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bookmarkStart w:id="0" w:name="_Hlk199420358"/>
      <w:bookmarkEnd w:id="0"/>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7FBF438" w:rsidR="00ED79F1" w:rsidRPr="00226A9B" w:rsidRDefault="00922E67" w:rsidP="00DC0E2D">
                            <w:pPr>
                              <w:jc w:val="center"/>
                              <w:rPr>
                                <w:rFonts w:ascii="Century Gothic" w:hAnsi="Century Gothic" w:cs="Arial"/>
                                <w:b/>
                                <w:color w:val="0000FF"/>
                                <w:sz w:val="28"/>
                              </w:rPr>
                            </w:pPr>
                            <w:r w:rsidRPr="00922E67">
                              <w:rPr>
                                <w:rFonts w:ascii="Century Gothic" w:hAnsi="Century Gothic" w:cs="Arial"/>
                                <w:b/>
                                <w:color w:val="0000FF"/>
                                <w:sz w:val="28"/>
                              </w:rPr>
                              <w:t>PROYECTO DE VIVIENDA CUALITATIVA EN EL MUNICIPIO DE IRUPANA -FASE(V)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E20E94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922E67">
                              <w:rPr>
                                <w:rFonts w:ascii="Century Gothic" w:hAnsi="Century Gothic"/>
                                <w:b/>
                                <w:color w:val="0000FF"/>
                                <w:sz w:val="32"/>
                                <w:lang w:val="es-AR"/>
                              </w:rPr>
                              <w:t>7</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3A0842CA" w:rsidR="00D6713E" w:rsidRDefault="003B6137"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7FBF438" w:rsidR="00ED79F1" w:rsidRPr="00226A9B" w:rsidRDefault="00922E67" w:rsidP="00DC0E2D">
                      <w:pPr>
                        <w:jc w:val="center"/>
                        <w:rPr>
                          <w:rFonts w:ascii="Century Gothic" w:hAnsi="Century Gothic" w:cs="Arial"/>
                          <w:b/>
                          <w:color w:val="0000FF"/>
                          <w:sz w:val="28"/>
                        </w:rPr>
                      </w:pPr>
                      <w:r w:rsidRPr="00922E67">
                        <w:rPr>
                          <w:rFonts w:ascii="Century Gothic" w:hAnsi="Century Gothic" w:cs="Arial"/>
                          <w:b/>
                          <w:color w:val="0000FF"/>
                          <w:sz w:val="28"/>
                        </w:rPr>
                        <w:t xml:space="preserve">PROYECTO DE VIVIENDA CUALITATIVA EN EL MUNICIPIO </w:t>
                      </w:r>
                      <w:bookmarkStart w:id="2" w:name="_GoBack"/>
                      <w:r w:rsidRPr="00922E67">
                        <w:rPr>
                          <w:rFonts w:ascii="Century Gothic" w:hAnsi="Century Gothic" w:cs="Arial"/>
                          <w:b/>
                          <w:color w:val="0000FF"/>
                          <w:sz w:val="28"/>
                        </w:rPr>
                        <w:t xml:space="preserve">DE IRUPANA -FASE(V) </w:t>
                      </w:r>
                      <w:bookmarkEnd w:id="2"/>
                      <w:r w:rsidRPr="00922E67">
                        <w:rPr>
                          <w:rFonts w:ascii="Century Gothic" w:hAnsi="Century Gothic" w:cs="Arial"/>
                          <w:b/>
                          <w:color w:val="0000FF"/>
                          <w:sz w:val="28"/>
                        </w:rPr>
                        <w:t>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E20E94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922E67">
                        <w:rPr>
                          <w:rFonts w:ascii="Century Gothic" w:hAnsi="Century Gothic"/>
                          <w:b/>
                          <w:color w:val="0000FF"/>
                          <w:sz w:val="32"/>
                          <w:lang w:val="es-AR"/>
                        </w:rPr>
                        <w:t>7</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3A0842CA" w:rsidR="00D6713E" w:rsidRDefault="003B6137"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3B6137" w:rsidRDefault="00384D92" w:rsidP="00384D92">
      <w:pPr>
        <w:numPr>
          <w:ilvl w:val="0"/>
          <w:numId w:val="4"/>
        </w:numPr>
        <w:tabs>
          <w:tab w:val="clear" w:pos="1080"/>
          <w:tab w:val="left" w:pos="993"/>
        </w:tabs>
        <w:ind w:left="993" w:hanging="426"/>
        <w:jc w:val="both"/>
        <w:rPr>
          <w:rFonts w:ascii="Verdana" w:hAnsi="Verdana" w:cs="Arial"/>
          <w:sz w:val="18"/>
          <w:szCs w:val="18"/>
        </w:rPr>
      </w:pPr>
      <w:r w:rsidRPr="003B6137">
        <w:rPr>
          <w:rFonts w:ascii="Verdana" w:hAnsi="Verdana" w:cs="Arial"/>
          <w:sz w:val="18"/>
          <w:szCs w:val="18"/>
        </w:rPr>
        <w:t>Formulario de Propuesta Económica (Formulario B-1).</w:t>
      </w:r>
    </w:p>
    <w:p w14:paraId="60573D0D" w14:textId="77777777" w:rsidR="00384D92" w:rsidRPr="003B6137" w:rsidRDefault="00384D92" w:rsidP="00384D92">
      <w:pPr>
        <w:numPr>
          <w:ilvl w:val="0"/>
          <w:numId w:val="4"/>
        </w:numPr>
        <w:tabs>
          <w:tab w:val="clear" w:pos="1080"/>
          <w:tab w:val="left" w:pos="993"/>
        </w:tabs>
        <w:ind w:left="993" w:hanging="426"/>
        <w:jc w:val="both"/>
        <w:rPr>
          <w:rFonts w:ascii="Verdana" w:hAnsi="Verdana" w:cs="Arial"/>
          <w:sz w:val="18"/>
          <w:szCs w:val="18"/>
        </w:rPr>
      </w:pPr>
      <w:r w:rsidRPr="003B6137">
        <w:rPr>
          <w:rFonts w:ascii="Verdana" w:hAnsi="Verdana" w:cs="Arial"/>
          <w:sz w:val="18"/>
          <w:szCs w:val="18"/>
        </w:rPr>
        <w:t>Formulario de Propuesta Técnica (Formulario C-1).</w:t>
      </w:r>
    </w:p>
    <w:p w14:paraId="0DCE03CD" w14:textId="77777777" w:rsidR="00384D92" w:rsidRPr="003B6137"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3B6137">
        <w:rPr>
          <w:rFonts w:ascii="Verdana" w:hAnsi="Verdana" w:cs="Arial"/>
          <w:sz w:val="18"/>
          <w:szCs w:val="18"/>
        </w:rPr>
        <w:t>Formulario de Condiciones Adicionales (Formulario C-2).</w:t>
      </w:r>
    </w:p>
    <w:p w14:paraId="3F0F5A26" w14:textId="4C0AF8F9" w:rsidR="00533EC5" w:rsidRPr="003B6137"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3B6137">
        <w:rPr>
          <w:rFonts w:ascii="Verdana" w:hAnsi="Verdana" w:cs="Arial"/>
          <w:sz w:val="18"/>
          <w:szCs w:val="18"/>
        </w:rPr>
        <w:t xml:space="preserve">Garantía de Seriedad de Propuesta, en original, equivalente al </w:t>
      </w:r>
      <w:r w:rsidR="00B17011" w:rsidRPr="003B6137">
        <w:rPr>
          <w:rFonts w:ascii="Verdana" w:hAnsi="Verdana" w:cstheme="minorHAnsi"/>
          <w:color w:val="0070C0"/>
          <w:sz w:val="18"/>
          <w:szCs w:val="18"/>
        </w:rPr>
        <w:t xml:space="preserve">cero punto veinticinco por ciento (0.25%) </w:t>
      </w:r>
      <w:r w:rsidRPr="003B6137">
        <w:rPr>
          <w:rFonts w:ascii="Verdana" w:hAnsi="Verdana" w:cs="Arial"/>
          <w:sz w:val="18"/>
          <w:szCs w:val="18"/>
        </w:rPr>
        <w:t>del precio referencial de la contratación,</w:t>
      </w:r>
      <w:r w:rsidR="004F69A3" w:rsidRPr="003B6137">
        <w:rPr>
          <w:rFonts w:ascii="Verdana" w:hAnsi="Verdana" w:cs="Arial"/>
          <w:sz w:val="18"/>
          <w:szCs w:val="18"/>
        </w:rPr>
        <w:t xml:space="preserve"> </w:t>
      </w:r>
      <w:r w:rsidR="00B34D89" w:rsidRPr="003B6137">
        <w:rPr>
          <w:rFonts w:ascii="Verdana" w:hAnsi="Verdana"/>
          <w:sz w:val="18"/>
          <w:szCs w:val="18"/>
          <w:lang w:val="es-BO"/>
        </w:rPr>
        <w:t xml:space="preserve">con una vigencia de </w:t>
      </w:r>
      <w:r w:rsidR="00B34D89" w:rsidRPr="003B6137">
        <w:rPr>
          <w:rFonts w:ascii="Verdana" w:hAnsi="Verdana" w:cstheme="minorHAnsi"/>
          <w:sz w:val="18"/>
        </w:rPr>
        <w:t>noventa (90) días calendario a partir de la fecha de la apertura de propuestas establecida en DCD</w:t>
      </w:r>
      <w:r w:rsidR="00B34D89" w:rsidRPr="003B6137">
        <w:rPr>
          <w:rFonts w:ascii="Verdana" w:hAnsi="Verdana"/>
          <w:sz w:val="18"/>
          <w:szCs w:val="18"/>
          <w:lang w:val="es-BO"/>
        </w:rPr>
        <w:t xml:space="preserve"> </w:t>
      </w:r>
      <w:r w:rsidRPr="003B6137">
        <w:rPr>
          <w:rFonts w:ascii="Verdana" w:hAnsi="Verdana" w:cs="Arial"/>
          <w:sz w:val="18"/>
          <w:szCs w:val="18"/>
        </w:rPr>
        <w:t xml:space="preserve">y que cumpla con las características de renovable, irrevocable y de ejecución inmediata, emitida a nombre de la Agencia Estatal de Vivienda. </w:t>
      </w:r>
    </w:p>
    <w:p w14:paraId="33748E6A" w14:textId="77777777" w:rsidR="00384D92" w:rsidRPr="003B6137" w:rsidRDefault="00384D92" w:rsidP="00384D92">
      <w:pPr>
        <w:pStyle w:val="Prrafodelista"/>
        <w:rPr>
          <w:rFonts w:ascii="Verdana" w:hAnsi="Verdana"/>
          <w:sz w:val="18"/>
          <w:szCs w:val="18"/>
        </w:rPr>
      </w:pPr>
    </w:p>
    <w:p w14:paraId="1988422A" w14:textId="77777777" w:rsidR="00384D92" w:rsidRPr="003B6137" w:rsidRDefault="00384D92" w:rsidP="00B1031B">
      <w:pPr>
        <w:numPr>
          <w:ilvl w:val="1"/>
          <w:numId w:val="14"/>
        </w:numPr>
        <w:jc w:val="both"/>
        <w:rPr>
          <w:rFonts w:ascii="Verdana" w:hAnsi="Verdana"/>
          <w:sz w:val="18"/>
        </w:rPr>
      </w:pPr>
      <w:r w:rsidRPr="003B6137">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3B6137" w:rsidRDefault="00384D92" w:rsidP="00384D92">
      <w:pPr>
        <w:ind w:left="1440"/>
        <w:jc w:val="both"/>
        <w:rPr>
          <w:rFonts w:ascii="Verdana" w:hAnsi="Verdana" w:cs="Tahoma"/>
          <w:sz w:val="18"/>
          <w:szCs w:val="18"/>
          <w:lang w:val="es-MX"/>
        </w:rPr>
      </w:pPr>
    </w:p>
    <w:p w14:paraId="28A6915F" w14:textId="77777777" w:rsidR="00384D92" w:rsidRPr="003B6137" w:rsidRDefault="00384D92" w:rsidP="00801BCE">
      <w:pPr>
        <w:numPr>
          <w:ilvl w:val="2"/>
          <w:numId w:val="14"/>
        </w:numPr>
        <w:ind w:left="1418"/>
        <w:jc w:val="both"/>
        <w:rPr>
          <w:rFonts w:ascii="Verdana" w:hAnsi="Verdana"/>
          <w:sz w:val="18"/>
        </w:rPr>
      </w:pPr>
      <w:r w:rsidRPr="003B6137">
        <w:rPr>
          <w:rFonts w:ascii="Verdana" w:hAnsi="Verdana"/>
          <w:sz w:val="18"/>
        </w:rPr>
        <w:t>La documentación conjunta a presentar es la siguiente:</w:t>
      </w:r>
    </w:p>
    <w:p w14:paraId="1923B38B" w14:textId="77777777" w:rsidR="00384D92" w:rsidRPr="003B6137" w:rsidRDefault="00384D92" w:rsidP="00384D92">
      <w:pPr>
        <w:ind w:left="1440"/>
        <w:jc w:val="both"/>
        <w:rPr>
          <w:rFonts w:ascii="Verdana" w:hAnsi="Verdana" w:cs="Arial"/>
          <w:strike/>
          <w:sz w:val="18"/>
          <w:szCs w:val="18"/>
        </w:rPr>
      </w:pPr>
    </w:p>
    <w:p w14:paraId="183F199C" w14:textId="71DDE63D" w:rsidR="00384D92" w:rsidRPr="003B6137" w:rsidRDefault="00384D92" w:rsidP="00801BCE">
      <w:pPr>
        <w:numPr>
          <w:ilvl w:val="0"/>
          <w:numId w:val="11"/>
        </w:numPr>
        <w:ind w:left="1276" w:hanging="426"/>
        <w:jc w:val="both"/>
        <w:rPr>
          <w:rFonts w:ascii="Verdana" w:hAnsi="Verdana" w:cs="Arial"/>
          <w:sz w:val="18"/>
          <w:szCs w:val="18"/>
        </w:rPr>
      </w:pPr>
      <w:r w:rsidRPr="003B6137">
        <w:rPr>
          <w:rFonts w:ascii="Verdana" w:hAnsi="Verdana" w:cs="Arial"/>
          <w:sz w:val="18"/>
          <w:szCs w:val="18"/>
        </w:rPr>
        <w:t>Formulario de Presentación de Propuesta (Formulario A-1).</w:t>
      </w:r>
    </w:p>
    <w:p w14:paraId="544703E4" w14:textId="62AE291D" w:rsidR="00842CF8" w:rsidRPr="003B6137" w:rsidRDefault="00842CF8" w:rsidP="00801BCE">
      <w:pPr>
        <w:numPr>
          <w:ilvl w:val="0"/>
          <w:numId w:val="11"/>
        </w:numPr>
        <w:tabs>
          <w:tab w:val="clear" w:pos="2061"/>
        </w:tabs>
        <w:ind w:left="1276"/>
        <w:jc w:val="both"/>
        <w:rPr>
          <w:rFonts w:ascii="Verdana" w:hAnsi="Verdana" w:cs="Arial"/>
          <w:sz w:val="18"/>
          <w:szCs w:val="18"/>
        </w:rPr>
      </w:pPr>
      <w:r w:rsidRPr="003B6137">
        <w:rPr>
          <w:rFonts w:ascii="Verdana" w:hAnsi="Verdana" w:cs="Arial"/>
          <w:sz w:val="18"/>
          <w:szCs w:val="18"/>
        </w:rPr>
        <w:t>Formulario de Identificación del Proponente (Formulario A-2b)</w:t>
      </w:r>
    </w:p>
    <w:p w14:paraId="47C64193" w14:textId="5D075755" w:rsidR="00384D92" w:rsidRPr="003B6137" w:rsidRDefault="00384D92" w:rsidP="00801BCE">
      <w:pPr>
        <w:numPr>
          <w:ilvl w:val="0"/>
          <w:numId w:val="11"/>
        </w:numPr>
        <w:ind w:left="1276" w:hanging="426"/>
        <w:jc w:val="both"/>
        <w:rPr>
          <w:rFonts w:ascii="Verdana" w:hAnsi="Verdana" w:cs="Arial"/>
          <w:sz w:val="18"/>
          <w:szCs w:val="18"/>
        </w:rPr>
      </w:pPr>
      <w:r w:rsidRPr="003B6137">
        <w:rPr>
          <w:rFonts w:ascii="Verdana" w:hAnsi="Verdana" w:cs="Arial"/>
          <w:sz w:val="18"/>
          <w:szCs w:val="18"/>
        </w:rPr>
        <w:t>Formulario Hoja de Vida, del Personal (Formulario A-</w:t>
      </w:r>
      <w:r w:rsidR="00842CF8" w:rsidRPr="003B6137">
        <w:rPr>
          <w:rFonts w:ascii="Verdana" w:hAnsi="Verdana" w:cs="Arial"/>
          <w:sz w:val="18"/>
          <w:szCs w:val="18"/>
        </w:rPr>
        <w:t>4</w:t>
      </w:r>
      <w:r w:rsidRPr="003B6137">
        <w:rPr>
          <w:rFonts w:ascii="Verdana" w:hAnsi="Verdana" w:cs="Arial"/>
          <w:sz w:val="18"/>
          <w:szCs w:val="18"/>
        </w:rPr>
        <w:t>).</w:t>
      </w:r>
    </w:p>
    <w:p w14:paraId="1BCE7E52" w14:textId="77777777" w:rsidR="00384D92" w:rsidRPr="003B6137" w:rsidRDefault="00384D92" w:rsidP="00801BCE">
      <w:pPr>
        <w:numPr>
          <w:ilvl w:val="0"/>
          <w:numId w:val="11"/>
        </w:numPr>
        <w:ind w:left="1276" w:hanging="426"/>
        <w:jc w:val="both"/>
        <w:rPr>
          <w:rFonts w:ascii="Verdana" w:hAnsi="Verdana" w:cs="Arial"/>
          <w:sz w:val="18"/>
          <w:szCs w:val="18"/>
        </w:rPr>
      </w:pPr>
      <w:r w:rsidRPr="003B6137">
        <w:rPr>
          <w:rFonts w:ascii="Verdana" w:hAnsi="Verdana" w:cs="Arial"/>
          <w:sz w:val="18"/>
          <w:szCs w:val="18"/>
        </w:rPr>
        <w:t>Formulario de Propuesta Económica (Formulario B-1).</w:t>
      </w:r>
    </w:p>
    <w:p w14:paraId="5BD0C211" w14:textId="77777777" w:rsidR="00384D92" w:rsidRPr="003B6137" w:rsidRDefault="00384D92" w:rsidP="00801BCE">
      <w:pPr>
        <w:numPr>
          <w:ilvl w:val="0"/>
          <w:numId w:val="11"/>
        </w:numPr>
        <w:ind w:left="1276" w:hanging="426"/>
        <w:jc w:val="both"/>
        <w:rPr>
          <w:rFonts w:ascii="Verdana" w:hAnsi="Verdana" w:cs="Arial"/>
          <w:sz w:val="18"/>
          <w:szCs w:val="18"/>
        </w:rPr>
      </w:pPr>
      <w:r w:rsidRPr="003B6137">
        <w:rPr>
          <w:rFonts w:ascii="Verdana" w:hAnsi="Verdana" w:cs="Arial"/>
          <w:sz w:val="18"/>
          <w:szCs w:val="18"/>
        </w:rPr>
        <w:t>Formulario de Propuesta Técnica (Formulario C-1).</w:t>
      </w:r>
    </w:p>
    <w:p w14:paraId="72B1DB71" w14:textId="61E7651D" w:rsidR="00384D92" w:rsidRPr="003B6137" w:rsidRDefault="00384D92" w:rsidP="00801BCE">
      <w:pPr>
        <w:numPr>
          <w:ilvl w:val="0"/>
          <w:numId w:val="11"/>
        </w:numPr>
        <w:ind w:left="1276" w:hanging="426"/>
        <w:jc w:val="both"/>
        <w:rPr>
          <w:rFonts w:ascii="Verdana" w:hAnsi="Verdana"/>
          <w:sz w:val="18"/>
          <w:szCs w:val="18"/>
        </w:rPr>
      </w:pPr>
      <w:r w:rsidRPr="003B6137">
        <w:rPr>
          <w:rFonts w:ascii="Verdana" w:hAnsi="Verdana" w:cs="Arial"/>
          <w:sz w:val="18"/>
          <w:szCs w:val="18"/>
        </w:rPr>
        <w:t>Formulario de Condicione</w:t>
      </w:r>
      <w:r w:rsidR="001B112A" w:rsidRPr="003B6137">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6137">
        <w:rPr>
          <w:rFonts w:ascii="Verdana" w:hAnsi="Verdana" w:cs="Arial"/>
          <w:sz w:val="18"/>
          <w:szCs w:val="18"/>
        </w:rPr>
        <w:t xml:space="preserve">Garantía de Seriedad de Propuesta, en original, equivalente al </w:t>
      </w:r>
      <w:r w:rsidR="00B17011" w:rsidRPr="003B6137">
        <w:rPr>
          <w:rFonts w:ascii="Verdana" w:hAnsi="Verdana" w:cstheme="minorHAnsi"/>
          <w:color w:val="0070C0"/>
          <w:sz w:val="18"/>
          <w:szCs w:val="18"/>
        </w:rPr>
        <w:t>cero punto veinticinco por ciento (0.25</w:t>
      </w:r>
      <w:proofErr w:type="gramStart"/>
      <w:r w:rsidR="00B17011" w:rsidRPr="003B6137">
        <w:rPr>
          <w:rFonts w:ascii="Verdana" w:hAnsi="Verdana" w:cstheme="minorHAnsi"/>
          <w:color w:val="0070C0"/>
          <w:sz w:val="18"/>
          <w:szCs w:val="18"/>
        </w:rPr>
        <w:t xml:space="preserve">%) </w:t>
      </w:r>
      <w:r w:rsidR="00CA2AB2" w:rsidRPr="003B6137">
        <w:rPr>
          <w:rFonts w:ascii="Verdana" w:hAnsi="Verdana" w:cs="Arial"/>
          <w:sz w:val="18"/>
          <w:szCs w:val="18"/>
        </w:rPr>
        <w:t xml:space="preserve"> </w:t>
      </w:r>
      <w:r w:rsidRPr="003B6137">
        <w:rPr>
          <w:rFonts w:ascii="Verdana" w:hAnsi="Verdana" w:cs="Arial"/>
          <w:sz w:val="18"/>
          <w:szCs w:val="18"/>
        </w:rPr>
        <w:t xml:space="preserve"> </w:t>
      </w:r>
      <w:proofErr w:type="gramEnd"/>
      <w:r w:rsidRPr="003B6137">
        <w:rPr>
          <w:rFonts w:ascii="Verdana" w:hAnsi="Verdana" w:cs="Arial"/>
          <w:sz w:val="18"/>
          <w:szCs w:val="18"/>
        </w:rPr>
        <w:t xml:space="preserve">del precio referencial de la </w:t>
      </w:r>
      <w:proofErr w:type="gramStart"/>
      <w:r w:rsidRPr="003B6137">
        <w:rPr>
          <w:rFonts w:ascii="Verdana" w:hAnsi="Verdana" w:cs="Arial"/>
          <w:sz w:val="18"/>
          <w:szCs w:val="18"/>
        </w:rPr>
        <w:t xml:space="preserve">contratación, </w:t>
      </w:r>
      <w:r w:rsidR="004F3127" w:rsidRPr="003B6137">
        <w:rPr>
          <w:rFonts w:ascii="Verdana" w:hAnsi="Verdana" w:cs="Arial"/>
          <w:sz w:val="18"/>
          <w:szCs w:val="18"/>
        </w:rPr>
        <w:t xml:space="preserve"> </w:t>
      </w:r>
      <w:r w:rsidR="004F3127" w:rsidRPr="003B6137">
        <w:rPr>
          <w:rFonts w:ascii="Verdana" w:hAnsi="Verdana"/>
          <w:sz w:val="18"/>
          <w:szCs w:val="18"/>
          <w:lang w:val="es-BO"/>
        </w:rPr>
        <w:t>con</w:t>
      </w:r>
      <w:proofErr w:type="gramEnd"/>
      <w:r w:rsidR="004F3127" w:rsidRPr="003B6137">
        <w:rPr>
          <w:rFonts w:ascii="Verdana" w:hAnsi="Verdana"/>
          <w:sz w:val="18"/>
          <w:szCs w:val="18"/>
          <w:lang w:val="es-BO"/>
        </w:rPr>
        <w:t xml:space="preserve"> una vigencia de </w:t>
      </w:r>
      <w:r w:rsidR="004F3127" w:rsidRPr="003B6137">
        <w:rPr>
          <w:rFonts w:ascii="Verdana" w:hAnsi="Verdana" w:cstheme="minorHAnsi"/>
          <w:sz w:val="18"/>
        </w:rPr>
        <w:t>noventa (90) días calendario a partir de la fecha de la apertura de propuestas establecida en DCD</w:t>
      </w:r>
      <w:r w:rsidRPr="003B6137">
        <w:rPr>
          <w:rFonts w:ascii="Verdana" w:hAnsi="Verdana" w:cs="Arial"/>
          <w:sz w:val="18"/>
          <w:szCs w:val="18"/>
        </w:rPr>
        <w:t>; y que cumpla con las características de renovable, irrevocable y de ejecución inmediata, emitida a nombre de la Agencia Estatal</w:t>
      </w:r>
      <w:r w:rsidRPr="003B170B">
        <w:rPr>
          <w:rFonts w:ascii="Verdana" w:hAnsi="Verdana" w:cs="Arial"/>
          <w:sz w:val="18"/>
          <w:szCs w:val="18"/>
        </w:rPr>
        <w:t xml:space="preserve">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3B6137" w:rsidRDefault="00384D92" w:rsidP="00B1031B">
      <w:pPr>
        <w:pStyle w:val="Ttulo10"/>
        <w:numPr>
          <w:ilvl w:val="0"/>
          <w:numId w:val="14"/>
        </w:numPr>
        <w:spacing w:before="0" w:after="0"/>
        <w:jc w:val="both"/>
        <w:rPr>
          <w:rFonts w:ascii="Verdana" w:hAnsi="Verdana"/>
          <w:b w:val="0"/>
          <w:sz w:val="18"/>
          <w:szCs w:val="18"/>
        </w:rPr>
      </w:pPr>
      <w:r w:rsidRPr="003B6137">
        <w:rPr>
          <w:rFonts w:ascii="Verdana" w:hAnsi="Verdana"/>
          <w:sz w:val="18"/>
        </w:rPr>
        <w:t>EVALUACIÓN DE PROPUESTAS</w:t>
      </w:r>
      <w:bookmarkEnd w:id="16"/>
    </w:p>
    <w:p w14:paraId="123D28EC" w14:textId="77777777" w:rsidR="00384D92" w:rsidRPr="003B6137" w:rsidRDefault="00384D92" w:rsidP="00384D92">
      <w:pPr>
        <w:ind w:left="360"/>
        <w:jc w:val="both"/>
        <w:rPr>
          <w:rFonts w:ascii="Verdana" w:hAnsi="Verdana" w:cs="Arial"/>
          <w:b/>
          <w:sz w:val="18"/>
          <w:szCs w:val="18"/>
        </w:rPr>
      </w:pPr>
    </w:p>
    <w:p w14:paraId="4F579982" w14:textId="7DF871A4" w:rsidR="00384D92" w:rsidRPr="003B6137" w:rsidRDefault="00384D92" w:rsidP="00384D92">
      <w:pPr>
        <w:ind w:left="360"/>
        <w:jc w:val="both"/>
        <w:rPr>
          <w:rFonts w:ascii="Verdana" w:hAnsi="Verdana" w:cs="Tahoma"/>
          <w:sz w:val="18"/>
          <w:szCs w:val="18"/>
          <w:lang w:val="es-BO"/>
        </w:rPr>
      </w:pPr>
      <w:r w:rsidRPr="003B6137">
        <w:rPr>
          <w:rFonts w:ascii="Verdana" w:hAnsi="Verdana" w:cs="Tahoma"/>
          <w:sz w:val="18"/>
          <w:szCs w:val="18"/>
          <w:lang w:val="es-BO"/>
        </w:rPr>
        <w:t xml:space="preserve">La </w:t>
      </w:r>
      <w:r w:rsidR="00F66EDB" w:rsidRPr="003B6137">
        <w:rPr>
          <w:rFonts w:ascii="Verdana" w:hAnsi="Verdana" w:cs="Tahoma"/>
          <w:sz w:val="18"/>
          <w:szCs w:val="18"/>
          <w:lang w:val="es-BO"/>
        </w:rPr>
        <w:t>AEVIVIENDA</w:t>
      </w:r>
      <w:r w:rsidRPr="003B6137">
        <w:rPr>
          <w:rFonts w:ascii="Verdana" w:hAnsi="Verdana" w:cs="Tahoma"/>
          <w:sz w:val="18"/>
          <w:szCs w:val="18"/>
          <w:lang w:val="es-BO"/>
        </w:rPr>
        <w:t xml:space="preserve">, para la evaluación de propuestas </w:t>
      </w:r>
      <w:r w:rsidR="006F1D91" w:rsidRPr="003B6137">
        <w:rPr>
          <w:rFonts w:ascii="Verdana" w:hAnsi="Verdana" w:cs="Tahoma"/>
          <w:sz w:val="18"/>
          <w:szCs w:val="18"/>
          <w:lang w:val="es-BO"/>
        </w:rPr>
        <w:t xml:space="preserve">se </w:t>
      </w:r>
      <w:r w:rsidR="00AE08B3" w:rsidRPr="003B6137">
        <w:rPr>
          <w:rFonts w:ascii="Verdana" w:hAnsi="Verdana" w:cs="Tahoma"/>
          <w:sz w:val="18"/>
          <w:szCs w:val="18"/>
          <w:lang w:val="es-BO"/>
        </w:rPr>
        <w:t xml:space="preserve">aplicará </w:t>
      </w:r>
      <w:r w:rsidR="00256552" w:rsidRPr="003B6137">
        <w:rPr>
          <w:rFonts w:ascii="Verdana" w:hAnsi="Verdana" w:cs="Tahoma"/>
          <w:sz w:val="18"/>
          <w:szCs w:val="18"/>
          <w:lang w:val="es-BO"/>
        </w:rPr>
        <w:t>el siguiente Método</w:t>
      </w:r>
      <w:r w:rsidRPr="003B6137">
        <w:rPr>
          <w:rFonts w:ascii="Verdana" w:hAnsi="Verdana" w:cs="Tahoma"/>
          <w:sz w:val="18"/>
          <w:szCs w:val="18"/>
          <w:lang w:val="es-BO"/>
        </w:rPr>
        <w:t xml:space="preserve"> de Selección y Adjudicación:</w:t>
      </w:r>
    </w:p>
    <w:p w14:paraId="1F144A9F" w14:textId="77777777" w:rsidR="00256552" w:rsidRPr="003B6137" w:rsidRDefault="00256552" w:rsidP="00384D92">
      <w:pPr>
        <w:ind w:left="360"/>
        <w:jc w:val="both"/>
        <w:rPr>
          <w:rFonts w:ascii="Verdana" w:hAnsi="Verdana" w:cs="Tahoma"/>
          <w:sz w:val="18"/>
          <w:szCs w:val="18"/>
          <w:lang w:val="es-BO"/>
        </w:rPr>
      </w:pPr>
    </w:p>
    <w:p w14:paraId="641C5DD5" w14:textId="77777777" w:rsidR="00384D92" w:rsidRPr="003B6137" w:rsidRDefault="00384D92" w:rsidP="001D1909">
      <w:pPr>
        <w:numPr>
          <w:ilvl w:val="0"/>
          <w:numId w:val="8"/>
        </w:numPr>
        <w:tabs>
          <w:tab w:val="clear" w:pos="1080"/>
          <w:tab w:val="num" w:pos="851"/>
        </w:tabs>
        <w:ind w:hanging="654"/>
        <w:jc w:val="both"/>
        <w:rPr>
          <w:rFonts w:ascii="Verdana" w:hAnsi="Verdana" w:cs="Tahoma"/>
          <w:b/>
          <w:sz w:val="18"/>
          <w:szCs w:val="18"/>
        </w:rPr>
      </w:pPr>
      <w:r w:rsidRPr="003B6137">
        <w:rPr>
          <w:rFonts w:ascii="Verdana" w:hAnsi="Verdana" w:cs="Tahoma"/>
          <w:b/>
          <w:sz w:val="18"/>
          <w:szCs w:val="18"/>
        </w:rPr>
        <w:t>Calidad, Propuesta Técnica y Costo.</w:t>
      </w:r>
    </w:p>
    <w:p w14:paraId="687F71B4" w14:textId="77777777" w:rsidR="00256552" w:rsidRPr="003B6137" w:rsidRDefault="00256552" w:rsidP="00256552">
      <w:pPr>
        <w:ind w:left="1080"/>
        <w:jc w:val="both"/>
        <w:rPr>
          <w:rFonts w:ascii="Verdana" w:hAnsi="Verdana" w:cs="Tahoma"/>
          <w:b/>
          <w:color w:val="0000FF"/>
          <w:sz w:val="18"/>
          <w:szCs w:val="18"/>
        </w:rPr>
      </w:pPr>
    </w:p>
    <w:p w14:paraId="5846F3E5" w14:textId="77777777" w:rsidR="00384D92" w:rsidRPr="003B6137" w:rsidRDefault="00384D92" w:rsidP="00B1031B">
      <w:pPr>
        <w:pStyle w:val="Ttulo10"/>
        <w:numPr>
          <w:ilvl w:val="0"/>
          <w:numId w:val="14"/>
        </w:numPr>
        <w:spacing w:before="0" w:after="0"/>
        <w:jc w:val="both"/>
        <w:rPr>
          <w:rFonts w:ascii="Verdana" w:hAnsi="Verdana"/>
          <w:sz w:val="18"/>
        </w:rPr>
      </w:pPr>
      <w:bookmarkStart w:id="17" w:name="_Toc347486231"/>
      <w:r w:rsidRPr="003B6137">
        <w:rPr>
          <w:rFonts w:ascii="Verdana" w:hAnsi="Verdana"/>
          <w:sz w:val="18"/>
        </w:rPr>
        <w:t>EVALUACIÓN PRELIMINAR</w:t>
      </w:r>
      <w:bookmarkEnd w:id="17"/>
    </w:p>
    <w:p w14:paraId="3507897C" w14:textId="77777777" w:rsidR="00384D92" w:rsidRPr="003B6137" w:rsidRDefault="00384D92" w:rsidP="00384D92">
      <w:pPr>
        <w:ind w:left="3036"/>
        <w:jc w:val="both"/>
        <w:rPr>
          <w:rFonts w:ascii="Verdana" w:hAnsi="Verdana" w:cs="Tahoma"/>
          <w:b/>
          <w:sz w:val="18"/>
          <w:szCs w:val="18"/>
        </w:rPr>
      </w:pPr>
    </w:p>
    <w:p w14:paraId="3558A60F" w14:textId="17E426D2" w:rsidR="00C72319" w:rsidRPr="003B6137" w:rsidRDefault="00C72319" w:rsidP="00C72319">
      <w:pPr>
        <w:spacing w:before="160" w:after="160"/>
        <w:ind w:left="426"/>
        <w:jc w:val="both"/>
        <w:rPr>
          <w:rFonts w:ascii="Verdana" w:hAnsi="Verdana" w:cs="Arial"/>
          <w:sz w:val="18"/>
          <w:szCs w:val="18"/>
          <w:lang w:val="es-BO"/>
        </w:rPr>
      </w:pPr>
      <w:r w:rsidRPr="003B6137">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3B6137" w:rsidRDefault="000B33E5" w:rsidP="00035ADE">
      <w:pPr>
        <w:tabs>
          <w:tab w:val="left" w:pos="426"/>
        </w:tabs>
        <w:ind w:left="426"/>
        <w:jc w:val="both"/>
        <w:rPr>
          <w:rFonts w:ascii="Verdana" w:hAnsi="Verdana" w:cs="Arial"/>
          <w:sz w:val="18"/>
          <w:szCs w:val="18"/>
        </w:rPr>
      </w:pPr>
    </w:p>
    <w:p w14:paraId="154EC560" w14:textId="77777777" w:rsidR="00384D92" w:rsidRPr="003B6137" w:rsidRDefault="00384D92" w:rsidP="00B1031B">
      <w:pPr>
        <w:pStyle w:val="Ttulo10"/>
        <w:numPr>
          <w:ilvl w:val="0"/>
          <w:numId w:val="14"/>
        </w:numPr>
        <w:spacing w:before="0" w:after="0"/>
        <w:jc w:val="both"/>
        <w:rPr>
          <w:rFonts w:ascii="Verdana" w:hAnsi="Verdana"/>
          <w:color w:val="0000FF"/>
          <w:sz w:val="18"/>
        </w:rPr>
      </w:pPr>
      <w:bookmarkStart w:id="18" w:name="_Toc347486232"/>
      <w:r w:rsidRPr="003B6137">
        <w:rPr>
          <w:rFonts w:ascii="Verdana" w:hAnsi="Verdana"/>
          <w:sz w:val="18"/>
        </w:rPr>
        <w:t>MÉTODO DE SELECCIÓN Y ADJUDICACIÓN CALIDAD, PROPUESTA TÉCNICA Y COSTO</w:t>
      </w:r>
      <w:bookmarkEnd w:id="18"/>
    </w:p>
    <w:p w14:paraId="09F6B178" w14:textId="77777777" w:rsidR="00384D92" w:rsidRPr="003B6137" w:rsidRDefault="00384D92" w:rsidP="00384D92">
      <w:pPr>
        <w:tabs>
          <w:tab w:val="left" w:pos="567"/>
        </w:tabs>
        <w:ind w:left="567"/>
        <w:jc w:val="both"/>
        <w:rPr>
          <w:rFonts w:ascii="Verdana" w:hAnsi="Verdana" w:cs="Arial"/>
          <w:b/>
          <w:sz w:val="18"/>
          <w:szCs w:val="18"/>
        </w:rPr>
      </w:pPr>
    </w:p>
    <w:p w14:paraId="580307E8" w14:textId="77777777" w:rsidR="00384D92" w:rsidRPr="003B6137" w:rsidRDefault="00384D92" w:rsidP="00384D92">
      <w:pPr>
        <w:ind w:left="567" w:hanging="141"/>
        <w:jc w:val="both"/>
        <w:rPr>
          <w:rFonts w:ascii="Verdana" w:hAnsi="Verdana" w:cs="Arial"/>
          <w:sz w:val="18"/>
          <w:szCs w:val="18"/>
        </w:rPr>
      </w:pPr>
      <w:r w:rsidRPr="003B6137">
        <w:rPr>
          <w:rFonts w:ascii="Verdana" w:hAnsi="Verdana" w:cs="Arial"/>
          <w:sz w:val="18"/>
          <w:szCs w:val="18"/>
        </w:rPr>
        <w:t xml:space="preserve">La evaluación de propuestas se realizará en dos (2) etapas, con los siguientes puntajes: </w:t>
      </w:r>
    </w:p>
    <w:p w14:paraId="07533BC8" w14:textId="77777777" w:rsidR="00384D92" w:rsidRPr="003B6137" w:rsidRDefault="00384D92" w:rsidP="00384D92">
      <w:pPr>
        <w:ind w:left="567"/>
        <w:jc w:val="both"/>
        <w:rPr>
          <w:rFonts w:ascii="Verdana" w:hAnsi="Verdana" w:cs="Arial"/>
          <w:sz w:val="18"/>
          <w:szCs w:val="18"/>
        </w:rPr>
      </w:pPr>
    </w:p>
    <w:p w14:paraId="1F291BBC" w14:textId="77777777" w:rsidR="00384D92" w:rsidRPr="003B6137" w:rsidRDefault="00384D92" w:rsidP="00384D92">
      <w:pPr>
        <w:ind w:left="1134" w:firstLine="282"/>
        <w:rPr>
          <w:rFonts w:ascii="Verdana" w:hAnsi="Verdana" w:cs="Arial"/>
          <w:sz w:val="18"/>
          <w:szCs w:val="18"/>
        </w:rPr>
      </w:pPr>
      <w:r w:rsidRPr="003B6137">
        <w:rPr>
          <w:rFonts w:ascii="Verdana" w:hAnsi="Verdana" w:cs="Arial"/>
          <w:sz w:val="18"/>
          <w:szCs w:val="18"/>
        </w:rPr>
        <w:t xml:space="preserve">     PRIMERA ETAPA:   </w:t>
      </w:r>
      <w:r w:rsidRPr="003B6137">
        <w:rPr>
          <w:rFonts w:ascii="Verdana" w:hAnsi="Verdana" w:cs="Arial"/>
          <w:sz w:val="18"/>
          <w:szCs w:val="18"/>
        </w:rPr>
        <w:tab/>
        <w:t>Propuesta Económica (PE)</w:t>
      </w:r>
      <w:r w:rsidRPr="003B6137">
        <w:rPr>
          <w:rFonts w:ascii="Verdana" w:hAnsi="Verdana" w:cs="Arial"/>
          <w:sz w:val="18"/>
          <w:szCs w:val="18"/>
        </w:rPr>
        <w:tab/>
        <w:t>: 30 puntos</w:t>
      </w:r>
    </w:p>
    <w:p w14:paraId="0719B7FE" w14:textId="77777777" w:rsidR="00384D92" w:rsidRPr="003B6137" w:rsidRDefault="00384D92" w:rsidP="00384D92">
      <w:pPr>
        <w:ind w:left="1260" w:firstLine="156"/>
        <w:rPr>
          <w:rFonts w:ascii="Verdana" w:hAnsi="Verdana" w:cs="Arial"/>
          <w:sz w:val="18"/>
          <w:szCs w:val="18"/>
        </w:rPr>
      </w:pPr>
      <w:r w:rsidRPr="003B6137">
        <w:rPr>
          <w:rFonts w:ascii="Verdana" w:hAnsi="Verdana" w:cs="Arial"/>
          <w:sz w:val="18"/>
          <w:szCs w:val="18"/>
        </w:rPr>
        <w:t xml:space="preserve">     SEGUNDA ETAPA:</w:t>
      </w:r>
      <w:r w:rsidRPr="003B6137">
        <w:rPr>
          <w:rFonts w:ascii="Verdana" w:hAnsi="Verdana" w:cs="Arial"/>
          <w:sz w:val="18"/>
          <w:szCs w:val="18"/>
        </w:rPr>
        <w:tab/>
        <w:t>Propuesta Técnica (PT)</w:t>
      </w:r>
      <w:r w:rsidRPr="003B6137">
        <w:rPr>
          <w:rFonts w:ascii="Verdana" w:hAnsi="Verdana" w:cs="Arial"/>
          <w:sz w:val="18"/>
          <w:szCs w:val="18"/>
        </w:rPr>
        <w:tab/>
      </w:r>
      <w:r w:rsidRPr="003B6137">
        <w:rPr>
          <w:rFonts w:ascii="Verdana" w:hAnsi="Verdana" w:cs="Arial"/>
          <w:sz w:val="18"/>
          <w:szCs w:val="18"/>
        </w:rPr>
        <w:tab/>
        <w:t>: 70 puntos</w:t>
      </w:r>
    </w:p>
    <w:p w14:paraId="00B443B3" w14:textId="77777777" w:rsidR="00384D92" w:rsidRPr="003B6137" w:rsidRDefault="00384D92" w:rsidP="00384D92">
      <w:pPr>
        <w:widowControl w:val="0"/>
        <w:tabs>
          <w:tab w:val="left" w:pos="2127"/>
          <w:tab w:val="left" w:pos="3220"/>
        </w:tabs>
        <w:ind w:left="2127"/>
        <w:jc w:val="both"/>
        <w:rPr>
          <w:rFonts w:ascii="Verdana" w:hAnsi="Verdana" w:cs="Arial"/>
          <w:sz w:val="18"/>
          <w:szCs w:val="18"/>
        </w:rPr>
      </w:pPr>
      <w:r w:rsidRPr="003B6137">
        <w:rPr>
          <w:rFonts w:ascii="Verdana" w:hAnsi="Verdana"/>
          <w:i/>
          <w:sz w:val="18"/>
          <w:szCs w:val="18"/>
        </w:rPr>
        <w:t xml:space="preserve"> </w:t>
      </w:r>
      <w:r w:rsidRPr="003B6137">
        <w:rPr>
          <w:rFonts w:ascii="Verdana" w:hAnsi="Verdana"/>
          <w:i/>
          <w:sz w:val="18"/>
          <w:szCs w:val="18"/>
        </w:rPr>
        <w:tab/>
      </w:r>
    </w:p>
    <w:p w14:paraId="1E95D4E4" w14:textId="77777777" w:rsidR="00384D92" w:rsidRPr="003B6137" w:rsidRDefault="00384D92" w:rsidP="00B1031B">
      <w:pPr>
        <w:pStyle w:val="Ttulo10"/>
        <w:numPr>
          <w:ilvl w:val="1"/>
          <w:numId w:val="14"/>
        </w:numPr>
        <w:spacing w:before="0" w:after="0"/>
        <w:jc w:val="both"/>
        <w:rPr>
          <w:rFonts w:ascii="Verdana" w:hAnsi="Verdana"/>
          <w:sz w:val="18"/>
        </w:rPr>
      </w:pPr>
      <w:bookmarkStart w:id="19" w:name="_Toc347486233"/>
      <w:r w:rsidRPr="003B6137">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46DC843F" w14:textId="77777777" w:rsidR="003B6137" w:rsidRDefault="003B6137" w:rsidP="00AE4C94">
      <w:pPr>
        <w:jc w:val="center"/>
        <w:rPr>
          <w:rFonts w:ascii="Verdana" w:hAnsi="Verdana" w:cs="Arial"/>
          <w:b/>
          <w:sz w:val="18"/>
          <w:szCs w:val="18"/>
        </w:rPr>
      </w:pPr>
    </w:p>
    <w:p w14:paraId="5A782BE2" w14:textId="49366564"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lastRenderedPageBreak/>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22"/>
        <w:gridCol w:w="201"/>
        <w:gridCol w:w="30"/>
        <w:gridCol w:w="250"/>
        <w:gridCol w:w="2192"/>
        <w:gridCol w:w="1033"/>
      </w:tblGrid>
      <w:tr w:rsidR="002F1741" w:rsidRPr="00AD6FF4" w14:paraId="1E3B8A7B" w14:textId="77777777" w:rsidTr="00E76C77">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3B6137">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88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08CD61A6" w:rsidR="002F1741" w:rsidRPr="006516E0" w:rsidRDefault="00922E67" w:rsidP="003B6137">
            <w:pPr>
              <w:ind w:right="243"/>
              <w:jc w:val="center"/>
              <w:rPr>
                <w:rFonts w:ascii="Verdana" w:hAnsi="Verdana" w:cs="Arial"/>
                <w:b/>
                <w:sz w:val="14"/>
                <w:szCs w:val="14"/>
                <w:lang w:val="es-ES_tradnl"/>
              </w:rPr>
            </w:pPr>
            <w:bookmarkStart w:id="26" w:name="_Hlk199435151"/>
            <w:r w:rsidRPr="00922E67">
              <w:rPr>
                <w:rFonts w:ascii="Verdana" w:hAnsi="Verdana" w:cs="Arial"/>
                <w:b/>
                <w:sz w:val="14"/>
                <w:szCs w:val="14"/>
                <w:lang w:val="es-ES_tradnl"/>
              </w:rPr>
              <w:t>PROYECTO DE VIVIENDA CUALITATIVA EN EL MUNICIPIO DE IRUPANA -FASE(V) 2025- LA PAZ</w:t>
            </w:r>
            <w:bookmarkEnd w:id="26"/>
          </w:p>
        </w:tc>
        <w:tc>
          <w:tcPr>
            <w:tcW w:w="550"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3B613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288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20D6EF49"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11</w:t>
            </w:r>
            <w:r w:rsidR="00922E67">
              <w:rPr>
                <w:rFonts w:ascii="Arial" w:hAnsi="Arial" w:cs="Arial"/>
                <w:sz w:val="16"/>
                <w:szCs w:val="16"/>
                <w:lang w:val="es-BO"/>
              </w:rPr>
              <w:t>7</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3B6137">
              <w:rPr>
                <w:rFonts w:ascii="Arial" w:hAnsi="Arial" w:cs="Arial"/>
                <w:sz w:val="16"/>
                <w:szCs w:val="16"/>
                <w:lang w:val="es-BO"/>
              </w:rPr>
              <w:t>2D</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550" w:type="pct"/>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7"/>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3B613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88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2938DE55" w:rsidR="002F1741" w:rsidRPr="000F0F28" w:rsidRDefault="005E76D3" w:rsidP="00E76C77">
            <w:pPr>
              <w:rPr>
                <w:rFonts w:ascii="Arial" w:hAnsi="Arial" w:cs="Arial"/>
                <w:b/>
                <w:sz w:val="16"/>
                <w:szCs w:val="16"/>
                <w:lang w:val="es-BO"/>
              </w:rPr>
            </w:pPr>
            <w:r w:rsidRPr="005E76D3">
              <w:rPr>
                <w:rFonts w:ascii="Arial" w:hAnsi="Arial" w:cs="Arial"/>
                <w:b/>
                <w:sz w:val="16"/>
                <w:szCs w:val="16"/>
                <w:lang w:val="es-BO"/>
              </w:rPr>
              <w:t xml:space="preserve">Bs. 1.542.118,20 (Un Millón Quinientos Cuarenta </w:t>
            </w:r>
            <w:r>
              <w:rPr>
                <w:rFonts w:ascii="Arial" w:hAnsi="Arial" w:cs="Arial"/>
                <w:b/>
                <w:sz w:val="16"/>
                <w:szCs w:val="16"/>
                <w:lang w:val="es-BO"/>
              </w:rPr>
              <w:t>y</w:t>
            </w:r>
            <w:r w:rsidRPr="005E76D3">
              <w:rPr>
                <w:rFonts w:ascii="Arial" w:hAnsi="Arial" w:cs="Arial"/>
                <w:b/>
                <w:sz w:val="16"/>
                <w:szCs w:val="16"/>
                <w:lang w:val="es-BO"/>
              </w:rPr>
              <w:t xml:space="preserve"> Dos Mil Ciento Dieciocho 20/100 Bolivianos).</w:t>
            </w:r>
          </w:p>
        </w:tc>
        <w:tc>
          <w:tcPr>
            <w:tcW w:w="550"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3B6137">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88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0C515C4D" w:rsidR="002F1741" w:rsidRPr="00AD6FF4" w:rsidRDefault="00480B3F" w:rsidP="003D5652">
            <w:pPr>
              <w:jc w:val="both"/>
              <w:rPr>
                <w:rFonts w:ascii="Arial" w:hAnsi="Arial" w:cs="Arial"/>
                <w:sz w:val="16"/>
                <w:szCs w:val="16"/>
                <w:lang w:val="es-BO"/>
              </w:rPr>
            </w:pPr>
            <w:r w:rsidRPr="00480B3F">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480B3F">
              <w:rPr>
                <w:rFonts w:ascii="Arial" w:hAnsi="Arial" w:cs="Arial"/>
                <w:b/>
                <w:bCs/>
                <w:color w:val="FF0000"/>
                <w:sz w:val="16"/>
                <w:szCs w:val="16"/>
                <w:lang w:val="es-BO"/>
              </w:rPr>
              <w:t xml:space="preserve">120 (Ciento veinte) </w:t>
            </w:r>
            <w:r w:rsidRPr="00480B3F">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480B3F">
              <w:rPr>
                <w:rFonts w:ascii="Arial" w:hAnsi="Arial" w:cs="Arial"/>
                <w:b/>
                <w:bCs/>
                <w:sz w:val="16"/>
                <w:szCs w:val="16"/>
                <w:lang w:val="es-BO"/>
              </w:rPr>
              <w:t>no</w:t>
            </w:r>
            <w:r w:rsidRPr="00480B3F">
              <w:rPr>
                <w:rFonts w:ascii="Arial" w:hAnsi="Arial" w:cs="Arial"/>
                <w:sz w:val="16"/>
                <w:szCs w:val="16"/>
                <w:lang w:val="es-BO"/>
              </w:rPr>
              <w:t xml:space="preserve"> podrá ser ajustado por el proponente</w:t>
            </w:r>
            <w:r w:rsidR="00BB5048" w:rsidRPr="00BB5048">
              <w:rPr>
                <w:rFonts w:ascii="Arial" w:hAnsi="Arial" w:cs="Arial"/>
                <w:sz w:val="16"/>
                <w:szCs w:val="16"/>
                <w:lang w:val="es-BO"/>
              </w:rPr>
              <w:t>.</w:t>
            </w:r>
          </w:p>
        </w:tc>
        <w:tc>
          <w:tcPr>
            <w:tcW w:w="550"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2"/>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4"/>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9"/>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3B613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3B613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5"/>
    </w:tbl>
    <w:p w14:paraId="0D88B11E" w14:textId="3563DA29" w:rsidR="003B6137" w:rsidRDefault="003B6137" w:rsidP="00FA28A3">
      <w:pPr>
        <w:rPr>
          <w:sz w:val="16"/>
          <w:szCs w:val="16"/>
          <w:lang w:val="es-BO"/>
        </w:rPr>
      </w:pPr>
    </w:p>
    <w:p w14:paraId="52B53441" w14:textId="77777777" w:rsidR="003B6137" w:rsidRPr="00653C8D" w:rsidRDefault="003B6137"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2F1741" w:rsidP="00E76C77">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7C74AA17" w14:textId="16B97D76" w:rsidR="002F1741" w:rsidRPr="00653C8D" w:rsidRDefault="00BB5048" w:rsidP="00E76C77">
            <w:pPr>
              <w:jc w:val="center"/>
              <w:rPr>
                <w:rFonts w:ascii="Arial" w:hAnsi="Arial" w:cs="Arial"/>
                <w:sz w:val="16"/>
                <w:szCs w:val="16"/>
                <w:lang w:val="es-BO"/>
              </w:rPr>
            </w:pPr>
            <w:hyperlink r:id="rId10" w:history="1">
              <w:r w:rsidRPr="000C3A75">
                <w:rPr>
                  <w:rStyle w:val="Hipervnculo"/>
                  <w:rFonts w:ascii="Arial" w:hAnsi="Arial" w:cs="Arial"/>
                  <w:sz w:val="16"/>
                  <w:szCs w:val="16"/>
                  <w:lang w:val="es-BO"/>
                </w:rPr>
                <w:t>daniel.chambi@aevivienda.gob.bo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1C4E65A1" w:rsidR="002F1741" w:rsidRPr="00692869" w:rsidRDefault="003B6137" w:rsidP="00E76C77">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5D2924F1" w:rsidR="002F1741" w:rsidRPr="00653C8D" w:rsidRDefault="003B6137" w:rsidP="00E76C77">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5DE29E68" w:rsidR="002F1741" w:rsidRPr="00653C8D" w:rsidRDefault="003B6137" w:rsidP="00E76C77">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12C1AC99" w:rsidR="002F1741" w:rsidRPr="00653C8D" w:rsidRDefault="003B6137" w:rsidP="00E76C77">
            <w:pPr>
              <w:jc w:val="center"/>
              <w:rPr>
                <w:rFonts w:ascii="Arial" w:hAnsi="Arial" w:cs="Arial"/>
                <w:sz w:val="16"/>
                <w:szCs w:val="16"/>
                <w:lang w:val="es-BO"/>
              </w:rPr>
            </w:pPr>
            <w:r>
              <w:rPr>
                <w:rFonts w:ascii="Arial" w:hAnsi="Arial" w:cs="Arial"/>
                <w:sz w:val="16"/>
                <w:szCs w:val="16"/>
                <w:lang w:val="es-BO"/>
              </w:rPr>
              <w:t>PROFESIONAL III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300CD6D6" w14:textId="74C88B77" w:rsidR="003B6137" w:rsidRDefault="003B6137"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0"/>
        <w:gridCol w:w="121"/>
        <w:gridCol w:w="120"/>
        <w:gridCol w:w="324"/>
        <w:gridCol w:w="120"/>
        <w:gridCol w:w="348"/>
        <w:gridCol w:w="120"/>
        <w:gridCol w:w="470"/>
        <w:gridCol w:w="120"/>
        <w:gridCol w:w="120"/>
        <w:gridCol w:w="312"/>
        <w:gridCol w:w="164"/>
        <w:gridCol w:w="360"/>
        <w:gridCol w:w="120"/>
        <w:gridCol w:w="120"/>
        <w:gridCol w:w="2178"/>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bookmarkStart w:id="28" w:name="_Hlk200720110"/>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6C1F2D67" w:rsidR="002F1741" w:rsidRPr="00E169D4" w:rsidRDefault="003B6137" w:rsidP="00E76C77">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0FB508D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B613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504CAD6D" w:rsidR="002F1741" w:rsidRPr="00E169D4" w:rsidRDefault="003B6137"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F94758">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787893F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60344811"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3D5652">
              <w:rPr>
                <w:rFonts w:ascii="Arial" w:hAnsi="Arial" w:cs="Arial"/>
                <w:sz w:val="16"/>
                <w:szCs w:val="16"/>
                <w:lang w:val="es-BO"/>
              </w:rPr>
              <w:t>5</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6174B40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3D5652">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3629C9A" w:rsidR="002F1741" w:rsidRDefault="003D565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41D6846F" w:rsidR="002F1741" w:rsidRPr="00E169D4" w:rsidRDefault="003D565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78EB9004" w14:textId="369DD71B" w:rsidR="002F1741" w:rsidRPr="00F94758" w:rsidRDefault="002F1741" w:rsidP="00F94758">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r w:rsidR="00F94758" w:rsidRPr="00F94758">
              <w:rPr>
                <w:rFonts w:ascii="Arial" w:hAnsi="Arial" w:cs="Arial"/>
                <w:sz w:val="16"/>
                <w:szCs w:val="16"/>
              </w:rPr>
              <w:t xml:space="preserve"> </w:t>
            </w:r>
            <w:hyperlink r:id="rId11" w:history="1">
              <w:r w:rsidR="00F94758" w:rsidRPr="00B47B14">
                <w:rPr>
                  <w:rStyle w:val="Hipervnculo"/>
                  <w:rFonts w:ascii="Arial" w:hAnsi="Arial" w:cs="Arial"/>
                  <w:sz w:val="16"/>
                  <w:szCs w:val="16"/>
                </w:rPr>
                <w:t>https://meet.google.com/cnh-iyto-pey</w:t>
              </w:r>
            </w:hyperlink>
            <w:r w:rsidR="00F94758">
              <w:rPr>
                <w:rFonts w:ascii="Arial" w:hAnsi="Arial" w:cs="Arial"/>
                <w:sz w:val="16"/>
                <w:szCs w:val="16"/>
              </w:rPr>
              <w:t xml:space="preserve"> </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10EF4ED9" w:rsidR="002F1741" w:rsidRPr="00E169D4" w:rsidRDefault="00F94758"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425EFC9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1F5B9EFE" w:rsidR="00171CA0" w:rsidRPr="00E169D4" w:rsidRDefault="003B6137" w:rsidP="00171CA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4F055C0C"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B613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108D6B60" w:rsidR="002F1741" w:rsidRPr="00E169D4" w:rsidRDefault="003B6137"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439CEDC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B6137">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04742E4A" w:rsidR="002F1741" w:rsidRPr="00E169D4" w:rsidRDefault="003B6137" w:rsidP="00E76C7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67CFF00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B613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3D53E854" w:rsidR="002F1741" w:rsidRPr="00E169D4" w:rsidRDefault="003B6137" w:rsidP="00E76C77">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3EE6F2C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B613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bookmarkEnd w:id="28"/>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22575D4D" w14:textId="1C7BF8A6" w:rsidR="003B6137" w:rsidRPr="003D5652" w:rsidRDefault="008A489B" w:rsidP="003D565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lastRenderedPageBreak/>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33A563D" w14:textId="28472FD5" w:rsidR="003B6137" w:rsidRPr="00455B62" w:rsidRDefault="003B6137"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14:paraId="3B0F9F9D" w14:textId="616B1D81" w:rsidR="00C8144F" w:rsidRDefault="00C8144F" w:rsidP="001D0769">
      <w:pPr>
        <w:jc w:val="center"/>
        <w:rPr>
          <w:rFonts w:ascii="Verdana" w:hAnsi="Verdana" w:cs="Arial"/>
          <w:b/>
          <w:sz w:val="18"/>
          <w:szCs w:val="16"/>
        </w:rPr>
      </w:pPr>
    </w:p>
    <w:p w14:paraId="0ED7720C" w14:textId="77777777" w:rsidR="005E76D3" w:rsidRDefault="005E76D3" w:rsidP="005E76D3">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7A3EE9D5" w14:textId="77777777" w:rsidR="005E76D3" w:rsidRPr="005E76D3" w:rsidRDefault="005E76D3" w:rsidP="005E76D3">
      <w:pPr>
        <w:tabs>
          <w:tab w:val="left" w:pos="6348"/>
        </w:tabs>
        <w:autoSpaceDE w:val="0"/>
        <w:autoSpaceDN w:val="0"/>
        <w:adjustRightInd w:val="0"/>
        <w:jc w:val="center"/>
        <w:rPr>
          <w:rFonts w:ascii="Tahoma" w:eastAsia="Calibri" w:hAnsi="Tahoma" w:cs="Tahoma"/>
          <w:b/>
          <w:sz w:val="4"/>
          <w:szCs w:val="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5E76D3" w:rsidRPr="0075066C" w14:paraId="6887240C" w14:textId="77777777" w:rsidTr="00971461">
        <w:trPr>
          <w:trHeight w:val="615"/>
        </w:trPr>
        <w:tc>
          <w:tcPr>
            <w:tcW w:w="8788" w:type="dxa"/>
            <w:shd w:val="clear" w:color="auto" w:fill="1F3864" w:themeFill="accent5" w:themeFillShade="80"/>
            <w:vAlign w:val="center"/>
          </w:tcPr>
          <w:p w14:paraId="5A9D886A" w14:textId="77777777" w:rsidR="005E76D3" w:rsidRPr="0075066C" w:rsidRDefault="005E76D3" w:rsidP="00971461">
            <w:pPr>
              <w:autoSpaceDE w:val="0"/>
              <w:autoSpaceDN w:val="0"/>
              <w:adjustRightInd w:val="0"/>
              <w:jc w:val="center"/>
              <w:rPr>
                <w:rFonts w:ascii="Tahoma" w:eastAsia="Calibri" w:hAnsi="Tahoma" w:cs="Tahoma"/>
                <w:b/>
                <w:bCs/>
                <w:sz w:val="14"/>
                <w:szCs w:val="14"/>
              </w:rPr>
            </w:pPr>
            <w:r w:rsidRPr="00F53DEA">
              <w:rPr>
                <w:rFonts w:ascii="Tahoma" w:hAnsi="Tahoma" w:cs="Tahoma"/>
                <w:b/>
                <w:color w:val="FFFFFF" w:themeColor="background1"/>
              </w:rPr>
              <w:t>PROYECTO DE VIVIENDA CUALITATIVA EN EL MUNICIPIO DE IRUPANA -FASE(V) 2025- LA PAZ</w:t>
            </w:r>
          </w:p>
        </w:tc>
      </w:tr>
    </w:tbl>
    <w:p w14:paraId="237EBC86" w14:textId="77777777" w:rsidR="005E76D3" w:rsidRPr="0075066C" w:rsidRDefault="005E76D3" w:rsidP="005E76D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E76D3" w:rsidRPr="0075066C" w14:paraId="4B656CE2" w14:textId="77777777" w:rsidTr="00971461">
        <w:tc>
          <w:tcPr>
            <w:tcW w:w="5070" w:type="dxa"/>
            <w:shd w:val="clear" w:color="auto" w:fill="auto"/>
            <w:vAlign w:val="center"/>
          </w:tcPr>
          <w:p w14:paraId="50132430" w14:textId="77777777" w:rsidR="005E76D3" w:rsidRPr="0075066C" w:rsidRDefault="005E76D3" w:rsidP="0097146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09603888" w14:textId="77777777" w:rsidR="005E76D3" w:rsidRPr="0075066C" w:rsidRDefault="005E76D3" w:rsidP="0097146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5E76D3" w:rsidRPr="0075066C" w14:paraId="627EEC03" w14:textId="77777777" w:rsidTr="00971461">
        <w:tc>
          <w:tcPr>
            <w:tcW w:w="5070" w:type="dxa"/>
            <w:shd w:val="clear" w:color="auto" w:fill="auto"/>
            <w:vAlign w:val="center"/>
          </w:tcPr>
          <w:p w14:paraId="0D0EEBC7" w14:textId="77777777" w:rsidR="005E76D3" w:rsidRPr="0075066C" w:rsidRDefault="005E76D3" w:rsidP="0097146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1077E453" w14:textId="77777777" w:rsidR="005E76D3" w:rsidRPr="0075066C" w:rsidRDefault="005E76D3" w:rsidP="0097146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5E76D3" w:rsidRPr="0075066C" w14:paraId="1A9C4A52" w14:textId="77777777" w:rsidTr="00971461">
        <w:tc>
          <w:tcPr>
            <w:tcW w:w="5070" w:type="dxa"/>
            <w:shd w:val="clear" w:color="auto" w:fill="auto"/>
            <w:vAlign w:val="center"/>
          </w:tcPr>
          <w:p w14:paraId="3A312135" w14:textId="77777777" w:rsidR="005E76D3" w:rsidRPr="0075066C" w:rsidRDefault="005E76D3" w:rsidP="0097146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9D3BA3C" w14:textId="77777777" w:rsidR="005E76D3" w:rsidRPr="0075066C" w:rsidRDefault="005E76D3" w:rsidP="0097146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5E76D3" w:rsidRPr="0075066C" w14:paraId="6080AF1A" w14:textId="77777777" w:rsidTr="00971461">
        <w:tc>
          <w:tcPr>
            <w:tcW w:w="5070" w:type="dxa"/>
            <w:shd w:val="clear" w:color="auto" w:fill="auto"/>
            <w:vAlign w:val="center"/>
          </w:tcPr>
          <w:p w14:paraId="78DBD9F1" w14:textId="77777777" w:rsidR="005E76D3" w:rsidRPr="0075066C" w:rsidRDefault="005E76D3" w:rsidP="0097146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544EE8F" w14:textId="77777777" w:rsidR="005E76D3" w:rsidRPr="0075066C" w:rsidRDefault="005E76D3" w:rsidP="0097146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43CA5967" w14:textId="77777777" w:rsidR="005E76D3" w:rsidRPr="0075066C" w:rsidRDefault="005E76D3" w:rsidP="005E76D3">
      <w:pPr>
        <w:rPr>
          <w:lang w:val="es-ES_tradnl"/>
        </w:rPr>
      </w:pPr>
    </w:p>
    <w:p w14:paraId="44D49FE8" w14:textId="77777777" w:rsidR="005E76D3" w:rsidRPr="0075066C" w:rsidRDefault="005E76D3" w:rsidP="005E76D3">
      <w:pPr>
        <w:rPr>
          <w:lang w:val="es-ES_tradnl"/>
        </w:rPr>
      </w:pPr>
    </w:p>
    <w:p w14:paraId="2C0758CE" w14:textId="77777777" w:rsidR="005E76D3" w:rsidRPr="0075066C" w:rsidRDefault="005E76D3" w:rsidP="005E76D3">
      <w:pPr>
        <w:rPr>
          <w:lang w:val="es-ES_tradnl"/>
        </w:rPr>
      </w:pPr>
    </w:p>
    <w:p w14:paraId="30E6A24A" w14:textId="77777777" w:rsidR="005E76D3" w:rsidRPr="0075066C" w:rsidRDefault="005E76D3" w:rsidP="005E76D3">
      <w:pPr>
        <w:rPr>
          <w:lang w:val="es-ES_tradnl"/>
        </w:rPr>
      </w:pPr>
    </w:p>
    <w:p w14:paraId="1AECC75A" w14:textId="77777777" w:rsidR="005E76D3" w:rsidRPr="0075066C" w:rsidRDefault="005E76D3" w:rsidP="005E76D3">
      <w:pPr>
        <w:rPr>
          <w:lang w:val="es-ES_tradnl"/>
        </w:rPr>
      </w:pPr>
    </w:p>
    <w:p w14:paraId="08A892B4" w14:textId="6E91D002" w:rsidR="005E76D3" w:rsidRDefault="005E76D3" w:rsidP="005E76D3">
      <w:pPr>
        <w:rPr>
          <w:lang w:val="es-ES_tradnl"/>
        </w:rPr>
      </w:pPr>
    </w:p>
    <w:p w14:paraId="6AE5E060" w14:textId="0FDDA243" w:rsidR="005E76D3" w:rsidRDefault="005E76D3" w:rsidP="005E76D3">
      <w:pPr>
        <w:rPr>
          <w:lang w:val="es-ES_tradnl"/>
        </w:rPr>
      </w:pPr>
    </w:p>
    <w:p w14:paraId="44A6A0A8" w14:textId="476E2F56" w:rsidR="005E76D3" w:rsidRDefault="005E76D3" w:rsidP="005E76D3">
      <w:pPr>
        <w:rPr>
          <w:lang w:val="es-ES_tradnl"/>
        </w:rPr>
      </w:pPr>
    </w:p>
    <w:p w14:paraId="691ADC11" w14:textId="4679729C" w:rsidR="005E76D3" w:rsidRDefault="005E76D3" w:rsidP="005E76D3">
      <w:pPr>
        <w:rPr>
          <w:lang w:val="es-ES_tradnl"/>
        </w:rPr>
      </w:pPr>
    </w:p>
    <w:p w14:paraId="3C2E9CDE" w14:textId="6344D473" w:rsidR="005E76D3" w:rsidRDefault="005E76D3" w:rsidP="005E76D3">
      <w:pPr>
        <w:rPr>
          <w:lang w:val="es-ES_tradnl"/>
        </w:rPr>
      </w:pPr>
    </w:p>
    <w:p w14:paraId="62973DE1" w14:textId="77777777" w:rsidR="005E76D3" w:rsidRPr="0075066C" w:rsidRDefault="005E76D3" w:rsidP="005E76D3">
      <w:pPr>
        <w:rPr>
          <w:lang w:val="es-ES_tradnl"/>
        </w:rPr>
      </w:pPr>
    </w:p>
    <w:p w14:paraId="4610B00C" w14:textId="77777777" w:rsidR="005E76D3" w:rsidRPr="0075066C" w:rsidRDefault="005E76D3" w:rsidP="005E76D3">
      <w:pPr>
        <w:rPr>
          <w:rFonts w:ascii="Tahoma" w:hAnsi="Tahoma" w:cs="Tahoma"/>
          <w:b/>
          <w:u w:val="single"/>
          <w:lang w:val="es-ES_tradnl"/>
        </w:rPr>
      </w:pPr>
      <w:r w:rsidRPr="0075066C">
        <w:rPr>
          <w:rFonts w:ascii="Tahoma" w:hAnsi="Tahoma" w:cs="Tahoma"/>
          <w:b/>
          <w:u w:val="single"/>
          <w:lang w:val="es-ES_tradnl"/>
        </w:rPr>
        <w:t>CONDICIONES GENERALES:</w:t>
      </w:r>
    </w:p>
    <w:p w14:paraId="093EA018"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30"/>
    </w:p>
    <w:p w14:paraId="42906321"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837BB7C"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205D5C"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6DAA800A" w14:textId="5F2DD57A" w:rsidR="005E76D3" w:rsidRDefault="005E76D3" w:rsidP="005E76D3">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7C638302" w14:textId="77777777" w:rsidR="005E76D3" w:rsidRPr="0075066C" w:rsidRDefault="005E76D3" w:rsidP="005E76D3">
      <w:pPr>
        <w:spacing w:line="260" w:lineRule="atLeast"/>
        <w:jc w:val="both"/>
        <w:rPr>
          <w:rFonts w:ascii="Tahoma" w:hAnsi="Tahoma" w:cs="Tahoma"/>
          <w:color w:val="000000"/>
        </w:rPr>
      </w:pPr>
    </w:p>
    <w:p w14:paraId="40FEF5DF" w14:textId="77777777" w:rsidR="005E76D3" w:rsidRPr="0075066C" w:rsidRDefault="005E76D3" w:rsidP="005E76D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sidRPr="00F53DEA">
        <w:rPr>
          <w:rFonts w:ascii="Tahoma" w:hAnsi="Tahoma" w:cs="Tahoma"/>
          <w:b/>
          <w:color w:val="FF0000"/>
        </w:rPr>
        <w:t>PROYECTO DE VIVIENDA CUALITATIVA EN EL MUNICIPIO DE IRUPANA -FASE(V) 2025- LA PAZ</w:t>
      </w:r>
      <w:r>
        <w:rPr>
          <w:rFonts w:ascii="Tahoma" w:hAnsi="Tahoma" w:cs="Tahoma"/>
          <w:b/>
          <w:color w:val="FF0000"/>
        </w:rPr>
        <w:t xml:space="preserve"> </w:t>
      </w:r>
    </w:p>
    <w:p w14:paraId="102B37C4"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r w:rsidRPr="0075066C">
        <w:rPr>
          <w:rFonts w:ascii="Tahoma" w:hAnsi="Tahoma" w:cs="Tahoma"/>
          <w:bCs/>
          <w:color w:val="000000"/>
          <w:kern w:val="32"/>
          <w:sz w:val="32"/>
          <w:szCs w:val="32"/>
          <w:lang w:val="es-ES_tradnl"/>
        </w:rPr>
        <w:t>.</w:t>
      </w:r>
    </w:p>
    <w:p w14:paraId="6507262E"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proofErr w:type="spellStart"/>
      <w:r>
        <w:rPr>
          <w:rFonts w:ascii="Tahoma" w:hAnsi="Tahoma" w:cs="Tahoma"/>
          <w:b/>
          <w:bCs/>
          <w:color w:val="C00000"/>
          <w:lang w:val="es-ES_tradnl"/>
        </w:rPr>
        <w:t>Irupana</w:t>
      </w:r>
      <w:proofErr w:type="spellEnd"/>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E509397" w14:textId="77777777" w:rsidR="005E76D3" w:rsidRPr="0075066C" w:rsidRDefault="005E76D3" w:rsidP="005E76D3">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43B02BD" w14:textId="77777777" w:rsidR="005E76D3" w:rsidRPr="0075066C" w:rsidRDefault="005E76D3" w:rsidP="005E76D3">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6E4E24D" w14:textId="77777777" w:rsidR="005E76D3" w:rsidRPr="00904445" w:rsidRDefault="005E76D3" w:rsidP="005E76D3">
      <w:pPr>
        <w:numPr>
          <w:ilvl w:val="0"/>
          <w:numId w:val="64"/>
        </w:numPr>
        <w:spacing w:line="260" w:lineRule="atLeast"/>
        <w:jc w:val="both"/>
        <w:rPr>
          <w:rFonts w:ascii="Tahoma" w:hAnsi="Tahoma" w:cs="Tahoma"/>
          <w:lang w:val="it-IT"/>
        </w:rPr>
      </w:pPr>
      <w:r w:rsidRPr="00904445">
        <w:rPr>
          <w:rFonts w:ascii="Tahoma" w:hAnsi="Tahoma" w:cs="Tahoma"/>
          <w:lang w:val="it-IT"/>
        </w:rPr>
        <w:t>Padre o madre soltera/o;</w:t>
      </w:r>
    </w:p>
    <w:p w14:paraId="45CA956A" w14:textId="77777777" w:rsidR="005E76D3" w:rsidRPr="0075066C" w:rsidRDefault="005E76D3" w:rsidP="005E76D3">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7D2DDA6" w14:textId="77777777" w:rsidR="005E76D3" w:rsidRPr="0075066C" w:rsidRDefault="005E76D3" w:rsidP="005E76D3">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F8DF07D" w14:textId="10A5CDD4" w:rsidR="005E76D3" w:rsidRDefault="005E76D3" w:rsidP="005E76D3">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3D5F949" w14:textId="77777777" w:rsidR="005E76D3" w:rsidRPr="0075066C" w:rsidRDefault="005E76D3" w:rsidP="005E76D3">
      <w:pPr>
        <w:spacing w:line="260" w:lineRule="atLeast"/>
        <w:ind w:left="720"/>
        <w:jc w:val="both"/>
        <w:rPr>
          <w:rFonts w:ascii="Tahoma" w:hAnsi="Tahoma" w:cs="Tahoma"/>
          <w:lang w:val="es-ES_tradnl"/>
        </w:rPr>
      </w:pPr>
    </w:p>
    <w:p w14:paraId="434FB451" w14:textId="77777777" w:rsidR="005E76D3" w:rsidRPr="0075066C" w:rsidRDefault="005E76D3" w:rsidP="005E76D3">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1"/>
    </w:p>
    <w:p w14:paraId="63C55726" w14:textId="02C93300" w:rsidR="005E76D3" w:rsidRDefault="005E76D3" w:rsidP="005E76D3">
      <w:pPr>
        <w:spacing w:line="260" w:lineRule="atLeast"/>
        <w:jc w:val="both"/>
        <w:rPr>
          <w:rFonts w:ascii="Tahoma" w:hAnsi="Tahoma" w:cs="Tahoma"/>
          <w:color w:val="C00000"/>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7BB6336E" w14:textId="77777777" w:rsidR="005E76D3" w:rsidRPr="0075066C" w:rsidRDefault="005E76D3" w:rsidP="005E76D3">
      <w:pPr>
        <w:spacing w:line="260" w:lineRule="atLeast"/>
        <w:jc w:val="both"/>
        <w:rPr>
          <w:rFonts w:ascii="Tahoma" w:hAnsi="Tahoma" w:cs="Tahoma"/>
        </w:rPr>
      </w:pPr>
    </w:p>
    <w:p w14:paraId="24AD30D6" w14:textId="17DFF827" w:rsidR="005E76D3" w:rsidRDefault="005E76D3" w:rsidP="005E76D3">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63FBE06" w14:textId="77777777" w:rsidR="005E76D3" w:rsidRPr="0075066C" w:rsidRDefault="005E76D3" w:rsidP="005E76D3">
      <w:pPr>
        <w:spacing w:line="260" w:lineRule="atLeast"/>
        <w:jc w:val="both"/>
        <w:rPr>
          <w:rFonts w:ascii="Tahoma" w:hAnsi="Tahoma" w:cs="Tahoma"/>
        </w:rPr>
      </w:pPr>
    </w:p>
    <w:p w14:paraId="23374807" w14:textId="56699517" w:rsidR="005E76D3" w:rsidRDefault="005E76D3" w:rsidP="005E76D3">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p w14:paraId="2B8973F1" w14:textId="77777777" w:rsidR="005E76D3" w:rsidRPr="00C042C3" w:rsidRDefault="005E76D3" w:rsidP="005E76D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E76D3" w:rsidRPr="00882269" w14:paraId="60CFA896" w14:textId="77777777" w:rsidTr="0097146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AD2F68F" w14:textId="77777777" w:rsidR="005E76D3" w:rsidRPr="00882269" w:rsidRDefault="005E76D3" w:rsidP="0097146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A498067" w14:textId="77777777" w:rsidR="005E76D3" w:rsidRPr="00882269" w:rsidRDefault="005E76D3" w:rsidP="0097146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E76D3" w:rsidRPr="00882269" w14:paraId="6AE5217B"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83730A" w14:textId="77777777" w:rsidR="005E76D3" w:rsidRPr="000011BD" w:rsidRDefault="005E76D3" w:rsidP="00971461">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2E0F35D" w14:textId="77777777" w:rsidR="005E76D3" w:rsidRPr="000011BD" w:rsidRDefault="005E76D3" w:rsidP="00971461">
            <w:pPr>
              <w:jc w:val="right"/>
              <w:rPr>
                <w:rFonts w:ascii="Tahoma" w:hAnsi="Tahoma" w:cs="Tahoma"/>
                <w:color w:val="C00000"/>
                <w:lang w:eastAsia="es-BO"/>
              </w:rPr>
            </w:pPr>
            <w:r>
              <w:rPr>
                <w:rFonts w:ascii="Tahoma" w:hAnsi="Tahoma" w:cs="Tahoma"/>
                <w:color w:val="C00000"/>
                <w:lang w:eastAsia="es-BO"/>
              </w:rPr>
              <w:t>11.20</w:t>
            </w:r>
          </w:p>
        </w:tc>
      </w:tr>
      <w:tr w:rsidR="005E76D3" w:rsidRPr="00882269" w14:paraId="7B98EC4A"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425EB2" w14:textId="77777777" w:rsidR="005E76D3" w:rsidRPr="000011BD" w:rsidRDefault="005E76D3" w:rsidP="00971461">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437CBF9" w14:textId="77777777" w:rsidR="005E76D3" w:rsidRPr="000011BD" w:rsidRDefault="005E76D3" w:rsidP="00971461">
            <w:pPr>
              <w:jc w:val="right"/>
              <w:rPr>
                <w:rFonts w:ascii="Tahoma" w:hAnsi="Tahoma" w:cs="Tahoma"/>
                <w:color w:val="C00000"/>
                <w:lang w:eastAsia="es-BO"/>
              </w:rPr>
            </w:pPr>
            <w:r>
              <w:rPr>
                <w:rFonts w:ascii="Tahoma" w:hAnsi="Tahoma" w:cs="Tahoma"/>
                <w:color w:val="C00000"/>
                <w:lang w:eastAsia="es-BO"/>
              </w:rPr>
              <w:t>11.20</w:t>
            </w:r>
          </w:p>
        </w:tc>
      </w:tr>
      <w:tr w:rsidR="005E76D3" w:rsidRPr="00882269" w14:paraId="140371F1"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ADD51C" w14:textId="77777777" w:rsidR="005E76D3" w:rsidRPr="000011BD" w:rsidRDefault="005E76D3" w:rsidP="00971461">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BD56153" w14:textId="77777777" w:rsidR="005E76D3" w:rsidRPr="000011BD" w:rsidRDefault="005E76D3" w:rsidP="00971461">
            <w:pPr>
              <w:jc w:val="right"/>
              <w:rPr>
                <w:rFonts w:ascii="Tahoma" w:hAnsi="Tahoma" w:cs="Tahoma"/>
                <w:color w:val="C00000"/>
                <w:lang w:eastAsia="es-BO"/>
              </w:rPr>
            </w:pPr>
            <w:r>
              <w:rPr>
                <w:rFonts w:ascii="Tahoma" w:hAnsi="Tahoma" w:cs="Tahoma"/>
                <w:color w:val="C00000"/>
                <w:lang w:eastAsia="es-BO"/>
              </w:rPr>
              <w:t>3.45</w:t>
            </w:r>
          </w:p>
        </w:tc>
      </w:tr>
      <w:tr w:rsidR="005E76D3" w:rsidRPr="00882269" w14:paraId="084B4596"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36D449" w14:textId="77777777" w:rsidR="005E76D3" w:rsidRPr="000011BD" w:rsidRDefault="005E76D3" w:rsidP="00971461">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97AD507" w14:textId="77777777" w:rsidR="005E76D3" w:rsidRPr="000011BD" w:rsidRDefault="005E76D3" w:rsidP="00971461">
            <w:pPr>
              <w:jc w:val="right"/>
              <w:rPr>
                <w:rFonts w:ascii="Tahoma" w:hAnsi="Tahoma" w:cs="Tahoma"/>
                <w:color w:val="C00000"/>
                <w:lang w:eastAsia="es-BO"/>
              </w:rPr>
            </w:pPr>
            <w:r>
              <w:rPr>
                <w:rFonts w:ascii="Tahoma" w:hAnsi="Tahoma" w:cs="Tahoma"/>
                <w:color w:val="C00000"/>
                <w:lang w:eastAsia="es-BO"/>
              </w:rPr>
              <w:t>6.70</w:t>
            </w:r>
          </w:p>
        </w:tc>
      </w:tr>
      <w:tr w:rsidR="005E76D3" w:rsidRPr="00882269" w14:paraId="6E08ABA5"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B94F60" w14:textId="77777777" w:rsidR="005E76D3" w:rsidRPr="000011BD" w:rsidRDefault="005E76D3" w:rsidP="00971461">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2270572" w14:textId="77777777" w:rsidR="005E76D3" w:rsidRPr="000011BD" w:rsidRDefault="005E76D3" w:rsidP="00971461">
            <w:pPr>
              <w:jc w:val="right"/>
              <w:rPr>
                <w:rFonts w:ascii="Tahoma" w:hAnsi="Tahoma" w:cs="Tahoma"/>
                <w:color w:val="C00000"/>
                <w:lang w:eastAsia="es-BO"/>
              </w:rPr>
            </w:pPr>
            <w:r>
              <w:rPr>
                <w:rFonts w:ascii="Tahoma" w:hAnsi="Tahoma" w:cs="Tahoma"/>
                <w:color w:val="C00000"/>
                <w:lang w:eastAsia="es-BO"/>
              </w:rPr>
              <w:t>16.22</w:t>
            </w:r>
          </w:p>
        </w:tc>
      </w:tr>
      <w:tr w:rsidR="005E76D3" w:rsidRPr="00882269" w14:paraId="49277CFB"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ADD2D9" w14:textId="77777777" w:rsidR="005E76D3" w:rsidRPr="000011BD" w:rsidRDefault="005E76D3" w:rsidP="00971461">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707EBD0D" w14:textId="77777777" w:rsidR="005E76D3" w:rsidRPr="000011BD" w:rsidRDefault="005E76D3" w:rsidP="00971461">
            <w:pPr>
              <w:jc w:val="right"/>
              <w:rPr>
                <w:rFonts w:ascii="Tahoma" w:hAnsi="Tahoma" w:cs="Tahoma"/>
                <w:color w:val="C00000"/>
                <w:lang w:eastAsia="es-BO"/>
              </w:rPr>
            </w:pPr>
            <w:r>
              <w:rPr>
                <w:rFonts w:ascii="Tahoma" w:hAnsi="Tahoma" w:cs="Tahoma"/>
                <w:color w:val="C00000"/>
                <w:lang w:eastAsia="es-BO"/>
              </w:rPr>
              <w:t>2.66</w:t>
            </w:r>
          </w:p>
        </w:tc>
      </w:tr>
      <w:tr w:rsidR="005E76D3" w:rsidRPr="00882269" w14:paraId="608ADF44"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AF27A56" w14:textId="77777777" w:rsidR="005E76D3" w:rsidRPr="00882269" w:rsidRDefault="005E76D3" w:rsidP="0097146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34BDDDB" w14:textId="77777777" w:rsidR="005E76D3" w:rsidRPr="00B14D05" w:rsidRDefault="005E76D3" w:rsidP="00971461">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4AA42332" w14:textId="77777777" w:rsidR="005E76D3" w:rsidRDefault="005E76D3" w:rsidP="005E76D3">
      <w:pPr>
        <w:ind w:left="284"/>
        <w:jc w:val="both"/>
        <w:rPr>
          <w:rFonts w:ascii="Tahoma" w:hAnsi="Tahoma" w:cs="Tahoma"/>
          <w:szCs w:val="24"/>
          <w:lang w:val="es-ES_tradnl" w:eastAsia="es-ES"/>
        </w:rPr>
      </w:pPr>
    </w:p>
    <w:p w14:paraId="15E719CC" w14:textId="77777777" w:rsidR="005E76D3" w:rsidRDefault="005E76D3" w:rsidP="005E76D3">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DD55869" w14:textId="77777777" w:rsidR="005E76D3" w:rsidRPr="007554BB" w:rsidRDefault="005E76D3" w:rsidP="005E76D3">
      <w:pPr>
        <w:ind w:left="284"/>
        <w:jc w:val="both"/>
        <w:rPr>
          <w:rFonts w:ascii="Tahoma" w:hAnsi="Tahoma" w:cs="Tahoma"/>
          <w:sz w:val="10"/>
          <w:szCs w:val="10"/>
          <w:lang w:val="es-ES_tradnl" w:eastAsia="es-ES"/>
        </w:rPr>
      </w:pPr>
    </w:p>
    <w:p w14:paraId="5CADA1EA" w14:textId="77777777" w:rsidR="005E76D3" w:rsidRPr="0075066C" w:rsidRDefault="005E76D3" w:rsidP="005E76D3">
      <w:pPr>
        <w:numPr>
          <w:ilvl w:val="0"/>
          <w:numId w:val="75"/>
        </w:numPr>
        <w:ind w:left="284"/>
        <w:jc w:val="both"/>
        <w:rPr>
          <w:rFonts w:ascii="Tahoma" w:hAnsi="Tahoma" w:cs="Tahoma"/>
          <w:u w:val="single"/>
        </w:rPr>
      </w:pPr>
      <w:bookmarkStart w:id="32"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2"/>
    </w:p>
    <w:p w14:paraId="0C296BD2" w14:textId="77777777" w:rsidR="005E76D3" w:rsidRPr="007554BB" w:rsidRDefault="005E76D3" w:rsidP="005E76D3">
      <w:pPr>
        <w:ind w:left="284"/>
        <w:jc w:val="both"/>
        <w:rPr>
          <w:rFonts w:ascii="Tahoma" w:hAnsi="Tahoma" w:cs="Tahoma"/>
          <w:sz w:val="10"/>
          <w:szCs w:val="10"/>
          <w:u w:val="single"/>
        </w:rPr>
      </w:pPr>
      <w:r w:rsidRPr="0075066C">
        <w:rPr>
          <w:rFonts w:ascii="Tahoma" w:hAnsi="Tahoma" w:cs="Tahoma"/>
          <w:u w:val="single"/>
        </w:rPr>
        <w:t xml:space="preserve"> </w:t>
      </w:r>
    </w:p>
    <w:p w14:paraId="20E1DDE5" w14:textId="77777777" w:rsidR="005E76D3" w:rsidRDefault="005E76D3" w:rsidP="005E76D3">
      <w:pPr>
        <w:jc w:val="center"/>
        <w:rPr>
          <w:rFonts w:ascii="Tahoma" w:hAnsi="Tahoma" w:cs="Tahoma"/>
          <w:u w:val="single"/>
        </w:rPr>
      </w:pPr>
    </w:p>
    <w:p w14:paraId="6F5750FB" w14:textId="77777777" w:rsidR="005E76D3" w:rsidRDefault="005E76D3" w:rsidP="005E76D3">
      <w:pPr>
        <w:jc w:val="center"/>
        <w:rPr>
          <w:rFonts w:ascii="Tahoma" w:hAnsi="Tahoma" w:cs="Tahoma"/>
          <w:u w:val="single"/>
        </w:rPr>
      </w:pPr>
    </w:p>
    <w:p w14:paraId="113F6294" w14:textId="77777777" w:rsidR="005E76D3" w:rsidRDefault="005E76D3" w:rsidP="005E76D3">
      <w:pPr>
        <w:jc w:val="center"/>
        <w:rPr>
          <w:rFonts w:ascii="Tahoma" w:hAnsi="Tahoma" w:cs="Tahoma"/>
          <w:u w:val="single"/>
        </w:rPr>
      </w:pPr>
    </w:p>
    <w:p w14:paraId="1BB8437F" w14:textId="77777777" w:rsidR="005E76D3" w:rsidRDefault="005E76D3" w:rsidP="005E76D3">
      <w:pPr>
        <w:jc w:val="center"/>
        <w:rPr>
          <w:rFonts w:ascii="Tahoma" w:hAnsi="Tahoma" w:cs="Tahoma"/>
          <w:u w:val="single"/>
        </w:rPr>
      </w:pPr>
    </w:p>
    <w:p w14:paraId="759F420F" w14:textId="77777777" w:rsidR="005E76D3" w:rsidRDefault="005E76D3" w:rsidP="005E76D3">
      <w:pPr>
        <w:jc w:val="center"/>
        <w:rPr>
          <w:rFonts w:ascii="Tahoma" w:hAnsi="Tahoma" w:cs="Tahoma"/>
          <w:u w:val="single"/>
        </w:rPr>
      </w:pPr>
    </w:p>
    <w:p w14:paraId="2C1A1AA7" w14:textId="070212FE" w:rsidR="005E76D3" w:rsidRPr="003961B9" w:rsidRDefault="005E76D3" w:rsidP="005E76D3">
      <w:pPr>
        <w:jc w:val="center"/>
        <w:rPr>
          <w:rFonts w:ascii="Tahoma" w:hAnsi="Tahoma" w:cs="Tahoma"/>
          <w:u w:val="single"/>
        </w:rPr>
      </w:pPr>
      <w:r w:rsidRPr="003961B9">
        <w:rPr>
          <w:rFonts w:ascii="Tahoma" w:hAnsi="Tahoma" w:cs="Tahoma"/>
          <w:u w:val="single"/>
        </w:rPr>
        <w:lastRenderedPageBreak/>
        <w:t>PLANOS REFERENCIALES DE LA VIVIENDA</w:t>
      </w:r>
    </w:p>
    <w:p w14:paraId="007D3776" w14:textId="77777777" w:rsidR="005E76D3" w:rsidRDefault="005E76D3" w:rsidP="005E76D3">
      <w:pPr>
        <w:rPr>
          <w:rFonts w:ascii="Tahoma" w:hAnsi="Tahoma" w:cs="Tahoma"/>
          <w:noProof/>
          <w:u w:val="single"/>
        </w:rPr>
      </w:pPr>
      <w:r>
        <w:rPr>
          <w:noProof/>
          <w:lang w:eastAsia="es-ES"/>
        </w:rPr>
        <w:drawing>
          <wp:inline distT="0" distB="0" distL="0" distR="0" wp14:anchorId="09000A82" wp14:editId="619FD712">
            <wp:extent cx="2841134" cy="15453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524" t="7371" r="7640" b="56540"/>
                    <a:stretch/>
                  </pic:blipFill>
                  <pic:spPr bwMode="auto">
                    <a:xfrm>
                      <a:off x="0" y="0"/>
                      <a:ext cx="2856969" cy="15539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u w:val="single"/>
        </w:rPr>
        <w:t xml:space="preserve">   </w:t>
      </w:r>
      <w:r>
        <w:rPr>
          <w:noProof/>
          <w:lang w:eastAsia="es-ES"/>
        </w:rPr>
        <w:drawing>
          <wp:inline distT="0" distB="0" distL="0" distR="0" wp14:anchorId="4C0AB012" wp14:editId="511176E8">
            <wp:extent cx="2750515" cy="1669049"/>
            <wp:effectExtent l="0" t="0" r="0" b="7620"/>
            <wp:docPr id="222408270" name="Imagen 22240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629" t="5432" r="5764" b="55663"/>
                    <a:stretch/>
                  </pic:blipFill>
                  <pic:spPr bwMode="auto">
                    <a:xfrm>
                      <a:off x="0" y="0"/>
                      <a:ext cx="2765184" cy="1677950"/>
                    </a:xfrm>
                    <a:prstGeom prst="rect">
                      <a:avLst/>
                    </a:prstGeom>
                    <a:noFill/>
                    <a:ln>
                      <a:noFill/>
                    </a:ln>
                    <a:extLst>
                      <a:ext uri="{53640926-AAD7-44D8-BBD7-CCE9431645EC}">
                        <a14:shadowObscured xmlns:a14="http://schemas.microsoft.com/office/drawing/2010/main"/>
                      </a:ext>
                    </a:extLst>
                  </pic:spPr>
                </pic:pic>
              </a:graphicData>
            </a:graphic>
          </wp:inline>
        </w:drawing>
      </w:r>
    </w:p>
    <w:p w14:paraId="339E5A68" w14:textId="77777777" w:rsidR="005E76D3" w:rsidRDefault="005E76D3" w:rsidP="005E76D3">
      <w:pPr>
        <w:jc w:val="center"/>
        <w:rPr>
          <w:rFonts w:ascii="Tahoma" w:hAnsi="Tahoma" w:cs="Tahoma"/>
          <w:noProof/>
          <w:u w:val="single"/>
        </w:rPr>
      </w:pPr>
    </w:p>
    <w:p w14:paraId="5CFF10D6" w14:textId="0CB1B586" w:rsidR="005E76D3" w:rsidRDefault="005E76D3" w:rsidP="005E76D3">
      <w:pPr>
        <w:rPr>
          <w:noProof/>
        </w:rPr>
      </w:pPr>
      <w:r>
        <w:rPr>
          <w:noProof/>
          <w:lang w:eastAsia="es-ES"/>
        </w:rPr>
        <w:drawing>
          <wp:anchor distT="0" distB="0" distL="114300" distR="114300" simplePos="0" relativeHeight="251694080" behindDoc="1" locked="0" layoutInCell="1" allowOverlap="1" wp14:anchorId="47A842A3" wp14:editId="2130A637">
            <wp:simplePos x="0" y="0"/>
            <wp:positionH relativeFrom="margin">
              <wp:posOffset>85090</wp:posOffset>
            </wp:positionH>
            <wp:positionV relativeFrom="paragraph">
              <wp:posOffset>1967230</wp:posOffset>
            </wp:positionV>
            <wp:extent cx="3123565" cy="3745865"/>
            <wp:effectExtent l="0" t="0" r="635" b="69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6148" t="4462" r="6269" b="14344"/>
                    <a:stretch/>
                  </pic:blipFill>
                  <pic:spPr bwMode="auto">
                    <a:xfrm>
                      <a:off x="0" y="0"/>
                      <a:ext cx="3123565" cy="374586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ES"/>
        </w:rPr>
        <w:drawing>
          <wp:inline distT="0" distB="0" distL="0" distR="0" wp14:anchorId="260B905A" wp14:editId="07F859D0">
            <wp:extent cx="3043123" cy="197138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7026" t="5044" r="14127" b="55472"/>
                    <a:stretch/>
                  </pic:blipFill>
                  <pic:spPr bwMode="auto">
                    <a:xfrm>
                      <a:off x="0" y="0"/>
                      <a:ext cx="3063300" cy="1984456"/>
                    </a:xfrm>
                    <a:prstGeom prst="rect">
                      <a:avLst/>
                    </a:prstGeom>
                    <a:noFill/>
                    <a:ln>
                      <a:noFill/>
                    </a:ln>
                    <a:extLst>
                      <a:ext uri="{53640926-AAD7-44D8-BBD7-CCE9431645EC}">
                        <a14:shadowObscured xmlns:a14="http://schemas.microsoft.com/office/drawing/2010/main"/>
                      </a:ext>
                    </a:extLst>
                  </pic:spPr>
                </pic:pic>
              </a:graphicData>
            </a:graphic>
          </wp:inline>
        </w:drawing>
      </w:r>
      <w:r w:rsidRPr="00AD63C6">
        <w:rPr>
          <w:noProof/>
        </w:rPr>
        <w:t xml:space="preserve"> </w:t>
      </w:r>
      <w:r>
        <w:rPr>
          <w:noProof/>
          <w:lang w:eastAsia="es-ES"/>
        </w:rPr>
        <w:drawing>
          <wp:inline distT="0" distB="0" distL="0" distR="0" wp14:anchorId="33E092B2" wp14:editId="496876F4">
            <wp:extent cx="2794407" cy="1770066"/>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7026" t="45835" r="14111" b="15550"/>
                    <a:stretch/>
                  </pic:blipFill>
                  <pic:spPr bwMode="auto">
                    <a:xfrm>
                      <a:off x="0" y="0"/>
                      <a:ext cx="2835391" cy="1796027"/>
                    </a:xfrm>
                    <a:prstGeom prst="rect">
                      <a:avLst/>
                    </a:prstGeom>
                    <a:noFill/>
                    <a:ln>
                      <a:noFill/>
                    </a:ln>
                    <a:extLst>
                      <a:ext uri="{53640926-AAD7-44D8-BBD7-CCE9431645EC}">
                        <a14:shadowObscured xmlns:a14="http://schemas.microsoft.com/office/drawing/2010/main"/>
                      </a:ext>
                    </a:extLst>
                  </pic:spPr>
                </pic:pic>
              </a:graphicData>
            </a:graphic>
          </wp:inline>
        </w:drawing>
      </w:r>
    </w:p>
    <w:p w14:paraId="73D50C88" w14:textId="7D16F2E2" w:rsidR="005E76D3" w:rsidRDefault="005E76D3" w:rsidP="005E76D3">
      <w:pPr>
        <w:rPr>
          <w:noProof/>
        </w:rPr>
      </w:pPr>
      <w:r>
        <w:rPr>
          <w:noProof/>
          <w:lang w:eastAsia="es-ES"/>
        </w:rPr>
        <w:drawing>
          <wp:anchor distT="0" distB="0" distL="114300" distR="114300" simplePos="0" relativeHeight="251695104" behindDoc="1" locked="0" layoutInCell="1" allowOverlap="1" wp14:anchorId="37C900FA" wp14:editId="1819FB0F">
            <wp:simplePos x="0" y="0"/>
            <wp:positionH relativeFrom="margin">
              <wp:posOffset>3218180</wp:posOffset>
            </wp:positionH>
            <wp:positionV relativeFrom="paragraph">
              <wp:posOffset>105283</wp:posOffset>
            </wp:positionV>
            <wp:extent cx="2794635" cy="3259455"/>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5647" t="5244" r="5266" b="14439"/>
                    <a:stretch/>
                  </pic:blipFill>
                  <pic:spPr bwMode="auto">
                    <a:xfrm>
                      <a:off x="0" y="0"/>
                      <a:ext cx="2794635" cy="3259455"/>
                    </a:xfrm>
                    <a:prstGeom prst="rect">
                      <a:avLst/>
                    </a:prstGeom>
                    <a:noFill/>
                    <a:ln>
                      <a:noFill/>
                    </a:ln>
                    <a:extLst>
                      <a:ext uri="{53640926-AAD7-44D8-BBD7-CCE9431645EC}">
                        <a14:shadowObscured xmlns:a14="http://schemas.microsoft.com/office/drawing/2010/main"/>
                      </a:ext>
                    </a:extLst>
                  </pic:spPr>
                </pic:pic>
              </a:graphicData>
            </a:graphic>
          </wp:anchor>
        </w:drawing>
      </w:r>
    </w:p>
    <w:p w14:paraId="17D51C60" w14:textId="1A641621" w:rsidR="005E76D3" w:rsidRDefault="005E76D3" w:rsidP="005E76D3">
      <w:pPr>
        <w:rPr>
          <w:noProof/>
        </w:rPr>
      </w:pPr>
    </w:p>
    <w:p w14:paraId="6D281AD8" w14:textId="45FFB030" w:rsidR="005E76D3" w:rsidRDefault="005E76D3" w:rsidP="005E76D3">
      <w:pPr>
        <w:rPr>
          <w:noProof/>
        </w:rPr>
      </w:pPr>
    </w:p>
    <w:p w14:paraId="67871ECE" w14:textId="79AE3B3A" w:rsidR="005E76D3" w:rsidRDefault="005E76D3" w:rsidP="005E76D3">
      <w:pPr>
        <w:rPr>
          <w:noProof/>
        </w:rPr>
      </w:pPr>
    </w:p>
    <w:p w14:paraId="6677E348" w14:textId="349F17D2" w:rsidR="005E76D3" w:rsidRDefault="005E76D3" w:rsidP="005E76D3">
      <w:pPr>
        <w:rPr>
          <w:noProof/>
        </w:rPr>
      </w:pPr>
    </w:p>
    <w:p w14:paraId="4AE40117" w14:textId="280AAAC5" w:rsidR="005E76D3" w:rsidRDefault="005E76D3" w:rsidP="005E76D3">
      <w:pPr>
        <w:rPr>
          <w:noProof/>
        </w:rPr>
      </w:pPr>
    </w:p>
    <w:p w14:paraId="3C46121F" w14:textId="78D62155" w:rsidR="005E76D3" w:rsidRDefault="005E76D3" w:rsidP="005E76D3">
      <w:pPr>
        <w:rPr>
          <w:noProof/>
        </w:rPr>
      </w:pPr>
    </w:p>
    <w:p w14:paraId="040A2DD7" w14:textId="158D3945" w:rsidR="005E76D3" w:rsidRDefault="005E76D3" w:rsidP="005E76D3">
      <w:pPr>
        <w:rPr>
          <w:noProof/>
        </w:rPr>
      </w:pPr>
    </w:p>
    <w:p w14:paraId="65DACD54" w14:textId="7B00C33B" w:rsidR="005E76D3" w:rsidRDefault="005E76D3" w:rsidP="005E76D3">
      <w:pPr>
        <w:rPr>
          <w:noProof/>
        </w:rPr>
      </w:pPr>
    </w:p>
    <w:p w14:paraId="304FABE5" w14:textId="7B82369F" w:rsidR="005E76D3" w:rsidRDefault="005E76D3" w:rsidP="005E76D3">
      <w:pPr>
        <w:rPr>
          <w:noProof/>
        </w:rPr>
      </w:pPr>
    </w:p>
    <w:p w14:paraId="4D766813" w14:textId="6BE2FE3C" w:rsidR="005E76D3" w:rsidRDefault="005E76D3" w:rsidP="005E76D3">
      <w:pPr>
        <w:rPr>
          <w:noProof/>
        </w:rPr>
      </w:pPr>
    </w:p>
    <w:p w14:paraId="17F4A91D" w14:textId="0C1C6481" w:rsidR="005E76D3" w:rsidRDefault="005E76D3" w:rsidP="005E76D3">
      <w:pPr>
        <w:rPr>
          <w:noProof/>
        </w:rPr>
      </w:pPr>
    </w:p>
    <w:p w14:paraId="009EFDDA" w14:textId="6BA00548" w:rsidR="005E76D3" w:rsidRDefault="005E76D3" w:rsidP="005E76D3">
      <w:pPr>
        <w:rPr>
          <w:noProof/>
        </w:rPr>
      </w:pPr>
    </w:p>
    <w:p w14:paraId="540307E3" w14:textId="13526184" w:rsidR="005E76D3" w:rsidRDefault="005E76D3" w:rsidP="005E76D3">
      <w:pPr>
        <w:rPr>
          <w:noProof/>
        </w:rPr>
      </w:pPr>
    </w:p>
    <w:p w14:paraId="5A73B475" w14:textId="11D8FCFD" w:rsidR="005E76D3" w:rsidRDefault="005E76D3" w:rsidP="005E76D3">
      <w:pPr>
        <w:rPr>
          <w:noProof/>
        </w:rPr>
      </w:pPr>
    </w:p>
    <w:p w14:paraId="3557A509" w14:textId="7E632B00" w:rsidR="005E76D3" w:rsidRDefault="005E76D3" w:rsidP="005E76D3">
      <w:pPr>
        <w:rPr>
          <w:noProof/>
        </w:rPr>
      </w:pPr>
    </w:p>
    <w:p w14:paraId="3D758BF2" w14:textId="713C0DD3" w:rsidR="005E76D3" w:rsidRDefault="005E76D3" w:rsidP="005E76D3">
      <w:pPr>
        <w:rPr>
          <w:noProof/>
        </w:rPr>
      </w:pPr>
    </w:p>
    <w:p w14:paraId="68FCAE34" w14:textId="03B9C8BE" w:rsidR="005E76D3" w:rsidRDefault="005E76D3" w:rsidP="005E76D3">
      <w:r w:rsidRPr="00AD63C6">
        <w:t xml:space="preserve"> </w:t>
      </w:r>
    </w:p>
    <w:p w14:paraId="1B28DE27" w14:textId="09DF3E03" w:rsidR="005E76D3" w:rsidRDefault="005E76D3" w:rsidP="005E76D3"/>
    <w:p w14:paraId="545AA346" w14:textId="36813652" w:rsidR="005E76D3" w:rsidRDefault="005E76D3" w:rsidP="005E76D3"/>
    <w:p w14:paraId="160DCAD9" w14:textId="3D1554AF" w:rsidR="005E76D3" w:rsidRDefault="005E76D3" w:rsidP="005E76D3"/>
    <w:p w14:paraId="765EA486" w14:textId="60564D44" w:rsidR="005E76D3" w:rsidRDefault="005E76D3" w:rsidP="005E76D3">
      <w:pPr>
        <w:rPr>
          <w:rFonts w:ascii="Tahoma" w:hAnsi="Tahoma" w:cs="Tahoma"/>
          <w:noProof/>
          <w:u w:val="single"/>
        </w:rPr>
      </w:pPr>
    </w:p>
    <w:p w14:paraId="69DF2183" w14:textId="77777777" w:rsidR="005E76D3" w:rsidRPr="003961B9" w:rsidRDefault="005E76D3" w:rsidP="005E76D3">
      <w:pPr>
        <w:rPr>
          <w:rFonts w:ascii="Tahoma" w:hAnsi="Tahoma" w:cs="Tahoma"/>
          <w:noProof/>
          <w:u w:val="single"/>
        </w:rPr>
      </w:pPr>
    </w:p>
    <w:p w14:paraId="40B3EE49" w14:textId="6886DC46" w:rsidR="005E76D3" w:rsidRDefault="005E76D3" w:rsidP="005E76D3">
      <w:pPr>
        <w:autoSpaceDE w:val="0"/>
        <w:autoSpaceDN w:val="0"/>
        <w:adjustRightInd w:val="0"/>
        <w:ind w:left="1080"/>
        <w:contextualSpacing/>
        <w:jc w:val="both"/>
        <w:rPr>
          <w:rFonts w:ascii="Tahoma" w:hAnsi="Tahoma" w:cs="Tahoma"/>
          <w:bCs/>
          <w:lang w:val="es-ES_tradnl" w:eastAsia="es-ES_tradnl"/>
        </w:rPr>
      </w:pPr>
      <w:bookmarkStart w:id="33" w:name="_Hlk145576767"/>
      <w:bookmarkStart w:id="34" w:name="_Toc71811146"/>
    </w:p>
    <w:p w14:paraId="18BD5435" w14:textId="32542283" w:rsidR="005E76D3" w:rsidRDefault="005E76D3" w:rsidP="005E76D3">
      <w:pPr>
        <w:autoSpaceDE w:val="0"/>
        <w:autoSpaceDN w:val="0"/>
        <w:adjustRightInd w:val="0"/>
        <w:ind w:left="1080"/>
        <w:contextualSpacing/>
        <w:jc w:val="both"/>
        <w:rPr>
          <w:rFonts w:ascii="Tahoma" w:hAnsi="Tahoma" w:cs="Tahoma"/>
          <w:bCs/>
          <w:lang w:val="es-ES_tradnl" w:eastAsia="es-ES_tradnl"/>
        </w:rPr>
      </w:pPr>
    </w:p>
    <w:p w14:paraId="60BCCA56" w14:textId="748BB12C" w:rsidR="005E76D3" w:rsidRDefault="005E76D3" w:rsidP="005E76D3">
      <w:pPr>
        <w:autoSpaceDE w:val="0"/>
        <w:autoSpaceDN w:val="0"/>
        <w:adjustRightInd w:val="0"/>
        <w:ind w:left="1080"/>
        <w:contextualSpacing/>
        <w:jc w:val="both"/>
        <w:rPr>
          <w:rFonts w:ascii="Tahoma" w:hAnsi="Tahoma" w:cs="Tahoma"/>
          <w:bCs/>
          <w:lang w:val="es-ES_tradnl" w:eastAsia="es-ES_tradnl"/>
        </w:rPr>
      </w:pPr>
    </w:p>
    <w:p w14:paraId="51C947DA" w14:textId="77777777" w:rsidR="005E76D3" w:rsidRDefault="005E76D3" w:rsidP="005E76D3">
      <w:pPr>
        <w:numPr>
          <w:ilvl w:val="0"/>
          <w:numId w:val="47"/>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1D64E2A" w14:textId="77777777" w:rsidR="005E76D3" w:rsidRPr="007554BB" w:rsidRDefault="005E76D3" w:rsidP="005E76D3">
      <w:pPr>
        <w:autoSpaceDE w:val="0"/>
        <w:autoSpaceDN w:val="0"/>
        <w:adjustRightInd w:val="0"/>
        <w:ind w:left="1080"/>
        <w:contextualSpacing/>
        <w:jc w:val="both"/>
        <w:rPr>
          <w:rFonts w:ascii="Tahoma" w:hAnsi="Tahoma" w:cs="Tahoma"/>
          <w:bCs/>
          <w:sz w:val="10"/>
          <w:szCs w:val="10"/>
          <w:lang w:val="es-ES_tradnl" w:eastAsia="es-ES_tradnl"/>
        </w:rPr>
      </w:pPr>
    </w:p>
    <w:p w14:paraId="05815E2E" w14:textId="77777777" w:rsidR="005E76D3" w:rsidRPr="003961B9" w:rsidRDefault="005E76D3" w:rsidP="005E76D3">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lastRenderedPageBreak/>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4F06B1AC" w14:textId="77777777" w:rsidR="005E76D3" w:rsidRPr="007554BB" w:rsidRDefault="005E76D3" w:rsidP="005E76D3">
      <w:pPr>
        <w:pStyle w:val="Prrafodelista"/>
        <w:adjustRightInd w:val="0"/>
        <w:ind w:left="1080"/>
        <w:contextualSpacing/>
        <w:jc w:val="both"/>
        <w:rPr>
          <w:rFonts w:ascii="Tahoma" w:hAnsi="Tahoma" w:cs="Tahoma"/>
          <w:bCs/>
          <w:sz w:val="10"/>
          <w:szCs w:val="10"/>
          <w:lang w:val="es-ES_tradnl" w:eastAsia="es-ES_tradnl"/>
        </w:rPr>
      </w:pPr>
    </w:p>
    <w:p w14:paraId="4EDAFEB5" w14:textId="77777777" w:rsidR="005E76D3" w:rsidRPr="00C042C3" w:rsidRDefault="005E76D3" w:rsidP="005E76D3">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3"/>
    <w:p w14:paraId="426A3CD2"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14:paraId="00AC20AE"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proofErr w:type="spellStart"/>
      <w:r>
        <w:rPr>
          <w:rFonts w:ascii="Verdana" w:hAnsi="Verdana" w:cs="Tahoma"/>
          <w:b/>
          <w:bCs/>
          <w:color w:val="C00000"/>
          <w:lang w:val="es-ES_tradnl"/>
        </w:rPr>
        <w:t>Irupana</w:t>
      </w:r>
      <w:proofErr w:type="spellEnd"/>
      <w:r w:rsidRPr="00B52A4C">
        <w:rPr>
          <w:rFonts w:ascii="Verdana" w:hAnsi="Verdana" w:cs="Tahoma"/>
          <w:lang w:val="es-ES_tradnl"/>
        </w:rPr>
        <w:t xml:space="preserve"> se encuentra en la provincia </w:t>
      </w:r>
      <w:r>
        <w:rPr>
          <w:rFonts w:ascii="Verdana" w:hAnsi="Verdana" w:cs="Tahoma"/>
          <w:b/>
          <w:bCs/>
          <w:color w:val="C00000"/>
          <w:lang w:val="es-ES_tradnl"/>
        </w:rPr>
        <w:t>Sud Yungas</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limita</w:t>
      </w:r>
      <w:r>
        <w:rPr>
          <w:rFonts w:ascii="Verdana" w:hAnsi="Verdana" w:cs="Tahoma"/>
          <w:lang w:val="es-ES_tradnl"/>
        </w:rPr>
        <w:t xml:space="preserve"> </w:t>
      </w:r>
      <w:r w:rsidRPr="00F53DEA">
        <w:rPr>
          <w:rFonts w:ascii="Verdana" w:hAnsi="Verdana" w:cs="Tahoma"/>
          <w:lang w:val="es-ES_tradnl"/>
        </w:rPr>
        <w:t xml:space="preserve">al norte con los municipios de La Asunta, Chulumani y </w:t>
      </w:r>
      <w:proofErr w:type="spellStart"/>
      <w:r w:rsidRPr="00F53DEA">
        <w:rPr>
          <w:rFonts w:ascii="Verdana" w:hAnsi="Verdana" w:cs="Tahoma"/>
          <w:lang w:val="es-ES_tradnl"/>
        </w:rPr>
        <w:t>Yanacachi</w:t>
      </w:r>
      <w:proofErr w:type="spellEnd"/>
      <w:r w:rsidRPr="00F53DEA">
        <w:rPr>
          <w:rFonts w:ascii="Verdana" w:hAnsi="Verdana" w:cs="Tahoma"/>
          <w:lang w:val="es-ES_tradnl"/>
        </w:rPr>
        <w:t xml:space="preserve">. Al suroeste, limita con la provincia de Murillo, al sur con la provincia de Loayza, y al sureste con la provincia de </w:t>
      </w:r>
      <w:proofErr w:type="spellStart"/>
      <w:r w:rsidRPr="00F53DEA">
        <w:rPr>
          <w:rFonts w:ascii="Verdana" w:hAnsi="Verdana" w:cs="Tahoma"/>
          <w:lang w:val="es-ES_tradnl"/>
        </w:rPr>
        <w:t>Inquisivi</w:t>
      </w:r>
      <w:proofErr w:type="spellEnd"/>
      <w:r w:rsidRPr="00F53DEA">
        <w:rPr>
          <w:rFonts w:ascii="Verdana" w:hAnsi="Verdana" w:cs="Tahoma"/>
          <w:lang w:val="es-ES_tradnl"/>
        </w:rPr>
        <w:t>.</w:t>
      </w:r>
    </w:p>
    <w:p w14:paraId="666E6543" w14:textId="77777777" w:rsidR="005E76D3" w:rsidRDefault="005E76D3" w:rsidP="005E76D3">
      <w:pPr>
        <w:spacing w:line="260" w:lineRule="atLeast"/>
        <w:jc w:val="both"/>
        <w:rPr>
          <w:noProof/>
        </w:rPr>
      </w:pPr>
      <w:r>
        <w:rPr>
          <w:noProof/>
          <w:lang w:eastAsia="es-ES"/>
        </w:rPr>
        <mc:AlternateContent>
          <mc:Choice Requires="wps">
            <w:drawing>
              <wp:anchor distT="0" distB="0" distL="114300" distR="114300" simplePos="0" relativeHeight="251693056" behindDoc="0" locked="0" layoutInCell="1" allowOverlap="1" wp14:anchorId="25BF5956" wp14:editId="38D3002D">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A223E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Pr>
          <w:noProof/>
          <w:lang w:eastAsia="es-ES"/>
        </w:rPr>
        <mc:AlternateContent>
          <mc:Choice Requires="wps">
            <w:drawing>
              <wp:anchor distT="0" distB="0" distL="114300" distR="114300" simplePos="0" relativeHeight="251692032" behindDoc="0" locked="0" layoutInCell="1" allowOverlap="1" wp14:anchorId="11BA8036" wp14:editId="3AD5647F">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D798D"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Pr>
          <w:noProof/>
          <w:lang w:eastAsia="es-ES"/>
        </w:rPr>
        <w:drawing>
          <wp:inline distT="0" distB="0" distL="0" distR="0" wp14:anchorId="277D1D8D" wp14:editId="05E373A8">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lang w:eastAsia="es-ES"/>
        </w:rPr>
        <w:drawing>
          <wp:inline distT="0" distB="0" distL="0" distR="0" wp14:anchorId="01D8A7D0" wp14:editId="6FAA7761">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sidRPr="003657AD">
        <w:rPr>
          <w:noProof/>
          <w:lang w:eastAsia="es-ES"/>
        </w:rPr>
        <w:drawing>
          <wp:inline distT="0" distB="0" distL="0" distR="0" wp14:anchorId="79B2B382" wp14:editId="6051E5F9">
            <wp:extent cx="1243565" cy="1552575"/>
            <wp:effectExtent l="0" t="0" r="0" b="0"/>
            <wp:docPr id="1145770817" name="Imagen 114577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0" cstate="print">
                      <a:duotone>
                        <a:schemeClr val="accent3">
                          <a:shade val="45000"/>
                          <a:satMod val="135000"/>
                        </a:schemeClr>
                        <a:prstClr val="white"/>
                      </a:duotone>
                      <a:extLst>
                        <a:ext uri="{BEBA8EAE-BF5A-486C-A8C5-ECC9F3942E4B}">
                          <a14:imgProps xmlns:a14="http://schemas.microsoft.com/office/drawing/2010/main">
                            <a14:imgLayer r:embed="rId21">
                              <a14:imgEffect>
                                <a14:backgroundRemoval t="17368" b="89097" l="16046" r="78415">
                                  <a14:foregroundMark x1="66380" y1="19315" x2="66380" y2="19315"/>
                                  <a14:foregroundMark x1="64183" y1="17368" x2="64183" y2="17368"/>
                                  <a14:foregroundMark x1="23973" y1="84034" x2="23973" y2="84034"/>
                                  <a14:foregroundMark x1="22254" y1="86215" x2="22254" y2="86215"/>
                                  <a14:foregroundMark x1="23305" y1="89097" x2="23305" y2="89097"/>
                                  <a14:foregroundMark x1="16046" y1="82632" x2="16046" y2="82632"/>
                                </a14:backgroundRemoval>
                              </a14:imgEffect>
                            </a14:imgLayer>
                          </a14:imgProps>
                        </a:ext>
                        <a:ext uri="{28A0092B-C50C-407E-A947-70E740481C1C}">
                          <a14:useLocalDpi xmlns:a14="http://schemas.microsoft.com/office/drawing/2010/main" val="0"/>
                        </a:ext>
                      </a:extLst>
                    </a:blip>
                    <a:srcRect l="9236" t="12338" r="13808" b="9513"/>
                    <a:stretch/>
                  </pic:blipFill>
                  <pic:spPr bwMode="auto">
                    <a:xfrm>
                      <a:off x="0" y="0"/>
                      <a:ext cx="1251767" cy="1562815"/>
                    </a:xfrm>
                    <a:prstGeom prst="rect">
                      <a:avLst/>
                    </a:prstGeom>
                    <a:ln>
                      <a:noFill/>
                    </a:ln>
                    <a:extLst>
                      <a:ext uri="{53640926-AAD7-44D8-BBD7-CCE9431645EC}">
                        <a14:shadowObscured xmlns:a14="http://schemas.microsoft.com/office/drawing/2010/main"/>
                      </a:ext>
                    </a:extLst>
                  </pic:spPr>
                </pic:pic>
              </a:graphicData>
            </a:graphic>
          </wp:inline>
        </w:drawing>
      </w:r>
    </w:p>
    <w:p w14:paraId="342FA212" w14:textId="77777777" w:rsidR="005E76D3" w:rsidRDefault="005E76D3" w:rsidP="005E76D3">
      <w:pPr>
        <w:spacing w:line="260" w:lineRule="atLeast"/>
        <w:jc w:val="both"/>
        <w:rPr>
          <w:noProof/>
        </w:rPr>
      </w:pPr>
    </w:p>
    <w:p w14:paraId="22694C9B" w14:textId="77777777" w:rsidR="005E76D3" w:rsidRPr="0075066C" w:rsidRDefault="005E76D3" w:rsidP="005E76D3">
      <w:pPr>
        <w:spacing w:line="260" w:lineRule="atLeast"/>
        <w:jc w:val="center"/>
        <w:rPr>
          <w:rFonts w:ascii="Tahoma" w:hAnsi="Tahoma" w:cs="Tahoma"/>
          <w:lang w:val="es-ES_tradnl"/>
        </w:rPr>
      </w:pPr>
      <w:r w:rsidRPr="003657AD">
        <w:rPr>
          <w:noProof/>
          <w:lang w:eastAsia="es-ES"/>
        </w:rPr>
        <w:drawing>
          <wp:inline distT="0" distB="0" distL="0" distR="0" wp14:anchorId="4CD033AE" wp14:editId="2943771D">
            <wp:extent cx="3304032" cy="4062132"/>
            <wp:effectExtent l="0" t="0" r="0" b="0"/>
            <wp:docPr id="222408271" name="Imagen 22240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8177" cy="4104112"/>
                    </a:xfrm>
                    <a:prstGeom prst="rect">
                      <a:avLst/>
                    </a:prstGeom>
                  </pic:spPr>
                </pic:pic>
              </a:graphicData>
            </a:graphic>
          </wp:inline>
        </w:drawing>
      </w:r>
    </w:p>
    <w:p w14:paraId="3CAC9566" w14:textId="77777777" w:rsidR="005E76D3"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lastRenderedPageBreak/>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60"/>
        <w:gridCol w:w="1127"/>
      </w:tblGrid>
      <w:tr w:rsidR="005E76D3" w:rsidRPr="003961B9" w14:paraId="0DA310FE" w14:textId="77777777" w:rsidTr="000B4E5A">
        <w:trPr>
          <w:trHeight w:val="740"/>
          <w:jc w:val="center"/>
        </w:trPr>
        <w:tc>
          <w:tcPr>
            <w:tcW w:w="445" w:type="dxa"/>
            <w:shd w:val="clear" w:color="auto" w:fill="1F4E79"/>
            <w:vAlign w:val="center"/>
          </w:tcPr>
          <w:p w14:paraId="43EC41A5" w14:textId="77777777" w:rsidR="005E76D3" w:rsidRPr="003961B9" w:rsidRDefault="005E76D3" w:rsidP="000B4E5A">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Nº</w:t>
            </w:r>
          </w:p>
        </w:tc>
        <w:tc>
          <w:tcPr>
            <w:tcW w:w="5360" w:type="dxa"/>
            <w:shd w:val="clear" w:color="auto" w:fill="1F4E79"/>
            <w:vAlign w:val="center"/>
          </w:tcPr>
          <w:p w14:paraId="599F3DBE" w14:textId="77777777" w:rsidR="005E76D3" w:rsidRPr="003961B9" w:rsidRDefault="005E76D3" w:rsidP="000B4E5A">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27" w:type="dxa"/>
            <w:shd w:val="clear" w:color="auto" w:fill="1F4E79"/>
            <w:vAlign w:val="center"/>
          </w:tcPr>
          <w:p w14:paraId="4D1083F4" w14:textId="77777777" w:rsidR="005E76D3" w:rsidRPr="003961B9" w:rsidRDefault="005E76D3" w:rsidP="000B4E5A">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5E76D3" w:rsidRPr="003961B9" w14:paraId="28EF2680" w14:textId="77777777" w:rsidTr="000B4E5A">
        <w:trPr>
          <w:trHeight w:val="370"/>
          <w:jc w:val="center"/>
        </w:trPr>
        <w:tc>
          <w:tcPr>
            <w:tcW w:w="445" w:type="dxa"/>
            <w:shd w:val="clear" w:color="auto" w:fill="auto"/>
          </w:tcPr>
          <w:p w14:paraId="43CFA296" w14:textId="77777777" w:rsidR="005E76D3" w:rsidRPr="003961B9" w:rsidRDefault="005E76D3" w:rsidP="00971461">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60" w:type="dxa"/>
            <w:shd w:val="clear" w:color="auto" w:fill="auto"/>
            <w:vAlign w:val="center"/>
          </w:tcPr>
          <w:p w14:paraId="0F9D24D2" w14:textId="77777777" w:rsidR="005E76D3" w:rsidRPr="003961B9" w:rsidRDefault="005E76D3" w:rsidP="00971461">
            <w:pPr>
              <w:jc w:val="center"/>
              <w:rPr>
                <w:rFonts w:ascii="Verdana" w:hAnsi="Verdana" w:cs="Tahoma"/>
                <w:b/>
                <w:bCs/>
                <w:color w:val="C00000"/>
                <w:sz w:val="16"/>
                <w:szCs w:val="16"/>
                <w:lang w:val="es-ES_tradnl" w:eastAsia="es-BO"/>
              </w:rPr>
            </w:pPr>
            <w:r w:rsidRPr="002E6302">
              <w:rPr>
                <w:rFonts w:ascii="Verdana" w:hAnsi="Verdana"/>
                <w:sz w:val="16"/>
                <w:szCs w:val="16"/>
              </w:rPr>
              <w:t>COMUNIDAD PASTO GRANDE</w:t>
            </w:r>
          </w:p>
        </w:tc>
        <w:tc>
          <w:tcPr>
            <w:tcW w:w="1127" w:type="dxa"/>
            <w:vMerge w:val="restart"/>
            <w:shd w:val="clear" w:color="auto" w:fill="auto"/>
            <w:vAlign w:val="center"/>
          </w:tcPr>
          <w:p w14:paraId="1A9A34FA" w14:textId="77777777" w:rsidR="005E76D3" w:rsidRPr="003961B9" w:rsidRDefault="005E76D3" w:rsidP="00971461">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w:t>
            </w:r>
            <w:r w:rsidRPr="003961B9">
              <w:rPr>
                <w:rFonts w:ascii="Verdana" w:hAnsi="Verdana" w:cs="Tahoma"/>
                <w:b/>
                <w:bCs/>
                <w:color w:val="C00000"/>
                <w:sz w:val="16"/>
                <w:szCs w:val="16"/>
                <w:lang w:val="es-ES_tradnl" w:eastAsia="es-BO"/>
              </w:rPr>
              <w:t>0</w:t>
            </w:r>
          </w:p>
        </w:tc>
      </w:tr>
      <w:tr w:rsidR="005E76D3" w:rsidRPr="003961B9" w14:paraId="26AF4AEF" w14:textId="77777777" w:rsidTr="000B4E5A">
        <w:trPr>
          <w:trHeight w:val="417"/>
          <w:jc w:val="center"/>
        </w:trPr>
        <w:tc>
          <w:tcPr>
            <w:tcW w:w="445" w:type="dxa"/>
            <w:shd w:val="clear" w:color="auto" w:fill="auto"/>
          </w:tcPr>
          <w:p w14:paraId="79A4C181" w14:textId="77777777" w:rsidR="005E76D3" w:rsidRPr="003961B9" w:rsidRDefault="005E76D3" w:rsidP="00971461">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60" w:type="dxa"/>
            <w:shd w:val="clear" w:color="auto" w:fill="auto"/>
            <w:vAlign w:val="center"/>
          </w:tcPr>
          <w:p w14:paraId="40A07D3B" w14:textId="77777777" w:rsidR="005E76D3" w:rsidRPr="003961B9" w:rsidRDefault="005E76D3" w:rsidP="00971461">
            <w:pPr>
              <w:jc w:val="center"/>
              <w:rPr>
                <w:rFonts w:ascii="Verdana" w:hAnsi="Verdana" w:cs="Tahoma"/>
                <w:b/>
                <w:bCs/>
                <w:color w:val="C00000"/>
                <w:sz w:val="16"/>
                <w:szCs w:val="16"/>
                <w:lang w:val="es-ES_tradnl" w:eastAsia="es-BO"/>
              </w:rPr>
            </w:pPr>
            <w:r w:rsidRPr="002E6302">
              <w:rPr>
                <w:rFonts w:ascii="Verdana" w:hAnsi="Verdana"/>
                <w:sz w:val="16"/>
                <w:szCs w:val="16"/>
              </w:rPr>
              <w:t>COMUNIDAD CURIHUATI</w:t>
            </w:r>
          </w:p>
        </w:tc>
        <w:tc>
          <w:tcPr>
            <w:tcW w:w="1127" w:type="dxa"/>
            <w:vMerge/>
            <w:shd w:val="clear" w:color="auto" w:fill="auto"/>
            <w:vAlign w:val="center"/>
          </w:tcPr>
          <w:p w14:paraId="67F11493" w14:textId="77777777" w:rsidR="005E76D3" w:rsidRPr="003961B9" w:rsidRDefault="005E76D3" w:rsidP="00971461">
            <w:pPr>
              <w:jc w:val="center"/>
              <w:rPr>
                <w:rFonts w:ascii="Verdana" w:hAnsi="Verdana" w:cs="Tahoma"/>
                <w:b/>
                <w:bCs/>
                <w:color w:val="C00000"/>
                <w:sz w:val="16"/>
                <w:szCs w:val="16"/>
                <w:lang w:val="es-ES_tradnl" w:eastAsia="es-BO"/>
              </w:rPr>
            </w:pPr>
          </w:p>
        </w:tc>
      </w:tr>
      <w:tr w:rsidR="005E76D3" w:rsidRPr="003961B9" w14:paraId="1BEC6D59" w14:textId="77777777" w:rsidTr="000B4E5A">
        <w:trPr>
          <w:trHeight w:val="281"/>
          <w:jc w:val="center"/>
        </w:trPr>
        <w:tc>
          <w:tcPr>
            <w:tcW w:w="445" w:type="dxa"/>
            <w:shd w:val="clear" w:color="auto" w:fill="1F4E79"/>
          </w:tcPr>
          <w:p w14:paraId="2DDA6C25" w14:textId="77777777" w:rsidR="005E76D3" w:rsidRDefault="005E76D3" w:rsidP="00971461">
            <w:pPr>
              <w:jc w:val="center"/>
              <w:rPr>
                <w:rFonts w:ascii="Verdana" w:hAnsi="Verdana" w:cs="Tahoma"/>
                <w:b/>
                <w:bCs/>
                <w:color w:val="FFFFFF"/>
                <w:sz w:val="16"/>
                <w:szCs w:val="16"/>
                <w:lang w:eastAsia="es-BO"/>
              </w:rPr>
            </w:pPr>
          </w:p>
          <w:p w14:paraId="2F739F8F" w14:textId="77777777" w:rsidR="005E76D3" w:rsidRPr="003961B9" w:rsidRDefault="005E76D3" w:rsidP="00971461">
            <w:pPr>
              <w:jc w:val="center"/>
              <w:rPr>
                <w:rFonts w:ascii="Verdana" w:hAnsi="Verdana" w:cs="Tahoma"/>
                <w:b/>
                <w:bCs/>
                <w:color w:val="FFFFFF"/>
                <w:sz w:val="16"/>
                <w:szCs w:val="16"/>
                <w:lang w:eastAsia="es-BO"/>
              </w:rPr>
            </w:pPr>
          </w:p>
        </w:tc>
        <w:tc>
          <w:tcPr>
            <w:tcW w:w="5360" w:type="dxa"/>
            <w:shd w:val="clear" w:color="auto" w:fill="1F4E79"/>
          </w:tcPr>
          <w:p w14:paraId="01BCFBCF" w14:textId="77777777" w:rsidR="005E76D3" w:rsidRPr="003961B9" w:rsidRDefault="005E76D3" w:rsidP="009714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27" w:type="dxa"/>
            <w:shd w:val="clear" w:color="auto" w:fill="auto"/>
          </w:tcPr>
          <w:p w14:paraId="4A14D2EB" w14:textId="77777777" w:rsidR="005E76D3" w:rsidRPr="003961B9" w:rsidRDefault="005E76D3" w:rsidP="00971461">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w:t>
            </w:r>
            <w:r w:rsidRPr="003961B9">
              <w:rPr>
                <w:rFonts w:ascii="Verdana" w:hAnsi="Verdana" w:cs="Tahoma"/>
                <w:b/>
                <w:bCs/>
                <w:color w:val="C00000"/>
                <w:sz w:val="16"/>
                <w:szCs w:val="16"/>
                <w:lang w:eastAsia="es-BO"/>
              </w:rPr>
              <w:t>0</w:t>
            </w:r>
          </w:p>
        </w:tc>
      </w:tr>
    </w:tbl>
    <w:p w14:paraId="77A5FB11" w14:textId="77777777" w:rsidR="005E76D3" w:rsidRDefault="005E76D3" w:rsidP="005E76D3">
      <w:pPr>
        <w:pStyle w:val="Prrafodelista"/>
        <w:keepNext/>
        <w:widowControl w:val="0"/>
        <w:autoSpaceDE w:val="0"/>
        <w:autoSpaceDN w:val="0"/>
        <w:ind w:left="284"/>
        <w:jc w:val="both"/>
        <w:outlineLvl w:val="0"/>
        <w:rPr>
          <w:rFonts w:ascii="Tahoma" w:hAnsi="Tahoma" w:cs="Tahoma"/>
          <w:i/>
          <w:iCs/>
          <w:sz w:val="18"/>
          <w:szCs w:val="18"/>
        </w:rPr>
      </w:pPr>
    </w:p>
    <w:p w14:paraId="582BAFFE" w14:textId="75DF4F54" w:rsidR="005E76D3" w:rsidRDefault="005E76D3" w:rsidP="005E76D3">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2F35170" w14:textId="77777777" w:rsidR="005E76D3" w:rsidRPr="003961B9" w:rsidRDefault="005E76D3" w:rsidP="005E76D3">
      <w:pPr>
        <w:pStyle w:val="Prrafodelista"/>
        <w:keepNext/>
        <w:widowControl w:val="0"/>
        <w:autoSpaceDE w:val="0"/>
        <w:autoSpaceDN w:val="0"/>
        <w:ind w:left="284"/>
        <w:jc w:val="both"/>
        <w:outlineLvl w:val="0"/>
        <w:rPr>
          <w:rFonts w:ascii="Tahoma" w:hAnsi="Tahoma" w:cs="Tahoma"/>
          <w:i/>
          <w:iCs/>
          <w:sz w:val="18"/>
          <w:szCs w:val="18"/>
        </w:rPr>
      </w:pPr>
    </w:p>
    <w:p w14:paraId="1F0B9A1D" w14:textId="77777777" w:rsidR="005E76D3" w:rsidRPr="00BD1409" w:rsidRDefault="005E76D3" w:rsidP="005E76D3">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1B240129" w14:textId="77777777" w:rsidR="005E76D3" w:rsidRDefault="005E76D3" w:rsidP="005E76D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p w14:paraId="4F4D4554" w14:textId="77777777" w:rsidR="005E76D3" w:rsidRPr="005E76D3" w:rsidRDefault="005E76D3" w:rsidP="005E76D3">
      <w:pPr>
        <w:pStyle w:val="Sinespaciado"/>
        <w:rPr>
          <w:sz w:val="8"/>
          <w:szCs w:val="8"/>
        </w:rPr>
      </w:pPr>
    </w:p>
    <w:tbl>
      <w:tblPr>
        <w:tblpPr w:leftFromText="141" w:rightFromText="141" w:vertAnchor="text" w:horzAnchor="margin" w:tblpY="39"/>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9"/>
        <w:gridCol w:w="1375"/>
        <w:gridCol w:w="2719"/>
        <w:gridCol w:w="1315"/>
        <w:gridCol w:w="1317"/>
        <w:gridCol w:w="2166"/>
      </w:tblGrid>
      <w:tr w:rsidR="005E76D3" w:rsidRPr="00F53DEA" w14:paraId="0948BFD3" w14:textId="77777777" w:rsidTr="000B4E5A">
        <w:trPr>
          <w:trHeight w:val="655"/>
        </w:trPr>
        <w:tc>
          <w:tcPr>
            <w:tcW w:w="245" w:type="pct"/>
            <w:shd w:val="clear" w:color="auto" w:fill="1F4E79" w:themeFill="accent1" w:themeFillShade="80"/>
            <w:vAlign w:val="center"/>
            <w:hideMark/>
          </w:tcPr>
          <w:p w14:paraId="626993A3" w14:textId="77777777" w:rsidR="005E76D3" w:rsidRPr="00F53DEA" w:rsidRDefault="005E76D3" w:rsidP="00971461">
            <w:pPr>
              <w:jc w:val="center"/>
              <w:rPr>
                <w:rFonts w:ascii="Verdana" w:hAnsi="Verdana" w:cs="Tahoma"/>
                <w:b/>
                <w:bCs/>
                <w:color w:val="FFFFFF" w:themeColor="background1"/>
                <w:sz w:val="16"/>
                <w:szCs w:val="16"/>
                <w:lang w:eastAsia="es-BO"/>
              </w:rPr>
            </w:pPr>
            <w:r w:rsidRPr="00F53DEA">
              <w:rPr>
                <w:rFonts w:ascii="Verdana" w:hAnsi="Verdana" w:cs="Tahoma"/>
                <w:b/>
                <w:bCs/>
                <w:color w:val="FFFFFF" w:themeColor="background1"/>
                <w:sz w:val="16"/>
                <w:szCs w:val="16"/>
                <w:lang w:eastAsia="es-BO"/>
              </w:rPr>
              <w:t>Nº</w:t>
            </w:r>
          </w:p>
        </w:tc>
        <w:tc>
          <w:tcPr>
            <w:tcW w:w="735" w:type="pct"/>
            <w:shd w:val="clear" w:color="auto" w:fill="1F4E79" w:themeFill="accent1" w:themeFillShade="80"/>
            <w:vAlign w:val="center"/>
          </w:tcPr>
          <w:p w14:paraId="0751B22E" w14:textId="77777777" w:rsidR="005E76D3" w:rsidRPr="00F53DEA" w:rsidRDefault="005E76D3" w:rsidP="00971461">
            <w:pPr>
              <w:jc w:val="center"/>
              <w:rPr>
                <w:rFonts w:ascii="Verdana" w:hAnsi="Verdana" w:cs="Tahoma"/>
                <w:b/>
                <w:bCs/>
                <w:color w:val="FFFFFF" w:themeColor="background1"/>
                <w:sz w:val="16"/>
                <w:szCs w:val="16"/>
                <w:lang w:eastAsia="es-BO"/>
              </w:rPr>
            </w:pPr>
            <w:r w:rsidRPr="00F53DEA">
              <w:rPr>
                <w:rFonts w:ascii="Verdana" w:hAnsi="Verdana" w:cs="Tahoma"/>
                <w:b/>
                <w:bCs/>
                <w:color w:val="FFFFFF" w:themeColor="background1"/>
                <w:sz w:val="16"/>
                <w:szCs w:val="16"/>
                <w:lang w:eastAsia="es-BO"/>
              </w:rPr>
              <w:t>Desde</w:t>
            </w:r>
          </w:p>
        </w:tc>
        <w:tc>
          <w:tcPr>
            <w:tcW w:w="1454" w:type="pct"/>
            <w:shd w:val="clear" w:color="auto" w:fill="1F4E79" w:themeFill="accent1" w:themeFillShade="80"/>
            <w:vAlign w:val="center"/>
            <w:hideMark/>
          </w:tcPr>
          <w:p w14:paraId="642D39A5" w14:textId="77777777" w:rsidR="005E76D3" w:rsidRPr="00F53DEA" w:rsidRDefault="005E76D3" w:rsidP="00971461">
            <w:pPr>
              <w:jc w:val="center"/>
              <w:rPr>
                <w:rFonts w:ascii="Verdana" w:hAnsi="Verdana" w:cs="Tahoma"/>
                <w:b/>
                <w:bCs/>
                <w:color w:val="FFFFFF" w:themeColor="background1"/>
                <w:sz w:val="16"/>
                <w:szCs w:val="16"/>
                <w:lang w:eastAsia="es-BO"/>
              </w:rPr>
            </w:pPr>
            <w:r w:rsidRPr="00F53DEA">
              <w:rPr>
                <w:rFonts w:ascii="Verdana" w:hAnsi="Verdana" w:cs="Tahoma"/>
                <w:b/>
                <w:bCs/>
                <w:color w:val="FFFFFF" w:themeColor="background1"/>
                <w:sz w:val="16"/>
                <w:szCs w:val="16"/>
                <w:lang w:eastAsia="es-BO"/>
              </w:rPr>
              <w:t>Hasta</w:t>
            </w:r>
          </w:p>
        </w:tc>
        <w:tc>
          <w:tcPr>
            <w:tcW w:w="703" w:type="pct"/>
            <w:shd w:val="clear" w:color="auto" w:fill="1F4E79" w:themeFill="accent1" w:themeFillShade="80"/>
            <w:vAlign w:val="center"/>
          </w:tcPr>
          <w:p w14:paraId="36094BDA" w14:textId="77777777" w:rsidR="005E76D3" w:rsidRPr="00F53DEA" w:rsidRDefault="005E76D3" w:rsidP="00971461">
            <w:pPr>
              <w:jc w:val="center"/>
              <w:rPr>
                <w:rFonts w:ascii="Verdana" w:hAnsi="Verdana" w:cs="Tahoma"/>
                <w:b/>
                <w:bCs/>
                <w:color w:val="FFFFFF" w:themeColor="background1"/>
                <w:sz w:val="16"/>
                <w:szCs w:val="16"/>
                <w:lang w:eastAsia="es-BO"/>
              </w:rPr>
            </w:pPr>
            <w:r w:rsidRPr="00F53DEA">
              <w:rPr>
                <w:rFonts w:ascii="Verdana" w:hAnsi="Verdana" w:cs="Tahoma"/>
                <w:b/>
                <w:bCs/>
                <w:color w:val="FFFFFF" w:themeColor="background1"/>
                <w:sz w:val="16"/>
                <w:szCs w:val="16"/>
                <w:lang w:eastAsia="es-BO"/>
              </w:rPr>
              <w:t>Distancia</w:t>
            </w:r>
          </w:p>
        </w:tc>
        <w:tc>
          <w:tcPr>
            <w:tcW w:w="704" w:type="pct"/>
            <w:shd w:val="clear" w:color="auto" w:fill="1F4E79" w:themeFill="accent1" w:themeFillShade="80"/>
            <w:vAlign w:val="center"/>
          </w:tcPr>
          <w:p w14:paraId="1DAFCD07" w14:textId="77777777" w:rsidR="005E76D3" w:rsidRPr="00F53DEA" w:rsidRDefault="005E76D3" w:rsidP="00971461">
            <w:pPr>
              <w:jc w:val="center"/>
              <w:rPr>
                <w:rFonts w:ascii="Verdana" w:hAnsi="Verdana" w:cs="Tahoma"/>
                <w:b/>
                <w:bCs/>
                <w:color w:val="FFFFFF" w:themeColor="background1"/>
                <w:sz w:val="16"/>
                <w:szCs w:val="16"/>
                <w:lang w:eastAsia="es-BO"/>
              </w:rPr>
            </w:pPr>
            <w:r w:rsidRPr="00F53DEA">
              <w:rPr>
                <w:rFonts w:ascii="Verdana" w:hAnsi="Verdana" w:cs="Tahoma"/>
                <w:b/>
                <w:bCs/>
                <w:color w:val="FFFFFF" w:themeColor="background1"/>
                <w:sz w:val="16"/>
                <w:szCs w:val="16"/>
                <w:lang w:eastAsia="es-BO"/>
              </w:rPr>
              <w:t>Tiempo</w:t>
            </w:r>
          </w:p>
        </w:tc>
        <w:tc>
          <w:tcPr>
            <w:tcW w:w="1158" w:type="pct"/>
            <w:shd w:val="clear" w:color="auto" w:fill="1F4E79" w:themeFill="accent1" w:themeFillShade="80"/>
            <w:vAlign w:val="center"/>
          </w:tcPr>
          <w:p w14:paraId="7C594F6B" w14:textId="77777777" w:rsidR="005E76D3" w:rsidRPr="00F53DEA" w:rsidRDefault="005E76D3" w:rsidP="00971461">
            <w:pPr>
              <w:jc w:val="center"/>
              <w:rPr>
                <w:rFonts w:ascii="Verdana" w:hAnsi="Verdana" w:cs="Tahoma"/>
                <w:b/>
                <w:bCs/>
                <w:color w:val="FFFFFF" w:themeColor="background1"/>
                <w:sz w:val="16"/>
                <w:szCs w:val="16"/>
                <w:lang w:eastAsia="es-BO"/>
              </w:rPr>
            </w:pPr>
            <w:r w:rsidRPr="00F53DEA">
              <w:rPr>
                <w:rFonts w:ascii="Verdana" w:hAnsi="Verdana" w:cs="Tahoma"/>
                <w:b/>
                <w:bCs/>
                <w:color w:val="FFFFFF" w:themeColor="background1"/>
                <w:sz w:val="16"/>
                <w:szCs w:val="16"/>
                <w:lang w:eastAsia="es-BO"/>
              </w:rPr>
              <w:t>Tipo de Rodadura</w:t>
            </w:r>
          </w:p>
        </w:tc>
      </w:tr>
      <w:tr w:rsidR="000B4E5A" w:rsidRPr="00F53DEA" w14:paraId="6048A330" w14:textId="77777777" w:rsidTr="000B4E5A">
        <w:trPr>
          <w:trHeight w:val="655"/>
        </w:trPr>
        <w:tc>
          <w:tcPr>
            <w:tcW w:w="245" w:type="pct"/>
            <w:shd w:val="clear" w:color="auto" w:fill="auto"/>
            <w:vAlign w:val="center"/>
          </w:tcPr>
          <w:p w14:paraId="46F3B02F"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val="es-ES_tradnl" w:eastAsia="es-BO"/>
              </w:rPr>
              <w:t>1</w:t>
            </w:r>
          </w:p>
        </w:tc>
        <w:tc>
          <w:tcPr>
            <w:tcW w:w="735" w:type="pct"/>
            <w:vAlign w:val="center"/>
          </w:tcPr>
          <w:p w14:paraId="0DBACD33" w14:textId="77777777" w:rsidR="005E76D3" w:rsidRPr="00F53DEA" w:rsidRDefault="005E76D3" w:rsidP="00971461">
            <w:pPr>
              <w:jc w:val="center"/>
              <w:rPr>
                <w:rFonts w:ascii="Verdana" w:hAnsi="Verdana" w:cs="Tahoma"/>
                <w:bCs/>
                <w:color w:val="000000"/>
                <w:sz w:val="16"/>
                <w:szCs w:val="16"/>
                <w:lang w:eastAsia="es-BO"/>
              </w:rPr>
            </w:pPr>
            <w:r w:rsidRPr="00F53DEA">
              <w:rPr>
                <w:rFonts w:ascii="Verdana" w:hAnsi="Verdana" w:cs="Tahoma"/>
                <w:bCs/>
                <w:color w:val="000000"/>
                <w:sz w:val="16"/>
                <w:szCs w:val="16"/>
                <w:lang w:eastAsia="es-BO"/>
              </w:rPr>
              <w:t>Municipio de</w:t>
            </w:r>
          </w:p>
          <w:p w14:paraId="525ED400" w14:textId="77777777" w:rsidR="005E76D3" w:rsidRPr="00F53DEA" w:rsidRDefault="005E76D3" w:rsidP="00971461">
            <w:pPr>
              <w:jc w:val="center"/>
              <w:rPr>
                <w:rFonts w:ascii="Verdana" w:hAnsi="Verdana" w:cs="Tahoma"/>
                <w:bCs/>
                <w:color w:val="000000"/>
                <w:sz w:val="16"/>
                <w:szCs w:val="16"/>
                <w:lang w:eastAsia="es-ES"/>
              </w:rPr>
            </w:pPr>
            <w:r w:rsidRPr="00F53DEA">
              <w:rPr>
                <w:rFonts w:ascii="Verdana" w:hAnsi="Verdana" w:cs="Tahoma"/>
                <w:b/>
                <w:color w:val="000000"/>
                <w:sz w:val="16"/>
                <w:szCs w:val="16"/>
                <w:lang w:eastAsia="es-BO"/>
              </w:rPr>
              <w:t>LA PAZ</w:t>
            </w:r>
          </w:p>
        </w:tc>
        <w:tc>
          <w:tcPr>
            <w:tcW w:w="1454" w:type="pct"/>
            <w:shd w:val="clear" w:color="auto" w:fill="auto"/>
            <w:noWrap/>
            <w:vAlign w:val="center"/>
          </w:tcPr>
          <w:p w14:paraId="1AF7DFDD"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bCs/>
                <w:color w:val="000000"/>
                <w:sz w:val="16"/>
                <w:szCs w:val="16"/>
                <w:lang w:eastAsia="es-ES"/>
              </w:rPr>
              <w:t>MUNICIPIO DE IRUPANA</w:t>
            </w:r>
          </w:p>
        </w:tc>
        <w:tc>
          <w:tcPr>
            <w:tcW w:w="703" w:type="pct"/>
            <w:vAlign w:val="center"/>
          </w:tcPr>
          <w:p w14:paraId="3253EF49"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ES"/>
              </w:rPr>
              <w:t>142 Km.</w:t>
            </w:r>
          </w:p>
        </w:tc>
        <w:tc>
          <w:tcPr>
            <w:tcW w:w="704" w:type="pct"/>
            <w:vAlign w:val="center"/>
          </w:tcPr>
          <w:p w14:paraId="590FA0BB"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ES"/>
              </w:rPr>
              <w:t>4 h 53 min.</w:t>
            </w:r>
          </w:p>
        </w:tc>
        <w:tc>
          <w:tcPr>
            <w:tcW w:w="1158" w:type="pct"/>
            <w:vAlign w:val="center"/>
          </w:tcPr>
          <w:p w14:paraId="4795FE46"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ES"/>
              </w:rPr>
              <w:t>ASFALTO - TIERRA</w:t>
            </w:r>
          </w:p>
        </w:tc>
      </w:tr>
      <w:tr w:rsidR="005E76D3" w:rsidRPr="00F53DEA" w14:paraId="01C3BBFF" w14:textId="77777777" w:rsidTr="000B4E5A">
        <w:trPr>
          <w:trHeight w:val="655"/>
        </w:trPr>
        <w:tc>
          <w:tcPr>
            <w:tcW w:w="245" w:type="pct"/>
            <w:shd w:val="clear" w:color="auto" w:fill="1F4E79" w:themeFill="accent1" w:themeFillShade="80"/>
            <w:vAlign w:val="center"/>
          </w:tcPr>
          <w:p w14:paraId="5DA94785" w14:textId="77777777" w:rsidR="005E76D3" w:rsidRPr="00F53DEA" w:rsidRDefault="005E76D3" w:rsidP="00971461">
            <w:pPr>
              <w:jc w:val="center"/>
              <w:rPr>
                <w:rFonts w:ascii="Verdana" w:hAnsi="Verdana" w:cs="Tahoma"/>
                <w:color w:val="FFFFFF" w:themeColor="background1"/>
                <w:sz w:val="16"/>
                <w:szCs w:val="16"/>
                <w:lang w:eastAsia="es-BO"/>
              </w:rPr>
            </w:pPr>
            <w:r w:rsidRPr="00F53DEA">
              <w:rPr>
                <w:rFonts w:ascii="Verdana" w:hAnsi="Verdana" w:cs="Tahoma"/>
                <w:b/>
                <w:bCs/>
                <w:color w:val="FFFFFF" w:themeColor="background1"/>
                <w:sz w:val="16"/>
                <w:szCs w:val="16"/>
                <w:lang w:eastAsia="es-BO"/>
              </w:rPr>
              <w:t>Nº</w:t>
            </w:r>
          </w:p>
        </w:tc>
        <w:tc>
          <w:tcPr>
            <w:tcW w:w="735" w:type="pct"/>
            <w:shd w:val="clear" w:color="auto" w:fill="1F4E79" w:themeFill="accent1" w:themeFillShade="80"/>
            <w:vAlign w:val="center"/>
          </w:tcPr>
          <w:p w14:paraId="4229A66A" w14:textId="77777777" w:rsidR="005E76D3" w:rsidRPr="00F53DEA" w:rsidRDefault="005E76D3" w:rsidP="00971461">
            <w:pPr>
              <w:jc w:val="center"/>
              <w:rPr>
                <w:rFonts w:ascii="Verdana" w:hAnsi="Verdana" w:cs="Tahoma"/>
                <w:bCs/>
                <w:color w:val="FFFFFF" w:themeColor="background1"/>
                <w:sz w:val="16"/>
                <w:szCs w:val="16"/>
                <w:lang w:eastAsia="es-ES"/>
              </w:rPr>
            </w:pPr>
            <w:r w:rsidRPr="00F53DEA">
              <w:rPr>
                <w:rFonts w:ascii="Verdana" w:hAnsi="Verdana" w:cs="Tahoma"/>
                <w:b/>
                <w:bCs/>
                <w:color w:val="FFFFFF" w:themeColor="background1"/>
                <w:sz w:val="16"/>
                <w:szCs w:val="16"/>
                <w:lang w:eastAsia="es-BO"/>
              </w:rPr>
              <w:t>Desde</w:t>
            </w:r>
          </w:p>
        </w:tc>
        <w:tc>
          <w:tcPr>
            <w:tcW w:w="1454" w:type="pct"/>
            <w:shd w:val="clear" w:color="auto" w:fill="1F4E79" w:themeFill="accent1" w:themeFillShade="80"/>
            <w:noWrap/>
            <w:vAlign w:val="center"/>
          </w:tcPr>
          <w:p w14:paraId="52E1F5F7" w14:textId="77777777" w:rsidR="005E76D3" w:rsidRPr="00F53DEA" w:rsidRDefault="005E76D3" w:rsidP="00971461">
            <w:pPr>
              <w:jc w:val="center"/>
              <w:rPr>
                <w:rFonts w:ascii="Verdana" w:hAnsi="Verdana" w:cs="Tahoma"/>
                <w:bCs/>
                <w:color w:val="FFFFFF" w:themeColor="background1"/>
                <w:sz w:val="16"/>
                <w:szCs w:val="16"/>
                <w:lang w:eastAsia="es-ES"/>
              </w:rPr>
            </w:pPr>
            <w:r w:rsidRPr="00F53DEA">
              <w:rPr>
                <w:rFonts w:ascii="Verdana" w:hAnsi="Verdana" w:cs="Tahoma"/>
                <w:b/>
                <w:bCs/>
                <w:color w:val="FFFFFF" w:themeColor="background1"/>
                <w:sz w:val="16"/>
                <w:szCs w:val="16"/>
                <w:lang w:eastAsia="es-BO"/>
              </w:rPr>
              <w:t>Hasta</w:t>
            </w:r>
          </w:p>
        </w:tc>
        <w:tc>
          <w:tcPr>
            <w:tcW w:w="703" w:type="pct"/>
            <w:shd w:val="clear" w:color="auto" w:fill="1F4E79" w:themeFill="accent1" w:themeFillShade="80"/>
            <w:vAlign w:val="center"/>
          </w:tcPr>
          <w:p w14:paraId="41A5ED2E" w14:textId="77777777" w:rsidR="005E76D3" w:rsidRPr="00F53DEA" w:rsidRDefault="005E76D3" w:rsidP="00971461">
            <w:pPr>
              <w:jc w:val="center"/>
              <w:rPr>
                <w:rFonts w:ascii="Verdana" w:hAnsi="Verdana" w:cs="Tahoma"/>
                <w:color w:val="FFFFFF" w:themeColor="background1"/>
                <w:sz w:val="16"/>
                <w:szCs w:val="16"/>
                <w:lang w:eastAsia="es-BO"/>
              </w:rPr>
            </w:pPr>
            <w:r w:rsidRPr="00F53DEA">
              <w:rPr>
                <w:rFonts w:ascii="Verdana" w:hAnsi="Verdana" w:cs="Tahoma"/>
                <w:b/>
                <w:bCs/>
                <w:color w:val="FFFFFF" w:themeColor="background1"/>
                <w:sz w:val="16"/>
                <w:szCs w:val="16"/>
                <w:lang w:eastAsia="es-BO"/>
              </w:rPr>
              <w:t>Distancia</w:t>
            </w:r>
          </w:p>
        </w:tc>
        <w:tc>
          <w:tcPr>
            <w:tcW w:w="704" w:type="pct"/>
            <w:shd w:val="clear" w:color="auto" w:fill="1F4E79" w:themeFill="accent1" w:themeFillShade="80"/>
            <w:vAlign w:val="center"/>
          </w:tcPr>
          <w:p w14:paraId="1588DF7F" w14:textId="77777777" w:rsidR="005E76D3" w:rsidRPr="00F53DEA" w:rsidRDefault="005E76D3" w:rsidP="00971461">
            <w:pPr>
              <w:jc w:val="center"/>
              <w:rPr>
                <w:rFonts w:ascii="Verdana" w:hAnsi="Verdana" w:cs="Tahoma"/>
                <w:color w:val="FFFFFF" w:themeColor="background1"/>
                <w:sz w:val="16"/>
                <w:szCs w:val="16"/>
                <w:lang w:eastAsia="es-BO"/>
              </w:rPr>
            </w:pPr>
            <w:r w:rsidRPr="00F53DEA">
              <w:rPr>
                <w:rFonts w:ascii="Verdana" w:hAnsi="Verdana" w:cs="Tahoma"/>
                <w:b/>
                <w:bCs/>
                <w:color w:val="FFFFFF" w:themeColor="background1"/>
                <w:sz w:val="16"/>
                <w:szCs w:val="16"/>
                <w:lang w:eastAsia="es-BO"/>
              </w:rPr>
              <w:t>Tiempo</w:t>
            </w:r>
          </w:p>
        </w:tc>
        <w:tc>
          <w:tcPr>
            <w:tcW w:w="1158" w:type="pct"/>
            <w:shd w:val="clear" w:color="auto" w:fill="1F4E79" w:themeFill="accent1" w:themeFillShade="80"/>
            <w:vAlign w:val="center"/>
          </w:tcPr>
          <w:p w14:paraId="3EF2C030" w14:textId="77777777" w:rsidR="005E76D3" w:rsidRPr="00F53DEA" w:rsidRDefault="005E76D3" w:rsidP="00971461">
            <w:pPr>
              <w:jc w:val="center"/>
              <w:rPr>
                <w:rFonts w:ascii="Verdana" w:hAnsi="Verdana" w:cs="Tahoma"/>
                <w:color w:val="FFFFFF" w:themeColor="background1"/>
                <w:sz w:val="16"/>
                <w:szCs w:val="16"/>
                <w:lang w:eastAsia="es-ES"/>
              </w:rPr>
            </w:pPr>
            <w:r w:rsidRPr="00F53DEA">
              <w:rPr>
                <w:rFonts w:ascii="Verdana" w:hAnsi="Verdana" w:cs="Tahoma"/>
                <w:b/>
                <w:bCs/>
                <w:color w:val="FFFFFF" w:themeColor="background1"/>
                <w:sz w:val="16"/>
                <w:szCs w:val="16"/>
                <w:lang w:eastAsia="es-BO"/>
              </w:rPr>
              <w:t>Tipo de Rodadura</w:t>
            </w:r>
          </w:p>
        </w:tc>
      </w:tr>
      <w:tr w:rsidR="000B4E5A" w:rsidRPr="00F53DEA" w14:paraId="12EB8D68" w14:textId="77777777" w:rsidTr="000B4E5A">
        <w:trPr>
          <w:trHeight w:val="655"/>
        </w:trPr>
        <w:tc>
          <w:tcPr>
            <w:tcW w:w="245" w:type="pct"/>
            <w:shd w:val="clear" w:color="auto" w:fill="auto"/>
            <w:vAlign w:val="center"/>
          </w:tcPr>
          <w:p w14:paraId="4D0FCED9"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BO"/>
              </w:rPr>
              <w:t>1</w:t>
            </w:r>
          </w:p>
        </w:tc>
        <w:tc>
          <w:tcPr>
            <w:tcW w:w="735" w:type="pct"/>
            <w:vAlign w:val="center"/>
          </w:tcPr>
          <w:p w14:paraId="727F30ED" w14:textId="77777777" w:rsidR="005E76D3" w:rsidRPr="00F53DEA" w:rsidRDefault="005E76D3" w:rsidP="00971461">
            <w:pPr>
              <w:jc w:val="center"/>
              <w:rPr>
                <w:rFonts w:ascii="Verdana" w:hAnsi="Verdana" w:cs="Tahoma"/>
                <w:bCs/>
                <w:color w:val="000000"/>
                <w:sz w:val="16"/>
                <w:szCs w:val="16"/>
                <w:lang w:eastAsia="es-ES"/>
              </w:rPr>
            </w:pPr>
            <w:r w:rsidRPr="00F53DEA">
              <w:rPr>
                <w:rFonts w:ascii="Verdana" w:hAnsi="Verdana" w:cs="Tahoma"/>
                <w:bCs/>
                <w:color w:val="000000"/>
                <w:sz w:val="16"/>
                <w:szCs w:val="16"/>
                <w:lang w:eastAsia="es-ES"/>
              </w:rPr>
              <w:t>MUNICIPIO DE IRUPANA</w:t>
            </w:r>
          </w:p>
        </w:tc>
        <w:tc>
          <w:tcPr>
            <w:tcW w:w="1454" w:type="pct"/>
            <w:shd w:val="clear" w:color="auto" w:fill="auto"/>
            <w:noWrap/>
            <w:vAlign w:val="center"/>
          </w:tcPr>
          <w:p w14:paraId="1484D9A1" w14:textId="77777777" w:rsidR="005E76D3" w:rsidRPr="00F53DEA" w:rsidRDefault="005E76D3" w:rsidP="00971461">
            <w:pPr>
              <w:jc w:val="center"/>
              <w:rPr>
                <w:rFonts w:ascii="Verdana" w:hAnsi="Verdana" w:cs="Tahoma"/>
                <w:bCs/>
                <w:color w:val="000000"/>
                <w:sz w:val="16"/>
                <w:szCs w:val="16"/>
                <w:lang w:eastAsia="es-ES"/>
              </w:rPr>
            </w:pPr>
            <w:r w:rsidRPr="00F53DEA">
              <w:rPr>
                <w:rFonts w:ascii="Verdana" w:hAnsi="Verdana"/>
                <w:sz w:val="16"/>
                <w:szCs w:val="16"/>
                <w:lang w:eastAsia="es-ES"/>
              </w:rPr>
              <w:t>COMUNIDAD PASTO GRANDE</w:t>
            </w:r>
          </w:p>
        </w:tc>
        <w:tc>
          <w:tcPr>
            <w:tcW w:w="703" w:type="pct"/>
            <w:vAlign w:val="center"/>
          </w:tcPr>
          <w:p w14:paraId="479DADC2"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BO"/>
              </w:rPr>
              <w:t>41 Km</w:t>
            </w:r>
          </w:p>
        </w:tc>
        <w:tc>
          <w:tcPr>
            <w:tcW w:w="704" w:type="pct"/>
            <w:vAlign w:val="center"/>
          </w:tcPr>
          <w:p w14:paraId="071FD521"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BO"/>
              </w:rPr>
              <w:t>1 h 41min.</w:t>
            </w:r>
          </w:p>
        </w:tc>
        <w:tc>
          <w:tcPr>
            <w:tcW w:w="1158" w:type="pct"/>
            <w:vAlign w:val="center"/>
          </w:tcPr>
          <w:p w14:paraId="6B400ACF" w14:textId="77777777" w:rsidR="005E76D3" w:rsidRPr="00F53DEA" w:rsidRDefault="005E76D3" w:rsidP="00971461">
            <w:pPr>
              <w:jc w:val="center"/>
              <w:rPr>
                <w:rFonts w:ascii="Verdana" w:hAnsi="Verdana" w:cs="Tahoma"/>
                <w:color w:val="000000"/>
                <w:sz w:val="16"/>
                <w:szCs w:val="16"/>
                <w:lang w:eastAsia="es-ES"/>
              </w:rPr>
            </w:pPr>
            <w:r w:rsidRPr="00F53DEA">
              <w:rPr>
                <w:rFonts w:ascii="Verdana" w:hAnsi="Verdana" w:cs="Tahoma"/>
                <w:color w:val="000000"/>
                <w:sz w:val="16"/>
                <w:szCs w:val="16"/>
                <w:lang w:eastAsia="es-ES"/>
              </w:rPr>
              <w:t>TIERRA</w:t>
            </w:r>
          </w:p>
        </w:tc>
      </w:tr>
      <w:tr w:rsidR="000B4E5A" w:rsidRPr="00F53DEA" w14:paraId="216FFC47" w14:textId="77777777" w:rsidTr="000B4E5A">
        <w:trPr>
          <w:trHeight w:val="655"/>
        </w:trPr>
        <w:tc>
          <w:tcPr>
            <w:tcW w:w="245" w:type="pct"/>
            <w:shd w:val="clear" w:color="auto" w:fill="auto"/>
            <w:vAlign w:val="center"/>
          </w:tcPr>
          <w:p w14:paraId="719C78F7"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BO"/>
              </w:rPr>
              <w:t>2</w:t>
            </w:r>
          </w:p>
        </w:tc>
        <w:tc>
          <w:tcPr>
            <w:tcW w:w="735" w:type="pct"/>
            <w:vAlign w:val="center"/>
          </w:tcPr>
          <w:p w14:paraId="1AD97FB0" w14:textId="77777777" w:rsidR="005E76D3" w:rsidRPr="00F53DEA" w:rsidRDefault="005E76D3" w:rsidP="00971461">
            <w:pPr>
              <w:jc w:val="center"/>
              <w:rPr>
                <w:rFonts w:ascii="Verdana" w:hAnsi="Verdana" w:cs="Tahoma"/>
                <w:bCs/>
                <w:color w:val="000000"/>
                <w:sz w:val="16"/>
                <w:szCs w:val="16"/>
                <w:lang w:eastAsia="es-ES"/>
              </w:rPr>
            </w:pPr>
            <w:r w:rsidRPr="00F53DEA">
              <w:rPr>
                <w:rFonts w:ascii="Verdana" w:hAnsi="Verdana" w:cs="Tahoma"/>
                <w:bCs/>
                <w:color w:val="000000"/>
                <w:sz w:val="16"/>
                <w:szCs w:val="16"/>
                <w:lang w:eastAsia="es-ES"/>
              </w:rPr>
              <w:t>MUNICIPIO DE IRUPANA</w:t>
            </w:r>
          </w:p>
        </w:tc>
        <w:tc>
          <w:tcPr>
            <w:tcW w:w="1454" w:type="pct"/>
            <w:shd w:val="clear" w:color="auto" w:fill="auto"/>
            <w:noWrap/>
            <w:vAlign w:val="center"/>
          </w:tcPr>
          <w:p w14:paraId="25044267" w14:textId="77777777" w:rsidR="005E76D3" w:rsidRPr="00F53DEA" w:rsidRDefault="005E76D3" w:rsidP="00971461">
            <w:pPr>
              <w:jc w:val="center"/>
              <w:rPr>
                <w:rFonts w:ascii="Verdana" w:hAnsi="Verdana" w:cs="Tahoma"/>
                <w:bCs/>
                <w:color w:val="000000"/>
                <w:sz w:val="16"/>
                <w:szCs w:val="16"/>
                <w:lang w:eastAsia="es-ES"/>
              </w:rPr>
            </w:pPr>
            <w:r w:rsidRPr="00F53DEA">
              <w:rPr>
                <w:rFonts w:ascii="Verdana" w:hAnsi="Verdana"/>
                <w:sz w:val="16"/>
                <w:szCs w:val="16"/>
                <w:lang w:eastAsia="es-ES"/>
              </w:rPr>
              <w:t>COMUNIDAD CURIHUATI</w:t>
            </w:r>
          </w:p>
        </w:tc>
        <w:tc>
          <w:tcPr>
            <w:tcW w:w="703" w:type="pct"/>
            <w:vAlign w:val="center"/>
          </w:tcPr>
          <w:p w14:paraId="2F743D7D"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BO"/>
              </w:rPr>
              <w:t>49 Km</w:t>
            </w:r>
          </w:p>
        </w:tc>
        <w:tc>
          <w:tcPr>
            <w:tcW w:w="704" w:type="pct"/>
            <w:vAlign w:val="center"/>
          </w:tcPr>
          <w:p w14:paraId="1967B69C" w14:textId="77777777" w:rsidR="005E76D3" w:rsidRPr="00F53DEA" w:rsidRDefault="005E76D3" w:rsidP="00971461">
            <w:pPr>
              <w:jc w:val="center"/>
              <w:rPr>
                <w:rFonts w:ascii="Verdana" w:hAnsi="Verdana" w:cs="Tahoma"/>
                <w:color w:val="000000"/>
                <w:sz w:val="16"/>
                <w:szCs w:val="16"/>
                <w:lang w:eastAsia="es-BO"/>
              </w:rPr>
            </w:pPr>
            <w:r w:rsidRPr="00F53DEA">
              <w:rPr>
                <w:rFonts w:ascii="Verdana" w:hAnsi="Verdana" w:cs="Tahoma"/>
                <w:color w:val="000000"/>
                <w:sz w:val="16"/>
                <w:szCs w:val="16"/>
                <w:lang w:eastAsia="es-BO"/>
              </w:rPr>
              <w:t>1 h 57 min.</w:t>
            </w:r>
          </w:p>
        </w:tc>
        <w:tc>
          <w:tcPr>
            <w:tcW w:w="1158" w:type="pct"/>
            <w:vAlign w:val="center"/>
          </w:tcPr>
          <w:p w14:paraId="3AD53C1D" w14:textId="77777777" w:rsidR="005E76D3" w:rsidRPr="00F53DEA" w:rsidRDefault="005E76D3" w:rsidP="00971461">
            <w:pPr>
              <w:jc w:val="center"/>
              <w:rPr>
                <w:rFonts w:ascii="Verdana" w:hAnsi="Verdana" w:cs="Tahoma"/>
                <w:color w:val="000000"/>
                <w:sz w:val="16"/>
                <w:szCs w:val="16"/>
                <w:lang w:eastAsia="es-ES"/>
              </w:rPr>
            </w:pPr>
            <w:r w:rsidRPr="00F53DEA">
              <w:rPr>
                <w:rFonts w:ascii="Verdana" w:hAnsi="Verdana" w:cs="Tahoma"/>
                <w:color w:val="000000"/>
                <w:sz w:val="16"/>
                <w:szCs w:val="16"/>
                <w:lang w:eastAsia="es-ES"/>
              </w:rPr>
              <w:t>TIERRA</w:t>
            </w:r>
          </w:p>
        </w:tc>
      </w:tr>
    </w:tbl>
    <w:p w14:paraId="602DFE2B" w14:textId="77777777" w:rsidR="005E76D3" w:rsidRPr="0075066C" w:rsidRDefault="005E76D3" w:rsidP="005E76D3">
      <w:pPr>
        <w:pStyle w:val="Sinespaciado"/>
      </w:pPr>
    </w:p>
    <w:p w14:paraId="5F7C914F" w14:textId="4DE133BF" w:rsidR="005E76D3" w:rsidRDefault="005E76D3" w:rsidP="005E76D3">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38B15BB" w14:textId="77777777" w:rsidR="000B4E5A" w:rsidRPr="0075066C" w:rsidRDefault="000B4E5A" w:rsidP="000B4E5A">
      <w:pPr>
        <w:pStyle w:val="Prrafodelista"/>
        <w:widowControl w:val="0"/>
        <w:autoSpaceDE w:val="0"/>
        <w:autoSpaceDN w:val="0"/>
        <w:ind w:left="1080"/>
        <w:rPr>
          <w:rFonts w:ascii="Tahoma" w:hAnsi="Tahoma" w:cs="Tahoma"/>
          <w:bCs/>
          <w:i/>
          <w:iCs/>
        </w:rPr>
      </w:pPr>
    </w:p>
    <w:p w14:paraId="48DF6DCC" w14:textId="77777777" w:rsidR="005E76D3" w:rsidRPr="0075066C" w:rsidRDefault="005E76D3" w:rsidP="005E76D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3E840CBE" w14:textId="77777777" w:rsidR="005E76D3" w:rsidRPr="0075066C" w:rsidRDefault="005E76D3" w:rsidP="005E76D3">
      <w:pPr>
        <w:spacing w:line="260" w:lineRule="atLeast"/>
        <w:jc w:val="both"/>
        <w:rPr>
          <w:rFonts w:ascii="Tahoma" w:hAnsi="Tahoma" w:cs="Tahoma"/>
          <w:b/>
          <w:lang w:val="es-ES_tradnl"/>
        </w:rPr>
      </w:pPr>
      <w:r w:rsidRPr="0075066C">
        <w:rPr>
          <w:rFonts w:ascii="Tahoma" w:hAnsi="Tahoma" w:cs="Tahoma"/>
          <w:b/>
          <w:lang w:val="es-ES_tradnl"/>
        </w:rPr>
        <w:t>GENERAL</w:t>
      </w:r>
    </w:p>
    <w:p w14:paraId="6AE9A27F" w14:textId="77777777" w:rsidR="005E76D3" w:rsidRPr="0075066C" w:rsidRDefault="005E76D3" w:rsidP="005E76D3">
      <w:pPr>
        <w:spacing w:line="300" w:lineRule="auto"/>
        <w:jc w:val="both"/>
        <w:rPr>
          <w:rFonts w:ascii="Tahoma" w:hAnsi="Tahoma" w:cs="Tahoma"/>
        </w:rPr>
      </w:pPr>
      <w:r w:rsidRPr="0075066C">
        <w:rPr>
          <w:rFonts w:ascii="Tahoma" w:hAnsi="Tahoma" w:cs="Tahoma"/>
        </w:rPr>
        <w:t xml:space="preserve">Ejecutar el </w:t>
      </w:r>
      <w:r w:rsidRPr="00F53DEA">
        <w:rPr>
          <w:rFonts w:ascii="Tahoma" w:hAnsi="Tahoma" w:cs="Tahoma"/>
          <w:b/>
          <w:color w:val="C00000"/>
        </w:rPr>
        <w:t>PROYECTO DE VIVIENDA CUALITATIVA EN EL MUNICIPIO DE IRUPANA -FASE(V)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200BDB4C" w14:textId="77777777" w:rsidR="005E76D3" w:rsidRPr="0075066C" w:rsidRDefault="005E76D3" w:rsidP="005E76D3">
      <w:pPr>
        <w:spacing w:line="260" w:lineRule="atLeast"/>
        <w:jc w:val="both"/>
        <w:rPr>
          <w:rFonts w:ascii="Tahoma" w:hAnsi="Tahoma" w:cs="Tahoma"/>
          <w:lang w:val="es-ES_tradnl"/>
        </w:rPr>
      </w:pPr>
    </w:p>
    <w:p w14:paraId="01E8C183" w14:textId="77777777" w:rsidR="005E76D3" w:rsidRPr="0075066C" w:rsidRDefault="005E76D3" w:rsidP="005E76D3">
      <w:pPr>
        <w:spacing w:line="260" w:lineRule="atLeast"/>
        <w:jc w:val="both"/>
        <w:rPr>
          <w:rFonts w:ascii="Tahoma" w:hAnsi="Tahoma" w:cs="Tahoma"/>
          <w:b/>
          <w:lang w:val="es-ES_tradnl"/>
        </w:rPr>
      </w:pPr>
      <w:r w:rsidRPr="0075066C">
        <w:rPr>
          <w:rFonts w:ascii="Tahoma" w:hAnsi="Tahoma" w:cs="Tahoma"/>
          <w:b/>
          <w:lang w:val="es-ES_tradnl"/>
        </w:rPr>
        <w:t>ESPECIFICO</w:t>
      </w:r>
    </w:p>
    <w:p w14:paraId="59547C54" w14:textId="77777777" w:rsidR="005E76D3" w:rsidRPr="0075066C" w:rsidRDefault="005E76D3" w:rsidP="005E76D3">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9329623" w14:textId="77777777" w:rsidR="005E76D3" w:rsidRPr="0075066C" w:rsidRDefault="005E76D3" w:rsidP="005E76D3">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4B66B3F" w14:textId="77777777" w:rsidR="005E76D3" w:rsidRPr="0075066C" w:rsidRDefault="005E76D3" w:rsidP="005E76D3">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53D2203" w14:textId="77777777" w:rsidR="005E76D3" w:rsidRPr="0075066C" w:rsidRDefault="005E76D3" w:rsidP="005E76D3">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lastRenderedPageBreak/>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1"/>
    <w:p w14:paraId="354E8390" w14:textId="77777777" w:rsidR="005E76D3" w:rsidRPr="0075066C" w:rsidRDefault="005E76D3" w:rsidP="005E76D3">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01A072D" w14:textId="77777777" w:rsidR="005E76D3" w:rsidRPr="00C0503F"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C0503F">
        <w:rPr>
          <w:rFonts w:ascii="Tahoma" w:hAnsi="Tahoma" w:cs="Tahoma"/>
          <w:b/>
          <w:bCs/>
          <w:color w:val="000000"/>
          <w:kern w:val="32"/>
          <w:lang w:val="es-ES_tradnl"/>
        </w:rPr>
        <w:t>ALCANCE DE LA CONSULTORÍA.</w:t>
      </w:r>
      <w:bookmarkEnd w:id="42"/>
    </w:p>
    <w:p w14:paraId="2192175A"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C968E8A" w14:textId="77777777" w:rsidR="005E76D3" w:rsidRPr="0075066C" w:rsidRDefault="005E76D3" w:rsidP="005E76D3">
      <w:pPr>
        <w:spacing w:line="260" w:lineRule="atLeast"/>
        <w:jc w:val="both"/>
        <w:rPr>
          <w:rFonts w:ascii="Tahoma" w:hAnsi="Tahoma" w:cs="Tahoma"/>
          <w:sz w:val="18"/>
          <w:szCs w:val="18"/>
          <w:lang w:val="es-ES_tradnl"/>
        </w:rPr>
      </w:pPr>
    </w:p>
    <w:p w14:paraId="36E742D6" w14:textId="77777777" w:rsidR="005E76D3" w:rsidRPr="0075066C" w:rsidRDefault="005E76D3" w:rsidP="005E76D3">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0FBEB93" w14:textId="77777777" w:rsidR="005E76D3" w:rsidRPr="0075066C" w:rsidRDefault="005E76D3" w:rsidP="005E76D3">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3B894C75" w14:textId="77777777" w:rsidR="005E76D3" w:rsidRPr="0075066C" w:rsidRDefault="005E76D3" w:rsidP="005E76D3">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1D46E71E" w14:textId="77777777" w:rsidR="005E76D3" w:rsidRPr="0075066C" w:rsidRDefault="005E76D3" w:rsidP="005E76D3">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441D2FBB" w14:textId="77777777" w:rsidR="005E76D3" w:rsidRPr="0075066C" w:rsidRDefault="005E76D3" w:rsidP="005E76D3">
      <w:pPr>
        <w:numPr>
          <w:ilvl w:val="0"/>
          <w:numId w:val="76"/>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2EBCFDDD" w14:textId="77777777" w:rsidR="005E76D3" w:rsidRPr="0075066C" w:rsidRDefault="005E76D3" w:rsidP="005E76D3">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363D477" w14:textId="77777777" w:rsidR="005E76D3" w:rsidRDefault="005E76D3" w:rsidP="005E76D3">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47DA9027" w14:textId="77777777" w:rsidR="005E76D3" w:rsidRPr="0075066C" w:rsidRDefault="005E76D3" w:rsidP="005E76D3">
      <w:pPr>
        <w:spacing w:line="300" w:lineRule="auto"/>
        <w:ind w:left="284"/>
        <w:jc w:val="both"/>
        <w:rPr>
          <w:rFonts w:ascii="Tahoma" w:hAnsi="Tahoma" w:cs="Tahoma"/>
          <w:lang w:val="es-ES_tradnl"/>
        </w:rPr>
      </w:pPr>
    </w:p>
    <w:p w14:paraId="26D9077B" w14:textId="77777777" w:rsidR="005E76D3" w:rsidRPr="0075066C" w:rsidRDefault="005E76D3" w:rsidP="005E76D3">
      <w:pPr>
        <w:tabs>
          <w:tab w:val="num" w:pos="720"/>
        </w:tabs>
        <w:spacing w:line="260" w:lineRule="atLeast"/>
        <w:contextualSpacing/>
        <w:jc w:val="both"/>
        <w:rPr>
          <w:rFonts w:ascii="Tahoma" w:hAnsi="Tahoma" w:cs="Tahoma"/>
          <w:b/>
          <w:vanish/>
          <w:lang w:val="es-ES_tradnl"/>
        </w:rPr>
      </w:pPr>
    </w:p>
    <w:p w14:paraId="6F00AEF4" w14:textId="77777777" w:rsidR="005E76D3" w:rsidRPr="0075066C" w:rsidRDefault="005E76D3" w:rsidP="005E76D3">
      <w:pPr>
        <w:numPr>
          <w:ilvl w:val="0"/>
          <w:numId w:val="48"/>
        </w:numPr>
        <w:tabs>
          <w:tab w:val="num" w:pos="720"/>
        </w:tabs>
        <w:spacing w:line="260" w:lineRule="atLeast"/>
        <w:ind w:left="0"/>
        <w:contextualSpacing/>
        <w:jc w:val="both"/>
        <w:rPr>
          <w:rFonts w:ascii="Tahoma" w:hAnsi="Tahoma" w:cs="Tahoma"/>
          <w:b/>
          <w:vanish/>
          <w:lang w:val="es-ES_tradnl"/>
        </w:rPr>
      </w:pPr>
    </w:p>
    <w:p w14:paraId="0844CC77" w14:textId="77777777" w:rsidR="005E76D3" w:rsidRPr="0075066C" w:rsidRDefault="005E76D3" w:rsidP="005E76D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5264B497" w14:textId="77777777" w:rsidR="005E76D3" w:rsidRPr="0075066C" w:rsidRDefault="005E76D3" w:rsidP="005E76D3">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C70EA01" w14:textId="77777777" w:rsidR="005E76D3" w:rsidRPr="0075066C" w:rsidRDefault="005E76D3" w:rsidP="005E76D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2CE30D0" w14:textId="77777777" w:rsidR="005E76D3" w:rsidRPr="0075066C" w:rsidRDefault="005E76D3" w:rsidP="005E76D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B334633" w14:textId="77777777" w:rsidR="005E76D3" w:rsidRPr="0075066C" w:rsidRDefault="005E76D3" w:rsidP="005E76D3">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918D391" w14:textId="77777777" w:rsidR="005E76D3" w:rsidRPr="0075066C" w:rsidRDefault="005E76D3" w:rsidP="005E76D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58792EA0" w14:textId="77777777" w:rsidR="005E76D3" w:rsidRPr="0075066C" w:rsidRDefault="005E76D3" w:rsidP="005E76D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3BFE9EDF" w14:textId="77777777" w:rsidR="005E76D3" w:rsidRPr="0075066C" w:rsidRDefault="005E76D3" w:rsidP="005E76D3">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32219652" w14:textId="77777777" w:rsidR="005E76D3" w:rsidRPr="0075066C" w:rsidRDefault="005E76D3" w:rsidP="005E76D3">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D90A24D" w14:textId="77777777" w:rsidR="005E76D3" w:rsidRPr="0075066C" w:rsidRDefault="005E76D3" w:rsidP="005E76D3">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0AF4DFF" w14:textId="77777777" w:rsidR="005E76D3" w:rsidRPr="0075066C" w:rsidRDefault="005E76D3" w:rsidP="005E76D3">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20500A4D" w14:textId="77777777" w:rsidR="005E76D3" w:rsidRPr="0075066C" w:rsidRDefault="005E76D3" w:rsidP="005E76D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9A7FD92" w14:textId="77777777" w:rsidR="005E76D3" w:rsidRPr="0075066C" w:rsidRDefault="005E76D3" w:rsidP="005E76D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CB79C75" w14:textId="77777777" w:rsidR="005E76D3" w:rsidRPr="0075066C" w:rsidRDefault="005E76D3" w:rsidP="005E76D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AFA2D37" w14:textId="77777777" w:rsidR="005E76D3" w:rsidRPr="0075066C" w:rsidRDefault="005E76D3" w:rsidP="005E76D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AA5626F" w14:textId="77777777" w:rsidR="005E76D3" w:rsidRPr="0075066C" w:rsidRDefault="005E76D3" w:rsidP="005E76D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5BE12CB" w14:textId="77777777" w:rsidR="005E76D3" w:rsidRPr="0075066C" w:rsidRDefault="005E76D3" w:rsidP="005E76D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7E3C0C0" w14:textId="77777777" w:rsidR="005E76D3" w:rsidRPr="0075066C" w:rsidRDefault="005E76D3" w:rsidP="005E76D3">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6658C5" w14:textId="77777777" w:rsidR="005E76D3" w:rsidRPr="0075066C" w:rsidRDefault="005E76D3" w:rsidP="005E76D3">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6C68614B" w14:textId="77777777" w:rsidR="005E76D3" w:rsidRPr="0075066C" w:rsidRDefault="005E76D3" w:rsidP="005E76D3">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B697161" w14:textId="77777777" w:rsidR="005E76D3" w:rsidRPr="0075066C" w:rsidRDefault="005E76D3" w:rsidP="005E76D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72F8F40" w14:textId="77777777" w:rsidR="005E76D3" w:rsidRPr="0075066C" w:rsidRDefault="005E76D3" w:rsidP="005E76D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6974B37" w14:textId="77777777" w:rsidR="005E76D3" w:rsidRPr="0075066C" w:rsidRDefault="005E76D3" w:rsidP="005E76D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52D42F7" w14:textId="77777777" w:rsidR="005E76D3" w:rsidRPr="0075066C" w:rsidRDefault="005E76D3" w:rsidP="005E76D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46ECA3B" w14:textId="77777777" w:rsidR="005E76D3" w:rsidRPr="0075066C" w:rsidRDefault="005E76D3" w:rsidP="005E76D3">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95124BB" w14:textId="77777777" w:rsidR="005E76D3" w:rsidRPr="0075066C" w:rsidRDefault="005E76D3" w:rsidP="005E76D3">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8FAF7F9" w14:textId="77777777" w:rsidR="005E76D3" w:rsidRPr="0075066C" w:rsidRDefault="005E76D3" w:rsidP="005E76D3">
      <w:pPr>
        <w:numPr>
          <w:ilvl w:val="0"/>
          <w:numId w:val="49"/>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6F07BD5B" w14:textId="77777777" w:rsidR="005E76D3" w:rsidRPr="0075066C" w:rsidRDefault="005E76D3" w:rsidP="005E76D3">
      <w:pPr>
        <w:spacing w:line="260" w:lineRule="atLeast"/>
        <w:contextualSpacing/>
        <w:jc w:val="both"/>
        <w:rPr>
          <w:rFonts w:ascii="Tahoma" w:hAnsi="Tahoma" w:cs="Tahoma"/>
          <w:lang w:val="es-ES_tradnl"/>
        </w:rPr>
      </w:pPr>
    </w:p>
    <w:p w14:paraId="16F84B37" w14:textId="77777777" w:rsidR="005E76D3" w:rsidRPr="0075066C" w:rsidRDefault="005E76D3" w:rsidP="005E76D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E6A39E6" w14:textId="77777777" w:rsidR="005E76D3" w:rsidRPr="0075066C" w:rsidRDefault="005E76D3" w:rsidP="005E76D3">
      <w:pPr>
        <w:pStyle w:val="Prrafodelista"/>
        <w:numPr>
          <w:ilvl w:val="0"/>
          <w:numId w:val="50"/>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C3BF9E1" w14:textId="77777777" w:rsidR="005E76D3" w:rsidRPr="0075066C" w:rsidRDefault="005E76D3" w:rsidP="005E76D3">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75066C">
        <w:rPr>
          <w:rFonts w:ascii="Tahoma" w:hAnsi="Tahoma" w:cs="Tahoma"/>
          <w:lang w:val="es-ES_tradnl"/>
        </w:rPr>
        <w:t xml:space="preserve">para evitar deficiencias en el diseño, aplicando para el efecto los medios establecidos y documentación contractual (Contrato Modificatorio, Orden de Cambio, Orden </w:t>
      </w:r>
      <w:r w:rsidRPr="0075066C">
        <w:rPr>
          <w:rFonts w:ascii="Tahoma" w:hAnsi="Tahoma" w:cs="Tahoma"/>
          <w:lang w:val="es-ES_tradnl"/>
        </w:rPr>
        <w:lastRenderedPageBreak/>
        <w:t>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03EE17F7" w14:textId="77777777" w:rsidR="005E76D3" w:rsidRPr="0075066C" w:rsidRDefault="005E76D3" w:rsidP="005E76D3">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601A0F6F"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2CEF1B6" w14:textId="77777777" w:rsidR="005E76D3" w:rsidRPr="0075066C" w:rsidRDefault="005E76D3" w:rsidP="005E76D3">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w:t>
      </w:r>
      <w:r w:rsidRPr="00C0503F">
        <w:rPr>
          <w:rFonts w:ascii="Tahoma" w:hAnsi="Tahoma" w:cs="Tahoma"/>
          <w:b/>
          <w:bCs/>
          <w:color w:val="C00000"/>
          <w:lang w:val="es-ES_tradnl"/>
        </w:rPr>
        <w:t>0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81BAB89"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8906723" w14:textId="77777777" w:rsidR="005E76D3" w:rsidRPr="0075066C" w:rsidRDefault="005E76D3" w:rsidP="005E76D3">
      <w:pPr>
        <w:numPr>
          <w:ilvl w:val="0"/>
          <w:numId w:val="50"/>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76D15E50"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91C1088"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24B319C9"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F0E879"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6132322"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2737732B" w14:textId="77777777" w:rsidR="005E76D3" w:rsidRPr="0075066C" w:rsidRDefault="005E76D3" w:rsidP="005E76D3">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54A0BB8"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4B0562D"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BE6EF5E"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57995A8"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146F23D4"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6BE2EAC"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91127DE"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2335002"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59126D4"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C8B8581" w14:textId="77777777" w:rsidR="005E76D3" w:rsidRPr="0075066C" w:rsidRDefault="005E76D3" w:rsidP="005E76D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6F8D94AE" w14:textId="77777777" w:rsidR="005E76D3" w:rsidRPr="0075066C" w:rsidRDefault="005E76D3" w:rsidP="005E76D3">
      <w:pPr>
        <w:spacing w:line="260" w:lineRule="atLeast"/>
        <w:contextualSpacing/>
        <w:jc w:val="both"/>
        <w:rPr>
          <w:rFonts w:ascii="Tahoma" w:hAnsi="Tahoma" w:cs="Tahoma"/>
          <w:color w:val="000000"/>
          <w:lang w:val="es-ES_tradnl"/>
        </w:rPr>
      </w:pPr>
    </w:p>
    <w:p w14:paraId="258DC9DA" w14:textId="77777777" w:rsidR="005E76D3" w:rsidRPr="0075066C" w:rsidRDefault="005E76D3" w:rsidP="005E76D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4B8586BD" w14:textId="77777777" w:rsidR="005E76D3" w:rsidRPr="0075066C" w:rsidRDefault="005E76D3" w:rsidP="005E76D3">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C8ED2A1" w14:textId="77777777" w:rsidR="005E76D3" w:rsidRPr="0075066C" w:rsidRDefault="005E76D3" w:rsidP="005E76D3">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E335FC0"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43ED2CDB"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CDE9ACE"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02E5DB75"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4720CC7A"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50514E45" w14:textId="77777777" w:rsidR="005E76D3" w:rsidRPr="0075066C" w:rsidRDefault="005E76D3" w:rsidP="005E76D3">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5A3497C3" w14:textId="77777777" w:rsidR="005E76D3" w:rsidRPr="0075066C" w:rsidRDefault="005E76D3" w:rsidP="005E76D3">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2EAF06DB" w14:textId="77777777" w:rsidR="005E76D3" w:rsidRPr="0075066C" w:rsidRDefault="005E76D3" w:rsidP="005E76D3">
      <w:pPr>
        <w:spacing w:line="260" w:lineRule="atLeast"/>
        <w:contextualSpacing/>
        <w:jc w:val="both"/>
        <w:rPr>
          <w:rFonts w:ascii="Tahoma" w:hAnsi="Tahoma" w:cs="Tahoma"/>
        </w:rPr>
      </w:pPr>
      <w:r w:rsidRPr="0075066C">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BA6D26F" w14:textId="77777777" w:rsidR="005E76D3" w:rsidRPr="0075066C" w:rsidRDefault="005E76D3" w:rsidP="005E76D3">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9E39BC2" w14:textId="77777777" w:rsidR="005E76D3" w:rsidRPr="0075066C" w:rsidRDefault="005E76D3" w:rsidP="005E76D3">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BDB1421"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EA007BD"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C5597A7"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AA7D224"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33554D7"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004AAED" w14:textId="77777777" w:rsidR="005E76D3" w:rsidRPr="0075066C" w:rsidRDefault="005E76D3" w:rsidP="005E76D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1E1E1261"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2B3C345"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4556F21A"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3392A697" w14:textId="77777777" w:rsidR="005E76D3" w:rsidRPr="0075066C" w:rsidRDefault="005E76D3" w:rsidP="005E76D3">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C0DC2DA" w14:textId="77777777" w:rsidR="005E76D3" w:rsidRPr="0075066C" w:rsidRDefault="005E76D3" w:rsidP="005E76D3">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6F8F06C"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72C4729"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8B2C742"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D93273D" w14:textId="77777777" w:rsidR="005E76D3" w:rsidRPr="0075066C" w:rsidRDefault="005E76D3" w:rsidP="005E76D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1551718" w14:textId="77777777" w:rsidR="005E76D3" w:rsidRPr="0075066C" w:rsidRDefault="005E76D3" w:rsidP="005E76D3">
      <w:pPr>
        <w:spacing w:line="260" w:lineRule="atLeast"/>
        <w:contextualSpacing/>
        <w:jc w:val="both"/>
        <w:rPr>
          <w:rFonts w:ascii="Tahoma" w:hAnsi="Tahoma" w:cs="Tahoma"/>
          <w:lang w:val="es-ES_tradnl"/>
        </w:rPr>
      </w:pPr>
    </w:p>
    <w:p w14:paraId="3863B595" w14:textId="77777777" w:rsidR="005E76D3" w:rsidRPr="0075066C" w:rsidRDefault="005E76D3" w:rsidP="005E76D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439E201" w14:textId="77777777" w:rsidR="005E76D3" w:rsidRPr="0075066C" w:rsidRDefault="005E76D3" w:rsidP="005E76D3">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BA0339B" w14:textId="77777777" w:rsidR="005E76D3" w:rsidRPr="0075066C" w:rsidRDefault="005E76D3" w:rsidP="005E76D3">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75066C">
        <w:rPr>
          <w:rFonts w:ascii="Tahoma" w:hAnsi="Tahoma" w:cs="Tahoma"/>
          <w:color w:val="000000"/>
          <w:lang w:val="es-ES_tradnl"/>
        </w:rPr>
        <w:lastRenderedPageBreak/>
        <w:t xml:space="preserve">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BE882B8" w14:textId="77777777" w:rsidR="005E76D3" w:rsidRPr="0075066C" w:rsidRDefault="005E76D3" w:rsidP="005E76D3">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1EBBCA3" w14:textId="77777777" w:rsidR="005E76D3" w:rsidRPr="0075066C" w:rsidRDefault="005E76D3" w:rsidP="005E76D3">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5BB0935A"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14:paraId="2011D13E" w14:textId="77777777" w:rsidR="005E76D3" w:rsidRPr="0075066C" w:rsidRDefault="005E76D3" w:rsidP="005E76D3">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695006D" w14:textId="77777777" w:rsidR="005E76D3" w:rsidRPr="0075066C" w:rsidRDefault="005E76D3" w:rsidP="005E76D3">
      <w:pPr>
        <w:spacing w:line="300" w:lineRule="auto"/>
        <w:jc w:val="both"/>
        <w:rPr>
          <w:rFonts w:ascii="Tahoma" w:hAnsi="Tahoma" w:cs="Tahoma"/>
        </w:rPr>
      </w:pPr>
      <w:r>
        <w:rPr>
          <w:rFonts w:ascii="Tahoma" w:hAnsi="Tahoma" w:cs="Tahoma"/>
          <w:noProof/>
          <w:lang w:eastAsia="es-ES"/>
        </w:rPr>
        <mc:AlternateContent>
          <mc:Choice Requires="wpg">
            <w:drawing>
              <wp:anchor distT="0" distB="0" distL="114300" distR="114300" simplePos="0" relativeHeight="251679744" behindDoc="0" locked="0" layoutInCell="1" allowOverlap="1" wp14:anchorId="4FBC9CB3" wp14:editId="11D45340">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C8D1B3" w14:textId="77777777" w:rsidR="005E76D3" w:rsidRPr="00845632" w:rsidRDefault="005E76D3" w:rsidP="005E76D3">
                              <w:pPr>
                                <w:jc w:val="center"/>
                                <w:rPr>
                                  <w:rFonts w:ascii="Tahoma" w:hAnsi="Tahoma" w:cs="Tahoma"/>
                                  <w:b/>
                                  <w:color w:val="FFFFFF"/>
                                </w:rPr>
                              </w:pPr>
                              <w:r w:rsidRPr="00845632">
                                <w:rPr>
                                  <w:rFonts w:ascii="Tahoma" w:hAnsi="Tahoma" w:cs="Tahoma"/>
                                  <w:b/>
                                  <w:color w:val="FFFFFF"/>
                                </w:rPr>
                                <w:t>FASE 1</w:t>
                              </w:r>
                            </w:p>
                            <w:p w14:paraId="3C2188C9" w14:textId="77777777" w:rsidR="005E76D3" w:rsidRPr="00845632" w:rsidRDefault="005E76D3" w:rsidP="005E76D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8948CE" w14:textId="77777777" w:rsidR="005E76D3" w:rsidRPr="00845632" w:rsidRDefault="005E76D3" w:rsidP="005E76D3">
                              <w:pPr>
                                <w:jc w:val="center"/>
                                <w:rPr>
                                  <w:rFonts w:ascii="Tahoma" w:hAnsi="Tahoma" w:cs="Tahoma"/>
                                  <w:b/>
                                  <w:color w:val="FFFFFF"/>
                                </w:rPr>
                              </w:pPr>
                              <w:r w:rsidRPr="00845632">
                                <w:rPr>
                                  <w:rFonts w:ascii="Tahoma" w:hAnsi="Tahoma" w:cs="Tahoma"/>
                                  <w:b/>
                                  <w:color w:val="FFFFFF"/>
                                </w:rPr>
                                <w:t>FASE 2</w:t>
                              </w:r>
                            </w:p>
                            <w:p w14:paraId="46BAF31B" w14:textId="77777777" w:rsidR="005E76D3" w:rsidRPr="00845632" w:rsidRDefault="005E76D3" w:rsidP="005E76D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0D3EC9" w14:textId="77777777" w:rsidR="005E76D3" w:rsidRPr="00845632" w:rsidRDefault="005E76D3" w:rsidP="005E76D3">
                              <w:pPr>
                                <w:jc w:val="center"/>
                                <w:rPr>
                                  <w:rFonts w:ascii="Tahoma" w:hAnsi="Tahoma" w:cs="Tahoma"/>
                                  <w:b/>
                                  <w:color w:val="FFFFFF"/>
                                </w:rPr>
                              </w:pPr>
                              <w:r w:rsidRPr="00845632">
                                <w:rPr>
                                  <w:rFonts w:ascii="Tahoma" w:hAnsi="Tahoma" w:cs="Tahoma"/>
                                  <w:b/>
                                  <w:color w:val="FFFFFF"/>
                                </w:rPr>
                                <w:t>FASE 3</w:t>
                              </w:r>
                            </w:p>
                            <w:p w14:paraId="502E4EAE" w14:textId="77777777" w:rsidR="005E76D3" w:rsidRPr="00845632" w:rsidRDefault="005E76D3" w:rsidP="005E76D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4FBC9CB3"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1DC8D1B3" w14:textId="77777777" w:rsidR="005E76D3" w:rsidRPr="00845632" w:rsidRDefault="005E76D3" w:rsidP="005E76D3">
                        <w:pPr>
                          <w:jc w:val="center"/>
                          <w:rPr>
                            <w:rFonts w:ascii="Tahoma" w:hAnsi="Tahoma" w:cs="Tahoma"/>
                            <w:b/>
                            <w:color w:val="FFFFFF"/>
                          </w:rPr>
                        </w:pPr>
                        <w:r w:rsidRPr="00845632">
                          <w:rPr>
                            <w:rFonts w:ascii="Tahoma" w:hAnsi="Tahoma" w:cs="Tahoma"/>
                            <w:b/>
                            <w:color w:val="FFFFFF"/>
                          </w:rPr>
                          <w:t>FASE 1</w:t>
                        </w:r>
                      </w:p>
                      <w:p w14:paraId="3C2188C9" w14:textId="77777777" w:rsidR="005E76D3" w:rsidRPr="00845632" w:rsidRDefault="005E76D3" w:rsidP="005E76D3">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6D8948CE" w14:textId="77777777" w:rsidR="005E76D3" w:rsidRPr="00845632" w:rsidRDefault="005E76D3" w:rsidP="005E76D3">
                        <w:pPr>
                          <w:jc w:val="center"/>
                          <w:rPr>
                            <w:rFonts w:ascii="Tahoma" w:hAnsi="Tahoma" w:cs="Tahoma"/>
                            <w:b/>
                            <w:color w:val="FFFFFF"/>
                          </w:rPr>
                        </w:pPr>
                        <w:r w:rsidRPr="00845632">
                          <w:rPr>
                            <w:rFonts w:ascii="Tahoma" w:hAnsi="Tahoma" w:cs="Tahoma"/>
                            <w:b/>
                            <w:color w:val="FFFFFF"/>
                          </w:rPr>
                          <w:t>FASE 2</w:t>
                        </w:r>
                      </w:p>
                      <w:p w14:paraId="46BAF31B" w14:textId="77777777" w:rsidR="005E76D3" w:rsidRPr="00845632" w:rsidRDefault="005E76D3" w:rsidP="005E76D3">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0D0D3EC9" w14:textId="77777777" w:rsidR="005E76D3" w:rsidRPr="00845632" w:rsidRDefault="005E76D3" w:rsidP="005E76D3">
                        <w:pPr>
                          <w:jc w:val="center"/>
                          <w:rPr>
                            <w:rFonts w:ascii="Tahoma" w:hAnsi="Tahoma" w:cs="Tahoma"/>
                            <w:b/>
                            <w:color w:val="FFFFFF"/>
                          </w:rPr>
                        </w:pPr>
                        <w:r w:rsidRPr="00845632">
                          <w:rPr>
                            <w:rFonts w:ascii="Tahoma" w:hAnsi="Tahoma" w:cs="Tahoma"/>
                            <w:b/>
                            <w:color w:val="FFFFFF"/>
                          </w:rPr>
                          <w:t>FASE 3</w:t>
                        </w:r>
                      </w:p>
                      <w:p w14:paraId="502E4EAE" w14:textId="77777777" w:rsidR="005E76D3" w:rsidRPr="00845632" w:rsidRDefault="005E76D3" w:rsidP="005E76D3">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7D3E4BAE" w14:textId="77777777" w:rsidR="005E76D3" w:rsidRPr="0075066C" w:rsidRDefault="005E76D3" w:rsidP="005E76D3">
      <w:pPr>
        <w:spacing w:line="300" w:lineRule="auto"/>
        <w:jc w:val="both"/>
        <w:rPr>
          <w:rFonts w:ascii="Tahoma" w:hAnsi="Tahoma" w:cs="Tahoma"/>
          <w:b/>
        </w:rPr>
      </w:pPr>
    </w:p>
    <w:p w14:paraId="59EA5C9A" w14:textId="77777777" w:rsidR="005E76D3" w:rsidRPr="0075066C" w:rsidRDefault="005E76D3" w:rsidP="005E76D3">
      <w:pPr>
        <w:spacing w:line="260" w:lineRule="atLeast"/>
        <w:jc w:val="both"/>
        <w:rPr>
          <w:rFonts w:ascii="Tahoma" w:hAnsi="Tahoma" w:cs="Tahoma"/>
        </w:rPr>
      </w:pPr>
    </w:p>
    <w:p w14:paraId="0EEF6CAB" w14:textId="77777777" w:rsidR="005E76D3" w:rsidRPr="0075066C" w:rsidRDefault="005E76D3" w:rsidP="005E76D3">
      <w:pPr>
        <w:spacing w:line="260" w:lineRule="atLeast"/>
        <w:jc w:val="both"/>
        <w:rPr>
          <w:rFonts w:ascii="Tahoma" w:hAnsi="Tahoma" w:cs="Tahoma"/>
        </w:rPr>
      </w:pPr>
    </w:p>
    <w:p w14:paraId="1228A51B" w14:textId="36683D31" w:rsidR="005E76D3" w:rsidRDefault="005E76D3" w:rsidP="005E76D3">
      <w:pPr>
        <w:spacing w:line="260" w:lineRule="atLeast"/>
        <w:jc w:val="both"/>
        <w:rPr>
          <w:rFonts w:ascii="Tahoma" w:hAnsi="Tahoma" w:cs="Tahoma"/>
        </w:rPr>
      </w:pPr>
    </w:p>
    <w:p w14:paraId="58005C5D" w14:textId="77777777" w:rsidR="000B4E5A" w:rsidRPr="0075066C" w:rsidRDefault="000B4E5A" w:rsidP="005E76D3">
      <w:pPr>
        <w:spacing w:line="260" w:lineRule="atLeast"/>
        <w:jc w:val="both"/>
        <w:rPr>
          <w:rFonts w:ascii="Tahoma" w:hAnsi="Tahoma" w:cs="Tahoma"/>
        </w:rPr>
      </w:pPr>
    </w:p>
    <w:p w14:paraId="3C52AD23" w14:textId="0C9070C0" w:rsidR="005E76D3" w:rsidRDefault="005E76D3" w:rsidP="005E76D3">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C423298" w14:textId="77777777" w:rsidR="005E76D3" w:rsidRPr="0075066C" w:rsidRDefault="005E76D3" w:rsidP="005E76D3">
      <w:pPr>
        <w:spacing w:line="260" w:lineRule="atLeast"/>
        <w:jc w:val="both"/>
        <w:rPr>
          <w:rFonts w:ascii="Tahoma" w:hAnsi="Tahoma" w:cs="Tahoma"/>
        </w:rPr>
      </w:pPr>
    </w:p>
    <w:p w14:paraId="4AC8F79F" w14:textId="77777777" w:rsidR="005E76D3" w:rsidRPr="0075066C" w:rsidRDefault="005E76D3" w:rsidP="005E76D3">
      <w:pPr>
        <w:spacing w:line="260" w:lineRule="atLeast"/>
        <w:jc w:val="both"/>
        <w:rPr>
          <w:rFonts w:ascii="Tahoma" w:hAnsi="Tahoma" w:cs="Tahoma"/>
          <w:b/>
        </w:rPr>
      </w:pPr>
      <w:r w:rsidRPr="0075066C">
        <w:rPr>
          <w:rFonts w:ascii="Tahoma" w:hAnsi="Tahoma" w:cs="Tahoma"/>
          <w:b/>
        </w:rPr>
        <w:t xml:space="preserve">FASE 1 - ACTIVIDADES PRELIMINARES: </w:t>
      </w:r>
    </w:p>
    <w:p w14:paraId="1AD07BC9" w14:textId="77777777" w:rsidR="005E76D3" w:rsidRPr="0075066C" w:rsidRDefault="005E76D3" w:rsidP="005E76D3">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4B298C82" w14:textId="77777777" w:rsidR="005E76D3" w:rsidRPr="0075066C" w:rsidRDefault="005E76D3" w:rsidP="005E76D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40043CD" w14:textId="77777777" w:rsidR="005E76D3" w:rsidRPr="0075066C" w:rsidRDefault="005E76D3" w:rsidP="005E76D3">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935CA84" w14:textId="77777777" w:rsidR="005E76D3" w:rsidRPr="0075066C" w:rsidRDefault="005E76D3" w:rsidP="005E76D3">
      <w:pPr>
        <w:spacing w:line="260" w:lineRule="atLeast"/>
        <w:jc w:val="both"/>
        <w:rPr>
          <w:rFonts w:ascii="Tahoma" w:hAnsi="Tahoma" w:cs="Tahoma"/>
        </w:rPr>
      </w:pPr>
    </w:p>
    <w:p w14:paraId="4FA708E3" w14:textId="77777777" w:rsidR="005E76D3" w:rsidRPr="0075066C" w:rsidRDefault="005E76D3" w:rsidP="005E76D3">
      <w:pPr>
        <w:spacing w:line="260" w:lineRule="atLeast"/>
        <w:jc w:val="both"/>
        <w:rPr>
          <w:rFonts w:ascii="Tahoma" w:hAnsi="Tahoma" w:cs="Tahoma"/>
          <w:b/>
        </w:rPr>
      </w:pPr>
      <w:r w:rsidRPr="0075066C">
        <w:rPr>
          <w:rFonts w:ascii="Tahoma" w:hAnsi="Tahoma" w:cs="Tahoma"/>
          <w:b/>
        </w:rPr>
        <w:t>Resultados principales de la FASE 1:</w:t>
      </w:r>
    </w:p>
    <w:p w14:paraId="560CCB9F" w14:textId="77777777" w:rsidR="005E76D3" w:rsidRPr="0075066C" w:rsidRDefault="005E76D3" w:rsidP="005E76D3">
      <w:pPr>
        <w:numPr>
          <w:ilvl w:val="0"/>
          <w:numId w:val="52"/>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43EC86D3" w14:textId="77777777" w:rsidR="005E76D3" w:rsidRPr="0075066C" w:rsidRDefault="005E76D3" w:rsidP="005E76D3">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63FD345A" w14:textId="77777777" w:rsidR="005E76D3" w:rsidRPr="0075066C" w:rsidRDefault="005E76D3" w:rsidP="005E76D3">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3CE4986" w14:textId="77777777" w:rsidR="005E76D3" w:rsidRPr="0075066C" w:rsidRDefault="005E76D3" w:rsidP="005E76D3">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BE75194" w14:textId="77777777" w:rsidR="005E76D3" w:rsidRPr="0075066C" w:rsidRDefault="005E76D3" w:rsidP="005E76D3">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14316193" w14:textId="77777777" w:rsidR="005E76D3" w:rsidRPr="0075066C" w:rsidRDefault="005E76D3" w:rsidP="005E76D3">
      <w:pPr>
        <w:spacing w:line="260" w:lineRule="atLeast"/>
        <w:ind w:left="284"/>
        <w:contextualSpacing/>
        <w:jc w:val="both"/>
        <w:rPr>
          <w:rFonts w:ascii="Tahoma" w:hAnsi="Tahoma" w:cs="Tahoma"/>
        </w:rPr>
      </w:pPr>
    </w:p>
    <w:p w14:paraId="457910D4" w14:textId="77777777" w:rsidR="005E76D3" w:rsidRPr="0075066C" w:rsidRDefault="005E76D3" w:rsidP="005E76D3">
      <w:pPr>
        <w:spacing w:line="260" w:lineRule="atLeast"/>
        <w:jc w:val="both"/>
        <w:rPr>
          <w:rFonts w:ascii="Tahoma" w:hAnsi="Tahoma" w:cs="Tahoma"/>
          <w:b/>
        </w:rPr>
      </w:pPr>
      <w:r w:rsidRPr="0075066C">
        <w:rPr>
          <w:rFonts w:ascii="Tahoma" w:hAnsi="Tahoma" w:cs="Tahoma"/>
          <w:b/>
        </w:rPr>
        <w:t>FASE 2 - EJECUCIÓN FÍSICA DEL PROYECTO:</w:t>
      </w:r>
    </w:p>
    <w:p w14:paraId="50877958" w14:textId="77777777" w:rsidR="005E76D3" w:rsidRPr="0075066C" w:rsidRDefault="005E76D3" w:rsidP="005E76D3">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847071F" w14:textId="77777777" w:rsidR="005E76D3" w:rsidRPr="0075066C" w:rsidRDefault="005E76D3" w:rsidP="005E76D3">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57E92E84" w14:textId="77777777" w:rsidR="005E76D3" w:rsidRPr="0075066C" w:rsidRDefault="005E76D3" w:rsidP="005E76D3">
      <w:pPr>
        <w:spacing w:line="260" w:lineRule="atLeast"/>
        <w:jc w:val="both"/>
        <w:rPr>
          <w:rFonts w:ascii="Tahoma" w:hAnsi="Tahoma" w:cs="Tahoma"/>
        </w:rPr>
      </w:pPr>
      <w:r w:rsidRPr="0075066C">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27AA5A57" w14:textId="77777777" w:rsidR="005E76D3" w:rsidRDefault="005E76D3" w:rsidP="005E76D3">
      <w:pPr>
        <w:spacing w:line="260" w:lineRule="atLeast"/>
        <w:jc w:val="both"/>
        <w:rPr>
          <w:rFonts w:ascii="Tahoma" w:hAnsi="Tahoma" w:cs="Tahoma"/>
          <w:b/>
        </w:rPr>
      </w:pPr>
    </w:p>
    <w:p w14:paraId="4D589405" w14:textId="77777777" w:rsidR="005E76D3" w:rsidRPr="0075066C" w:rsidRDefault="005E76D3" w:rsidP="005E76D3">
      <w:pPr>
        <w:spacing w:line="260" w:lineRule="atLeast"/>
        <w:jc w:val="both"/>
        <w:rPr>
          <w:rFonts w:ascii="Tahoma" w:hAnsi="Tahoma" w:cs="Tahoma"/>
          <w:b/>
        </w:rPr>
      </w:pPr>
      <w:r w:rsidRPr="0075066C">
        <w:rPr>
          <w:rFonts w:ascii="Tahoma" w:hAnsi="Tahoma" w:cs="Tahoma"/>
          <w:b/>
        </w:rPr>
        <w:t>Resultados principales de la FASE 2:</w:t>
      </w:r>
    </w:p>
    <w:p w14:paraId="5A336A8B"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018B3177"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3F542F9"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031732C3"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C031BC9"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E4DC9AA"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93E287E"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40A44A48" w14:textId="77777777" w:rsidR="005E76D3" w:rsidRPr="0075066C" w:rsidRDefault="005E76D3" w:rsidP="005E76D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9C28432" w14:textId="77777777" w:rsidR="005E76D3" w:rsidRPr="0075066C" w:rsidRDefault="005E76D3" w:rsidP="005E76D3">
      <w:pPr>
        <w:spacing w:line="260" w:lineRule="atLeast"/>
        <w:jc w:val="both"/>
        <w:rPr>
          <w:rFonts w:ascii="Tahoma" w:hAnsi="Tahoma" w:cs="Tahoma"/>
        </w:rPr>
      </w:pPr>
    </w:p>
    <w:p w14:paraId="36565C6A" w14:textId="77777777" w:rsidR="005E76D3" w:rsidRPr="0075066C" w:rsidRDefault="005E76D3" w:rsidP="005E76D3">
      <w:pPr>
        <w:spacing w:line="260" w:lineRule="atLeast"/>
        <w:jc w:val="both"/>
        <w:rPr>
          <w:rFonts w:ascii="Tahoma" w:hAnsi="Tahoma" w:cs="Tahoma"/>
        </w:rPr>
      </w:pPr>
      <w:r w:rsidRPr="0075066C">
        <w:rPr>
          <w:rFonts w:ascii="Tahoma" w:hAnsi="Tahoma" w:cs="Tahoma"/>
          <w:b/>
        </w:rPr>
        <w:t>FASE 3 - CIERRE ADMINISTRATIVO DEL PROYECTO:</w:t>
      </w:r>
    </w:p>
    <w:p w14:paraId="2A2417DD" w14:textId="77777777" w:rsidR="005E76D3" w:rsidRPr="0075066C" w:rsidRDefault="005E76D3" w:rsidP="005E76D3">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5B44C75" w14:textId="77777777" w:rsidR="005E76D3" w:rsidRPr="0075066C" w:rsidRDefault="005E76D3" w:rsidP="005E76D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0E5EFCF" w14:textId="77777777" w:rsidR="005E76D3" w:rsidRPr="0075066C" w:rsidRDefault="005E76D3" w:rsidP="005E76D3">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02DA0BC" w14:textId="77777777" w:rsidR="005E76D3" w:rsidRDefault="005E76D3" w:rsidP="005E76D3">
      <w:pPr>
        <w:spacing w:line="260" w:lineRule="atLeast"/>
        <w:jc w:val="both"/>
        <w:rPr>
          <w:rFonts w:ascii="Tahoma" w:hAnsi="Tahoma" w:cs="Tahoma"/>
          <w:b/>
        </w:rPr>
      </w:pPr>
    </w:p>
    <w:p w14:paraId="717BF92D" w14:textId="77777777" w:rsidR="005E76D3" w:rsidRPr="0075066C" w:rsidRDefault="005E76D3" w:rsidP="005E76D3">
      <w:pPr>
        <w:spacing w:line="260" w:lineRule="atLeast"/>
        <w:jc w:val="both"/>
        <w:rPr>
          <w:rFonts w:ascii="Tahoma" w:hAnsi="Tahoma" w:cs="Tahoma"/>
          <w:b/>
        </w:rPr>
      </w:pPr>
      <w:r w:rsidRPr="0075066C">
        <w:rPr>
          <w:rFonts w:ascii="Tahoma" w:hAnsi="Tahoma" w:cs="Tahoma"/>
          <w:b/>
        </w:rPr>
        <w:t xml:space="preserve">Resultados principales de la FASE 3: </w:t>
      </w:r>
    </w:p>
    <w:p w14:paraId="3C132BFC" w14:textId="77777777" w:rsidR="005E76D3" w:rsidRPr="0075066C" w:rsidRDefault="005E76D3" w:rsidP="005E76D3">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68B3558" w14:textId="77777777" w:rsidR="005E76D3" w:rsidRPr="0075066C" w:rsidRDefault="005E76D3" w:rsidP="005E76D3">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58A3FCB" w14:textId="77777777" w:rsidR="005E76D3" w:rsidRPr="0075066C" w:rsidRDefault="005E76D3" w:rsidP="005E76D3">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3BE2BE3" w14:textId="77777777" w:rsidR="005E76D3" w:rsidRPr="0075066C" w:rsidRDefault="005E76D3" w:rsidP="005E76D3">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31A64E7A" w14:textId="77777777" w:rsidR="005E76D3" w:rsidRPr="0075066C" w:rsidRDefault="005E76D3" w:rsidP="005E76D3">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41D5BD6" w14:textId="77777777" w:rsidR="005E76D3" w:rsidRPr="0075066C" w:rsidRDefault="005E76D3" w:rsidP="005E76D3">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558FF75" w14:textId="77777777" w:rsidR="005E76D3" w:rsidRPr="0075066C" w:rsidRDefault="005E76D3" w:rsidP="005E76D3">
      <w:pPr>
        <w:spacing w:line="260" w:lineRule="atLeast"/>
        <w:ind w:left="284"/>
        <w:contextualSpacing/>
        <w:jc w:val="both"/>
        <w:rPr>
          <w:rFonts w:ascii="Tahoma" w:hAnsi="Tahoma" w:cs="Tahoma"/>
        </w:rPr>
      </w:pPr>
    </w:p>
    <w:p w14:paraId="424CCF65" w14:textId="77777777" w:rsidR="005E76D3" w:rsidRPr="0075066C" w:rsidRDefault="005E76D3" w:rsidP="005E76D3">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17BD2FC2"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4FDDE5B1" w14:textId="77777777" w:rsidR="005E76D3" w:rsidRPr="0075066C" w:rsidRDefault="005E76D3" w:rsidP="005E76D3">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2</w:t>
      </w:r>
      <w:r w:rsidRPr="00F82E8D">
        <w:rPr>
          <w:rFonts w:ascii="Tahoma" w:hAnsi="Tahoma" w:cs="Tahoma"/>
          <w:b/>
          <w:color w:val="C00000"/>
        </w:rPr>
        <w:t xml:space="preserve">0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EC18455"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30FE59DE" w14:textId="77777777" w:rsidR="005E76D3" w:rsidRPr="0075066C" w:rsidRDefault="005E76D3" w:rsidP="005E76D3">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28CA5AD6" w14:textId="77777777" w:rsidR="005E76D3" w:rsidRPr="0075066C" w:rsidRDefault="005E76D3" w:rsidP="005E76D3">
      <w:pPr>
        <w:spacing w:line="260" w:lineRule="atLeast"/>
        <w:jc w:val="both"/>
        <w:rPr>
          <w:rFonts w:ascii="Tahoma" w:hAnsi="Tahoma" w:cs="Tahoma"/>
          <w:szCs w:val="16"/>
        </w:rPr>
      </w:pPr>
      <w:bookmarkStart w:id="63" w:name="_Hlk163836004"/>
      <w:r w:rsidRPr="0075066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3"/>
    <w:p w14:paraId="760B9EA1" w14:textId="77777777" w:rsidR="005E76D3" w:rsidRPr="0075066C" w:rsidRDefault="005E76D3" w:rsidP="005E76D3">
      <w:pPr>
        <w:spacing w:line="260" w:lineRule="atLeast"/>
        <w:jc w:val="both"/>
        <w:rPr>
          <w:rFonts w:ascii="Tahoma" w:hAnsi="Tahoma" w:cs="Tahoma"/>
          <w:szCs w:val="16"/>
        </w:rPr>
      </w:pPr>
    </w:p>
    <w:p w14:paraId="36D16CFE" w14:textId="77777777" w:rsidR="005E76D3" w:rsidRPr="0075066C" w:rsidRDefault="005E76D3" w:rsidP="005E76D3">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5E76D3" w:rsidRPr="000B47EB" w14:paraId="21302874" w14:textId="77777777" w:rsidTr="00971461">
        <w:trPr>
          <w:trHeight w:val="223"/>
          <w:jc w:val="center"/>
        </w:trPr>
        <w:tc>
          <w:tcPr>
            <w:tcW w:w="346" w:type="pct"/>
            <w:shd w:val="clear" w:color="auto" w:fill="D9E2F3" w:themeFill="accent5" w:themeFillTint="33"/>
            <w:vAlign w:val="center"/>
          </w:tcPr>
          <w:p w14:paraId="1B4F1255" w14:textId="77777777" w:rsidR="005E76D3" w:rsidRPr="000B47EB" w:rsidRDefault="005E76D3" w:rsidP="0097146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437F1A59" w14:textId="77777777" w:rsidR="005E76D3" w:rsidRPr="000B47EB" w:rsidRDefault="005E76D3" w:rsidP="0097146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7E22AF81" w14:textId="77777777" w:rsidR="005E76D3" w:rsidRPr="00213386" w:rsidRDefault="005E76D3" w:rsidP="00971461">
            <w:pPr>
              <w:jc w:val="center"/>
              <w:rPr>
                <w:rFonts w:ascii="Verdana" w:hAnsi="Verdana" w:cs="Tahoma"/>
                <w:b/>
                <w:bCs/>
                <w:sz w:val="16"/>
                <w:szCs w:val="16"/>
                <w:lang w:eastAsia="es-BO"/>
              </w:rPr>
            </w:pPr>
            <w:r w:rsidRPr="00213386">
              <w:rPr>
                <w:rFonts w:ascii="Verdana" w:hAnsi="Verdana" w:cs="Tahoma"/>
                <w:b/>
                <w:sz w:val="16"/>
                <w:szCs w:val="16"/>
              </w:rPr>
              <w:t>Plazo del producto</w:t>
            </w:r>
          </w:p>
          <w:p w14:paraId="13B3ECA4" w14:textId="77777777" w:rsidR="005E76D3" w:rsidRPr="000B47EB" w:rsidRDefault="005E76D3" w:rsidP="0097146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7889FDF5" w14:textId="77777777" w:rsidR="005E76D3" w:rsidRPr="000B47EB" w:rsidRDefault="005E76D3" w:rsidP="00971461">
            <w:pPr>
              <w:jc w:val="center"/>
              <w:rPr>
                <w:rFonts w:ascii="Verdana" w:hAnsi="Verdana" w:cs="Tahoma"/>
                <w:b/>
                <w:sz w:val="18"/>
                <w:szCs w:val="18"/>
              </w:rPr>
            </w:pPr>
          </w:p>
          <w:p w14:paraId="60E08A8D" w14:textId="77777777" w:rsidR="005E76D3" w:rsidRPr="000B47EB" w:rsidRDefault="005E76D3" w:rsidP="00971461">
            <w:pPr>
              <w:jc w:val="center"/>
              <w:rPr>
                <w:rFonts w:ascii="Verdana" w:hAnsi="Verdana" w:cs="Tahoma"/>
                <w:b/>
                <w:sz w:val="18"/>
                <w:szCs w:val="18"/>
              </w:rPr>
            </w:pPr>
            <w:r w:rsidRPr="000B47EB">
              <w:rPr>
                <w:rFonts w:ascii="Verdana" w:hAnsi="Verdana" w:cs="Tahoma"/>
                <w:b/>
                <w:sz w:val="18"/>
                <w:szCs w:val="18"/>
              </w:rPr>
              <w:t>RUTA CRÍTICA (Detalle Gráfico)</w:t>
            </w:r>
          </w:p>
        </w:tc>
      </w:tr>
      <w:tr w:rsidR="005E76D3" w:rsidRPr="000B47EB" w14:paraId="39D65699" w14:textId="77777777" w:rsidTr="00971461">
        <w:trPr>
          <w:trHeight w:val="603"/>
          <w:jc w:val="center"/>
        </w:trPr>
        <w:tc>
          <w:tcPr>
            <w:tcW w:w="346" w:type="pct"/>
            <w:vMerge w:val="restart"/>
            <w:shd w:val="clear" w:color="auto" w:fill="auto"/>
            <w:noWrap/>
            <w:vAlign w:val="center"/>
          </w:tcPr>
          <w:p w14:paraId="4F8CACD4" w14:textId="77777777" w:rsidR="005E76D3" w:rsidRPr="000B47EB" w:rsidRDefault="005E76D3" w:rsidP="00971461">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62CF0DD1" w14:textId="77777777" w:rsidR="005E76D3" w:rsidRPr="000B47EB" w:rsidRDefault="005E76D3" w:rsidP="0097146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3C51EBBC" w14:textId="77777777" w:rsidR="005E76D3" w:rsidRPr="000B47EB" w:rsidRDefault="005E76D3" w:rsidP="00971461">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2DCD58D9" w14:textId="77777777" w:rsidR="005E76D3" w:rsidRPr="000B47EB" w:rsidRDefault="005E76D3" w:rsidP="00971461">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7936" behindDoc="0" locked="0" layoutInCell="1" allowOverlap="1" wp14:anchorId="198A7806" wp14:editId="702B3360">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FA57B0"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445EE8BB" wp14:editId="0813155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90F1E"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E76D3" w:rsidRPr="000B47EB" w14:paraId="1CF23F56" w14:textId="77777777" w:rsidTr="00971461">
        <w:trPr>
          <w:trHeight w:hRule="exact" w:val="291"/>
          <w:jc w:val="center"/>
        </w:trPr>
        <w:tc>
          <w:tcPr>
            <w:tcW w:w="346" w:type="pct"/>
            <w:vMerge/>
            <w:shd w:val="clear" w:color="auto" w:fill="auto"/>
            <w:noWrap/>
            <w:vAlign w:val="center"/>
          </w:tcPr>
          <w:p w14:paraId="6EC4F648" w14:textId="77777777" w:rsidR="005E76D3" w:rsidRPr="000B47EB" w:rsidRDefault="005E76D3" w:rsidP="00971461">
            <w:pPr>
              <w:jc w:val="both"/>
              <w:rPr>
                <w:rFonts w:ascii="Verdana" w:hAnsi="Verdana" w:cs="Tahoma"/>
                <w:sz w:val="18"/>
                <w:szCs w:val="18"/>
              </w:rPr>
            </w:pPr>
          </w:p>
        </w:tc>
        <w:tc>
          <w:tcPr>
            <w:tcW w:w="1111" w:type="pct"/>
            <w:vMerge/>
            <w:shd w:val="clear" w:color="auto" w:fill="auto"/>
            <w:noWrap/>
            <w:vAlign w:val="center"/>
          </w:tcPr>
          <w:p w14:paraId="15292C08" w14:textId="77777777" w:rsidR="005E76D3" w:rsidRPr="000B47EB" w:rsidRDefault="005E76D3" w:rsidP="00971461">
            <w:pPr>
              <w:rPr>
                <w:rFonts w:ascii="Verdana" w:hAnsi="Verdana" w:cs="Tahoma"/>
                <w:b/>
                <w:sz w:val="18"/>
                <w:szCs w:val="18"/>
              </w:rPr>
            </w:pPr>
          </w:p>
        </w:tc>
        <w:tc>
          <w:tcPr>
            <w:tcW w:w="904" w:type="pct"/>
            <w:vAlign w:val="center"/>
          </w:tcPr>
          <w:p w14:paraId="678AFCC1" w14:textId="77777777" w:rsidR="005E76D3" w:rsidRPr="00213386" w:rsidRDefault="005E76D3" w:rsidP="00971461">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5A0F6DC0" w14:textId="77777777" w:rsidR="005E76D3" w:rsidRPr="000B47EB" w:rsidRDefault="005E76D3" w:rsidP="00971461">
            <w:pPr>
              <w:jc w:val="both"/>
              <w:rPr>
                <w:rFonts w:ascii="Verdana" w:hAnsi="Verdana"/>
                <w:noProof/>
                <w:sz w:val="18"/>
                <w:szCs w:val="18"/>
                <w:lang w:eastAsia="es-BO"/>
              </w:rPr>
            </w:pPr>
          </w:p>
        </w:tc>
      </w:tr>
      <w:tr w:rsidR="005E76D3" w:rsidRPr="000B47EB" w14:paraId="4CBEC260" w14:textId="77777777" w:rsidTr="00971461">
        <w:trPr>
          <w:trHeight w:hRule="exact" w:val="726"/>
          <w:jc w:val="center"/>
        </w:trPr>
        <w:tc>
          <w:tcPr>
            <w:tcW w:w="346" w:type="pct"/>
            <w:vMerge w:val="restart"/>
            <w:shd w:val="clear" w:color="auto" w:fill="auto"/>
            <w:noWrap/>
            <w:vAlign w:val="center"/>
          </w:tcPr>
          <w:p w14:paraId="14747EE4" w14:textId="77777777" w:rsidR="005E76D3" w:rsidRPr="000B47EB" w:rsidRDefault="005E76D3" w:rsidP="00971461">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5434B097" w14:textId="77777777" w:rsidR="005E76D3" w:rsidRPr="000B47EB" w:rsidRDefault="005E76D3" w:rsidP="0097146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46780CD" w14:textId="77777777" w:rsidR="005E76D3" w:rsidRPr="000B47EB" w:rsidRDefault="005E76D3" w:rsidP="00971461">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11C4FA30" w14:textId="77777777" w:rsidR="005E76D3" w:rsidRPr="000B47EB" w:rsidRDefault="005E76D3" w:rsidP="00971461">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8960" behindDoc="0" locked="0" layoutInCell="1" allowOverlap="1" wp14:anchorId="5F26886A" wp14:editId="644C343B">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D55E7C"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1792" behindDoc="0" locked="0" layoutInCell="1" allowOverlap="1" wp14:anchorId="5A7CA096" wp14:editId="7A297C92">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B8D42C1" w14:textId="77777777" w:rsidR="005E76D3" w:rsidRDefault="005E76D3" w:rsidP="005E76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CA096"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1B8D42C1" w14:textId="77777777" w:rsidR="005E76D3" w:rsidRDefault="005E76D3" w:rsidP="005E76D3"/>
                        </w:txbxContent>
                      </v:textbox>
                    </v:roundrect>
                  </w:pict>
                </mc:Fallback>
              </mc:AlternateContent>
            </w:r>
          </w:p>
        </w:tc>
      </w:tr>
      <w:tr w:rsidR="005E76D3" w:rsidRPr="000B47EB" w14:paraId="7A692052" w14:textId="77777777" w:rsidTr="00971461">
        <w:trPr>
          <w:trHeight w:val="826"/>
          <w:jc w:val="center"/>
        </w:trPr>
        <w:tc>
          <w:tcPr>
            <w:tcW w:w="346" w:type="pct"/>
            <w:vMerge/>
            <w:shd w:val="clear" w:color="auto" w:fill="auto"/>
            <w:noWrap/>
            <w:vAlign w:val="center"/>
          </w:tcPr>
          <w:p w14:paraId="4D33CCE4" w14:textId="77777777" w:rsidR="005E76D3" w:rsidRPr="000B47EB" w:rsidRDefault="005E76D3" w:rsidP="00971461">
            <w:pPr>
              <w:jc w:val="both"/>
              <w:rPr>
                <w:rFonts w:ascii="Verdana" w:hAnsi="Verdana" w:cs="Tahoma"/>
                <w:sz w:val="18"/>
                <w:szCs w:val="18"/>
              </w:rPr>
            </w:pPr>
          </w:p>
        </w:tc>
        <w:tc>
          <w:tcPr>
            <w:tcW w:w="1111" w:type="pct"/>
            <w:shd w:val="clear" w:color="auto" w:fill="auto"/>
            <w:noWrap/>
            <w:vAlign w:val="center"/>
          </w:tcPr>
          <w:p w14:paraId="574835DF" w14:textId="77777777" w:rsidR="005E76D3" w:rsidRPr="000B47EB" w:rsidRDefault="005E76D3" w:rsidP="0097146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08478D33" w14:textId="77777777" w:rsidR="005E76D3" w:rsidRPr="000B47EB" w:rsidRDefault="005E76D3" w:rsidP="00971461">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3C008132" w14:textId="77777777" w:rsidR="005E76D3" w:rsidRPr="000B47EB" w:rsidRDefault="005E76D3" w:rsidP="00971461">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9984" behindDoc="0" locked="0" layoutInCell="1" allowOverlap="1" wp14:anchorId="249CE454" wp14:editId="31F02496">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A87F8E"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4864" behindDoc="0" locked="0" layoutInCell="1" allowOverlap="1" wp14:anchorId="64B85F90" wp14:editId="103705AF">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F4D90"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5E76D3" w:rsidRPr="000B47EB" w14:paraId="33B54129" w14:textId="77777777" w:rsidTr="00971461">
        <w:trPr>
          <w:trHeight w:hRule="exact" w:val="565"/>
          <w:jc w:val="center"/>
        </w:trPr>
        <w:tc>
          <w:tcPr>
            <w:tcW w:w="346" w:type="pct"/>
            <w:vMerge/>
            <w:shd w:val="clear" w:color="auto" w:fill="auto"/>
            <w:noWrap/>
            <w:vAlign w:val="center"/>
          </w:tcPr>
          <w:p w14:paraId="2E09DCBB" w14:textId="77777777" w:rsidR="005E76D3" w:rsidRPr="000B47EB" w:rsidRDefault="005E76D3" w:rsidP="00971461">
            <w:pPr>
              <w:jc w:val="both"/>
              <w:rPr>
                <w:rFonts w:ascii="Verdana" w:hAnsi="Verdana" w:cs="Tahoma"/>
                <w:sz w:val="18"/>
                <w:szCs w:val="18"/>
              </w:rPr>
            </w:pPr>
          </w:p>
        </w:tc>
        <w:tc>
          <w:tcPr>
            <w:tcW w:w="1111" w:type="pct"/>
            <w:shd w:val="clear" w:color="auto" w:fill="auto"/>
            <w:noWrap/>
            <w:vAlign w:val="center"/>
          </w:tcPr>
          <w:p w14:paraId="4B65BDFC" w14:textId="77777777" w:rsidR="005E76D3" w:rsidRPr="000B47EB" w:rsidRDefault="005E76D3" w:rsidP="0097146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19365466" w14:textId="77777777" w:rsidR="005E76D3" w:rsidRPr="000B47EB" w:rsidRDefault="005E76D3" w:rsidP="00971461">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54509D74" w14:textId="77777777" w:rsidR="005E76D3" w:rsidRPr="000B47EB" w:rsidRDefault="005E76D3" w:rsidP="00971461">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300" distR="114300" simplePos="0" relativeHeight="251685888" behindDoc="0" locked="0" layoutInCell="1" allowOverlap="1" wp14:anchorId="29E1D368" wp14:editId="57780589">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5469BEA" w14:textId="77777777" w:rsidR="005E76D3" w:rsidRDefault="005E76D3" w:rsidP="005E76D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1D368"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5469BEA" w14:textId="77777777" w:rsidR="005E76D3" w:rsidRDefault="005E76D3" w:rsidP="005E76D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91008" behindDoc="0" locked="0" layoutInCell="1" allowOverlap="1" wp14:anchorId="327940EC" wp14:editId="70BC63A4">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61217"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5E76D3" w:rsidRPr="000B47EB" w14:paraId="55D76CE1" w14:textId="77777777" w:rsidTr="00971461">
        <w:trPr>
          <w:trHeight w:val="709"/>
          <w:jc w:val="center"/>
        </w:trPr>
        <w:tc>
          <w:tcPr>
            <w:tcW w:w="346" w:type="pct"/>
            <w:vMerge w:val="restart"/>
            <w:shd w:val="clear" w:color="auto" w:fill="auto"/>
            <w:noWrap/>
            <w:vAlign w:val="center"/>
          </w:tcPr>
          <w:p w14:paraId="4B918973" w14:textId="77777777" w:rsidR="005E76D3" w:rsidRPr="000B47EB" w:rsidRDefault="005E76D3" w:rsidP="00971461">
            <w:pPr>
              <w:jc w:val="both"/>
              <w:rPr>
                <w:rFonts w:ascii="Verdana" w:hAnsi="Verdana" w:cs="Tahoma"/>
                <w:sz w:val="18"/>
                <w:szCs w:val="18"/>
              </w:rPr>
            </w:pPr>
            <w:r w:rsidRPr="000B47EB">
              <w:rPr>
                <w:rFonts w:ascii="Verdana" w:hAnsi="Verdana" w:cs="Tahoma"/>
                <w:sz w:val="18"/>
                <w:szCs w:val="18"/>
              </w:rPr>
              <w:t>3</w:t>
            </w:r>
          </w:p>
          <w:p w14:paraId="2952EC87" w14:textId="77777777" w:rsidR="005E76D3" w:rsidRPr="000B47EB" w:rsidRDefault="005E76D3" w:rsidP="00971461">
            <w:pPr>
              <w:jc w:val="both"/>
              <w:rPr>
                <w:rFonts w:ascii="Verdana" w:hAnsi="Verdana" w:cs="Tahoma"/>
                <w:sz w:val="18"/>
                <w:szCs w:val="18"/>
              </w:rPr>
            </w:pPr>
          </w:p>
        </w:tc>
        <w:tc>
          <w:tcPr>
            <w:tcW w:w="1111" w:type="pct"/>
            <w:shd w:val="clear" w:color="auto" w:fill="auto"/>
            <w:noWrap/>
            <w:vAlign w:val="center"/>
          </w:tcPr>
          <w:p w14:paraId="6D48B229" w14:textId="77777777" w:rsidR="005E76D3" w:rsidRPr="000B47EB" w:rsidRDefault="005E76D3" w:rsidP="0097146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18E7B4CD" w14:textId="77777777" w:rsidR="005E76D3" w:rsidRPr="000B47EB" w:rsidRDefault="005E76D3" w:rsidP="00971461">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40" w:type="pct"/>
          </w:tcPr>
          <w:p w14:paraId="0C0FD127" w14:textId="77777777" w:rsidR="005E76D3" w:rsidRPr="000B47EB" w:rsidRDefault="005E76D3" w:rsidP="00971461">
            <w:pPr>
              <w:jc w:val="both"/>
              <w:rPr>
                <w:rFonts w:ascii="Verdana" w:hAnsi="Verdana"/>
                <w:noProof/>
                <w:sz w:val="18"/>
                <w:szCs w:val="18"/>
                <w:lang w:eastAsia="es-BO"/>
              </w:rPr>
            </w:pPr>
            <w:r w:rsidRPr="000B47EB">
              <w:rPr>
                <w:rFonts w:ascii="Verdana" w:hAnsi="Verdana"/>
                <w:noProof/>
                <w:sz w:val="18"/>
                <w:szCs w:val="18"/>
                <w:lang w:eastAsia="es-ES"/>
              </w:rPr>
              <mc:AlternateContent>
                <mc:Choice Requires="wps">
                  <w:drawing>
                    <wp:anchor distT="0" distB="0" distL="114300" distR="114300" simplePos="0" relativeHeight="251680768" behindDoc="0" locked="0" layoutInCell="1" allowOverlap="1" wp14:anchorId="0647767B" wp14:editId="7E98EF5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7229C5"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E76D3" w:rsidRPr="000B47EB" w14:paraId="10E1A965" w14:textId="77777777" w:rsidTr="00971461">
        <w:trPr>
          <w:trHeight w:hRule="exact" w:val="562"/>
          <w:jc w:val="center"/>
        </w:trPr>
        <w:tc>
          <w:tcPr>
            <w:tcW w:w="346" w:type="pct"/>
            <w:vMerge/>
            <w:shd w:val="clear" w:color="auto" w:fill="auto"/>
            <w:noWrap/>
            <w:vAlign w:val="center"/>
          </w:tcPr>
          <w:p w14:paraId="4478D7EB" w14:textId="77777777" w:rsidR="005E76D3" w:rsidRPr="000B47EB" w:rsidRDefault="005E76D3" w:rsidP="00971461">
            <w:pPr>
              <w:jc w:val="both"/>
              <w:rPr>
                <w:rFonts w:ascii="Verdana" w:hAnsi="Verdana" w:cs="Tahoma"/>
                <w:sz w:val="18"/>
                <w:szCs w:val="18"/>
              </w:rPr>
            </w:pPr>
          </w:p>
        </w:tc>
        <w:tc>
          <w:tcPr>
            <w:tcW w:w="1111" w:type="pct"/>
            <w:shd w:val="clear" w:color="auto" w:fill="auto"/>
            <w:noWrap/>
            <w:vAlign w:val="center"/>
          </w:tcPr>
          <w:p w14:paraId="6B002697" w14:textId="77777777" w:rsidR="005E76D3" w:rsidRPr="000B47EB" w:rsidRDefault="005E76D3" w:rsidP="0097146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7FD54EFC" w14:textId="77777777" w:rsidR="005E76D3" w:rsidRPr="000B47EB" w:rsidRDefault="005E76D3" w:rsidP="0097146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20</w:t>
            </w:r>
          </w:p>
        </w:tc>
        <w:tc>
          <w:tcPr>
            <w:tcW w:w="2640" w:type="pct"/>
          </w:tcPr>
          <w:p w14:paraId="35441B8C" w14:textId="77777777" w:rsidR="005E76D3" w:rsidRPr="000B47EB" w:rsidRDefault="005E76D3" w:rsidP="00971461">
            <w:pPr>
              <w:jc w:val="both"/>
              <w:rPr>
                <w:rFonts w:ascii="Verdana" w:hAnsi="Verdana" w:cs="Tahoma"/>
                <w:noProof/>
                <w:color w:val="FF0000"/>
                <w:sz w:val="18"/>
                <w:szCs w:val="18"/>
                <w:lang w:eastAsia="es-ES"/>
              </w:rPr>
            </w:pPr>
            <w:r w:rsidRPr="000B47EB">
              <w:rPr>
                <w:rFonts w:ascii="Verdana" w:hAnsi="Verdana"/>
                <w:noProof/>
                <w:sz w:val="18"/>
                <w:szCs w:val="18"/>
                <w:lang w:eastAsia="es-ES"/>
              </w:rPr>
              <mc:AlternateContent>
                <mc:Choice Requires="wps">
                  <w:drawing>
                    <wp:anchor distT="0" distB="0" distL="114300" distR="114300" simplePos="0" relativeHeight="251682816" behindDoc="0" locked="0" layoutInCell="1" allowOverlap="1" wp14:anchorId="4C241389" wp14:editId="1F0E4AB5">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AD1240"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3840" behindDoc="0" locked="0" layoutInCell="1" allowOverlap="1" wp14:anchorId="0254D6BA" wp14:editId="0BBE504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D82384" w14:textId="77777777" w:rsidR="005E76D3" w:rsidRDefault="005E76D3" w:rsidP="005E76D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4D6BA"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0D82384" w14:textId="77777777" w:rsidR="005E76D3" w:rsidRDefault="005E76D3" w:rsidP="005E76D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C2C51DF" w14:textId="77777777" w:rsidR="005E76D3" w:rsidRDefault="005E76D3" w:rsidP="005E76D3">
      <w:pPr>
        <w:spacing w:line="300" w:lineRule="auto"/>
        <w:jc w:val="both"/>
        <w:rPr>
          <w:rFonts w:ascii="Tahoma" w:hAnsi="Tahoma" w:cs="Tahoma"/>
          <w:b/>
          <w:color w:val="000000"/>
          <w:lang w:val="es-ES_tradnl"/>
        </w:rPr>
      </w:pPr>
    </w:p>
    <w:p w14:paraId="0B4DAB1C" w14:textId="77777777" w:rsidR="005E76D3" w:rsidRPr="0075066C" w:rsidRDefault="005E76D3" w:rsidP="005E76D3">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DAA1582" w14:textId="77777777" w:rsidR="005E76D3" w:rsidRPr="0075066C" w:rsidRDefault="005E76D3" w:rsidP="005E76D3">
      <w:pPr>
        <w:numPr>
          <w:ilvl w:val="1"/>
          <w:numId w:val="59"/>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4107E8E1" w14:textId="77777777" w:rsidR="005E76D3" w:rsidRPr="0075066C" w:rsidRDefault="005E76D3" w:rsidP="005E76D3">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77DD29B" w14:textId="77777777" w:rsidR="005E76D3" w:rsidRPr="0075066C" w:rsidRDefault="005E76D3" w:rsidP="005E76D3">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1058077" w14:textId="77777777" w:rsidR="005E76D3" w:rsidRPr="0075066C" w:rsidRDefault="005E76D3" w:rsidP="005E76D3">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B1E2E3F" w14:textId="77777777" w:rsidR="005E76D3" w:rsidRPr="00F15D7F" w:rsidRDefault="005E76D3" w:rsidP="005E76D3">
      <w:pPr>
        <w:numPr>
          <w:ilvl w:val="1"/>
          <w:numId w:val="59"/>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FE0F8A2" w14:textId="77777777" w:rsidR="005E76D3" w:rsidRDefault="005E76D3" w:rsidP="005E76D3">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4AF3F36" w14:textId="77777777" w:rsidR="005E76D3" w:rsidRDefault="005E76D3" w:rsidP="005E76D3">
      <w:pPr>
        <w:spacing w:line="240" w:lineRule="atLeast"/>
        <w:ind w:left="426"/>
        <w:jc w:val="both"/>
        <w:rPr>
          <w:rFonts w:ascii="Tahoma" w:hAnsi="Tahoma" w:cs="Tahoma"/>
          <w:lang w:val="es-ES_tradnl"/>
        </w:rPr>
      </w:pPr>
    </w:p>
    <w:p w14:paraId="4218C4B9" w14:textId="77777777" w:rsidR="005E76D3" w:rsidRPr="002B16AB" w:rsidRDefault="005E76D3" w:rsidP="005E76D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B3FB955" w14:textId="77777777" w:rsidR="005E76D3" w:rsidRPr="001F196D" w:rsidRDefault="005E76D3" w:rsidP="005E76D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66B5E0B2" w14:textId="77777777" w:rsidR="005E76D3" w:rsidRPr="002B16AB" w:rsidRDefault="005E76D3" w:rsidP="005E76D3">
      <w:pPr>
        <w:pStyle w:val="Prrafodelista"/>
        <w:spacing w:line="240" w:lineRule="atLeast"/>
        <w:ind w:left="426"/>
        <w:jc w:val="both"/>
        <w:rPr>
          <w:rFonts w:ascii="Tahoma" w:hAnsi="Tahoma" w:cs="Tahoma"/>
          <w:color w:val="7030A0"/>
          <w:lang w:val="es-ES_tradnl"/>
        </w:rPr>
      </w:pPr>
    </w:p>
    <w:p w14:paraId="6A79FF4D" w14:textId="77777777" w:rsidR="005E76D3" w:rsidRPr="001F196D" w:rsidRDefault="005E76D3" w:rsidP="005E76D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654429BA" w14:textId="77777777" w:rsidR="005E76D3" w:rsidRPr="00CD1A96" w:rsidRDefault="005E76D3" w:rsidP="005E76D3">
      <w:pPr>
        <w:pStyle w:val="Prrafodelista"/>
        <w:spacing w:line="240" w:lineRule="atLeast"/>
        <w:ind w:left="426"/>
        <w:jc w:val="both"/>
        <w:rPr>
          <w:rFonts w:ascii="Tahoma" w:hAnsi="Tahoma" w:cs="Tahoma"/>
          <w:color w:val="7030A0"/>
          <w:lang w:val="es-ES_tradnl"/>
        </w:rPr>
      </w:pPr>
    </w:p>
    <w:p w14:paraId="0301AEF9" w14:textId="77777777" w:rsidR="005E76D3" w:rsidRPr="001F196D" w:rsidRDefault="005E76D3" w:rsidP="005E76D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72A2373C" w14:textId="77777777" w:rsidR="005E76D3" w:rsidRPr="00CD1A96" w:rsidRDefault="005E76D3" w:rsidP="005E76D3">
      <w:pPr>
        <w:pStyle w:val="Prrafodelista"/>
        <w:spacing w:line="240" w:lineRule="atLeast"/>
        <w:ind w:left="426"/>
        <w:jc w:val="both"/>
        <w:rPr>
          <w:rFonts w:ascii="Tahoma" w:hAnsi="Tahoma" w:cs="Tahoma"/>
          <w:color w:val="7030A0"/>
          <w:lang w:val="es-ES_tradnl"/>
        </w:rPr>
      </w:pPr>
    </w:p>
    <w:p w14:paraId="542DDC27" w14:textId="77777777" w:rsidR="005E76D3" w:rsidRPr="001F196D" w:rsidRDefault="005E76D3" w:rsidP="005E76D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8"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8"/>
      <w:r w:rsidRPr="002B16AB">
        <w:rPr>
          <w:rFonts w:ascii="Tahoma" w:hAnsi="Tahoma" w:cs="Tahoma"/>
          <w:color w:val="C00000"/>
          <w:lang w:val="es-ES_tradnl"/>
        </w:rPr>
        <w:t>.</w:t>
      </w:r>
    </w:p>
    <w:p w14:paraId="7E63AF89" w14:textId="77777777" w:rsidR="005E76D3" w:rsidRPr="00CD1A96" w:rsidRDefault="005E76D3" w:rsidP="005E76D3">
      <w:pPr>
        <w:pStyle w:val="Prrafodelista"/>
        <w:spacing w:line="240" w:lineRule="atLeast"/>
        <w:ind w:left="426"/>
        <w:jc w:val="both"/>
        <w:rPr>
          <w:rFonts w:ascii="Tahoma" w:hAnsi="Tahoma" w:cs="Tahoma"/>
          <w:color w:val="7030A0"/>
          <w:lang w:val="es-ES_tradnl"/>
        </w:rPr>
      </w:pPr>
    </w:p>
    <w:p w14:paraId="51522623" w14:textId="77777777" w:rsidR="005E76D3" w:rsidRPr="001F196D" w:rsidRDefault="005E76D3" w:rsidP="005E76D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9"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9"/>
      <w:r w:rsidRPr="002B16AB">
        <w:rPr>
          <w:rFonts w:ascii="Tahoma" w:hAnsi="Tahoma" w:cs="Tahoma"/>
          <w:color w:val="7030A0"/>
          <w:lang w:val="es-ES_tradnl"/>
        </w:rPr>
        <w:t>.</w:t>
      </w:r>
    </w:p>
    <w:p w14:paraId="578DE0DC" w14:textId="77777777" w:rsidR="005E76D3" w:rsidRPr="00CD1A96" w:rsidRDefault="005E76D3" w:rsidP="005E76D3">
      <w:pPr>
        <w:pStyle w:val="Prrafodelista"/>
        <w:spacing w:line="240" w:lineRule="atLeast"/>
        <w:ind w:left="426"/>
        <w:jc w:val="both"/>
        <w:rPr>
          <w:rFonts w:ascii="Tahoma" w:hAnsi="Tahoma" w:cs="Tahoma"/>
          <w:color w:val="7030A0"/>
          <w:lang w:val="es-ES_tradnl"/>
        </w:rPr>
      </w:pPr>
    </w:p>
    <w:p w14:paraId="78F83115" w14:textId="77777777" w:rsidR="005E76D3" w:rsidRPr="001F196D" w:rsidRDefault="005E76D3" w:rsidP="005E76D3">
      <w:pPr>
        <w:numPr>
          <w:ilvl w:val="1"/>
          <w:numId w:val="59"/>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647FF8AC" w14:textId="77777777" w:rsidR="005E76D3" w:rsidRPr="00CD1A96" w:rsidRDefault="005E76D3" w:rsidP="005E76D3">
      <w:pPr>
        <w:spacing w:line="240" w:lineRule="atLeast"/>
        <w:ind w:left="426"/>
        <w:jc w:val="both"/>
        <w:rPr>
          <w:rFonts w:ascii="Tahoma" w:hAnsi="Tahoma" w:cs="Tahoma"/>
          <w:color w:val="7030A0"/>
          <w:lang w:val="es-ES_tradnl"/>
        </w:rPr>
      </w:pPr>
    </w:p>
    <w:bookmarkEnd w:id="65"/>
    <w:bookmarkEnd w:id="66"/>
    <w:p w14:paraId="1C73DD0A" w14:textId="77777777" w:rsidR="005E76D3" w:rsidRPr="0075066C" w:rsidRDefault="005E76D3" w:rsidP="005E76D3">
      <w:pPr>
        <w:spacing w:line="240" w:lineRule="atLeast"/>
        <w:jc w:val="both"/>
        <w:rPr>
          <w:rFonts w:ascii="Tahoma" w:hAnsi="Tahoma" w:cs="Tahoma"/>
        </w:rPr>
      </w:pPr>
      <w:r w:rsidRPr="0075066C">
        <w:rPr>
          <w:rFonts w:ascii="Tahoma" w:hAnsi="Tahoma" w:cs="Tahoma"/>
        </w:rPr>
        <w:t>(*) Periodo constructivo de la obra.</w:t>
      </w:r>
    </w:p>
    <w:p w14:paraId="23F39A75" w14:textId="77777777" w:rsidR="005E76D3" w:rsidRPr="0075066C" w:rsidRDefault="005E76D3" w:rsidP="005E76D3">
      <w:pPr>
        <w:spacing w:line="240" w:lineRule="atLeast"/>
        <w:jc w:val="both"/>
        <w:rPr>
          <w:rFonts w:ascii="Tahoma" w:hAnsi="Tahoma" w:cs="Tahoma"/>
        </w:rPr>
      </w:pPr>
      <w:r w:rsidRPr="0075066C">
        <w:rPr>
          <w:rFonts w:ascii="Tahoma" w:hAnsi="Tahoma" w:cs="Tahoma"/>
        </w:rPr>
        <w:t>(**) Periodo administrativo de la consultoría.</w:t>
      </w:r>
    </w:p>
    <w:p w14:paraId="53793B77" w14:textId="77777777" w:rsidR="005E76D3" w:rsidRPr="0075066C" w:rsidRDefault="005E76D3" w:rsidP="005E76D3">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6CEB3093" w14:textId="77777777" w:rsidR="005E76D3" w:rsidRPr="0075066C" w:rsidRDefault="005E76D3" w:rsidP="005E76D3">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7"/>
    <w:p w14:paraId="15B36A45"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1F009E14" w14:textId="77777777" w:rsidR="005E76D3" w:rsidRPr="0075066C" w:rsidRDefault="005E76D3" w:rsidP="005E76D3">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E48AA">
        <w:rPr>
          <w:rFonts w:ascii="Tahoma" w:hAnsi="Tahoma" w:cs="Tahoma"/>
          <w:b/>
          <w:color w:val="C00000"/>
        </w:rPr>
        <w:t xml:space="preserve">Bs. </w:t>
      </w:r>
      <w:r w:rsidRPr="00F53DEA">
        <w:rPr>
          <w:rFonts w:ascii="Tahoma" w:hAnsi="Tahoma" w:cs="Tahoma"/>
          <w:b/>
          <w:color w:val="C00000"/>
        </w:rPr>
        <w:t>1.542.118,20</w:t>
      </w:r>
      <w:r w:rsidRPr="007E48AA">
        <w:rPr>
          <w:rFonts w:ascii="Tahoma" w:hAnsi="Tahoma" w:cs="Tahoma"/>
          <w:b/>
          <w:color w:val="C00000"/>
        </w:rPr>
        <w:t xml:space="preserve"> (</w:t>
      </w:r>
      <w:r w:rsidRPr="00F53DEA">
        <w:rPr>
          <w:rFonts w:ascii="Tahoma" w:hAnsi="Tahoma" w:cs="Tahoma"/>
          <w:b/>
          <w:color w:val="C00000"/>
        </w:rPr>
        <w:t>Un millón quinientos cuarenta y dos mil ciento dieciocho</w:t>
      </w:r>
      <w:r w:rsidRPr="007E48AA">
        <w:rPr>
          <w:rFonts w:ascii="Tahoma" w:hAnsi="Tahoma" w:cs="Tahoma"/>
          <w:b/>
          <w:color w:val="C00000"/>
        </w:rPr>
        <w:t> </w:t>
      </w:r>
      <w:r>
        <w:rPr>
          <w:rFonts w:ascii="Tahoma" w:hAnsi="Tahoma" w:cs="Tahoma"/>
          <w:b/>
          <w:color w:val="C00000"/>
        </w:rPr>
        <w:t>20</w:t>
      </w:r>
      <w:r w:rsidRPr="007E48AA">
        <w:rPr>
          <w:rFonts w:ascii="Tahoma" w:hAnsi="Tahoma" w:cs="Tahoma"/>
          <w:b/>
          <w:color w:val="C00000"/>
        </w:rPr>
        <w:t xml:space="preserve">/100 </w:t>
      </w:r>
      <w:proofErr w:type="gramStart"/>
      <w:r w:rsidRPr="007E48AA">
        <w:rPr>
          <w:rFonts w:ascii="Tahoma" w:hAnsi="Tahoma" w:cs="Tahoma"/>
          <w:b/>
          <w:color w:val="C00000"/>
        </w:rPr>
        <w:t>Bolivianos</w:t>
      </w:r>
      <w:proofErr w:type="gramEnd"/>
      <w:r w:rsidRPr="007E48AA">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5BD23E7"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t>FORMA DE PAGO.</w:t>
      </w:r>
      <w:bookmarkEnd w:id="70"/>
    </w:p>
    <w:p w14:paraId="74174F6C" w14:textId="77777777" w:rsidR="005E76D3" w:rsidRPr="0075066C" w:rsidRDefault="005E76D3" w:rsidP="005E76D3">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5E76D3" w:rsidRPr="00F53DEA" w14:paraId="3F1BD163" w14:textId="77777777" w:rsidTr="0097146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3D4EE1D6"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 xml:space="preserve">N° de </w:t>
            </w:r>
            <w:r w:rsidRPr="00F53DEA">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163AB579"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bottom"/>
            <w:hideMark/>
          </w:tcPr>
          <w:p w14:paraId="6550978E"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5FD3100E"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 xml:space="preserve">Requisito para proceder con el pago </w:t>
            </w:r>
            <w:r w:rsidRPr="00F53DEA">
              <w:rPr>
                <w:rFonts w:ascii="Calibri" w:hAnsi="Calibri" w:cs="Calibri"/>
                <w:b/>
                <w:bCs/>
                <w:color w:val="000000"/>
                <w:sz w:val="16"/>
                <w:szCs w:val="16"/>
                <w:lang w:eastAsia="es-BO"/>
              </w:rPr>
              <w:br/>
              <w:t>(*)</w:t>
            </w:r>
          </w:p>
        </w:tc>
      </w:tr>
      <w:tr w:rsidR="005E76D3" w:rsidRPr="00F53DEA" w14:paraId="4FAF7F33" w14:textId="77777777" w:rsidTr="000B4E5A">
        <w:trPr>
          <w:trHeight w:val="87"/>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93C96D0" w14:textId="77777777" w:rsidR="005E76D3" w:rsidRPr="00F53DEA" w:rsidRDefault="005E76D3" w:rsidP="0097146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47266DB" w14:textId="77777777" w:rsidR="005E76D3" w:rsidRPr="00F53DEA" w:rsidRDefault="005E76D3" w:rsidP="0097146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3E0A95E"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CCE2B67" w14:textId="77777777" w:rsidR="005E76D3" w:rsidRPr="00F53DEA" w:rsidRDefault="005E76D3" w:rsidP="0097146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C63E75B" w14:textId="77777777" w:rsidR="005E76D3" w:rsidRPr="00F53DEA" w:rsidRDefault="005E76D3" w:rsidP="00971461">
            <w:pPr>
              <w:rPr>
                <w:rFonts w:ascii="Calibri" w:hAnsi="Calibri" w:cs="Calibri"/>
                <w:b/>
                <w:bCs/>
                <w:color w:val="000000"/>
                <w:sz w:val="16"/>
                <w:szCs w:val="16"/>
                <w:lang w:eastAsia="es-BO"/>
              </w:rPr>
            </w:pPr>
          </w:p>
        </w:tc>
      </w:tr>
      <w:tr w:rsidR="005E76D3" w:rsidRPr="00F53DEA" w14:paraId="739840D0"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AAFAC29" w14:textId="77777777" w:rsidR="005E76D3" w:rsidRPr="00F53DEA" w:rsidRDefault="005E76D3" w:rsidP="0097146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606C5232"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 xml:space="preserve">Capacitación, Asistencia </w:t>
            </w:r>
            <w:r w:rsidRPr="00F53DEA">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369A35EF"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 xml:space="preserve">Provisión/dotación de </w:t>
            </w:r>
            <w:r w:rsidRPr="00F53DEA">
              <w:rPr>
                <w:rFonts w:ascii="Calibri" w:hAnsi="Calibri" w:cs="Calibri"/>
                <w:b/>
                <w:bCs/>
                <w:color w:val="000000"/>
                <w:sz w:val="16"/>
                <w:szCs w:val="16"/>
                <w:lang w:eastAsia="es-BO"/>
              </w:rPr>
              <w:br/>
              <w:t xml:space="preserve"> Materiales de </w:t>
            </w:r>
            <w:r w:rsidRPr="00F53DEA">
              <w:rPr>
                <w:rFonts w:ascii="Calibri" w:hAnsi="Calibri" w:cs="Calibri"/>
                <w:b/>
                <w:bCs/>
                <w:color w:val="000000"/>
                <w:sz w:val="16"/>
                <w:szCs w:val="16"/>
                <w:lang w:eastAsia="es-BO"/>
              </w:rPr>
              <w:br/>
              <w:t xml:space="preserve"> Construcción </w:t>
            </w:r>
            <w:r w:rsidRPr="00F53DEA">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513EFA2"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8DD0392" w14:textId="77777777" w:rsidR="005E76D3" w:rsidRPr="00F53DEA" w:rsidRDefault="005E76D3" w:rsidP="00971461">
            <w:pPr>
              <w:rPr>
                <w:rFonts w:ascii="Calibri" w:hAnsi="Calibri" w:cs="Calibri"/>
                <w:b/>
                <w:bCs/>
                <w:color w:val="000000"/>
                <w:sz w:val="16"/>
                <w:szCs w:val="16"/>
                <w:lang w:eastAsia="es-BO"/>
              </w:rPr>
            </w:pPr>
          </w:p>
        </w:tc>
        <w:tc>
          <w:tcPr>
            <w:tcW w:w="36" w:type="dxa"/>
            <w:vAlign w:val="center"/>
            <w:hideMark/>
          </w:tcPr>
          <w:p w14:paraId="51DF038E" w14:textId="77777777" w:rsidR="005E76D3" w:rsidRPr="00F53DEA" w:rsidRDefault="005E76D3" w:rsidP="00971461">
            <w:pPr>
              <w:rPr>
                <w:lang w:eastAsia="es-BO"/>
              </w:rPr>
            </w:pPr>
          </w:p>
        </w:tc>
      </w:tr>
      <w:tr w:rsidR="005E76D3" w:rsidRPr="00F53DEA" w14:paraId="689CFEB1"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2FB70C9" w14:textId="77777777" w:rsidR="005E76D3" w:rsidRPr="00F53DEA" w:rsidRDefault="005E76D3" w:rsidP="0097146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322A75B" w14:textId="77777777" w:rsidR="005E76D3" w:rsidRPr="00F53DEA" w:rsidRDefault="005E76D3" w:rsidP="0097146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37B542F" w14:textId="77777777" w:rsidR="005E76D3" w:rsidRPr="00F53DEA" w:rsidRDefault="005E76D3" w:rsidP="0097146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D5947F1"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529E395" w14:textId="77777777" w:rsidR="005E76D3" w:rsidRPr="00F53DEA" w:rsidRDefault="005E76D3" w:rsidP="0097146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30CAEDD" w14:textId="77777777" w:rsidR="005E76D3" w:rsidRPr="00F53DEA" w:rsidRDefault="005E76D3" w:rsidP="00971461">
            <w:pPr>
              <w:rPr>
                <w:rFonts w:ascii="Calibri" w:hAnsi="Calibri" w:cs="Calibri"/>
                <w:b/>
                <w:bCs/>
                <w:color w:val="000000"/>
                <w:sz w:val="16"/>
                <w:szCs w:val="16"/>
                <w:lang w:eastAsia="es-BO"/>
              </w:rPr>
            </w:pPr>
          </w:p>
        </w:tc>
      </w:tr>
      <w:tr w:rsidR="005E76D3" w:rsidRPr="00F53DEA" w14:paraId="1F24415E"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9E3C528" w14:textId="77777777" w:rsidR="005E76D3" w:rsidRPr="00F53DEA" w:rsidRDefault="005E76D3" w:rsidP="0097146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620F8F35"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09F5D1E1"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36814E40"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19A3B8DB"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38F7679A"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64E41B6" w14:textId="77777777" w:rsidR="005E76D3" w:rsidRPr="00F53DEA" w:rsidRDefault="005E76D3" w:rsidP="00971461">
            <w:pPr>
              <w:rPr>
                <w:rFonts w:ascii="Calibri" w:hAnsi="Calibri" w:cs="Calibri"/>
                <w:b/>
                <w:bCs/>
                <w:color w:val="000000"/>
                <w:sz w:val="16"/>
                <w:szCs w:val="16"/>
                <w:lang w:eastAsia="es-BO"/>
              </w:rPr>
            </w:pPr>
          </w:p>
        </w:tc>
        <w:tc>
          <w:tcPr>
            <w:tcW w:w="36" w:type="dxa"/>
            <w:vAlign w:val="center"/>
            <w:hideMark/>
          </w:tcPr>
          <w:p w14:paraId="033B9087" w14:textId="77777777" w:rsidR="005E76D3" w:rsidRPr="00F53DEA" w:rsidRDefault="005E76D3" w:rsidP="00971461">
            <w:pPr>
              <w:rPr>
                <w:lang w:eastAsia="es-BO"/>
              </w:rPr>
            </w:pPr>
          </w:p>
        </w:tc>
      </w:tr>
      <w:tr w:rsidR="005E76D3" w:rsidRPr="00F53DEA" w14:paraId="6ED38D13"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EC8113" w14:textId="77777777" w:rsidR="005E76D3" w:rsidRPr="00F53DEA" w:rsidRDefault="005E76D3" w:rsidP="00971461">
            <w:pPr>
              <w:jc w:val="right"/>
              <w:rPr>
                <w:rFonts w:ascii="Calibri" w:hAnsi="Calibri" w:cs="Calibri"/>
                <w:color w:val="000000"/>
                <w:sz w:val="16"/>
                <w:szCs w:val="16"/>
                <w:lang w:eastAsia="es-BO"/>
              </w:rPr>
            </w:pPr>
            <w:r w:rsidRPr="00F53DEA">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20A326" w14:textId="77777777" w:rsidR="005E76D3" w:rsidRPr="00F53DEA" w:rsidRDefault="005E76D3" w:rsidP="00971461">
            <w:pPr>
              <w:jc w:val="right"/>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1FBC34"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18.157,81</w:t>
            </w:r>
          </w:p>
        </w:tc>
        <w:tc>
          <w:tcPr>
            <w:tcW w:w="896" w:type="dxa"/>
            <w:tcBorders>
              <w:top w:val="nil"/>
              <w:left w:val="nil"/>
              <w:bottom w:val="single" w:sz="4" w:space="0" w:color="000000"/>
              <w:right w:val="single" w:sz="4" w:space="0" w:color="000000"/>
            </w:tcBorders>
            <w:shd w:val="clear" w:color="auto" w:fill="auto"/>
            <w:vAlign w:val="bottom"/>
            <w:hideMark/>
          </w:tcPr>
          <w:p w14:paraId="6783D0BC"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EB9ED4"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680.270,08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38FF62"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698.427,89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AA40AC"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Aprobación del informe Inicial</w:t>
            </w:r>
          </w:p>
        </w:tc>
        <w:tc>
          <w:tcPr>
            <w:tcW w:w="36" w:type="dxa"/>
            <w:vAlign w:val="center"/>
            <w:hideMark/>
          </w:tcPr>
          <w:p w14:paraId="277FD9CE" w14:textId="77777777" w:rsidR="005E76D3" w:rsidRPr="00F53DEA" w:rsidRDefault="005E76D3" w:rsidP="00971461">
            <w:pPr>
              <w:rPr>
                <w:lang w:eastAsia="es-BO"/>
              </w:rPr>
            </w:pPr>
          </w:p>
        </w:tc>
      </w:tr>
      <w:tr w:rsidR="005E76D3" w:rsidRPr="00F53DEA" w14:paraId="3BF93044"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4D7F88E" w14:textId="77777777" w:rsidR="005E76D3" w:rsidRPr="00F53DEA" w:rsidRDefault="005E76D3"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C6733BB" w14:textId="77777777" w:rsidR="005E76D3" w:rsidRPr="00F53DEA" w:rsidRDefault="005E76D3"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E38661A" w14:textId="77777777" w:rsidR="005E76D3" w:rsidRPr="00F53DEA" w:rsidRDefault="005E76D3" w:rsidP="0097146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4B1ACC4"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F3DB351" w14:textId="77777777" w:rsidR="005E76D3" w:rsidRPr="00F53DEA" w:rsidRDefault="005E76D3"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D151BA5"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DD24E06" w14:textId="77777777" w:rsidR="005E76D3" w:rsidRPr="00F53DEA" w:rsidRDefault="005E76D3" w:rsidP="00971461">
            <w:pPr>
              <w:rPr>
                <w:rFonts w:ascii="Calibri" w:hAnsi="Calibri" w:cs="Calibri"/>
                <w:color w:val="000000"/>
                <w:sz w:val="16"/>
                <w:szCs w:val="16"/>
                <w:lang w:eastAsia="es-BO"/>
              </w:rPr>
            </w:pPr>
          </w:p>
        </w:tc>
        <w:tc>
          <w:tcPr>
            <w:tcW w:w="36" w:type="dxa"/>
            <w:vAlign w:val="center"/>
            <w:hideMark/>
          </w:tcPr>
          <w:p w14:paraId="08082828" w14:textId="77777777" w:rsidR="005E76D3" w:rsidRPr="00F53DEA" w:rsidRDefault="005E76D3" w:rsidP="00971461">
            <w:pPr>
              <w:rPr>
                <w:lang w:eastAsia="es-BO"/>
              </w:rPr>
            </w:pPr>
          </w:p>
        </w:tc>
      </w:tr>
      <w:tr w:rsidR="005E76D3" w:rsidRPr="00F53DEA" w14:paraId="3726296C"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BD8136" w14:textId="77777777" w:rsidR="005E76D3" w:rsidRPr="00F53DEA" w:rsidRDefault="005E76D3" w:rsidP="00971461">
            <w:pPr>
              <w:jc w:val="right"/>
              <w:rPr>
                <w:rFonts w:ascii="Calibri" w:hAnsi="Calibri" w:cs="Calibri"/>
                <w:color w:val="000000"/>
                <w:sz w:val="16"/>
                <w:szCs w:val="16"/>
                <w:lang w:eastAsia="es-BO"/>
              </w:rPr>
            </w:pPr>
            <w:r w:rsidRPr="00F53DEA">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12CCA9" w14:textId="77777777" w:rsidR="005E76D3" w:rsidRPr="00F53DEA" w:rsidRDefault="005E76D3" w:rsidP="00971461">
            <w:pPr>
              <w:jc w:val="right"/>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423347"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36.315,61</w:t>
            </w:r>
          </w:p>
        </w:tc>
        <w:tc>
          <w:tcPr>
            <w:tcW w:w="896" w:type="dxa"/>
            <w:tcBorders>
              <w:top w:val="nil"/>
              <w:left w:val="nil"/>
              <w:bottom w:val="single" w:sz="4" w:space="0" w:color="000000"/>
              <w:right w:val="single" w:sz="4" w:space="0" w:color="000000"/>
            </w:tcBorders>
            <w:shd w:val="clear" w:color="auto" w:fill="auto"/>
            <w:vAlign w:val="bottom"/>
            <w:hideMark/>
          </w:tcPr>
          <w:p w14:paraId="70B61A5C"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1E2719"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680.270,07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E9E4F"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716.585,68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9C0754"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Aprobación del informe de avance al 50%</w:t>
            </w:r>
          </w:p>
        </w:tc>
        <w:tc>
          <w:tcPr>
            <w:tcW w:w="36" w:type="dxa"/>
            <w:vAlign w:val="center"/>
            <w:hideMark/>
          </w:tcPr>
          <w:p w14:paraId="69D1F80E" w14:textId="77777777" w:rsidR="005E76D3" w:rsidRPr="00F53DEA" w:rsidRDefault="005E76D3" w:rsidP="00971461">
            <w:pPr>
              <w:rPr>
                <w:lang w:eastAsia="es-BO"/>
              </w:rPr>
            </w:pPr>
          </w:p>
        </w:tc>
      </w:tr>
      <w:tr w:rsidR="005E76D3" w:rsidRPr="00F53DEA" w14:paraId="30D126A1"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E0FE322" w14:textId="77777777" w:rsidR="005E76D3" w:rsidRPr="00F53DEA" w:rsidRDefault="005E76D3"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2897374" w14:textId="77777777" w:rsidR="005E76D3" w:rsidRPr="00F53DEA" w:rsidRDefault="005E76D3"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E1F1CC0" w14:textId="77777777" w:rsidR="005E76D3" w:rsidRPr="00F53DEA" w:rsidRDefault="005E76D3" w:rsidP="0097146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A9EFC5F"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0447D7D" w14:textId="77777777" w:rsidR="005E76D3" w:rsidRPr="00F53DEA" w:rsidRDefault="005E76D3"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E8EE7FF"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B66F555" w14:textId="77777777" w:rsidR="005E76D3" w:rsidRPr="00F53DEA" w:rsidRDefault="005E76D3" w:rsidP="00971461">
            <w:pPr>
              <w:rPr>
                <w:rFonts w:ascii="Calibri" w:hAnsi="Calibri" w:cs="Calibri"/>
                <w:color w:val="000000"/>
                <w:sz w:val="16"/>
                <w:szCs w:val="16"/>
                <w:lang w:eastAsia="es-BO"/>
              </w:rPr>
            </w:pPr>
          </w:p>
        </w:tc>
        <w:tc>
          <w:tcPr>
            <w:tcW w:w="36" w:type="dxa"/>
            <w:vAlign w:val="center"/>
            <w:hideMark/>
          </w:tcPr>
          <w:p w14:paraId="77DE9398" w14:textId="77777777" w:rsidR="005E76D3" w:rsidRPr="00F53DEA" w:rsidRDefault="005E76D3" w:rsidP="00971461">
            <w:pPr>
              <w:rPr>
                <w:lang w:eastAsia="es-BO"/>
              </w:rPr>
            </w:pPr>
          </w:p>
        </w:tc>
      </w:tr>
      <w:tr w:rsidR="005E76D3" w:rsidRPr="00F53DEA" w14:paraId="1A87F3C5"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C3C46E" w14:textId="77777777" w:rsidR="005E76D3" w:rsidRPr="00F53DEA" w:rsidRDefault="005E76D3" w:rsidP="00971461">
            <w:pPr>
              <w:jc w:val="right"/>
              <w:rPr>
                <w:rFonts w:ascii="Calibri" w:hAnsi="Calibri" w:cs="Calibri"/>
                <w:color w:val="000000"/>
                <w:sz w:val="16"/>
                <w:szCs w:val="16"/>
                <w:lang w:eastAsia="es-BO"/>
              </w:rPr>
            </w:pPr>
            <w:r w:rsidRPr="00F53DEA">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5396EA" w14:textId="77777777" w:rsidR="005E76D3" w:rsidRPr="00F53DEA" w:rsidRDefault="005E76D3" w:rsidP="00971461">
            <w:pPr>
              <w:jc w:val="right"/>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D15884"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36.315,61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3D7AB3"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98E817"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0C83A2"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36.315,61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22D06A"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 xml:space="preserve">Aprobación del informe de avance al </w:t>
            </w:r>
            <w:r w:rsidRPr="00F53DEA">
              <w:rPr>
                <w:rFonts w:ascii="Calibri" w:hAnsi="Calibri" w:cs="Calibri"/>
                <w:color w:val="000000"/>
                <w:sz w:val="16"/>
                <w:szCs w:val="16"/>
                <w:lang w:eastAsia="es-BO"/>
              </w:rPr>
              <w:br/>
              <w:t>100%</w:t>
            </w:r>
          </w:p>
        </w:tc>
        <w:tc>
          <w:tcPr>
            <w:tcW w:w="36" w:type="dxa"/>
            <w:vAlign w:val="center"/>
            <w:hideMark/>
          </w:tcPr>
          <w:p w14:paraId="3DA2684C" w14:textId="77777777" w:rsidR="005E76D3" w:rsidRPr="00F53DEA" w:rsidRDefault="005E76D3" w:rsidP="00971461">
            <w:pPr>
              <w:rPr>
                <w:lang w:eastAsia="es-BO"/>
              </w:rPr>
            </w:pPr>
          </w:p>
        </w:tc>
      </w:tr>
      <w:tr w:rsidR="005E76D3" w:rsidRPr="00F53DEA" w14:paraId="3F6A85C9"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C9F7CF8" w14:textId="77777777" w:rsidR="005E76D3" w:rsidRPr="00F53DEA" w:rsidRDefault="005E76D3"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D8A1CF9" w14:textId="77777777" w:rsidR="005E76D3" w:rsidRPr="00F53DEA" w:rsidRDefault="005E76D3"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6863F11" w14:textId="77777777" w:rsidR="005E76D3" w:rsidRPr="00F53DEA" w:rsidRDefault="005E76D3" w:rsidP="0097146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72E5B60" w14:textId="77777777" w:rsidR="005E76D3" w:rsidRPr="00F53DEA" w:rsidRDefault="005E76D3" w:rsidP="0097146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8743070" w14:textId="77777777" w:rsidR="005E76D3" w:rsidRPr="00F53DEA" w:rsidRDefault="005E76D3"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C732C3A"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9748A5A" w14:textId="77777777" w:rsidR="005E76D3" w:rsidRPr="00F53DEA" w:rsidRDefault="005E76D3" w:rsidP="0097146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6ECA45F" w14:textId="77777777" w:rsidR="005E76D3" w:rsidRPr="00F53DEA" w:rsidRDefault="005E76D3" w:rsidP="00971461">
            <w:pPr>
              <w:rPr>
                <w:rFonts w:ascii="Calibri" w:hAnsi="Calibri" w:cs="Calibri"/>
                <w:color w:val="000000"/>
                <w:sz w:val="16"/>
                <w:szCs w:val="16"/>
                <w:lang w:eastAsia="es-BO"/>
              </w:rPr>
            </w:pPr>
          </w:p>
        </w:tc>
      </w:tr>
      <w:tr w:rsidR="005E76D3" w:rsidRPr="00F53DEA" w14:paraId="165ABE90"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9B4F7A" w14:textId="77777777" w:rsidR="005E76D3" w:rsidRPr="00F53DEA" w:rsidRDefault="005E76D3" w:rsidP="00971461">
            <w:pPr>
              <w:jc w:val="right"/>
              <w:rPr>
                <w:rFonts w:ascii="Calibri" w:hAnsi="Calibri" w:cs="Calibri"/>
                <w:color w:val="000000"/>
                <w:sz w:val="16"/>
                <w:szCs w:val="16"/>
                <w:lang w:eastAsia="es-BO"/>
              </w:rPr>
            </w:pPr>
            <w:r w:rsidRPr="00F53DEA">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44E4E6" w14:textId="77777777" w:rsidR="005E76D3" w:rsidRPr="00F53DEA" w:rsidRDefault="005E76D3" w:rsidP="00971461">
            <w:pPr>
              <w:jc w:val="right"/>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0DFC7C"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90.789,02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9BEBFA"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B8A1DF"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26CFDD"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90.789,02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0121D6"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Aprobación del informe de Producto final</w:t>
            </w:r>
          </w:p>
        </w:tc>
        <w:tc>
          <w:tcPr>
            <w:tcW w:w="36" w:type="dxa"/>
            <w:vAlign w:val="center"/>
            <w:hideMark/>
          </w:tcPr>
          <w:p w14:paraId="467BCC55" w14:textId="77777777" w:rsidR="005E76D3" w:rsidRPr="00F53DEA" w:rsidRDefault="005E76D3" w:rsidP="00971461">
            <w:pPr>
              <w:rPr>
                <w:lang w:eastAsia="es-BO"/>
              </w:rPr>
            </w:pPr>
          </w:p>
        </w:tc>
      </w:tr>
      <w:tr w:rsidR="005E76D3" w:rsidRPr="00F53DEA" w14:paraId="5F371C3B"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24D47F2" w14:textId="77777777" w:rsidR="005E76D3" w:rsidRPr="00F53DEA" w:rsidRDefault="005E76D3"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9CDDA24" w14:textId="77777777" w:rsidR="005E76D3" w:rsidRPr="00F53DEA" w:rsidRDefault="005E76D3"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9367F01" w14:textId="77777777" w:rsidR="005E76D3" w:rsidRPr="00F53DEA" w:rsidRDefault="005E76D3" w:rsidP="0097146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AB320BB" w14:textId="77777777" w:rsidR="005E76D3" w:rsidRPr="00F53DEA" w:rsidRDefault="005E76D3" w:rsidP="0097146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4FB77D4" w14:textId="77777777" w:rsidR="005E76D3" w:rsidRPr="00F53DEA" w:rsidRDefault="005E76D3"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E30EE4F" w14:textId="77777777" w:rsidR="005E76D3" w:rsidRPr="00F53DEA" w:rsidRDefault="005E76D3"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63334ED" w14:textId="77777777" w:rsidR="005E76D3" w:rsidRPr="00F53DEA" w:rsidRDefault="005E76D3" w:rsidP="0097146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58234FA" w14:textId="77777777" w:rsidR="005E76D3" w:rsidRPr="00F53DEA" w:rsidRDefault="005E76D3" w:rsidP="00971461">
            <w:pPr>
              <w:rPr>
                <w:rFonts w:ascii="Calibri" w:hAnsi="Calibri" w:cs="Calibri"/>
                <w:color w:val="000000"/>
                <w:sz w:val="16"/>
                <w:szCs w:val="16"/>
                <w:lang w:eastAsia="es-BO"/>
              </w:rPr>
            </w:pPr>
          </w:p>
        </w:tc>
      </w:tr>
      <w:tr w:rsidR="005E76D3" w:rsidRPr="00F53DEA" w14:paraId="3314D7BB" w14:textId="77777777" w:rsidTr="0097146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042F33A"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379D237"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38228CC"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181.578,05</w:t>
            </w:r>
          </w:p>
        </w:tc>
        <w:tc>
          <w:tcPr>
            <w:tcW w:w="896" w:type="dxa"/>
            <w:tcBorders>
              <w:top w:val="nil"/>
              <w:left w:val="nil"/>
              <w:bottom w:val="single" w:sz="4" w:space="0" w:color="000000"/>
              <w:right w:val="single" w:sz="4" w:space="0" w:color="000000"/>
            </w:tcBorders>
            <w:shd w:val="clear" w:color="auto" w:fill="auto"/>
            <w:noWrap/>
            <w:vAlign w:val="bottom"/>
            <w:hideMark/>
          </w:tcPr>
          <w:p w14:paraId="63640960"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FC89E0A"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1.360.540,15</w:t>
            </w:r>
          </w:p>
        </w:tc>
        <w:tc>
          <w:tcPr>
            <w:tcW w:w="1260" w:type="dxa"/>
            <w:tcBorders>
              <w:top w:val="nil"/>
              <w:left w:val="nil"/>
              <w:bottom w:val="single" w:sz="4" w:space="0" w:color="000000"/>
              <w:right w:val="single" w:sz="4" w:space="0" w:color="000000"/>
            </w:tcBorders>
            <w:shd w:val="clear" w:color="auto" w:fill="auto"/>
            <w:noWrap/>
            <w:vAlign w:val="bottom"/>
            <w:hideMark/>
          </w:tcPr>
          <w:p w14:paraId="1E63AA45" w14:textId="77777777" w:rsidR="005E76D3" w:rsidRPr="00F53DEA" w:rsidRDefault="005E76D3" w:rsidP="00971461">
            <w:pPr>
              <w:rPr>
                <w:rFonts w:ascii="Calibri" w:hAnsi="Calibri" w:cs="Calibri"/>
                <w:b/>
                <w:bCs/>
                <w:color w:val="000000"/>
                <w:sz w:val="16"/>
                <w:szCs w:val="16"/>
                <w:lang w:eastAsia="es-BO"/>
              </w:rPr>
            </w:pPr>
            <w:r w:rsidRPr="00F53DEA">
              <w:rPr>
                <w:rFonts w:ascii="Calibri" w:hAnsi="Calibri" w:cs="Calibri"/>
                <w:b/>
                <w:bCs/>
                <w:color w:val="000000"/>
                <w:sz w:val="16"/>
                <w:szCs w:val="16"/>
                <w:lang w:eastAsia="es-BO"/>
              </w:rPr>
              <w:t>1.542.118,20</w:t>
            </w:r>
          </w:p>
        </w:tc>
        <w:tc>
          <w:tcPr>
            <w:tcW w:w="3139" w:type="dxa"/>
            <w:tcBorders>
              <w:top w:val="nil"/>
              <w:left w:val="nil"/>
              <w:bottom w:val="single" w:sz="4" w:space="0" w:color="000000"/>
              <w:right w:val="single" w:sz="4" w:space="0" w:color="000000"/>
            </w:tcBorders>
            <w:shd w:val="clear" w:color="auto" w:fill="auto"/>
            <w:noWrap/>
            <w:vAlign w:val="bottom"/>
            <w:hideMark/>
          </w:tcPr>
          <w:p w14:paraId="7087DB3A" w14:textId="77777777" w:rsidR="005E76D3" w:rsidRPr="00F53DEA" w:rsidRDefault="005E76D3" w:rsidP="00971461">
            <w:pPr>
              <w:rPr>
                <w:rFonts w:ascii="Calibri" w:hAnsi="Calibri" w:cs="Calibri"/>
                <w:color w:val="000000"/>
                <w:sz w:val="16"/>
                <w:szCs w:val="16"/>
                <w:lang w:eastAsia="es-BO"/>
              </w:rPr>
            </w:pPr>
            <w:r w:rsidRPr="00F53DEA">
              <w:rPr>
                <w:rFonts w:ascii="Calibri" w:hAnsi="Calibri" w:cs="Calibri"/>
                <w:color w:val="000000"/>
                <w:sz w:val="16"/>
                <w:szCs w:val="16"/>
                <w:lang w:eastAsia="es-BO"/>
              </w:rPr>
              <w:t> </w:t>
            </w:r>
          </w:p>
        </w:tc>
        <w:tc>
          <w:tcPr>
            <w:tcW w:w="36" w:type="dxa"/>
            <w:vAlign w:val="center"/>
            <w:hideMark/>
          </w:tcPr>
          <w:p w14:paraId="26F228D2" w14:textId="77777777" w:rsidR="005E76D3" w:rsidRPr="00F53DEA" w:rsidRDefault="005E76D3" w:rsidP="00971461">
            <w:pPr>
              <w:rPr>
                <w:lang w:eastAsia="es-BO"/>
              </w:rPr>
            </w:pPr>
          </w:p>
        </w:tc>
      </w:tr>
    </w:tbl>
    <w:p w14:paraId="41A4F9CC" w14:textId="77777777" w:rsidR="005E76D3" w:rsidRDefault="005E76D3" w:rsidP="005E76D3">
      <w:pPr>
        <w:spacing w:line="260" w:lineRule="atLeast"/>
        <w:jc w:val="both"/>
        <w:rPr>
          <w:rFonts w:ascii="Tahoma" w:hAnsi="Tahoma" w:cs="Tahoma"/>
          <w:b/>
          <w:color w:val="000000"/>
          <w:lang w:val="es-ES_tradnl"/>
        </w:rPr>
      </w:pPr>
    </w:p>
    <w:p w14:paraId="710FF148" w14:textId="77777777" w:rsidR="005E76D3" w:rsidRPr="0075066C" w:rsidRDefault="005E76D3" w:rsidP="005E76D3">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BA83FC2" w14:textId="77777777" w:rsidR="005E76D3" w:rsidRPr="0075066C" w:rsidRDefault="005E76D3" w:rsidP="005E76D3">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0A2BED5" w14:textId="77777777" w:rsidR="005E76D3" w:rsidRPr="0075066C" w:rsidRDefault="005E76D3" w:rsidP="005E76D3">
      <w:pPr>
        <w:spacing w:line="260" w:lineRule="atLeast"/>
        <w:ind w:left="142"/>
        <w:jc w:val="both"/>
        <w:rPr>
          <w:rFonts w:ascii="Tahoma" w:hAnsi="Tahoma" w:cs="Tahoma"/>
          <w:lang w:val="es-ES_tradnl"/>
        </w:rPr>
      </w:pPr>
      <w:r w:rsidRPr="0075066C">
        <w:rPr>
          <w:rFonts w:ascii="Tahoma" w:hAnsi="Tahoma" w:cs="Tahoma"/>
          <w:b/>
        </w:rPr>
        <w:lastRenderedPageBreak/>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E7FC48D" w14:textId="77777777" w:rsidR="005E76D3" w:rsidRPr="0075066C" w:rsidRDefault="005E76D3" w:rsidP="005E76D3">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6A42086" w14:textId="77777777" w:rsidR="005E76D3" w:rsidRPr="0075066C" w:rsidRDefault="005E76D3" w:rsidP="005E76D3">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180A392"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t>SEGUROS</w:t>
      </w:r>
      <w:bookmarkEnd w:id="71"/>
    </w:p>
    <w:p w14:paraId="6F1011A5" w14:textId="77777777" w:rsidR="005E76D3" w:rsidRPr="0075066C" w:rsidRDefault="005E76D3" w:rsidP="005E76D3">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681DFA6" w14:textId="77777777" w:rsidR="005E76D3" w:rsidRPr="0075066C" w:rsidRDefault="005E76D3" w:rsidP="005E76D3">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F6DD51F" w14:textId="77777777" w:rsidR="005E76D3" w:rsidRPr="0075066C" w:rsidRDefault="005E76D3" w:rsidP="005E76D3">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395DCBB" w14:textId="77777777" w:rsidR="005E76D3" w:rsidRPr="0075066C" w:rsidRDefault="005E76D3" w:rsidP="005E76D3">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741BCEF" w14:textId="77777777" w:rsidR="005E76D3" w:rsidRPr="0075066C" w:rsidRDefault="005E76D3" w:rsidP="005E76D3">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14:paraId="5FFA1635"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14:paraId="1832D2FC"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0D4DE51"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t>APORTES AL SISTEMA INTEGRADO DE PENSIONES</w:t>
      </w:r>
      <w:bookmarkEnd w:id="74"/>
    </w:p>
    <w:p w14:paraId="3161C249"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0E6743EA"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t>GARANTÍAS</w:t>
      </w:r>
    </w:p>
    <w:p w14:paraId="2AA50FDF" w14:textId="03646570" w:rsidR="005E76D3" w:rsidRDefault="005E76D3" w:rsidP="005E76D3">
      <w:pPr>
        <w:jc w:val="both"/>
        <w:rPr>
          <w:rFonts w:ascii="Tahoma" w:hAnsi="Tahoma" w:cs="Tahoma"/>
          <w:lang w:eastAsia="es-BO"/>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3D9436C1" w14:textId="77777777" w:rsidR="000B4E5A" w:rsidRPr="0075066C" w:rsidRDefault="000B4E5A" w:rsidP="005E76D3">
      <w:pPr>
        <w:jc w:val="both"/>
        <w:rPr>
          <w:rFonts w:ascii="Tahoma" w:hAnsi="Tahoma" w:cs="Tahoma"/>
          <w:lang w:val="es-ES_tradnl"/>
        </w:rPr>
      </w:pPr>
    </w:p>
    <w:p w14:paraId="195EA9C4" w14:textId="77777777" w:rsidR="005E76D3" w:rsidRPr="0075066C" w:rsidRDefault="005E76D3" w:rsidP="005E76D3">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5FA3902E" w14:textId="77777777" w:rsidR="005E76D3" w:rsidRPr="0075066C" w:rsidRDefault="005E76D3" w:rsidP="005E76D3">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4"/>
      <w:r w:rsidRPr="0075066C">
        <w:rPr>
          <w:rFonts w:ascii="Tahoma" w:hAnsi="Tahoma" w:cs="Tahoma"/>
          <w:lang w:eastAsia="es-BO"/>
        </w:rPr>
        <w:t xml:space="preserve">del precio referencial de la contratación.  </w:t>
      </w:r>
    </w:p>
    <w:p w14:paraId="20DF1598" w14:textId="77777777" w:rsidR="005E76D3" w:rsidRPr="0075066C" w:rsidRDefault="005E76D3" w:rsidP="005E76D3">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5"/>
      <w:bookmarkEnd w:id="86"/>
    </w:p>
    <w:p w14:paraId="294C3CBD" w14:textId="77777777" w:rsidR="005E76D3" w:rsidRDefault="005E76D3" w:rsidP="005E76D3">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Start w:id="89" w:name="_Toc71811161"/>
      <w:bookmarkEnd w:id="87"/>
      <w:bookmarkEnd w:id="88"/>
    </w:p>
    <w:p w14:paraId="6CC2F44D" w14:textId="77777777" w:rsidR="005E76D3" w:rsidRDefault="005E76D3" w:rsidP="005E76D3">
      <w:pPr>
        <w:spacing w:line="260" w:lineRule="atLeast"/>
        <w:jc w:val="both"/>
        <w:rPr>
          <w:rFonts w:ascii="Tahoma" w:hAnsi="Tahoma" w:cs="Tahoma"/>
          <w:lang w:eastAsia="es-BO"/>
        </w:rPr>
      </w:pPr>
    </w:p>
    <w:p w14:paraId="0E231F6B" w14:textId="77777777" w:rsidR="005E76D3" w:rsidRPr="00CD1A96" w:rsidRDefault="005E76D3" w:rsidP="005E76D3">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9"/>
    </w:p>
    <w:p w14:paraId="7478FFA5" w14:textId="77777777" w:rsidR="005E76D3" w:rsidRPr="0075066C" w:rsidRDefault="005E76D3" w:rsidP="005E76D3">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0F44A7C" w14:textId="77777777" w:rsidR="005E76D3" w:rsidRPr="0075066C" w:rsidRDefault="005E76D3" w:rsidP="005E76D3">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16DA6678" w14:textId="77777777" w:rsidR="005E76D3" w:rsidRPr="0075066C" w:rsidRDefault="005E76D3" w:rsidP="005E76D3">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5399C0E4" w14:textId="77777777" w:rsidR="005E76D3" w:rsidRPr="0075066C" w:rsidRDefault="005E76D3" w:rsidP="005E76D3">
      <w:pPr>
        <w:autoSpaceDE w:val="0"/>
        <w:autoSpaceDN w:val="0"/>
        <w:adjustRightInd w:val="0"/>
        <w:spacing w:line="260" w:lineRule="atLeast"/>
        <w:jc w:val="both"/>
        <w:rPr>
          <w:rFonts w:ascii="Tahoma" w:eastAsia="Calibri" w:hAnsi="Tahoma" w:cs="Tahoma"/>
          <w:lang w:eastAsia="es-BO"/>
        </w:rPr>
      </w:pPr>
    </w:p>
    <w:p w14:paraId="4C89C69D" w14:textId="77777777" w:rsidR="005E76D3" w:rsidRPr="0075066C" w:rsidRDefault="005E76D3" w:rsidP="005E76D3">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3"/>
    </w:p>
    <w:p w14:paraId="5C95626E" w14:textId="77777777" w:rsidR="005E76D3" w:rsidRPr="0075066C" w:rsidRDefault="005E76D3" w:rsidP="005E76D3">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9EDF74A" w14:textId="77777777" w:rsidR="005E76D3" w:rsidRPr="0075066C" w:rsidRDefault="005E76D3" w:rsidP="005E76D3">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34D036" w14:textId="77777777" w:rsidR="005E76D3" w:rsidRPr="0075066C" w:rsidRDefault="005E76D3" w:rsidP="005E76D3">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A248AE6" w14:textId="77777777" w:rsidR="005E76D3" w:rsidRPr="0075066C" w:rsidRDefault="005E76D3" w:rsidP="005E76D3">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56F166E1" w14:textId="77777777" w:rsidR="005E76D3" w:rsidRPr="0075066C" w:rsidRDefault="005E76D3" w:rsidP="005E76D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604B0F7" w14:textId="77777777" w:rsidR="005E76D3" w:rsidRPr="0075066C" w:rsidRDefault="005E76D3" w:rsidP="005E76D3">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D05A46E" w14:textId="77777777" w:rsidR="005E76D3" w:rsidRPr="0075066C" w:rsidRDefault="005E76D3" w:rsidP="005E76D3">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C8212B6" w14:textId="77777777" w:rsidR="005E76D3" w:rsidRPr="0075066C" w:rsidRDefault="005E76D3" w:rsidP="005E76D3">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0514A89D" w14:textId="77777777" w:rsidR="005E76D3" w:rsidRPr="0075066C" w:rsidRDefault="005E76D3" w:rsidP="005E76D3">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4953002"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6A5F6D34" w14:textId="77777777" w:rsidR="005E76D3" w:rsidRPr="0075066C" w:rsidRDefault="005E76D3" w:rsidP="005E76D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9ED51BC"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14:paraId="50657E13" w14:textId="77777777" w:rsidR="005E76D3" w:rsidRPr="0075066C" w:rsidRDefault="005E76D3" w:rsidP="005E76D3">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60A28481" w14:textId="77777777" w:rsidR="005E76D3" w:rsidRPr="0075066C" w:rsidRDefault="005E76D3" w:rsidP="005E76D3">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5C22E64"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157A90E4"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A153726"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3AF168BF"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A4C4D37"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C3B0B0D" w14:textId="77777777" w:rsidR="005E76D3" w:rsidRPr="0075066C" w:rsidRDefault="005E76D3" w:rsidP="005E76D3">
      <w:pPr>
        <w:spacing w:line="260" w:lineRule="atLeast"/>
        <w:jc w:val="both"/>
        <w:rPr>
          <w:rFonts w:ascii="Tahoma" w:hAnsi="Tahoma" w:cs="Tahoma"/>
          <w:strike/>
          <w:color w:val="000000" w:themeColor="text1"/>
          <w:lang w:val="es-ES_tradnl"/>
        </w:rPr>
      </w:pPr>
      <w:bookmarkStart w:id="99" w:name="_Hlk118650022"/>
    </w:p>
    <w:p w14:paraId="4023C3EB" w14:textId="77777777" w:rsidR="005E76D3" w:rsidRPr="0075066C" w:rsidRDefault="005E76D3" w:rsidP="005E76D3">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371FF22D" w14:textId="77777777" w:rsidR="005E76D3" w:rsidRPr="0075066C" w:rsidRDefault="005E76D3" w:rsidP="005E76D3">
      <w:pPr>
        <w:ind w:left="720"/>
        <w:rPr>
          <w:rFonts w:ascii="Tahoma" w:hAnsi="Tahoma" w:cs="Tahoma"/>
        </w:rPr>
      </w:pPr>
    </w:p>
    <w:p w14:paraId="5F9A8016" w14:textId="77777777" w:rsidR="005E76D3" w:rsidRPr="0075066C" w:rsidRDefault="005E76D3" w:rsidP="005E76D3">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530C0BB" w14:textId="77777777" w:rsidR="005E76D3" w:rsidRPr="0075066C" w:rsidRDefault="005E76D3" w:rsidP="005E76D3">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7A5E9F9F" w14:textId="77777777" w:rsidR="005E76D3" w:rsidRPr="0075066C" w:rsidRDefault="005E76D3" w:rsidP="005E76D3">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B1E80DD"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C42598D" w14:textId="77777777" w:rsidR="005E76D3" w:rsidRPr="0075066C" w:rsidRDefault="005E76D3" w:rsidP="005E76D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18726A11" w14:textId="77777777" w:rsidR="005E76D3" w:rsidRPr="0075066C" w:rsidRDefault="005E76D3" w:rsidP="005E76D3">
      <w:pPr>
        <w:spacing w:line="260" w:lineRule="atLeast"/>
        <w:jc w:val="both"/>
        <w:rPr>
          <w:rFonts w:ascii="Tahoma" w:hAnsi="Tahoma" w:cs="Tahoma"/>
          <w:i/>
        </w:rPr>
      </w:pPr>
      <w:r w:rsidRPr="0075066C">
        <w:rPr>
          <w:rFonts w:ascii="Tahoma" w:hAnsi="Tahoma" w:cs="Tahoma"/>
          <w:i/>
        </w:rPr>
        <w:t xml:space="preserve">Nota: </w:t>
      </w:r>
    </w:p>
    <w:p w14:paraId="785BBAC1" w14:textId="77777777" w:rsidR="005E76D3" w:rsidRPr="0075066C" w:rsidRDefault="005E76D3" w:rsidP="005E76D3">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218813C" w14:textId="77777777" w:rsidR="005E76D3" w:rsidRPr="0075066C" w:rsidRDefault="005E76D3" w:rsidP="005E76D3">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3122D634" w14:textId="77777777" w:rsidR="005E76D3" w:rsidRPr="0075066C" w:rsidRDefault="005E76D3" w:rsidP="005E76D3">
      <w:pPr>
        <w:spacing w:line="260" w:lineRule="atLeast"/>
        <w:jc w:val="both"/>
        <w:rPr>
          <w:rFonts w:ascii="Tahoma" w:hAnsi="Tahoma" w:cs="Tahoma"/>
          <w:i/>
        </w:rPr>
      </w:pPr>
    </w:p>
    <w:p w14:paraId="20806907" w14:textId="77777777" w:rsidR="005E76D3" w:rsidRPr="0075066C" w:rsidRDefault="005E76D3" w:rsidP="005E76D3">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7949E6BD" w14:textId="77777777" w:rsidR="005E76D3" w:rsidRPr="0075066C" w:rsidRDefault="005E76D3" w:rsidP="005E76D3">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325DF84" w14:textId="77777777" w:rsidR="005E76D3" w:rsidRPr="0075066C" w:rsidRDefault="005E76D3" w:rsidP="005E76D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7EFC925B" w14:textId="77777777" w:rsidR="005E76D3" w:rsidRPr="0075066C" w:rsidRDefault="005E76D3" w:rsidP="005E76D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A87B13C" w14:textId="77777777" w:rsidR="005E76D3" w:rsidRPr="0075066C" w:rsidRDefault="005E76D3" w:rsidP="005E76D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02A70E29" w14:textId="77777777" w:rsidR="005E76D3" w:rsidRPr="0075066C" w:rsidRDefault="005E76D3" w:rsidP="005E76D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DD6F9AF" w14:textId="77777777" w:rsidR="005E76D3" w:rsidRPr="0075066C" w:rsidRDefault="005E76D3" w:rsidP="005E76D3">
      <w:pPr>
        <w:widowControl w:val="0"/>
        <w:numPr>
          <w:ilvl w:val="0"/>
          <w:numId w:val="46"/>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1B3590A9" w14:textId="77777777" w:rsidR="005E76D3" w:rsidRPr="0075066C" w:rsidRDefault="005E76D3" w:rsidP="005E76D3">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70FB64F4" w14:textId="77777777" w:rsidR="005E76D3" w:rsidRPr="0075066C" w:rsidRDefault="005E76D3" w:rsidP="005E76D3">
      <w:pPr>
        <w:spacing w:line="260" w:lineRule="atLeast"/>
        <w:jc w:val="both"/>
        <w:rPr>
          <w:rFonts w:ascii="Tahoma" w:hAnsi="Tahoma" w:cs="Tahoma"/>
          <w:i/>
        </w:rPr>
      </w:pPr>
      <w:bookmarkStart w:id="102" w:name="_Hlk144979166"/>
    </w:p>
    <w:p w14:paraId="775CE25E" w14:textId="77777777" w:rsidR="005E76D3" w:rsidRPr="0075066C" w:rsidRDefault="005E76D3" w:rsidP="005E76D3">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4165288F" w14:textId="77777777" w:rsidR="005E76D3" w:rsidRPr="0075066C" w:rsidRDefault="005E76D3" w:rsidP="005E76D3">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60D1CBE4"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B87D0C7"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4615229" w14:textId="77777777" w:rsidR="005E76D3" w:rsidRPr="0075066C" w:rsidRDefault="005E76D3" w:rsidP="005E76D3">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499D014" w14:textId="77777777" w:rsidR="005E76D3" w:rsidRPr="0075066C" w:rsidRDefault="005E76D3" w:rsidP="005E76D3">
      <w:pPr>
        <w:keepNext/>
        <w:numPr>
          <w:ilvl w:val="0"/>
          <w:numId w:val="44"/>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0BD0594C" w14:textId="77777777" w:rsidR="005E76D3" w:rsidRPr="0075066C" w:rsidRDefault="005E76D3" w:rsidP="005E76D3">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2FE7DC4"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082BBB26"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10B74659"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21277E2"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98DF1BD"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557FDB4A"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50C9AFF"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FA2FECD"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B15FA54" w14:textId="77777777" w:rsidR="005E76D3" w:rsidRPr="0075066C" w:rsidRDefault="005E76D3" w:rsidP="005E76D3">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5314C18" w14:textId="77777777" w:rsidR="005E76D3" w:rsidRPr="0075066C" w:rsidRDefault="005E76D3" w:rsidP="005E76D3">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F411DEA" w14:textId="77777777" w:rsidR="005E76D3" w:rsidRPr="0075066C" w:rsidRDefault="005E76D3" w:rsidP="005E76D3">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0259B1D" w14:textId="77777777" w:rsidR="005E76D3" w:rsidRPr="0075066C" w:rsidRDefault="005E76D3" w:rsidP="005E76D3">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3DBC59D0"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7DCE55D4" w14:textId="77777777" w:rsidR="005E76D3" w:rsidRPr="0075066C" w:rsidRDefault="005E76D3" w:rsidP="005E76D3">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FBFA95D" w14:textId="77777777" w:rsidR="005E76D3" w:rsidRPr="0075066C" w:rsidRDefault="005E76D3" w:rsidP="005E76D3">
      <w:pPr>
        <w:spacing w:line="260" w:lineRule="atLeast"/>
        <w:jc w:val="both"/>
        <w:rPr>
          <w:rFonts w:ascii="Tahoma" w:hAnsi="Tahoma" w:cs="Tahoma"/>
          <w:color w:val="0000FF"/>
          <w:lang w:val="es-ES_tradnl"/>
        </w:rPr>
      </w:pPr>
    </w:p>
    <w:p w14:paraId="26D13EA9" w14:textId="77777777" w:rsidR="005E76D3" w:rsidRPr="0075066C" w:rsidRDefault="005E76D3" w:rsidP="005E76D3">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45DA632"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lastRenderedPageBreak/>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consecuencia sobre el cumplimiento del presente Contrato.</w:t>
      </w:r>
    </w:p>
    <w:p w14:paraId="57BDACF8"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2A19A03"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C9E187E"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81E647A" w14:textId="77777777" w:rsidR="005E76D3" w:rsidRPr="0075066C" w:rsidRDefault="005E76D3" w:rsidP="005E76D3">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10179D5" w14:textId="77777777" w:rsidR="005E76D3" w:rsidRPr="0075066C" w:rsidRDefault="005E76D3" w:rsidP="005E76D3">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0ABAE3B" w14:textId="77777777" w:rsidR="005E76D3" w:rsidRPr="0075066C" w:rsidRDefault="005E76D3" w:rsidP="005E76D3">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547DCB6"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14:paraId="00EAEC57" w14:textId="7F27A316" w:rsidR="005E76D3" w:rsidRDefault="005E76D3" w:rsidP="005E76D3">
      <w:pPr>
        <w:spacing w:line="260" w:lineRule="atLeast"/>
        <w:jc w:val="both"/>
        <w:rPr>
          <w:rFonts w:ascii="Tahoma" w:hAnsi="Tahoma" w:cs="Tahoma"/>
        </w:rPr>
      </w:pPr>
      <w:r w:rsidRPr="0075066C">
        <w:rPr>
          <w:rFonts w:ascii="Tahoma" w:hAnsi="Tahoma" w:cs="Tahoma"/>
        </w:rPr>
        <w:t>La Entidad Ejecutora debe entregar los siguientes informes/productos:</w:t>
      </w:r>
    </w:p>
    <w:p w14:paraId="2EA87ACE" w14:textId="77777777" w:rsidR="000B4E5A" w:rsidRPr="0075066C" w:rsidRDefault="000B4E5A" w:rsidP="005E76D3">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E76D3" w:rsidRPr="00417FF6" w14:paraId="633EB548" w14:textId="77777777" w:rsidTr="00971461">
        <w:trPr>
          <w:trHeight w:val="129"/>
          <w:jc w:val="center"/>
        </w:trPr>
        <w:tc>
          <w:tcPr>
            <w:tcW w:w="459" w:type="pct"/>
            <w:shd w:val="clear" w:color="auto" w:fill="D9E2F3" w:themeFill="accent5" w:themeFillTint="33"/>
            <w:vAlign w:val="center"/>
            <w:hideMark/>
          </w:tcPr>
          <w:p w14:paraId="4F797E40" w14:textId="77777777" w:rsidR="005E76D3" w:rsidRPr="00417FF6" w:rsidRDefault="005E76D3" w:rsidP="00971461">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02ED4362" w14:textId="77777777" w:rsidR="005E76D3" w:rsidRPr="00417FF6" w:rsidRDefault="005E76D3" w:rsidP="0097146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5E76D3" w:rsidRPr="00417FF6" w14:paraId="46A0E950" w14:textId="77777777" w:rsidTr="00971461">
        <w:trPr>
          <w:trHeight w:val="216"/>
          <w:jc w:val="center"/>
        </w:trPr>
        <w:tc>
          <w:tcPr>
            <w:tcW w:w="459" w:type="pct"/>
            <w:shd w:val="clear" w:color="auto" w:fill="auto"/>
            <w:noWrap/>
            <w:vAlign w:val="center"/>
          </w:tcPr>
          <w:p w14:paraId="77BD6B37"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38C70894"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5E76D3" w:rsidRPr="00417FF6" w14:paraId="1E39B099" w14:textId="77777777" w:rsidTr="00971461">
        <w:trPr>
          <w:trHeight w:val="216"/>
          <w:jc w:val="center"/>
        </w:trPr>
        <w:tc>
          <w:tcPr>
            <w:tcW w:w="459" w:type="pct"/>
            <w:shd w:val="clear" w:color="auto" w:fill="auto"/>
            <w:noWrap/>
            <w:vAlign w:val="center"/>
          </w:tcPr>
          <w:p w14:paraId="262369D9"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37A05DC2"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5E76D3" w:rsidRPr="00417FF6" w14:paraId="70F05168" w14:textId="77777777" w:rsidTr="00971461">
        <w:trPr>
          <w:trHeight w:val="216"/>
          <w:jc w:val="center"/>
        </w:trPr>
        <w:tc>
          <w:tcPr>
            <w:tcW w:w="459" w:type="pct"/>
            <w:shd w:val="clear" w:color="auto" w:fill="auto"/>
            <w:noWrap/>
            <w:vAlign w:val="center"/>
          </w:tcPr>
          <w:p w14:paraId="26389E3F"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651BA75C"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5E76D3" w:rsidRPr="00417FF6" w14:paraId="77C1436C" w14:textId="77777777" w:rsidTr="00971461">
        <w:trPr>
          <w:trHeight w:val="216"/>
          <w:jc w:val="center"/>
        </w:trPr>
        <w:tc>
          <w:tcPr>
            <w:tcW w:w="459" w:type="pct"/>
            <w:shd w:val="clear" w:color="auto" w:fill="auto"/>
            <w:noWrap/>
            <w:vAlign w:val="center"/>
          </w:tcPr>
          <w:p w14:paraId="4E6FEC94"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36D3D5E3" w14:textId="77777777" w:rsidR="005E76D3" w:rsidRPr="00417FF6" w:rsidRDefault="005E76D3" w:rsidP="0097146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4C447DE5" w14:textId="77777777" w:rsidR="005E76D3" w:rsidRDefault="005E76D3" w:rsidP="005E76D3">
      <w:pPr>
        <w:spacing w:line="260" w:lineRule="atLeast"/>
        <w:jc w:val="both"/>
        <w:rPr>
          <w:rFonts w:ascii="Tahoma" w:hAnsi="Tahoma" w:cs="Tahoma"/>
        </w:rPr>
      </w:pPr>
    </w:p>
    <w:p w14:paraId="7A9E972D" w14:textId="77777777" w:rsidR="005E76D3" w:rsidRPr="0075066C" w:rsidRDefault="005E76D3" w:rsidP="005E76D3">
      <w:pPr>
        <w:spacing w:line="260" w:lineRule="atLeast"/>
        <w:jc w:val="both"/>
        <w:rPr>
          <w:rFonts w:ascii="Tahoma" w:hAnsi="Tahoma" w:cs="Tahoma"/>
        </w:rPr>
      </w:pPr>
      <w:r w:rsidRPr="0075066C">
        <w:rPr>
          <w:rFonts w:ascii="Tahoma" w:hAnsi="Tahoma" w:cs="Tahoma"/>
        </w:rPr>
        <w:lastRenderedPageBreak/>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11A8326"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1260E90"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C098847"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4BDB6BA" w14:textId="77777777" w:rsidR="005E76D3" w:rsidRPr="0075066C" w:rsidRDefault="005E76D3" w:rsidP="005E76D3">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D17DA7B"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7258383"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753328D4" w14:textId="77777777" w:rsidR="005E76D3" w:rsidRPr="0075066C" w:rsidRDefault="005E76D3" w:rsidP="005E76D3">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6B2511D" w14:textId="77777777" w:rsidR="005E76D3" w:rsidRPr="0075066C" w:rsidRDefault="005E76D3" w:rsidP="005E76D3">
      <w:pPr>
        <w:spacing w:line="260" w:lineRule="atLeast"/>
        <w:ind w:left="720"/>
        <w:jc w:val="both"/>
        <w:rPr>
          <w:rFonts w:ascii="Tahoma" w:hAnsi="Tahoma" w:cs="Tahoma"/>
        </w:rPr>
      </w:pPr>
    </w:p>
    <w:p w14:paraId="41DEA85E" w14:textId="77777777" w:rsidR="005E76D3" w:rsidRPr="0075066C" w:rsidRDefault="005E76D3" w:rsidP="005E76D3">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5EDE808" w14:textId="77777777" w:rsidR="005E76D3" w:rsidRPr="0075066C" w:rsidRDefault="005E76D3" w:rsidP="005E76D3">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62EB3220" w14:textId="77777777" w:rsidR="005E76D3" w:rsidRPr="0075066C" w:rsidRDefault="005E76D3" w:rsidP="005E76D3">
      <w:pPr>
        <w:spacing w:line="260" w:lineRule="atLeast"/>
        <w:jc w:val="both"/>
        <w:rPr>
          <w:rFonts w:ascii="Tahoma" w:hAnsi="Tahoma" w:cs="Tahoma"/>
        </w:rPr>
      </w:pPr>
    </w:p>
    <w:p w14:paraId="73EEF0CE" w14:textId="77777777" w:rsidR="005E76D3" w:rsidRPr="0075066C" w:rsidRDefault="005E76D3" w:rsidP="005E76D3">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099005B"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8AF5DB9"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7AAB8B06"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2015919" w14:textId="77777777" w:rsidR="005E76D3" w:rsidRPr="0075066C" w:rsidRDefault="005E76D3" w:rsidP="005E76D3">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28C3C78F"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79CB8A9E"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1091CF28"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4C4D978"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ED7A350"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1A12248"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DAD0569"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1B58481"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BA93044"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4AD6DA7" w14:textId="77777777" w:rsidR="005E76D3" w:rsidRPr="0075066C" w:rsidRDefault="005E76D3" w:rsidP="005E76D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C548E69" w14:textId="77777777" w:rsidR="005E76D3" w:rsidRPr="0075066C" w:rsidRDefault="005E76D3" w:rsidP="005E76D3">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2E83DD2" w14:textId="77777777" w:rsidR="005E76D3" w:rsidRPr="0075066C" w:rsidRDefault="005E76D3" w:rsidP="005E76D3">
      <w:pPr>
        <w:numPr>
          <w:ilvl w:val="0"/>
          <w:numId w:val="54"/>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22985584"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9157395"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70008AC" w14:textId="77777777" w:rsidR="005E76D3" w:rsidRPr="0075066C" w:rsidRDefault="005E76D3" w:rsidP="005E76D3">
      <w:pPr>
        <w:spacing w:line="260" w:lineRule="atLeast"/>
        <w:jc w:val="both"/>
        <w:rPr>
          <w:rFonts w:ascii="Tahoma" w:hAnsi="Tahoma" w:cs="Tahoma"/>
          <w:lang w:val="es-ES_tradnl"/>
        </w:rPr>
      </w:pPr>
    </w:p>
    <w:p w14:paraId="37599DC1" w14:textId="77777777" w:rsidR="005E76D3" w:rsidRPr="0075066C" w:rsidRDefault="005E76D3" w:rsidP="005E76D3">
      <w:pPr>
        <w:tabs>
          <w:tab w:val="num" w:pos="360"/>
          <w:tab w:val="num" w:pos="1260"/>
        </w:tabs>
        <w:spacing w:line="260" w:lineRule="atLeast"/>
        <w:rPr>
          <w:rFonts w:ascii="Tahoma" w:hAnsi="Tahoma" w:cs="Tahoma"/>
          <w:lang w:val="es-ES_tradnl"/>
        </w:rPr>
      </w:pPr>
      <w:r w:rsidRPr="0075066C">
        <w:rPr>
          <w:rFonts w:ascii="Tahoma" w:hAnsi="Tahoma" w:cs="Tahoma"/>
          <w:b/>
          <w:lang w:val="es-ES_tradnl"/>
        </w:rPr>
        <w:lastRenderedPageBreak/>
        <w:t>PRODUCTO 2 - INFORME DE AVANCE Al 50% DE EJECUCIÓN FÍSICA</w:t>
      </w:r>
    </w:p>
    <w:p w14:paraId="0405C4D7" w14:textId="77777777" w:rsidR="005E76D3" w:rsidRPr="0075066C" w:rsidRDefault="005E76D3" w:rsidP="005E76D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5D29C5" w14:textId="77777777" w:rsidR="005E76D3" w:rsidRPr="0075066C" w:rsidRDefault="005E76D3" w:rsidP="005E76D3">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D185736" w14:textId="77777777" w:rsidR="005E76D3" w:rsidRPr="0075066C" w:rsidRDefault="005E76D3" w:rsidP="005E76D3">
      <w:pPr>
        <w:numPr>
          <w:ilvl w:val="0"/>
          <w:numId w:val="72"/>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39D69B25" w14:textId="77777777" w:rsidR="005E76D3" w:rsidRPr="0075066C" w:rsidRDefault="005E76D3" w:rsidP="005E76D3">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90A9CD3" w14:textId="77777777" w:rsidR="005E76D3" w:rsidRPr="0075066C" w:rsidRDefault="005E76D3" w:rsidP="005E76D3">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72F484F" w14:textId="77777777" w:rsidR="005E76D3" w:rsidRPr="0075066C" w:rsidRDefault="005E76D3" w:rsidP="005E76D3">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BF5C9B3" w14:textId="77777777" w:rsidR="005E76D3" w:rsidRPr="0075066C" w:rsidRDefault="005E76D3" w:rsidP="005E76D3">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7F47D168" w14:textId="77777777" w:rsidR="005E76D3" w:rsidRPr="0075066C" w:rsidRDefault="005E76D3" w:rsidP="005E76D3">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1398CE1" w14:textId="77777777" w:rsidR="005E76D3" w:rsidRPr="0075066C" w:rsidRDefault="005E76D3" w:rsidP="005E76D3">
      <w:pPr>
        <w:spacing w:line="260" w:lineRule="atLeast"/>
        <w:contextualSpacing/>
        <w:jc w:val="both"/>
        <w:rPr>
          <w:rFonts w:ascii="Tahoma" w:hAnsi="Tahoma" w:cs="Tahoma"/>
          <w:lang w:val="es-ES_tradnl"/>
        </w:rPr>
      </w:pPr>
    </w:p>
    <w:p w14:paraId="17DE3E3A" w14:textId="77777777" w:rsidR="005E76D3" w:rsidRPr="0075066C" w:rsidRDefault="005E76D3" w:rsidP="005E76D3">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4405EA2C"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F57AAE" w14:textId="77777777" w:rsidR="005E76D3" w:rsidRPr="0075066C" w:rsidRDefault="005E76D3" w:rsidP="005E76D3">
      <w:pPr>
        <w:spacing w:line="260" w:lineRule="atLeast"/>
        <w:jc w:val="both"/>
        <w:rPr>
          <w:rFonts w:ascii="Tahoma" w:hAnsi="Tahoma" w:cs="Tahoma"/>
          <w:lang w:val="es-ES_tradnl"/>
        </w:rPr>
      </w:pPr>
    </w:p>
    <w:p w14:paraId="31703B88" w14:textId="77777777" w:rsidR="005E76D3" w:rsidRPr="0075066C" w:rsidRDefault="005E76D3" w:rsidP="005E76D3">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39A88D79" w14:textId="77777777" w:rsidR="005E76D3" w:rsidRPr="0075066C" w:rsidRDefault="005E76D3" w:rsidP="005E76D3">
      <w:pPr>
        <w:spacing w:line="260" w:lineRule="atLeast"/>
        <w:jc w:val="both"/>
        <w:rPr>
          <w:rFonts w:ascii="Tahoma" w:hAnsi="Tahoma" w:cs="Tahoma"/>
          <w:szCs w:val="16"/>
        </w:rPr>
      </w:pPr>
    </w:p>
    <w:p w14:paraId="12483639" w14:textId="77777777" w:rsidR="005E76D3" w:rsidRPr="0075066C" w:rsidRDefault="005E76D3" w:rsidP="005E76D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754E552" w14:textId="77777777" w:rsidR="005E76D3" w:rsidRPr="0075066C" w:rsidRDefault="005E76D3" w:rsidP="005E76D3">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EEE78F9" w14:textId="77777777" w:rsidR="005E76D3" w:rsidRPr="0075066C" w:rsidRDefault="005E76D3" w:rsidP="005E76D3">
      <w:pPr>
        <w:spacing w:line="260" w:lineRule="atLeast"/>
        <w:jc w:val="both"/>
        <w:rPr>
          <w:rFonts w:ascii="Tahoma" w:hAnsi="Tahoma" w:cs="Tahoma"/>
          <w:szCs w:val="16"/>
          <w:lang w:val="es-ES_tradnl"/>
        </w:rPr>
      </w:pPr>
    </w:p>
    <w:p w14:paraId="6DA3976F" w14:textId="77777777" w:rsidR="005E76D3" w:rsidRPr="0075066C" w:rsidRDefault="005E76D3" w:rsidP="005E76D3">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lastRenderedPageBreak/>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37F57942" w14:textId="77777777" w:rsidR="005E76D3" w:rsidRPr="0075066C" w:rsidRDefault="005E76D3" w:rsidP="005E76D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F399D3C" w14:textId="77777777" w:rsidR="005E76D3" w:rsidRPr="0075066C" w:rsidRDefault="005E76D3" w:rsidP="005E76D3">
      <w:pPr>
        <w:tabs>
          <w:tab w:val="num" w:pos="360"/>
          <w:tab w:val="num" w:pos="1260"/>
        </w:tabs>
        <w:spacing w:line="260" w:lineRule="atLeast"/>
        <w:jc w:val="both"/>
        <w:rPr>
          <w:rFonts w:ascii="Tahoma" w:hAnsi="Tahoma" w:cs="Tahoma"/>
          <w:lang w:val="es-ES_tradnl"/>
        </w:rPr>
      </w:pPr>
    </w:p>
    <w:p w14:paraId="4051F2D8"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2DE1F76" w14:textId="77777777" w:rsidR="005E76D3" w:rsidRPr="0075066C" w:rsidRDefault="005E76D3" w:rsidP="005E76D3">
      <w:pPr>
        <w:numPr>
          <w:ilvl w:val="0"/>
          <w:numId w:val="55"/>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E69C749" w14:textId="77777777" w:rsidR="005E76D3" w:rsidRPr="0075066C" w:rsidRDefault="005E76D3" w:rsidP="005E76D3">
      <w:pPr>
        <w:numPr>
          <w:ilvl w:val="0"/>
          <w:numId w:val="55"/>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7B0F180D"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0D1AB771"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4FC2252"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7BD8D70"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6DE7DFDF"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73845436"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369F9287"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2C52913" w14:textId="77777777" w:rsidR="005E76D3" w:rsidRPr="0075066C" w:rsidRDefault="005E76D3" w:rsidP="005E76D3">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0C58430" w14:textId="77777777" w:rsidR="005E76D3" w:rsidRPr="0075066C" w:rsidRDefault="005E76D3" w:rsidP="005E76D3">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46CE773" w14:textId="77777777" w:rsidR="005E76D3" w:rsidRPr="0075066C" w:rsidRDefault="005E76D3" w:rsidP="005E76D3">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Se debe mencionar que, una vez entregado el penúltimo producto se dará inicio al periodo contractual del plazo para el ultimo producto.</w:t>
      </w:r>
    </w:p>
    <w:bookmarkEnd w:id="122"/>
    <w:p w14:paraId="50F80197" w14:textId="77777777" w:rsidR="005E76D3" w:rsidRPr="0075066C" w:rsidRDefault="005E76D3" w:rsidP="005E76D3">
      <w:pPr>
        <w:spacing w:line="260" w:lineRule="atLeast"/>
        <w:ind w:left="426"/>
        <w:rPr>
          <w:rFonts w:ascii="Tahoma" w:hAnsi="Tahoma" w:cs="Tahoma"/>
          <w:lang w:val="es-ES_tradnl"/>
        </w:rPr>
      </w:pPr>
    </w:p>
    <w:p w14:paraId="5561E8E4" w14:textId="77777777" w:rsidR="005E76D3" w:rsidRPr="0075066C" w:rsidRDefault="005E76D3" w:rsidP="005E76D3">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8304BB2"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D4AF79" w14:textId="77777777" w:rsidR="005E76D3" w:rsidRPr="0075066C" w:rsidRDefault="005E76D3" w:rsidP="005E76D3">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D5C9D8E" w14:textId="77777777" w:rsidR="005E76D3" w:rsidRPr="0075066C" w:rsidRDefault="005E76D3" w:rsidP="005E76D3">
      <w:pPr>
        <w:spacing w:line="260" w:lineRule="atLeast"/>
        <w:jc w:val="both"/>
        <w:rPr>
          <w:rFonts w:ascii="Tahoma" w:hAnsi="Tahoma" w:cs="Tahoma"/>
          <w:szCs w:val="16"/>
          <w:lang w:val="es-ES_tradnl"/>
        </w:rPr>
      </w:pPr>
    </w:p>
    <w:p w14:paraId="6515404D" w14:textId="77777777" w:rsidR="005E76D3" w:rsidRPr="0075066C" w:rsidRDefault="005E76D3" w:rsidP="005E76D3">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7B50C394" w14:textId="77777777" w:rsidR="005E76D3" w:rsidRPr="0075066C" w:rsidRDefault="005E76D3" w:rsidP="005E76D3">
      <w:pPr>
        <w:spacing w:line="260" w:lineRule="atLeast"/>
        <w:jc w:val="both"/>
        <w:rPr>
          <w:rFonts w:ascii="Tahoma" w:hAnsi="Tahoma" w:cs="Tahoma"/>
          <w:color w:val="000000"/>
          <w:szCs w:val="16"/>
          <w:lang w:val="es-ES_tradnl"/>
        </w:rPr>
      </w:pPr>
    </w:p>
    <w:p w14:paraId="646BFD66" w14:textId="77777777" w:rsidR="005E76D3" w:rsidRPr="0075066C" w:rsidRDefault="005E76D3" w:rsidP="005E76D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DE51CFB" w14:textId="77777777" w:rsidR="005E76D3" w:rsidRPr="0075066C" w:rsidRDefault="005E76D3" w:rsidP="005E76D3">
      <w:pPr>
        <w:spacing w:line="260" w:lineRule="atLeast"/>
        <w:jc w:val="both"/>
        <w:rPr>
          <w:rFonts w:ascii="Tahoma" w:hAnsi="Tahoma" w:cs="Tahoma"/>
          <w:szCs w:val="16"/>
          <w:lang w:val="es-ES_tradnl"/>
        </w:rPr>
      </w:pPr>
    </w:p>
    <w:p w14:paraId="79958460" w14:textId="77777777" w:rsidR="005E76D3" w:rsidRPr="0075066C" w:rsidRDefault="005E76D3" w:rsidP="005E76D3">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780443BE" w14:textId="77777777" w:rsidR="005E76D3" w:rsidRPr="0075066C" w:rsidRDefault="005E76D3" w:rsidP="005E76D3">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A7CD61" w14:textId="77777777" w:rsidR="005E76D3" w:rsidRPr="0075066C" w:rsidRDefault="005E76D3" w:rsidP="005E76D3">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E7ED7BA" w14:textId="77777777" w:rsidR="005E76D3" w:rsidRPr="0075066C" w:rsidRDefault="005E76D3" w:rsidP="005E76D3">
      <w:pPr>
        <w:numPr>
          <w:ilvl w:val="0"/>
          <w:numId w:val="74"/>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3270470" w14:textId="77777777" w:rsidR="005E76D3" w:rsidRPr="0075066C" w:rsidRDefault="005E76D3" w:rsidP="005E76D3">
      <w:pPr>
        <w:numPr>
          <w:ilvl w:val="0"/>
          <w:numId w:val="74"/>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6AE21EEB" w14:textId="77777777" w:rsidR="005E76D3" w:rsidRPr="0075066C" w:rsidRDefault="005E76D3" w:rsidP="005E76D3">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FC8FC3A" w14:textId="77777777" w:rsidR="005E76D3" w:rsidRPr="0075066C" w:rsidRDefault="005E76D3" w:rsidP="005E76D3">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C813BC6" w14:textId="77777777" w:rsidR="005E76D3" w:rsidRPr="0075066C" w:rsidRDefault="005E76D3" w:rsidP="005E76D3">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4DEFAC3" w14:textId="77777777" w:rsidR="005E76D3" w:rsidRPr="0075066C" w:rsidRDefault="005E76D3" w:rsidP="005E76D3">
      <w:pPr>
        <w:tabs>
          <w:tab w:val="left" w:pos="1260"/>
        </w:tabs>
        <w:spacing w:line="260" w:lineRule="atLeast"/>
        <w:jc w:val="both"/>
        <w:rPr>
          <w:rFonts w:ascii="Tahoma" w:hAnsi="Tahoma" w:cs="Tahoma"/>
          <w:i/>
          <w:color w:val="FF0000"/>
        </w:rPr>
      </w:pPr>
    </w:p>
    <w:p w14:paraId="5946F0E4" w14:textId="77777777" w:rsidR="005E76D3" w:rsidRPr="0075066C" w:rsidRDefault="005E76D3" w:rsidP="005E76D3">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19443CE" w14:textId="77777777" w:rsidR="005E76D3" w:rsidRPr="0075066C" w:rsidRDefault="005E76D3" w:rsidP="005E76D3">
      <w:pPr>
        <w:spacing w:line="260" w:lineRule="atLeast"/>
        <w:rPr>
          <w:rFonts w:ascii="Tahoma" w:hAnsi="Tahoma" w:cs="Tahoma"/>
          <w:b/>
          <w:sz w:val="24"/>
          <w:u w:val="single"/>
          <w:lang w:val="es-ES_tradnl"/>
        </w:rPr>
      </w:pPr>
    </w:p>
    <w:p w14:paraId="7FF9FBAA" w14:textId="77777777" w:rsidR="005E76D3" w:rsidRPr="0075066C" w:rsidRDefault="005E76D3" w:rsidP="005E76D3">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3438B40D" w14:textId="77777777" w:rsidR="005E76D3" w:rsidRPr="0075066C" w:rsidRDefault="005E76D3" w:rsidP="005E76D3">
      <w:pPr>
        <w:keepNext/>
        <w:numPr>
          <w:ilvl w:val="0"/>
          <w:numId w:val="44"/>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7E6023F8" w14:textId="77777777" w:rsidR="005E76D3" w:rsidRPr="0075066C" w:rsidRDefault="005E76D3" w:rsidP="005E76D3">
      <w:pPr>
        <w:ind w:firstLine="360"/>
        <w:jc w:val="both"/>
        <w:rPr>
          <w:rFonts w:ascii="Tahoma" w:hAnsi="Tahoma" w:cs="Tahoma"/>
          <w:b/>
          <w:lang w:val="es-ES_tradnl"/>
        </w:rPr>
      </w:pPr>
    </w:p>
    <w:p w14:paraId="4950EBB6" w14:textId="77777777" w:rsidR="005E76D3" w:rsidRPr="0075066C" w:rsidRDefault="005E76D3" w:rsidP="005E76D3">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06F8074" w14:textId="77777777" w:rsidR="005E76D3" w:rsidRPr="0075066C" w:rsidRDefault="005E76D3" w:rsidP="005E76D3">
      <w:pPr>
        <w:ind w:firstLine="426"/>
        <w:jc w:val="both"/>
        <w:rPr>
          <w:rFonts w:ascii="Tahoma" w:hAnsi="Tahoma" w:cs="Tahoma"/>
          <w:b/>
          <w:lang w:val="es-ES_tradnl"/>
        </w:rPr>
      </w:pPr>
    </w:p>
    <w:p w14:paraId="109FCC18" w14:textId="77777777" w:rsidR="005E76D3" w:rsidRPr="0075066C" w:rsidRDefault="005E76D3" w:rsidP="005E76D3">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D65620D"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56F6272" w14:textId="77777777" w:rsidR="005E76D3" w:rsidRPr="0075066C" w:rsidRDefault="005E76D3" w:rsidP="005E76D3">
      <w:pPr>
        <w:spacing w:line="260" w:lineRule="atLeast"/>
        <w:ind w:left="426"/>
        <w:jc w:val="both"/>
        <w:rPr>
          <w:rFonts w:ascii="Tahoma" w:hAnsi="Tahoma" w:cs="Tahoma"/>
          <w:color w:val="FF0000"/>
        </w:rPr>
      </w:pPr>
    </w:p>
    <w:p w14:paraId="6D205B18" w14:textId="77777777" w:rsidR="005E76D3" w:rsidRPr="0075066C" w:rsidRDefault="005E76D3" w:rsidP="005E76D3">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D53A3F4"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CC58169" w14:textId="77777777" w:rsidR="005E76D3" w:rsidRPr="0075066C" w:rsidRDefault="005E76D3" w:rsidP="005E76D3">
      <w:pPr>
        <w:spacing w:line="260" w:lineRule="atLeast"/>
        <w:ind w:left="426"/>
        <w:jc w:val="both"/>
        <w:rPr>
          <w:rFonts w:ascii="Tahoma" w:hAnsi="Tahoma" w:cs="Tahoma"/>
          <w:b/>
          <w:i/>
        </w:rPr>
      </w:pPr>
    </w:p>
    <w:p w14:paraId="200274B6" w14:textId="77777777" w:rsidR="005E76D3" w:rsidRPr="0075066C" w:rsidRDefault="005E76D3" w:rsidP="005E76D3">
      <w:pPr>
        <w:spacing w:line="260" w:lineRule="atLeast"/>
        <w:ind w:left="426"/>
        <w:jc w:val="both"/>
        <w:rPr>
          <w:rFonts w:ascii="Tahoma" w:hAnsi="Tahoma" w:cs="Tahoma"/>
          <w:b/>
          <w:i/>
        </w:rPr>
      </w:pPr>
      <w:r w:rsidRPr="0075066C">
        <w:rPr>
          <w:rFonts w:ascii="Tahoma" w:hAnsi="Tahoma" w:cs="Tahoma"/>
          <w:b/>
          <w:i/>
        </w:rPr>
        <w:t>Nota:</w:t>
      </w:r>
    </w:p>
    <w:p w14:paraId="19441C3F"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OBRAS SIMILARES: Se tienen las siguientes:</w:t>
      </w:r>
    </w:p>
    <w:p w14:paraId="64FC6437" w14:textId="77777777" w:rsidR="005E76D3" w:rsidRPr="0075066C" w:rsidRDefault="005E76D3" w:rsidP="005E76D3">
      <w:pPr>
        <w:numPr>
          <w:ilvl w:val="0"/>
          <w:numId w:val="66"/>
        </w:numPr>
        <w:spacing w:line="260" w:lineRule="atLeast"/>
        <w:jc w:val="both"/>
        <w:rPr>
          <w:rFonts w:ascii="Tahoma" w:hAnsi="Tahoma" w:cs="Tahoma"/>
        </w:rPr>
      </w:pPr>
      <w:r w:rsidRPr="0075066C">
        <w:rPr>
          <w:rFonts w:ascii="Tahoma" w:hAnsi="Tahoma" w:cs="Tahoma"/>
        </w:rPr>
        <w:t>POR SU SIMILITUD</w:t>
      </w:r>
    </w:p>
    <w:p w14:paraId="419D8F30"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48AEBEB" w14:textId="77777777" w:rsidR="005E76D3" w:rsidRPr="0075066C" w:rsidRDefault="005E76D3" w:rsidP="005E76D3">
      <w:pPr>
        <w:spacing w:line="260" w:lineRule="atLeast"/>
        <w:ind w:left="426"/>
        <w:jc w:val="both"/>
        <w:rPr>
          <w:rFonts w:ascii="Tahoma" w:hAnsi="Tahoma" w:cs="Tahoma"/>
        </w:rPr>
      </w:pPr>
    </w:p>
    <w:p w14:paraId="70897B26"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5464668"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407E94F" w14:textId="77777777" w:rsidR="005E76D3" w:rsidRPr="0075066C" w:rsidRDefault="005E76D3" w:rsidP="005E76D3">
      <w:pPr>
        <w:spacing w:line="260" w:lineRule="atLeast"/>
        <w:ind w:left="426"/>
        <w:jc w:val="both"/>
        <w:rPr>
          <w:rFonts w:ascii="Tahoma" w:hAnsi="Tahoma" w:cs="Tahoma"/>
        </w:rPr>
      </w:pPr>
      <w:r w:rsidRPr="0075066C">
        <w:rPr>
          <w:rFonts w:ascii="Tahoma" w:hAnsi="Tahoma" w:cs="Tahoma"/>
        </w:rPr>
        <w:t>Obras Viales: Accesos, Puentes, Viaductos.</w:t>
      </w:r>
    </w:p>
    <w:p w14:paraId="4E8E5A42" w14:textId="77777777" w:rsidR="005E76D3" w:rsidRPr="0075066C" w:rsidRDefault="005E76D3" w:rsidP="005E76D3">
      <w:pPr>
        <w:spacing w:line="260" w:lineRule="atLeast"/>
        <w:ind w:left="426"/>
        <w:jc w:val="both"/>
        <w:rPr>
          <w:rFonts w:ascii="Tahoma" w:hAnsi="Tahoma" w:cs="Tahoma"/>
        </w:rPr>
      </w:pPr>
    </w:p>
    <w:p w14:paraId="462978A8" w14:textId="77777777" w:rsidR="005E76D3" w:rsidRPr="0075066C" w:rsidRDefault="005E76D3" w:rsidP="005E76D3">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4006A756" w14:textId="77777777" w:rsidR="005E76D3" w:rsidRPr="0075066C" w:rsidRDefault="005E76D3" w:rsidP="005E76D3">
      <w:pPr>
        <w:spacing w:line="260" w:lineRule="atLeast"/>
        <w:jc w:val="both"/>
        <w:rPr>
          <w:rFonts w:ascii="Tahoma" w:hAnsi="Tahoma" w:cs="Tahoma"/>
        </w:rPr>
      </w:pPr>
    </w:p>
    <w:bookmarkEnd w:id="130"/>
    <w:p w14:paraId="5A4E7412" w14:textId="77777777" w:rsidR="005E76D3" w:rsidRDefault="005E76D3" w:rsidP="005E76D3">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EC7AA9D" w14:textId="77777777" w:rsidR="005E76D3" w:rsidRPr="0075066C" w:rsidRDefault="005E76D3" w:rsidP="005E76D3">
      <w:pPr>
        <w:pStyle w:val="Prrafodelista"/>
        <w:spacing w:line="260" w:lineRule="atLeast"/>
        <w:ind w:left="596"/>
        <w:jc w:val="both"/>
        <w:rPr>
          <w:rFonts w:ascii="Tahoma" w:hAnsi="Tahoma" w:cs="Tahoma"/>
        </w:rPr>
      </w:pPr>
    </w:p>
    <w:p w14:paraId="1CE8F4DF" w14:textId="77777777" w:rsidR="005E76D3" w:rsidRPr="00051A5E" w:rsidRDefault="005E76D3" w:rsidP="005E76D3">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3006CC74" w14:textId="77777777" w:rsidR="005E76D3" w:rsidRPr="00051A5E" w:rsidRDefault="005E76D3" w:rsidP="005E76D3">
      <w:pPr>
        <w:pStyle w:val="Prrafodelista"/>
        <w:rPr>
          <w:rFonts w:ascii="Tahoma" w:hAnsi="Tahoma" w:cs="Tahoma"/>
          <w:color w:val="7030A0"/>
        </w:rPr>
      </w:pPr>
    </w:p>
    <w:p w14:paraId="0FDE55E3" w14:textId="77777777" w:rsidR="005E76D3" w:rsidRPr="00051A5E" w:rsidRDefault="005E76D3" w:rsidP="005E76D3">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1"/>
    <w:p w14:paraId="5F918D7A"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6DED5B02" w14:textId="77777777" w:rsidR="005E76D3" w:rsidRPr="0075066C" w:rsidRDefault="005E76D3" w:rsidP="005E76D3">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45C945D3" w14:textId="77777777" w:rsidR="005E76D3" w:rsidRPr="0075066C" w:rsidRDefault="005E76D3" w:rsidP="005E76D3">
      <w:pPr>
        <w:spacing w:line="260" w:lineRule="atLeast"/>
        <w:jc w:val="both"/>
        <w:rPr>
          <w:rFonts w:ascii="Tahoma" w:hAnsi="Tahoma" w:cs="Tahoma"/>
        </w:rPr>
      </w:pPr>
      <w:bookmarkStart w:id="134" w:name="_Hlk144979420"/>
    </w:p>
    <w:p w14:paraId="55889148" w14:textId="77777777" w:rsidR="005E76D3" w:rsidRPr="0075066C" w:rsidRDefault="005E76D3" w:rsidP="005E76D3">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3014"/>
        <w:gridCol w:w="994"/>
        <w:gridCol w:w="1047"/>
        <w:gridCol w:w="1398"/>
      </w:tblGrid>
      <w:tr w:rsidR="005E76D3" w:rsidRPr="00E76C3A" w14:paraId="29DD2A8C" w14:textId="77777777" w:rsidTr="000B4E5A">
        <w:trPr>
          <w:trHeight w:val="128"/>
        </w:trPr>
        <w:tc>
          <w:tcPr>
            <w:tcW w:w="786" w:type="pct"/>
            <w:vMerge w:val="restart"/>
            <w:shd w:val="clear" w:color="auto" w:fill="D9E2F3" w:themeFill="accent5" w:themeFillTint="33"/>
            <w:vAlign w:val="center"/>
          </w:tcPr>
          <w:p w14:paraId="733A6AFE" w14:textId="77777777" w:rsidR="005E76D3" w:rsidRPr="00E76C3A" w:rsidRDefault="005E76D3" w:rsidP="00971461">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23278B6F" w14:textId="77777777" w:rsidR="005E76D3" w:rsidRPr="00E76C3A" w:rsidRDefault="005E76D3" w:rsidP="0097146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3F1CF039" w14:textId="77777777" w:rsidR="005E76D3" w:rsidRPr="00E76C3A" w:rsidRDefault="005E76D3" w:rsidP="00971461">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535" w:type="pct"/>
            <w:vMerge w:val="restart"/>
            <w:shd w:val="clear" w:color="auto" w:fill="D9E2F3" w:themeFill="accent5" w:themeFillTint="33"/>
            <w:vAlign w:val="center"/>
          </w:tcPr>
          <w:p w14:paraId="54389ECF" w14:textId="77777777" w:rsidR="005E76D3" w:rsidRPr="00E76C3A" w:rsidRDefault="005E76D3" w:rsidP="00971461">
            <w:pPr>
              <w:jc w:val="center"/>
              <w:rPr>
                <w:rFonts w:ascii="Verdana" w:hAnsi="Verdana" w:cs="Tahoma"/>
                <w:b/>
                <w:sz w:val="16"/>
                <w:szCs w:val="16"/>
              </w:rPr>
            </w:pPr>
            <w:r w:rsidRPr="00E76C3A">
              <w:rPr>
                <w:rFonts w:ascii="Verdana" w:hAnsi="Verdana" w:cs="Tahoma"/>
                <w:b/>
                <w:sz w:val="16"/>
                <w:szCs w:val="16"/>
              </w:rPr>
              <w:t>Área</w:t>
            </w:r>
          </w:p>
        </w:tc>
        <w:tc>
          <w:tcPr>
            <w:tcW w:w="1039" w:type="pct"/>
            <w:gridSpan w:val="2"/>
            <w:shd w:val="clear" w:color="auto" w:fill="D9E2F3" w:themeFill="accent5" w:themeFillTint="33"/>
          </w:tcPr>
          <w:p w14:paraId="1B315ED1" w14:textId="77777777" w:rsidR="005E76D3" w:rsidRPr="00E76C3A" w:rsidRDefault="005E76D3" w:rsidP="00971461">
            <w:pPr>
              <w:jc w:val="center"/>
              <w:rPr>
                <w:rFonts w:ascii="Verdana" w:hAnsi="Verdana" w:cs="Tahoma"/>
                <w:b/>
                <w:sz w:val="16"/>
                <w:szCs w:val="16"/>
              </w:rPr>
            </w:pPr>
            <w:r w:rsidRPr="00E76C3A">
              <w:rPr>
                <w:rFonts w:ascii="Verdana" w:hAnsi="Verdana" w:cs="Tahoma"/>
                <w:b/>
                <w:sz w:val="16"/>
                <w:szCs w:val="16"/>
              </w:rPr>
              <w:t>EXPERIENCIA</w:t>
            </w:r>
          </w:p>
        </w:tc>
        <w:tc>
          <w:tcPr>
            <w:tcW w:w="713" w:type="pct"/>
            <w:vMerge w:val="restart"/>
            <w:shd w:val="clear" w:color="auto" w:fill="D9E2F3" w:themeFill="accent5" w:themeFillTint="33"/>
          </w:tcPr>
          <w:p w14:paraId="500F35D1" w14:textId="77777777" w:rsidR="005E76D3" w:rsidRPr="00E76C3A" w:rsidRDefault="005E76D3" w:rsidP="00971461">
            <w:pPr>
              <w:jc w:val="center"/>
              <w:rPr>
                <w:rFonts w:ascii="Verdana" w:hAnsi="Verdana" w:cs="Tahoma"/>
                <w:b/>
                <w:sz w:val="14"/>
                <w:szCs w:val="14"/>
              </w:rPr>
            </w:pPr>
            <w:r w:rsidRPr="00E76C3A">
              <w:rPr>
                <w:rFonts w:ascii="Verdana" w:hAnsi="Verdana" w:cs="Tahoma"/>
                <w:b/>
                <w:sz w:val="14"/>
                <w:szCs w:val="14"/>
              </w:rPr>
              <w:t>Tiempo de participación en este Proyecto</w:t>
            </w:r>
          </w:p>
          <w:p w14:paraId="72906E1C" w14:textId="77777777" w:rsidR="005E76D3" w:rsidRPr="00E76C3A" w:rsidRDefault="005E76D3" w:rsidP="0097146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0B4E5A" w:rsidRPr="00E76C3A" w14:paraId="2B80783F" w14:textId="77777777" w:rsidTr="000B4E5A">
        <w:trPr>
          <w:trHeight w:val="230"/>
        </w:trPr>
        <w:tc>
          <w:tcPr>
            <w:tcW w:w="786" w:type="pct"/>
            <w:vMerge/>
            <w:shd w:val="clear" w:color="auto" w:fill="DBE5F1"/>
            <w:vAlign w:val="center"/>
          </w:tcPr>
          <w:p w14:paraId="24B618CC" w14:textId="77777777" w:rsidR="005E76D3" w:rsidRPr="00E76C3A" w:rsidRDefault="005E76D3" w:rsidP="00971461">
            <w:pPr>
              <w:jc w:val="both"/>
              <w:rPr>
                <w:rFonts w:ascii="Verdana" w:hAnsi="Verdana" w:cs="Tahoma"/>
                <w:sz w:val="16"/>
                <w:szCs w:val="16"/>
              </w:rPr>
            </w:pPr>
          </w:p>
        </w:tc>
        <w:tc>
          <w:tcPr>
            <w:tcW w:w="642" w:type="pct"/>
            <w:vMerge/>
            <w:shd w:val="clear" w:color="auto" w:fill="DBE5F1"/>
            <w:vAlign w:val="center"/>
          </w:tcPr>
          <w:p w14:paraId="78E21F13" w14:textId="77777777" w:rsidR="005E76D3" w:rsidRPr="00E76C3A" w:rsidRDefault="005E76D3" w:rsidP="00971461">
            <w:pPr>
              <w:jc w:val="both"/>
              <w:rPr>
                <w:rFonts w:ascii="Verdana" w:hAnsi="Verdana" w:cs="Tahoma"/>
                <w:sz w:val="16"/>
                <w:szCs w:val="16"/>
              </w:rPr>
            </w:pPr>
          </w:p>
        </w:tc>
        <w:tc>
          <w:tcPr>
            <w:tcW w:w="286" w:type="pct"/>
            <w:vMerge/>
            <w:shd w:val="clear" w:color="auto" w:fill="DBE5F1"/>
            <w:vAlign w:val="center"/>
          </w:tcPr>
          <w:p w14:paraId="15CF1B5C" w14:textId="77777777" w:rsidR="005E76D3" w:rsidRPr="00E76C3A" w:rsidRDefault="005E76D3" w:rsidP="00971461">
            <w:pPr>
              <w:jc w:val="both"/>
              <w:rPr>
                <w:rFonts w:ascii="Verdana" w:hAnsi="Verdana" w:cs="Tahoma"/>
                <w:b/>
                <w:sz w:val="16"/>
                <w:szCs w:val="16"/>
              </w:rPr>
            </w:pPr>
          </w:p>
        </w:tc>
        <w:tc>
          <w:tcPr>
            <w:tcW w:w="1535" w:type="pct"/>
            <w:vMerge/>
            <w:shd w:val="clear" w:color="auto" w:fill="DBE5F1"/>
            <w:vAlign w:val="center"/>
          </w:tcPr>
          <w:p w14:paraId="45594AD9" w14:textId="77777777" w:rsidR="005E76D3" w:rsidRPr="00E76C3A" w:rsidRDefault="005E76D3" w:rsidP="00971461">
            <w:pPr>
              <w:jc w:val="center"/>
              <w:rPr>
                <w:rFonts w:ascii="Verdana" w:hAnsi="Verdana" w:cs="Tahoma"/>
                <w:b/>
                <w:sz w:val="16"/>
                <w:szCs w:val="16"/>
              </w:rPr>
            </w:pPr>
          </w:p>
        </w:tc>
        <w:tc>
          <w:tcPr>
            <w:tcW w:w="506" w:type="pct"/>
            <w:shd w:val="clear" w:color="auto" w:fill="D9E2F3" w:themeFill="accent5" w:themeFillTint="33"/>
          </w:tcPr>
          <w:p w14:paraId="0D994A0A" w14:textId="77777777" w:rsidR="005E76D3" w:rsidRPr="00E76C3A" w:rsidRDefault="005E76D3" w:rsidP="00971461">
            <w:pPr>
              <w:jc w:val="center"/>
              <w:rPr>
                <w:rFonts w:ascii="Verdana" w:hAnsi="Verdana" w:cs="Tahoma"/>
                <w:b/>
                <w:sz w:val="14"/>
                <w:szCs w:val="14"/>
              </w:rPr>
            </w:pPr>
            <w:r w:rsidRPr="00E76C3A">
              <w:rPr>
                <w:rFonts w:ascii="Verdana" w:hAnsi="Verdana" w:cs="Tahoma"/>
                <w:b/>
                <w:sz w:val="14"/>
                <w:szCs w:val="14"/>
              </w:rPr>
              <w:t xml:space="preserve">Experiencia </w:t>
            </w:r>
          </w:p>
          <w:p w14:paraId="4CBA27FD" w14:textId="77777777" w:rsidR="005E76D3" w:rsidRPr="00E76C3A" w:rsidRDefault="005E76D3" w:rsidP="00971461">
            <w:pPr>
              <w:jc w:val="center"/>
              <w:rPr>
                <w:rFonts w:ascii="Verdana" w:hAnsi="Verdana" w:cs="Tahoma"/>
                <w:b/>
                <w:sz w:val="14"/>
                <w:szCs w:val="14"/>
              </w:rPr>
            </w:pPr>
            <w:r w:rsidRPr="00E76C3A">
              <w:rPr>
                <w:rFonts w:ascii="Verdana" w:hAnsi="Verdana" w:cs="Tahoma"/>
                <w:b/>
                <w:sz w:val="14"/>
                <w:szCs w:val="14"/>
              </w:rPr>
              <w:t>general (en meses)</w:t>
            </w:r>
          </w:p>
        </w:tc>
        <w:tc>
          <w:tcPr>
            <w:tcW w:w="533" w:type="pct"/>
            <w:shd w:val="clear" w:color="auto" w:fill="D9E2F3" w:themeFill="accent5" w:themeFillTint="33"/>
            <w:vAlign w:val="center"/>
          </w:tcPr>
          <w:p w14:paraId="1C9D0442" w14:textId="77777777" w:rsidR="005E76D3" w:rsidRPr="00E76C3A" w:rsidRDefault="005E76D3" w:rsidP="0097146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3" w:type="pct"/>
            <w:vMerge/>
            <w:shd w:val="clear" w:color="auto" w:fill="DBE5F1"/>
            <w:vAlign w:val="center"/>
          </w:tcPr>
          <w:p w14:paraId="4EB9084E" w14:textId="77777777" w:rsidR="005E76D3" w:rsidRPr="00E76C3A" w:rsidRDefault="005E76D3" w:rsidP="00971461">
            <w:pPr>
              <w:jc w:val="center"/>
              <w:rPr>
                <w:rFonts w:ascii="Verdana" w:hAnsi="Verdana" w:cs="Tahoma"/>
                <w:b/>
                <w:sz w:val="16"/>
                <w:szCs w:val="16"/>
              </w:rPr>
            </w:pPr>
          </w:p>
        </w:tc>
      </w:tr>
      <w:tr w:rsidR="005E76D3" w:rsidRPr="00E76C3A" w14:paraId="6D515973" w14:textId="77777777" w:rsidTr="000B4E5A">
        <w:trPr>
          <w:trHeight w:val="199"/>
        </w:trPr>
        <w:tc>
          <w:tcPr>
            <w:tcW w:w="786" w:type="pct"/>
            <w:shd w:val="clear" w:color="auto" w:fill="auto"/>
            <w:vAlign w:val="center"/>
          </w:tcPr>
          <w:p w14:paraId="7A91CF8A" w14:textId="77777777" w:rsidR="005E76D3" w:rsidRPr="00E76C3A" w:rsidRDefault="005E76D3" w:rsidP="00971461">
            <w:pPr>
              <w:jc w:val="both"/>
              <w:rPr>
                <w:rFonts w:ascii="Verdana" w:hAnsi="Verdana" w:cs="Tahoma"/>
                <w:sz w:val="16"/>
                <w:szCs w:val="16"/>
              </w:rPr>
            </w:pPr>
          </w:p>
          <w:p w14:paraId="46D3EC59" w14:textId="77777777" w:rsidR="005E76D3" w:rsidRPr="00E76C3A" w:rsidRDefault="005E76D3" w:rsidP="0097146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4B1EFF0D" w14:textId="77777777" w:rsidR="005E76D3" w:rsidRPr="00E76C3A" w:rsidRDefault="005E76D3" w:rsidP="0097146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7F2B8510" w14:textId="77777777" w:rsidR="005E76D3" w:rsidRPr="00E76C3A" w:rsidRDefault="005E76D3"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535" w:type="pct"/>
            <w:shd w:val="clear" w:color="auto" w:fill="auto"/>
            <w:vAlign w:val="center"/>
          </w:tcPr>
          <w:p w14:paraId="439CB3DE" w14:textId="77777777" w:rsidR="005E76D3" w:rsidRPr="00E76C3A" w:rsidRDefault="005E76D3" w:rsidP="00971461">
            <w:pPr>
              <w:spacing w:line="300" w:lineRule="auto"/>
              <w:rPr>
                <w:rFonts w:ascii="Verdana" w:hAnsi="Verdana" w:cs="Tahoma"/>
                <w:sz w:val="16"/>
                <w:szCs w:val="16"/>
              </w:rPr>
            </w:pPr>
            <w:r w:rsidRPr="00E76C3A">
              <w:rPr>
                <w:rFonts w:ascii="Verdana" w:hAnsi="Verdana" w:cs="Tahoma"/>
                <w:sz w:val="16"/>
                <w:szCs w:val="16"/>
              </w:rPr>
              <w:t>Supervisión, Fiscalización,</w:t>
            </w:r>
          </w:p>
          <w:p w14:paraId="6DAD2BA1" w14:textId="77777777" w:rsidR="005E76D3" w:rsidRPr="00E76C3A" w:rsidRDefault="005E76D3" w:rsidP="00971461">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6" w:type="pct"/>
          </w:tcPr>
          <w:p w14:paraId="276FB37B" w14:textId="77777777" w:rsidR="005E76D3" w:rsidRPr="00E76C3A" w:rsidRDefault="005E76D3" w:rsidP="00971461">
            <w:pPr>
              <w:jc w:val="both"/>
              <w:rPr>
                <w:rFonts w:ascii="Verdana" w:hAnsi="Verdana" w:cs="Tahoma"/>
                <w:b/>
                <w:sz w:val="16"/>
                <w:szCs w:val="16"/>
              </w:rPr>
            </w:pPr>
          </w:p>
          <w:p w14:paraId="0345300F" w14:textId="77777777" w:rsidR="005E76D3" w:rsidRPr="00E76C3A" w:rsidRDefault="005E76D3" w:rsidP="00971461">
            <w:pPr>
              <w:jc w:val="both"/>
              <w:rPr>
                <w:rFonts w:ascii="Verdana" w:hAnsi="Verdana" w:cs="Tahoma"/>
                <w:b/>
                <w:sz w:val="16"/>
                <w:szCs w:val="16"/>
              </w:rPr>
            </w:pPr>
          </w:p>
          <w:p w14:paraId="10514FAC" w14:textId="77777777" w:rsidR="005E76D3" w:rsidRPr="00E76C3A" w:rsidRDefault="005E76D3" w:rsidP="00971461">
            <w:pPr>
              <w:jc w:val="both"/>
              <w:rPr>
                <w:rFonts w:ascii="Verdana" w:hAnsi="Verdana" w:cs="Tahoma"/>
                <w:b/>
                <w:sz w:val="16"/>
                <w:szCs w:val="16"/>
              </w:rPr>
            </w:pPr>
          </w:p>
          <w:p w14:paraId="1A6A3103" w14:textId="77777777" w:rsidR="005E76D3" w:rsidRPr="00E76C3A" w:rsidRDefault="005E76D3" w:rsidP="0097146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533" w:type="pct"/>
            <w:shd w:val="clear" w:color="auto" w:fill="auto"/>
            <w:vAlign w:val="center"/>
          </w:tcPr>
          <w:p w14:paraId="76E6FB0E" w14:textId="77777777" w:rsidR="005E76D3" w:rsidRPr="00E76C3A" w:rsidRDefault="005E76D3" w:rsidP="00971461">
            <w:pPr>
              <w:jc w:val="both"/>
              <w:rPr>
                <w:rFonts w:ascii="Verdana" w:hAnsi="Verdana" w:cs="Tahoma"/>
                <w:b/>
                <w:color w:val="7030A0"/>
                <w:sz w:val="16"/>
                <w:szCs w:val="16"/>
              </w:rPr>
            </w:pPr>
            <w:r w:rsidRPr="00E76C3A">
              <w:rPr>
                <w:rFonts w:ascii="Verdana" w:hAnsi="Verdana" w:cs="Tahoma"/>
                <w:b/>
                <w:color w:val="7030A0"/>
                <w:sz w:val="16"/>
                <w:szCs w:val="16"/>
              </w:rPr>
              <w:t>24 meses</w:t>
            </w:r>
          </w:p>
          <w:p w14:paraId="163A466B" w14:textId="77777777" w:rsidR="005E76D3" w:rsidRPr="00E76C3A" w:rsidRDefault="005E76D3" w:rsidP="00971461">
            <w:pPr>
              <w:jc w:val="both"/>
              <w:rPr>
                <w:rFonts w:ascii="Verdana" w:hAnsi="Verdana" w:cs="Tahoma"/>
                <w:b/>
                <w:color w:val="7030A0"/>
                <w:sz w:val="16"/>
                <w:szCs w:val="16"/>
              </w:rPr>
            </w:pPr>
          </w:p>
        </w:tc>
        <w:tc>
          <w:tcPr>
            <w:tcW w:w="713" w:type="pct"/>
            <w:vAlign w:val="center"/>
          </w:tcPr>
          <w:p w14:paraId="54AC33F0" w14:textId="77777777" w:rsidR="005E76D3" w:rsidRPr="00E76C3A" w:rsidRDefault="005E76D3" w:rsidP="00971461">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5E76D3" w:rsidRPr="00E76C3A" w14:paraId="2C07520D" w14:textId="77777777" w:rsidTr="000B4E5A">
        <w:trPr>
          <w:trHeight w:val="346"/>
        </w:trPr>
        <w:tc>
          <w:tcPr>
            <w:tcW w:w="786" w:type="pct"/>
            <w:shd w:val="clear" w:color="auto" w:fill="auto"/>
            <w:vAlign w:val="center"/>
          </w:tcPr>
          <w:p w14:paraId="64E173C1" w14:textId="77777777" w:rsidR="005E76D3" w:rsidRPr="00E76C3A" w:rsidRDefault="005E76D3" w:rsidP="00971461">
            <w:pPr>
              <w:jc w:val="both"/>
              <w:rPr>
                <w:rFonts w:ascii="Verdana" w:hAnsi="Verdana" w:cs="Tahoma"/>
                <w:sz w:val="16"/>
                <w:szCs w:val="16"/>
              </w:rPr>
            </w:pPr>
            <w:r w:rsidRPr="00E76C3A">
              <w:rPr>
                <w:rFonts w:ascii="Verdana" w:hAnsi="Verdana" w:cs="Tahoma"/>
                <w:sz w:val="16"/>
                <w:szCs w:val="16"/>
              </w:rPr>
              <w:lastRenderedPageBreak/>
              <w:t>Licenciado(a), Psicología, Sociología, Trabajo Social, Pedagogía, Educación, Comunicación, Antropólogo y/o ramas afines a las áreas sociales.</w:t>
            </w:r>
          </w:p>
        </w:tc>
        <w:tc>
          <w:tcPr>
            <w:tcW w:w="642" w:type="pct"/>
            <w:shd w:val="clear" w:color="auto" w:fill="auto"/>
            <w:vAlign w:val="center"/>
          </w:tcPr>
          <w:p w14:paraId="3822B15E" w14:textId="77777777" w:rsidR="005E76D3" w:rsidRPr="00E76C3A" w:rsidRDefault="005E76D3" w:rsidP="00971461">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25FB3F76" w14:textId="77777777" w:rsidR="005E76D3" w:rsidRPr="00E76C3A" w:rsidRDefault="005E76D3" w:rsidP="00971461">
            <w:pPr>
              <w:jc w:val="center"/>
              <w:rPr>
                <w:rFonts w:ascii="Verdana" w:hAnsi="Verdana" w:cs="Tahoma"/>
                <w:b/>
                <w:color w:val="0000FF"/>
                <w:sz w:val="16"/>
                <w:szCs w:val="16"/>
              </w:rPr>
            </w:pPr>
          </w:p>
        </w:tc>
        <w:tc>
          <w:tcPr>
            <w:tcW w:w="286" w:type="pct"/>
            <w:shd w:val="clear" w:color="auto" w:fill="auto"/>
            <w:vAlign w:val="center"/>
          </w:tcPr>
          <w:p w14:paraId="32BE6351" w14:textId="77777777" w:rsidR="005E76D3" w:rsidRPr="00E76C3A" w:rsidRDefault="005E76D3"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535" w:type="pct"/>
            <w:shd w:val="clear" w:color="auto" w:fill="auto"/>
            <w:vAlign w:val="center"/>
          </w:tcPr>
          <w:p w14:paraId="4CF4DEE9" w14:textId="77777777" w:rsidR="005E76D3" w:rsidRPr="00E76C3A" w:rsidRDefault="005E76D3" w:rsidP="00971461">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6" w:type="pct"/>
            <w:vAlign w:val="center"/>
          </w:tcPr>
          <w:p w14:paraId="69186B3B" w14:textId="77777777" w:rsidR="005E76D3" w:rsidRPr="00E76C3A" w:rsidRDefault="005E76D3" w:rsidP="009714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533" w:type="pct"/>
            <w:shd w:val="clear" w:color="auto" w:fill="auto"/>
            <w:vAlign w:val="center"/>
          </w:tcPr>
          <w:p w14:paraId="68D6A76C" w14:textId="77777777" w:rsidR="005E76D3" w:rsidRPr="00E76C3A" w:rsidRDefault="005E76D3" w:rsidP="00971461">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3" w:type="pct"/>
            <w:vAlign w:val="center"/>
          </w:tcPr>
          <w:p w14:paraId="0DE1D725" w14:textId="77777777" w:rsidR="005E76D3" w:rsidRPr="00E76C3A" w:rsidRDefault="005E76D3" w:rsidP="00971461">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5E76D3" w:rsidRPr="00E76C3A" w14:paraId="0C215886" w14:textId="77777777" w:rsidTr="000B4E5A">
        <w:trPr>
          <w:trHeight w:val="81"/>
        </w:trPr>
        <w:tc>
          <w:tcPr>
            <w:tcW w:w="786" w:type="pct"/>
            <w:shd w:val="clear" w:color="auto" w:fill="auto"/>
            <w:vAlign w:val="center"/>
          </w:tcPr>
          <w:p w14:paraId="2FE38BA0" w14:textId="77777777" w:rsidR="005E76D3" w:rsidRPr="00E76C3A" w:rsidRDefault="005E76D3" w:rsidP="00971461">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477036DE" w14:textId="77777777" w:rsidR="005E76D3" w:rsidRPr="00E76C3A" w:rsidRDefault="005E76D3" w:rsidP="00971461">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36F5AFE6" w14:textId="77777777" w:rsidR="005E76D3" w:rsidRPr="00E76C3A" w:rsidRDefault="005E76D3"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535" w:type="pct"/>
            <w:shd w:val="clear" w:color="auto" w:fill="auto"/>
            <w:vAlign w:val="center"/>
          </w:tcPr>
          <w:p w14:paraId="0A69EED0" w14:textId="77777777" w:rsidR="005E76D3" w:rsidRPr="00E76C3A" w:rsidRDefault="005E76D3" w:rsidP="0097146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6" w:type="pct"/>
          </w:tcPr>
          <w:p w14:paraId="1CFB5664" w14:textId="77777777" w:rsidR="005E76D3" w:rsidRPr="00E76C3A" w:rsidRDefault="005E76D3" w:rsidP="009714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533" w:type="pct"/>
            <w:shd w:val="clear" w:color="auto" w:fill="auto"/>
            <w:vAlign w:val="center"/>
          </w:tcPr>
          <w:p w14:paraId="712DEFF9" w14:textId="77777777" w:rsidR="005E76D3" w:rsidRPr="00E76C3A" w:rsidRDefault="005E76D3" w:rsidP="00971461">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3" w:type="pct"/>
            <w:vAlign w:val="center"/>
          </w:tcPr>
          <w:p w14:paraId="0A5C25C3" w14:textId="77777777" w:rsidR="005E76D3" w:rsidRPr="00E76C3A" w:rsidRDefault="005E76D3" w:rsidP="00971461">
            <w:pPr>
              <w:jc w:val="right"/>
              <w:rPr>
                <w:rFonts w:ascii="Verdana" w:hAnsi="Verdana" w:cs="Tahoma"/>
                <w:color w:val="C00000"/>
                <w:sz w:val="16"/>
                <w:szCs w:val="16"/>
              </w:rPr>
            </w:pPr>
            <w:r>
              <w:rPr>
                <w:rFonts w:ascii="Verdana" w:hAnsi="Verdana" w:cs="Tahoma"/>
                <w:color w:val="C00000"/>
                <w:sz w:val="16"/>
                <w:szCs w:val="16"/>
              </w:rPr>
              <w:t>2</w:t>
            </w:r>
            <w:r w:rsidRPr="00E76C3A">
              <w:rPr>
                <w:rFonts w:ascii="Verdana" w:hAnsi="Verdana" w:cs="Tahoma"/>
                <w:color w:val="C00000"/>
                <w:sz w:val="16"/>
                <w:szCs w:val="16"/>
              </w:rPr>
              <w:t xml:space="preserve"> meses</w:t>
            </w:r>
          </w:p>
        </w:tc>
      </w:tr>
    </w:tbl>
    <w:p w14:paraId="764DC65F" w14:textId="77777777" w:rsidR="005E76D3" w:rsidRPr="0075066C" w:rsidRDefault="005E76D3" w:rsidP="005E76D3">
      <w:pPr>
        <w:jc w:val="both"/>
        <w:rPr>
          <w:rFonts w:ascii="Tahoma" w:hAnsi="Tahoma" w:cs="Tahoma"/>
          <w:b/>
        </w:rPr>
      </w:pPr>
    </w:p>
    <w:p w14:paraId="20C02579" w14:textId="77777777" w:rsidR="005E76D3" w:rsidRPr="00051A5E" w:rsidRDefault="005E76D3" w:rsidP="005E76D3">
      <w:pPr>
        <w:jc w:val="both"/>
        <w:rPr>
          <w:rFonts w:ascii="Tahoma" w:hAnsi="Tahoma" w:cs="Tahoma"/>
          <w:i/>
          <w:iCs/>
          <w:color w:val="7030A0"/>
          <w:sz w:val="18"/>
          <w:szCs w:val="18"/>
        </w:rPr>
      </w:pPr>
      <w:bookmarkStart w:id="135" w:name="_Hlk179481936"/>
      <w:bookmarkStart w:id="136"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66A4949" w14:textId="77777777" w:rsidR="005E76D3" w:rsidRPr="00051A5E" w:rsidRDefault="005E76D3" w:rsidP="005E76D3">
      <w:pPr>
        <w:jc w:val="both"/>
        <w:rPr>
          <w:rFonts w:ascii="Tahoma" w:hAnsi="Tahoma" w:cs="Tahoma"/>
          <w:i/>
          <w:iCs/>
          <w:color w:val="7030A0"/>
          <w:sz w:val="18"/>
          <w:szCs w:val="18"/>
        </w:rPr>
      </w:pPr>
    </w:p>
    <w:p w14:paraId="368A1D15" w14:textId="77777777" w:rsidR="005E76D3" w:rsidRPr="00051A5E" w:rsidRDefault="005E76D3" w:rsidP="005E76D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B8A84DE" w14:textId="77777777" w:rsidR="005E76D3" w:rsidRPr="00051A5E" w:rsidRDefault="005E76D3" w:rsidP="005E76D3">
      <w:pPr>
        <w:jc w:val="both"/>
        <w:rPr>
          <w:rFonts w:ascii="Tahoma" w:hAnsi="Tahoma" w:cs="Tahoma"/>
          <w:i/>
          <w:iCs/>
          <w:color w:val="7030A0"/>
          <w:sz w:val="18"/>
          <w:szCs w:val="18"/>
        </w:rPr>
      </w:pPr>
    </w:p>
    <w:p w14:paraId="3C183B79" w14:textId="77777777" w:rsidR="005E76D3" w:rsidRPr="00051A5E" w:rsidRDefault="005E76D3" w:rsidP="005E76D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08AE707F" w14:textId="77777777" w:rsidR="005E76D3" w:rsidRPr="00051A5E" w:rsidRDefault="005E76D3" w:rsidP="005E76D3">
      <w:pPr>
        <w:jc w:val="both"/>
        <w:rPr>
          <w:rFonts w:ascii="Tahoma" w:hAnsi="Tahoma" w:cs="Tahoma"/>
          <w:i/>
          <w:iCs/>
          <w:color w:val="7030A0"/>
          <w:sz w:val="18"/>
          <w:szCs w:val="18"/>
        </w:rPr>
      </w:pPr>
    </w:p>
    <w:p w14:paraId="271E5BF4" w14:textId="77777777" w:rsidR="005E76D3" w:rsidRPr="00051A5E" w:rsidRDefault="005E76D3" w:rsidP="005E76D3">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52BA72BC" w14:textId="77777777" w:rsidR="005E76D3" w:rsidRPr="00051A5E" w:rsidRDefault="005E76D3" w:rsidP="005E76D3">
      <w:pPr>
        <w:jc w:val="both"/>
        <w:rPr>
          <w:rFonts w:ascii="Tahoma" w:hAnsi="Tahoma" w:cs="Tahoma"/>
          <w:color w:val="7030A0"/>
        </w:rPr>
      </w:pPr>
    </w:p>
    <w:p w14:paraId="55D080FE" w14:textId="77777777" w:rsidR="005E76D3" w:rsidRDefault="005E76D3" w:rsidP="005E76D3">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5"/>
      <w:bookmarkEnd w:id="136"/>
    </w:p>
    <w:p w14:paraId="3AF1834A" w14:textId="77777777" w:rsidR="005E76D3" w:rsidRDefault="005E76D3" w:rsidP="005E76D3">
      <w:pPr>
        <w:jc w:val="both"/>
        <w:rPr>
          <w:rFonts w:ascii="Tahoma" w:hAnsi="Tahoma" w:cs="Tahoma"/>
          <w:i/>
          <w:iCs/>
          <w:color w:val="7030A0"/>
          <w:sz w:val="18"/>
          <w:szCs w:val="18"/>
        </w:rPr>
      </w:pPr>
    </w:p>
    <w:p w14:paraId="51C641E8" w14:textId="77777777" w:rsidR="005E76D3" w:rsidRPr="0075066C" w:rsidRDefault="005E76D3" w:rsidP="005E76D3">
      <w:pPr>
        <w:jc w:val="both"/>
        <w:rPr>
          <w:rFonts w:ascii="Tahoma" w:hAnsi="Tahoma" w:cs="Tahoma"/>
          <w:b/>
        </w:rPr>
      </w:pPr>
      <w:r w:rsidRPr="0075066C">
        <w:rPr>
          <w:rFonts w:ascii="Tahoma" w:hAnsi="Tahoma" w:cs="Tahoma"/>
          <w:b/>
        </w:rPr>
        <w:t xml:space="preserve">CONSTRUCTORES Y </w:t>
      </w:r>
      <w:bookmarkStart w:id="137" w:name="_Hlk180329296"/>
      <w:r w:rsidRPr="0075066C">
        <w:rPr>
          <w:rFonts w:ascii="Tahoma" w:hAnsi="Tahoma" w:cs="Tahoma"/>
          <w:b/>
        </w:rPr>
        <w:t>ESPECIALISTAS (NO SE CONSIDERA COMO PERSONAL CLAVE)</w:t>
      </w:r>
      <w:bookmarkEnd w:id="137"/>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4071"/>
        <w:gridCol w:w="1534"/>
      </w:tblGrid>
      <w:tr w:rsidR="005E76D3" w:rsidRPr="00882269" w14:paraId="777BBC92" w14:textId="77777777" w:rsidTr="000B4E5A">
        <w:trPr>
          <w:trHeight w:val="281"/>
        </w:trPr>
        <w:tc>
          <w:tcPr>
            <w:tcW w:w="688" w:type="pct"/>
            <w:vMerge w:val="restart"/>
            <w:shd w:val="clear" w:color="auto" w:fill="D9E2F3" w:themeFill="accent5" w:themeFillTint="33"/>
            <w:vAlign w:val="center"/>
          </w:tcPr>
          <w:bookmarkEnd w:id="134"/>
          <w:p w14:paraId="3DDB3A4C" w14:textId="77777777" w:rsidR="005E76D3" w:rsidRPr="00882269" w:rsidRDefault="005E76D3" w:rsidP="0097146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1E58475C" w14:textId="77777777" w:rsidR="005E76D3" w:rsidRPr="00882269" w:rsidRDefault="005E76D3" w:rsidP="0097146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3BB64E6B" w14:textId="77777777" w:rsidR="005E76D3" w:rsidRPr="00882269" w:rsidRDefault="005E76D3" w:rsidP="0097146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2062" w:type="pct"/>
            <w:vMerge w:val="restart"/>
            <w:shd w:val="clear" w:color="auto" w:fill="D9E2F3" w:themeFill="accent5" w:themeFillTint="33"/>
            <w:vAlign w:val="center"/>
          </w:tcPr>
          <w:p w14:paraId="5BEB28F9" w14:textId="77777777" w:rsidR="005E76D3" w:rsidRPr="00882269" w:rsidRDefault="005E76D3" w:rsidP="00971461">
            <w:pPr>
              <w:jc w:val="center"/>
              <w:rPr>
                <w:rFonts w:ascii="Tahoma" w:hAnsi="Tahoma" w:cs="Tahoma"/>
                <w:b/>
                <w:sz w:val="18"/>
                <w:szCs w:val="18"/>
              </w:rPr>
            </w:pPr>
            <w:r w:rsidRPr="00882269">
              <w:rPr>
                <w:rFonts w:ascii="Tahoma" w:hAnsi="Tahoma" w:cs="Tahoma"/>
                <w:b/>
                <w:sz w:val="18"/>
                <w:szCs w:val="18"/>
              </w:rPr>
              <w:t>Área</w:t>
            </w:r>
          </w:p>
        </w:tc>
        <w:tc>
          <w:tcPr>
            <w:tcW w:w="778" w:type="pct"/>
            <w:vMerge w:val="restart"/>
            <w:shd w:val="clear" w:color="auto" w:fill="D9E2F3" w:themeFill="accent5" w:themeFillTint="33"/>
            <w:vAlign w:val="center"/>
          </w:tcPr>
          <w:p w14:paraId="678FCAF2" w14:textId="77777777" w:rsidR="005E76D3" w:rsidRPr="00882269" w:rsidRDefault="005E76D3" w:rsidP="00971461">
            <w:pPr>
              <w:jc w:val="center"/>
              <w:rPr>
                <w:rFonts w:ascii="Tahoma" w:hAnsi="Tahoma" w:cs="Tahoma"/>
                <w:b/>
                <w:sz w:val="18"/>
                <w:szCs w:val="18"/>
              </w:rPr>
            </w:pPr>
            <w:r w:rsidRPr="00882269">
              <w:rPr>
                <w:rFonts w:ascii="Tahoma" w:hAnsi="Tahoma" w:cs="Tahoma"/>
                <w:b/>
                <w:sz w:val="18"/>
                <w:szCs w:val="18"/>
              </w:rPr>
              <w:t>Tiempo de participación en este Proyecto</w:t>
            </w:r>
          </w:p>
          <w:p w14:paraId="126994BC" w14:textId="77777777" w:rsidR="005E76D3" w:rsidRPr="00882269" w:rsidRDefault="005E76D3" w:rsidP="0097146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5E76D3" w:rsidRPr="00882269" w14:paraId="544A3113" w14:textId="77777777" w:rsidTr="000B4E5A">
        <w:trPr>
          <w:trHeight w:val="281"/>
        </w:trPr>
        <w:tc>
          <w:tcPr>
            <w:tcW w:w="688" w:type="pct"/>
            <w:vMerge/>
            <w:shd w:val="clear" w:color="auto" w:fill="DBE5F1"/>
            <w:vAlign w:val="center"/>
          </w:tcPr>
          <w:p w14:paraId="60FE29CB" w14:textId="77777777" w:rsidR="005E76D3" w:rsidRPr="00882269" w:rsidRDefault="005E76D3" w:rsidP="00971461">
            <w:pPr>
              <w:jc w:val="both"/>
              <w:rPr>
                <w:rFonts w:ascii="Tahoma" w:hAnsi="Tahoma" w:cs="Tahoma"/>
                <w:sz w:val="18"/>
                <w:szCs w:val="18"/>
              </w:rPr>
            </w:pPr>
          </w:p>
        </w:tc>
        <w:tc>
          <w:tcPr>
            <w:tcW w:w="1192" w:type="pct"/>
            <w:vMerge/>
            <w:shd w:val="clear" w:color="auto" w:fill="DBE5F1"/>
            <w:vAlign w:val="center"/>
          </w:tcPr>
          <w:p w14:paraId="11963B39" w14:textId="77777777" w:rsidR="005E76D3" w:rsidRPr="00882269" w:rsidRDefault="005E76D3" w:rsidP="00971461">
            <w:pPr>
              <w:jc w:val="both"/>
              <w:rPr>
                <w:rFonts w:ascii="Tahoma" w:hAnsi="Tahoma" w:cs="Tahoma"/>
                <w:sz w:val="18"/>
                <w:szCs w:val="18"/>
              </w:rPr>
            </w:pPr>
          </w:p>
        </w:tc>
        <w:tc>
          <w:tcPr>
            <w:tcW w:w="281" w:type="pct"/>
            <w:vMerge/>
            <w:shd w:val="clear" w:color="auto" w:fill="DBE5F1"/>
            <w:vAlign w:val="center"/>
          </w:tcPr>
          <w:p w14:paraId="4B6AB174" w14:textId="77777777" w:rsidR="005E76D3" w:rsidRPr="00882269" w:rsidRDefault="005E76D3" w:rsidP="00971461">
            <w:pPr>
              <w:jc w:val="center"/>
              <w:rPr>
                <w:rFonts w:ascii="Tahoma" w:hAnsi="Tahoma" w:cs="Tahoma"/>
                <w:b/>
                <w:sz w:val="18"/>
                <w:szCs w:val="18"/>
              </w:rPr>
            </w:pPr>
          </w:p>
        </w:tc>
        <w:tc>
          <w:tcPr>
            <w:tcW w:w="2062" w:type="pct"/>
            <w:vMerge/>
            <w:shd w:val="clear" w:color="auto" w:fill="DBE5F1"/>
            <w:vAlign w:val="center"/>
          </w:tcPr>
          <w:p w14:paraId="57268E60" w14:textId="77777777" w:rsidR="005E76D3" w:rsidRPr="00882269" w:rsidRDefault="005E76D3" w:rsidP="00971461">
            <w:pPr>
              <w:jc w:val="center"/>
              <w:rPr>
                <w:rFonts w:ascii="Tahoma" w:hAnsi="Tahoma" w:cs="Tahoma"/>
                <w:b/>
                <w:sz w:val="18"/>
                <w:szCs w:val="18"/>
              </w:rPr>
            </w:pPr>
          </w:p>
        </w:tc>
        <w:tc>
          <w:tcPr>
            <w:tcW w:w="778" w:type="pct"/>
            <w:vMerge/>
            <w:shd w:val="clear" w:color="auto" w:fill="DBE5F1"/>
            <w:vAlign w:val="center"/>
          </w:tcPr>
          <w:p w14:paraId="7D30CD8A" w14:textId="77777777" w:rsidR="005E76D3" w:rsidRPr="00882269" w:rsidRDefault="005E76D3" w:rsidP="00971461">
            <w:pPr>
              <w:jc w:val="center"/>
              <w:rPr>
                <w:rFonts w:ascii="Tahoma" w:hAnsi="Tahoma" w:cs="Tahoma"/>
                <w:b/>
                <w:sz w:val="18"/>
                <w:szCs w:val="18"/>
              </w:rPr>
            </w:pPr>
          </w:p>
        </w:tc>
      </w:tr>
      <w:tr w:rsidR="005E76D3" w:rsidRPr="00882269" w14:paraId="4A06930E" w14:textId="77777777" w:rsidTr="000B4E5A">
        <w:trPr>
          <w:trHeight w:val="65"/>
        </w:trPr>
        <w:tc>
          <w:tcPr>
            <w:tcW w:w="5000" w:type="pct"/>
            <w:gridSpan w:val="5"/>
            <w:shd w:val="clear" w:color="auto" w:fill="DBE5F1"/>
            <w:vAlign w:val="center"/>
          </w:tcPr>
          <w:p w14:paraId="3D498F2D" w14:textId="77777777" w:rsidR="005E76D3" w:rsidRPr="00882269" w:rsidRDefault="005E76D3" w:rsidP="00971461">
            <w:pPr>
              <w:jc w:val="center"/>
              <w:rPr>
                <w:rFonts w:ascii="Tahoma" w:hAnsi="Tahoma" w:cs="Tahoma"/>
                <w:b/>
                <w:sz w:val="18"/>
                <w:szCs w:val="18"/>
              </w:rPr>
            </w:pPr>
          </w:p>
        </w:tc>
      </w:tr>
      <w:tr w:rsidR="005E76D3" w:rsidRPr="00882269" w14:paraId="4999108E" w14:textId="77777777" w:rsidTr="000B4E5A">
        <w:trPr>
          <w:trHeight w:val="341"/>
        </w:trPr>
        <w:tc>
          <w:tcPr>
            <w:tcW w:w="688" w:type="pct"/>
            <w:shd w:val="clear" w:color="auto" w:fill="auto"/>
            <w:vAlign w:val="center"/>
          </w:tcPr>
          <w:p w14:paraId="79445487" w14:textId="77777777" w:rsidR="005E76D3" w:rsidRPr="00882269" w:rsidRDefault="005E76D3" w:rsidP="0097146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D6BB415" w14:textId="77777777" w:rsidR="005E76D3" w:rsidRPr="00882269" w:rsidRDefault="005E76D3" w:rsidP="0097146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37E858FB" w14:textId="77777777" w:rsidR="005E76D3" w:rsidRPr="00C871BD" w:rsidRDefault="005E76D3" w:rsidP="00971461">
            <w:pPr>
              <w:jc w:val="center"/>
              <w:rPr>
                <w:rFonts w:ascii="Tahoma" w:hAnsi="Tahoma" w:cs="Tahoma"/>
                <w:b/>
                <w:color w:val="C00000"/>
                <w:sz w:val="18"/>
                <w:szCs w:val="18"/>
              </w:rPr>
            </w:pPr>
            <w:r>
              <w:rPr>
                <w:rFonts w:ascii="Tahoma" w:hAnsi="Tahoma" w:cs="Tahoma"/>
                <w:b/>
                <w:color w:val="C00000"/>
                <w:sz w:val="18"/>
                <w:szCs w:val="18"/>
              </w:rPr>
              <w:t>1</w:t>
            </w:r>
          </w:p>
        </w:tc>
        <w:tc>
          <w:tcPr>
            <w:tcW w:w="2062" w:type="pct"/>
            <w:shd w:val="clear" w:color="auto" w:fill="auto"/>
            <w:vAlign w:val="center"/>
          </w:tcPr>
          <w:p w14:paraId="67AA565E" w14:textId="77777777" w:rsidR="005E76D3" w:rsidRPr="00882269" w:rsidRDefault="005E76D3" w:rsidP="0097146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778" w:type="pct"/>
            <w:vAlign w:val="center"/>
          </w:tcPr>
          <w:p w14:paraId="0CC05567" w14:textId="77777777" w:rsidR="005E76D3" w:rsidRPr="008F2ABF" w:rsidRDefault="005E76D3" w:rsidP="00971461">
            <w:pPr>
              <w:jc w:val="right"/>
              <w:rPr>
                <w:rFonts w:ascii="Tahoma" w:hAnsi="Tahoma" w:cs="Tahoma"/>
                <w:color w:val="C00000"/>
                <w:sz w:val="18"/>
                <w:szCs w:val="18"/>
              </w:rPr>
            </w:pPr>
            <w:r>
              <w:rPr>
                <w:rFonts w:ascii="Tahoma" w:hAnsi="Tahoma" w:cs="Tahoma"/>
                <w:color w:val="C00000"/>
                <w:sz w:val="18"/>
                <w:szCs w:val="18"/>
              </w:rPr>
              <w:t xml:space="preserve">2 </w:t>
            </w:r>
            <w:r w:rsidRPr="008F2ABF">
              <w:rPr>
                <w:rFonts w:ascii="Tahoma" w:hAnsi="Tahoma" w:cs="Tahoma"/>
                <w:color w:val="C00000"/>
                <w:sz w:val="18"/>
                <w:szCs w:val="18"/>
              </w:rPr>
              <w:t>meses</w:t>
            </w:r>
          </w:p>
        </w:tc>
      </w:tr>
      <w:tr w:rsidR="005E76D3" w:rsidRPr="00882269" w14:paraId="7D85E317" w14:textId="77777777" w:rsidTr="000B4E5A">
        <w:trPr>
          <w:trHeight w:val="319"/>
        </w:trPr>
        <w:tc>
          <w:tcPr>
            <w:tcW w:w="688" w:type="pct"/>
            <w:shd w:val="clear" w:color="auto" w:fill="auto"/>
          </w:tcPr>
          <w:p w14:paraId="442F9432" w14:textId="77777777" w:rsidR="005E76D3" w:rsidRPr="00882269" w:rsidRDefault="005E76D3" w:rsidP="0097146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70552956" w14:textId="77777777" w:rsidR="005E76D3" w:rsidRPr="00882269" w:rsidRDefault="005E76D3" w:rsidP="0097146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E1FCD05" w14:textId="77777777" w:rsidR="005E76D3" w:rsidRPr="00882269" w:rsidRDefault="005E76D3" w:rsidP="0097146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508E732" w14:textId="77777777" w:rsidR="005E76D3" w:rsidRPr="00C871BD" w:rsidRDefault="005E76D3" w:rsidP="00971461">
            <w:pPr>
              <w:jc w:val="center"/>
              <w:rPr>
                <w:rFonts w:ascii="Tahoma" w:hAnsi="Tahoma" w:cs="Tahoma"/>
                <w:b/>
                <w:color w:val="C00000"/>
                <w:sz w:val="18"/>
                <w:szCs w:val="18"/>
              </w:rPr>
            </w:pPr>
            <w:r>
              <w:rPr>
                <w:rFonts w:ascii="Tahoma" w:hAnsi="Tahoma" w:cs="Tahoma"/>
                <w:b/>
                <w:color w:val="C00000"/>
                <w:sz w:val="18"/>
                <w:szCs w:val="18"/>
              </w:rPr>
              <w:t>1</w:t>
            </w:r>
          </w:p>
        </w:tc>
        <w:tc>
          <w:tcPr>
            <w:tcW w:w="2062" w:type="pct"/>
            <w:shd w:val="clear" w:color="auto" w:fill="auto"/>
            <w:vAlign w:val="center"/>
          </w:tcPr>
          <w:p w14:paraId="719A53B6"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778" w:type="pct"/>
            <w:vAlign w:val="center"/>
          </w:tcPr>
          <w:p w14:paraId="488A5258" w14:textId="77777777" w:rsidR="005E76D3" w:rsidRPr="008F2ABF" w:rsidRDefault="005E76D3" w:rsidP="00971461">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5E76D3" w:rsidRPr="00882269" w14:paraId="6211C083" w14:textId="77777777" w:rsidTr="000B4E5A">
        <w:trPr>
          <w:trHeight w:val="439"/>
        </w:trPr>
        <w:tc>
          <w:tcPr>
            <w:tcW w:w="688" w:type="pct"/>
            <w:shd w:val="clear" w:color="auto" w:fill="auto"/>
          </w:tcPr>
          <w:p w14:paraId="23D50F40" w14:textId="65285B05" w:rsidR="000B4E5A" w:rsidRPr="000B4E5A" w:rsidRDefault="005E76D3" w:rsidP="0097146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3FB6BFC0" w14:textId="77777777" w:rsidR="005E76D3" w:rsidRPr="00882269" w:rsidRDefault="005E76D3" w:rsidP="009714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60E6F6C0" w14:textId="77777777" w:rsidR="005E76D3" w:rsidRPr="008F2ABF" w:rsidRDefault="005E76D3" w:rsidP="00971461">
            <w:pPr>
              <w:jc w:val="center"/>
              <w:rPr>
                <w:rFonts w:ascii="Tahoma" w:hAnsi="Tahoma" w:cs="Tahoma"/>
                <w:b/>
                <w:color w:val="C00000"/>
                <w:sz w:val="18"/>
                <w:szCs w:val="18"/>
              </w:rPr>
            </w:pPr>
            <w:r w:rsidRPr="008F2ABF">
              <w:rPr>
                <w:rFonts w:ascii="Tahoma" w:hAnsi="Tahoma" w:cs="Tahoma"/>
                <w:b/>
                <w:color w:val="C00000"/>
                <w:sz w:val="18"/>
                <w:szCs w:val="18"/>
              </w:rPr>
              <w:t>1</w:t>
            </w:r>
          </w:p>
        </w:tc>
        <w:tc>
          <w:tcPr>
            <w:tcW w:w="2062" w:type="pct"/>
            <w:shd w:val="clear" w:color="auto" w:fill="auto"/>
            <w:vAlign w:val="center"/>
          </w:tcPr>
          <w:p w14:paraId="179500F7"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778" w:type="pct"/>
            <w:vAlign w:val="center"/>
          </w:tcPr>
          <w:p w14:paraId="4A52B5B5" w14:textId="77777777" w:rsidR="005E76D3" w:rsidRPr="008F2ABF" w:rsidRDefault="005E76D3"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5E76D3" w:rsidRPr="00882269" w14:paraId="2BCFC0CD" w14:textId="77777777" w:rsidTr="000B4E5A">
        <w:trPr>
          <w:trHeight w:val="403"/>
        </w:trPr>
        <w:tc>
          <w:tcPr>
            <w:tcW w:w="688" w:type="pct"/>
            <w:shd w:val="clear" w:color="auto" w:fill="auto"/>
          </w:tcPr>
          <w:p w14:paraId="5E1340AC" w14:textId="77777777" w:rsidR="005E76D3" w:rsidRPr="00882269" w:rsidRDefault="005E76D3" w:rsidP="00971461">
            <w:pPr>
              <w:rPr>
                <w:rFonts w:ascii="Tahoma" w:hAnsi="Tahoma" w:cs="Tahoma"/>
                <w:sz w:val="18"/>
                <w:szCs w:val="18"/>
              </w:rPr>
            </w:pPr>
            <w:r w:rsidRPr="00882269">
              <w:rPr>
                <w:rFonts w:ascii="Tahoma" w:hAnsi="Tahoma" w:cs="Tahoma"/>
                <w:sz w:val="18"/>
                <w:szCs w:val="18"/>
              </w:rPr>
              <w:t>Formación no excluyente</w:t>
            </w:r>
          </w:p>
          <w:p w14:paraId="23A4F395" w14:textId="77777777" w:rsidR="005E76D3" w:rsidRPr="00882269" w:rsidRDefault="005E76D3" w:rsidP="00971461">
            <w:pPr>
              <w:rPr>
                <w:sz w:val="18"/>
                <w:szCs w:val="18"/>
              </w:rPr>
            </w:pPr>
          </w:p>
        </w:tc>
        <w:tc>
          <w:tcPr>
            <w:tcW w:w="1192" w:type="pct"/>
            <w:shd w:val="clear" w:color="auto" w:fill="auto"/>
            <w:vAlign w:val="center"/>
          </w:tcPr>
          <w:p w14:paraId="0A216097" w14:textId="77777777" w:rsidR="005E76D3" w:rsidRPr="00882269" w:rsidRDefault="005E76D3" w:rsidP="009714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3D8342F1" w14:textId="77777777" w:rsidR="005E76D3" w:rsidRPr="008F2ABF" w:rsidRDefault="005E76D3" w:rsidP="00971461">
            <w:pPr>
              <w:jc w:val="center"/>
              <w:rPr>
                <w:rFonts w:ascii="Tahoma" w:hAnsi="Tahoma" w:cs="Tahoma"/>
                <w:b/>
                <w:color w:val="C00000"/>
                <w:sz w:val="18"/>
                <w:szCs w:val="18"/>
              </w:rPr>
            </w:pPr>
            <w:r w:rsidRPr="008F2ABF">
              <w:rPr>
                <w:rFonts w:ascii="Tahoma" w:hAnsi="Tahoma" w:cs="Tahoma"/>
                <w:b/>
                <w:color w:val="C00000"/>
                <w:sz w:val="18"/>
                <w:szCs w:val="18"/>
              </w:rPr>
              <w:t>1</w:t>
            </w:r>
          </w:p>
        </w:tc>
        <w:tc>
          <w:tcPr>
            <w:tcW w:w="2062" w:type="pct"/>
            <w:shd w:val="clear" w:color="auto" w:fill="auto"/>
            <w:vAlign w:val="center"/>
          </w:tcPr>
          <w:p w14:paraId="6FABF954"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778" w:type="pct"/>
            <w:vAlign w:val="center"/>
          </w:tcPr>
          <w:p w14:paraId="33890D4B" w14:textId="77777777" w:rsidR="005E76D3" w:rsidRPr="008F2ABF" w:rsidRDefault="005E76D3"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5E76D3" w:rsidRPr="00882269" w14:paraId="5B17FAC1" w14:textId="77777777" w:rsidTr="000B4E5A">
        <w:trPr>
          <w:trHeight w:val="54"/>
        </w:trPr>
        <w:tc>
          <w:tcPr>
            <w:tcW w:w="688" w:type="pct"/>
            <w:shd w:val="clear" w:color="auto" w:fill="auto"/>
          </w:tcPr>
          <w:p w14:paraId="5C24480C" w14:textId="77777777" w:rsidR="005E76D3" w:rsidRPr="00882269" w:rsidRDefault="005E76D3" w:rsidP="00971461">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76ECCA73" w14:textId="77777777" w:rsidR="005E76D3" w:rsidRPr="00882269" w:rsidRDefault="005E76D3" w:rsidP="0097146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751F92AA" w14:textId="77777777" w:rsidR="005E76D3" w:rsidRPr="008F2ABF" w:rsidRDefault="005E76D3" w:rsidP="00971461">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2062" w:type="pct"/>
            <w:shd w:val="clear" w:color="auto" w:fill="auto"/>
            <w:vAlign w:val="center"/>
          </w:tcPr>
          <w:p w14:paraId="574A6B62"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778" w:type="pct"/>
            <w:vAlign w:val="center"/>
          </w:tcPr>
          <w:p w14:paraId="5D067088" w14:textId="77777777" w:rsidR="005E76D3" w:rsidRPr="008F2ABF" w:rsidRDefault="005E76D3"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bl>
    <w:p w14:paraId="6E3A63B4" w14:textId="77777777" w:rsidR="005E76D3" w:rsidRPr="0075066C" w:rsidRDefault="005E76D3" w:rsidP="005E76D3">
      <w:pPr>
        <w:spacing w:line="260" w:lineRule="atLeast"/>
        <w:jc w:val="both"/>
        <w:rPr>
          <w:rFonts w:ascii="Tahoma" w:hAnsi="Tahoma" w:cs="Tahoma"/>
          <w:b/>
          <w:i/>
        </w:rPr>
      </w:pPr>
      <w:r w:rsidRPr="0075066C">
        <w:rPr>
          <w:rFonts w:ascii="Tahoma" w:hAnsi="Tahoma" w:cs="Tahoma"/>
          <w:b/>
          <w:i/>
        </w:rPr>
        <w:t>NOTAS:</w:t>
      </w:r>
    </w:p>
    <w:p w14:paraId="510FE5CD" w14:textId="77777777" w:rsidR="005E76D3" w:rsidRDefault="005E76D3" w:rsidP="005E76D3">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8" w:name="_Hlk179541717"/>
      <w:r w:rsidRPr="0075066C">
        <w:rPr>
          <w:rFonts w:ascii="Tahoma" w:hAnsi="Tahoma" w:cs="Tahoma"/>
        </w:rPr>
        <w:t>debe anexar fotocopia de carnet de identidad y documentos de respaldos declarados en el formulario A-4.</w:t>
      </w:r>
    </w:p>
    <w:p w14:paraId="69EFDB96" w14:textId="77777777" w:rsidR="005E76D3" w:rsidRPr="0075066C" w:rsidRDefault="005E76D3" w:rsidP="005E76D3">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 xml:space="preserve">Documentación que respalde la Experiencia General y Específica, y </w:t>
      </w:r>
      <w:r w:rsidRPr="001F5EF1">
        <w:rPr>
          <w:rFonts w:ascii="Tahoma" w:hAnsi="Tahoma" w:cs="Tahoma"/>
          <w:i/>
          <w:iCs/>
          <w:color w:val="7030A0"/>
        </w:rPr>
        <w:lastRenderedPageBreak/>
        <w:t>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8"/>
    <w:p w14:paraId="31C7FBD5" w14:textId="77777777" w:rsidR="005E76D3" w:rsidRPr="0075066C" w:rsidRDefault="005E76D3" w:rsidP="005E76D3">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014FB42" w14:textId="77777777" w:rsidR="005E76D3" w:rsidRPr="0075066C" w:rsidRDefault="005E76D3" w:rsidP="005E76D3">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1FF80DDC" w14:textId="77777777" w:rsidR="005E76D3" w:rsidRPr="0075066C" w:rsidRDefault="005E76D3" w:rsidP="005E76D3">
      <w:pPr>
        <w:numPr>
          <w:ilvl w:val="0"/>
          <w:numId w:val="71"/>
        </w:numPr>
        <w:spacing w:line="260" w:lineRule="atLeast"/>
        <w:ind w:left="709" w:hanging="283"/>
        <w:contextualSpacing/>
        <w:jc w:val="both"/>
        <w:rPr>
          <w:rFonts w:ascii="Tahoma" w:hAnsi="Tahoma" w:cs="Tahoma"/>
        </w:rPr>
      </w:pPr>
      <w:bookmarkStart w:id="139"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9"/>
      <w:r w:rsidRPr="0075066C">
        <w:rPr>
          <w:rFonts w:ascii="Tahoma" w:hAnsi="Tahoma" w:cs="Tahoma"/>
        </w:rPr>
        <w:t>.</w:t>
      </w:r>
    </w:p>
    <w:p w14:paraId="0A388692" w14:textId="77777777" w:rsidR="005E76D3" w:rsidRPr="0075066C" w:rsidRDefault="005E76D3" w:rsidP="005E76D3">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0" w:name="_Hlk143872192"/>
      <w:r w:rsidRPr="0075066C">
        <w:rPr>
          <w:rFonts w:ascii="Tahoma" w:hAnsi="Tahoma" w:cs="Tahoma"/>
        </w:rPr>
        <w:t>el reemplazante deberá tener un perfil igual o mayor al profesional ofertado en su propuesta.</w:t>
      </w:r>
      <w:bookmarkEnd w:id="140"/>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58F33C1" w14:textId="77777777" w:rsidR="005E76D3" w:rsidRPr="0075066C" w:rsidRDefault="005E76D3" w:rsidP="005E76D3">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1C14D1A" w14:textId="77777777" w:rsidR="005E76D3" w:rsidRPr="0075066C" w:rsidRDefault="005E76D3" w:rsidP="005E76D3">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B7BE0D" w14:textId="77777777" w:rsidR="005E76D3" w:rsidRPr="0075066C" w:rsidRDefault="005E76D3" w:rsidP="005E76D3">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4702F03C" w14:textId="77777777" w:rsidR="005E76D3" w:rsidRPr="0075066C" w:rsidRDefault="005E76D3" w:rsidP="005E76D3">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6C6FCD8" w14:textId="77777777" w:rsidR="005E76D3" w:rsidRPr="0075066C" w:rsidRDefault="005E76D3" w:rsidP="005E76D3">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2ADEDC83" w14:textId="77777777" w:rsidR="005E76D3" w:rsidRPr="0075066C" w:rsidRDefault="005E76D3" w:rsidP="005E76D3">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2BE5299" w14:textId="77777777" w:rsidR="005E76D3" w:rsidRPr="0075066C" w:rsidRDefault="005E76D3" w:rsidP="005E76D3">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A739C97" w14:textId="77777777" w:rsidR="005E76D3" w:rsidRPr="0075066C" w:rsidRDefault="005E76D3" w:rsidP="005E76D3">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604AFAA3" w14:textId="77777777" w:rsidR="005E76D3" w:rsidRPr="0075066C" w:rsidRDefault="005E76D3" w:rsidP="005E76D3">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77E1861"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1"/>
      <w:bookmarkEnd w:id="142"/>
    </w:p>
    <w:p w14:paraId="7B7A20EB" w14:textId="5253BA77" w:rsidR="005E76D3" w:rsidRDefault="005E76D3" w:rsidP="005E76D3">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71254856" w14:textId="77777777" w:rsidR="000B4E5A" w:rsidRPr="0075066C" w:rsidRDefault="000B4E5A" w:rsidP="005E76D3">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5E76D3" w:rsidRPr="00882269" w14:paraId="640A1939" w14:textId="77777777" w:rsidTr="00971461">
        <w:trPr>
          <w:trHeight w:val="335"/>
          <w:jc w:val="center"/>
        </w:trPr>
        <w:tc>
          <w:tcPr>
            <w:tcW w:w="6516" w:type="dxa"/>
            <w:shd w:val="clear" w:color="auto" w:fill="17365D"/>
            <w:vAlign w:val="center"/>
          </w:tcPr>
          <w:p w14:paraId="2011D70D" w14:textId="77777777" w:rsidR="005E76D3" w:rsidRPr="00882269" w:rsidRDefault="005E76D3" w:rsidP="0097146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6773D2CE" w14:textId="77777777" w:rsidR="005E76D3" w:rsidRPr="00882269" w:rsidRDefault="005E76D3" w:rsidP="0097146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616B14CE" w14:textId="77777777" w:rsidR="005E76D3" w:rsidRPr="00882269" w:rsidRDefault="005E76D3" w:rsidP="00971461">
            <w:pPr>
              <w:jc w:val="center"/>
              <w:rPr>
                <w:rFonts w:ascii="Tahoma" w:hAnsi="Tahoma" w:cs="Tahoma"/>
                <w:b/>
                <w:lang w:eastAsia="es-ES"/>
              </w:rPr>
            </w:pPr>
            <w:r w:rsidRPr="00882269">
              <w:rPr>
                <w:rFonts w:ascii="Tahoma" w:hAnsi="Tahoma" w:cs="Tahoma"/>
                <w:b/>
                <w:lang w:eastAsia="es-ES"/>
              </w:rPr>
              <w:t>Almacén</w:t>
            </w:r>
          </w:p>
        </w:tc>
      </w:tr>
      <w:tr w:rsidR="005E76D3" w:rsidRPr="00882269" w14:paraId="52AB7A44" w14:textId="77777777" w:rsidTr="00971461">
        <w:trPr>
          <w:trHeight w:hRule="exact" w:val="288"/>
          <w:jc w:val="center"/>
        </w:trPr>
        <w:tc>
          <w:tcPr>
            <w:tcW w:w="6516" w:type="dxa"/>
            <w:shd w:val="clear" w:color="auto" w:fill="auto"/>
          </w:tcPr>
          <w:p w14:paraId="7276793E" w14:textId="77777777" w:rsidR="005E76D3" w:rsidRPr="00B7799C" w:rsidRDefault="005E76D3" w:rsidP="00971461">
            <w:pPr>
              <w:spacing w:line="300" w:lineRule="auto"/>
              <w:jc w:val="center"/>
              <w:rPr>
                <w:rFonts w:ascii="Tahoma" w:hAnsi="Tahoma" w:cs="Tahoma"/>
                <w:b/>
                <w:bCs/>
                <w:color w:val="C00000"/>
                <w:lang w:eastAsia="es-ES"/>
              </w:rPr>
            </w:pPr>
            <w:r w:rsidRPr="006D484F">
              <w:rPr>
                <w:b/>
                <w:bCs/>
                <w:color w:val="C00000"/>
              </w:rPr>
              <w:t>PASTO GRANDE</w:t>
            </w:r>
          </w:p>
        </w:tc>
        <w:tc>
          <w:tcPr>
            <w:tcW w:w="1417" w:type="dxa"/>
            <w:shd w:val="clear" w:color="auto" w:fill="auto"/>
          </w:tcPr>
          <w:p w14:paraId="4616420C" w14:textId="77777777" w:rsidR="005E76D3" w:rsidRPr="00AB0EBC" w:rsidRDefault="005E76D3" w:rsidP="0097146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5EF0B062" w14:textId="77777777" w:rsidR="005E76D3" w:rsidRPr="00AB0EBC" w:rsidRDefault="005E76D3" w:rsidP="00971461">
            <w:pPr>
              <w:jc w:val="center"/>
              <w:rPr>
                <w:rFonts w:ascii="Tahoma" w:hAnsi="Tahoma" w:cs="Tahoma"/>
                <w:color w:val="C00000"/>
              </w:rPr>
            </w:pPr>
            <w:r w:rsidRPr="00AB0EBC">
              <w:rPr>
                <w:rFonts w:ascii="Tahoma" w:hAnsi="Tahoma" w:cs="Tahoma"/>
                <w:color w:val="C00000"/>
                <w:lang w:eastAsia="es-ES"/>
              </w:rPr>
              <w:t>SI</w:t>
            </w:r>
          </w:p>
        </w:tc>
      </w:tr>
      <w:tr w:rsidR="005E76D3" w:rsidRPr="00882269" w14:paraId="63B82C02" w14:textId="77777777" w:rsidTr="00971461">
        <w:trPr>
          <w:trHeight w:hRule="exact" w:val="330"/>
          <w:jc w:val="center"/>
        </w:trPr>
        <w:tc>
          <w:tcPr>
            <w:tcW w:w="6516" w:type="dxa"/>
            <w:shd w:val="clear" w:color="auto" w:fill="EDEDED" w:themeFill="accent3" w:themeFillTint="33"/>
          </w:tcPr>
          <w:p w14:paraId="177E544E" w14:textId="77777777" w:rsidR="005E76D3" w:rsidRPr="00882269" w:rsidRDefault="005E76D3" w:rsidP="00971461">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6474E064" w14:textId="77777777" w:rsidR="005E76D3" w:rsidRPr="00B7799C" w:rsidRDefault="005E76D3" w:rsidP="0097146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72D15509" w14:textId="77777777" w:rsidR="005E76D3" w:rsidRPr="00B7799C" w:rsidRDefault="005E76D3" w:rsidP="00971461">
            <w:pPr>
              <w:jc w:val="center"/>
              <w:rPr>
                <w:rFonts w:ascii="Tahoma" w:hAnsi="Tahoma" w:cs="Tahoma"/>
                <w:b/>
                <w:bCs/>
                <w:color w:val="C00000"/>
              </w:rPr>
            </w:pPr>
            <w:r w:rsidRPr="00B7799C">
              <w:rPr>
                <w:rFonts w:ascii="Tahoma" w:hAnsi="Tahoma" w:cs="Tahoma"/>
                <w:b/>
                <w:bCs/>
                <w:color w:val="C00000"/>
                <w:lang w:eastAsia="es-ES"/>
              </w:rPr>
              <w:t>1</w:t>
            </w:r>
          </w:p>
        </w:tc>
      </w:tr>
    </w:tbl>
    <w:p w14:paraId="2B7D3EBD" w14:textId="77777777" w:rsidR="005E76D3" w:rsidRPr="0075066C" w:rsidRDefault="005E76D3" w:rsidP="005E76D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lastRenderedPageBreak/>
        <w:t>Notas:</w:t>
      </w:r>
    </w:p>
    <w:p w14:paraId="7EDCB5B8" w14:textId="77777777" w:rsidR="005E76D3" w:rsidRPr="0075066C" w:rsidRDefault="005E76D3" w:rsidP="005E76D3">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434449C" w14:textId="77777777" w:rsidR="005E76D3" w:rsidRPr="0075066C" w:rsidRDefault="005E76D3" w:rsidP="005E76D3">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1438FCC0" w14:textId="77777777" w:rsidR="005E76D3" w:rsidRPr="0075066C" w:rsidRDefault="005E76D3" w:rsidP="005E76D3">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94510C3" w14:textId="77777777" w:rsidR="005E76D3" w:rsidRPr="0075066C" w:rsidRDefault="005E76D3" w:rsidP="005E76D3">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9A0FFD4" w14:textId="77777777" w:rsidR="005E76D3" w:rsidRPr="0075066C" w:rsidRDefault="005E76D3" w:rsidP="005E76D3">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0832C93" w14:textId="77777777" w:rsidR="005E76D3" w:rsidRPr="0075066C" w:rsidRDefault="005E76D3" w:rsidP="005E76D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5351E4F5"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E76D3" w:rsidRPr="00882269" w14:paraId="34F3D4C9" w14:textId="77777777" w:rsidTr="00971461">
        <w:trPr>
          <w:jc w:val="center"/>
        </w:trPr>
        <w:tc>
          <w:tcPr>
            <w:tcW w:w="562" w:type="dxa"/>
            <w:shd w:val="clear" w:color="auto" w:fill="D9E2F3" w:themeFill="accent5" w:themeFillTint="33"/>
            <w:vAlign w:val="center"/>
          </w:tcPr>
          <w:p w14:paraId="07C977E1" w14:textId="77777777" w:rsidR="005E76D3" w:rsidRPr="00882269" w:rsidRDefault="005E76D3" w:rsidP="00971461">
            <w:pPr>
              <w:jc w:val="center"/>
              <w:rPr>
                <w:rFonts w:ascii="Tahoma" w:hAnsi="Tahoma" w:cs="Tahoma"/>
                <w:b/>
              </w:rPr>
            </w:pPr>
            <w:bookmarkStart w:id="145" w:name="_Toc536520834"/>
            <w:bookmarkStart w:id="146" w:name="_Toc71811169"/>
            <w:r w:rsidRPr="00882269">
              <w:rPr>
                <w:rFonts w:ascii="Tahoma" w:hAnsi="Tahoma" w:cs="Tahoma"/>
                <w:b/>
              </w:rPr>
              <w:t>Nº</w:t>
            </w:r>
          </w:p>
        </w:tc>
        <w:tc>
          <w:tcPr>
            <w:tcW w:w="3411" w:type="dxa"/>
            <w:shd w:val="clear" w:color="auto" w:fill="D9E2F3" w:themeFill="accent5" w:themeFillTint="33"/>
            <w:vAlign w:val="center"/>
          </w:tcPr>
          <w:p w14:paraId="5708A34A" w14:textId="77777777" w:rsidR="005E76D3" w:rsidRPr="00882269" w:rsidRDefault="005E76D3" w:rsidP="0097146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16D42B3" w14:textId="77777777" w:rsidR="005E76D3" w:rsidRPr="00882269" w:rsidRDefault="005E76D3" w:rsidP="0097146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7A48752" w14:textId="77777777" w:rsidR="005E76D3" w:rsidRPr="00882269" w:rsidRDefault="005E76D3" w:rsidP="00971461">
            <w:pPr>
              <w:jc w:val="center"/>
              <w:rPr>
                <w:rFonts w:ascii="Tahoma" w:hAnsi="Tahoma" w:cs="Tahoma"/>
                <w:b/>
              </w:rPr>
            </w:pPr>
          </w:p>
          <w:p w14:paraId="5DE83AC4" w14:textId="77777777" w:rsidR="005E76D3" w:rsidRPr="00882269" w:rsidRDefault="005E76D3" w:rsidP="0097146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1235EAD" w14:textId="77777777" w:rsidR="005E76D3" w:rsidRPr="00882269" w:rsidRDefault="005E76D3" w:rsidP="00971461">
            <w:pPr>
              <w:jc w:val="center"/>
              <w:rPr>
                <w:rFonts w:ascii="Tahoma" w:hAnsi="Tahoma" w:cs="Tahoma"/>
                <w:b/>
              </w:rPr>
            </w:pPr>
            <w:r w:rsidRPr="00882269">
              <w:rPr>
                <w:rFonts w:ascii="Tahoma" w:hAnsi="Tahoma" w:cs="Tahoma"/>
                <w:b/>
              </w:rPr>
              <w:t>Tiempo de participación en este Proyecto</w:t>
            </w:r>
          </w:p>
        </w:tc>
      </w:tr>
      <w:tr w:rsidR="005E76D3" w:rsidRPr="00882269" w14:paraId="6D1E89C3" w14:textId="77777777" w:rsidTr="00971461">
        <w:trPr>
          <w:jc w:val="center"/>
        </w:trPr>
        <w:tc>
          <w:tcPr>
            <w:tcW w:w="562" w:type="dxa"/>
            <w:shd w:val="clear" w:color="auto" w:fill="auto"/>
            <w:vAlign w:val="center"/>
          </w:tcPr>
          <w:p w14:paraId="0936F6DE" w14:textId="77777777" w:rsidR="005E76D3" w:rsidRPr="00882269" w:rsidRDefault="005E76D3" w:rsidP="0097146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1CA95FF1"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8D26A5B" w14:textId="77777777" w:rsidR="005E76D3" w:rsidRPr="00386086" w:rsidRDefault="005E76D3" w:rsidP="00971461">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B46FBAD" w14:textId="77777777" w:rsidR="005E76D3" w:rsidRPr="00882269" w:rsidRDefault="005E76D3" w:rsidP="00971461">
            <w:pPr>
              <w:spacing w:line="300" w:lineRule="auto"/>
              <w:contextualSpacing/>
              <w:jc w:val="center"/>
              <w:rPr>
                <w:rFonts w:ascii="Tahoma" w:hAnsi="Tahoma" w:cs="Tahoma"/>
                <w:b/>
                <w:sz w:val="18"/>
                <w:szCs w:val="18"/>
              </w:rPr>
            </w:pPr>
          </w:p>
          <w:p w14:paraId="5D31F4C9" w14:textId="77777777" w:rsidR="005E76D3" w:rsidRPr="00882269" w:rsidRDefault="005E76D3" w:rsidP="00971461">
            <w:pPr>
              <w:spacing w:line="300" w:lineRule="auto"/>
              <w:contextualSpacing/>
              <w:jc w:val="center"/>
              <w:rPr>
                <w:rFonts w:ascii="Tahoma" w:hAnsi="Tahoma" w:cs="Tahoma"/>
                <w:b/>
                <w:sz w:val="18"/>
                <w:szCs w:val="18"/>
              </w:rPr>
            </w:pPr>
          </w:p>
          <w:p w14:paraId="6088B429" w14:textId="77777777" w:rsidR="005E76D3" w:rsidRPr="00882269" w:rsidRDefault="005E76D3" w:rsidP="0097146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7746D5F" w14:textId="77777777" w:rsidR="005E76D3" w:rsidRPr="00882269" w:rsidRDefault="005E76D3" w:rsidP="00971461">
            <w:pPr>
              <w:spacing w:line="300" w:lineRule="auto"/>
              <w:jc w:val="center"/>
              <w:rPr>
                <w:rFonts w:ascii="Tahoma" w:hAnsi="Tahoma" w:cs="Tahoma"/>
                <w:b/>
                <w:sz w:val="18"/>
                <w:szCs w:val="18"/>
              </w:rPr>
            </w:pPr>
          </w:p>
          <w:p w14:paraId="4894C59B" w14:textId="77777777" w:rsidR="005E76D3" w:rsidRPr="00882269" w:rsidRDefault="005E76D3" w:rsidP="00971461">
            <w:pPr>
              <w:spacing w:line="300" w:lineRule="auto"/>
              <w:jc w:val="center"/>
              <w:rPr>
                <w:rFonts w:ascii="Tahoma" w:hAnsi="Tahoma" w:cs="Tahoma"/>
                <w:b/>
                <w:sz w:val="18"/>
                <w:szCs w:val="18"/>
              </w:rPr>
            </w:pPr>
          </w:p>
          <w:p w14:paraId="0E6D9AF6" w14:textId="77777777" w:rsidR="005E76D3" w:rsidRPr="00882269" w:rsidRDefault="005E76D3" w:rsidP="00971461">
            <w:pPr>
              <w:spacing w:line="300" w:lineRule="auto"/>
              <w:jc w:val="center"/>
              <w:rPr>
                <w:rFonts w:ascii="Tahoma" w:hAnsi="Tahoma" w:cs="Tahoma"/>
                <w:b/>
                <w:sz w:val="18"/>
                <w:szCs w:val="18"/>
              </w:rPr>
            </w:pPr>
          </w:p>
          <w:p w14:paraId="1DDE8611" w14:textId="77777777" w:rsidR="005E76D3" w:rsidRPr="00882269" w:rsidRDefault="005E76D3" w:rsidP="00971461">
            <w:pPr>
              <w:spacing w:line="300" w:lineRule="auto"/>
              <w:jc w:val="center"/>
              <w:rPr>
                <w:rFonts w:ascii="Tahoma" w:hAnsi="Tahoma" w:cs="Tahoma"/>
                <w:b/>
                <w:sz w:val="18"/>
                <w:szCs w:val="18"/>
              </w:rPr>
            </w:pPr>
          </w:p>
          <w:p w14:paraId="7CCA0494" w14:textId="77777777" w:rsidR="005E76D3" w:rsidRPr="00882269" w:rsidRDefault="005E76D3" w:rsidP="0097146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E76D3" w:rsidRPr="00882269" w14:paraId="38B4BEF2" w14:textId="77777777" w:rsidTr="00971461">
        <w:trPr>
          <w:jc w:val="center"/>
        </w:trPr>
        <w:tc>
          <w:tcPr>
            <w:tcW w:w="562" w:type="dxa"/>
            <w:shd w:val="clear" w:color="auto" w:fill="auto"/>
            <w:vAlign w:val="center"/>
          </w:tcPr>
          <w:p w14:paraId="4798028A" w14:textId="77777777" w:rsidR="005E76D3" w:rsidRPr="00882269" w:rsidRDefault="005E76D3" w:rsidP="0097146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2DA635FC"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C71D3D2" w14:textId="77777777" w:rsidR="005E76D3" w:rsidRPr="00386086" w:rsidRDefault="005E76D3" w:rsidP="009714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5D7FFE0" w14:textId="77777777" w:rsidR="005E76D3" w:rsidRPr="00882269" w:rsidRDefault="005E76D3" w:rsidP="00971461">
            <w:pPr>
              <w:spacing w:line="300" w:lineRule="auto"/>
              <w:contextualSpacing/>
              <w:jc w:val="center"/>
              <w:rPr>
                <w:rFonts w:ascii="Tahoma" w:hAnsi="Tahoma" w:cs="Tahoma"/>
                <w:b/>
                <w:sz w:val="18"/>
                <w:szCs w:val="18"/>
              </w:rPr>
            </w:pPr>
          </w:p>
        </w:tc>
        <w:tc>
          <w:tcPr>
            <w:tcW w:w="2268" w:type="dxa"/>
            <w:vMerge/>
            <w:vAlign w:val="center"/>
          </w:tcPr>
          <w:p w14:paraId="1A7FED06" w14:textId="77777777" w:rsidR="005E76D3" w:rsidRPr="00882269" w:rsidRDefault="005E76D3" w:rsidP="00971461">
            <w:pPr>
              <w:spacing w:line="300" w:lineRule="auto"/>
              <w:jc w:val="center"/>
              <w:rPr>
                <w:rFonts w:ascii="Tahoma" w:hAnsi="Tahoma" w:cs="Tahoma"/>
                <w:b/>
                <w:sz w:val="18"/>
                <w:szCs w:val="18"/>
              </w:rPr>
            </w:pPr>
          </w:p>
        </w:tc>
      </w:tr>
      <w:tr w:rsidR="005E76D3" w:rsidRPr="00882269" w14:paraId="113413FC" w14:textId="77777777" w:rsidTr="00971461">
        <w:trPr>
          <w:jc w:val="center"/>
        </w:trPr>
        <w:tc>
          <w:tcPr>
            <w:tcW w:w="562" w:type="dxa"/>
            <w:shd w:val="clear" w:color="auto" w:fill="auto"/>
            <w:vAlign w:val="center"/>
          </w:tcPr>
          <w:p w14:paraId="090E137F" w14:textId="77777777" w:rsidR="005E76D3" w:rsidRPr="00882269" w:rsidRDefault="005E76D3" w:rsidP="0097146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7C0EB0D8"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AA35A22" w14:textId="77777777" w:rsidR="005E76D3" w:rsidRPr="00386086" w:rsidRDefault="005E76D3" w:rsidP="009714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7C5BA5F" w14:textId="77777777" w:rsidR="005E76D3" w:rsidRPr="00882269" w:rsidRDefault="005E76D3" w:rsidP="00971461">
            <w:pPr>
              <w:spacing w:line="300" w:lineRule="auto"/>
              <w:contextualSpacing/>
              <w:jc w:val="center"/>
              <w:rPr>
                <w:rFonts w:ascii="Tahoma" w:hAnsi="Tahoma" w:cs="Tahoma"/>
                <w:b/>
                <w:sz w:val="18"/>
                <w:szCs w:val="18"/>
              </w:rPr>
            </w:pPr>
          </w:p>
        </w:tc>
        <w:tc>
          <w:tcPr>
            <w:tcW w:w="2268" w:type="dxa"/>
            <w:vMerge/>
            <w:vAlign w:val="center"/>
          </w:tcPr>
          <w:p w14:paraId="078B9732" w14:textId="77777777" w:rsidR="005E76D3" w:rsidRPr="00882269" w:rsidRDefault="005E76D3" w:rsidP="00971461">
            <w:pPr>
              <w:spacing w:line="300" w:lineRule="auto"/>
              <w:jc w:val="center"/>
              <w:rPr>
                <w:rFonts w:ascii="Tahoma" w:hAnsi="Tahoma" w:cs="Tahoma"/>
                <w:b/>
                <w:sz w:val="18"/>
                <w:szCs w:val="18"/>
              </w:rPr>
            </w:pPr>
          </w:p>
        </w:tc>
      </w:tr>
      <w:tr w:rsidR="005E76D3" w:rsidRPr="00882269" w14:paraId="03531367" w14:textId="77777777" w:rsidTr="00971461">
        <w:trPr>
          <w:trHeight w:val="273"/>
          <w:jc w:val="center"/>
        </w:trPr>
        <w:tc>
          <w:tcPr>
            <w:tcW w:w="562" w:type="dxa"/>
            <w:shd w:val="clear" w:color="auto" w:fill="auto"/>
            <w:vAlign w:val="center"/>
          </w:tcPr>
          <w:p w14:paraId="15EF7494" w14:textId="77777777" w:rsidR="005E76D3" w:rsidRPr="00882269" w:rsidRDefault="005E76D3" w:rsidP="0097146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E5816ED"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4744EAD" w14:textId="77777777" w:rsidR="005E76D3" w:rsidRPr="00386086" w:rsidRDefault="005E76D3" w:rsidP="009714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CFB0EBF" w14:textId="77777777" w:rsidR="005E76D3" w:rsidRPr="00882269" w:rsidRDefault="005E76D3" w:rsidP="00971461">
            <w:pPr>
              <w:spacing w:line="300" w:lineRule="auto"/>
              <w:jc w:val="center"/>
              <w:rPr>
                <w:rFonts w:ascii="Tahoma" w:hAnsi="Tahoma" w:cs="Tahoma"/>
                <w:b/>
                <w:sz w:val="18"/>
                <w:szCs w:val="18"/>
              </w:rPr>
            </w:pPr>
          </w:p>
        </w:tc>
        <w:tc>
          <w:tcPr>
            <w:tcW w:w="2268" w:type="dxa"/>
            <w:vMerge/>
            <w:vAlign w:val="center"/>
          </w:tcPr>
          <w:p w14:paraId="7671B5A9" w14:textId="77777777" w:rsidR="005E76D3" w:rsidRPr="00882269" w:rsidRDefault="005E76D3" w:rsidP="00971461">
            <w:pPr>
              <w:spacing w:line="300" w:lineRule="auto"/>
              <w:jc w:val="center"/>
              <w:rPr>
                <w:rFonts w:ascii="Tahoma" w:hAnsi="Tahoma" w:cs="Tahoma"/>
                <w:sz w:val="18"/>
                <w:szCs w:val="18"/>
              </w:rPr>
            </w:pPr>
          </w:p>
        </w:tc>
      </w:tr>
      <w:tr w:rsidR="005E76D3" w:rsidRPr="00882269" w14:paraId="2AC7C9DF" w14:textId="77777777" w:rsidTr="00971461">
        <w:trPr>
          <w:trHeight w:val="221"/>
          <w:jc w:val="center"/>
        </w:trPr>
        <w:tc>
          <w:tcPr>
            <w:tcW w:w="562" w:type="dxa"/>
            <w:tcBorders>
              <w:bottom w:val="single" w:sz="4" w:space="0" w:color="auto"/>
            </w:tcBorders>
            <w:shd w:val="clear" w:color="auto" w:fill="auto"/>
            <w:vAlign w:val="center"/>
          </w:tcPr>
          <w:p w14:paraId="251C0566" w14:textId="77777777" w:rsidR="005E76D3" w:rsidRPr="00882269" w:rsidRDefault="005E76D3" w:rsidP="0097146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3F07EFA0" w14:textId="77777777" w:rsidR="005E76D3" w:rsidRPr="00882269" w:rsidRDefault="005E76D3" w:rsidP="00971461">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2E80A83D" w14:textId="77777777" w:rsidR="005E76D3" w:rsidRPr="00386086" w:rsidRDefault="005E76D3" w:rsidP="009714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8C30135" w14:textId="77777777" w:rsidR="005E76D3" w:rsidRPr="00882269" w:rsidRDefault="005E76D3" w:rsidP="00971461">
            <w:pPr>
              <w:spacing w:line="300" w:lineRule="auto"/>
              <w:rPr>
                <w:rFonts w:ascii="Tahoma" w:hAnsi="Tahoma" w:cs="Tahoma"/>
                <w:sz w:val="18"/>
                <w:szCs w:val="18"/>
              </w:rPr>
            </w:pPr>
          </w:p>
        </w:tc>
        <w:tc>
          <w:tcPr>
            <w:tcW w:w="2268" w:type="dxa"/>
            <w:vMerge/>
            <w:vAlign w:val="center"/>
          </w:tcPr>
          <w:p w14:paraId="0C1207F4" w14:textId="77777777" w:rsidR="005E76D3" w:rsidRPr="00882269" w:rsidRDefault="005E76D3" w:rsidP="00971461">
            <w:pPr>
              <w:spacing w:line="300" w:lineRule="auto"/>
              <w:rPr>
                <w:rFonts w:ascii="Tahoma" w:hAnsi="Tahoma" w:cs="Tahoma"/>
                <w:sz w:val="18"/>
                <w:szCs w:val="18"/>
              </w:rPr>
            </w:pPr>
          </w:p>
        </w:tc>
      </w:tr>
      <w:tr w:rsidR="005E76D3" w:rsidRPr="00882269" w14:paraId="0C8AF73D" w14:textId="77777777" w:rsidTr="00971461">
        <w:trPr>
          <w:trHeight w:val="221"/>
          <w:jc w:val="center"/>
        </w:trPr>
        <w:tc>
          <w:tcPr>
            <w:tcW w:w="562" w:type="dxa"/>
            <w:tcBorders>
              <w:bottom w:val="single" w:sz="4" w:space="0" w:color="auto"/>
            </w:tcBorders>
            <w:shd w:val="clear" w:color="auto" w:fill="auto"/>
            <w:vAlign w:val="center"/>
          </w:tcPr>
          <w:p w14:paraId="4D984C9F" w14:textId="77777777" w:rsidR="005E76D3" w:rsidRPr="00882269" w:rsidRDefault="005E76D3" w:rsidP="00971461">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66C05D14" w14:textId="77777777" w:rsidR="005E76D3" w:rsidRPr="00882269" w:rsidRDefault="005E76D3" w:rsidP="00971461">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7CBFC8FD" w14:textId="77777777" w:rsidR="005E76D3" w:rsidRPr="00386086" w:rsidRDefault="005E76D3" w:rsidP="009714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648E945C" w14:textId="77777777" w:rsidR="005E76D3" w:rsidRPr="00882269" w:rsidRDefault="005E76D3" w:rsidP="00971461">
            <w:pPr>
              <w:spacing w:line="300" w:lineRule="auto"/>
              <w:rPr>
                <w:rFonts w:ascii="Tahoma" w:hAnsi="Tahoma" w:cs="Tahoma"/>
                <w:sz w:val="18"/>
                <w:szCs w:val="18"/>
              </w:rPr>
            </w:pPr>
          </w:p>
        </w:tc>
        <w:tc>
          <w:tcPr>
            <w:tcW w:w="2268" w:type="dxa"/>
            <w:vMerge/>
            <w:vAlign w:val="center"/>
          </w:tcPr>
          <w:p w14:paraId="4CDE7067" w14:textId="77777777" w:rsidR="005E76D3" w:rsidRPr="00882269" w:rsidRDefault="005E76D3" w:rsidP="00971461">
            <w:pPr>
              <w:spacing w:line="300" w:lineRule="auto"/>
              <w:rPr>
                <w:rFonts w:ascii="Tahoma" w:hAnsi="Tahoma" w:cs="Tahoma"/>
                <w:sz w:val="18"/>
                <w:szCs w:val="18"/>
              </w:rPr>
            </w:pPr>
          </w:p>
        </w:tc>
      </w:tr>
      <w:tr w:rsidR="005E76D3" w:rsidRPr="00882269" w14:paraId="6C04BB85" w14:textId="77777777" w:rsidTr="00971461">
        <w:trPr>
          <w:trHeight w:val="83"/>
          <w:jc w:val="center"/>
        </w:trPr>
        <w:tc>
          <w:tcPr>
            <w:tcW w:w="562" w:type="dxa"/>
            <w:shd w:val="clear" w:color="auto" w:fill="FFFFFF"/>
            <w:vAlign w:val="center"/>
          </w:tcPr>
          <w:p w14:paraId="4A3B8E24" w14:textId="77777777" w:rsidR="005E76D3" w:rsidRPr="00882269" w:rsidRDefault="005E76D3" w:rsidP="00971461">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69C8D0A5" w14:textId="77777777" w:rsidR="005E76D3" w:rsidRPr="00882269" w:rsidRDefault="005E76D3" w:rsidP="0097146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57F9346A" w14:textId="77777777" w:rsidR="005E76D3" w:rsidRPr="00386086" w:rsidRDefault="005E76D3" w:rsidP="009714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0E5CA49F" w14:textId="77777777" w:rsidR="005E76D3" w:rsidRPr="00882269" w:rsidRDefault="005E76D3" w:rsidP="00971461">
            <w:pPr>
              <w:spacing w:line="300" w:lineRule="auto"/>
              <w:rPr>
                <w:rFonts w:ascii="Tahoma" w:hAnsi="Tahoma" w:cs="Tahoma"/>
                <w:sz w:val="18"/>
                <w:szCs w:val="18"/>
              </w:rPr>
            </w:pPr>
          </w:p>
        </w:tc>
        <w:tc>
          <w:tcPr>
            <w:tcW w:w="2268" w:type="dxa"/>
            <w:vMerge/>
            <w:tcBorders>
              <w:bottom w:val="single" w:sz="4" w:space="0" w:color="auto"/>
            </w:tcBorders>
            <w:vAlign w:val="center"/>
          </w:tcPr>
          <w:p w14:paraId="132420A3" w14:textId="77777777" w:rsidR="005E76D3" w:rsidRPr="00882269" w:rsidRDefault="005E76D3" w:rsidP="00971461">
            <w:pPr>
              <w:spacing w:line="300" w:lineRule="auto"/>
              <w:rPr>
                <w:rFonts w:ascii="Tahoma" w:hAnsi="Tahoma" w:cs="Tahoma"/>
                <w:sz w:val="18"/>
                <w:szCs w:val="18"/>
              </w:rPr>
            </w:pPr>
          </w:p>
        </w:tc>
      </w:tr>
      <w:tr w:rsidR="005E76D3" w:rsidRPr="00882269" w14:paraId="16D7B63F" w14:textId="77777777" w:rsidTr="00971461">
        <w:trPr>
          <w:trHeight w:val="259"/>
          <w:jc w:val="center"/>
        </w:trPr>
        <w:tc>
          <w:tcPr>
            <w:tcW w:w="562" w:type="dxa"/>
            <w:shd w:val="clear" w:color="auto" w:fill="FFFFFF"/>
            <w:vAlign w:val="center"/>
          </w:tcPr>
          <w:p w14:paraId="0C9AC0E6" w14:textId="77777777" w:rsidR="005E76D3" w:rsidRPr="00882269" w:rsidRDefault="005E76D3" w:rsidP="00971461">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27E6FA78" w14:textId="77777777" w:rsidR="005E76D3" w:rsidRPr="004C5BC9" w:rsidRDefault="005E76D3" w:rsidP="0097146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32388EF" w14:textId="77777777" w:rsidR="005E76D3" w:rsidRPr="00386086" w:rsidRDefault="005E76D3" w:rsidP="009714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654933A1" w14:textId="77777777" w:rsidR="005E76D3" w:rsidRPr="00882269" w:rsidRDefault="005E76D3" w:rsidP="0097146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44E9C87" w14:textId="77777777" w:rsidR="005E76D3" w:rsidRPr="00882269" w:rsidRDefault="005E76D3" w:rsidP="0097146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E76D3" w:rsidRPr="00882269" w14:paraId="3ED03896" w14:textId="77777777" w:rsidTr="00971461">
        <w:trPr>
          <w:trHeight w:val="391"/>
          <w:jc w:val="center"/>
        </w:trPr>
        <w:tc>
          <w:tcPr>
            <w:tcW w:w="562" w:type="dxa"/>
            <w:shd w:val="clear" w:color="auto" w:fill="auto"/>
            <w:vAlign w:val="center"/>
          </w:tcPr>
          <w:p w14:paraId="6C774223" w14:textId="77777777" w:rsidR="005E76D3" w:rsidRPr="00882269" w:rsidRDefault="005E76D3" w:rsidP="00971461">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6311BD9" w14:textId="77777777" w:rsidR="005E76D3" w:rsidRPr="00882269" w:rsidRDefault="005E76D3" w:rsidP="0097146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506134D" w14:textId="77777777" w:rsidR="005E76D3" w:rsidRPr="00386086" w:rsidRDefault="005E76D3" w:rsidP="009714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251F1EAE" w14:textId="77777777" w:rsidR="005E76D3" w:rsidRPr="00882269" w:rsidRDefault="005E76D3" w:rsidP="00971461">
            <w:pPr>
              <w:spacing w:line="300" w:lineRule="auto"/>
              <w:rPr>
                <w:rFonts w:ascii="Tahoma" w:hAnsi="Tahoma" w:cs="Tahoma"/>
              </w:rPr>
            </w:pPr>
          </w:p>
        </w:tc>
        <w:tc>
          <w:tcPr>
            <w:tcW w:w="2268" w:type="dxa"/>
            <w:vMerge/>
          </w:tcPr>
          <w:p w14:paraId="35E8CB69" w14:textId="77777777" w:rsidR="005E76D3" w:rsidRPr="00882269" w:rsidRDefault="005E76D3" w:rsidP="00971461">
            <w:pPr>
              <w:spacing w:line="300" w:lineRule="auto"/>
              <w:rPr>
                <w:rFonts w:ascii="Tahoma" w:hAnsi="Tahoma" w:cs="Tahoma"/>
              </w:rPr>
            </w:pPr>
          </w:p>
        </w:tc>
      </w:tr>
      <w:tr w:rsidR="005E76D3" w:rsidRPr="00882269" w14:paraId="526B9A51" w14:textId="77777777" w:rsidTr="00971461">
        <w:trPr>
          <w:trHeight w:val="391"/>
          <w:jc w:val="center"/>
        </w:trPr>
        <w:tc>
          <w:tcPr>
            <w:tcW w:w="562" w:type="dxa"/>
            <w:shd w:val="clear" w:color="auto" w:fill="auto"/>
            <w:vAlign w:val="center"/>
          </w:tcPr>
          <w:p w14:paraId="5517AA3B" w14:textId="77777777" w:rsidR="005E76D3" w:rsidRDefault="005E76D3" w:rsidP="00971461">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07EA8E2D" w14:textId="77777777" w:rsidR="005E76D3" w:rsidRPr="00882269" w:rsidRDefault="005E76D3" w:rsidP="00971461">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4C5D07AC" w14:textId="77777777" w:rsidR="005E76D3" w:rsidRPr="00386086" w:rsidRDefault="005E76D3" w:rsidP="00971461">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27FC3B96" w14:textId="77777777" w:rsidR="005E76D3" w:rsidRPr="00882269" w:rsidRDefault="005E76D3" w:rsidP="00971461">
            <w:pPr>
              <w:spacing w:line="300" w:lineRule="auto"/>
              <w:rPr>
                <w:rFonts w:ascii="Tahoma" w:hAnsi="Tahoma" w:cs="Tahoma"/>
              </w:rPr>
            </w:pPr>
          </w:p>
        </w:tc>
        <w:tc>
          <w:tcPr>
            <w:tcW w:w="2268" w:type="dxa"/>
            <w:vMerge/>
          </w:tcPr>
          <w:p w14:paraId="1286A4C3" w14:textId="77777777" w:rsidR="005E76D3" w:rsidRPr="00882269" w:rsidRDefault="005E76D3" w:rsidP="00971461">
            <w:pPr>
              <w:spacing w:line="300" w:lineRule="auto"/>
              <w:rPr>
                <w:rFonts w:ascii="Tahoma" w:hAnsi="Tahoma" w:cs="Tahoma"/>
              </w:rPr>
            </w:pPr>
          </w:p>
        </w:tc>
      </w:tr>
      <w:tr w:rsidR="005E76D3" w:rsidRPr="00882269" w14:paraId="1BCF9592" w14:textId="77777777" w:rsidTr="00971461">
        <w:trPr>
          <w:trHeight w:val="391"/>
          <w:jc w:val="center"/>
        </w:trPr>
        <w:tc>
          <w:tcPr>
            <w:tcW w:w="562" w:type="dxa"/>
            <w:shd w:val="clear" w:color="auto" w:fill="auto"/>
            <w:vAlign w:val="center"/>
          </w:tcPr>
          <w:p w14:paraId="050BE83A" w14:textId="77777777" w:rsidR="005E76D3" w:rsidRDefault="005E76D3" w:rsidP="00971461">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34D8A188" w14:textId="77777777" w:rsidR="005E76D3" w:rsidRPr="00882269" w:rsidRDefault="005E76D3" w:rsidP="00971461">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75B9BB8A" w14:textId="77777777" w:rsidR="005E76D3" w:rsidRPr="00386086" w:rsidRDefault="005E76D3" w:rsidP="00971461">
            <w:pPr>
              <w:jc w:val="center"/>
              <w:rPr>
                <w:rFonts w:ascii="Tahoma" w:hAnsi="Tahoma" w:cs="Tahoma"/>
                <w:b/>
                <w:bCs/>
                <w:color w:val="C00000"/>
                <w:sz w:val="18"/>
                <w:szCs w:val="18"/>
              </w:rPr>
            </w:pPr>
          </w:p>
        </w:tc>
        <w:tc>
          <w:tcPr>
            <w:tcW w:w="1702" w:type="dxa"/>
          </w:tcPr>
          <w:p w14:paraId="715C94DE" w14:textId="77777777" w:rsidR="005E76D3" w:rsidRPr="00882269" w:rsidRDefault="005E76D3" w:rsidP="00971461">
            <w:pPr>
              <w:spacing w:line="300" w:lineRule="auto"/>
              <w:rPr>
                <w:rFonts w:ascii="Tahoma" w:hAnsi="Tahoma" w:cs="Tahoma"/>
              </w:rPr>
            </w:pPr>
          </w:p>
        </w:tc>
        <w:tc>
          <w:tcPr>
            <w:tcW w:w="2268" w:type="dxa"/>
          </w:tcPr>
          <w:p w14:paraId="07C7ECAE" w14:textId="77777777" w:rsidR="005E76D3" w:rsidRPr="00882269" w:rsidRDefault="005E76D3" w:rsidP="00971461">
            <w:pPr>
              <w:spacing w:line="300" w:lineRule="auto"/>
              <w:rPr>
                <w:rFonts w:ascii="Tahoma" w:hAnsi="Tahoma" w:cs="Tahoma"/>
              </w:rPr>
            </w:pPr>
          </w:p>
        </w:tc>
      </w:tr>
      <w:tr w:rsidR="005E76D3" w:rsidRPr="00882269" w14:paraId="3CD89292" w14:textId="77777777" w:rsidTr="000B4E5A">
        <w:trPr>
          <w:trHeight w:val="581"/>
          <w:jc w:val="center"/>
        </w:trPr>
        <w:tc>
          <w:tcPr>
            <w:tcW w:w="9644" w:type="dxa"/>
            <w:gridSpan w:val="5"/>
            <w:tcBorders>
              <w:top w:val="single" w:sz="4" w:space="0" w:color="auto"/>
              <w:left w:val="nil"/>
              <w:bottom w:val="nil"/>
              <w:right w:val="nil"/>
            </w:tcBorders>
            <w:shd w:val="clear" w:color="auto" w:fill="auto"/>
            <w:vAlign w:val="center"/>
          </w:tcPr>
          <w:p w14:paraId="05A9CB06" w14:textId="77777777" w:rsidR="005E76D3" w:rsidRPr="004C5BC9" w:rsidRDefault="005E76D3" w:rsidP="00971461">
            <w:pPr>
              <w:jc w:val="both"/>
              <w:rPr>
                <w:rFonts w:ascii="Tahoma" w:hAnsi="Tahoma" w:cs="Tahoma"/>
                <w:b/>
                <w:bCs/>
                <w:i/>
                <w:iCs/>
                <w:sz w:val="16"/>
                <w:szCs w:val="16"/>
              </w:rPr>
            </w:pPr>
            <w:bookmarkStart w:id="147" w:name="_Hlk142555946"/>
            <w:bookmarkStart w:id="148"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7"/>
          <w:p w14:paraId="5DDE5582" w14:textId="77777777" w:rsidR="005E76D3" w:rsidRPr="004C5BC9" w:rsidRDefault="005E76D3" w:rsidP="00971461">
            <w:pPr>
              <w:jc w:val="both"/>
              <w:rPr>
                <w:rFonts w:ascii="Tahoma" w:hAnsi="Tahoma" w:cs="Tahoma"/>
                <w:b/>
                <w:bCs/>
                <w:i/>
                <w:sz w:val="16"/>
                <w:szCs w:val="16"/>
              </w:rPr>
            </w:pPr>
          </w:p>
          <w:p w14:paraId="35833C23" w14:textId="77777777" w:rsidR="005E76D3" w:rsidRPr="004C5BC9" w:rsidRDefault="005E76D3"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6A6D160" w14:textId="77777777" w:rsidR="005E76D3" w:rsidRPr="004C5BC9" w:rsidRDefault="005E76D3" w:rsidP="00971461">
            <w:pPr>
              <w:tabs>
                <w:tab w:val="left" w:pos="709"/>
              </w:tabs>
              <w:jc w:val="both"/>
              <w:outlineLvl w:val="0"/>
              <w:rPr>
                <w:rFonts w:ascii="Tahoma" w:hAnsi="Tahoma" w:cs="Tahoma"/>
                <w:b/>
                <w:i/>
                <w:sz w:val="16"/>
                <w:szCs w:val="16"/>
              </w:rPr>
            </w:pPr>
          </w:p>
          <w:p w14:paraId="48BB0E5D" w14:textId="77777777" w:rsidR="005E76D3" w:rsidRPr="004C5BC9" w:rsidRDefault="005E76D3"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4B22F25B" w14:textId="77777777" w:rsidR="005E76D3" w:rsidRPr="004C5BC9" w:rsidRDefault="005E76D3"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6B86E78" w14:textId="77777777" w:rsidR="005E76D3" w:rsidRPr="004C5BC9" w:rsidRDefault="005E76D3" w:rsidP="0097146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C72AA2A" w14:textId="77777777" w:rsidR="005E76D3" w:rsidRPr="004C5BC9" w:rsidRDefault="005E76D3" w:rsidP="00971461">
            <w:pPr>
              <w:jc w:val="both"/>
              <w:rPr>
                <w:rFonts w:ascii="Tahoma" w:hAnsi="Tahoma" w:cs="Tahoma"/>
                <w:b/>
                <w:bCs/>
                <w:i/>
                <w:sz w:val="16"/>
                <w:szCs w:val="16"/>
              </w:rPr>
            </w:pPr>
          </w:p>
          <w:p w14:paraId="15F6EC6B" w14:textId="77777777" w:rsidR="005E76D3" w:rsidRPr="004C5BC9" w:rsidRDefault="005E76D3"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5B7BD2BD"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5"/>
      <w:bookmarkEnd w:id="146"/>
      <w:r w:rsidRPr="0075066C">
        <w:rPr>
          <w:rFonts w:ascii="Tahoma" w:hAnsi="Tahoma" w:cs="Tahoma"/>
          <w:b/>
          <w:bCs/>
          <w:color w:val="000000"/>
          <w:kern w:val="32"/>
          <w:lang w:val="es-ES_tradnl"/>
        </w:rPr>
        <w:t xml:space="preserve"> OPERATIVOS</w:t>
      </w:r>
    </w:p>
    <w:p w14:paraId="3850857C" w14:textId="77777777" w:rsidR="005E76D3" w:rsidRPr="0075066C" w:rsidRDefault="005E76D3" w:rsidP="005E76D3">
      <w:pPr>
        <w:spacing w:line="260" w:lineRule="atLeast"/>
        <w:jc w:val="both"/>
        <w:rPr>
          <w:rFonts w:ascii="Tahoma" w:hAnsi="Tahoma" w:cs="Tahoma"/>
          <w:color w:val="000000"/>
          <w:lang w:val="es-ES_tradnl" w:eastAsia="es-BO"/>
        </w:rPr>
      </w:pPr>
      <w:r w:rsidRPr="0075066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w:t>
      </w:r>
      <w:r w:rsidRPr="0075066C">
        <w:rPr>
          <w:rFonts w:ascii="Tahoma" w:hAnsi="Tahoma" w:cs="Tahoma"/>
          <w:lang w:eastAsia="es-BO"/>
        </w:rPr>
        <w:lastRenderedPageBreak/>
        <w:t>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041DC450" w14:textId="77777777" w:rsidR="005E76D3" w:rsidRPr="0075066C" w:rsidRDefault="005E76D3" w:rsidP="005E76D3">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500D183"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0B7234A8"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75ACEFF" w14:textId="77777777" w:rsidR="005E76D3" w:rsidRPr="0075066C" w:rsidRDefault="005E76D3" w:rsidP="005E76D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31C3EECB" w14:textId="77777777" w:rsidR="005E76D3" w:rsidRPr="0075066C" w:rsidRDefault="005E76D3" w:rsidP="005E76D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44ACB9A3" w14:textId="77777777" w:rsidR="005E76D3" w:rsidRPr="0075066C" w:rsidRDefault="005E76D3" w:rsidP="005E76D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15A7E87" w14:textId="77777777" w:rsidR="005E76D3" w:rsidRPr="0075066C" w:rsidRDefault="005E76D3" w:rsidP="005E76D3">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7B4D27D" w14:textId="77777777" w:rsidR="005E76D3" w:rsidRPr="0075066C" w:rsidRDefault="005E76D3" w:rsidP="005E76D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EFBF041" w14:textId="77777777" w:rsidR="005E76D3" w:rsidRPr="0075066C" w:rsidRDefault="005E76D3" w:rsidP="005E76D3">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23CEEB7"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69EBB20" w14:textId="77777777" w:rsidR="005E76D3" w:rsidRPr="0075066C" w:rsidRDefault="005E76D3" w:rsidP="005E76D3">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127D6989"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70465501" w14:textId="77777777" w:rsidR="005E76D3" w:rsidRPr="0075066C" w:rsidRDefault="005E76D3" w:rsidP="005E76D3">
      <w:pPr>
        <w:rPr>
          <w:lang w:val="es-ES_tradnl"/>
        </w:rPr>
      </w:pPr>
    </w:p>
    <w:p w14:paraId="5537F5F5" w14:textId="77777777" w:rsidR="005E76D3" w:rsidRPr="0075066C" w:rsidRDefault="005E76D3" w:rsidP="005E76D3">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EE395BD" w14:textId="77777777" w:rsidR="005E76D3" w:rsidRPr="000B4E5A" w:rsidRDefault="005E76D3" w:rsidP="005E76D3">
      <w:pPr>
        <w:spacing w:line="260" w:lineRule="atLeast"/>
        <w:rPr>
          <w:sz w:val="14"/>
          <w:szCs w:val="14"/>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5E76D3" w:rsidRPr="00FF7779" w14:paraId="02BA3130" w14:textId="77777777" w:rsidTr="00971461">
        <w:trPr>
          <w:trHeight w:val="335"/>
          <w:jc w:val="center"/>
        </w:trPr>
        <w:tc>
          <w:tcPr>
            <w:tcW w:w="704" w:type="dxa"/>
            <w:shd w:val="clear" w:color="auto" w:fill="1F3864" w:themeFill="accent5" w:themeFillShade="80"/>
            <w:noWrap/>
            <w:vAlign w:val="center"/>
            <w:hideMark/>
          </w:tcPr>
          <w:p w14:paraId="5BF4566A" w14:textId="77777777" w:rsidR="005E76D3" w:rsidRPr="008E4359" w:rsidRDefault="005E76D3"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N° </w:t>
            </w:r>
          </w:p>
        </w:tc>
        <w:tc>
          <w:tcPr>
            <w:tcW w:w="5103" w:type="dxa"/>
            <w:shd w:val="clear" w:color="auto" w:fill="1F3864" w:themeFill="accent5" w:themeFillShade="80"/>
            <w:noWrap/>
            <w:vAlign w:val="center"/>
            <w:hideMark/>
          </w:tcPr>
          <w:p w14:paraId="47A409C8" w14:textId="77777777" w:rsidR="005E76D3" w:rsidRPr="008E4359" w:rsidRDefault="005E76D3"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7B181F5C" w14:textId="77777777" w:rsidR="005E76D3" w:rsidRPr="008E4359" w:rsidRDefault="005E76D3"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6778073A" w14:textId="77777777" w:rsidR="005E76D3" w:rsidRPr="008E4359" w:rsidRDefault="005E76D3"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5E76D3" w:rsidRPr="00FF7779" w14:paraId="48EF783D" w14:textId="77777777" w:rsidTr="00971461">
        <w:trPr>
          <w:trHeight w:val="55"/>
          <w:jc w:val="center"/>
        </w:trPr>
        <w:tc>
          <w:tcPr>
            <w:tcW w:w="704" w:type="dxa"/>
            <w:shd w:val="clear" w:color="000000" w:fill="F2F2F2"/>
            <w:noWrap/>
            <w:vAlign w:val="bottom"/>
            <w:hideMark/>
          </w:tcPr>
          <w:p w14:paraId="3BFDAE3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w:t>
            </w:r>
          </w:p>
        </w:tc>
        <w:tc>
          <w:tcPr>
            <w:tcW w:w="5103" w:type="dxa"/>
            <w:shd w:val="clear" w:color="000000" w:fill="FFFFFF"/>
            <w:noWrap/>
            <w:vAlign w:val="bottom"/>
            <w:hideMark/>
          </w:tcPr>
          <w:p w14:paraId="0E125606"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ABRAZADERA DE 3"</w:t>
            </w:r>
          </w:p>
        </w:tc>
        <w:tc>
          <w:tcPr>
            <w:tcW w:w="884" w:type="dxa"/>
            <w:shd w:val="clear" w:color="000000" w:fill="FFFFFF"/>
            <w:noWrap/>
            <w:vAlign w:val="bottom"/>
            <w:hideMark/>
          </w:tcPr>
          <w:p w14:paraId="707AD1F5"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hideMark/>
          </w:tcPr>
          <w:p w14:paraId="32D5A38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250,00</w:t>
            </w:r>
          </w:p>
        </w:tc>
      </w:tr>
      <w:tr w:rsidR="005E76D3" w:rsidRPr="00FF7779" w14:paraId="00B5E5EC" w14:textId="77777777" w:rsidTr="00971461">
        <w:trPr>
          <w:trHeight w:val="55"/>
          <w:jc w:val="center"/>
        </w:trPr>
        <w:tc>
          <w:tcPr>
            <w:tcW w:w="704" w:type="dxa"/>
            <w:shd w:val="clear" w:color="000000" w:fill="F2F2F2"/>
            <w:noWrap/>
            <w:vAlign w:val="bottom"/>
            <w:hideMark/>
          </w:tcPr>
          <w:p w14:paraId="25E4A23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w:t>
            </w:r>
          </w:p>
        </w:tc>
        <w:tc>
          <w:tcPr>
            <w:tcW w:w="5103" w:type="dxa"/>
            <w:shd w:val="clear" w:color="000000" w:fill="FFFFFF"/>
            <w:noWrap/>
            <w:vAlign w:val="bottom"/>
            <w:hideMark/>
          </w:tcPr>
          <w:p w14:paraId="4F2FDA97"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ALAMBRE DE AMARRE</w:t>
            </w:r>
          </w:p>
        </w:tc>
        <w:tc>
          <w:tcPr>
            <w:tcW w:w="884" w:type="dxa"/>
            <w:shd w:val="clear" w:color="000000" w:fill="FFFFFF"/>
            <w:noWrap/>
            <w:vAlign w:val="bottom"/>
            <w:hideMark/>
          </w:tcPr>
          <w:p w14:paraId="79E1BF0C"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KG</w:t>
            </w:r>
          </w:p>
        </w:tc>
        <w:tc>
          <w:tcPr>
            <w:tcW w:w="1951" w:type="dxa"/>
            <w:shd w:val="clear" w:color="000000" w:fill="FFFFFF"/>
            <w:noWrap/>
            <w:vAlign w:val="bottom"/>
            <w:hideMark/>
          </w:tcPr>
          <w:p w14:paraId="646B3AA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143,36</w:t>
            </w:r>
          </w:p>
        </w:tc>
      </w:tr>
      <w:tr w:rsidR="005E76D3" w:rsidRPr="00FF7779" w14:paraId="5F3A5058" w14:textId="77777777" w:rsidTr="00971461">
        <w:trPr>
          <w:trHeight w:val="55"/>
          <w:jc w:val="center"/>
        </w:trPr>
        <w:tc>
          <w:tcPr>
            <w:tcW w:w="704" w:type="dxa"/>
            <w:shd w:val="clear" w:color="000000" w:fill="F2F2F2"/>
            <w:noWrap/>
            <w:vAlign w:val="bottom"/>
            <w:hideMark/>
          </w:tcPr>
          <w:p w14:paraId="5D424CA0"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w:t>
            </w:r>
          </w:p>
        </w:tc>
        <w:tc>
          <w:tcPr>
            <w:tcW w:w="5103" w:type="dxa"/>
            <w:shd w:val="clear" w:color="000000" w:fill="FFFFFF"/>
            <w:noWrap/>
            <w:vAlign w:val="bottom"/>
            <w:hideMark/>
          </w:tcPr>
          <w:p w14:paraId="53827150"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ALAMBRE DE COBRE Nº 10 AWG</w:t>
            </w:r>
          </w:p>
        </w:tc>
        <w:tc>
          <w:tcPr>
            <w:tcW w:w="884" w:type="dxa"/>
            <w:shd w:val="clear" w:color="000000" w:fill="FFFFFF"/>
            <w:noWrap/>
            <w:vAlign w:val="bottom"/>
            <w:hideMark/>
          </w:tcPr>
          <w:p w14:paraId="4E41F18A"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hideMark/>
          </w:tcPr>
          <w:p w14:paraId="52DC0F0D"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520,00</w:t>
            </w:r>
          </w:p>
        </w:tc>
      </w:tr>
      <w:tr w:rsidR="005E76D3" w:rsidRPr="00FF7779" w14:paraId="6A51185C" w14:textId="77777777" w:rsidTr="00971461">
        <w:trPr>
          <w:trHeight w:val="55"/>
          <w:jc w:val="center"/>
        </w:trPr>
        <w:tc>
          <w:tcPr>
            <w:tcW w:w="704" w:type="dxa"/>
            <w:shd w:val="clear" w:color="000000" w:fill="F2F2F2"/>
            <w:noWrap/>
            <w:vAlign w:val="bottom"/>
            <w:hideMark/>
          </w:tcPr>
          <w:p w14:paraId="5B292C04"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w:t>
            </w:r>
          </w:p>
        </w:tc>
        <w:tc>
          <w:tcPr>
            <w:tcW w:w="5103" w:type="dxa"/>
            <w:shd w:val="clear" w:color="000000" w:fill="FFFFFF"/>
            <w:noWrap/>
            <w:vAlign w:val="bottom"/>
            <w:hideMark/>
          </w:tcPr>
          <w:p w14:paraId="558A6C72"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ALAMBRE DE COBRE Nº 12 AWG</w:t>
            </w:r>
          </w:p>
        </w:tc>
        <w:tc>
          <w:tcPr>
            <w:tcW w:w="884" w:type="dxa"/>
            <w:shd w:val="clear" w:color="000000" w:fill="FFFFFF"/>
            <w:noWrap/>
            <w:vAlign w:val="bottom"/>
            <w:hideMark/>
          </w:tcPr>
          <w:p w14:paraId="3A6F26D5"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hideMark/>
          </w:tcPr>
          <w:p w14:paraId="553195EA"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2.080,00</w:t>
            </w:r>
          </w:p>
        </w:tc>
      </w:tr>
      <w:tr w:rsidR="005E76D3" w:rsidRPr="00FF7779" w14:paraId="304AEE47" w14:textId="77777777" w:rsidTr="00971461">
        <w:trPr>
          <w:trHeight w:val="55"/>
          <w:jc w:val="center"/>
        </w:trPr>
        <w:tc>
          <w:tcPr>
            <w:tcW w:w="704" w:type="dxa"/>
            <w:shd w:val="clear" w:color="000000" w:fill="F2F2F2"/>
            <w:noWrap/>
            <w:vAlign w:val="bottom"/>
            <w:hideMark/>
          </w:tcPr>
          <w:p w14:paraId="44205FE8"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w:t>
            </w:r>
          </w:p>
        </w:tc>
        <w:tc>
          <w:tcPr>
            <w:tcW w:w="5103" w:type="dxa"/>
            <w:shd w:val="clear" w:color="000000" w:fill="FFFFFF"/>
            <w:noWrap/>
            <w:vAlign w:val="bottom"/>
            <w:hideMark/>
          </w:tcPr>
          <w:p w14:paraId="290C22FF"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ALAMBRE DE COBRE Nº 14 AWG</w:t>
            </w:r>
          </w:p>
        </w:tc>
        <w:tc>
          <w:tcPr>
            <w:tcW w:w="884" w:type="dxa"/>
            <w:shd w:val="clear" w:color="000000" w:fill="FFFFFF"/>
            <w:noWrap/>
            <w:vAlign w:val="bottom"/>
            <w:hideMark/>
          </w:tcPr>
          <w:p w14:paraId="51A750B3"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hideMark/>
          </w:tcPr>
          <w:p w14:paraId="1ACFC87C"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1.614,40</w:t>
            </w:r>
          </w:p>
        </w:tc>
      </w:tr>
      <w:tr w:rsidR="005E76D3" w:rsidRPr="00FF7779" w14:paraId="207731F1" w14:textId="77777777" w:rsidTr="00971461">
        <w:trPr>
          <w:trHeight w:val="55"/>
          <w:jc w:val="center"/>
        </w:trPr>
        <w:tc>
          <w:tcPr>
            <w:tcW w:w="704" w:type="dxa"/>
            <w:shd w:val="clear" w:color="000000" w:fill="F2F2F2"/>
            <w:noWrap/>
            <w:vAlign w:val="bottom"/>
            <w:hideMark/>
          </w:tcPr>
          <w:p w14:paraId="45A3DA3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w:t>
            </w:r>
          </w:p>
        </w:tc>
        <w:tc>
          <w:tcPr>
            <w:tcW w:w="5103" w:type="dxa"/>
            <w:shd w:val="clear" w:color="000000" w:fill="FFFFFF"/>
            <w:noWrap/>
            <w:vAlign w:val="bottom"/>
            <w:hideMark/>
          </w:tcPr>
          <w:p w14:paraId="39F7EB5E"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ALQUITRÁN</w:t>
            </w:r>
          </w:p>
        </w:tc>
        <w:tc>
          <w:tcPr>
            <w:tcW w:w="884" w:type="dxa"/>
            <w:shd w:val="clear" w:color="000000" w:fill="FFFFFF"/>
            <w:noWrap/>
            <w:vAlign w:val="bottom"/>
            <w:hideMark/>
          </w:tcPr>
          <w:p w14:paraId="770D3822"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KG</w:t>
            </w:r>
          </w:p>
        </w:tc>
        <w:tc>
          <w:tcPr>
            <w:tcW w:w="1951" w:type="dxa"/>
            <w:shd w:val="clear" w:color="000000" w:fill="FFFFFF"/>
            <w:noWrap/>
            <w:vAlign w:val="bottom"/>
            <w:hideMark/>
          </w:tcPr>
          <w:p w14:paraId="512F590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65,25</w:t>
            </w:r>
          </w:p>
        </w:tc>
      </w:tr>
      <w:tr w:rsidR="005E76D3" w:rsidRPr="00FF7779" w14:paraId="17A0F886" w14:textId="77777777" w:rsidTr="00971461">
        <w:trPr>
          <w:trHeight w:val="55"/>
          <w:jc w:val="center"/>
        </w:trPr>
        <w:tc>
          <w:tcPr>
            <w:tcW w:w="704" w:type="dxa"/>
            <w:shd w:val="clear" w:color="000000" w:fill="F2F2F2"/>
            <w:noWrap/>
            <w:vAlign w:val="bottom"/>
            <w:hideMark/>
          </w:tcPr>
          <w:p w14:paraId="17C3C09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w:t>
            </w:r>
          </w:p>
        </w:tc>
        <w:tc>
          <w:tcPr>
            <w:tcW w:w="5103" w:type="dxa"/>
            <w:shd w:val="clear" w:color="000000" w:fill="FFFFFF"/>
            <w:noWrap/>
            <w:vAlign w:val="bottom"/>
            <w:hideMark/>
          </w:tcPr>
          <w:p w14:paraId="4BBF6898"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BARNIZ</w:t>
            </w:r>
          </w:p>
        </w:tc>
        <w:tc>
          <w:tcPr>
            <w:tcW w:w="884" w:type="dxa"/>
            <w:shd w:val="clear" w:color="000000" w:fill="FFFFFF"/>
            <w:noWrap/>
            <w:vAlign w:val="bottom"/>
            <w:hideMark/>
          </w:tcPr>
          <w:p w14:paraId="091C7AF8" w14:textId="77777777" w:rsidR="005E76D3" w:rsidRPr="006D484F" w:rsidRDefault="005E76D3" w:rsidP="00971461">
            <w:pPr>
              <w:rPr>
                <w:rFonts w:ascii="Verdana" w:hAnsi="Verdana" w:cs="Tahoma"/>
                <w:color w:val="FF0000"/>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hideMark/>
          </w:tcPr>
          <w:p w14:paraId="24A6373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155,20</w:t>
            </w:r>
          </w:p>
        </w:tc>
      </w:tr>
      <w:tr w:rsidR="005E76D3" w:rsidRPr="00FF7779" w14:paraId="5FD2DD42" w14:textId="77777777" w:rsidTr="00971461">
        <w:trPr>
          <w:trHeight w:val="55"/>
          <w:jc w:val="center"/>
        </w:trPr>
        <w:tc>
          <w:tcPr>
            <w:tcW w:w="704" w:type="dxa"/>
            <w:shd w:val="clear" w:color="000000" w:fill="F2F2F2"/>
            <w:noWrap/>
            <w:vAlign w:val="bottom"/>
            <w:hideMark/>
          </w:tcPr>
          <w:p w14:paraId="156AE15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w:t>
            </w:r>
          </w:p>
        </w:tc>
        <w:tc>
          <w:tcPr>
            <w:tcW w:w="5103" w:type="dxa"/>
            <w:shd w:val="clear" w:color="000000" w:fill="FFFFFF"/>
            <w:noWrap/>
            <w:vAlign w:val="bottom"/>
          </w:tcPr>
          <w:p w14:paraId="40542E2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BISAGRA DE 4"</w:t>
            </w:r>
          </w:p>
        </w:tc>
        <w:tc>
          <w:tcPr>
            <w:tcW w:w="884" w:type="dxa"/>
            <w:shd w:val="clear" w:color="000000" w:fill="FFFFFF"/>
            <w:noWrap/>
            <w:vAlign w:val="bottom"/>
          </w:tcPr>
          <w:p w14:paraId="787AB28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61FDFA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400,00</w:t>
            </w:r>
          </w:p>
        </w:tc>
      </w:tr>
      <w:tr w:rsidR="005E76D3" w:rsidRPr="00FF7779" w14:paraId="7DDA4FCF" w14:textId="77777777" w:rsidTr="00971461">
        <w:trPr>
          <w:trHeight w:val="55"/>
          <w:jc w:val="center"/>
        </w:trPr>
        <w:tc>
          <w:tcPr>
            <w:tcW w:w="704" w:type="dxa"/>
            <w:shd w:val="clear" w:color="000000" w:fill="F2F2F2"/>
            <w:noWrap/>
            <w:vAlign w:val="bottom"/>
          </w:tcPr>
          <w:p w14:paraId="377F088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w:t>
            </w:r>
          </w:p>
        </w:tc>
        <w:tc>
          <w:tcPr>
            <w:tcW w:w="5103" w:type="dxa"/>
            <w:shd w:val="clear" w:color="000000" w:fill="FFFFFF"/>
            <w:noWrap/>
            <w:vAlign w:val="bottom"/>
          </w:tcPr>
          <w:p w14:paraId="1F776EA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CAJA PARA 1 TÉRMICO</w:t>
            </w:r>
          </w:p>
        </w:tc>
        <w:tc>
          <w:tcPr>
            <w:tcW w:w="884" w:type="dxa"/>
            <w:shd w:val="clear" w:color="000000" w:fill="FFFFFF"/>
            <w:noWrap/>
            <w:vAlign w:val="bottom"/>
          </w:tcPr>
          <w:p w14:paraId="43DBB77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5F19DA5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5FF76FDD" w14:textId="77777777" w:rsidTr="00971461">
        <w:trPr>
          <w:trHeight w:val="55"/>
          <w:jc w:val="center"/>
        </w:trPr>
        <w:tc>
          <w:tcPr>
            <w:tcW w:w="704" w:type="dxa"/>
            <w:shd w:val="clear" w:color="000000" w:fill="F2F2F2"/>
            <w:noWrap/>
            <w:vAlign w:val="bottom"/>
          </w:tcPr>
          <w:p w14:paraId="3B34C35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w:t>
            </w:r>
          </w:p>
        </w:tc>
        <w:tc>
          <w:tcPr>
            <w:tcW w:w="5103" w:type="dxa"/>
            <w:shd w:val="clear" w:color="000000" w:fill="FFFFFF"/>
            <w:noWrap/>
            <w:vAlign w:val="bottom"/>
          </w:tcPr>
          <w:p w14:paraId="7236C64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CAJA PARA 3 TÉRMICOS</w:t>
            </w:r>
          </w:p>
        </w:tc>
        <w:tc>
          <w:tcPr>
            <w:tcW w:w="884" w:type="dxa"/>
            <w:shd w:val="clear" w:color="000000" w:fill="FFFFFF"/>
            <w:noWrap/>
            <w:vAlign w:val="bottom"/>
          </w:tcPr>
          <w:p w14:paraId="3A61A4A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EF6751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18BE0A54" w14:textId="77777777" w:rsidTr="00971461">
        <w:trPr>
          <w:trHeight w:val="55"/>
          <w:jc w:val="center"/>
        </w:trPr>
        <w:tc>
          <w:tcPr>
            <w:tcW w:w="704" w:type="dxa"/>
            <w:shd w:val="clear" w:color="000000" w:fill="F2F2F2"/>
            <w:noWrap/>
            <w:vAlign w:val="bottom"/>
          </w:tcPr>
          <w:p w14:paraId="328B501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11</w:t>
            </w:r>
          </w:p>
        </w:tc>
        <w:tc>
          <w:tcPr>
            <w:tcW w:w="5103" w:type="dxa"/>
            <w:shd w:val="clear" w:color="000000" w:fill="FFFFFF"/>
            <w:noWrap/>
            <w:vAlign w:val="bottom"/>
          </w:tcPr>
          <w:p w14:paraId="258B93C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CAJA PLÁSTICA CIRCULAR</w:t>
            </w:r>
          </w:p>
        </w:tc>
        <w:tc>
          <w:tcPr>
            <w:tcW w:w="884" w:type="dxa"/>
            <w:shd w:val="clear" w:color="000000" w:fill="FFFFFF"/>
            <w:noWrap/>
            <w:vAlign w:val="bottom"/>
          </w:tcPr>
          <w:p w14:paraId="76B075C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6AA3609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320,00</w:t>
            </w:r>
          </w:p>
        </w:tc>
      </w:tr>
      <w:tr w:rsidR="005E76D3" w:rsidRPr="00FF7779" w14:paraId="1294407E" w14:textId="77777777" w:rsidTr="00971461">
        <w:trPr>
          <w:trHeight w:val="55"/>
          <w:jc w:val="center"/>
        </w:trPr>
        <w:tc>
          <w:tcPr>
            <w:tcW w:w="704" w:type="dxa"/>
            <w:shd w:val="clear" w:color="000000" w:fill="F2F2F2"/>
            <w:noWrap/>
            <w:vAlign w:val="bottom"/>
          </w:tcPr>
          <w:p w14:paraId="4D9F013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12</w:t>
            </w:r>
          </w:p>
        </w:tc>
        <w:tc>
          <w:tcPr>
            <w:tcW w:w="5103" w:type="dxa"/>
            <w:shd w:val="clear" w:color="000000" w:fill="FFFFFF"/>
            <w:noWrap/>
            <w:vAlign w:val="bottom"/>
          </w:tcPr>
          <w:p w14:paraId="67FDBC5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 xml:space="preserve">CAJA PLÁSTICA RECTANGULAR </w:t>
            </w:r>
          </w:p>
        </w:tc>
        <w:tc>
          <w:tcPr>
            <w:tcW w:w="884" w:type="dxa"/>
            <w:shd w:val="clear" w:color="000000" w:fill="FFFFFF"/>
            <w:noWrap/>
            <w:vAlign w:val="bottom"/>
          </w:tcPr>
          <w:p w14:paraId="0C2F6C5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25CF0F2"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300,00</w:t>
            </w:r>
          </w:p>
        </w:tc>
      </w:tr>
      <w:tr w:rsidR="005E76D3" w:rsidRPr="00FF7779" w14:paraId="453E4A1C" w14:textId="77777777" w:rsidTr="00971461">
        <w:trPr>
          <w:trHeight w:val="55"/>
          <w:jc w:val="center"/>
        </w:trPr>
        <w:tc>
          <w:tcPr>
            <w:tcW w:w="704" w:type="dxa"/>
            <w:shd w:val="clear" w:color="000000" w:fill="F2F2F2"/>
            <w:noWrap/>
            <w:vAlign w:val="bottom"/>
          </w:tcPr>
          <w:p w14:paraId="5C7AEDA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13</w:t>
            </w:r>
          </w:p>
        </w:tc>
        <w:tc>
          <w:tcPr>
            <w:tcW w:w="5103" w:type="dxa"/>
            <w:shd w:val="clear" w:color="000000" w:fill="FFFFFF"/>
            <w:noWrap/>
            <w:vAlign w:val="bottom"/>
          </w:tcPr>
          <w:p w14:paraId="72FCDFC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CAJA SIFONADA PVC INC/REJILLA DE PISO</w:t>
            </w:r>
          </w:p>
        </w:tc>
        <w:tc>
          <w:tcPr>
            <w:tcW w:w="884" w:type="dxa"/>
            <w:shd w:val="clear" w:color="000000" w:fill="FFFFFF"/>
            <w:noWrap/>
            <w:vAlign w:val="bottom"/>
          </w:tcPr>
          <w:p w14:paraId="6A21147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21B880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60,00</w:t>
            </w:r>
          </w:p>
        </w:tc>
      </w:tr>
      <w:tr w:rsidR="005E76D3" w:rsidRPr="00FF7779" w14:paraId="46E3B459" w14:textId="77777777" w:rsidTr="00971461">
        <w:trPr>
          <w:trHeight w:val="55"/>
          <w:jc w:val="center"/>
        </w:trPr>
        <w:tc>
          <w:tcPr>
            <w:tcW w:w="704" w:type="dxa"/>
            <w:shd w:val="clear" w:color="000000" w:fill="F2F2F2"/>
            <w:noWrap/>
            <w:vAlign w:val="bottom"/>
          </w:tcPr>
          <w:p w14:paraId="01ADFEA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14</w:t>
            </w:r>
          </w:p>
        </w:tc>
        <w:tc>
          <w:tcPr>
            <w:tcW w:w="5103" w:type="dxa"/>
            <w:shd w:val="clear" w:color="000000" w:fill="FFFFFF"/>
            <w:noWrap/>
            <w:vAlign w:val="bottom"/>
          </w:tcPr>
          <w:p w14:paraId="0B0EDE0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CAJONERÍA ALTA MAS ACCESORIOS</w:t>
            </w:r>
          </w:p>
        </w:tc>
        <w:tc>
          <w:tcPr>
            <w:tcW w:w="884" w:type="dxa"/>
            <w:shd w:val="clear" w:color="000000" w:fill="FFFFFF"/>
            <w:noWrap/>
            <w:vAlign w:val="bottom"/>
          </w:tcPr>
          <w:p w14:paraId="546977F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6D2BDDAA"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36,00</w:t>
            </w:r>
          </w:p>
        </w:tc>
      </w:tr>
      <w:tr w:rsidR="005E76D3" w:rsidRPr="00FF7779" w14:paraId="14B323FE" w14:textId="77777777" w:rsidTr="00971461">
        <w:trPr>
          <w:trHeight w:val="55"/>
          <w:jc w:val="center"/>
        </w:trPr>
        <w:tc>
          <w:tcPr>
            <w:tcW w:w="704" w:type="dxa"/>
            <w:shd w:val="clear" w:color="000000" w:fill="F2F2F2"/>
            <w:noWrap/>
            <w:vAlign w:val="bottom"/>
          </w:tcPr>
          <w:p w14:paraId="288AA24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15</w:t>
            </w:r>
          </w:p>
        </w:tc>
        <w:tc>
          <w:tcPr>
            <w:tcW w:w="5103" w:type="dxa"/>
            <w:shd w:val="clear" w:color="000000" w:fill="FFFFFF"/>
            <w:noWrap/>
            <w:vAlign w:val="bottom"/>
          </w:tcPr>
          <w:p w14:paraId="697F955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CAJONERÍA BAJA PARA COCINA</w:t>
            </w:r>
          </w:p>
        </w:tc>
        <w:tc>
          <w:tcPr>
            <w:tcW w:w="884" w:type="dxa"/>
            <w:shd w:val="clear" w:color="000000" w:fill="FFFFFF"/>
            <w:noWrap/>
            <w:vAlign w:val="bottom"/>
          </w:tcPr>
          <w:p w14:paraId="5E9122D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00F36695"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28,00</w:t>
            </w:r>
          </w:p>
        </w:tc>
      </w:tr>
      <w:tr w:rsidR="005E76D3" w:rsidRPr="00FF7779" w14:paraId="5376439B" w14:textId="77777777" w:rsidTr="00971461">
        <w:trPr>
          <w:trHeight w:val="55"/>
          <w:jc w:val="center"/>
        </w:trPr>
        <w:tc>
          <w:tcPr>
            <w:tcW w:w="704" w:type="dxa"/>
            <w:shd w:val="clear" w:color="000000" w:fill="F2F2F2"/>
            <w:noWrap/>
            <w:vAlign w:val="bottom"/>
          </w:tcPr>
          <w:p w14:paraId="3778942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16</w:t>
            </w:r>
          </w:p>
        </w:tc>
        <w:tc>
          <w:tcPr>
            <w:tcW w:w="5103" w:type="dxa"/>
            <w:shd w:val="clear" w:color="000000" w:fill="FFFFFF"/>
            <w:noWrap/>
            <w:vAlign w:val="bottom"/>
          </w:tcPr>
          <w:p w14:paraId="27D8691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344422B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34F5C43E"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1.472,68</w:t>
            </w:r>
          </w:p>
        </w:tc>
      </w:tr>
      <w:tr w:rsidR="005E76D3" w:rsidRPr="00FF7779" w14:paraId="605FAA04" w14:textId="77777777" w:rsidTr="00971461">
        <w:trPr>
          <w:trHeight w:val="55"/>
          <w:jc w:val="center"/>
        </w:trPr>
        <w:tc>
          <w:tcPr>
            <w:tcW w:w="704" w:type="dxa"/>
            <w:shd w:val="clear" w:color="000000" w:fill="F2F2F2"/>
            <w:noWrap/>
            <w:vAlign w:val="bottom"/>
          </w:tcPr>
          <w:p w14:paraId="7B0C7D4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lastRenderedPageBreak/>
              <w:t>17</w:t>
            </w:r>
          </w:p>
        </w:tc>
        <w:tc>
          <w:tcPr>
            <w:tcW w:w="5103" w:type="dxa"/>
            <w:shd w:val="clear" w:color="000000" w:fill="FFFFFF"/>
            <w:noWrap/>
            <w:vAlign w:val="bottom"/>
          </w:tcPr>
          <w:p w14:paraId="292F032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0B99D54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2796D46A"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346,00</w:t>
            </w:r>
          </w:p>
        </w:tc>
      </w:tr>
      <w:tr w:rsidR="005E76D3" w:rsidRPr="00FF7779" w14:paraId="75B68147" w14:textId="77777777" w:rsidTr="00971461">
        <w:trPr>
          <w:trHeight w:val="55"/>
          <w:jc w:val="center"/>
        </w:trPr>
        <w:tc>
          <w:tcPr>
            <w:tcW w:w="704" w:type="dxa"/>
            <w:shd w:val="clear" w:color="000000" w:fill="F2F2F2"/>
            <w:noWrap/>
            <w:vAlign w:val="bottom"/>
          </w:tcPr>
          <w:p w14:paraId="510A4E8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18</w:t>
            </w:r>
          </w:p>
        </w:tc>
        <w:tc>
          <w:tcPr>
            <w:tcW w:w="5103" w:type="dxa"/>
            <w:shd w:val="clear" w:color="000000" w:fill="FFFFFF"/>
            <w:noWrap/>
            <w:vAlign w:val="bottom"/>
          </w:tcPr>
          <w:p w14:paraId="1374045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CAÑERÍA DE ALUMINIO 1/2" (BRAZO DE DUCHA)</w:t>
            </w:r>
          </w:p>
        </w:tc>
        <w:tc>
          <w:tcPr>
            <w:tcW w:w="884" w:type="dxa"/>
            <w:shd w:val="clear" w:color="000000" w:fill="FFFFFF"/>
            <w:noWrap/>
            <w:vAlign w:val="bottom"/>
          </w:tcPr>
          <w:p w14:paraId="64D728E9"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D49726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6B22C89A" w14:textId="77777777" w:rsidTr="00971461">
        <w:trPr>
          <w:trHeight w:val="55"/>
          <w:jc w:val="center"/>
        </w:trPr>
        <w:tc>
          <w:tcPr>
            <w:tcW w:w="704" w:type="dxa"/>
            <w:shd w:val="clear" w:color="000000" w:fill="F2F2F2"/>
            <w:noWrap/>
            <w:vAlign w:val="bottom"/>
          </w:tcPr>
          <w:p w14:paraId="758A72E8"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19</w:t>
            </w:r>
          </w:p>
        </w:tc>
        <w:tc>
          <w:tcPr>
            <w:tcW w:w="5103" w:type="dxa"/>
            <w:shd w:val="clear" w:color="000000" w:fill="FFFFFF"/>
            <w:noWrap/>
            <w:vAlign w:val="bottom"/>
          </w:tcPr>
          <w:p w14:paraId="5B6720B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CARTÓN ASFALTICO</w:t>
            </w:r>
          </w:p>
        </w:tc>
        <w:tc>
          <w:tcPr>
            <w:tcW w:w="884" w:type="dxa"/>
            <w:shd w:val="clear" w:color="000000" w:fill="FFFFFF"/>
            <w:noWrap/>
            <w:vAlign w:val="bottom"/>
          </w:tcPr>
          <w:p w14:paraId="1E5E349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1F145C39"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91,35</w:t>
            </w:r>
          </w:p>
        </w:tc>
      </w:tr>
      <w:tr w:rsidR="005E76D3" w:rsidRPr="00FF7779" w14:paraId="6E8E2287" w14:textId="77777777" w:rsidTr="00971461">
        <w:trPr>
          <w:trHeight w:val="55"/>
          <w:jc w:val="center"/>
        </w:trPr>
        <w:tc>
          <w:tcPr>
            <w:tcW w:w="704" w:type="dxa"/>
            <w:shd w:val="clear" w:color="000000" w:fill="F2F2F2"/>
            <w:noWrap/>
            <w:vAlign w:val="bottom"/>
          </w:tcPr>
          <w:p w14:paraId="3076AA3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20</w:t>
            </w:r>
          </w:p>
        </w:tc>
        <w:tc>
          <w:tcPr>
            <w:tcW w:w="5103" w:type="dxa"/>
            <w:shd w:val="clear" w:color="000000" w:fill="FFFFFF"/>
            <w:noWrap/>
            <w:vAlign w:val="bottom"/>
          </w:tcPr>
          <w:p w14:paraId="536DCE6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CEMENTO BLANCO</w:t>
            </w:r>
          </w:p>
        </w:tc>
        <w:tc>
          <w:tcPr>
            <w:tcW w:w="884" w:type="dxa"/>
            <w:shd w:val="clear" w:color="000000" w:fill="FFFFFF"/>
            <w:noWrap/>
            <w:vAlign w:val="bottom"/>
          </w:tcPr>
          <w:p w14:paraId="369378D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KG</w:t>
            </w:r>
          </w:p>
        </w:tc>
        <w:tc>
          <w:tcPr>
            <w:tcW w:w="1951" w:type="dxa"/>
            <w:shd w:val="clear" w:color="000000" w:fill="FFFFFF"/>
            <w:noWrap/>
            <w:vAlign w:val="bottom"/>
          </w:tcPr>
          <w:p w14:paraId="528FB7E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592,19</w:t>
            </w:r>
          </w:p>
        </w:tc>
      </w:tr>
      <w:tr w:rsidR="005E76D3" w:rsidRPr="00FF7779" w14:paraId="090EED8E" w14:textId="77777777" w:rsidTr="00971461">
        <w:trPr>
          <w:trHeight w:val="55"/>
          <w:jc w:val="center"/>
        </w:trPr>
        <w:tc>
          <w:tcPr>
            <w:tcW w:w="704" w:type="dxa"/>
            <w:shd w:val="clear" w:color="000000" w:fill="F2F2F2"/>
            <w:noWrap/>
            <w:vAlign w:val="bottom"/>
          </w:tcPr>
          <w:p w14:paraId="5DCF958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21</w:t>
            </w:r>
          </w:p>
        </w:tc>
        <w:tc>
          <w:tcPr>
            <w:tcW w:w="5103" w:type="dxa"/>
            <w:shd w:val="clear" w:color="000000" w:fill="FFFFFF"/>
            <w:noWrap/>
            <w:vAlign w:val="bottom"/>
          </w:tcPr>
          <w:p w14:paraId="7FA8E31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CEMENTO COLA</w:t>
            </w:r>
          </w:p>
        </w:tc>
        <w:tc>
          <w:tcPr>
            <w:tcW w:w="884" w:type="dxa"/>
            <w:shd w:val="clear" w:color="000000" w:fill="FFFFFF"/>
            <w:noWrap/>
            <w:vAlign w:val="bottom"/>
          </w:tcPr>
          <w:p w14:paraId="0D1DC5C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KG</w:t>
            </w:r>
          </w:p>
        </w:tc>
        <w:tc>
          <w:tcPr>
            <w:tcW w:w="1951" w:type="dxa"/>
            <w:shd w:val="clear" w:color="000000" w:fill="FFFFFF"/>
            <w:noWrap/>
            <w:vAlign w:val="bottom"/>
          </w:tcPr>
          <w:p w14:paraId="4A3908A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9.741,14</w:t>
            </w:r>
          </w:p>
        </w:tc>
      </w:tr>
      <w:tr w:rsidR="005E76D3" w:rsidRPr="00FF7779" w14:paraId="3B051451" w14:textId="77777777" w:rsidTr="00971461">
        <w:trPr>
          <w:trHeight w:val="55"/>
          <w:jc w:val="center"/>
        </w:trPr>
        <w:tc>
          <w:tcPr>
            <w:tcW w:w="704" w:type="dxa"/>
            <w:shd w:val="clear" w:color="000000" w:fill="F2F2F2"/>
            <w:noWrap/>
            <w:vAlign w:val="bottom"/>
          </w:tcPr>
          <w:p w14:paraId="1CBC1B1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22</w:t>
            </w:r>
          </w:p>
        </w:tc>
        <w:tc>
          <w:tcPr>
            <w:tcW w:w="5103" w:type="dxa"/>
            <w:shd w:val="clear" w:color="000000" w:fill="FFFFFF"/>
            <w:noWrap/>
            <w:vAlign w:val="bottom"/>
          </w:tcPr>
          <w:p w14:paraId="7768AF5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CEMENTO PORTLAND</w:t>
            </w:r>
          </w:p>
        </w:tc>
        <w:tc>
          <w:tcPr>
            <w:tcW w:w="884" w:type="dxa"/>
            <w:shd w:val="clear" w:color="000000" w:fill="FFFFFF"/>
            <w:noWrap/>
            <w:vAlign w:val="bottom"/>
          </w:tcPr>
          <w:p w14:paraId="061AFF2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BL</w:t>
            </w:r>
          </w:p>
        </w:tc>
        <w:tc>
          <w:tcPr>
            <w:tcW w:w="1951" w:type="dxa"/>
            <w:shd w:val="clear" w:color="000000" w:fill="FFFFFF"/>
            <w:noWrap/>
            <w:vAlign w:val="bottom"/>
          </w:tcPr>
          <w:p w14:paraId="54BB930C"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2.258,46</w:t>
            </w:r>
          </w:p>
        </w:tc>
      </w:tr>
      <w:tr w:rsidR="005E76D3" w:rsidRPr="00FF7779" w14:paraId="0057757C" w14:textId="77777777" w:rsidTr="00971461">
        <w:trPr>
          <w:trHeight w:val="55"/>
          <w:jc w:val="center"/>
        </w:trPr>
        <w:tc>
          <w:tcPr>
            <w:tcW w:w="704" w:type="dxa"/>
            <w:shd w:val="clear" w:color="000000" w:fill="F2F2F2"/>
            <w:noWrap/>
            <w:vAlign w:val="bottom"/>
          </w:tcPr>
          <w:p w14:paraId="4CE942E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23</w:t>
            </w:r>
          </w:p>
        </w:tc>
        <w:tc>
          <w:tcPr>
            <w:tcW w:w="5103" w:type="dxa"/>
            <w:shd w:val="clear" w:color="000000" w:fill="FFFFFF"/>
            <w:noWrap/>
            <w:vAlign w:val="bottom"/>
          </w:tcPr>
          <w:p w14:paraId="2BB8DC8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CERÁMICA NACIONAL</w:t>
            </w:r>
          </w:p>
        </w:tc>
        <w:tc>
          <w:tcPr>
            <w:tcW w:w="884" w:type="dxa"/>
            <w:shd w:val="clear" w:color="000000" w:fill="FFFFFF"/>
            <w:noWrap/>
            <w:vAlign w:val="bottom"/>
          </w:tcPr>
          <w:p w14:paraId="6DF118D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55538663"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1.746,71</w:t>
            </w:r>
          </w:p>
        </w:tc>
      </w:tr>
      <w:tr w:rsidR="005E76D3" w:rsidRPr="00FF7779" w14:paraId="7A2F1628" w14:textId="77777777" w:rsidTr="00971461">
        <w:trPr>
          <w:trHeight w:val="55"/>
          <w:jc w:val="center"/>
        </w:trPr>
        <w:tc>
          <w:tcPr>
            <w:tcW w:w="704" w:type="dxa"/>
            <w:shd w:val="clear" w:color="000000" w:fill="F2F2F2"/>
            <w:noWrap/>
            <w:vAlign w:val="bottom"/>
          </w:tcPr>
          <w:p w14:paraId="3642D0A4"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24</w:t>
            </w:r>
          </w:p>
        </w:tc>
        <w:tc>
          <w:tcPr>
            <w:tcW w:w="5103" w:type="dxa"/>
            <w:shd w:val="clear" w:color="000000" w:fill="FFFFFF"/>
            <w:noWrap/>
            <w:vAlign w:val="bottom"/>
          </w:tcPr>
          <w:p w14:paraId="3C4AFF1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CERÁMICA NACIONAL TIPO PORCELANATO (60X60)</w:t>
            </w:r>
          </w:p>
        </w:tc>
        <w:tc>
          <w:tcPr>
            <w:tcW w:w="884" w:type="dxa"/>
            <w:shd w:val="clear" w:color="000000" w:fill="FFFFFF"/>
            <w:noWrap/>
            <w:vAlign w:val="bottom"/>
          </w:tcPr>
          <w:p w14:paraId="24280F1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2FD785A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75,46</w:t>
            </w:r>
          </w:p>
        </w:tc>
      </w:tr>
      <w:tr w:rsidR="005E76D3" w:rsidRPr="00FF7779" w14:paraId="0389979A" w14:textId="77777777" w:rsidTr="00971461">
        <w:trPr>
          <w:trHeight w:val="55"/>
          <w:jc w:val="center"/>
        </w:trPr>
        <w:tc>
          <w:tcPr>
            <w:tcW w:w="704" w:type="dxa"/>
            <w:shd w:val="clear" w:color="000000" w:fill="F2F2F2"/>
            <w:noWrap/>
            <w:vAlign w:val="bottom"/>
          </w:tcPr>
          <w:p w14:paraId="7B71E91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25</w:t>
            </w:r>
          </w:p>
        </w:tc>
        <w:tc>
          <w:tcPr>
            <w:tcW w:w="5103" w:type="dxa"/>
            <w:shd w:val="clear" w:color="000000" w:fill="FFFFFF"/>
            <w:noWrap/>
            <w:vAlign w:val="bottom"/>
          </w:tcPr>
          <w:p w14:paraId="5C086BE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CHAPA INTERIOR</w:t>
            </w:r>
          </w:p>
        </w:tc>
        <w:tc>
          <w:tcPr>
            <w:tcW w:w="884" w:type="dxa"/>
            <w:shd w:val="clear" w:color="000000" w:fill="FFFFFF"/>
            <w:noWrap/>
            <w:vAlign w:val="bottom"/>
          </w:tcPr>
          <w:p w14:paraId="4A21491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9FD3FE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120,00</w:t>
            </w:r>
          </w:p>
        </w:tc>
      </w:tr>
      <w:tr w:rsidR="005E76D3" w:rsidRPr="00FF7779" w14:paraId="1F048202" w14:textId="77777777" w:rsidTr="00971461">
        <w:trPr>
          <w:trHeight w:val="55"/>
          <w:jc w:val="center"/>
        </w:trPr>
        <w:tc>
          <w:tcPr>
            <w:tcW w:w="704" w:type="dxa"/>
            <w:shd w:val="clear" w:color="000000" w:fill="F2F2F2"/>
            <w:noWrap/>
            <w:vAlign w:val="bottom"/>
          </w:tcPr>
          <w:p w14:paraId="5089AD3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26</w:t>
            </w:r>
          </w:p>
        </w:tc>
        <w:tc>
          <w:tcPr>
            <w:tcW w:w="5103" w:type="dxa"/>
            <w:shd w:val="clear" w:color="000000" w:fill="FFFFFF"/>
            <w:noWrap/>
            <w:vAlign w:val="bottom"/>
          </w:tcPr>
          <w:p w14:paraId="4CC6C84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CHICOTILLO</w:t>
            </w:r>
          </w:p>
        </w:tc>
        <w:tc>
          <w:tcPr>
            <w:tcW w:w="884" w:type="dxa"/>
            <w:shd w:val="clear" w:color="000000" w:fill="FFFFFF"/>
            <w:noWrap/>
            <w:vAlign w:val="bottom"/>
          </w:tcPr>
          <w:p w14:paraId="00FE5FE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39B2E4E9"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w:t>
            </w:r>
          </w:p>
        </w:tc>
      </w:tr>
      <w:tr w:rsidR="005E76D3" w:rsidRPr="00FF7779" w14:paraId="332A7F54" w14:textId="77777777" w:rsidTr="00971461">
        <w:trPr>
          <w:trHeight w:val="55"/>
          <w:jc w:val="center"/>
        </w:trPr>
        <w:tc>
          <w:tcPr>
            <w:tcW w:w="704" w:type="dxa"/>
            <w:shd w:val="clear" w:color="000000" w:fill="F2F2F2"/>
            <w:noWrap/>
            <w:vAlign w:val="bottom"/>
          </w:tcPr>
          <w:p w14:paraId="0AFC50F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27</w:t>
            </w:r>
          </w:p>
        </w:tc>
        <w:tc>
          <w:tcPr>
            <w:tcW w:w="5103" w:type="dxa"/>
            <w:shd w:val="clear" w:color="000000" w:fill="FFFFFF"/>
            <w:noWrap/>
            <w:vAlign w:val="bottom"/>
          </w:tcPr>
          <w:p w14:paraId="0CBB874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CIELO PVC TIPO MACHIHEMBRE MAS ESTRUCTURA GALVANIZADA</w:t>
            </w:r>
          </w:p>
        </w:tc>
        <w:tc>
          <w:tcPr>
            <w:tcW w:w="884" w:type="dxa"/>
            <w:shd w:val="clear" w:color="000000" w:fill="FFFFFF"/>
            <w:noWrap/>
            <w:vAlign w:val="bottom"/>
          </w:tcPr>
          <w:p w14:paraId="1140627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6E0E3C4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1.083,80</w:t>
            </w:r>
          </w:p>
        </w:tc>
      </w:tr>
      <w:tr w:rsidR="005E76D3" w:rsidRPr="00FF7779" w14:paraId="26DCA527" w14:textId="77777777" w:rsidTr="00971461">
        <w:trPr>
          <w:trHeight w:val="55"/>
          <w:jc w:val="center"/>
        </w:trPr>
        <w:tc>
          <w:tcPr>
            <w:tcW w:w="704" w:type="dxa"/>
            <w:shd w:val="clear" w:color="000000" w:fill="F2F2F2"/>
            <w:noWrap/>
            <w:vAlign w:val="bottom"/>
          </w:tcPr>
          <w:p w14:paraId="00637AC8"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28</w:t>
            </w:r>
          </w:p>
        </w:tc>
        <w:tc>
          <w:tcPr>
            <w:tcW w:w="5103" w:type="dxa"/>
            <w:shd w:val="clear" w:color="000000" w:fill="FFFFFF"/>
            <w:noWrap/>
            <w:vAlign w:val="bottom"/>
          </w:tcPr>
          <w:p w14:paraId="036A062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CINTA AISLANTE</w:t>
            </w:r>
          </w:p>
        </w:tc>
        <w:tc>
          <w:tcPr>
            <w:tcW w:w="884" w:type="dxa"/>
            <w:shd w:val="clear" w:color="000000" w:fill="FFFFFF"/>
            <w:noWrap/>
            <w:vAlign w:val="bottom"/>
          </w:tcPr>
          <w:p w14:paraId="157AC23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178803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62,00</w:t>
            </w:r>
          </w:p>
        </w:tc>
      </w:tr>
      <w:tr w:rsidR="005E76D3" w:rsidRPr="00FF7779" w14:paraId="63DF5E90" w14:textId="77777777" w:rsidTr="00971461">
        <w:trPr>
          <w:trHeight w:val="55"/>
          <w:jc w:val="center"/>
        </w:trPr>
        <w:tc>
          <w:tcPr>
            <w:tcW w:w="704" w:type="dxa"/>
            <w:shd w:val="clear" w:color="000000" w:fill="F2F2F2"/>
            <w:noWrap/>
            <w:vAlign w:val="bottom"/>
          </w:tcPr>
          <w:p w14:paraId="79B8841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29</w:t>
            </w:r>
          </w:p>
        </w:tc>
        <w:tc>
          <w:tcPr>
            <w:tcW w:w="5103" w:type="dxa"/>
            <w:shd w:val="clear" w:color="000000" w:fill="FFFFFF"/>
            <w:noWrap/>
            <w:vAlign w:val="bottom"/>
          </w:tcPr>
          <w:p w14:paraId="36B09AB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CLAVOS</w:t>
            </w:r>
          </w:p>
        </w:tc>
        <w:tc>
          <w:tcPr>
            <w:tcW w:w="884" w:type="dxa"/>
            <w:shd w:val="clear" w:color="000000" w:fill="FFFFFF"/>
            <w:noWrap/>
            <w:vAlign w:val="bottom"/>
          </w:tcPr>
          <w:p w14:paraId="302D639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KG</w:t>
            </w:r>
          </w:p>
        </w:tc>
        <w:tc>
          <w:tcPr>
            <w:tcW w:w="1951" w:type="dxa"/>
            <w:shd w:val="clear" w:color="000000" w:fill="FFFFFF"/>
            <w:noWrap/>
            <w:vAlign w:val="bottom"/>
          </w:tcPr>
          <w:p w14:paraId="58522EE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66,62</w:t>
            </w:r>
          </w:p>
        </w:tc>
      </w:tr>
      <w:tr w:rsidR="005E76D3" w:rsidRPr="00FF7779" w14:paraId="5081F902" w14:textId="77777777" w:rsidTr="00971461">
        <w:trPr>
          <w:trHeight w:val="55"/>
          <w:jc w:val="center"/>
        </w:trPr>
        <w:tc>
          <w:tcPr>
            <w:tcW w:w="704" w:type="dxa"/>
            <w:shd w:val="clear" w:color="000000" w:fill="F2F2F2"/>
            <w:noWrap/>
            <w:vAlign w:val="bottom"/>
          </w:tcPr>
          <w:p w14:paraId="0B3BAF0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30</w:t>
            </w:r>
          </w:p>
        </w:tc>
        <w:tc>
          <w:tcPr>
            <w:tcW w:w="5103" w:type="dxa"/>
            <w:shd w:val="clear" w:color="000000" w:fill="FFFFFF"/>
            <w:noWrap/>
            <w:vAlign w:val="bottom"/>
          </w:tcPr>
          <w:p w14:paraId="0BB75F6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CODO FG GALVANIZADO DE 1/2"</w:t>
            </w:r>
          </w:p>
        </w:tc>
        <w:tc>
          <w:tcPr>
            <w:tcW w:w="884" w:type="dxa"/>
            <w:shd w:val="clear" w:color="000000" w:fill="FFFFFF"/>
            <w:noWrap/>
            <w:vAlign w:val="bottom"/>
          </w:tcPr>
          <w:p w14:paraId="14D4293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A3F112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7D559263" w14:textId="77777777" w:rsidTr="00971461">
        <w:trPr>
          <w:trHeight w:val="55"/>
          <w:jc w:val="center"/>
        </w:trPr>
        <w:tc>
          <w:tcPr>
            <w:tcW w:w="704" w:type="dxa"/>
            <w:shd w:val="clear" w:color="000000" w:fill="F2F2F2"/>
            <w:noWrap/>
            <w:vAlign w:val="bottom"/>
          </w:tcPr>
          <w:p w14:paraId="253A948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31</w:t>
            </w:r>
          </w:p>
        </w:tc>
        <w:tc>
          <w:tcPr>
            <w:tcW w:w="5103" w:type="dxa"/>
            <w:shd w:val="clear" w:color="000000" w:fill="FFFFFF"/>
            <w:noWrap/>
            <w:vAlign w:val="bottom"/>
          </w:tcPr>
          <w:p w14:paraId="5360A78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CODO PVC DE 1/2"</w:t>
            </w:r>
          </w:p>
        </w:tc>
        <w:tc>
          <w:tcPr>
            <w:tcW w:w="884" w:type="dxa"/>
            <w:shd w:val="clear" w:color="000000" w:fill="FFFFFF"/>
            <w:noWrap/>
            <w:vAlign w:val="bottom"/>
          </w:tcPr>
          <w:p w14:paraId="3E06DD0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8591A60"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220,00</w:t>
            </w:r>
          </w:p>
        </w:tc>
      </w:tr>
      <w:tr w:rsidR="005E76D3" w:rsidRPr="00FF7779" w14:paraId="22604DDD" w14:textId="77777777" w:rsidTr="00971461">
        <w:trPr>
          <w:trHeight w:val="55"/>
          <w:jc w:val="center"/>
        </w:trPr>
        <w:tc>
          <w:tcPr>
            <w:tcW w:w="704" w:type="dxa"/>
            <w:shd w:val="clear" w:color="000000" w:fill="F2F2F2"/>
            <w:noWrap/>
            <w:vAlign w:val="bottom"/>
          </w:tcPr>
          <w:p w14:paraId="56DDE50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32</w:t>
            </w:r>
          </w:p>
        </w:tc>
        <w:tc>
          <w:tcPr>
            <w:tcW w:w="5103" w:type="dxa"/>
            <w:shd w:val="clear" w:color="000000" w:fill="FFFFFF"/>
            <w:noWrap/>
            <w:vAlign w:val="bottom"/>
          </w:tcPr>
          <w:p w14:paraId="19A87AE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CODO PVC DE 5/8"</w:t>
            </w:r>
          </w:p>
        </w:tc>
        <w:tc>
          <w:tcPr>
            <w:tcW w:w="884" w:type="dxa"/>
            <w:shd w:val="clear" w:color="000000" w:fill="FFFFFF"/>
            <w:noWrap/>
            <w:vAlign w:val="bottom"/>
          </w:tcPr>
          <w:p w14:paraId="6F7F308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D75919E"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800,00</w:t>
            </w:r>
          </w:p>
        </w:tc>
      </w:tr>
      <w:tr w:rsidR="005E76D3" w:rsidRPr="00FF7779" w14:paraId="147D5700" w14:textId="77777777" w:rsidTr="00971461">
        <w:trPr>
          <w:trHeight w:val="55"/>
          <w:jc w:val="center"/>
        </w:trPr>
        <w:tc>
          <w:tcPr>
            <w:tcW w:w="704" w:type="dxa"/>
            <w:shd w:val="clear" w:color="000000" w:fill="F2F2F2"/>
            <w:noWrap/>
            <w:vAlign w:val="bottom"/>
          </w:tcPr>
          <w:p w14:paraId="6397EDA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33</w:t>
            </w:r>
          </w:p>
        </w:tc>
        <w:tc>
          <w:tcPr>
            <w:tcW w:w="5103" w:type="dxa"/>
            <w:shd w:val="clear" w:color="000000" w:fill="FFFFFF"/>
            <w:noWrap/>
            <w:vAlign w:val="bottom"/>
          </w:tcPr>
          <w:p w14:paraId="5685F03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CODO PVC DESAGÜE 2"</w:t>
            </w:r>
          </w:p>
        </w:tc>
        <w:tc>
          <w:tcPr>
            <w:tcW w:w="884" w:type="dxa"/>
            <w:shd w:val="clear" w:color="000000" w:fill="FFFFFF"/>
            <w:noWrap/>
            <w:vAlign w:val="bottom"/>
          </w:tcPr>
          <w:p w14:paraId="6B5E780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22F87E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80,00</w:t>
            </w:r>
          </w:p>
        </w:tc>
      </w:tr>
      <w:tr w:rsidR="005E76D3" w:rsidRPr="00FF7779" w14:paraId="7A27D93E" w14:textId="77777777" w:rsidTr="00971461">
        <w:trPr>
          <w:trHeight w:val="55"/>
          <w:jc w:val="center"/>
        </w:trPr>
        <w:tc>
          <w:tcPr>
            <w:tcW w:w="704" w:type="dxa"/>
            <w:shd w:val="clear" w:color="000000" w:fill="F2F2F2"/>
            <w:noWrap/>
            <w:vAlign w:val="bottom"/>
          </w:tcPr>
          <w:p w14:paraId="277F69A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34</w:t>
            </w:r>
          </w:p>
        </w:tc>
        <w:tc>
          <w:tcPr>
            <w:tcW w:w="5103" w:type="dxa"/>
            <w:shd w:val="clear" w:color="000000" w:fill="FFFFFF"/>
            <w:noWrap/>
            <w:vAlign w:val="bottom"/>
          </w:tcPr>
          <w:p w14:paraId="5E05E10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CODO PVC DESAGÜE 3"</w:t>
            </w:r>
          </w:p>
        </w:tc>
        <w:tc>
          <w:tcPr>
            <w:tcW w:w="884" w:type="dxa"/>
            <w:shd w:val="clear" w:color="000000" w:fill="FFFFFF"/>
            <w:noWrap/>
            <w:vAlign w:val="bottom"/>
          </w:tcPr>
          <w:p w14:paraId="229762F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4BCCD9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250,00</w:t>
            </w:r>
          </w:p>
        </w:tc>
      </w:tr>
      <w:tr w:rsidR="005E76D3" w:rsidRPr="00FF7779" w14:paraId="4E955706" w14:textId="77777777" w:rsidTr="00971461">
        <w:trPr>
          <w:trHeight w:val="55"/>
          <w:jc w:val="center"/>
        </w:trPr>
        <w:tc>
          <w:tcPr>
            <w:tcW w:w="704" w:type="dxa"/>
            <w:shd w:val="clear" w:color="000000" w:fill="F2F2F2"/>
            <w:noWrap/>
            <w:vAlign w:val="bottom"/>
          </w:tcPr>
          <w:p w14:paraId="65C612F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35</w:t>
            </w:r>
          </w:p>
        </w:tc>
        <w:tc>
          <w:tcPr>
            <w:tcW w:w="5103" w:type="dxa"/>
            <w:shd w:val="clear" w:color="000000" w:fill="FFFFFF"/>
            <w:noWrap/>
            <w:vAlign w:val="bottom"/>
          </w:tcPr>
          <w:p w14:paraId="7AD34A4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CODO PVC DESAGÜE 4"</w:t>
            </w:r>
          </w:p>
        </w:tc>
        <w:tc>
          <w:tcPr>
            <w:tcW w:w="884" w:type="dxa"/>
            <w:shd w:val="clear" w:color="000000" w:fill="FFFFFF"/>
            <w:noWrap/>
            <w:vAlign w:val="bottom"/>
          </w:tcPr>
          <w:p w14:paraId="16D6566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37BC51A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80,00</w:t>
            </w:r>
          </w:p>
        </w:tc>
      </w:tr>
      <w:tr w:rsidR="005E76D3" w:rsidRPr="00FF7779" w14:paraId="5D975F79" w14:textId="77777777" w:rsidTr="00971461">
        <w:trPr>
          <w:trHeight w:val="55"/>
          <w:jc w:val="center"/>
        </w:trPr>
        <w:tc>
          <w:tcPr>
            <w:tcW w:w="704" w:type="dxa"/>
            <w:shd w:val="clear" w:color="000000" w:fill="F2F2F2"/>
            <w:noWrap/>
            <w:vAlign w:val="bottom"/>
          </w:tcPr>
          <w:p w14:paraId="5238557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36</w:t>
            </w:r>
          </w:p>
        </w:tc>
        <w:tc>
          <w:tcPr>
            <w:tcW w:w="5103" w:type="dxa"/>
            <w:shd w:val="clear" w:color="000000" w:fill="FFFFFF"/>
            <w:noWrap/>
            <w:vAlign w:val="bottom"/>
          </w:tcPr>
          <w:p w14:paraId="5633EA0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COPLA PVC DE 1/2"</w:t>
            </w:r>
          </w:p>
        </w:tc>
        <w:tc>
          <w:tcPr>
            <w:tcW w:w="884" w:type="dxa"/>
            <w:shd w:val="clear" w:color="000000" w:fill="FFFFFF"/>
            <w:noWrap/>
            <w:vAlign w:val="bottom"/>
          </w:tcPr>
          <w:p w14:paraId="20A718E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572BBB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w:t>
            </w:r>
          </w:p>
        </w:tc>
      </w:tr>
      <w:tr w:rsidR="005E76D3" w:rsidRPr="00FF7779" w14:paraId="361BA2F0" w14:textId="77777777" w:rsidTr="00971461">
        <w:trPr>
          <w:trHeight w:val="55"/>
          <w:jc w:val="center"/>
        </w:trPr>
        <w:tc>
          <w:tcPr>
            <w:tcW w:w="704" w:type="dxa"/>
            <w:shd w:val="clear" w:color="000000" w:fill="F2F2F2"/>
            <w:noWrap/>
            <w:vAlign w:val="bottom"/>
          </w:tcPr>
          <w:p w14:paraId="13368D8F"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37</w:t>
            </w:r>
          </w:p>
        </w:tc>
        <w:tc>
          <w:tcPr>
            <w:tcW w:w="5103" w:type="dxa"/>
            <w:shd w:val="clear" w:color="000000" w:fill="FFFFFF"/>
            <w:noWrap/>
            <w:vAlign w:val="bottom"/>
          </w:tcPr>
          <w:p w14:paraId="2EE1704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CORDEL</w:t>
            </w:r>
          </w:p>
        </w:tc>
        <w:tc>
          <w:tcPr>
            <w:tcW w:w="884" w:type="dxa"/>
            <w:shd w:val="clear" w:color="000000" w:fill="FFFFFF"/>
            <w:noWrap/>
            <w:vAlign w:val="bottom"/>
          </w:tcPr>
          <w:p w14:paraId="199E338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652ACD8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260,00</w:t>
            </w:r>
          </w:p>
        </w:tc>
      </w:tr>
      <w:tr w:rsidR="005E76D3" w:rsidRPr="00FF7779" w14:paraId="7AEE97CF" w14:textId="77777777" w:rsidTr="00971461">
        <w:trPr>
          <w:trHeight w:val="55"/>
          <w:jc w:val="center"/>
        </w:trPr>
        <w:tc>
          <w:tcPr>
            <w:tcW w:w="704" w:type="dxa"/>
            <w:shd w:val="clear" w:color="000000" w:fill="F2F2F2"/>
            <w:noWrap/>
            <w:vAlign w:val="bottom"/>
          </w:tcPr>
          <w:p w14:paraId="5D46A46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38</w:t>
            </w:r>
          </w:p>
        </w:tc>
        <w:tc>
          <w:tcPr>
            <w:tcW w:w="5103" w:type="dxa"/>
            <w:shd w:val="clear" w:color="000000" w:fill="FFFFFF"/>
            <w:noWrap/>
            <w:vAlign w:val="bottom"/>
          </w:tcPr>
          <w:p w14:paraId="7A1F089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139999F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06B578F9"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216,30</w:t>
            </w:r>
          </w:p>
        </w:tc>
      </w:tr>
      <w:tr w:rsidR="005E76D3" w:rsidRPr="00FF7779" w14:paraId="078BC59E" w14:textId="77777777" w:rsidTr="00971461">
        <w:trPr>
          <w:trHeight w:val="55"/>
          <w:jc w:val="center"/>
        </w:trPr>
        <w:tc>
          <w:tcPr>
            <w:tcW w:w="704" w:type="dxa"/>
            <w:shd w:val="clear" w:color="000000" w:fill="F2F2F2"/>
            <w:noWrap/>
            <w:vAlign w:val="bottom"/>
          </w:tcPr>
          <w:p w14:paraId="2E42D89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39</w:t>
            </w:r>
          </w:p>
        </w:tc>
        <w:tc>
          <w:tcPr>
            <w:tcW w:w="5103" w:type="dxa"/>
            <w:shd w:val="clear" w:color="000000" w:fill="FFFFFF"/>
            <w:noWrap/>
            <w:vAlign w:val="bottom"/>
          </w:tcPr>
          <w:p w14:paraId="557CAE9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DUCHA PLÁSTICA ELÉCTRICA</w:t>
            </w:r>
          </w:p>
        </w:tc>
        <w:tc>
          <w:tcPr>
            <w:tcW w:w="884" w:type="dxa"/>
            <w:shd w:val="clear" w:color="000000" w:fill="FFFFFF"/>
            <w:noWrap/>
            <w:vAlign w:val="bottom"/>
          </w:tcPr>
          <w:p w14:paraId="2B43A3F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5CF6EA6A"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61C4C345" w14:textId="77777777" w:rsidTr="00971461">
        <w:trPr>
          <w:trHeight w:val="55"/>
          <w:jc w:val="center"/>
        </w:trPr>
        <w:tc>
          <w:tcPr>
            <w:tcW w:w="704" w:type="dxa"/>
            <w:shd w:val="clear" w:color="000000" w:fill="F2F2F2"/>
            <w:noWrap/>
            <w:vAlign w:val="bottom"/>
          </w:tcPr>
          <w:p w14:paraId="1829017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40</w:t>
            </w:r>
          </w:p>
        </w:tc>
        <w:tc>
          <w:tcPr>
            <w:tcW w:w="5103" w:type="dxa"/>
            <w:shd w:val="clear" w:color="000000" w:fill="FFFFFF"/>
            <w:noWrap/>
            <w:vAlign w:val="bottom"/>
          </w:tcPr>
          <w:p w14:paraId="7829D52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ELECTRODOS</w:t>
            </w:r>
          </w:p>
        </w:tc>
        <w:tc>
          <w:tcPr>
            <w:tcW w:w="884" w:type="dxa"/>
            <w:shd w:val="clear" w:color="000000" w:fill="FFFFFF"/>
            <w:noWrap/>
            <w:vAlign w:val="bottom"/>
          </w:tcPr>
          <w:p w14:paraId="77E2DF0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KG</w:t>
            </w:r>
          </w:p>
        </w:tc>
        <w:tc>
          <w:tcPr>
            <w:tcW w:w="1951" w:type="dxa"/>
            <w:shd w:val="clear" w:color="000000" w:fill="FFFFFF"/>
            <w:noWrap/>
            <w:vAlign w:val="bottom"/>
          </w:tcPr>
          <w:p w14:paraId="55921F39"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69,66</w:t>
            </w:r>
          </w:p>
        </w:tc>
      </w:tr>
      <w:tr w:rsidR="005E76D3" w:rsidRPr="00FF7779" w14:paraId="5C6A94FF" w14:textId="77777777" w:rsidTr="00971461">
        <w:trPr>
          <w:trHeight w:val="55"/>
          <w:jc w:val="center"/>
        </w:trPr>
        <w:tc>
          <w:tcPr>
            <w:tcW w:w="704" w:type="dxa"/>
            <w:shd w:val="clear" w:color="000000" w:fill="F2F2F2"/>
            <w:noWrap/>
            <w:vAlign w:val="bottom"/>
          </w:tcPr>
          <w:p w14:paraId="548407A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41</w:t>
            </w:r>
          </w:p>
        </w:tc>
        <w:tc>
          <w:tcPr>
            <w:tcW w:w="5103" w:type="dxa"/>
            <w:shd w:val="clear" w:color="000000" w:fill="FFFFFF"/>
            <w:noWrap/>
            <w:vAlign w:val="bottom"/>
          </w:tcPr>
          <w:p w14:paraId="6827815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ESQUINERO DE ALUMINIO</w:t>
            </w:r>
          </w:p>
        </w:tc>
        <w:tc>
          <w:tcPr>
            <w:tcW w:w="884" w:type="dxa"/>
            <w:shd w:val="clear" w:color="000000" w:fill="FFFFFF"/>
            <w:noWrap/>
            <w:vAlign w:val="bottom"/>
          </w:tcPr>
          <w:p w14:paraId="4E99CC5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7D41B285"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109,76</w:t>
            </w:r>
          </w:p>
        </w:tc>
      </w:tr>
      <w:tr w:rsidR="005E76D3" w:rsidRPr="00FF7779" w14:paraId="35395F50" w14:textId="77777777" w:rsidTr="00971461">
        <w:trPr>
          <w:trHeight w:val="55"/>
          <w:jc w:val="center"/>
        </w:trPr>
        <w:tc>
          <w:tcPr>
            <w:tcW w:w="704" w:type="dxa"/>
            <w:shd w:val="clear" w:color="000000" w:fill="F2F2F2"/>
            <w:noWrap/>
            <w:vAlign w:val="bottom"/>
          </w:tcPr>
          <w:p w14:paraId="7FE2DE10"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42</w:t>
            </w:r>
          </w:p>
        </w:tc>
        <w:tc>
          <w:tcPr>
            <w:tcW w:w="5103" w:type="dxa"/>
            <w:shd w:val="clear" w:color="000000" w:fill="FFFFFF"/>
            <w:noWrap/>
            <w:vAlign w:val="bottom"/>
          </w:tcPr>
          <w:p w14:paraId="3D6E0D7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FIERRO CORRUGADO 1/2"</w:t>
            </w:r>
          </w:p>
        </w:tc>
        <w:tc>
          <w:tcPr>
            <w:tcW w:w="884" w:type="dxa"/>
            <w:shd w:val="clear" w:color="000000" w:fill="FFFFFF"/>
            <w:noWrap/>
            <w:vAlign w:val="bottom"/>
          </w:tcPr>
          <w:p w14:paraId="420664D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BR</w:t>
            </w:r>
          </w:p>
        </w:tc>
        <w:tc>
          <w:tcPr>
            <w:tcW w:w="1951" w:type="dxa"/>
            <w:shd w:val="clear" w:color="000000" w:fill="FFFFFF"/>
            <w:noWrap/>
            <w:vAlign w:val="bottom"/>
          </w:tcPr>
          <w:p w14:paraId="0A568BA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83,19</w:t>
            </w:r>
          </w:p>
        </w:tc>
      </w:tr>
      <w:tr w:rsidR="005E76D3" w:rsidRPr="00FF7779" w14:paraId="671284D5" w14:textId="77777777" w:rsidTr="00971461">
        <w:trPr>
          <w:trHeight w:val="55"/>
          <w:jc w:val="center"/>
        </w:trPr>
        <w:tc>
          <w:tcPr>
            <w:tcW w:w="704" w:type="dxa"/>
            <w:shd w:val="clear" w:color="000000" w:fill="F2F2F2"/>
            <w:noWrap/>
            <w:vAlign w:val="bottom"/>
          </w:tcPr>
          <w:p w14:paraId="750A5661"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43</w:t>
            </w:r>
          </w:p>
        </w:tc>
        <w:tc>
          <w:tcPr>
            <w:tcW w:w="5103" w:type="dxa"/>
            <w:shd w:val="clear" w:color="000000" w:fill="FFFFFF"/>
            <w:noWrap/>
            <w:vAlign w:val="bottom"/>
          </w:tcPr>
          <w:p w14:paraId="28A0AAA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FIERRO CORRUGADO 1/4"</w:t>
            </w:r>
          </w:p>
        </w:tc>
        <w:tc>
          <w:tcPr>
            <w:tcW w:w="884" w:type="dxa"/>
            <w:shd w:val="clear" w:color="000000" w:fill="FFFFFF"/>
            <w:noWrap/>
            <w:vAlign w:val="bottom"/>
          </w:tcPr>
          <w:p w14:paraId="36C03D7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BR</w:t>
            </w:r>
          </w:p>
        </w:tc>
        <w:tc>
          <w:tcPr>
            <w:tcW w:w="1951" w:type="dxa"/>
            <w:shd w:val="clear" w:color="000000" w:fill="FFFFFF"/>
            <w:noWrap/>
            <w:vAlign w:val="bottom"/>
          </w:tcPr>
          <w:p w14:paraId="08029B75"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605,45</w:t>
            </w:r>
          </w:p>
        </w:tc>
      </w:tr>
      <w:tr w:rsidR="005E76D3" w:rsidRPr="00FF7779" w14:paraId="686F850C" w14:textId="77777777" w:rsidTr="00971461">
        <w:trPr>
          <w:trHeight w:val="55"/>
          <w:jc w:val="center"/>
        </w:trPr>
        <w:tc>
          <w:tcPr>
            <w:tcW w:w="704" w:type="dxa"/>
            <w:shd w:val="clear" w:color="000000" w:fill="F2F2F2"/>
            <w:noWrap/>
            <w:vAlign w:val="bottom"/>
          </w:tcPr>
          <w:p w14:paraId="4C7EDB7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44</w:t>
            </w:r>
          </w:p>
        </w:tc>
        <w:tc>
          <w:tcPr>
            <w:tcW w:w="5103" w:type="dxa"/>
            <w:shd w:val="clear" w:color="000000" w:fill="FFFFFF"/>
            <w:noWrap/>
            <w:vAlign w:val="bottom"/>
          </w:tcPr>
          <w:p w14:paraId="39B60FE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FIERRO CORRUGADO 3/8"</w:t>
            </w:r>
          </w:p>
        </w:tc>
        <w:tc>
          <w:tcPr>
            <w:tcW w:w="884" w:type="dxa"/>
            <w:shd w:val="clear" w:color="000000" w:fill="FFFFFF"/>
            <w:noWrap/>
            <w:vAlign w:val="bottom"/>
          </w:tcPr>
          <w:p w14:paraId="188D59E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BR</w:t>
            </w:r>
          </w:p>
        </w:tc>
        <w:tc>
          <w:tcPr>
            <w:tcW w:w="1951" w:type="dxa"/>
            <w:shd w:val="clear" w:color="000000" w:fill="FFFFFF"/>
            <w:noWrap/>
            <w:vAlign w:val="bottom"/>
          </w:tcPr>
          <w:p w14:paraId="01BDC65D"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808,43</w:t>
            </w:r>
          </w:p>
        </w:tc>
      </w:tr>
      <w:tr w:rsidR="005E76D3" w:rsidRPr="00FF7779" w14:paraId="15443889" w14:textId="77777777" w:rsidTr="00971461">
        <w:trPr>
          <w:trHeight w:val="55"/>
          <w:jc w:val="center"/>
        </w:trPr>
        <w:tc>
          <w:tcPr>
            <w:tcW w:w="704" w:type="dxa"/>
            <w:shd w:val="clear" w:color="000000" w:fill="F2F2F2"/>
            <w:noWrap/>
            <w:vAlign w:val="bottom"/>
          </w:tcPr>
          <w:p w14:paraId="194FFE1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45</w:t>
            </w:r>
          </w:p>
        </w:tc>
        <w:tc>
          <w:tcPr>
            <w:tcW w:w="5103" w:type="dxa"/>
            <w:shd w:val="clear" w:color="000000" w:fill="FFFFFF"/>
            <w:noWrap/>
            <w:vAlign w:val="bottom"/>
          </w:tcPr>
          <w:p w14:paraId="2CD3BC4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FIERRO CORRUGADO 5/16"</w:t>
            </w:r>
          </w:p>
        </w:tc>
        <w:tc>
          <w:tcPr>
            <w:tcW w:w="884" w:type="dxa"/>
            <w:shd w:val="clear" w:color="000000" w:fill="FFFFFF"/>
            <w:noWrap/>
            <w:vAlign w:val="bottom"/>
          </w:tcPr>
          <w:p w14:paraId="51EBD12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BR</w:t>
            </w:r>
          </w:p>
        </w:tc>
        <w:tc>
          <w:tcPr>
            <w:tcW w:w="1951" w:type="dxa"/>
            <w:shd w:val="clear" w:color="000000" w:fill="FFFFFF"/>
            <w:noWrap/>
            <w:vAlign w:val="bottom"/>
          </w:tcPr>
          <w:p w14:paraId="5EC3B6A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81,91</w:t>
            </w:r>
          </w:p>
        </w:tc>
      </w:tr>
      <w:tr w:rsidR="005E76D3" w:rsidRPr="00FF7779" w14:paraId="7FC66065" w14:textId="77777777" w:rsidTr="00971461">
        <w:trPr>
          <w:trHeight w:val="55"/>
          <w:jc w:val="center"/>
        </w:trPr>
        <w:tc>
          <w:tcPr>
            <w:tcW w:w="704" w:type="dxa"/>
            <w:shd w:val="clear" w:color="000000" w:fill="F2F2F2"/>
            <w:noWrap/>
            <w:vAlign w:val="bottom"/>
          </w:tcPr>
          <w:p w14:paraId="753994E4"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46</w:t>
            </w:r>
          </w:p>
        </w:tc>
        <w:tc>
          <w:tcPr>
            <w:tcW w:w="5103" w:type="dxa"/>
            <w:shd w:val="clear" w:color="000000" w:fill="FFFFFF"/>
            <w:noWrap/>
            <w:vAlign w:val="bottom"/>
          </w:tcPr>
          <w:p w14:paraId="3D11E6B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FOCOS LED 18W</w:t>
            </w:r>
          </w:p>
        </w:tc>
        <w:tc>
          <w:tcPr>
            <w:tcW w:w="884" w:type="dxa"/>
            <w:shd w:val="clear" w:color="000000" w:fill="FFFFFF"/>
            <w:noWrap/>
            <w:vAlign w:val="bottom"/>
          </w:tcPr>
          <w:p w14:paraId="72CCC5E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34D2384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120,00</w:t>
            </w:r>
          </w:p>
        </w:tc>
      </w:tr>
      <w:tr w:rsidR="005E76D3" w:rsidRPr="00FF7779" w14:paraId="7F2CC527" w14:textId="77777777" w:rsidTr="00971461">
        <w:trPr>
          <w:trHeight w:val="55"/>
          <w:jc w:val="center"/>
        </w:trPr>
        <w:tc>
          <w:tcPr>
            <w:tcW w:w="704" w:type="dxa"/>
            <w:shd w:val="clear" w:color="000000" w:fill="F2F2F2"/>
            <w:noWrap/>
            <w:vAlign w:val="bottom"/>
          </w:tcPr>
          <w:p w14:paraId="786D0A0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47</w:t>
            </w:r>
          </w:p>
        </w:tc>
        <w:tc>
          <w:tcPr>
            <w:tcW w:w="5103" w:type="dxa"/>
            <w:shd w:val="clear" w:color="000000" w:fill="FFFFFF"/>
            <w:noWrap/>
            <w:vAlign w:val="bottom"/>
          </w:tcPr>
          <w:p w14:paraId="0A25F0B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GANCHOS J DE 2,5"</w:t>
            </w:r>
          </w:p>
        </w:tc>
        <w:tc>
          <w:tcPr>
            <w:tcW w:w="884" w:type="dxa"/>
            <w:shd w:val="clear" w:color="000000" w:fill="FFFFFF"/>
            <w:noWrap/>
            <w:vAlign w:val="bottom"/>
          </w:tcPr>
          <w:p w14:paraId="6C90EF1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0F31A8FE"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8.856,80</w:t>
            </w:r>
          </w:p>
        </w:tc>
      </w:tr>
      <w:tr w:rsidR="005E76D3" w:rsidRPr="00FF7779" w14:paraId="4DADA049" w14:textId="77777777" w:rsidTr="00971461">
        <w:trPr>
          <w:trHeight w:val="55"/>
          <w:jc w:val="center"/>
        </w:trPr>
        <w:tc>
          <w:tcPr>
            <w:tcW w:w="704" w:type="dxa"/>
            <w:shd w:val="clear" w:color="000000" w:fill="F2F2F2"/>
            <w:noWrap/>
            <w:vAlign w:val="bottom"/>
          </w:tcPr>
          <w:p w14:paraId="739461C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48</w:t>
            </w:r>
          </w:p>
        </w:tc>
        <w:tc>
          <w:tcPr>
            <w:tcW w:w="5103" w:type="dxa"/>
            <w:shd w:val="clear" w:color="000000" w:fill="FFFFFF"/>
            <w:noWrap/>
            <w:vAlign w:val="bottom"/>
          </w:tcPr>
          <w:p w14:paraId="1E78E06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GRIFERÍA PARA LAVAMANOS</w:t>
            </w:r>
          </w:p>
        </w:tc>
        <w:tc>
          <w:tcPr>
            <w:tcW w:w="884" w:type="dxa"/>
            <w:shd w:val="clear" w:color="000000" w:fill="FFFFFF"/>
            <w:noWrap/>
            <w:vAlign w:val="bottom"/>
          </w:tcPr>
          <w:p w14:paraId="1E45645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672691A0"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478CFC91" w14:textId="77777777" w:rsidTr="00971461">
        <w:trPr>
          <w:trHeight w:val="55"/>
          <w:jc w:val="center"/>
        </w:trPr>
        <w:tc>
          <w:tcPr>
            <w:tcW w:w="704" w:type="dxa"/>
            <w:shd w:val="clear" w:color="000000" w:fill="F2F2F2"/>
            <w:noWrap/>
            <w:vAlign w:val="bottom"/>
          </w:tcPr>
          <w:p w14:paraId="18EADF5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49</w:t>
            </w:r>
          </w:p>
        </w:tc>
        <w:tc>
          <w:tcPr>
            <w:tcW w:w="5103" w:type="dxa"/>
            <w:shd w:val="clear" w:color="000000" w:fill="FFFFFF"/>
            <w:noWrap/>
            <w:vAlign w:val="bottom"/>
          </w:tcPr>
          <w:p w14:paraId="0587101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GRIFERÍA PARA LAVAPLATOS</w:t>
            </w:r>
          </w:p>
        </w:tc>
        <w:tc>
          <w:tcPr>
            <w:tcW w:w="884" w:type="dxa"/>
            <w:shd w:val="clear" w:color="000000" w:fill="FFFFFF"/>
            <w:noWrap/>
            <w:vAlign w:val="bottom"/>
          </w:tcPr>
          <w:p w14:paraId="2981AD2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6EDDA19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FB6F9B7" w14:textId="77777777" w:rsidTr="00971461">
        <w:trPr>
          <w:trHeight w:val="55"/>
          <w:jc w:val="center"/>
        </w:trPr>
        <w:tc>
          <w:tcPr>
            <w:tcW w:w="704" w:type="dxa"/>
            <w:shd w:val="clear" w:color="000000" w:fill="F2F2F2"/>
            <w:noWrap/>
            <w:vAlign w:val="bottom"/>
          </w:tcPr>
          <w:p w14:paraId="06C210EF"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50</w:t>
            </w:r>
          </w:p>
        </w:tc>
        <w:tc>
          <w:tcPr>
            <w:tcW w:w="5103" w:type="dxa"/>
            <w:shd w:val="clear" w:color="000000" w:fill="FFFFFF"/>
            <w:noWrap/>
            <w:vAlign w:val="bottom"/>
          </w:tcPr>
          <w:p w14:paraId="5E10548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GRIFO DE PARED 1/2"</w:t>
            </w:r>
          </w:p>
        </w:tc>
        <w:tc>
          <w:tcPr>
            <w:tcW w:w="884" w:type="dxa"/>
            <w:shd w:val="clear" w:color="000000" w:fill="FFFFFF"/>
            <w:noWrap/>
            <w:vAlign w:val="bottom"/>
          </w:tcPr>
          <w:p w14:paraId="33877F4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029D400"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2B7A1D65" w14:textId="77777777" w:rsidTr="00971461">
        <w:trPr>
          <w:trHeight w:val="55"/>
          <w:jc w:val="center"/>
        </w:trPr>
        <w:tc>
          <w:tcPr>
            <w:tcW w:w="704" w:type="dxa"/>
            <w:shd w:val="clear" w:color="000000" w:fill="F2F2F2"/>
            <w:noWrap/>
            <w:vAlign w:val="bottom"/>
          </w:tcPr>
          <w:p w14:paraId="7996A2B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51</w:t>
            </w:r>
          </w:p>
        </w:tc>
        <w:tc>
          <w:tcPr>
            <w:tcW w:w="5103" w:type="dxa"/>
            <w:shd w:val="clear" w:color="000000" w:fill="FFFFFF"/>
            <w:noWrap/>
            <w:vAlign w:val="bottom"/>
          </w:tcPr>
          <w:p w14:paraId="22EE34E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IMPERMEABILIZANTE CRIL, SOL Y LLUVIA</w:t>
            </w:r>
          </w:p>
        </w:tc>
        <w:tc>
          <w:tcPr>
            <w:tcW w:w="884" w:type="dxa"/>
            <w:shd w:val="clear" w:color="000000" w:fill="FFFFFF"/>
            <w:noWrap/>
            <w:vAlign w:val="bottom"/>
          </w:tcPr>
          <w:p w14:paraId="276F7E4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7B4BF16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16,00</w:t>
            </w:r>
          </w:p>
        </w:tc>
      </w:tr>
      <w:tr w:rsidR="005E76D3" w:rsidRPr="00FF7779" w14:paraId="0318B126" w14:textId="77777777" w:rsidTr="00971461">
        <w:trPr>
          <w:trHeight w:val="55"/>
          <w:jc w:val="center"/>
        </w:trPr>
        <w:tc>
          <w:tcPr>
            <w:tcW w:w="704" w:type="dxa"/>
            <w:shd w:val="clear" w:color="000000" w:fill="F2F2F2"/>
            <w:noWrap/>
            <w:vAlign w:val="bottom"/>
          </w:tcPr>
          <w:p w14:paraId="06C67F1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52</w:t>
            </w:r>
          </w:p>
        </w:tc>
        <w:tc>
          <w:tcPr>
            <w:tcW w:w="5103" w:type="dxa"/>
            <w:shd w:val="clear" w:color="000000" w:fill="FFFFFF"/>
            <w:noWrap/>
            <w:vAlign w:val="bottom"/>
          </w:tcPr>
          <w:p w14:paraId="08064F3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INODORO T/BAJO MAS ACCESORIOS</w:t>
            </w:r>
          </w:p>
        </w:tc>
        <w:tc>
          <w:tcPr>
            <w:tcW w:w="884" w:type="dxa"/>
            <w:shd w:val="clear" w:color="000000" w:fill="FFFFFF"/>
            <w:noWrap/>
            <w:vAlign w:val="bottom"/>
          </w:tcPr>
          <w:p w14:paraId="75193A0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63D525D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4A951971" w14:textId="77777777" w:rsidTr="00971461">
        <w:trPr>
          <w:trHeight w:val="55"/>
          <w:jc w:val="center"/>
        </w:trPr>
        <w:tc>
          <w:tcPr>
            <w:tcW w:w="704" w:type="dxa"/>
            <w:shd w:val="clear" w:color="000000" w:fill="F2F2F2"/>
            <w:noWrap/>
            <w:vAlign w:val="bottom"/>
          </w:tcPr>
          <w:p w14:paraId="6550B9B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53</w:t>
            </w:r>
          </w:p>
        </w:tc>
        <w:tc>
          <w:tcPr>
            <w:tcW w:w="5103" w:type="dxa"/>
            <w:shd w:val="clear" w:color="000000" w:fill="FFFFFF"/>
            <w:noWrap/>
            <w:vAlign w:val="bottom"/>
          </w:tcPr>
          <w:p w14:paraId="64F0D90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INTERRUPTOR</w:t>
            </w:r>
          </w:p>
        </w:tc>
        <w:tc>
          <w:tcPr>
            <w:tcW w:w="884" w:type="dxa"/>
            <w:shd w:val="clear" w:color="000000" w:fill="FFFFFF"/>
            <w:noWrap/>
            <w:vAlign w:val="bottom"/>
          </w:tcPr>
          <w:p w14:paraId="06C2B99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7567360"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140,00</w:t>
            </w:r>
          </w:p>
        </w:tc>
      </w:tr>
      <w:tr w:rsidR="005E76D3" w:rsidRPr="00FF7779" w14:paraId="5FE56BA8" w14:textId="77777777" w:rsidTr="00971461">
        <w:trPr>
          <w:trHeight w:val="55"/>
          <w:jc w:val="center"/>
        </w:trPr>
        <w:tc>
          <w:tcPr>
            <w:tcW w:w="704" w:type="dxa"/>
            <w:shd w:val="clear" w:color="000000" w:fill="F2F2F2"/>
            <w:noWrap/>
            <w:vAlign w:val="bottom"/>
          </w:tcPr>
          <w:p w14:paraId="54FDEFB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54</w:t>
            </w:r>
          </w:p>
        </w:tc>
        <w:tc>
          <w:tcPr>
            <w:tcW w:w="5103" w:type="dxa"/>
            <w:shd w:val="clear" w:color="000000" w:fill="FFFFFF"/>
            <w:noWrap/>
            <w:vAlign w:val="bottom"/>
          </w:tcPr>
          <w:p w14:paraId="2CE266B9"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 xml:space="preserve">LADRILLO 6H (24X15X10) </w:t>
            </w:r>
          </w:p>
        </w:tc>
        <w:tc>
          <w:tcPr>
            <w:tcW w:w="884" w:type="dxa"/>
            <w:shd w:val="clear" w:color="000000" w:fill="FFFFFF"/>
            <w:noWrap/>
            <w:vAlign w:val="bottom"/>
          </w:tcPr>
          <w:p w14:paraId="048B8AD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85B414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56.572,80</w:t>
            </w:r>
          </w:p>
        </w:tc>
      </w:tr>
      <w:tr w:rsidR="005E76D3" w:rsidRPr="00FF7779" w14:paraId="7E97FD84" w14:textId="77777777" w:rsidTr="00971461">
        <w:trPr>
          <w:trHeight w:val="55"/>
          <w:jc w:val="center"/>
        </w:trPr>
        <w:tc>
          <w:tcPr>
            <w:tcW w:w="704" w:type="dxa"/>
            <w:shd w:val="clear" w:color="000000" w:fill="F2F2F2"/>
            <w:noWrap/>
            <w:vAlign w:val="bottom"/>
          </w:tcPr>
          <w:p w14:paraId="7F6004E3"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55</w:t>
            </w:r>
          </w:p>
        </w:tc>
        <w:tc>
          <w:tcPr>
            <w:tcW w:w="5103" w:type="dxa"/>
            <w:shd w:val="clear" w:color="000000" w:fill="FFFFFF"/>
            <w:noWrap/>
            <w:vAlign w:val="bottom"/>
          </w:tcPr>
          <w:p w14:paraId="21A87825"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LADRILLO GAMBOTE (25X12X6,5)</w:t>
            </w:r>
          </w:p>
        </w:tc>
        <w:tc>
          <w:tcPr>
            <w:tcW w:w="884" w:type="dxa"/>
            <w:shd w:val="clear" w:color="000000" w:fill="FFFFFF"/>
            <w:noWrap/>
            <w:vAlign w:val="bottom"/>
          </w:tcPr>
          <w:p w14:paraId="5715EAB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ED9A4E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2.720,00</w:t>
            </w:r>
          </w:p>
        </w:tc>
      </w:tr>
      <w:tr w:rsidR="005E76D3" w:rsidRPr="00FF7779" w14:paraId="46A4CEF4" w14:textId="77777777" w:rsidTr="00971461">
        <w:trPr>
          <w:trHeight w:val="55"/>
          <w:jc w:val="center"/>
        </w:trPr>
        <w:tc>
          <w:tcPr>
            <w:tcW w:w="704" w:type="dxa"/>
            <w:shd w:val="clear" w:color="000000" w:fill="F2F2F2"/>
            <w:noWrap/>
            <w:vAlign w:val="bottom"/>
          </w:tcPr>
          <w:p w14:paraId="27E5BBC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56</w:t>
            </w:r>
          </w:p>
        </w:tc>
        <w:tc>
          <w:tcPr>
            <w:tcW w:w="5103" w:type="dxa"/>
            <w:shd w:val="clear" w:color="000000" w:fill="FFFFFF"/>
            <w:noWrap/>
            <w:vAlign w:val="bottom"/>
          </w:tcPr>
          <w:p w14:paraId="33624AE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LAMPARA COLGANTE EMPOTRABLE FOCO LED 15 W</w:t>
            </w:r>
          </w:p>
        </w:tc>
        <w:tc>
          <w:tcPr>
            <w:tcW w:w="884" w:type="dxa"/>
            <w:shd w:val="clear" w:color="000000" w:fill="FFFFFF"/>
            <w:noWrap/>
            <w:vAlign w:val="bottom"/>
          </w:tcPr>
          <w:p w14:paraId="5CE0C9A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36A3D81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w:t>
            </w:r>
          </w:p>
        </w:tc>
      </w:tr>
      <w:tr w:rsidR="005E76D3" w:rsidRPr="00FF7779" w14:paraId="6975E683" w14:textId="77777777" w:rsidTr="00971461">
        <w:trPr>
          <w:trHeight w:val="55"/>
          <w:jc w:val="center"/>
        </w:trPr>
        <w:tc>
          <w:tcPr>
            <w:tcW w:w="704" w:type="dxa"/>
            <w:shd w:val="clear" w:color="000000" w:fill="F2F2F2"/>
            <w:noWrap/>
            <w:vAlign w:val="bottom"/>
          </w:tcPr>
          <w:p w14:paraId="3BA44B1F"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57</w:t>
            </w:r>
          </w:p>
        </w:tc>
        <w:tc>
          <w:tcPr>
            <w:tcW w:w="5103" w:type="dxa"/>
            <w:shd w:val="clear" w:color="000000" w:fill="FFFFFF"/>
            <w:noWrap/>
            <w:vAlign w:val="bottom"/>
          </w:tcPr>
          <w:p w14:paraId="28E2ADF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LAVAMANOS DE SOBREPONER CON ACCESORIOS</w:t>
            </w:r>
          </w:p>
        </w:tc>
        <w:tc>
          <w:tcPr>
            <w:tcW w:w="884" w:type="dxa"/>
            <w:shd w:val="clear" w:color="000000" w:fill="FFFFFF"/>
            <w:noWrap/>
            <w:vAlign w:val="bottom"/>
          </w:tcPr>
          <w:p w14:paraId="1B39B8E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07812CC"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2A55AE23" w14:textId="77777777" w:rsidTr="00971461">
        <w:trPr>
          <w:trHeight w:val="55"/>
          <w:jc w:val="center"/>
        </w:trPr>
        <w:tc>
          <w:tcPr>
            <w:tcW w:w="704" w:type="dxa"/>
            <w:shd w:val="clear" w:color="000000" w:fill="F2F2F2"/>
            <w:noWrap/>
            <w:vAlign w:val="bottom"/>
          </w:tcPr>
          <w:p w14:paraId="6B19179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58</w:t>
            </w:r>
          </w:p>
        </w:tc>
        <w:tc>
          <w:tcPr>
            <w:tcW w:w="5103" w:type="dxa"/>
            <w:shd w:val="clear" w:color="000000" w:fill="FFFFFF"/>
            <w:noWrap/>
            <w:vAlign w:val="bottom"/>
          </w:tcPr>
          <w:p w14:paraId="3CAADA3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LAVANDERÍA DE CEMENTO MAS ACCESORIOS</w:t>
            </w:r>
          </w:p>
        </w:tc>
        <w:tc>
          <w:tcPr>
            <w:tcW w:w="884" w:type="dxa"/>
            <w:shd w:val="clear" w:color="000000" w:fill="FFFFFF"/>
            <w:noWrap/>
            <w:vAlign w:val="bottom"/>
          </w:tcPr>
          <w:p w14:paraId="018157A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5A0C70F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9A4797E" w14:textId="77777777" w:rsidTr="00971461">
        <w:trPr>
          <w:trHeight w:val="55"/>
          <w:jc w:val="center"/>
        </w:trPr>
        <w:tc>
          <w:tcPr>
            <w:tcW w:w="704" w:type="dxa"/>
            <w:shd w:val="clear" w:color="000000" w:fill="F2F2F2"/>
            <w:noWrap/>
            <w:vAlign w:val="bottom"/>
          </w:tcPr>
          <w:p w14:paraId="340638D3"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59</w:t>
            </w:r>
          </w:p>
        </w:tc>
        <w:tc>
          <w:tcPr>
            <w:tcW w:w="5103" w:type="dxa"/>
            <w:shd w:val="clear" w:color="000000" w:fill="FFFFFF"/>
            <w:noWrap/>
            <w:vAlign w:val="bottom"/>
          </w:tcPr>
          <w:p w14:paraId="6DBED4C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4CF51C1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242D9A5"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25CCACFC" w14:textId="77777777" w:rsidTr="00971461">
        <w:trPr>
          <w:trHeight w:val="55"/>
          <w:jc w:val="center"/>
        </w:trPr>
        <w:tc>
          <w:tcPr>
            <w:tcW w:w="704" w:type="dxa"/>
            <w:shd w:val="clear" w:color="000000" w:fill="F2F2F2"/>
            <w:noWrap/>
            <w:vAlign w:val="bottom"/>
          </w:tcPr>
          <w:p w14:paraId="05D595A4"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60</w:t>
            </w:r>
          </w:p>
        </w:tc>
        <w:tc>
          <w:tcPr>
            <w:tcW w:w="5103" w:type="dxa"/>
            <w:shd w:val="clear" w:color="000000" w:fill="FFFFFF"/>
            <w:noWrap/>
            <w:vAlign w:val="bottom"/>
          </w:tcPr>
          <w:p w14:paraId="6DDA774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LIJA P/PARED</w:t>
            </w:r>
          </w:p>
        </w:tc>
        <w:tc>
          <w:tcPr>
            <w:tcW w:w="884" w:type="dxa"/>
            <w:shd w:val="clear" w:color="000000" w:fill="FFFFFF"/>
            <w:noWrap/>
            <w:vAlign w:val="bottom"/>
          </w:tcPr>
          <w:p w14:paraId="711E388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2F6A8DB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340,25</w:t>
            </w:r>
          </w:p>
        </w:tc>
      </w:tr>
      <w:tr w:rsidR="005E76D3" w:rsidRPr="00FF7779" w14:paraId="40354140" w14:textId="77777777" w:rsidTr="00971461">
        <w:trPr>
          <w:trHeight w:val="55"/>
          <w:jc w:val="center"/>
        </w:trPr>
        <w:tc>
          <w:tcPr>
            <w:tcW w:w="704" w:type="dxa"/>
            <w:shd w:val="clear" w:color="000000" w:fill="F2F2F2"/>
            <w:noWrap/>
            <w:vAlign w:val="bottom"/>
          </w:tcPr>
          <w:p w14:paraId="3814F5C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61</w:t>
            </w:r>
          </w:p>
        </w:tc>
        <w:tc>
          <w:tcPr>
            <w:tcW w:w="5103" w:type="dxa"/>
            <w:shd w:val="clear" w:color="000000" w:fill="FFFFFF"/>
            <w:noWrap/>
            <w:vAlign w:val="bottom"/>
          </w:tcPr>
          <w:p w14:paraId="17265A1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LLAVE DE PASO 1/2"</w:t>
            </w:r>
          </w:p>
        </w:tc>
        <w:tc>
          <w:tcPr>
            <w:tcW w:w="884" w:type="dxa"/>
            <w:shd w:val="clear" w:color="000000" w:fill="FFFFFF"/>
            <w:noWrap/>
            <w:vAlign w:val="bottom"/>
          </w:tcPr>
          <w:p w14:paraId="355A188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5C6C423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140,00</w:t>
            </w:r>
          </w:p>
        </w:tc>
      </w:tr>
      <w:tr w:rsidR="005E76D3" w:rsidRPr="00FF7779" w14:paraId="3B2DFC11" w14:textId="77777777" w:rsidTr="00971461">
        <w:trPr>
          <w:trHeight w:val="55"/>
          <w:jc w:val="center"/>
        </w:trPr>
        <w:tc>
          <w:tcPr>
            <w:tcW w:w="704" w:type="dxa"/>
            <w:shd w:val="clear" w:color="000000" w:fill="F2F2F2"/>
            <w:noWrap/>
            <w:vAlign w:val="bottom"/>
          </w:tcPr>
          <w:p w14:paraId="5615051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62</w:t>
            </w:r>
          </w:p>
        </w:tc>
        <w:tc>
          <w:tcPr>
            <w:tcW w:w="5103" w:type="dxa"/>
            <w:shd w:val="clear" w:color="000000" w:fill="FFFFFF"/>
            <w:noWrap/>
            <w:vAlign w:val="bottom"/>
          </w:tcPr>
          <w:p w14:paraId="7F71698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LLAVE DE PASO 1/2" PARA DUCHA</w:t>
            </w:r>
          </w:p>
        </w:tc>
        <w:tc>
          <w:tcPr>
            <w:tcW w:w="884" w:type="dxa"/>
            <w:shd w:val="clear" w:color="000000" w:fill="FFFFFF"/>
            <w:noWrap/>
            <w:vAlign w:val="bottom"/>
          </w:tcPr>
          <w:p w14:paraId="3CEAF50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CC7E1C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A9A98F2" w14:textId="77777777" w:rsidTr="00971461">
        <w:trPr>
          <w:trHeight w:val="55"/>
          <w:jc w:val="center"/>
        </w:trPr>
        <w:tc>
          <w:tcPr>
            <w:tcW w:w="704" w:type="dxa"/>
            <w:shd w:val="clear" w:color="000000" w:fill="F2F2F2"/>
            <w:noWrap/>
            <w:vAlign w:val="bottom"/>
          </w:tcPr>
          <w:p w14:paraId="6E2BF16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63</w:t>
            </w:r>
          </w:p>
        </w:tc>
        <w:tc>
          <w:tcPr>
            <w:tcW w:w="5103" w:type="dxa"/>
            <w:shd w:val="clear" w:color="000000" w:fill="FFFFFF"/>
            <w:noWrap/>
            <w:vAlign w:val="bottom"/>
          </w:tcPr>
          <w:p w14:paraId="26D95629"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MADERA DE CONSTRUCCIÓN (3 USOS)</w:t>
            </w:r>
          </w:p>
        </w:tc>
        <w:tc>
          <w:tcPr>
            <w:tcW w:w="884" w:type="dxa"/>
            <w:shd w:val="clear" w:color="000000" w:fill="FFFFFF"/>
            <w:noWrap/>
            <w:vAlign w:val="bottom"/>
          </w:tcPr>
          <w:p w14:paraId="7ACB3709"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P2</w:t>
            </w:r>
          </w:p>
        </w:tc>
        <w:tc>
          <w:tcPr>
            <w:tcW w:w="1951" w:type="dxa"/>
            <w:shd w:val="clear" w:color="000000" w:fill="FFFFFF"/>
            <w:noWrap/>
            <w:vAlign w:val="bottom"/>
          </w:tcPr>
          <w:p w14:paraId="610B53CC"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2.367,90</w:t>
            </w:r>
          </w:p>
        </w:tc>
      </w:tr>
      <w:tr w:rsidR="005E76D3" w:rsidRPr="00FF7779" w14:paraId="667F5C7C" w14:textId="77777777" w:rsidTr="00971461">
        <w:trPr>
          <w:trHeight w:val="55"/>
          <w:jc w:val="center"/>
        </w:trPr>
        <w:tc>
          <w:tcPr>
            <w:tcW w:w="704" w:type="dxa"/>
            <w:shd w:val="clear" w:color="000000" w:fill="F2F2F2"/>
            <w:noWrap/>
            <w:vAlign w:val="bottom"/>
          </w:tcPr>
          <w:p w14:paraId="67EA3B9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64</w:t>
            </w:r>
          </w:p>
        </w:tc>
        <w:tc>
          <w:tcPr>
            <w:tcW w:w="5103" w:type="dxa"/>
            <w:shd w:val="clear" w:color="000000" w:fill="FFFFFF"/>
            <w:noWrap/>
            <w:vAlign w:val="bottom"/>
          </w:tcPr>
          <w:p w14:paraId="1FFD6BE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MARCO DE ALUMINIO LÍNEA 20 C/MALLA MILIMÉTRICA</w:t>
            </w:r>
          </w:p>
        </w:tc>
        <w:tc>
          <w:tcPr>
            <w:tcW w:w="884" w:type="dxa"/>
            <w:shd w:val="clear" w:color="000000" w:fill="FFFFFF"/>
            <w:noWrap/>
            <w:vAlign w:val="bottom"/>
          </w:tcPr>
          <w:p w14:paraId="5822029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2BC9599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66,80</w:t>
            </w:r>
          </w:p>
        </w:tc>
      </w:tr>
      <w:tr w:rsidR="005E76D3" w:rsidRPr="00FF7779" w14:paraId="24DA09FF" w14:textId="77777777" w:rsidTr="00971461">
        <w:trPr>
          <w:trHeight w:val="55"/>
          <w:jc w:val="center"/>
        </w:trPr>
        <w:tc>
          <w:tcPr>
            <w:tcW w:w="704" w:type="dxa"/>
            <w:shd w:val="clear" w:color="000000" w:fill="F2F2F2"/>
            <w:noWrap/>
            <w:vAlign w:val="bottom"/>
          </w:tcPr>
          <w:p w14:paraId="3F0BDE55"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65</w:t>
            </w:r>
          </w:p>
        </w:tc>
        <w:tc>
          <w:tcPr>
            <w:tcW w:w="5103" w:type="dxa"/>
            <w:shd w:val="clear" w:color="000000" w:fill="FFFFFF"/>
            <w:noWrap/>
            <w:vAlign w:val="bottom"/>
          </w:tcPr>
          <w:p w14:paraId="455D423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MASA ACRÍLICA</w:t>
            </w:r>
          </w:p>
        </w:tc>
        <w:tc>
          <w:tcPr>
            <w:tcW w:w="884" w:type="dxa"/>
            <w:shd w:val="clear" w:color="000000" w:fill="FFFFFF"/>
            <w:noWrap/>
            <w:vAlign w:val="bottom"/>
          </w:tcPr>
          <w:p w14:paraId="25C1071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7939435C"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193,73</w:t>
            </w:r>
          </w:p>
        </w:tc>
      </w:tr>
      <w:tr w:rsidR="005E76D3" w:rsidRPr="00FF7779" w14:paraId="15FF92C2" w14:textId="77777777" w:rsidTr="00971461">
        <w:trPr>
          <w:trHeight w:val="55"/>
          <w:jc w:val="center"/>
        </w:trPr>
        <w:tc>
          <w:tcPr>
            <w:tcW w:w="704" w:type="dxa"/>
            <w:shd w:val="clear" w:color="000000" w:fill="F2F2F2"/>
            <w:noWrap/>
            <w:vAlign w:val="bottom"/>
          </w:tcPr>
          <w:p w14:paraId="5BBE52E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66</w:t>
            </w:r>
          </w:p>
        </w:tc>
        <w:tc>
          <w:tcPr>
            <w:tcW w:w="5103" w:type="dxa"/>
            <w:shd w:val="clear" w:color="000000" w:fill="FFFFFF"/>
            <w:noWrap/>
            <w:vAlign w:val="bottom"/>
          </w:tcPr>
          <w:p w14:paraId="2F803F6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MASA CORRIDA</w:t>
            </w:r>
          </w:p>
        </w:tc>
        <w:tc>
          <w:tcPr>
            <w:tcW w:w="884" w:type="dxa"/>
            <w:shd w:val="clear" w:color="000000" w:fill="FFFFFF"/>
            <w:noWrap/>
            <w:vAlign w:val="bottom"/>
          </w:tcPr>
          <w:p w14:paraId="660CAB6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0F17901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255,44</w:t>
            </w:r>
          </w:p>
        </w:tc>
      </w:tr>
      <w:tr w:rsidR="005E76D3" w:rsidRPr="00FF7779" w14:paraId="2B5B5929" w14:textId="77777777" w:rsidTr="00971461">
        <w:trPr>
          <w:trHeight w:val="55"/>
          <w:jc w:val="center"/>
        </w:trPr>
        <w:tc>
          <w:tcPr>
            <w:tcW w:w="704" w:type="dxa"/>
            <w:shd w:val="clear" w:color="000000" w:fill="F2F2F2"/>
            <w:noWrap/>
            <w:vAlign w:val="bottom"/>
          </w:tcPr>
          <w:p w14:paraId="08ADCC2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67</w:t>
            </w:r>
          </w:p>
        </w:tc>
        <w:tc>
          <w:tcPr>
            <w:tcW w:w="5103" w:type="dxa"/>
            <w:shd w:val="clear" w:color="000000" w:fill="FFFFFF"/>
            <w:noWrap/>
            <w:vAlign w:val="bottom"/>
          </w:tcPr>
          <w:p w14:paraId="0E7CFBE9"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NIPLE PVC DE 1/2"</w:t>
            </w:r>
          </w:p>
        </w:tc>
        <w:tc>
          <w:tcPr>
            <w:tcW w:w="884" w:type="dxa"/>
            <w:shd w:val="clear" w:color="000000" w:fill="FFFFFF"/>
            <w:noWrap/>
            <w:vAlign w:val="bottom"/>
          </w:tcPr>
          <w:p w14:paraId="6BD8DF0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9F0F105"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w:t>
            </w:r>
          </w:p>
        </w:tc>
      </w:tr>
      <w:tr w:rsidR="005E76D3" w:rsidRPr="00FF7779" w14:paraId="032F1CDA" w14:textId="77777777" w:rsidTr="00971461">
        <w:trPr>
          <w:trHeight w:val="55"/>
          <w:jc w:val="center"/>
        </w:trPr>
        <w:tc>
          <w:tcPr>
            <w:tcW w:w="704" w:type="dxa"/>
            <w:shd w:val="clear" w:color="000000" w:fill="F2F2F2"/>
            <w:noWrap/>
            <w:vAlign w:val="bottom"/>
          </w:tcPr>
          <w:p w14:paraId="6A78359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68</w:t>
            </w:r>
          </w:p>
        </w:tc>
        <w:tc>
          <w:tcPr>
            <w:tcW w:w="5103" w:type="dxa"/>
            <w:shd w:val="clear" w:color="000000" w:fill="FFFFFF"/>
            <w:noWrap/>
            <w:vAlign w:val="bottom"/>
          </w:tcPr>
          <w:p w14:paraId="20AD98F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PEGAMENTO PARA PVC</w:t>
            </w:r>
          </w:p>
        </w:tc>
        <w:tc>
          <w:tcPr>
            <w:tcW w:w="884" w:type="dxa"/>
            <w:shd w:val="clear" w:color="000000" w:fill="FFFFFF"/>
            <w:noWrap/>
            <w:vAlign w:val="bottom"/>
          </w:tcPr>
          <w:p w14:paraId="3ED1CF7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120FCCC3"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17,90</w:t>
            </w:r>
          </w:p>
        </w:tc>
      </w:tr>
      <w:tr w:rsidR="005E76D3" w:rsidRPr="00FF7779" w14:paraId="4DF4BCCA" w14:textId="77777777" w:rsidTr="00971461">
        <w:trPr>
          <w:trHeight w:val="55"/>
          <w:jc w:val="center"/>
        </w:trPr>
        <w:tc>
          <w:tcPr>
            <w:tcW w:w="704" w:type="dxa"/>
            <w:shd w:val="clear" w:color="000000" w:fill="F2F2F2"/>
            <w:noWrap/>
            <w:vAlign w:val="bottom"/>
          </w:tcPr>
          <w:p w14:paraId="417279A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69</w:t>
            </w:r>
          </w:p>
        </w:tc>
        <w:tc>
          <w:tcPr>
            <w:tcW w:w="5103" w:type="dxa"/>
            <w:shd w:val="clear" w:color="000000" w:fill="FFFFFF"/>
            <w:noWrap/>
            <w:vAlign w:val="bottom"/>
          </w:tcPr>
          <w:p w14:paraId="5FB2378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PERFIL COSTANERA GALVANIZADA 2MM (50X25X10)</w:t>
            </w:r>
          </w:p>
        </w:tc>
        <w:tc>
          <w:tcPr>
            <w:tcW w:w="884" w:type="dxa"/>
            <w:shd w:val="clear" w:color="000000" w:fill="FFFFFF"/>
            <w:noWrap/>
            <w:vAlign w:val="bottom"/>
          </w:tcPr>
          <w:p w14:paraId="53089BB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0C4BAB3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1.405,74</w:t>
            </w:r>
          </w:p>
        </w:tc>
      </w:tr>
      <w:tr w:rsidR="005E76D3" w:rsidRPr="00FF7779" w14:paraId="1FAC3A23" w14:textId="77777777" w:rsidTr="00971461">
        <w:trPr>
          <w:trHeight w:val="55"/>
          <w:jc w:val="center"/>
        </w:trPr>
        <w:tc>
          <w:tcPr>
            <w:tcW w:w="704" w:type="dxa"/>
            <w:shd w:val="clear" w:color="000000" w:fill="F2F2F2"/>
            <w:noWrap/>
            <w:vAlign w:val="bottom"/>
          </w:tcPr>
          <w:p w14:paraId="40FB80B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70</w:t>
            </w:r>
          </w:p>
        </w:tc>
        <w:tc>
          <w:tcPr>
            <w:tcW w:w="5103" w:type="dxa"/>
            <w:shd w:val="clear" w:color="000000" w:fill="FFFFFF"/>
            <w:noWrap/>
            <w:vAlign w:val="bottom"/>
          </w:tcPr>
          <w:p w14:paraId="0B86364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PERFIL COSTANERA GALVANIZADA 2MM (80X40X15)</w:t>
            </w:r>
          </w:p>
        </w:tc>
        <w:tc>
          <w:tcPr>
            <w:tcW w:w="884" w:type="dxa"/>
            <w:shd w:val="clear" w:color="000000" w:fill="FFFFFF"/>
            <w:noWrap/>
            <w:vAlign w:val="bottom"/>
          </w:tcPr>
          <w:p w14:paraId="36DC884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4563C5E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1.472,68</w:t>
            </w:r>
          </w:p>
        </w:tc>
      </w:tr>
      <w:tr w:rsidR="005E76D3" w:rsidRPr="00FF7779" w14:paraId="1B28C3F4" w14:textId="77777777" w:rsidTr="00971461">
        <w:trPr>
          <w:trHeight w:val="55"/>
          <w:jc w:val="center"/>
        </w:trPr>
        <w:tc>
          <w:tcPr>
            <w:tcW w:w="704" w:type="dxa"/>
            <w:shd w:val="clear" w:color="000000" w:fill="F2F2F2"/>
            <w:noWrap/>
            <w:vAlign w:val="bottom"/>
          </w:tcPr>
          <w:p w14:paraId="2D3F16E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71</w:t>
            </w:r>
          </w:p>
        </w:tc>
        <w:tc>
          <w:tcPr>
            <w:tcW w:w="5103" w:type="dxa"/>
            <w:shd w:val="clear" w:color="000000" w:fill="FFFFFF"/>
            <w:noWrap/>
            <w:vAlign w:val="bottom"/>
          </w:tcPr>
          <w:p w14:paraId="685F3D2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PERFIL TIPO C 80X40X15X2 MM</w:t>
            </w:r>
          </w:p>
        </w:tc>
        <w:tc>
          <w:tcPr>
            <w:tcW w:w="884" w:type="dxa"/>
            <w:shd w:val="clear" w:color="000000" w:fill="FFFFFF"/>
            <w:noWrap/>
            <w:vAlign w:val="bottom"/>
          </w:tcPr>
          <w:p w14:paraId="28B96D0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6C97EB3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142,80</w:t>
            </w:r>
          </w:p>
        </w:tc>
      </w:tr>
      <w:tr w:rsidR="005E76D3" w:rsidRPr="00FF7779" w14:paraId="7781FED2" w14:textId="77777777" w:rsidTr="00971461">
        <w:trPr>
          <w:trHeight w:val="55"/>
          <w:jc w:val="center"/>
        </w:trPr>
        <w:tc>
          <w:tcPr>
            <w:tcW w:w="704" w:type="dxa"/>
            <w:shd w:val="clear" w:color="000000" w:fill="F2F2F2"/>
            <w:noWrap/>
            <w:vAlign w:val="bottom"/>
          </w:tcPr>
          <w:p w14:paraId="05F2290F"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72</w:t>
            </w:r>
          </w:p>
        </w:tc>
        <w:tc>
          <w:tcPr>
            <w:tcW w:w="5103" w:type="dxa"/>
            <w:shd w:val="clear" w:color="000000" w:fill="FFFFFF"/>
            <w:noWrap/>
            <w:vAlign w:val="bottom"/>
          </w:tcPr>
          <w:p w14:paraId="361DC78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PICAPORTE DE 2.5''</w:t>
            </w:r>
          </w:p>
        </w:tc>
        <w:tc>
          <w:tcPr>
            <w:tcW w:w="884" w:type="dxa"/>
            <w:shd w:val="clear" w:color="000000" w:fill="FFFFFF"/>
            <w:noWrap/>
            <w:vAlign w:val="bottom"/>
          </w:tcPr>
          <w:p w14:paraId="2F7BED1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04378E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w:t>
            </w:r>
          </w:p>
        </w:tc>
      </w:tr>
      <w:tr w:rsidR="005E76D3" w:rsidRPr="00FF7779" w14:paraId="11EBF2D4" w14:textId="77777777" w:rsidTr="00971461">
        <w:trPr>
          <w:trHeight w:val="55"/>
          <w:jc w:val="center"/>
        </w:trPr>
        <w:tc>
          <w:tcPr>
            <w:tcW w:w="704" w:type="dxa"/>
            <w:shd w:val="clear" w:color="000000" w:fill="F2F2F2"/>
            <w:noWrap/>
            <w:vAlign w:val="bottom"/>
          </w:tcPr>
          <w:p w14:paraId="5119B460"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73</w:t>
            </w:r>
          </w:p>
        </w:tc>
        <w:tc>
          <w:tcPr>
            <w:tcW w:w="5103" w:type="dxa"/>
            <w:shd w:val="clear" w:color="000000" w:fill="FFFFFF"/>
            <w:noWrap/>
            <w:vAlign w:val="bottom"/>
          </w:tcPr>
          <w:p w14:paraId="6229AAE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PINTURA ANTICORROSIVA</w:t>
            </w:r>
          </w:p>
        </w:tc>
        <w:tc>
          <w:tcPr>
            <w:tcW w:w="884" w:type="dxa"/>
            <w:shd w:val="clear" w:color="000000" w:fill="FFFFFF"/>
            <w:noWrap/>
            <w:vAlign w:val="bottom"/>
          </w:tcPr>
          <w:p w14:paraId="738E4C9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351C18B0"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140,68</w:t>
            </w:r>
          </w:p>
        </w:tc>
      </w:tr>
      <w:tr w:rsidR="005E76D3" w:rsidRPr="00FF7779" w14:paraId="0C3296EE" w14:textId="77777777" w:rsidTr="00971461">
        <w:trPr>
          <w:trHeight w:val="55"/>
          <w:jc w:val="center"/>
        </w:trPr>
        <w:tc>
          <w:tcPr>
            <w:tcW w:w="704" w:type="dxa"/>
            <w:shd w:val="clear" w:color="000000" w:fill="F2F2F2"/>
            <w:noWrap/>
            <w:vAlign w:val="bottom"/>
          </w:tcPr>
          <w:p w14:paraId="23CF6F28"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74</w:t>
            </w:r>
          </w:p>
        </w:tc>
        <w:tc>
          <w:tcPr>
            <w:tcW w:w="5103" w:type="dxa"/>
            <w:shd w:val="clear" w:color="000000" w:fill="FFFFFF"/>
            <w:noWrap/>
            <w:vAlign w:val="bottom"/>
          </w:tcPr>
          <w:p w14:paraId="67E8179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PINTURA IMPERMEABILIZANTE PARA EXTERIORES</w:t>
            </w:r>
          </w:p>
        </w:tc>
        <w:tc>
          <w:tcPr>
            <w:tcW w:w="884" w:type="dxa"/>
            <w:shd w:val="clear" w:color="000000" w:fill="FFFFFF"/>
            <w:noWrap/>
            <w:vAlign w:val="bottom"/>
          </w:tcPr>
          <w:p w14:paraId="4DDDCF5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51678A54"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122,50</w:t>
            </w:r>
          </w:p>
        </w:tc>
      </w:tr>
      <w:tr w:rsidR="005E76D3" w:rsidRPr="00FF7779" w14:paraId="20E3186B" w14:textId="77777777" w:rsidTr="00971461">
        <w:trPr>
          <w:trHeight w:val="55"/>
          <w:jc w:val="center"/>
        </w:trPr>
        <w:tc>
          <w:tcPr>
            <w:tcW w:w="704" w:type="dxa"/>
            <w:shd w:val="clear" w:color="000000" w:fill="F2F2F2"/>
            <w:noWrap/>
            <w:vAlign w:val="bottom"/>
          </w:tcPr>
          <w:p w14:paraId="0BD4D6D8"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75</w:t>
            </w:r>
          </w:p>
        </w:tc>
        <w:tc>
          <w:tcPr>
            <w:tcW w:w="5103" w:type="dxa"/>
            <w:shd w:val="clear" w:color="000000" w:fill="FFFFFF"/>
            <w:noWrap/>
            <w:vAlign w:val="bottom"/>
          </w:tcPr>
          <w:p w14:paraId="7F42E0A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 xml:space="preserve">PINTURA LATEX </w:t>
            </w:r>
          </w:p>
        </w:tc>
        <w:tc>
          <w:tcPr>
            <w:tcW w:w="884" w:type="dxa"/>
            <w:shd w:val="clear" w:color="000000" w:fill="FFFFFF"/>
            <w:noWrap/>
            <w:vAlign w:val="bottom"/>
          </w:tcPr>
          <w:p w14:paraId="43B14BB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03B3B994"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1.208,96</w:t>
            </w:r>
          </w:p>
        </w:tc>
      </w:tr>
      <w:tr w:rsidR="005E76D3" w:rsidRPr="00FF7779" w14:paraId="23A6A8B1" w14:textId="77777777" w:rsidTr="00971461">
        <w:trPr>
          <w:trHeight w:val="55"/>
          <w:jc w:val="center"/>
        </w:trPr>
        <w:tc>
          <w:tcPr>
            <w:tcW w:w="704" w:type="dxa"/>
            <w:shd w:val="clear" w:color="000000" w:fill="F2F2F2"/>
            <w:noWrap/>
            <w:vAlign w:val="bottom"/>
          </w:tcPr>
          <w:p w14:paraId="432C767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lastRenderedPageBreak/>
              <w:t>76</w:t>
            </w:r>
          </w:p>
        </w:tc>
        <w:tc>
          <w:tcPr>
            <w:tcW w:w="5103" w:type="dxa"/>
            <w:shd w:val="clear" w:color="000000" w:fill="FFFFFF"/>
            <w:noWrap/>
            <w:vAlign w:val="bottom"/>
          </w:tcPr>
          <w:p w14:paraId="1BC8C863"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PLETINA DE 1/8" X 3/4"</w:t>
            </w:r>
          </w:p>
        </w:tc>
        <w:tc>
          <w:tcPr>
            <w:tcW w:w="884" w:type="dxa"/>
            <w:shd w:val="clear" w:color="000000" w:fill="FFFFFF"/>
            <w:noWrap/>
            <w:vAlign w:val="bottom"/>
          </w:tcPr>
          <w:p w14:paraId="00BC30B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4EA4CF04"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173,00</w:t>
            </w:r>
          </w:p>
        </w:tc>
      </w:tr>
      <w:tr w:rsidR="005E76D3" w:rsidRPr="00FF7779" w14:paraId="55A610E6" w14:textId="77777777" w:rsidTr="00971461">
        <w:trPr>
          <w:trHeight w:val="55"/>
          <w:jc w:val="center"/>
        </w:trPr>
        <w:tc>
          <w:tcPr>
            <w:tcW w:w="704" w:type="dxa"/>
            <w:shd w:val="clear" w:color="000000" w:fill="F2F2F2"/>
            <w:noWrap/>
            <w:vAlign w:val="bottom"/>
          </w:tcPr>
          <w:p w14:paraId="4BA2643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77</w:t>
            </w:r>
          </w:p>
        </w:tc>
        <w:tc>
          <w:tcPr>
            <w:tcW w:w="5103" w:type="dxa"/>
            <w:shd w:val="clear" w:color="000000" w:fill="FFFFFF"/>
            <w:noWrap/>
            <w:vAlign w:val="bottom"/>
          </w:tcPr>
          <w:p w14:paraId="2FEC857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POLIESTIRENO E=1CM</w:t>
            </w:r>
          </w:p>
        </w:tc>
        <w:tc>
          <w:tcPr>
            <w:tcW w:w="884" w:type="dxa"/>
            <w:shd w:val="clear" w:color="000000" w:fill="FFFFFF"/>
            <w:noWrap/>
            <w:vAlign w:val="bottom"/>
          </w:tcPr>
          <w:p w14:paraId="1FC962D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0BE119C3"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17,92</w:t>
            </w:r>
          </w:p>
        </w:tc>
      </w:tr>
      <w:tr w:rsidR="005E76D3" w:rsidRPr="00FF7779" w14:paraId="5A270588" w14:textId="77777777" w:rsidTr="00971461">
        <w:trPr>
          <w:trHeight w:val="55"/>
          <w:jc w:val="center"/>
        </w:trPr>
        <w:tc>
          <w:tcPr>
            <w:tcW w:w="704" w:type="dxa"/>
            <w:shd w:val="clear" w:color="000000" w:fill="F2F2F2"/>
            <w:noWrap/>
            <w:vAlign w:val="bottom"/>
          </w:tcPr>
          <w:p w14:paraId="5EE3373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78</w:t>
            </w:r>
          </w:p>
        </w:tc>
        <w:tc>
          <w:tcPr>
            <w:tcW w:w="5103" w:type="dxa"/>
            <w:shd w:val="clear" w:color="000000" w:fill="FFFFFF"/>
            <w:noWrap/>
            <w:vAlign w:val="bottom"/>
          </w:tcPr>
          <w:p w14:paraId="4DC96BB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4336B45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w:t>
            </w:r>
          </w:p>
        </w:tc>
        <w:tc>
          <w:tcPr>
            <w:tcW w:w="1951" w:type="dxa"/>
            <w:shd w:val="clear" w:color="000000" w:fill="FFFFFF"/>
            <w:noWrap/>
            <w:vAlign w:val="bottom"/>
          </w:tcPr>
          <w:p w14:paraId="24B1F594"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12,00</w:t>
            </w:r>
          </w:p>
        </w:tc>
      </w:tr>
      <w:tr w:rsidR="005E76D3" w:rsidRPr="00FF7779" w14:paraId="19CA097D" w14:textId="77777777" w:rsidTr="00971461">
        <w:trPr>
          <w:trHeight w:val="55"/>
          <w:jc w:val="center"/>
        </w:trPr>
        <w:tc>
          <w:tcPr>
            <w:tcW w:w="704" w:type="dxa"/>
            <w:shd w:val="clear" w:color="000000" w:fill="F2F2F2"/>
            <w:noWrap/>
            <w:vAlign w:val="bottom"/>
          </w:tcPr>
          <w:p w14:paraId="260C194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79</w:t>
            </w:r>
          </w:p>
        </w:tc>
        <w:tc>
          <w:tcPr>
            <w:tcW w:w="5103" w:type="dxa"/>
            <w:shd w:val="clear" w:color="000000" w:fill="FFFFFF"/>
            <w:noWrap/>
            <w:vAlign w:val="bottom"/>
          </w:tcPr>
          <w:p w14:paraId="3932C80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6C31A65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7C6341D"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4B2A1DE" w14:textId="77777777" w:rsidTr="00971461">
        <w:trPr>
          <w:trHeight w:val="55"/>
          <w:jc w:val="center"/>
        </w:trPr>
        <w:tc>
          <w:tcPr>
            <w:tcW w:w="704" w:type="dxa"/>
            <w:shd w:val="clear" w:color="000000" w:fill="F2F2F2"/>
            <w:noWrap/>
            <w:vAlign w:val="bottom"/>
          </w:tcPr>
          <w:p w14:paraId="76DAC8C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80</w:t>
            </w:r>
          </w:p>
        </w:tc>
        <w:tc>
          <w:tcPr>
            <w:tcW w:w="5103" w:type="dxa"/>
            <w:shd w:val="clear" w:color="000000" w:fill="FFFFFF"/>
            <w:noWrap/>
            <w:vAlign w:val="bottom"/>
          </w:tcPr>
          <w:p w14:paraId="4255D90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7274C8A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05435F7B"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80,00</w:t>
            </w:r>
          </w:p>
        </w:tc>
      </w:tr>
      <w:tr w:rsidR="005E76D3" w:rsidRPr="00FF7779" w14:paraId="21537828" w14:textId="77777777" w:rsidTr="00971461">
        <w:trPr>
          <w:trHeight w:val="55"/>
          <w:jc w:val="center"/>
        </w:trPr>
        <w:tc>
          <w:tcPr>
            <w:tcW w:w="704" w:type="dxa"/>
            <w:shd w:val="clear" w:color="000000" w:fill="F2F2F2"/>
            <w:noWrap/>
            <w:vAlign w:val="bottom"/>
          </w:tcPr>
          <w:p w14:paraId="53F86D41"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81</w:t>
            </w:r>
          </w:p>
        </w:tc>
        <w:tc>
          <w:tcPr>
            <w:tcW w:w="5103" w:type="dxa"/>
            <w:shd w:val="clear" w:color="000000" w:fill="FFFFFF"/>
            <w:noWrap/>
            <w:vAlign w:val="bottom"/>
          </w:tcPr>
          <w:p w14:paraId="7C844BD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7A5FB47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49B9FE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4799EA4A" w14:textId="77777777" w:rsidTr="00971461">
        <w:trPr>
          <w:trHeight w:val="55"/>
          <w:jc w:val="center"/>
        </w:trPr>
        <w:tc>
          <w:tcPr>
            <w:tcW w:w="704" w:type="dxa"/>
            <w:shd w:val="clear" w:color="000000" w:fill="F2F2F2"/>
            <w:noWrap/>
            <w:vAlign w:val="bottom"/>
          </w:tcPr>
          <w:p w14:paraId="1A355254"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82</w:t>
            </w:r>
          </w:p>
        </w:tc>
        <w:tc>
          <w:tcPr>
            <w:tcW w:w="5103" w:type="dxa"/>
            <w:shd w:val="clear" w:color="000000" w:fill="FFFFFF"/>
            <w:noWrap/>
            <w:vAlign w:val="bottom"/>
          </w:tcPr>
          <w:p w14:paraId="0AA4120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REJILLA DE VENTILACIÓN (20X20)</w:t>
            </w:r>
          </w:p>
        </w:tc>
        <w:tc>
          <w:tcPr>
            <w:tcW w:w="884" w:type="dxa"/>
            <w:shd w:val="clear" w:color="000000" w:fill="FFFFFF"/>
            <w:noWrap/>
            <w:vAlign w:val="bottom"/>
          </w:tcPr>
          <w:p w14:paraId="53550C4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00C60427"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32DD8935" w14:textId="77777777" w:rsidTr="00971461">
        <w:trPr>
          <w:trHeight w:val="55"/>
          <w:jc w:val="center"/>
        </w:trPr>
        <w:tc>
          <w:tcPr>
            <w:tcW w:w="704" w:type="dxa"/>
            <w:shd w:val="clear" w:color="000000" w:fill="F2F2F2"/>
            <w:noWrap/>
            <w:vAlign w:val="bottom"/>
          </w:tcPr>
          <w:p w14:paraId="76BDF378"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83</w:t>
            </w:r>
          </w:p>
        </w:tc>
        <w:tc>
          <w:tcPr>
            <w:tcW w:w="5103" w:type="dxa"/>
            <w:shd w:val="clear" w:color="000000" w:fill="FFFFFF"/>
            <w:noWrap/>
            <w:vAlign w:val="bottom"/>
          </w:tcPr>
          <w:p w14:paraId="70323F0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REPISA DE MELAMINA MAS ACCESORIOS</w:t>
            </w:r>
          </w:p>
        </w:tc>
        <w:tc>
          <w:tcPr>
            <w:tcW w:w="884" w:type="dxa"/>
            <w:shd w:val="clear" w:color="000000" w:fill="FFFFFF"/>
            <w:noWrap/>
            <w:vAlign w:val="bottom"/>
          </w:tcPr>
          <w:p w14:paraId="52A9A45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M2</w:t>
            </w:r>
          </w:p>
        </w:tc>
        <w:tc>
          <w:tcPr>
            <w:tcW w:w="1951" w:type="dxa"/>
            <w:shd w:val="clear" w:color="000000" w:fill="FFFFFF"/>
            <w:noWrap/>
            <w:vAlign w:val="bottom"/>
          </w:tcPr>
          <w:p w14:paraId="5111CC75"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11,60</w:t>
            </w:r>
          </w:p>
        </w:tc>
      </w:tr>
      <w:tr w:rsidR="005E76D3" w:rsidRPr="00FF7779" w14:paraId="337B45D7" w14:textId="77777777" w:rsidTr="00971461">
        <w:trPr>
          <w:trHeight w:val="55"/>
          <w:jc w:val="center"/>
        </w:trPr>
        <w:tc>
          <w:tcPr>
            <w:tcW w:w="704" w:type="dxa"/>
            <w:shd w:val="clear" w:color="000000" w:fill="F2F2F2"/>
            <w:noWrap/>
            <w:vAlign w:val="bottom"/>
          </w:tcPr>
          <w:p w14:paraId="77E594E3"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84</w:t>
            </w:r>
          </w:p>
        </w:tc>
        <w:tc>
          <w:tcPr>
            <w:tcW w:w="5103" w:type="dxa"/>
            <w:shd w:val="clear" w:color="000000" w:fill="FFFFFF"/>
            <w:noWrap/>
            <w:vAlign w:val="bottom"/>
          </w:tcPr>
          <w:p w14:paraId="3D8DB21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SELLA ROSCA</w:t>
            </w:r>
          </w:p>
        </w:tc>
        <w:tc>
          <w:tcPr>
            <w:tcW w:w="884" w:type="dxa"/>
            <w:shd w:val="clear" w:color="000000" w:fill="FFFFFF"/>
            <w:noWrap/>
            <w:vAlign w:val="bottom"/>
          </w:tcPr>
          <w:p w14:paraId="7FF6E0D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3D1D98CA"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60,00</w:t>
            </w:r>
          </w:p>
        </w:tc>
      </w:tr>
      <w:tr w:rsidR="005E76D3" w:rsidRPr="00FF7779" w14:paraId="3FAAEE7B" w14:textId="77777777" w:rsidTr="00971461">
        <w:trPr>
          <w:trHeight w:val="55"/>
          <w:jc w:val="center"/>
        </w:trPr>
        <w:tc>
          <w:tcPr>
            <w:tcW w:w="704" w:type="dxa"/>
            <w:shd w:val="clear" w:color="000000" w:fill="F2F2F2"/>
            <w:noWrap/>
            <w:vAlign w:val="bottom"/>
          </w:tcPr>
          <w:p w14:paraId="1B331563"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85</w:t>
            </w:r>
          </w:p>
        </w:tc>
        <w:tc>
          <w:tcPr>
            <w:tcW w:w="5103" w:type="dxa"/>
            <w:shd w:val="clear" w:color="000000" w:fill="FFFFFF"/>
            <w:noWrap/>
            <w:vAlign w:val="bottom"/>
          </w:tcPr>
          <w:p w14:paraId="11C826F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 xml:space="preserve">SELLADOR DE PARED </w:t>
            </w:r>
          </w:p>
        </w:tc>
        <w:tc>
          <w:tcPr>
            <w:tcW w:w="884" w:type="dxa"/>
            <w:shd w:val="clear" w:color="000000" w:fill="FFFFFF"/>
            <w:noWrap/>
            <w:vAlign w:val="bottom"/>
          </w:tcPr>
          <w:p w14:paraId="468CC8A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LT</w:t>
            </w:r>
          </w:p>
        </w:tc>
        <w:tc>
          <w:tcPr>
            <w:tcW w:w="1951" w:type="dxa"/>
            <w:shd w:val="clear" w:color="000000" w:fill="FFFFFF"/>
            <w:noWrap/>
            <w:vAlign w:val="bottom"/>
          </w:tcPr>
          <w:p w14:paraId="21FB45A1"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416,88</w:t>
            </w:r>
          </w:p>
        </w:tc>
      </w:tr>
      <w:tr w:rsidR="005E76D3" w:rsidRPr="00FF7779" w14:paraId="105482CB" w14:textId="77777777" w:rsidTr="00971461">
        <w:trPr>
          <w:trHeight w:val="55"/>
          <w:jc w:val="center"/>
        </w:trPr>
        <w:tc>
          <w:tcPr>
            <w:tcW w:w="704" w:type="dxa"/>
            <w:shd w:val="clear" w:color="000000" w:fill="F2F2F2"/>
            <w:noWrap/>
            <w:vAlign w:val="bottom"/>
          </w:tcPr>
          <w:p w14:paraId="1B8BB8F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86</w:t>
            </w:r>
          </w:p>
        </w:tc>
        <w:tc>
          <w:tcPr>
            <w:tcW w:w="5103" w:type="dxa"/>
            <w:shd w:val="clear" w:color="000000" w:fill="FFFFFF"/>
            <w:noWrap/>
            <w:vAlign w:val="bottom"/>
          </w:tcPr>
          <w:p w14:paraId="5A4435E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SIFÓN DE PVC</w:t>
            </w:r>
          </w:p>
        </w:tc>
        <w:tc>
          <w:tcPr>
            <w:tcW w:w="884" w:type="dxa"/>
            <w:shd w:val="clear" w:color="000000" w:fill="FFFFFF"/>
            <w:noWrap/>
            <w:vAlign w:val="bottom"/>
          </w:tcPr>
          <w:p w14:paraId="05D5762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6923753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2732D0ED" w14:textId="77777777" w:rsidTr="00971461">
        <w:trPr>
          <w:trHeight w:val="55"/>
          <w:jc w:val="center"/>
        </w:trPr>
        <w:tc>
          <w:tcPr>
            <w:tcW w:w="704" w:type="dxa"/>
            <w:shd w:val="clear" w:color="000000" w:fill="F2F2F2"/>
            <w:noWrap/>
            <w:vAlign w:val="bottom"/>
          </w:tcPr>
          <w:p w14:paraId="152A67F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87</w:t>
            </w:r>
          </w:p>
        </w:tc>
        <w:tc>
          <w:tcPr>
            <w:tcW w:w="5103" w:type="dxa"/>
            <w:shd w:val="clear" w:color="000000" w:fill="FFFFFF"/>
            <w:noWrap/>
            <w:vAlign w:val="bottom"/>
          </w:tcPr>
          <w:p w14:paraId="16E3F7E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SIFÓN DE PVC PARA LAVANDERÍA</w:t>
            </w:r>
          </w:p>
        </w:tc>
        <w:tc>
          <w:tcPr>
            <w:tcW w:w="884" w:type="dxa"/>
            <w:shd w:val="clear" w:color="000000" w:fill="FFFFFF"/>
            <w:noWrap/>
            <w:vAlign w:val="bottom"/>
          </w:tcPr>
          <w:p w14:paraId="42AA2C1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56A39A9"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321D172A" w14:textId="77777777" w:rsidTr="00971461">
        <w:trPr>
          <w:trHeight w:val="55"/>
          <w:jc w:val="center"/>
        </w:trPr>
        <w:tc>
          <w:tcPr>
            <w:tcW w:w="704" w:type="dxa"/>
            <w:shd w:val="clear" w:color="000000" w:fill="F2F2F2"/>
            <w:noWrap/>
            <w:vAlign w:val="bottom"/>
          </w:tcPr>
          <w:p w14:paraId="6385E75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88</w:t>
            </w:r>
          </w:p>
        </w:tc>
        <w:tc>
          <w:tcPr>
            <w:tcW w:w="5103" w:type="dxa"/>
            <w:shd w:val="clear" w:color="000000" w:fill="FFFFFF"/>
            <w:noWrap/>
            <w:vAlign w:val="bottom"/>
          </w:tcPr>
          <w:p w14:paraId="2308ED3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SOCKET PLATO</w:t>
            </w:r>
          </w:p>
        </w:tc>
        <w:tc>
          <w:tcPr>
            <w:tcW w:w="884" w:type="dxa"/>
            <w:shd w:val="clear" w:color="000000" w:fill="FFFFFF"/>
            <w:noWrap/>
            <w:vAlign w:val="bottom"/>
          </w:tcPr>
          <w:p w14:paraId="288227E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442CF72"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120,00</w:t>
            </w:r>
          </w:p>
        </w:tc>
      </w:tr>
      <w:tr w:rsidR="005E76D3" w:rsidRPr="00FF7779" w14:paraId="158BB91B" w14:textId="77777777" w:rsidTr="00971461">
        <w:trPr>
          <w:trHeight w:val="55"/>
          <w:jc w:val="center"/>
        </w:trPr>
        <w:tc>
          <w:tcPr>
            <w:tcW w:w="704" w:type="dxa"/>
            <w:shd w:val="clear" w:color="000000" w:fill="F2F2F2"/>
            <w:noWrap/>
            <w:vAlign w:val="bottom"/>
          </w:tcPr>
          <w:p w14:paraId="210E7C6D"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89</w:t>
            </w:r>
          </w:p>
        </w:tc>
        <w:tc>
          <w:tcPr>
            <w:tcW w:w="5103" w:type="dxa"/>
            <w:shd w:val="clear" w:color="000000" w:fill="FFFFFF"/>
            <w:noWrap/>
            <w:vAlign w:val="bottom"/>
          </w:tcPr>
          <w:p w14:paraId="43C83717"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TANQUE PLÁSTICO DE AGUA 450 LITROS C/ACCESORIOS</w:t>
            </w:r>
          </w:p>
        </w:tc>
        <w:tc>
          <w:tcPr>
            <w:tcW w:w="884" w:type="dxa"/>
            <w:shd w:val="clear" w:color="000000" w:fill="FFFFFF"/>
            <w:noWrap/>
            <w:vAlign w:val="bottom"/>
          </w:tcPr>
          <w:p w14:paraId="72F650D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GLB</w:t>
            </w:r>
          </w:p>
        </w:tc>
        <w:tc>
          <w:tcPr>
            <w:tcW w:w="1951" w:type="dxa"/>
            <w:shd w:val="clear" w:color="000000" w:fill="FFFFFF"/>
            <w:noWrap/>
            <w:vAlign w:val="bottom"/>
          </w:tcPr>
          <w:p w14:paraId="6E88EA2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509AFDE" w14:textId="77777777" w:rsidTr="00971461">
        <w:trPr>
          <w:trHeight w:val="55"/>
          <w:jc w:val="center"/>
        </w:trPr>
        <w:tc>
          <w:tcPr>
            <w:tcW w:w="704" w:type="dxa"/>
            <w:shd w:val="clear" w:color="000000" w:fill="F2F2F2"/>
            <w:noWrap/>
            <w:vAlign w:val="bottom"/>
          </w:tcPr>
          <w:p w14:paraId="2C48F9AE"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90</w:t>
            </w:r>
          </w:p>
        </w:tc>
        <w:tc>
          <w:tcPr>
            <w:tcW w:w="5103" w:type="dxa"/>
            <w:shd w:val="clear" w:color="000000" w:fill="FFFFFF"/>
            <w:noWrap/>
            <w:vAlign w:val="bottom"/>
          </w:tcPr>
          <w:p w14:paraId="069F5CE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TANQUE SÉPTICO DE PVC DE 900 LTS</w:t>
            </w:r>
          </w:p>
        </w:tc>
        <w:tc>
          <w:tcPr>
            <w:tcW w:w="884" w:type="dxa"/>
            <w:shd w:val="clear" w:color="000000" w:fill="FFFFFF"/>
            <w:noWrap/>
            <w:vAlign w:val="bottom"/>
          </w:tcPr>
          <w:p w14:paraId="2ABB075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641497A0"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2B7D76A0" w14:textId="77777777" w:rsidTr="00971461">
        <w:trPr>
          <w:trHeight w:val="55"/>
          <w:jc w:val="center"/>
        </w:trPr>
        <w:tc>
          <w:tcPr>
            <w:tcW w:w="704" w:type="dxa"/>
            <w:shd w:val="clear" w:color="000000" w:fill="F2F2F2"/>
            <w:noWrap/>
            <w:vAlign w:val="bottom"/>
          </w:tcPr>
          <w:p w14:paraId="5FAC89D9"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91</w:t>
            </w:r>
          </w:p>
        </w:tc>
        <w:tc>
          <w:tcPr>
            <w:tcW w:w="5103" w:type="dxa"/>
            <w:shd w:val="clear" w:color="000000" w:fill="FFFFFF"/>
            <w:noWrap/>
            <w:vAlign w:val="bottom"/>
          </w:tcPr>
          <w:p w14:paraId="79313E7E"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TEE PVC D=1/2"</w:t>
            </w:r>
          </w:p>
        </w:tc>
        <w:tc>
          <w:tcPr>
            <w:tcW w:w="884" w:type="dxa"/>
            <w:shd w:val="clear" w:color="000000" w:fill="FFFFFF"/>
            <w:noWrap/>
            <w:vAlign w:val="bottom"/>
          </w:tcPr>
          <w:p w14:paraId="713760D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48B9FC6"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120,00</w:t>
            </w:r>
          </w:p>
        </w:tc>
      </w:tr>
      <w:tr w:rsidR="005E76D3" w:rsidRPr="00FF7779" w14:paraId="37C7C97F" w14:textId="77777777" w:rsidTr="00971461">
        <w:trPr>
          <w:trHeight w:val="55"/>
          <w:jc w:val="center"/>
        </w:trPr>
        <w:tc>
          <w:tcPr>
            <w:tcW w:w="704" w:type="dxa"/>
            <w:shd w:val="clear" w:color="000000" w:fill="F2F2F2"/>
            <w:noWrap/>
            <w:vAlign w:val="bottom"/>
          </w:tcPr>
          <w:p w14:paraId="073CB02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92</w:t>
            </w:r>
          </w:p>
        </w:tc>
        <w:tc>
          <w:tcPr>
            <w:tcW w:w="5103" w:type="dxa"/>
            <w:shd w:val="clear" w:color="000000" w:fill="FFFFFF"/>
            <w:noWrap/>
            <w:vAlign w:val="bottom"/>
          </w:tcPr>
          <w:p w14:paraId="3E3F2582"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TEE PVC DESAGÜE 2"</w:t>
            </w:r>
          </w:p>
        </w:tc>
        <w:tc>
          <w:tcPr>
            <w:tcW w:w="884" w:type="dxa"/>
            <w:shd w:val="clear" w:color="000000" w:fill="FFFFFF"/>
            <w:noWrap/>
            <w:vAlign w:val="bottom"/>
          </w:tcPr>
          <w:p w14:paraId="178EB56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58D3288F"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1ADB6E0" w14:textId="77777777" w:rsidTr="00971461">
        <w:trPr>
          <w:trHeight w:val="55"/>
          <w:jc w:val="center"/>
        </w:trPr>
        <w:tc>
          <w:tcPr>
            <w:tcW w:w="704" w:type="dxa"/>
            <w:shd w:val="clear" w:color="000000" w:fill="F2F2F2"/>
            <w:noWrap/>
            <w:vAlign w:val="bottom"/>
          </w:tcPr>
          <w:p w14:paraId="0689D4E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93</w:t>
            </w:r>
          </w:p>
        </w:tc>
        <w:tc>
          <w:tcPr>
            <w:tcW w:w="5103" w:type="dxa"/>
            <w:shd w:val="clear" w:color="000000" w:fill="FFFFFF"/>
            <w:noWrap/>
            <w:vAlign w:val="bottom"/>
          </w:tcPr>
          <w:p w14:paraId="70BA15A8"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TEE PVC DESAGÜE 4"</w:t>
            </w:r>
          </w:p>
        </w:tc>
        <w:tc>
          <w:tcPr>
            <w:tcW w:w="884" w:type="dxa"/>
            <w:shd w:val="clear" w:color="000000" w:fill="FFFFFF"/>
            <w:noWrap/>
            <w:vAlign w:val="bottom"/>
          </w:tcPr>
          <w:p w14:paraId="2DDDC98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30888D9E"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72C88E3" w14:textId="77777777" w:rsidTr="00971461">
        <w:trPr>
          <w:trHeight w:val="55"/>
          <w:jc w:val="center"/>
        </w:trPr>
        <w:tc>
          <w:tcPr>
            <w:tcW w:w="704" w:type="dxa"/>
            <w:shd w:val="clear" w:color="000000" w:fill="F2F2F2"/>
            <w:noWrap/>
            <w:vAlign w:val="bottom"/>
          </w:tcPr>
          <w:p w14:paraId="004D6600"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94</w:t>
            </w:r>
          </w:p>
        </w:tc>
        <w:tc>
          <w:tcPr>
            <w:tcW w:w="5103" w:type="dxa"/>
            <w:shd w:val="clear" w:color="000000" w:fill="FFFFFF"/>
            <w:noWrap/>
            <w:vAlign w:val="bottom"/>
          </w:tcPr>
          <w:p w14:paraId="344ED17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TEFLÓN 3/4"</w:t>
            </w:r>
          </w:p>
        </w:tc>
        <w:tc>
          <w:tcPr>
            <w:tcW w:w="884" w:type="dxa"/>
            <w:shd w:val="clear" w:color="000000" w:fill="FFFFFF"/>
            <w:noWrap/>
            <w:vAlign w:val="bottom"/>
          </w:tcPr>
          <w:p w14:paraId="4EC5927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0C8FE40D"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132,00</w:t>
            </w:r>
          </w:p>
        </w:tc>
      </w:tr>
      <w:tr w:rsidR="005E76D3" w:rsidRPr="00FF7779" w14:paraId="1B3BC3E2" w14:textId="77777777" w:rsidTr="00971461">
        <w:trPr>
          <w:trHeight w:val="55"/>
          <w:jc w:val="center"/>
        </w:trPr>
        <w:tc>
          <w:tcPr>
            <w:tcW w:w="704" w:type="dxa"/>
            <w:shd w:val="clear" w:color="000000" w:fill="F2F2F2"/>
            <w:noWrap/>
            <w:vAlign w:val="bottom"/>
          </w:tcPr>
          <w:p w14:paraId="528C2ED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95</w:t>
            </w:r>
          </w:p>
        </w:tc>
        <w:tc>
          <w:tcPr>
            <w:tcW w:w="5103" w:type="dxa"/>
            <w:shd w:val="clear" w:color="000000" w:fill="FFFFFF"/>
            <w:noWrap/>
            <w:vAlign w:val="bottom"/>
          </w:tcPr>
          <w:p w14:paraId="66EE387C"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TÉRMICO DE 20 AMP</w:t>
            </w:r>
          </w:p>
        </w:tc>
        <w:tc>
          <w:tcPr>
            <w:tcW w:w="884" w:type="dxa"/>
            <w:shd w:val="clear" w:color="000000" w:fill="FFFFFF"/>
            <w:noWrap/>
            <w:vAlign w:val="bottom"/>
          </w:tcPr>
          <w:p w14:paraId="5BF9DE56"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1BD37BA9"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0C77F7F6" w14:textId="77777777" w:rsidTr="00971461">
        <w:trPr>
          <w:trHeight w:val="55"/>
          <w:jc w:val="center"/>
        </w:trPr>
        <w:tc>
          <w:tcPr>
            <w:tcW w:w="704" w:type="dxa"/>
            <w:shd w:val="clear" w:color="000000" w:fill="F2F2F2"/>
            <w:noWrap/>
            <w:vAlign w:val="bottom"/>
          </w:tcPr>
          <w:p w14:paraId="5ED68580"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96</w:t>
            </w:r>
          </w:p>
        </w:tc>
        <w:tc>
          <w:tcPr>
            <w:tcW w:w="5103" w:type="dxa"/>
            <w:shd w:val="clear" w:color="000000" w:fill="FFFFFF"/>
            <w:noWrap/>
            <w:vAlign w:val="bottom"/>
          </w:tcPr>
          <w:p w14:paraId="66CC5584"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TÉRMICO DE 25 AMP</w:t>
            </w:r>
          </w:p>
        </w:tc>
        <w:tc>
          <w:tcPr>
            <w:tcW w:w="884" w:type="dxa"/>
            <w:shd w:val="clear" w:color="000000" w:fill="FFFFFF"/>
            <w:noWrap/>
            <w:vAlign w:val="bottom"/>
          </w:tcPr>
          <w:p w14:paraId="47F996DF"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D1DD4C2"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20,00</w:t>
            </w:r>
          </w:p>
        </w:tc>
      </w:tr>
      <w:tr w:rsidR="005E76D3" w:rsidRPr="00FF7779" w14:paraId="2BF6DE4A" w14:textId="77777777" w:rsidTr="00971461">
        <w:trPr>
          <w:trHeight w:val="55"/>
          <w:jc w:val="center"/>
        </w:trPr>
        <w:tc>
          <w:tcPr>
            <w:tcW w:w="704" w:type="dxa"/>
            <w:shd w:val="clear" w:color="000000" w:fill="F2F2F2"/>
            <w:noWrap/>
            <w:vAlign w:val="bottom"/>
          </w:tcPr>
          <w:p w14:paraId="717057E7"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97</w:t>
            </w:r>
          </w:p>
        </w:tc>
        <w:tc>
          <w:tcPr>
            <w:tcW w:w="5103" w:type="dxa"/>
            <w:shd w:val="clear" w:color="000000" w:fill="FFFFFF"/>
            <w:noWrap/>
            <w:vAlign w:val="bottom"/>
          </w:tcPr>
          <w:p w14:paraId="7DE93A51"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TÉRMICO DE 32 AMP</w:t>
            </w:r>
          </w:p>
        </w:tc>
        <w:tc>
          <w:tcPr>
            <w:tcW w:w="884" w:type="dxa"/>
            <w:shd w:val="clear" w:color="000000" w:fill="FFFFFF"/>
            <w:noWrap/>
            <w:vAlign w:val="bottom"/>
          </w:tcPr>
          <w:p w14:paraId="776F29F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7EA8C76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40,00</w:t>
            </w:r>
          </w:p>
        </w:tc>
      </w:tr>
      <w:tr w:rsidR="005E76D3" w:rsidRPr="00FF7779" w14:paraId="1DAABD0B" w14:textId="77777777" w:rsidTr="00971461">
        <w:trPr>
          <w:trHeight w:val="55"/>
          <w:jc w:val="center"/>
        </w:trPr>
        <w:tc>
          <w:tcPr>
            <w:tcW w:w="704" w:type="dxa"/>
            <w:shd w:val="clear" w:color="000000" w:fill="F2F2F2"/>
            <w:noWrap/>
            <w:vAlign w:val="bottom"/>
          </w:tcPr>
          <w:p w14:paraId="38BA79F3"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98</w:t>
            </w:r>
          </w:p>
        </w:tc>
        <w:tc>
          <w:tcPr>
            <w:tcW w:w="5103" w:type="dxa"/>
            <w:shd w:val="clear" w:color="000000" w:fill="FFFFFF"/>
            <w:noWrap/>
            <w:vAlign w:val="bottom"/>
          </w:tcPr>
          <w:p w14:paraId="64E53A8A"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TOMACORRIENTE DOBLE</w:t>
            </w:r>
          </w:p>
        </w:tc>
        <w:tc>
          <w:tcPr>
            <w:tcW w:w="884" w:type="dxa"/>
            <w:shd w:val="clear" w:color="000000" w:fill="FFFFFF"/>
            <w:noWrap/>
            <w:vAlign w:val="bottom"/>
          </w:tcPr>
          <w:p w14:paraId="4903A31D"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2B95675A"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160,00</w:t>
            </w:r>
          </w:p>
        </w:tc>
      </w:tr>
      <w:tr w:rsidR="005E76D3" w:rsidRPr="00FF7779" w14:paraId="16B80E87" w14:textId="77777777" w:rsidTr="00971461">
        <w:trPr>
          <w:trHeight w:val="55"/>
          <w:jc w:val="center"/>
        </w:trPr>
        <w:tc>
          <w:tcPr>
            <w:tcW w:w="704" w:type="dxa"/>
            <w:shd w:val="clear" w:color="000000" w:fill="F2F2F2"/>
            <w:noWrap/>
            <w:vAlign w:val="bottom"/>
          </w:tcPr>
          <w:p w14:paraId="3A22FE34"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99</w:t>
            </w:r>
          </w:p>
        </w:tc>
        <w:tc>
          <w:tcPr>
            <w:tcW w:w="5103" w:type="dxa"/>
            <w:shd w:val="clear" w:color="000000" w:fill="FFFFFF"/>
            <w:noWrap/>
            <w:vAlign w:val="bottom"/>
          </w:tcPr>
          <w:p w14:paraId="6B7ED500"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TOPE DE PUERTA</w:t>
            </w:r>
          </w:p>
        </w:tc>
        <w:tc>
          <w:tcPr>
            <w:tcW w:w="884" w:type="dxa"/>
            <w:shd w:val="clear" w:color="000000" w:fill="FFFFFF"/>
            <w:noWrap/>
            <w:vAlign w:val="bottom"/>
          </w:tcPr>
          <w:p w14:paraId="7BBE3F1B" w14:textId="77777777" w:rsidR="005E76D3" w:rsidRPr="006D484F" w:rsidRDefault="005E76D3" w:rsidP="00971461">
            <w:pPr>
              <w:rPr>
                <w:rFonts w:ascii="Verdana" w:hAnsi="Verdana" w:cs="Tahoma"/>
                <w:sz w:val="16"/>
                <w:szCs w:val="16"/>
                <w:lang w:eastAsia="es-ES"/>
              </w:rPr>
            </w:pPr>
            <w:r w:rsidRPr="006D484F">
              <w:rPr>
                <w:rFonts w:ascii="Verdana" w:hAnsi="Verdana" w:cs="Calibri"/>
                <w:color w:val="000000"/>
                <w:sz w:val="16"/>
                <w:szCs w:val="16"/>
              </w:rPr>
              <w:t>PZA</w:t>
            </w:r>
          </w:p>
        </w:tc>
        <w:tc>
          <w:tcPr>
            <w:tcW w:w="1951" w:type="dxa"/>
            <w:shd w:val="clear" w:color="000000" w:fill="FFFFFF"/>
            <w:noWrap/>
            <w:vAlign w:val="bottom"/>
          </w:tcPr>
          <w:p w14:paraId="4C87F468" w14:textId="77777777" w:rsidR="005E76D3" w:rsidRPr="006D484F" w:rsidRDefault="005E76D3" w:rsidP="00971461">
            <w:pPr>
              <w:jc w:val="right"/>
              <w:rPr>
                <w:rFonts w:ascii="Verdana" w:hAnsi="Verdana" w:cs="Tahoma"/>
                <w:color w:val="FF0000"/>
                <w:sz w:val="16"/>
                <w:szCs w:val="16"/>
                <w:lang w:eastAsia="es-ES"/>
              </w:rPr>
            </w:pPr>
            <w:r w:rsidRPr="006D484F">
              <w:rPr>
                <w:rFonts w:ascii="Verdana" w:hAnsi="Verdana" w:cs="Calibri"/>
                <w:color w:val="000000"/>
                <w:sz w:val="16"/>
                <w:szCs w:val="16"/>
              </w:rPr>
              <w:t>140,00</w:t>
            </w:r>
          </w:p>
        </w:tc>
      </w:tr>
      <w:tr w:rsidR="005E76D3" w:rsidRPr="00FF7779" w14:paraId="0E171D92" w14:textId="77777777" w:rsidTr="00971461">
        <w:trPr>
          <w:trHeight w:val="55"/>
          <w:jc w:val="center"/>
        </w:trPr>
        <w:tc>
          <w:tcPr>
            <w:tcW w:w="704" w:type="dxa"/>
            <w:shd w:val="clear" w:color="000000" w:fill="F2F2F2"/>
            <w:noWrap/>
            <w:vAlign w:val="bottom"/>
          </w:tcPr>
          <w:p w14:paraId="2E12153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100</w:t>
            </w:r>
          </w:p>
        </w:tc>
        <w:tc>
          <w:tcPr>
            <w:tcW w:w="5103" w:type="dxa"/>
            <w:shd w:val="clear" w:color="000000" w:fill="FFFFFF"/>
            <w:noWrap/>
            <w:vAlign w:val="bottom"/>
          </w:tcPr>
          <w:p w14:paraId="06C53727"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TORNILLO MAS RAMPLUG DE 2"X6MM</w:t>
            </w:r>
          </w:p>
        </w:tc>
        <w:tc>
          <w:tcPr>
            <w:tcW w:w="884" w:type="dxa"/>
            <w:shd w:val="clear" w:color="000000" w:fill="FFFFFF"/>
            <w:noWrap/>
            <w:vAlign w:val="bottom"/>
          </w:tcPr>
          <w:p w14:paraId="56E187EB"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PZA</w:t>
            </w:r>
          </w:p>
        </w:tc>
        <w:tc>
          <w:tcPr>
            <w:tcW w:w="1951" w:type="dxa"/>
            <w:shd w:val="clear" w:color="000000" w:fill="FFFFFF"/>
            <w:noWrap/>
            <w:vAlign w:val="bottom"/>
          </w:tcPr>
          <w:p w14:paraId="2528176B"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830,00</w:t>
            </w:r>
          </w:p>
        </w:tc>
      </w:tr>
      <w:tr w:rsidR="005E76D3" w:rsidRPr="00FF7779" w14:paraId="4E879FA2" w14:textId="77777777" w:rsidTr="00971461">
        <w:trPr>
          <w:trHeight w:val="55"/>
          <w:jc w:val="center"/>
        </w:trPr>
        <w:tc>
          <w:tcPr>
            <w:tcW w:w="704" w:type="dxa"/>
            <w:shd w:val="clear" w:color="000000" w:fill="F2F2F2"/>
            <w:noWrap/>
            <w:vAlign w:val="bottom"/>
          </w:tcPr>
          <w:p w14:paraId="27D6184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101</w:t>
            </w:r>
          </w:p>
        </w:tc>
        <w:tc>
          <w:tcPr>
            <w:tcW w:w="5103" w:type="dxa"/>
            <w:shd w:val="clear" w:color="000000" w:fill="FFFFFF"/>
            <w:noWrap/>
            <w:vAlign w:val="bottom"/>
          </w:tcPr>
          <w:p w14:paraId="5B6DEBAD"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TUBO PVC 1/2"</w:t>
            </w:r>
          </w:p>
        </w:tc>
        <w:tc>
          <w:tcPr>
            <w:tcW w:w="884" w:type="dxa"/>
            <w:shd w:val="clear" w:color="000000" w:fill="FFFFFF"/>
            <w:noWrap/>
            <w:vAlign w:val="bottom"/>
          </w:tcPr>
          <w:p w14:paraId="22F7392C"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M</w:t>
            </w:r>
          </w:p>
        </w:tc>
        <w:tc>
          <w:tcPr>
            <w:tcW w:w="1951" w:type="dxa"/>
            <w:shd w:val="clear" w:color="000000" w:fill="FFFFFF"/>
            <w:noWrap/>
            <w:vAlign w:val="bottom"/>
          </w:tcPr>
          <w:p w14:paraId="015900FD"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610,00</w:t>
            </w:r>
          </w:p>
        </w:tc>
      </w:tr>
      <w:tr w:rsidR="005E76D3" w:rsidRPr="00FF7779" w14:paraId="395F23E0" w14:textId="77777777" w:rsidTr="00971461">
        <w:trPr>
          <w:trHeight w:val="55"/>
          <w:jc w:val="center"/>
        </w:trPr>
        <w:tc>
          <w:tcPr>
            <w:tcW w:w="704" w:type="dxa"/>
            <w:shd w:val="clear" w:color="000000" w:fill="F2F2F2"/>
            <w:noWrap/>
            <w:vAlign w:val="bottom"/>
          </w:tcPr>
          <w:p w14:paraId="4403ECC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102</w:t>
            </w:r>
          </w:p>
        </w:tc>
        <w:tc>
          <w:tcPr>
            <w:tcW w:w="5103" w:type="dxa"/>
            <w:shd w:val="clear" w:color="000000" w:fill="FFFFFF"/>
            <w:noWrap/>
            <w:vAlign w:val="bottom"/>
          </w:tcPr>
          <w:p w14:paraId="659EAAC9"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TUBO PVC 5/8"</w:t>
            </w:r>
          </w:p>
        </w:tc>
        <w:tc>
          <w:tcPr>
            <w:tcW w:w="884" w:type="dxa"/>
            <w:shd w:val="clear" w:color="000000" w:fill="FFFFFF"/>
            <w:noWrap/>
            <w:vAlign w:val="bottom"/>
          </w:tcPr>
          <w:p w14:paraId="130AD8D5"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M</w:t>
            </w:r>
          </w:p>
        </w:tc>
        <w:tc>
          <w:tcPr>
            <w:tcW w:w="1951" w:type="dxa"/>
            <w:shd w:val="clear" w:color="000000" w:fill="FFFFFF"/>
            <w:noWrap/>
            <w:vAlign w:val="bottom"/>
          </w:tcPr>
          <w:p w14:paraId="222D27DE"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1.827,20</w:t>
            </w:r>
          </w:p>
        </w:tc>
      </w:tr>
      <w:tr w:rsidR="005E76D3" w:rsidRPr="00FF7779" w14:paraId="2BF996B2" w14:textId="77777777" w:rsidTr="00971461">
        <w:trPr>
          <w:trHeight w:val="55"/>
          <w:jc w:val="center"/>
        </w:trPr>
        <w:tc>
          <w:tcPr>
            <w:tcW w:w="704" w:type="dxa"/>
            <w:shd w:val="clear" w:color="000000" w:fill="F2F2F2"/>
            <w:noWrap/>
            <w:vAlign w:val="bottom"/>
          </w:tcPr>
          <w:p w14:paraId="11F01302"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103</w:t>
            </w:r>
          </w:p>
        </w:tc>
        <w:tc>
          <w:tcPr>
            <w:tcW w:w="5103" w:type="dxa"/>
            <w:shd w:val="clear" w:color="000000" w:fill="FFFFFF"/>
            <w:noWrap/>
            <w:vAlign w:val="bottom"/>
          </w:tcPr>
          <w:p w14:paraId="4215E3E8"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TUBO PVC DESAGUE 2"</w:t>
            </w:r>
          </w:p>
        </w:tc>
        <w:tc>
          <w:tcPr>
            <w:tcW w:w="884" w:type="dxa"/>
            <w:shd w:val="clear" w:color="000000" w:fill="FFFFFF"/>
            <w:noWrap/>
            <w:vAlign w:val="bottom"/>
          </w:tcPr>
          <w:p w14:paraId="5CD50D40"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M</w:t>
            </w:r>
          </w:p>
        </w:tc>
        <w:tc>
          <w:tcPr>
            <w:tcW w:w="1951" w:type="dxa"/>
            <w:shd w:val="clear" w:color="000000" w:fill="FFFFFF"/>
            <w:noWrap/>
            <w:vAlign w:val="bottom"/>
          </w:tcPr>
          <w:p w14:paraId="746A4583"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222,00</w:t>
            </w:r>
          </w:p>
        </w:tc>
      </w:tr>
      <w:tr w:rsidR="005E76D3" w:rsidRPr="00FF7779" w14:paraId="76018D05" w14:textId="77777777" w:rsidTr="00971461">
        <w:trPr>
          <w:trHeight w:val="55"/>
          <w:jc w:val="center"/>
        </w:trPr>
        <w:tc>
          <w:tcPr>
            <w:tcW w:w="704" w:type="dxa"/>
            <w:shd w:val="clear" w:color="000000" w:fill="F2F2F2"/>
            <w:noWrap/>
            <w:vAlign w:val="bottom"/>
          </w:tcPr>
          <w:p w14:paraId="2116F7EB"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104</w:t>
            </w:r>
          </w:p>
        </w:tc>
        <w:tc>
          <w:tcPr>
            <w:tcW w:w="5103" w:type="dxa"/>
            <w:shd w:val="clear" w:color="000000" w:fill="FFFFFF"/>
            <w:noWrap/>
            <w:vAlign w:val="bottom"/>
          </w:tcPr>
          <w:p w14:paraId="0931B044"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TUBO PVC DESAGÜE 3"</w:t>
            </w:r>
          </w:p>
        </w:tc>
        <w:tc>
          <w:tcPr>
            <w:tcW w:w="884" w:type="dxa"/>
            <w:shd w:val="clear" w:color="000000" w:fill="FFFFFF"/>
            <w:noWrap/>
            <w:vAlign w:val="bottom"/>
          </w:tcPr>
          <w:p w14:paraId="5243D587"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M</w:t>
            </w:r>
          </w:p>
        </w:tc>
        <w:tc>
          <w:tcPr>
            <w:tcW w:w="1951" w:type="dxa"/>
            <w:shd w:val="clear" w:color="000000" w:fill="FFFFFF"/>
            <w:noWrap/>
            <w:vAlign w:val="bottom"/>
          </w:tcPr>
          <w:p w14:paraId="0F63780F"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262,50</w:t>
            </w:r>
          </w:p>
        </w:tc>
      </w:tr>
      <w:tr w:rsidR="005E76D3" w:rsidRPr="00FF7779" w14:paraId="4AB34FF1" w14:textId="77777777" w:rsidTr="00971461">
        <w:trPr>
          <w:trHeight w:val="55"/>
          <w:jc w:val="center"/>
        </w:trPr>
        <w:tc>
          <w:tcPr>
            <w:tcW w:w="704" w:type="dxa"/>
            <w:shd w:val="clear" w:color="000000" w:fill="F2F2F2"/>
            <w:noWrap/>
            <w:vAlign w:val="bottom"/>
          </w:tcPr>
          <w:p w14:paraId="348BF426"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105</w:t>
            </w:r>
          </w:p>
        </w:tc>
        <w:tc>
          <w:tcPr>
            <w:tcW w:w="5103" w:type="dxa"/>
            <w:shd w:val="clear" w:color="000000" w:fill="FFFFFF"/>
            <w:noWrap/>
            <w:vAlign w:val="bottom"/>
          </w:tcPr>
          <w:p w14:paraId="78222F0B"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TUBO PVC DESAGÜE 4"</w:t>
            </w:r>
          </w:p>
        </w:tc>
        <w:tc>
          <w:tcPr>
            <w:tcW w:w="884" w:type="dxa"/>
            <w:shd w:val="clear" w:color="000000" w:fill="FFFFFF"/>
            <w:noWrap/>
            <w:vAlign w:val="bottom"/>
          </w:tcPr>
          <w:p w14:paraId="52739FA6"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M</w:t>
            </w:r>
          </w:p>
        </w:tc>
        <w:tc>
          <w:tcPr>
            <w:tcW w:w="1951" w:type="dxa"/>
            <w:shd w:val="clear" w:color="000000" w:fill="FFFFFF"/>
            <w:noWrap/>
            <w:vAlign w:val="bottom"/>
          </w:tcPr>
          <w:p w14:paraId="38C07773"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430,00</w:t>
            </w:r>
          </w:p>
        </w:tc>
      </w:tr>
      <w:tr w:rsidR="005E76D3" w:rsidRPr="00FF7779" w14:paraId="125D4520" w14:textId="77777777" w:rsidTr="00971461">
        <w:trPr>
          <w:trHeight w:val="55"/>
          <w:jc w:val="center"/>
        </w:trPr>
        <w:tc>
          <w:tcPr>
            <w:tcW w:w="704" w:type="dxa"/>
            <w:shd w:val="clear" w:color="000000" w:fill="F2F2F2"/>
            <w:noWrap/>
            <w:vAlign w:val="bottom"/>
          </w:tcPr>
          <w:p w14:paraId="5C0EB03C"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106</w:t>
            </w:r>
          </w:p>
        </w:tc>
        <w:tc>
          <w:tcPr>
            <w:tcW w:w="5103" w:type="dxa"/>
            <w:shd w:val="clear" w:color="000000" w:fill="FFFFFF"/>
            <w:noWrap/>
            <w:vAlign w:val="bottom"/>
          </w:tcPr>
          <w:p w14:paraId="3A8BC5EA"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1F346CDD"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M2</w:t>
            </w:r>
          </w:p>
        </w:tc>
        <w:tc>
          <w:tcPr>
            <w:tcW w:w="1951" w:type="dxa"/>
            <w:shd w:val="clear" w:color="000000" w:fill="FFFFFF"/>
            <w:noWrap/>
            <w:vAlign w:val="bottom"/>
          </w:tcPr>
          <w:p w14:paraId="39411F5F"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176,40</w:t>
            </w:r>
          </w:p>
        </w:tc>
      </w:tr>
      <w:tr w:rsidR="005E76D3" w:rsidRPr="00FF7779" w14:paraId="24B73497" w14:textId="77777777" w:rsidTr="00971461">
        <w:trPr>
          <w:trHeight w:val="55"/>
          <w:jc w:val="center"/>
        </w:trPr>
        <w:tc>
          <w:tcPr>
            <w:tcW w:w="704" w:type="dxa"/>
            <w:shd w:val="clear" w:color="000000" w:fill="F2F2F2"/>
            <w:noWrap/>
            <w:vAlign w:val="bottom"/>
          </w:tcPr>
          <w:p w14:paraId="1F31864A" w14:textId="77777777" w:rsidR="005E76D3" w:rsidRPr="006D484F" w:rsidRDefault="005E76D3" w:rsidP="00971461">
            <w:pPr>
              <w:jc w:val="center"/>
              <w:rPr>
                <w:rFonts w:ascii="Verdana" w:hAnsi="Verdana" w:cs="Tahoma"/>
                <w:sz w:val="16"/>
                <w:szCs w:val="16"/>
                <w:lang w:eastAsia="es-ES"/>
              </w:rPr>
            </w:pPr>
            <w:r w:rsidRPr="006D484F">
              <w:rPr>
                <w:rFonts w:ascii="Verdana" w:hAnsi="Verdana" w:cs="Calibri"/>
                <w:color w:val="000000"/>
                <w:sz w:val="16"/>
                <w:szCs w:val="16"/>
              </w:rPr>
              <w:t>107</w:t>
            </w:r>
          </w:p>
        </w:tc>
        <w:tc>
          <w:tcPr>
            <w:tcW w:w="5103" w:type="dxa"/>
            <w:shd w:val="clear" w:color="000000" w:fill="FFFFFF"/>
            <w:noWrap/>
            <w:vAlign w:val="bottom"/>
          </w:tcPr>
          <w:p w14:paraId="49F9780F"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YESO</w:t>
            </w:r>
          </w:p>
        </w:tc>
        <w:tc>
          <w:tcPr>
            <w:tcW w:w="884" w:type="dxa"/>
            <w:shd w:val="clear" w:color="000000" w:fill="FFFFFF"/>
            <w:noWrap/>
            <w:vAlign w:val="bottom"/>
          </w:tcPr>
          <w:p w14:paraId="027FB39D" w14:textId="77777777" w:rsidR="005E76D3" w:rsidRPr="006D484F" w:rsidRDefault="005E76D3" w:rsidP="00971461">
            <w:pPr>
              <w:rPr>
                <w:rFonts w:ascii="Verdana" w:hAnsi="Verdana" w:cs="Calibri"/>
                <w:color w:val="000000"/>
                <w:sz w:val="16"/>
                <w:szCs w:val="16"/>
              </w:rPr>
            </w:pPr>
            <w:r w:rsidRPr="006D484F">
              <w:rPr>
                <w:rFonts w:ascii="Verdana" w:hAnsi="Verdana" w:cs="Calibri"/>
                <w:color w:val="000000"/>
                <w:sz w:val="16"/>
                <w:szCs w:val="16"/>
              </w:rPr>
              <w:t>KG</w:t>
            </w:r>
          </w:p>
        </w:tc>
        <w:tc>
          <w:tcPr>
            <w:tcW w:w="1951" w:type="dxa"/>
            <w:shd w:val="clear" w:color="000000" w:fill="FFFFFF"/>
            <w:noWrap/>
            <w:vAlign w:val="bottom"/>
          </w:tcPr>
          <w:p w14:paraId="781A518B" w14:textId="77777777" w:rsidR="005E76D3" w:rsidRPr="006D484F" w:rsidRDefault="005E76D3" w:rsidP="00971461">
            <w:pPr>
              <w:jc w:val="right"/>
              <w:rPr>
                <w:rFonts w:ascii="Verdana" w:hAnsi="Verdana" w:cs="Calibri"/>
                <w:color w:val="000000"/>
                <w:sz w:val="16"/>
                <w:szCs w:val="16"/>
              </w:rPr>
            </w:pPr>
            <w:r w:rsidRPr="006D484F">
              <w:rPr>
                <w:rFonts w:ascii="Verdana" w:hAnsi="Verdana" w:cs="Calibri"/>
                <w:color w:val="000000"/>
                <w:sz w:val="16"/>
                <w:szCs w:val="16"/>
              </w:rPr>
              <w:t>42.435,16</w:t>
            </w:r>
          </w:p>
        </w:tc>
      </w:tr>
    </w:tbl>
    <w:p w14:paraId="23694F69" w14:textId="77777777" w:rsidR="005E76D3" w:rsidRPr="009114B1" w:rsidRDefault="005E76D3" w:rsidP="005E76D3">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5E76D3" w:rsidRPr="00FF7779" w14:paraId="2F2AEEF0" w14:textId="77777777" w:rsidTr="00971461">
        <w:trPr>
          <w:trHeight w:val="20"/>
          <w:jc w:val="center"/>
        </w:trPr>
        <w:tc>
          <w:tcPr>
            <w:tcW w:w="8647" w:type="dxa"/>
            <w:gridSpan w:val="5"/>
            <w:shd w:val="clear" w:color="auto" w:fill="D9E2F3" w:themeFill="accent5" w:themeFillTint="33"/>
            <w:noWrap/>
            <w:vAlign w:val="center"/>
            <w:hideMark/>
          </w:tcPr>
          <w:p w14:paraId="1A183EB9" w14:textId="77777777" w:rsidR="005E76D3" w:rsidRPr="00FF7779" w:rsidRDefault="005E76D3" w:rsidP="00971461">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5E76D3" w:rsidRPr="00FF7779" w14:paraId="2B10639D" w14:textId="77777777" w:rsidTr="000B4E5A">
        <w:trPr>
          <w:trHeight w:val="254"/>
          <w:jc w:val="center"/>
        </w:trPr>
        <w:tc>
          <w:tcPr>
            <w:tcW w:w="704" w:type="dxa"/>
            <w:shd w:val="clear" w:color="000000" w:fill="F2F2F2"/>
            <w:noWrap/>
            <w:vAlign w:val="center"/>
            <w:hideMark/>
          </w:tcPr>
          <w:p w14:paraId="1D1D3BB7" w14:textId="77777777" w:rsidR="005E76D3" w:rsidRPr="00FF7779" w:rsidRDefault="005E76D3" w:rsidP="00971461">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05889CBF" w14:textId="77777777" w:rsidR="005E76D3" w:rsidRPr="00FF7779" w:rsidRDefault="005E76D3" w:rsidP="00971461">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64F206E1" w14:textId="77777777" w:rsidR="005E76D3" w:rsidRPr="00FF7779" w:rsidRDefault="005E76D3" w:rsidP="00971461">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33FEC81F" w14:textId="77777777" w:rsidR="005E76D3" w:rsidRPr="0098443A" w:rsidRDefault="005E76D3" w:rsidP="00971461">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505013B2" w14:textId="77777777" w:rsidR="005E76D3" w:rsidRPr="0098443A" w:rsidRDefault="005E76D3" w:rsidP="00971461">
            <w:pPr>
              <w:pStyle w:val="Sinespaciado"/>
              <w:jc w:val="right"/>
              <w:rPr>
                <w:rFonts w:ascii="Verdana" w:hAnsi="Verdana"/>
                <w:b/>
                <w:bCs/>
                <w:color w:val="000000"/>
                <w:sz w:val="16"/>
                <w:szCs w:val="16"/>
              </w:rPr>
            </w:pPr>
            <w:r w:rsidRPr="006D484F">
              <w:rPr>
                <w:rFonts w:ascii="Verdana" w:hAnsi="Verdana"/>
                <w:b/>
                <w:bCs/>
                <w:color w:val="C00000"/>
                <w:sz w:val="16"/>
                <w:szCs w:val="16"/>
              </w:rPr>
              <w:t>181.578,05</w:t>
            </w:r>
          </w:p>
        </w:tc>
      </w:tr>
    </w:tbl>
    <w:p w14:paraId="2ECA509C" w14:textId="77777777" w:rsidR="005E76D3" w:rsidRDefault="005E76D3" w:rsidP="005E76D3">
      <w:pPr>
        <w:spacing w:line="260" w:lineRule="atLeast"/>
        <w:jc w:val="both"/>
        <w:rPr>
          <w:rFonts w:ascii="Tahoma" w:hAnsi="Tahoma" w:cs="Tahoma"/>
          <w:b/>
          <w:i/>
          <w:color w:val="000000"/>
          <w:lang w:val="es-ES_tradnl"/>
        </w:rPr>
      </w:pPr>
    </w:p>
    <w:p w14:paraId="22832A98" w14:textId="77777777" w:rsidR="005E76D3" w:rsidRPr="0075066C" w:rsidRDefault="005E76D3" w:rsidP="005E76D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D05CC5B" w14:textId="77777777" w:rsidR="005E76D3" w:rsidRPr="0075066C"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27D8F50" w14:textId="67CAB7C8" w:rsidR="005E76D3" w:rsidRDefault="005E76D3" w:rsidP="005E76D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5EF91C8" w14:textId="77777777" w:rsidR="005E76D3" w:rsidRPr="0075066C" w:rsidRDefault="005E76D3" w:rsidP="005E76D3">
      <w:pPr>
        <w:spacing w:line="260" w:lineRule="atLeast"/>
        <w:jc w:val="both"/>
        <w:rPr>
          <w:rFonts w:ascii="Tahoma" w:hAnsi="Tahoma" w:cs="Tahoma"/>
          <w:lang w:val="es-ES_tradnl"/>
        </w:rPr>
      </w:pPr>
    </w:p>
    <w:p w14:paraId="72B87574" w14:textId="77777777" w:rsidR="005E76D3" w:rsidRDefault="005E76D3" w:rsidP="005E76D3">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538" w:type="dxa"/>
        <w:jc w:val="center"/>
        <w:tblCellMar>
          <w:left w:w="0" w:type="dxa"/>
          <w:right w:w="0" w:type="dxa"/>
        </w:tblCellMar>
        <w:tblLook w:val="04A0" w:firstRow="1" w:lastRow="0" w:firstColumn="1" w:lastColumn="0" w:noHBand="0" w:noVBand="1"/>
      </w:tblPr>
      <w:tblGrid>
        <w:gridCol w:w="4209"/>
        <w:gridCol w:w="1329"/>
      </w:tblGrid>
      <w:tr w:rsidR="005E76D3" w:rsidRPr="00E87638" w14:paraId="063A5B14" w14:textId="77777777" w:rsidTr="0097146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429759E" w14:textId="77777777" w:rsidR="005E76D3" w:rsidRPr="00E87638" w:rsidRDefault="005E76D3" w:rsidP="00971461">
            <w:pPr>
              <w:pStyle w:val="Sinespaciado"/>
              <w:jc w:val="center"/>
              <w:rPr>
                <w:rFonts w:asciiTheme="minorHAnsi" w:hAnsiTheme="minorHAnsi" w:cs="Tahoma"/>
                <w:b/>
                <w:bCs/>
                <w:sz w:val="18"/>
                <w:szCs w:val="18"/>
              </w:rPr>
            </w:pPr>
            <w:bookmarkStart w:id="155" w:name="_Toc536520829"/>
            <w:bookmarkStart w:id="156"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591D237" w14:textId="77777777" w:rsidR="005E76D3" w:rsidRPr="00E87638" w:rsidRDefault="005E76D3" w:rsidP="00971461">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5E76D3" w:rsidRPr="00E87638" w14:paraId="60FF0273"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4D29B"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02A99"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HR</w:t>
            </w:r>
          </w:p>
        </w:tc>
      </w:tr>
      <w:tr w:rsidR="005E76D3" w:rsidRPr="00E87638" w14:paraId="1BCFA7DB"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DF1EF"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736D6"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HR</w:t>
            </w:r>
          </w:p>
        </w:tc>
      </w:tr>
      <w:tr w:rsidR="005E76D3" w:rsidRPr="00E87638" w14:paraId="1AF4E56E"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0867368F"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AA4AFB0"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M3</w:t>
            </w:r>
          </w:p>
        </w:tc>
      </w:tr>
      <w:tr w:rsidR="005E76D3" w:rsidRPr="00E87638" w14:paraId="7608C632"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2756B"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F5627"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M3</w:t>
            </w:r>
          </w:p>
        </w:tc>
      </w:tr>
      <w:tr w:rsidR="005E76D3" w:rsidRPr="00E87638" w14:paraId="592AAA7F"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85690"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DA974"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M3</w:t>
            </w:r>
          </w:p>
        </w:tc>
      </w:tr>
      <w:tr w:rsidR="005E76D3" w:rsidRPr="00E87638" w14:paraId="77834240"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B9E6E"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9C911"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M3</w:t>
            </w:r>
          </w:p>
        </w:tc>
      </w:tr>
      <w:tr w:rsidR="005E76D3" w:rsidRPr="00E87638" w14:paraId="3980C41E"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1907B"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082A5" w14:textId="77777777" w:rsidR="005E76D3" w:rsidRPr="00E87638" w:rsidRDefault="005E76D3" w:rsidP="00971461">
            <w:pPr>
              <w:pStyle w:val="Sinespaciado"/>
              <w:rPr>
                <w:rFonts w:asciiTheme="minorHAnsi" w:hAnsiTheme="minorHAnsi"/>
                <w:sz w:val="18"/>
                <w:szCs w:val="18"/>
              </w:rPr>
            </w:pPr>
            <w:r w:rsidRPr="00E87638">
              <w:rPr>
                <w:rFonts w:asciiTheme="minorHAnsi" w:hAnsiTheme="minorHAnsi"/>
                <w:sz w:val="18"/>
                <w:szCs w:val="18"/>
              </w:rPr>
              <w:t>M3</w:t>
            </w:r>
          </w:p>
        </w:tc>
      </w:tr>
    </w:tbl>
    <w:p w14:paraId="1BF07F7A" w14:textId="77777777" w:rsidR="005E76D3" w:rsidRPr="0075066C" w:rsidRDefault="005E76D3" w:rsidP="005E76D3">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PLANILLA DE INSUMOS OPERATIVOS DE LA ENTIDAD EJECUTORA</w:t>
      </w:r>
      <w:bookmarkEnd w:id="155"/>
      <w:bookmarkEnd w:id="156"/>
    </w:p>
    <w:tbl>
      <w:tblPr>
        <w:tblW w:w="9276" w:type="dxa"/>
        <w:tblCellMar>
          <w:left w:w="70" w:type="dxa"/>
          <w:right w:w="70" w:type="dxa"/>
        </w:tblCellMar>
        <w:tblLook w:val="04A0" w:firstRow="1" w:lastRow="0" w:firstColumn="1" w:lastColumn="0" w:noHBand="0" w:noVBand="1"/>
      </w:tblPr>
      <w:tblGrid>
        <w:gridCol w:w="7355"/>
        <w:gridCol w:w="919"/>
        <w:gridCol w:w="1002"/>
      </w:tblGrid>
      <w:tr w:rsidR="005E76D3" w:rsidRPr="006D484F" w14:paraId="63D72F66" w14:textId="77777777" w:rsidTr="00971461">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573738" w14:textId="77777777" w:rsidR="005E76D3" w:rsidRPr="006D484F" w:rsidRDefault="005E76D3" w:rsidP="00971461">
            <w:pPr>
              <w:jc w:val="center"/>
              <w:rPr>
                <w:rFonts w:ascii="Calibri" w:hAnsi="Calibri" w:cs="Calibri"/>
                <w:color w:val="000000"/>
                <w:lang w:eastAsia="es-BO"/>
              </w:rPr>
            </w:pPr>
            <w:r w:rsidRPr="006D484F">
              <w:rPr>
                <w:rFonts w:ascii="Calibri" w:hAnsi="Calibri" w:cs="Calibri"/>
                <w:color w:val="000000"/>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50EE5F9F" w14:textId="77777777" w:rsidR="005E76D3" w:rsidRPr="006D484F" w:rsidRDefault="005E76D3" w:rsidP="00971461">
            <w:pPr>
              <w:jc w:val="center"/>
              <w:rPr>
                <w:rFonts w:ascii="Calibri" w:hAnsi="Calibri" w:cs="Calibri"/>
                <w:color w:val="000000"/>
                <w:lang w:eastAsia="es-BO"/>
              </w:rPr>
            </w:pPr>
            <w:r>
              <w:rPr>
                <w:rFonts w:ascii="Calibri" w:hAnsi="Calibri" w:cs="Calibri"/>
                <w:color w:val="000000"/>
                <w:lang w:eastAsia="es-BO"/>
              </w:rPr>
              <w:t>DETALLE</w:t>
            </w:r>
          </w:p>
        </w:tc>
      </w:tr>
      <w:tr w:rsidR="005E76D3" w:rsidRPr="006D484F" w14:paraId="1DC37C8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4257B0" w14:textId="77777777" w:rsidR="005E76D3" w:rsidRPr="006D484F" w:rsidRDefault="005E76D3" w:rsidP="00971461">
            <w:pPr>
              <w:jc w:val="center"/>
              <w:rPr>
                <w:rFonts w:ascii="Calibri" w:hAnsi="Calibri" w:cs="Calibri"/>
                <w:color w:val="000000"/>
                <w:lang w:eastAsia="es-BO"/>
              </w:rPr>
            </w:pPr>
            <w:r>
              <w:rPr>
                <w:rFonts w:ascii="Calibri" w:hAnsi="Calibri" w:cs="Calibri"/>
                <w:color w:val="000000"/>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792AC989" w14:textId="77777777" w:rsidR="005E76D3" w:rsidRPr="006D484F" w:rsidRDefault="005E76D3" w:rsidP="00971461">
            <w:pPr>
              <w:jc w:val="center"/>
              <w:rPr>
                <w:rFonts w:ascii="Calibri" w:hAnsi="Calibri" w:cs="Calibri"/>
                <w:color w:val="000000"/>
                <w:lang w:eastAsia="es-BO"/>
              </w:rPr>
            </w:pPr>
            <w:r w:rsidRPr="006D484F">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79827B5C" w14:textId="77777777" w:rsidR="005E76D3" w:rsidRPr="006D484F" w:rsidRDefault="005E76D3" w:rsidP="00971461">
            <w:pPr>
              <w:jc w:val="center"/>
              <w:rPr>
                <w:rFonts w:ascii="Calibri" w:hAnsi="Calibri" w:cs="Calibri"/>
                <w:color w:val="000000"/>
                <w:lang w:eastAsia="es-BO"/>
              </w:rPr>
            </w:pPr>
            <w:r w:rsidRPr="006D484F">
              <w:rPr>
                <w:rFonts w:ascii="Calibri" w:hAnsi="Calibri" w:cs="Calibri"/>
                <w:color w:val="000000"/>
                <w:lang w:eastAsia="es-BO"/>
              </w:rPr>
              <w:t>CANTIDAD</w:t>
            </w:r>
          </w:p>
        </w:tc>
      </w:tr>
      <w:tr w:rsidR="005E76D3" w:rsidRPr="006D484F" w14:paraId="0A0CC4B0"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8CDD2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MUEBLES Y ENSERES</w:t>
            </w:r>
          </w:p>
        </w:tc>
      </w:tr>
      <w:tr w:rsidR="005E76D3" w:rsidRPr="006D484F" w14:paraId="6041BB3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E24B5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26FF87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9B636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4</w:t>
            </w:r>
          </w:p>
        </w:tc>
      </w:tr>
      <w:tr w:rsidR="005E76D3" w:rsidRPr="006D484F" w14:paraId="4CB8DF1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B8016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321B814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3B29A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5C0A7E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53CB9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08B5AC2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9A47C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42A7ECB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F670D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B53776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18134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7795E6C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323B8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52238E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ECE83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7DE6989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C2C40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6E7C7E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ED47C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42FAB14D"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78E52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EQUIPO DE COMPUTACIÓN</w:t>
            </w:r>
          </w:p>
        </w:tc>
      </w:tr>
      <w:tr w:rsidR="005E76D3" w:rsidRPr="006D484F" w14:paraId="1625FFD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70A50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4A78A18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0D9FF5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7721D18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D4439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4C315D4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D3745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921866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7088F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6343C3B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9B969E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0869249"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2D3CE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EQUIPO ELECTRÓNICO</w:t>
            </w:r>
          </w:p>
        </w:tc>
      </w:tr>
      <w:tr w:rsidR="005E76D3" w:rsidRPr="006D484F" w14:paraId="409E250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A6B39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2745779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F0A7E5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983CA5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FE56D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7155D71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529393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340F5CF8"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F5642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MATERIAL DE APOYO AL MEJORAMIENTO DE VIVIENDA</w:t>
            </w:r>
          </w:p>
        </w:tc>
      </w:tr>
      <w:tr w:rsidR="005E76D3" w:rsidRPr="006D484F" w14:paraId="1EF6641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6E703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43D474F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988A1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E4E907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6A374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1ED824E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50C275A"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693198F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083CB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220DB6A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32623A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08FE71C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C67F3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00B745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7BF8A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0210DD6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600D6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13EFED8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78599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76723719"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0993A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MATERIAL DE ESCRITORIO</w:t>
            </w:r>
          </w:p>
        </w:tc>
      </w:tr>
      <w:tr w:rsidR="005E76D3" w:rsidRPr="006D484F" w14:paraId="551EC20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B8AB3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58D8E5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9A50E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4EEB72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074A8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AC32D2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A7302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738E344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F570D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6F5E25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F9B47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22294E8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78F80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8CF721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59B96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3FFF5EA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B547F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69587F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18D2CE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591ECB8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DFC96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1E3E0A8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D26808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5E81C10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731B9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3F63B0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68429CA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25</w:t>
            </w:r>
          </w:p>
        </w:tc>
      </w:tr>
      <w:tr w:rsidR="005E76D3" w:rsidRPr="006D484F" w14:paraId="2057BC5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D8545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302832B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2DAD22"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50FB55A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E1C21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FDF5CF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FF736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13E22A4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114DE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3E6117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3838A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79ED36E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7C7D8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50E92D9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C86C982"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5693876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60EC8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D5DD29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6436B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181E61F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BE8FD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DA072D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6245D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3EA1B99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A0E2D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172A84E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3A74DA"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03CBDA9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59D35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5A0E53C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B0CD9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1BA90C6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8DD0A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18ABC4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651A2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4C3E811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4DBB2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41100E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5BCFC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522F575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EB6F5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71ABBC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7A2F8C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2F46FC4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377FE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553270B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1B3ED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729F346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48E36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4495F7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E0C2D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2BDA221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AB2BA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1B5F7B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EDDA3C"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12</w:t>
            </w:r>
          </w:p>
        </w:tc>
      </w:tr>
      <w:tr w:rsidR="005E76D3" w:rsidRPr="006D484F" w14:paraId="65E9041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5999B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0A6B4D3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7DE5E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25</w:t>
            </w:r>
          </w:p>
        </w:tc>
      </w:tr>
      <w:tr w:rsidR="005E76D3" w:rsidRPr="006D484F" w14:paraId="3E0E1B84"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4DC86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HERRAMIENTAS</w:t>
            </w:r>
          </w:p>
        </w:tc>
      </w:tr>
      <w:tr w:rsidR="005E76D3" w:rsidRPr="006D484F" w14:paraId="79624FB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4279B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lastRenderedPageBreak/>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1743FE0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75344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F8848B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982E5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28368EF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170E3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36B58EC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596E7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63EEAB1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2724A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84DA39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32608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1DADC96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151EDC"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27947BA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8A484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1504876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CAE3D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025668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57FAB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783980B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0CB91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5A0F3AF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DADAE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180BA63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F4092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27FF254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54DE0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73D5BDE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E241B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69D79F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46DA6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7336978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6039F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1489793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5C2D5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5544B9E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9B9AA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DF0149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FC572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03A825A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B9FB7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71CA22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52A5F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13B5EF0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9F30B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285DD76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85FC3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5F2AF8A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9294A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7D3267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1CA91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6D8F8CB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15BBD2"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7F5424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770EB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247BCBB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42C10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2B24022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FC71D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5DA8FD7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113B7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4D9F89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73608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284B8E3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9A8B2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6B05E4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2392F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64C94E0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C3C6DA"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2641CED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1DB5C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9D2F03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7C56BA9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10</w:t>
            </w:r>
          </w:p>
        </w:tc>
      </w:tr>
      <w:tr w:rsidR="005E76D3" w:rsidRPr="006D484F" w14:paraId="4347AF9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A8AB6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72C4691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74001C3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BD23FF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27271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6912856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948C2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5FA19B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ECA14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5FF2E8C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D8A33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F30AD8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B89BA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5338354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60B5F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EB117D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7DD8C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0BF12D3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61882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168F2A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EC342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299739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F537C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F89C78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30EC9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59F06DF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B756CC"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3C381F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B90E0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1D5B863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38F95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BC1200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5E7D8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3A02B43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14C81B0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C87234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F7640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1FC4F0B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53F26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407EDE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61F83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47B6B0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C6F092"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8101E1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3D863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653A02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34222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20C9F6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5F615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3F2593F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A9D99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B2771D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4B81A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0B940E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FBACF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F4ED77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475DD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3E6AF1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D78D2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F94660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AC3F2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0FF95F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299DB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FF1F77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1AC74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D5BB32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F3C5A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4B3D3B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AECC9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1CEAD60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22A8D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8F232E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CEC3E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543EC21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A8131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4B8D0A9"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987D7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3B11660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846F9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6D4ED5E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29CC1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5B869ED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89535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2A285FF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7183B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11D7F51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E2C18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3</w:t>
            </w:r>
          </w:p>
        </w:tc>
      </w:tr>
      <w:tr w:rsidR="005E76D3" w:rsidRPr="006D484F" w14:paraId="11E6060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F7735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5510587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1EF69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2C9749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80E21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B6DD5F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B5F6CA"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7DB23B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8B344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3860624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A70E4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99522A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F500B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4E2A186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F79ED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848AC4F"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6023C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CAPACITACIÓN TALLER PARA LIDERES Y AUTORIDADES</w:t>
            </w:r>
          </w:p>
        </w:tc>
      </w:tr>
      <w:tr w:rsidR="005E76D3" w:rsidRPr="006D484F" w14:paraId="235C2F1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071C9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6E0375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B84C8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286DA4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87FFD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566EBD8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6B0AB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3B9657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71DBA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lastRenderedPageBreak/>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D0425B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3273F7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6FB90F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76151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F1305A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CD387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80354B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F5DB0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1E0805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A7AF7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8440F4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D63E0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015B5C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EB9872"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3564BB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0AE3A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ACCFEE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5B86FC"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2800D0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A2661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1347C2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8C4D5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ACA4CE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F7F4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742D58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069D3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0D1DF1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F41DF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92F736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6B70C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F51A20E"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67CDD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CAPACITACIÓN TALLER PARA PROMOTORES Y ALMACENEROS</w:t>
            </w:r>
          </w:p>
        </w:tc>
      </w:tr>
      <w:tr w:rsidR="005E76D3" w:rsidRPr="006D484F" w14:paraId="240031E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C2C15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F8055C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67F3C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A29CAE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8804B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B2A0CD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73A7F1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721445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58DE7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C5AAAE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5B6AE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9BAF8A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46789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48E312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0039EC"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46C740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E1604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5366BC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D102F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DD4BA5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AB513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A5842D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08F61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1596B5E"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FDCFC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81A0C1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4FC58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0D19F0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78A5C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57C98B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FB5AA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9DD661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CE617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C7D626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35D94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B007382"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A340F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PERSONAL DE PROYECTO</w:t>
            </w:r>
          </w:p>
        </w:tc>
      </w:tr>
      <w:tr w:rsidR="005E76D3" w:rsidRPr="006D484F" w14:paraId="6A162F9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5C478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7E30BEE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F18EBA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E84CFF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2C118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65A9ADA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976D2E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841B856"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2B027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550B1B0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618961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3B1299D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496A8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178861C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61B297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DB336E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A49E4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6D57F29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2024F9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447D098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4D415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41D053C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02B342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BC3278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E4150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480881B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9653C3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E48A4D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D025F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444CFF8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8F3712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7876A399"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E94E8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CAPACITACIÓN TALLER EN TÉCNICAS CONSTRUCTIVAS</w:t>
            </w:r>
          </w:p>
        </w:tc>
      </w:tr>
      <w:tr w:rsidR="005E76D3" w:rsidRPr="006D484F" w14:paraId="2328A34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6F2FD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68C71A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EFEB7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F73349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0D728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3EE74D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042103"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22911B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B4C5F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F1C6BF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67335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4692876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9A023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B539A3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4F9EF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0CC539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6074A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568BB8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DF0251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447C1F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AF154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CD02DC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78A46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1593454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E9ADB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2BA6F7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54141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07C7DC8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D5212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4660B7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D2D1C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0602FE0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63D0D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55022A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4EF468"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C2A023C"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D8B1A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325373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C39B4F"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5C1A35A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A4B52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3C66EA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902CF9"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35685D2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8948C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1B9862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5B94C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753105BC"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C9A0F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ROPA DE TRABAJO</w:t>
            </w:r>
          </w:p>
        </w:tc>
      </w:tr>
      <w:tr w:rsidR="005E76D3" w:rsidRPr="006D484F" w14:paraId="6F5E0DE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B5ED9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026984A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13458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651C76A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473B1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75B1DC3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59BFB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3761D33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0157E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1E956A2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16D12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8</w:t>
            </w:r>
          </w:p>
        </w:tc>
      </w:tr>
      <w:tr w:rsidR="005E76D3" w:rsidRPr="006D484F" w14:paraId="2A21A1AA"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F0412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2200C8D8"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25BF1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5</w:t>
            </w:r>
          </w:p>
        </w:tc>
      </w:tr>
      <w:tr w:rsidR="005E76D3" w:rsidRPr="006D484F" w14:paraId="23E2DA9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43C05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2D368B5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8B87B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8</w:t>
            </w:r>
          </w:p>
        </w:tc>
      </w:tr>
      <w:tr w:rsidR="005E76D3" w:rsidRPr="006D484F" w14:paraId="6D15ECA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E89B8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06A3B7F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D4D5AB"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8</w:t>
            </w:r>
          </w:p>
        </w:tc>
      </w:tr>
      <w:tr w:rsidR="005E76D3" w:rsidRPr="006D484F" w14:paraId="5CDB4A58"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24428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7318B45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CC621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8</w:t>
            </w:r>
          </w:p>
        </w:tc>
      </w:tr>
      <w:tr w:rsidR="005E76D3" w:rsidRPr="006D484F" w14:paraId="54A0D78D"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BFEAD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lastRenderedPageBreak/>
              <w:t>COMBUSTIBLES Y LUBRICANTES</w:t>
            </w:r>
          </w:p>
        </w:tc>
      </w:tr>
      <w:tr w:rsidR="005E76D3" w:rsidRPr="006D484F" w14:paraId="4FB5E1D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7A24D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DE37C0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B192BE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1657</w:t>
            </w:r>
          </w:p>
        </w:tc>
      </w:tr>
      <w:tr w:rsidR="005E76D3" w:rsidRPr="006D484F" w14:paraId="18D2FE9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A67D7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1279E6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F40E3C"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629EF630"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7D061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460C05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EC04EE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w:t>
            </w:r>
          </w:p>
        </w:tc>
      </w:tr>
      <w:tr w:rsidR="005E76D3" w:rsidRPr="006D484F" w14:paraId="40A50C7F"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57715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ALQUILERES</w:t>
            </w:r>
          </w:p>
        </w:tc>
      </w:tr>
      <w:tr w:rsidR="005E76D3" w:rsidRPr="006D484F" w14:paraId="7AFEC9A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DD4CD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42D897E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A47AE8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39C9195"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8A10D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AB5AD01"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6BAB41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46D1053F"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89BAD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MANTENIMIENTO Y REPARACIÓN DE MOTORIZADOS</w:t>
            </w:r>
          </w:p>
        </w:tc>
      </w:tr>
      <w:tr w:rsidR="005E76D3" w:rsidRPr="006D484F" w14:paraId="1AFBADB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C31E7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775DB7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70F1D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6C3D7D2"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44E83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228CE3B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209A32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6A1BDC16"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3B5AE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GASTOS VARIOS</w:t>
            </w:r>
          </w:p>
        </w:tc>
      </w:tr>
      <w:tr w:rsidR="005E76D3" w:rsidRPr="006D484F" w14:paraId="1A2D067F"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D7156D"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B5DE3D7"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BFAA8DD"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6185CB4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5EF24E"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71826EB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3DDDD76"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650BFCB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D3A98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271C426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22BCAB4"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E4D291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EB8B9F"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42581CA4"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94F9D2A"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1998</w:t>
            </w:r>
          </w:p>
        </w:tc>
      </w:tr>
      <w:tr w:rsidR="005E76D3" w:rsidRPr="006D484F" w14:paraId="466AA263"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2DAF6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10AF7CD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754AC8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40</w:t>
            </w:r>
          </w:p>
        </w:tc>
      </w:tr>
      <w:tr w:rsidR="005E76D3" w:rsidRPr="006D484F" w14:paraId="6F5F8E56" w14:textId="77777777" w:rsidTr="009714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E47B6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MATERIAL INFORMATIVO</w:t>
            </w:r>
          </w:p>
        </w:tc>
      </w:tr>
      <w:tr w:rsidR="005E76D3" w:rsidRPr="006D484F" w14:paraId="66BB0C91"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E46A9C"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8DAB5C5"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7C0AE7"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011D5324"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DE0FE9"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215337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6328B5"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1BBD773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0B4612"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148C1103"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75515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r w:rsidR="005E76D3" w:rsidRPr="006D484F" w14:paraId="40EAF70D"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93CE0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1752BF5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83A201"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563F4437"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147CC6"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5A03839B"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3DCBCAE"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1</w:t>
            </w:r>
          </w:p>
        </w:tc>
      </w:tr>
      <w:tr w:rsidR="005E76D3" w:rsidRPr="006D484F" w14:paraId="35A3774B" w14:textId="77777777" w:rsidTr="009714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28C620"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3B4592CA" w14:textId="77777777" w:rsidR="005E76D3" w:rsidRPr="006D484F" w:rsidRDefault="005E76D3" w:rsidP="00971461">
            <w:pPr>
              <w:rPr>
                <w:rFonts w:ascii="Calibri" w:hAnsi="Calibri" w:cs="Calibri"/>
                <w:color w:val="000000"/>
                <w:lang w:eastAsia="es-BO"/>
              </w:rPr>
            </w:pPr>
            <w:r w:rsidRPr="006D484F">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71D2F10" w14:textId="77777777" w:rsidR="005E76D3" w:rsidRPr="006D484F" w:rsidRDefault="005E76D3" w:rsidP="00971461">
            <w:pPr>
              <w:jc w:val="right"/>
              <w:rPr>
                <w:rFonts w:ascii="Calibri" w:hAnsi="Calibri" w:cs="Calibri"/>
                <w:color w:val="000000"/>
                <w:lang w:eastAsia="es-BO"/>
              </w:rPr>
            </w:pPr>
            <w:r w:rsidRPr="006D484F">
              <w:rPr>
                <w:rFonts w:ascii="Calibri" w:hAnsi="Calibri" w:cs="Calibri"/>
                <w:color w:val="000000"/>
                <w:lang w:eastAsia="es-BO"/>
              </w:rPr>
              <w:t>20</w:t>
            </w:r>
          </w:p>
        </w:tc>
      </w:tr>
    </w:tbl>
    <w:p w14:paraId="5B244319" w14:textId="77777777" w:rsidR="005E76D3" w:rsidRDefault="005E76D3" w:rsidP="005E76D3">
      <w:pPr>
        <w:rPr>
          <w:lang w:val="es-ES_tradnl"/>
        </w:rPr>
      </w:pPr>
    </w:p>
    <w:p w14:paraId="192F0188" w14:textId="77777777" w:rsidR="005E76D3" w:rsidRPr="0075066C" w:rsidRDefault="005E76D3" w:rsidP="005E76D3">
      <w:pPr>
        <w:keepNext/>
        <w:numPr>
          <w:ilvl w:val="0"/>
          <w:numId w:val="44"/>
        </w:numPr>
        <w:spacing w:before="240" w:after="60"/>
        <w:ind w:left="360" w:hanging="360"/>
        <w:outlineLvl w:val="0"/>
        <w:rPr>
          <w:rFonts w:ascii="Tahoma" w:hAnsi="Tahoma" w:cs="Tahoma"/>
          <w:b/>
          <w:bCs/>
          <w:color w:val="000000"/>
          <w:kern w:val="32"/>
          <w:lang w:val="es-ES_tradnl"/>
        </w:rPr>
      </w:pPr>
      <w:bookmarkStart w:id="157" w:name="_Toc71811173"/>
      <w:r w:rsidRPr="0075066C">
        <w:rPr>
          <w:rFonts w:ascii="Tahoma" w:hAnsi="Tahoma" w:cs="Tahoma"/>
          <w:b/>
          <w:bCs/>
          <w:color w:val="000000"/>
          <w:kern w:val="32"/>
          <w:lang w:val="es-ES_tradnl"/>
        </w:rPr>
        <w:t>DETALLE DE ÍTEMS DEL PROYECTO</w:t>
      </w:r>
      <w:bookmarkEnd w:id="157"/>
    </w:p>
    <w:p w14:paraId="3B5A8404" w14:textId="77777777" w:rsidR="005E76D3" w:rsidRPr="0075066C" w:rsidRDefault="005E76D3" w:rsidP="005E76D3">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A875D7B" w14:textId="77777777" w:rsidR="005E76D3" w:rsidRPr="0075066C" w:rsidRDefault="005E76D3" w:rsidP="005E76D3">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5E76D3" w:rsidRPr="002C79FF" w14:paraId="76009A96" w14:textId="77777777" w:rsidTr="00971461">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619EADC" w14:textId="77777777" w:rsidR="005E76D3" w:rsidRPr="002C79FF" w:rsidRDefault="005E76D3" w:rsidP="00971461">
            <w:pPr>
              <w:jc w:val="center"/>
              <w:rPr>
                <w:rFonts w:ascii="Verdana" w:hAnsi="Verdana" w:cs="Calibri"/>
                <w:b/>
                <w:bCs/>
                <w:color w:val="FFFFFF" w:themeColor="background1"/>
                <w:sz w:val="16"/>
                <w:szCs w:val="16"/>
                <w:lang w:eastAsia="es-BO"/>
              </w:rPr>
            </w:pPr>
            <w:bookmarkStart w:id="158"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B53D616" w14:textId="77777777" w:rsidR="005E76D3" w:rsidRPr="002C79FF" w:rsidRDefault="005E76D3" w:rsidP="009714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A48CD81" w14:textId="77777777" w:rsidR="005E76D3" w:rsidRPr="002C79FF" w:rsidRDefault="005E76D3" w:rsidP="009714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5E76D3" w:rsidRPr="002C79FF" w14:paraId="5129D4F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376CB3"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3951BA6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0F692E8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GLOBAL</w:t>
            </w:r>
          </w:p>
        </w:tc>
      </w:tr>
      <w:tr w:rsidR="005E76D3" w:rsidRPr="002C79FF" w14:paraId="1F1BC62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DBFA38"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2E1B252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626D8888"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24BAF83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8DFD4C"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6D3AFD6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0B17A25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186C939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D1E479"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1636C52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E36692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1F7C7D3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662DC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22F791D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0EA3082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7701CAA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DD4210"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143C1C6F"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611B7FC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773F713E"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C7A4C9"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7809774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1E31CAD8"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17F6DFC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E8613E"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08E75BF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2EC007C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1D04EF14" w14:textId="77777777" w:rsidTr="009714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F33BD1"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324AA40F"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748492E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37BB5BD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154A49C"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073BE66B"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20034002"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055F145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BF8CD8"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348AFB5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2D9B770"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34F5409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9B05A0"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7533865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54B4BE4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7EB3AC8F"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BC295D"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308BB15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7A1E7D2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60F6D58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DEFEC19"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0841688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054D18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350F9BA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6A5955"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22F2020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39455D0D"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CUBICO</w:t>
            </w:r>
          </w:p>
        </w:tc>
      </w:tr>
      <w:tr w:rsidR="005E76D3" w:rsidRPr="002C79FF" w14:paraId="4A1E7E2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D25C83"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4B33CC14"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1D2907D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177E099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DA56BE"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693E6FD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 xml:space="preserve">CUBIERTA DE CALAMINA GALVANIZADA ONDULADA </w:t>
            </w:r>
            <w:proofErr w:type="spellStart"/>
            <w:r w:rsidRPr="00B2365D">
              <w:rPr>
                <w:rFonts w:ascii="Verdana" w:hAnsi="Verdana" w:cs="Calibri"/>
                <w:color w:val="000000"/>
                <w:sz w:val="16"/>
                <w:szCs w:val="16"/>
              </w:rPr>
              <w:t>Nro</w:t>
            </w:r>
            <w:proofErr w:type="spellEnd"/>
            <w:r w:rsidRPr="00B2365D">
              <w:rPr>
                <w:rFonts w:ascii="Verdana" w:hAnsi="Verdana"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1B5498F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20B4B9B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438E7F"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0FBE7C6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 xml:space="preserve">CUMBRERA DE CALAMINA GALVANIZADA PLANA </w:t>
            </w:r>
            <w:proofErr w:type="spellStart"/>
            <w:r w:rsidRPr="00B2365D">
              <w:rPr>
                <w:rFonts w:ascii="Verdana" w:hAnsi="Verdana" w:cs="Calibri"/>
                <w:color w:val="000000"/>
                <w:sz w:val="16"/>
                <w:szCs w:val="16"/>
              </w:rPr>
              <w:t>Nro</w:t>
            </w:r>
            <w:proofErr w:type="spellEnd"/>
            <w:r w:rsidRPr="00B2365D">
              <w:rPr>
                <w:rFonts w:ascii="Verdana" w:hAnsi="Verdana"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19B71BDD"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619228C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455F72"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106B7A9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 xml:space="preserve">CANALETA DE CALAMINA GALVANIZADA PREPINTADA </w:t>
            </w:r>
            <w:proofErr w:type="spellStart"/>
            <w:r w:rsidRPr="00B2365D">
              <w:rPr>
                <w:rFonts w:ascii="Verdana" w:hAnsi="Verdana" w:cs="Calibri"/>
                <w:color w:val="000000"/>
                <w:sz w:val="16"/>
                <w:szCs w:val="16"/>
              </w:rPr>
              <w:t>Nro</w:t>
            </w:r>
            <w:proofErr w:type="spellEnd"/>
            <w:r w:rsidRPr="00B2365D">
              <w:rPr>
                <w:rFonts w:ascii="Verdana" w:hAnsi="Verdana"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064A0AEF"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18EA51BE"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330561"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23621EB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064179CD"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630A31E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4E9633"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11E51AD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D445F5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3BDC122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29EFBF"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78DF310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2568ADB0"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39E6F93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B22F01"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lastRenderedPageBreak/>
              <w:t>23</w:t>
            </w:r>
          </w:p>
        </w:tc>
        <w:tc>
          <w:tcPr>
            <w:tcW w:w="6920" w:type="dxa"/>
            <w:tcBorders>
              <w:top w:val="nil"/>
              <w:left w:val="nil"/>
              <w:bottom w:val="single" w:sz="4" w:space="0" w:color="000000"/>
              <w:right w:val="single" w:sz="4" w:space="0" w:color="000000"/>
            </w:tcBorders>
            <w:shd w:val="clear" w:color="auto" w:fill="auto"/>
            <w:noWrap/>
            <w:vAlign w:val="bottom"/>
            <w:hideMark/>
          </w:tcPr>
          <w:p w14:paraId="42C1E6FF"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23C78FD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20952D1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F363F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504F8C7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6CBB96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7966A87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EEADEF"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00936B9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32942BF2"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7F30A81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591855"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5F07614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392C9A8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5BDE0B5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ADA160"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08148EB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17B37D6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244CE26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64FFC9"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6DB5A84B"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6D06433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5C4604D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967265"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0AAF528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02FDC39D"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3EB71EB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34D620"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5707333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4A447130"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0CFC0B6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226259"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4C239A3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CE01E6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149123B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4E0CB1"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1949A47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39372B9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0DFA76F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13083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382F8B7D"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306FBE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4775C3A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B244A8"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3E00CEF4"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40102C0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754EA16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E0104D"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2DDE0EA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AE4C46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637ACAF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935A17"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03F4047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435D0AF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17FB67FA" w14:textId="77777777" w:rsidTr="009714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C8939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41D39E84"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E74F582"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6D881B2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D09D17"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382748D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5621E62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51C38AAF"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87441F"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754D2AB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C6C4C9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5291C33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AC3423"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4A59176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6E2B6F5"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3881C96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FB42F7"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0E44CEBB"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0BB9CF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03116C8E"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188986"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5660D0D1"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B37B46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 CUADRADO</w:t>
            </w:r>
          </w:p>
        </w:tc>
      </w:tr>
      <w:tr w:rsidR="005E76D3" w:rsidRPr="002C79FF" w14:paraId="6D5D94E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7E247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584A528F"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364E1A8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METRO</w:t>
            </w:r>
          </w:p>
        </w:tc>
      </w:tr>
      <w:tr w:rsidR="005E76D3" w:rsidRPr="002C79FF" w14:paraId="4D482CD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270BAF"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06F80C6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75014886"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GLOBAL</w:t>
            </w:r>
          </w:p>
        </w:tc>
      </w:tr>
      <w:tr w:rsidR="005E76D3" w:rsidRPr="002C79FF" w14:paraId="7EE5387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ED5786"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00438F98"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3AE85A8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PUNTO</w:t>
            </w:r>
          </w:p>
        </w:tc>
      </w:tr>
      <w:tr w:rsidR="005E76D3" w:rsidRPr="002C79FF" w14:paraId="5953E39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B34202"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09F8236B"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0F736770"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GLOBAL</w:t>
            </w:r>
          </w:p>
        </w:tc>
      </w:tr>
      <w:tr w:rsidR="005E76D3" w:rsidRPr="002C79FF" w14:paraId="7BEDA344"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4E0E24"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0781341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02B885B2"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PUNTO</w:t>
            </w:r>
          </w:p>
        </w:tc>
      </w:tr>
      <w:tr w:rsidR="005E76D3" w:rsidRPr="002C79FF" w14:paraId="1597DE7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9D5FB1"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3E6CFA38"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75C805E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PUNTO</w:t>
            </w:r>
          </w:p>
        </w:tc>
      </w:tr>
      <w:tr w:rsidR="005E76D3" w:rsidRPr="002C79FF" w14:paraId="06F9F68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3E49D4"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36A3389C"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2EBF9669"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611E637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73CF0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7BDABAB3"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11395FD7"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GLOBAL</w:t>
            </w:r>
          </w:p>
        </w:tc>
      </w:tr>
      <w:tr w:rsidR="005E76D3" w:rsidRPr="002C79FF" w14:paraId="68CE06B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DBAEF0"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37D3290B"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3ADA6E80"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GLOBAL</w:t>
            </w:r>
          </w:p>
        </w:tc>
      </w:tr>
      <w:tr w:rsidR="005E76D3" w:rsidRPr="002C79FF" w14:paraId="16942E0E"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E512CB"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690ECDEF"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7FF4202"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4760FAB3" w14:textId="77777777" w:rsidTr="00971461">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4DB79525"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16E17FEA"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63F4F4D2"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6A7D97E3"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E79C5" w14:textId="77777777" w:rsidR="005E76D3" w:rsidRPr="00B2365D" w:rsidRDefault="005E76D3" w:rsidP="00971461">
            <w:pPr>
              <w:jc w:val="right"/>
              <w:rPr>
                <w:rFonts w:ascii="Verdana" w:hAnsi="Verdana" w:cs="Calibri"/>
                <w:color w:val="000000"/>
                <w:sz w:val="16"/>
                <w:szCs w:val="16"/>
                <w:lang w:eastAsia="es-BO"/>
              </w:rPr>
            </w:pPr>
            <w:r w:rsidRPr="00B2365D">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12651E"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DEEC4" w14:textId="77777777" w:rsidR="005E76D3" w:rsidRPr="00B2365D" w:rsidRDefault="005E76D3" w:rsidP="00971461">
            <w:pPr>
              <w:rPr>
                <w:rFonts w:ascii="Verdana" w:hAnsi="Verdana" w:cs="Calibri"/>
                <w:color w:val="000000"/>
                <w:sz w:val="16"/>
                <w:szCs w:val="16"/>
                <w:lang w:eastAsia="es-BO"/>
              </w:rPr>
            </w:pPr>
            <w:r w:rsidRPr="00B2365D">
              <w:rPr>
                <w:rFonts w:ascii="Verdana" w:hAnsi="Verdana" w:cs="Calibri"/>
                <w:color w:val="000000"/>
                <w:sz w:val="16"/>
                <w:szCs w:val="16"/>
              </w:rPr>
              <w:t>PIEZA</w:t>
            </w:r>
          </w:p>
        </w:tc>
      </w:tr>
      <w:tr w:rsidR="005E76D3" w:rsidRPr="002C79FF" w14:paraId="1119AEBD"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8D2A1" w14:textId="77777777" w:rsidR="005E76D3" w:rsidRPr="00B2365D" w:rsidRDefault="005E76D3" w:rsidP="00971461">
            <w:pPr>
              <w:jc w:val="right"/>
              <w:rPr>
                <w:rFonts w:ascii="Verdana" w:hAnsi="Verdana" w:cs="Calibri"/>
                <w:color w:val="000000"/>
                <w:sz w:val="16"/>
                <w:szCs w:val="16"/>
              </w:rPr>
            </w:pPr>
            <w:r w:rsidRPr="00B2365D">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F54B4B"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67028"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PIEZA</w:t>
            </w:r>
          </w:p>
        </w:tc>
      </w:tr>
      <w:tr w:rsidR="005E76D3" w:rsidRPr="002C79FF" w14:paraId="41199A2F"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133F9" w14:textId="77777777" w:rsidR="005E76D3" w:rsidRPr="00B2365D" w:rsidRDefault="005E76D3" w:rsidP="00971461">
            <w:pPr>
              <w:jc w:val="right"/>
              <w:rPr>
                <w:rFonts w:ascii="Verdana" w:hAnsi="Verdana" w:cs="Calibri"/>
                <w:color w:val="000000"/>
                <w:sz w:val="16"/>
                <w:szCs w:val="16"/>
              </w:rPr>
            </w:pPr>
            <w:r w:rsidRPr="00B2365D">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38A7C"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48546"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PIEZA</w:t>
            </w:r>
          </w:p>
        </w:tc>
      </w:tr>
      <w:tr w:rsidR="005E76D3" w:rsidRPr="002C79FF" w14:paraId="5DFC48A8"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CC90E" w14:textId="77777777" w:rsidR="005E76D3" w:rsidRPr="00B2365D" w:rsidRDefault="005E76D3" w:rsidP="00971461">
            <w:pPr>
              <w:jc w:val="right"/>
              <w:rPr>
                <w:rFonts w:ascii="Verdana" w:hAnsi="Verdana" w:cs="Calibri"/>
                <w:color w:val="000000"/>
                <w:sz w:val="16"/>
                <w:szCs w:val="16"/>
              </w:rPr>
            </w:pPr>
            <w:r w:rsidRPr="00B2365D">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9D89B"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786D4"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GLOBAL</w:t>
            </w:r>
          </w:p>
        </w:tc>
      </w:tr>
      <w:tr w:rsidR="005E76D3" w:rsidRPr="002C79FF" w14:paraId="7BEC0DD3"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C4679" w14:textId="77777777" w:rsidR="005E76D3" w:rsidRPr="00B2365D" w:rsidRDefault="005E76D3" w:rsidP="00971461">
            <w:pPr>
              <w:jc w:val="right"/>
              <w:rPr>
                <w:rFonts w:ascii="Verdana" w:hAnsi="Verdana" w:cs="Calibri"/>
                <w:color w:val="000000"/>
                <w:sz w:val="16"/>
                <w:szCs w:val="16"/>
              </w:rPr>
            </w:pPr>
            <w:r w:rsidRPr="00B2365D">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869F2"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54886"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GLOBAL</w:t>
            </w:r>
          </w:p>
        </w:tc>
      </w:tr>
      <w:tr w:rsidR="005E76D3" w:rsidRPr="002C79FF" w14:paraId="2FED7142"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B4CFE" w14:textId="77777777" w:rsidR="005E76D3" w:rsidRPr="00B2365D" w:rsidRDefault="005E76D3" w:rsidP="00971461">
            <w:pPr>
              <w:jc w:val="right"/>
              <w:rPr>
                <w:rFonts w:ascii="Verdana" w:hAnsi="Verdana" w:cs="Calibri"/>
                <w:color w:val="000000"/>
                <w:sz w:val="16"/>
                <w:szCs w:val="16"/>
              </w:rPr>
            </w:pPr>
            <w:r w:rsidRPr="00B2365D">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57122"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1FC6C"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GLOBAL</w:t>
            </w:r>
          </w:p>
        </w:tc>
      </w:tr>
      <w:tr w:rsidR="005E76D3" w:rsidRPr="002C79FF" w14:paraId="0B0D73FC"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EC965" w14:textId="77777777" w:rsidR="005E76D3" w:rsidRPr="00B2365D" w:rsidRDefault="005E76D3" w:rsidP="00971461">
            <w:pPr>
              <w:jc w:val="right"/>
              <w:rPr>
                <w:rFonts w:ascii="Verdana" w:hAnsi="Verdana" w:cs="Calibri"/>
                <w:color w:val="000000"/>
                <w:sz w:val="16"/>
                <w:szCs w:val="16"/>
              </w:rPr>
            </w:pPr>
            <w:r w:rsidRPr="00B2365D">
              <w:rPr>
                <w:rFonts w:ascii="Verdana" w:hAnsi="Verdana" w:cs="Calibri"/>
                <w:color w:val="000000"/>
                <w:sz w:val="16"/>
                <w:szCs w:val="16"/>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0F38F"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C783B" w14:textId="77777777" w:rsidR="005E76D3" w:rsidRPr="00B2365D" w:rsidRDefault="005E76D3" w:rsidP="00971461">
            <w:pPr>
              <w:rPr>
                <w:rFonts w:ascii="Verdana" w:hAnsi="Verdana" w:cs="Calibri"/>
                <w:color w:val="000000"/>
                <w:sz w:val="16"/>
                <w:szCs w:val="16"/>
              </w:rPr>
            </w:pPr>
            <w:r w:rsidRPr="00B2365D">
              <w:rPr>
                <w:rFonts w:ascii="Verdana" w:hAnsi="Verdana" w:cs="Calibri"/>
                <w:color w:val="000000"/>
                <w:sz w:val="16"/>
                <w:szCs w:val="16"/>
              </w:rPr>
              <w:t>GLOBAL</w:t>
            </w:r>
          </w:p>
        </w:tc>
      </w:tr>
    </w:tbl>
    <w:p w14:paraId="1E274A77" w14:textId="77777777" w:rsidR="005E76D3" w:rsidRPr="0075066C" w:rsidRDefault="005E76D3" w:rsidP="005E76D3"/>
    <w:p w14:paraId="64606862" w14:textId="77777777" w:rsidR="005E76D3" w:rsidRPr="0075066C" w:rsidRDefault="005E76D3" w:rsidP="005E76D3">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8"/>
    </w:p>
    <w:p w14:paraId="6191576F" w14:textId="77777777" w:rsidR="005E76D3" w:rsidRPr="0075066C" w:rsidRDefault="005E76D3" w:rsidP="005E76D3">
      <w:pPr>
        <w:rPr>
          <w:lang w:val="es-ES_tradnl"/>
        </w:rPr>
      </w:pPr>
    </w:p>
    <w:p w14:paraId="1FD42361" w14:textId="77777777" w:rsidR="005E76D3" w:rsidRPr="0075066C" w:rsidRDefault="005E76D3" w:rsidP="005E76D3">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285E02DA" w14:textId="77777777" w:rsidR="005E76D3" w:rsidRDefault="005E76D3" w:rsidP="005E76D3">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9A02B07" w14:textId="77777777" w:rsidR="005E76D3" w:rsidRPr="006A36D7" w:rsidRDefault="005E76D3" w:rsidP="005E76D3">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09F9078" w14:textId="77777777" w:rsidR="005E76D3" w:rsidRPr="006A36D7" w:rsidRDefault="005E76D3" w:rsidP="005E76D3">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14763F23" w14:textId="77777777" w:rsidR="005E76D3" w:rsidRPr="0075066C" w:rsidRDefault="005E76D3" w:rsidP="005E76D3">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w:t>
      </w:r>
      <w:r w:rsidRPr="0075066C">
        <w:rPr>
          <w:rFonts w:ascii="Tahoma" w:hAnsi="Tahoma" w:cs="Tahoma"/>
          <w:lang w:val="es-ES_tradnl"/>
        </w:rPr>
        <w:lastRenderedPageBreak/>
        <w:t xml:space="preserve">(Carpintería de puertas y ventanas) deberán ser de producción nacional y debidamente certificada, </w:t>
      </w:r>
      <w:bookmarkStart w:id="161"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1760D8A4" w14:textId="77777777" w:rsidR="005E76D3" w:rsidRPr="0075066C" w:rsidRDefault="005E76D3" w:rsidP="005E76D3">
      <w:pPr>
        <w:jc w:val="both"/>
        <w:rPr>
          <w:rFonts w:ascii="Tahoma" w:hAnsi="Tahoma" w:cs="Tahoma"/>
          <w:lang w:val="es-ES_tradnl"/>
        </w:rPr>
      </w:pPr>
    </w:p>
    <w:p w14:paraId="7963C485" w14:textId="77777777" w:rsidR="005E76D3" w:rsidRPr="0075066C" w:rsidRDefault="005E76D3" w:rsidP="005E76D3">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3772452" w14:textId="77777777" w:rsidR="005E76D3" w:rsidRPr="0075066C" w:rsidRDefault="005E76D3" w:rsidP="005E76D3">
      <w:pPr>
        <w:jc w:val="both"/>
        <w:rPr>
          <w:lang w:val="es-ES_tradnl"/>
        </w:rPr>
      </w:pPr>
    </w:p>
    <w:p w14:paraId="0CB916F6" w14:textId="77777777" w:rsidR="005E76D3" w:rsidRPr="0075066C" w:rsidRDefault="005E76D3" w:rsidP="005E76D3">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3B2A58C" w14:textId="77777777" w:rsidR="005E76D3" w:rsidRPr="0075066C"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785BEF4" w14:textId="77777777" w:rsidR="005E76D3" w:rsidRPr="0075066C"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0FB8157" w14:textId="6EAD31F3" w:rsidR="005E76D3"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5622AF8" w14:textId="77777777" w:rsidR="000B4E5A" w:rsidRPr="0075066C" w:rsidRDefault="000B4E5A" w:rsidP="005E76D3">
      <w:pPr>
        <w:tabs>
          <w:tab w:val="left" w:pos="993"/>
        </w:tabs>
        <w:spacing w:line="260" w:lineRule="atLeast"/>
        <w:jc w:val="both"/>
        <w:rPr>
          <w:rFonts w:ascii="Tahoma" w:hAnsi="Tahoma" w:cs="Tahoma"/>
          <w:color w:val="FF0000"/>
          <w:lang w:val="es-ES_tradnl"/>
        </w:rPr>
      </w:pPr>
    </w:p>
    <w:p w14:paraId="1B9DB342" w14:textId="77777777" w:rsidR="005E76D3" w:rsidRPr="0075066C" w:rsidRDefault="005E76D3" w:rsidP="005E76D3">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0BF2BDDA" w14:textId="04091725" w:rsidR="005E76D3"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BC99891" w14:textId="77777777" w:rsidR="000B4E5A" w:rsidRPr="0075066C" w:rsidRDefault="000B4E5A" w:rsidP="005E76D3">
      <w:pPr>
        <w:tabs>
          <w:tab w:val="left" w:pos="993"/>
        </w:tabs>
        <w:spacing w:line="260" w:lineRule="atLeast"/>
        <w:jc w:val="both"/>
        <w:rPr>
          <w:rFonts w:ascii="Tahoma" w:hAnsi="Tahoma" w:cs="Tahoma"/>
          <w:lang w:val="es-ES_tradnl"/>
        </w:rPr>
      </w:pPr>
    </w:p>
    <w:p w14:paraId="7A6A039F" w14:textId="77777777" w:rsidR="005E76D3" w:rsidRPr="0075066C" w:rsidRDefault="005E76D3" w:rsidP="005E76D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5019EA24" w14:textId="77777777" w:rsidR="005E76D3" w:rsidRPr="0075066C"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D3838D4" w14:textId="2FEEE05F" w:rsidR="005E76D3"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A22735A" w14:textId="77777777" w:rsidR="000B4E5A" w:rsidRPr="0075066C" w:rsidRDefault="000B4E5A" w:rsidP="005E76D3">
      <w:pPr>
        <w:tabs>
          <w:tab w:val="left" w:pos="993"/>
        </w:tabs>
        <w:spacing w:line="260" w:lineRule="atLeast"/>
        <w:jc w:val="both"/>
        <w:rPr>
          <w:rFonts w:ascii="Tahoma" w:hAnsi="Tahoma" w:cs="Tahoma"/>
          <w:lang w:val="es-ES_tradnl"/>
        </w:rPr>
      </w:pPr>
    </w:p>
    <w:p w14:paraId="40E8D703" w14:textId="77777777" w:rsidR="005E76D3" w:rsidRPr="0075066C" w:rsidRDefault="005E76D3" w:rsidP="005E76D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F8D5832" w14:textId="77777777" w:rsidR="005E76D3" w:rsidRPr="0075066C" w:rsidRDefault="005E76D3" w:rsidP="005E76D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w:t>
      </w:r>
      <w:r w:rsidRPr="0075066C">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2C7D424B" w14:textId="77777777" w:rsidR="005E76D3" w:rsidRPr="0075066C" w:rsidRDefault="005E76D3" w:rsidP="005E76D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5C64FFB3" w14:textId="77777777" w:rsidR="005E76D3" w:rsidRPr="000B4E5A" w:rsidRDefault="005E76D3" w:rsidP="005E76D3">
      <w:pPr>
        <w:spacing w:line="300" w:lineRule="auto"/>
        <w:jc w:val="both"/>
        <w:rPr>
          <w:rFonts w:ascii="Arial" w:hAnsi="Arial" w:cs="Arial"/>
          <w:b/>
          <w:i/>
          <w:sz w:val="6"/>
          <w:szCs w:val="6"/>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5E76D3" w:rsidRPr="00CF232E" w14:paraId="3C663E84" w14:textId="77777777" w:rsidTr="00971461">
        <w:trPr>
          <w:trHeight w:val="414"/>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9B268AB" w14:textId="77777777" w:rsidR="005E76D3" w:rsidRPr="008E4359" w:rsidRDefault="005E76D3"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DESCRIPCION DE INSUMOS</w:t>
            </w:r>
          </w:p>
        </w:tc>
      </w:tr>
      <w:tr w:rsidR="005E76D3" w:rsidRPr="00CF232E" w14:paraId="295167CB" w14:textId="77777777" w:rsidTr="00971461">
        <w:trPr>
          <w:trHeight w:val="4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97911FD" w14:textId="77777777" w:rsidR="005E76D3" w:rsidRPr="008E4359" w:rsidRDefault="005E76D3"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74B3EE0D" w14:textId="77777777" w:rsidR="005E76D3" w:rsidRPr="008E4359" w:rsidRDefault="005E76D3"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35C04C14" w14:textId="77777777" w:rsidR="005E76D3" w:rsidRPr="008E4359" w:rsidRDefault="005E76D3"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2D336FB6" w14:textId="77777777" w:rsidR="005E76D3" w:rsidRPr="008E4359" w:rsidRDefault="005E76D3"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5E76D3" w:rsidRPr="00CF232E" w14:paraId="22305CC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07A5F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47760E8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1718342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69661B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Este material es utilizado para sujeción y colocación de las bajantes de tubería de PVC de 3” para el drenaje de aguas pluviales.</w:t>
            </w:r>
            <w:r w:rsidRPr="00134E51">
              <w:rPr>
                <w:rFonts w:ascii="Verdana" w:hAnsi="Verdana" w:cs="Calibri"/>
                <w:color w:val="000000"/>
                <w:sz w:val="16"/>
                <w:szCs w:val="16"/>
              </w:rPr>
              <w:br/>
              <w:t>Características que debe cumplir:</w:t>
            </w:r>
            <w:r w:rsidRPr="00134E51">
              <w:rPr>
                <w:rFonts w:ascii="Verdana" w:hAnsi="Verdana" w:cs="Calibri"/>
                <w:color w:val="000000"/>
                <w:sz w:val="16"/>
                <w:szCs w:val="16"/>
              </w:rPr>
              <w:br/>
              <w:t>• Deberá ser apta para tubos de PVC de 3".</w:t>
            </w:r>
            <w:r w:rsidRPr="00134E51">
              <w:rPr>
                <w:rFonts w:ascii="Verdana" w:hAnsi="Verdana" w:cs="Calibri"/>
                <w:color w:val="000000"/>
                <w:sz w:val="16"/>
                <w:szCs w:val="16"/>
              </w:rPr>
              <w:br/>
              <w:t xml:space="preserve">• Grosor de material de 1 a 1.4 </w:t>
            </w:r>
            <w:proofErr w:type="spellStart"/>
            <w:r w:rsidRPr="00134E51">
              <w:rPr>
                <w:rFonts w:ascii="Verdana" w:hAnsi="Verdana" w:cs="Calibri"/>
                <w:color w:val="000000"/>
                <w:sz w:val="16"/>
                <w:szCs w:val="16"/>
              </w:rPr>
              <w:t>mm.</w:t>
            </w:r>
            <w:proofErr w:type="spellEnd"/>
            <w:r w:rsidRPr="00134E51">
              <w:rPr>
                <w:rFonts w:ascii="Verdana" w:hAnsi="Verdana" w:cs="Calibri"/>
                <w:color w:val="000000"/>
                <w:sz w:val="16"/>
                <w:szCs w:val="16"/>
              </w:rPr>
              <w:br/>
              <w:t xml:space="preserve">• Acabado </w:t>
            </w:r>
            <w:proofErr w:type="spellStart"/>
            <w:r w:rsidRPr="00134E51">
              <w:rPr>
                <w:rFonts w:ascii="Verdana" w:hAnsi="Verdana" w:cs="Calibri"/>
                <w:color w:val="000000"/>
                <w:sz w:val="16"/>
                <w:szCs w:val="16"/>
              </w:rPr>
              <w:t>zincado</w:t>
            </w:r>
            <w:proofErr w:type="spellEnd"/>
            <w:r w:rsidRPr="00134E51">
              <w:rPr>
                <w:rFonts w:ascii="Verdana" w:hAnsi="Verdana" w:cs="Calibri"/>
                <w:color w:val="000000"/>
                <w:sz w:val="16"/>
                <w:szCs w:val="16"/>
              </w:rPr>
              <w:t xml:space="preserve"> mayor a 5 micras.</w:t>
            </w:r>
            <w:r w:rsidRPr="00134E51">
              <w:rPr>
                <w:rFonts w:ascii="Verdana" w:hAnsi="Verdana" w:cs="Calibri"/>
                <w:color w:val="000000"/>
                <w:sz w:val="16"/>
                <w:szCs w:val="16"/>
              </w:rPr>
              <w:br/>
              <w:t>• Deberá soportar una carga de 100 Kg.</w:t>
            </w:r>
            <w:r w:rsidRPr="00134E51">
              <w:rPr>
                <w:rFonts w:ascii="Verdana" w:hAnsi="Verdana" w:cs="Calibri"/>
                <w:color w:val="000000"/>
                <w:sz w:val="16"/>
                <w:szCs w:val="16"/>
              </w:rPr>
              <w:br/>
              <w:t>• Deberá contener huecos en sus extremos para la sujeción a la pared.(FA)</w:t>
            </w:r>
          </w:p>
        </w:tc>
      </w:tr>
      <w:tr w:rsidR="005E76D3" w:rsidRPr="00CF232E" w14:paraId="32BF326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637B2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677890F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175E08A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D7DEB7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alambre de amarre requerido será producido con acero de bajo contenido de carbono obtenido por </w:t>
            </w:r>
            <w:proofErr w:type="spellStart"/>
            <w:r w:rsidRPr="00134E51">
              <w:rPr>
                <w:rFonts w:ascii="Verdana" w:hAnsi="Verdana" w:cs="Calibri"/>
                <w:color w:val="000000"/>
                <w:sz w:val="16"/>
                <w:szCs w:val="16"/>
              </w:rPr>
              <w:t>trefilación</w:t>
            </w:r>
            <w:proofErr w:type="spellEnd"/>
            <w:r w:rsidRPr="00134E51">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34E51">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134E51">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E76D3" w:rsidRPr="00CF232E" w14:paraId="4F16D6B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FDBB7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000E7FF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4750847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6F5CF1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 un elemento que provee la trayectoria para el flujo de la corriente en las instalaciones eléctricas.</w:t>
            </w:r>
            <w:r w:rsidRPr="00134E51">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34E51">
              <w:rPr>
                <w:rFonts w:ascii="Verdana" w:hAnsi="Verdana" w:cs="Calibri"/>
                <w:color w:val="000000"/>
                <w:sz w:val="16"/>
                <w:szCs w:val="16"/>
              </w:rPr>
              <w:br/>
              <w:t>Deberá ser de buena calidad, de marca reconocida y deberá cumplir con la Norma NB777 Instalaciones Eléctricas.</w:t>
            </w:r>
          </w:p>
        </w:tc>
      </w:tr>
      <w:tr w:rsidR="005E76D3" w:rsidRPr="00CF232E" w14:paraId="19C6886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37DBD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0BFA554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1DA71E4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F4233B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 un elemento que provee la trayectoria para el flujo de la corriente en las instalaciones eléctricas.</w:t>
            </w:r>
            <w:r w:rsidRPr="00134E51">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34E51">
              <w:rPr>
                <w:rFonts w:ascii="Verdana" w:hAnsi="Verdana" w:cs="Calibri"/>
                <w:color w:val="000000"/>
                <w:sz w:val="16"/>
                <w:szCs w:val="16"/>
              </w:rPr>
              <w:br/>
              <w:t>Deberá ser de buena calidad, de marca reconocida y deberá cumplir con la Norma NB777 Instalaciones Eléctricas.</w:t>
            </w:r>
          </w:p>
        </w:tc>
      </w:tr>
      <w:tr w:rsidR="005E76D3" w:rsidRPr="00CF232E" w14:paraId="57B239E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6B0B7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55A2C0D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5FCD13B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97AD10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 un elemento que provee la trayectoria para el flujo de la corriente en las instalaciones eléctricas.</w:t>
            </w:r>
            <w:r w:rsidRPr="00134E51">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34E51">
              <w:rPr>
                <w:rFonts w:ascii="Verdana" w:hAnsi="Verdana" w:cs="Calibri"/>
                <w:color w:val="000000"/>
                <w:sz w:val="16"/>
                <w:szCs w:val="16"/>
              </w:rPr>
              <w:br/>
              <w:t>Deberá ser de buena calidad, de marca reconocida y deberá cumplir con la Norma NB777 Instalaciones Eléctricas.</w:t>
            </w:r>
          </w:p>
        </w:tc>
      </w:tr>
      <w:tr w:rsidR="005E76D3" w:rsidRPr="00CF232E" w14:paraId="039090A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63775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61E6B93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6B5D81F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7D50105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34E51">
              <w:rPr>
                <w:rFonts w:ascii="Verdana" w:hAnsi="Verdana" w:cs="Calibri"/>
                <w:color w:val="000000"/>
                <w:sz w:val="16"/>
                <w:szCs w:val="16"/>
              </w:rPr>
              <w:br/>
              <w:t xml:space="preserve">Este material se utilizará para impermeabilizar los cimientos de las viviendas, en los cimientos de los muros de cerramiento de las viviendas y para proteger elementos de madera expuestos al entorno exterior, como las columnas de </w:t>
            </w:r>
            <w:r w:rsidRPr="00134E51">
              <w:rPr>
                <w:rFonts w:ascii="Verdana" w:hAnsi="Verdana" w:cs="Calibri"/>
                <w:color w:val="000000"/>
                <w:sz w:val="16"/>
                <w:szCs w:val="16"/>
              </w:rPr>
              <w:lastRenderedPageBreak/>
              <w:t>madera, mediante la aplicación de cartón asfáltico. Su principal objetivo es evitar la infiltración capilar de agua desde el suelo en las paredes y proteger contra las condiciones ambientales adversas.</w:t>
            </w:r>
            <w:r w:rsidRPr="00134E51">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5E76D3" w:rsidRPr="00CF232E" w14:paraId="7C80089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09706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7</w:t>
            </w:r>
          </w:p>
        </w:tc>
        <w:tc>
          <w:tcPr>
            <w:tcW w:w="2243" w:type="dxa"/>
            <w:tcBorders>
              <w:top w:val="nil"/>
              <w:left w:val="nil"/>
              <w:bottom w:val="single" w:sz="4" w:space="0" w:color="000000"/>
              <w:right w:val="single" w:sz="4" w:space="0" w:color="000000"/>
            </w:tcBorders>
            <w:shd w:val="clear" w:color="auto" w:fill="auto"/>
            <w:noWrap/>
            <w:vAlign w:val="bottom"/>
            <w:hideMark/>
          </w:tcPr>
          <w:p w14:paraId="7129887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61660D4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2318765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134E51">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134E51">
              <w:rPr>
                <w:rFonts w:ascii="Verdana" w:hAnsi="Verdana" w:cs="Calibri"/>
                <w:color w:val="000000"/>
                <w:sz w:val="16"/>
                <w:szCs w:val="16"/>
              </w:rPr>
              <w:br/>
              <w:t xml:space="preserve">La madera barnizada presenta una gran resistencia a las aguas de lluvia, destacando además la veta natural de ella. </w:t>
            </w:r>
            <w:r w:rsidRPr="00134E51">
              <w:rPr>
                <w:rFonts w:ascii="Verdana" w:hAnsi="Verdana" w:cs="Calibri"/>
                <w:color w:val="000000"/>
                <w:sz w:val="16"/>
                <w:szCs w:val="16"/>
              </w:rPr>
              <w:br/>
              <w:t>Las características del material serán:</w:t>
            </w:r>
            <w:r w:rsidRPr="00134E51">
              <w:rPr>
                <w:rFonts w:ascii="Verdana" w:hAnsi="Verdana" w:cs="Calibri"/>
                <w:color w:val="000000"/>
                <w:sz w:val="16"/>
                <w:szCs w:val="16"/>
              </w:rPr>
              <w:br/>
              <w:t>Naturaleza Química: Resinas sintéticas disueltas en aguarrás mineral.</w:t>
            </w:r>
            <w:r w:rsidRPr="00134E51">
              <w:rPr>
                <w:rFonts w:ascii="Verdana" w:hAnsi="Verdana" w:cs="Calibri"/>
                <w:color w:val="000000"/>
                <w:sz w:val="16"/>
                <w:szCs w:val="16"/>
              </w:rPr>
              <w:br/>
              <w:t>Color: Incoloro y varios de acuerdo a requerimiento.</w:t>
            </w:r>
            <w:r w:rsidRPr="00134E51">
              <w:rPr>
                <w:rFonts w:ascii="Verdana" w:hAnsi="Verdana" w:cs="Calibri"/>
                <w:color w:val="000000"/>
                <w:sz w:val="16"/>
                <w:szCs w:val="16"/>
              </w:rPr>
              <w:br/>
              <w:t>Acabado: Brillante.</w:t>
            </w:r>
            <w:r w:rsidRPr="00134E51">
              <w:rPr>
                <w:rFonts w:ascii="Verdana" w:hAnsi="Verdana" w:cs="Calibri"/>
                <w:color w:val="000000"/>
                <w:sz w:val="16"/>
                <w:szCs w:val="16"/>
              </w:rPr>
              <w:br/>
              <w:t>Rendimiento: 40±5 m²/gal/mano, dependiendo del grado de absorción, rugosidad y espesor de película.</w:t>
            </w:r>
            <w:r w:rsidRPr="00134E51">
              <w:rPr>
                <w:rFonts w:ascii="Verdana" w:hAnsi="Verdana" w:cs="Calibri"/>
                <w:color w:val="000000"/>
                <w:sz w:val="16"/>
                <w:szCs w:val="16"/>
              </w:rPr>
              <w:br/>
              <w:t>Número de capas: 2 para interior, y &gt;3 para exterior con tinte.</w:t>
            </w:r>
            <w:r w:rsidRPr="00134E51">
              <w:rPr>
                <w:rFonts w:ascii="Verdana" w:hAnsi="Verdana" w:cs="Calibri"/>
                <w:color w:val="000000"/>
                <w:sz w:val="16"/>
                <w:szCs w:val="16"/>
              </w:rPr>
              <w:br/>
              <w:t>Aplicación: Brocha, rodillo y pistola.</w:t>
            </w:r>
            <w:r w:rsidRPr="00134E51">
              <w:rPr>
                <w:rFonts w:ascii="Verdana" w:hAnsi="Verdana" w:cs="Calibri"/>
                <w:color w:val="000000"/>
                <w:sz w:val="16"/>
                <w:szCs w:val="16"/>
              </w:rPr>
              <w:br/>
              <w:t>Diluyente: Aguarrás mineral.</w:t>
            </w:r>
            <w:r w:rsidRPr="00134E51">
              <w:rPr>
                <w:rFonts w:ascii="Verdana" w:hAnsi="Verdana" w:cs="Calibri"/>
                <w:color w:val="000000"/>
                <w:sz w:val="16"/>
                <w:szCs w:val="16"/>
              </w:rPr>
              <w:br/>
              <w:t xml:space="preserve">Dilución: ¼ </w:t>
            </w:r>
            <w:proofErr w:type="spellStart"/>
            <w:r w:rsidRPr="00134E51">
              <w:rPr>
                <w:rFonts w:ascii="Verdana" w:hAnsi="Verdana" w:cs="Calibri"/>
                <w:color w:val="000000"/>
                <w:sz w:val="16"/>
                <w:szCs w:val="16"/>
              </w:rPr>
              <w:t>lt</w:t>
            </w:r>
            <w:proofErr w:type="spellEnd"/>
            <w:r w:rsidRPr="00134E51">
              <w:rPr>
                <w:rFonts w:ascii="Verdana" w:hAnsi="Verdana" w:cs="Calibri"/>
                <w:color w:val="000000"/>
                <w:sz w:val="16"/>
                <w:szCs w:val="16"/>
              </w:rPr>
              <w:t>/</w:t>
            </w:r>
            <w:proofErr w:type="spellStart"/>
            <w:r w:rsidRPr="00134E51">
              <w:rPr>
                <w:rFonts w:ascii="Verdana" w:hAnsi="Verdana" w:cs="Calibri"/>
                <w:color w:val="000000"/>
                <w:sz w:val="16"/>
                <w:szCs w:val="16"/>
              </w:rPr>
              <w:t>gl</w:t>
            </w:r>
            <w:proofErr w:type="spellEnd"/>
            <w:r w:rsidRPr="00134E51">
              <w:rPr>
                <w:rFonts w:ascii="Verdana" w:hAnsi="Verdana" w:cs="Calibri"/>
                <w:color w:val="000000"/>
                <w:sz w:val="16"/>
                <w:szCs w:val="16"/>
              </w:rPr>
              <w:t xml:space="preserve"> para brocha y rodillo, y ½ </w:t>
            </w:r>
            <w:proofErr w:type="spellStart"/>
            <w:r w:rsidRPr="00134E51">
              <w:rPr>
                <w:rFonts w:ascii="Verdana" w:hAnsi="Verdana" w:cs="Calibri"/>
                <w:color w:val="000000"/>
                <w:sz w:val="16"/>
                <w:szCs w:val="16"/>
              </w:rPr>
              <w:t>lt</w:t>
            </w:r>
            <w:proofErr w:type="spellEnd"/>
            <w:r w:rsidRPr="00134E51">
              <w:rPr>
                <w:rFonts w:ascii="Verdana" w:hAnsi="Verdana" w:cs="Calibri"/>
                <w:color w:val="000000"/>
                <w:sz w:val="16"/>
                <w:szCs w:val="16"/>
              </w:rPr>
              <w:t>/</w:t>
            </w:r>
            <w:proofErr w:type="spellStart"/>
            <w:r w:rsidRPr="00134E51">
              <w:rPr>
                <w:rFonts w:ascii="Verdana" w:hAnsi="Verdana" w:cs="Calibri"/>
                <w:color w:val="000000"/>
                <w:sz w:val="16"/>
                <w:szCs w:val="16"/>
              </w:rPr>
              <w:t>gl</w:t>
            </w:r>
            <w:proofErr w:type="spellEnd"/>
            <w:r w:rsidRPr="00134E51">
              <w:rPr>
                <w:rFonts w:ascii="Verdana" w:hAnsi="Verdana" w:cs="Calibri"/>
                <w:color w:val="000000"/>
                <w:sz w:val="16"/>
                <w:szCs w:val="16"/>
              </w:rPr>
              <w:t xml:space="preserve"> para pistola.</w:t>
            </w:r>
            <w:r w:rsidRPr="00134E51">
              <w:rPr>
                <w:rFonts w:ascii="Verdana" w:hAnsi="Verdana" w:cs="Calibri"/>
                <w:color w:val="000000"/>
                <w:sz w:val="16"/>
                <w:szCs w:val="16"/>
              </w:rPr>
              <w:br/>
              <w:t>Condiciones de secado: 20ºC, 60% H.R y 50 micrones espesor húmedo.</w:t>
            </w:r>
            <w:r w:rsidRPr="00134E51">
              <w:rPr>
                <w:rFonts w:ascii="Verdana" w:hAnsi="Verdana" w:cs="Calibri"/>
                <w:color w:val="000000"/>
                <w:sz w:val="16"/>
                <w:szCs w:val="16"/>
              </w:rPr>
              <w:br/>
              <w:t>Secado Tacto: 6-8 horas.</w:t>
            </w:r>
            <w:r w:rsidRPr="00134E51">
              <w:rPr>
                <w:rFonts w:ascii="Verdana" w:hAnsi="Verdana" w:cs="Calibri"/>
                <w:color w:val="000000"/>
                <w:sz w:val="16"/>
                <w:szCs w:val="16"/>
              </w:rPr>
              <w:br/>
              <w:t>Secado entre manos: 24 horas.</w:t>
            </w:r>
            <w:r w:rsidRPr="00134E51">
              <w:rPr>
                <w:rFonts w:ascii="Verdana" w:hAnsi="Verdana" w:cs="Calibri"/>
                <w:color w:val="000000"/>
                <w:sz w:val="16"/>
                <w:szCs w:val="16"/>
              </w:rPr>
              <w:br/>
              <w:t>Secado final: 48 horas.</w:t>
            </w:r>
            <w:r w:rsidRPr="00134E51">
              <w:rPr>
                <w:rFonts w:ascii="Verdana" w:hAnsi="Verdana" w:cs="Calibri"/>
                <w:color w:val="000000"/>
                <w:sz w:val="16"/>
                <w:szCs w:val="16"/>
              </w:rPr>
              <w:br/>
              <w:t>Estabilidad de almacenaje: 24 meses en envases herméticamente cerrados 10-30ºC y H.R. menor a 80%.</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6DF0688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D6A32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033D293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5C620E7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8D2115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Este material se emplea en puertas y ventanas. (Permite abrir la hoja de la puerta o ventana).</w:t>
            </w:r>
            <w:r w:rsidRPr="00134E51">
              <w:rPr>
                <w:rFonts w:ascii="Verdana" w:hAnsi="Verdana" w:cs="Calibri"/>
                <w:color w:val="000000"/>
                <w:sz w:val="16"/>
                <w:szCs w:val="16"/>
              </w:rPr>
              <w:br/>
              <w:t>Características que debe cumplir:</w:t>
            </w:r>
            <w:r w:rsidRPr="00134E51">
              <w:rPr>
                <w:rFonts w:ascii="Verdana" w:hAnsi="Verdana" w:cs="Calibri"/>
                <w:color w:val="000000"/>
                <w:sz w:val="16"/>
                <w:szCs w:val="16"/>
              </w:rPr>
              <w:br/>
              <w:t xml:space="preserve">Dimensiones mínimas: </w:t>
            </w:r>
            <w:r w:rsidRPr="00134E51">
              <w:rPr>
                <w:rFonts w:ascii="Verdana" w:hAnsi="Verdana" w:cs="Calibri"/>
                <w:color w:val="000000"/>
                <w:sz w:val="16"/>
                <w:szCs w:val="16"/>
              </w:rPr>
              <w:br/>
              <w:t xml:space="preserve">- Largo x ancho: 102.0 x 102.0 </w:t>
            </w:r>
            <w:proofErr w:type="spellStart"/>
            <w:r w:rsidRPr="00134E51">
              <w:rPr>
                <w:rFonts w:ascii="Verdana" w:hAnsi="Verdana" w:cs="Calibri"/>
                <w:color w:val="000000"/>
                <w:sz w:val="16"/>
                <w:szCs w:val="16"/>
              </w:rPr>
              <w:t>mm.</w:t>
            </w:r>
            <w:proofErr w:type="spellEnd"/>
            <w:r w:rsidRPr="00134E51">
              <w:rPr>
                <w:rFonts w:ascii="Verdana" w:hAnsi="Verdana" w:cs="Calibri"/>
                <w:color w:val="000000"/>
                <w:sz w:val="16"/>
                <w:szCs w:val="16"/>
              </w:rPr>
              <w:br/>
              <w:t xml:space="preserve">- Espesor: 2.5 </w:t>
            </w:r>
            <w:proofErr w:type="spellStart"/>
            <w:r w:rsidRPr="00134E51">
              <w:rPr>
                <w:rFonts w:ascii="Verdana" w:hAnsi="Verdana" w:cs="Calibri"/>
                <w:color w:val="000000"/>
                <w:sz w:val="16"/>
                <w:szCs w:val="16"/>
              </w:rPr>
              <w:t>mm.</w:t>
            </w:r>
            <w:proofErr w:type="spellEnd"/>
            <w:r w:rsidRPr="00134E51">
              <w:rPr>
                <w:rFonts w:ascii="Verdana" w:hAnsi="Verdana" w:cs="Calibri"/>
                <w:color w:val="000000"/>
                <w:sz w:val="16"/>
                <w:szCs w:val="16"/>
              </w:rPr>
              <w:br/>
              <w:t xml:space="preserve">Terminado: </w:t>
            </w:r>
            <w:proofErr w:type="spellStart"/>
            <w:r w:rsidRPr="00134E51">
              <w:rPr>
                <w:rFonts w:ascii="Verdana" w:hAnsi="Verdana" w:cs="Calibri"/>
                <w:color w:val="000000"/>
                <w:sz w:val="16"/>
                <w:szCs w:val="16"/>
              </w:rPr>
              <w:t>Cobrizado</w:t>
            </w:r>
            <w:proofErr w:type="spellEnd"/>
            <w:r w:rsidRPr="00134E51">
              <w:rPr>
                <w:rFonts w:ascii="Verdana" w:hAnsi="Verdana" w:cs="Calibri"/>
                <w:color w:val="000000"/>
                <w:sz w:val="16"/>
                <w:szCs w:val="16"/>
              </w:rPr>
              <w:t>, o de acuerdo al Inspector de Obra.</w:t>
            </w:r>
            <w:r w:rsidRPr="00134E51">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5E76D3" w:rsidRPr="00CF232E" w14:paraId="2C8CA0A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E81F0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75FA0FF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1542CC0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E99C7A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34E51">
              <w:rPr>
                <w:rFonts w:ascii="Verdana" w:hAnsi="Verdana"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E76D3" w:rsidRPr="00CF232E" w14:paraId="502A6AB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FC7B8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561C388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13B21D6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31F3B1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w:t>
            </w:r>
            <w:r w:rsidRPr="00134E51">
              <w:rPr>
                <w:rFonts w:ascii="Verdana" w:hAnsi="Verdana" w:cs="Calibri"/>
                <w:color w:val="000000"/>
                <w:sz w:val="16"/>
                <w:szCs w:val="16"/>
              </w:rPr>
              <w:lastRenderedPageBreak/>
              <w:t>Impacto 10ik; Cerradura metálica; Bisagras de aluminio; Provistos con placa de fondo para montaje. Deberá ser de buena calidad y de marca reconocida.</w:t>
            </w:r>
          </w:p>
        </w:tc>
      </w:tr>
      <w:tr w:rsidR="005E76D3" w:rsidRPr="00CF232E" w14:paraId="275B48C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4D09B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11</w:t>
            </w:r>
          </w:p>
        </w:tc>
        <w:tc>
          <w:tcPr>
            <w:tcW w:w="2243" w:type="dxa"/>
            <w:tcBorders>
              <w:top w:val="nil"/>
              <w:left w:val="nil"/>
              <w:bottom w:val="single" w:sz="4" w:space="0" w:color="000000"/>
              <w:right w:val="single" w:sz="4" w:space="0" w:color="000000"/>
            </w:tcBorders>
            <w:shd w:val="clear" w:color="auto" w:fill="auto"/>
            <w:noWrap/>
            <w:vAlign w:val="bottom"/>
            <w:hideMark/>
          </w:tcPr>
          <w:p w14:paraId="547B328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154F79C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500B63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134E51">
              <w:rPr>
                <w:rFonts w:ascii="Verdana" w:hAnsi="Verdana" w:cs="Calibri"/>
                <w:color w:val="000000"/>
                <w:sz w:val="16"/>
                <w:szCs w:val="16"/>
              </w:rPr>
              <w:br/>
              <w:t>Caja plástica circular; Material: PVC; Uso para instalaciones eléctricas en general. Recomendado su uso en áreas húmedas.</w:t>
            </w:r>
            <w:r w:rsidRPr="00134E51">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134E51">
              <w:rPr>
                <w:rFonts w:ascii="Verdana" w:hAnsi="Verdana" w:cs="Calibri"/>
                <w:color w:val="000000"/>
                <w:sz w:val="16"/>
                <w:szCs w:val="16"/>
              </w:rPr>
              <w:br/>
              <w:t>Deberá ser de buena calidad y de marca reconocida.</w:t>
            </w:r>
          </w:p>
        </w:tc>
      </w:tr>
      <w:tr w:rsidR="005E76D3" w:rsidRPr="00CF232E" w14:paraId="18ABF38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03CA3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50727F1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53829C2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4AD553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34E51">
              <w:rPr>
                <w:rFonts w:ascii="Verdana" w:hAnsi="Verdana" w:cs="Calibri"/>
                <w:color w:val="000000"/>
                <w:sz w:val="16"/>
                <w:szCs w:val="16"/>
              </w:rPr>
              <w:t>Shucko</w:t>
            </w:r>
            <w:proofErr w:type="spellEnd"/>
            <w:r w:rsidRPr="00134E51">
              <w:rPr>
                <w:rFonts w:ascii="Verdana" w:hAnsi="Verdana" w:cs="Calibri"/>
                <w:color w:val="000000"/>
                <w:sz w:val="16"/>
                <w:szCs w:val="16"/>
              </w:rPr>
              <w:t xml:space="preserve"> y conmutador de 3 y 4 vías.</w:t>
            </w:r>
            <w:r w:rsidRPr="00134E51">
              <w:rPr>
                <w:rFonts w:ascii="Verdana" w:hAnsi="Verdana" w:cs="Calibri"/>
                <w:color w:val="000000"/>
                <w:sz w:val="16"/>
                <w:szCs w:val="16"/>
              </w:rPr>
              <w:br/>
            </w:r>
            <w:r w:rsidRPr="00134E51">
              <w:rPr>
                <w:rFonts w:ascii="Verdana" w:hAnsi="Verdana" w:cs="Calibri"/>
                <w:color w:val="000000"/>
                <w:sz w:val="16"/>
                <w:szCs w:val="16"/>
              </w:rPr>
              <w:br/>
              <w:t>Caja plástica rectangular; Medida: 2"" x 4"";Material: PVC; Uso para instalaciones eléctricas en general; Recomendado su uso en áreas húmedas.</w:t>
            </w:r>
            <w:r w:rsidRPr="00134E51">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134E51">
              <w:rPr>
                <w:rFonts w:ascii="Verdana" w:hAnsi="Verdana" w:cs="Calibri"/>
                <w:color w:val="000000"/>
                <w:sz w:val="16"/>
                <w:szCs w:val="16"/>
              </w:rPr>
              <w:br/>
              <w:t>Deberá ser de buena calidad y de marca reconocida.</w:t>
            </w:r>
          </w:p>
        </w:tc>
      </w:tr>
      <w:tr w:rsidR="005E76D3" w:rsidRPr="00CF232E" w14:paraId="7BB10FF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AA713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00C6F9E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6C6E6E2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384E0C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material es empleado en las instalaciones sanitarias de la vivienda, La caja sifonada es el accesorio de la </w:t>
            </w:r>
            <w:proofErr w:type="spellStart"/>
            <w:r w:rsidRPr="00134E51">
              <w:rPr>
                <w:rFonts w:ascii="Verdana" w:hAnsi="Verdana" w:cs="Calibri"/>
                <w:color w:val="000000"/>
                <w:sz w:val="16"/>
                <w:szCs w:val="16"/>
              </w:rPr>
              <w:t>linea</w:t>
            </w:r>
            <w:proofErr w:type="spellEnd"/>
            <w:r w:rsidRPr="00134E51">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34E51">
              <w:rPr>
                <w:rFonts w:ascii="Verdana" w:hAnsi="Verdana" w:cs="Calibri"/>
                <w:color w:val="000000"/>
                <w:sz w:val="16"/>
                <w:szCs w:val="16"/>
              </w:rPr>
              <w:br/>
              <w:t xml:space="preserve">los accesorios deben tener las siguientes características: </w:t>
            </w:r>
            <w:r w:rsidRPr="00134E51">
              <w:rPr>
                <w:rFonts w:ascii="Verdana" w:hAnsi="Verdana" w:cs="Calibri"/>
                <w:color w:val="000000"/>
                <w:sz w:val="16"/>
                <w:szCs w:val="16"/>
              </w:rPr>
              <w:br/>
              <w:t xml:space="preserve">• Dimensiones de 4” x2” con sello hidráulico </w:t>
            </w:r>
            <w:r w:rsidRPr="00134E51">
              <w:rPr>
                <w:rFonts w:ascii="Verdana" w:hAnsi="Verdana" w:cs="Calibri"/>
                <w:color w:val="000000"/>
                <w:sz w:val="16"/>
                <w:szCs w:val="16"/>
              </w:rPr>
              <w:br/>
              <w:t>• Caja sifonada con sifón interno extraíble</w:t>
            </w:r>
            <w:r w:rsidRPr="00134E51">
              <w:rPr>
                <w:rFonts w:ascii="Verdana" w:hAnsi="Verdana" w:cs="Calibri"/>
                <w:color w:val="000000"/>
                <w:sz w:val="16"/>
                <w:szCs w:val="16"/>
              </w:rPr>
              <w:br/>
              <w:t>• La caja debe tener su tapa de rejilla metálica de diámetro de 9.7 cm o 4”.</w:t>
            </w:r>
            <w:r w:rsidRPr="00134E51">
              <w:rPr>
                <w:rFonts w:ascii="Verdana" w:hAnsi="Verdana" w:cs="Calibri"/>
                <w:color w:val="000000"/>
                <w:sz w:val="16"/>
                <w:szCs w:val="16"/>
              </w:rPr>
              <w:br/>
              <w:t xml:space="preserve">• La procedencia del material </w:t>
            </w:r>
            <w:proofErr w:type="spellStart"/>
            <w:r w:rsidRPr="00134E51">
              <w:rPr>
                <w:rFonts w:ascii="Verdana" w:hAnsi="Verdana" w:cs="Calibri"/>
                <w:color w:val="000000"/>
                <w:sz w:val="16"/>
                <w:szCs w:val="16"/>
              </w:rPr>
              <w:t>sera</w:t>
            </w:r>
            <w:proofErr w:type="spellEnd"/>
            <w:r w:rsidRPr="00134E51">
              <w:rPr>
                <w:rFonts w:ascii="Verdana" w:hAnsi="Verdana" w:cs="Calibri"/>
                <w:color w:val="000000"/>
                <w:sz w:val="16"/>
                <w:szCs w:val="16"/>
              </w:rPr>
              <w:t xml:space="preserve"> de fabrica por inyección de molde </w:t>
            </w:r>
            <w:r w:rsidRPr="00134E51">
              <w:rPr>
                <w:rFonts w:ascii="Verdana" w:hAnsi="Verdana" w:cs="Calibri"/>
                <w:color w:val="000000"/>
                <w:sz w:val="16"/>
                <w:szCs w:val="16"/>
              </w:rPr>
              <w:br/>
              <w:t>• No deberá ser el uso de piezas espaciales obtenidas mediante cortes</w:t>
            </w:r>
            <w:r w:rsidRPr="00134E51">
              <w:rPr>
                <w:rFonts w:ascii="Verdana" w:hAnsi="Verdana" w:cs="Calibri"/>
                <w:color w:val="000000"/>
                <w:sz w:val="16"/>
                <w:szCs w:val="16"/>
              </w:rPr>
              <w:br/>
              <w:t xml:space="preserve">• Superficie externa e interna lisas y estar libres de grietas, fisuras, ondulaciones y otros defectos que alteren su calidad. </w:t>
            </w:r>
            <w:r w:rsidRPr="00134E51">
              <w:rPr>
                <w:rFonts w:ascii="Verdana" w:hAnsi="Verdana" w:cs="Calibri"/>
                <w:color w:val="000000"/>
                <w:sz w:val="16"/>
                <w:szCs w:val="16"/>
              </w:rPr>
              <w:br/>
              <w:t xml:space="preserve">• Los accesorios deberán ser de color uniforme. </w:t>
            </w:r>
            <w:r w:rsidRPr="00134E51">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134E51">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5E76D3" w:rsidRPr="00CF232E" w14:paraId="5947286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BF058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0543AA8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FF2473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CA24BE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134E51">
              <w:rPr>
                <w:rFonts w:ascii="Verdana" w:hAnsi="Verdana" w:cs="Calibri"/>
                <w:color w:val="000000"/>
                <w:sz w:val="16"/>
                <w:szCs w:val="16"/>
              </w:rPr>
              <w:br/>
              <w:t>- La cajonería será de material melamina de 15mm de espesor.</w:t>
            </w:r>
            <w:r w:rsidRPr="00134E51">
              <w:rPr>
                <w:rFonts w:ascii="Verdana" w:hAnsi="Verdana" w:cs="Calibri"/>
                <w:color w:val="000000"/>
                <w:sz w:val="16"/>
                <w:szCs w:val="16"/>
              </w:rPr>
              <w:br/>
              <w:t>- Se usará tornillos y ramplús de 6”.</w:t>
            </w:r>
            <w:r w:rsidRPr="00134E51">
              <w:rPr>
                <w:rFonts w:ascii="Verdana" w:hAnsi="Verdana" w:cs="Calibri"/>
                <w:color w:val="000000"/>
                <w:sz w:val="16"/>
                <w:szCs w:val="16"/>
              </w:rPr>
              <w:br/>
              <w:t>- Se usarán bisagras de 2.5 pulgadas de buena calidad.</w:t>
            </w:r>
            <w:r w:rsidRPr="00134E51">
              <w:rPr>
                <w:rFonts w:ascii="Verdana" w:hAnsi="Verdana" w:cs="Calibri"/>
                <w:color w:val="000000"/>
                <w:sz w:val="16"/>
                <w:szCs w:val="16"/>
              </w:rPr>
              <w:br/>
              <w:t>- Jalones para material melánico.</w:t>
            </w:r>
            <w:r w:rsidRPr="00134E51">
              <w:rPr>
                <w:rFonts w:ascii="Verdana" w:hAnsi="Verdana" w:cs="Calibri"/>
                <w:color w:val="000000"/>
                <w:sz w:val="16"/>
                <w:szCs w:val="16"/>
              </w:rPr>
              <w:br/>
              <w:t>-Accesorios menores.</w:t>
            </w:r>
            <w:r w:rsidRPr="00134E51">
              <w:rPr>
                <w:rFonts w:ascii="Verdana" w:hAnsi="Verdana" w:cs="Calibri"/>
                <w:color w:val="000000"/>
                <w:sz w:val="16"/>
                <w:szCs w:val="16"/>
              </w:rPr>
              <w:br/>
              <w:t>Todas las partes visibles del inmueble tendrán acabado melánico y llevarán tapacantos.</w:t>
            </w:r>
            <w:r w:rsidRPr="00134E51">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E76D3" w:rsidRPr="00CF232E" w14:paraId="71E017A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E69DF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3F46C15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1873A0F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6F3CBD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w:t>
            </w:r>
            <w:r w:rsidRPr="00134E51">
              <w:rPr>
                <w:rFonts w:ascii="Verdana" w:hAnsi="Verdana" w:cs="Calibri"/>
                <w:color w:val="000000"/>
                <w:sz w:val="16"/>
                <w:szCs w:val="16"/>
              </w:rPr>
              <w:lastRenderedPageBreak/>
              <w:t>establecida en los planos y/o instrucciones del Inspector de Obra.</w:t>
            </w:r>
            <w:r w:rsidRPr="00134E51">
              <w:rPr>
                <w:rFonts w:ascii="Verdana" w:hAnsi="Verdana" w:cs="Calibri"/>
                <w:color w:val="000000"/>
                <w:sz w:val="16"/>
                <w:szCs w:val="16"/>
              </w:rPr>
              <w:br w:type="page"/>
              <w:t>- La cajonería será de material melamina de 15mm de espesor.</w:t>
            </w:r>
            <w:r w:rsidRPr="00134E51">
              <w:rPr>
                <w:rFonts w:ascii="Verdana" w:hAnsi="Verdana" w:cs="Calibri"/>
                <w:color w:val="000000"/>
                <w:sz w:val="16"/>
                <w:szCs w:val="16"/>
              </w:rPr>
              <w:br w:type="page"/>
              <w:t>- Se usará tornillos y ramplús de 4”.</w:t>
            </w:r>
            <w:r w:rsidRPr="00134E51">
              <w:rPr>
                <w:rFonts w:ascii="Verdana" w:hAnsi="Verdana" w:cs="Calibri"/>
                <w:color w:val="000000"/>
                <w:sz w:val="16"/>
                <w:szCs w:val="16"/>
              </w:rPr>
              <w:br w:type="page"/>
              <w:t>- Se usarán bisagras de 2.5 pulgadas de buena calidad.</w:t>
            </w:r>
            <w:r w:rsidRPr="00134E51">
              <w:rPr>
                <w:rFonts w:ascii="Verdana" w:hAnsi="Verdana" w:cs="Calibri"/>
                <w:color w:val="000000"/>
                <w:sz w:val="16"/>
                <w:szCs w:val="16"/>
              </w:rPr>
              <w:br w:type="page"/>
              <w:t>- Jalones para material melánico.</w:t>
            </w:r>
            <w:r w:rsidRPr="00134E51">
              <w:rPr>
                <w:rFonts w:ascii="Verdana" w:hAnsi="Verdana" w:cs="Calibri"/>
                <w:color w:val="000000"/>
                <w:sz w:val="16"/>
                <w:szCs w:val="16"/>
              </w:rPr>
              <w:br w:type="page"/>
              <w:t>-       Accesorios menores.</w:t>
            </w:r>
            <w:r w:rsidRPr="00134E51">
              <w:rPr>
                <w:rFonts w:ascii="Verdana" w:hAnsi="Verdana" w:cs="Calibri"/>
                <w:color w:val="000000"/>
                <w:sz w:val="16"/>
                <w:szCs w:val="16"/>
              </w:rPr>
              <w:br w:type="page"/>
              <w:t>Todas las partes visibles del inmueble tendrán acabado melánico y llevarán tapacantos.</w:t>
            </w:r>
            <w:r w:rsidRPr="00134E51">
              <w:rPr>
                <w:rFonts w:ascii="Verdana" w:hAnsi="Verdana" w:cs="Calibri"/>
                <w:color w:val="000000"/>
                <w:sz w:val="16"/>
                <w:szCs w:val="16"/>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5E76D3" w:rsidRPr="00CF232E" w14:paraId="1D2D752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F92B8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16</w:t>
            </w:r>
          </w:p>
        </w:tc>
        <w:tc>
          <w:tcPr>
            <w:tcW w:w="2243" w:type="dxa"/>
            <w:tcBorders>
              <w:top w:val="nil"/>
              <w:left w:val="nil"/>
              <w:bottom w:val="single" w:sz="4" w:space="0" w:color="000000"/>
              <w:right w:val="single" w:sz="4" w:space="0" w:color="000000"/>
            </w:tcBorders>
            <w:shd w:val="clear" w:color="auto" w:fill="auto"/>
            <w:noWrap/>
            <w:vAlign w:val="bottom"/>
            <w:hideMark/>
          </w:tcPr>
          <w:p w14:paraId="3E06BDD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23ACDF7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A06426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34E51">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134E51">
              <w:rPr>
                <w:rFonts w:ascii="Verdana" w:hAnsi="Verdana" w:cs="Calibri"/>
                <w:color w:val="000000"/>
                <w:sz w:val="16"/>
                <w:szCs w:val="16"/>
              </w:rPr>
              <w:br/>
              <w:t xml:space="preserve">La calamina galvanizada deberá ser acanalada ondulada y </w:t>
            </w:r>
            <w:proofErr w:type="spellStart"/>
            <w:r w:rsidRPr="00134E51">
              <w:rPr>
                <w:rFonts w:ascii="Verdana" w:hAnsi="Verdana" w:cs="Calibri"/>
                <w:color w:val="000000"/>
                <w:sz w:val="16"/>
                <w:szCs w:val="16"/>
              </w:rPr>
              <w:t>prepintada</w:t>
            </w:r>
            <w:proofErr w:type="spellEnd"/>
            <w:r w:rsidRPr="00134E51">
              <w:rPr>
                <w:rFonts w:ascii="Verdana" w:hAnsi="Verdana" w:cs="Calibri"/>
                <w:color w:val="000000"/>
                <w:sz w:val="16"/>
                <w:szCs w:val="16"/>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E76D3" w:rsidRPr="00CF232E" w14:paraId="2D14894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F3506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58612C7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2F43E3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F04253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Canaletas se construirán con calamina plana galvanizada </w:t>
            </w:r>
            <w:proofErr w:type="spellStart"/>
            <w:r w:rsidRPr="00134E51">
              <w:rPr>
                <w:rFonts w:ascii="Verdana" w:hAnsi="Verdana" w:cs="Calibri"/>
                <w:color w:val="000000"/>
                <w:sz w:val="16"/>
                <w:szCs w:val="16"/>
              </w:rPr>
              <w:t>Nº</w:t>
            </w:r>
            <w:proofErr w:type="spellEnd"/>
            <w:r w:rsidRPr="00134E51">
              <w:rPr>
                <w:rFonts w:ascii="Verdana" w:hAnsi="Verdana" w:cs="Calibri"/>
                <w:color w:val="000000"/>
                <w:sz w:val="16"/>
                <w:szCs w:val="16"/>
              </w:rPr>
              <w:t xml:space="preserve"> 28 </w:t>
            </w:r>
            <w:proofErr w:type="spellStart"/>
            <w:r w:rsidRPr="00134E51">
              <w:rPr>
                <w:rFonts w:ascii="Verdana" w:hAnsi="Verdana" w:cs="Calibri"/>
                <w:color w:val="000000"/>
                <w:sz w:val="16"/>
                <w:szCs w:val="16"/>
              </w:rPr>
              <w:t>prepintada</w:t>
            </w:r>
            <w:proofErr w:type="spellEnd"/>
            <w:r w:rsidRPr="00134E51">
              <w:rPr>
                <w:rFonts w:ascii="Verdana" w:hAnsi="Verdana" w:cs="Calibri"/>
                <w:color w:val="000000"/>
                <w:sz w:val="16"/>
                <w:szCs w:val="16"/>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5E76D3" w:rsidRPr="00CF232E" w14:paraId="30FA68E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E2F13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284B7F1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7357D8E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C298C5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material es empleado para la instalación de ducha eléctrica, para una mejor </w:t>
            </w:r>
            <w:proofErr w:type="spellStart"/>
            <w:r w:rsidRPr="00134E51">
              <w:rPr>
                <w:rFonts w:ascii="Verdana" w:hAnsi="Verdana" w:cs="Calibri"/>
                <w:color w:val="000000"/>
                <w:sz w:val="16"/>
                <w:szCs w:val="16"/>
              </w:rPr>
              <w:t>ubicacion</w:t>
            </w:r>
            <w:proofErr w:type="spellEnd"/>
            <w:r w:rsidRPr="00134E51">
              <w:rPr>
                <w:rFonts w:ascii="Verdana" w:hAnsi="Verdana" w:cs="Calibri"/>
                <w:color w:val="000000"/>
                <w:sz w:val="16"/>
                <w:szCs w:val="16"/>
              </w:rPr>
              <w:t xml:space="preserve"> considerar los planos </w:t>
            </w:r>
            <w:proofErr w:type="spellStart"/>
            <w:r w:rsidRPr="00134E51">
              <w:rPr>
                <w:rFonts w:ascii="Verdana" w:hAnsi="Verdana" w:cs="Calibri"/>
                <w:color w:val="000000"/>
                <w:sz w:val="16"/>
                <w:szCs w:val="16"/>
              </w:rPr>
              <w:t>arquitectonicos</w:t>
            </w:r>
            <w:proofErr w:type="spellEnd"/>
            <w:r w:rsidRPr="00134E51">
              <w:rPr>
                <w:rFonts w:ascii="Verdana" w:hAnsi="Verdana" w:cs="Calibri"/>
                <w:color w:val="000000"/>
                <w:sz w:val="16"/>
                <w:szCs w:val="16"/>
              </w:rPr>
              <w:t xml:space="preserve"> del proyecto, </w:t>
            </w:r>
            <w:proofErr w:type="spellStart"/>
            <w:r w:rsidRPr="00134E51">
              <w:rPr>
                <w:rFonts w:ascii="Verdana" w:hAnsi="Verdana" w:cs="Calibri"/>
                <w:color w:val="000000"/>
                <w:sz w:val="16"/>
                <w:szCs w:val="16"/>
              </w:rPr>
              <w:t>asi</w:t>
            </w:r>
            <w:proofErr w:type="spellEnd"/>
            <w:r w:rsidRPr="00134E51">
              <w:rPr>
                <w:rFonts w:ascii="Verdana" w:hAnsi="Verdana" w:cs="Calibri"/>
                <w:color w:val="000000"/>
                <w:sz w:val="16"/>
                <w:szCs w:val="16"/>
              </w:rPr>
              <w:t xml:space="preserve"> como las </w:t>
            </w:r>
            <w:proofErr w:type="spellStart"/>
            <w:r w:rsidRPr="00134E51">
              <w:rPr>
                <w:rFonts w:ascii="Verdana" w:hAnsi="Verdana" w:cs="Calibri"/>
                <w:color w:val="000000"/>
                <w:sz w:val="16"/>
                <w:szCs w:val="16"/>
              </w:rPr>
              <w:t>caracteristicas</w:t>
            </w:r>
            <w:proofErr w:type="spellEnd"/>
            <w:r w:rsidRPr="00134E51">
              <w:rPr>
                <w:rFonts w:ascii="Verdana" w:hAnsi="Verdana" w:cs="Calibri"/>
                <w:color w:val="000000"/>
                <w:sz w:val="16"/>
                <w:szCs w:val="16"/>
              </w:rPr>
              <w:t xml:space="preserve"> de la </w:t>
            </w:r>
            <w:proofErr w:type="spellStart"/>
            <w:r w:rsidRPr="00134E51">
              <w:rPr>
                <w:rFonts w:ascii="Verdana" w:hAnsi="Verdana" w:cs="Calibri"/>
                <w:color w:val="000000"/>
                <w:sz w:val="16"/>
                <w:szCs w:val="16"/>
              </w:rPr>
              <w:t>cañeria</w:t>
            </w:r>
            <w:proofErr w:type="spellEnd"/>
            <w:r w:rsidRPr="00134E51">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5E76D3" w:rsidRPr="00CF232E" w14:paraId="663917E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98658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1E7CAC1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2FE1B37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0AF757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34E51">
              <w:rPr>
                <w:rFonts w:ascii="Verdana" w:hAnsi="Verdana" w:cs="Calibri"/>
                <w:color w:val="000000"/>
                <w:sz w:val="16"/>
                <w:szCs w:val="16"/>
              </w:rPr>
              <w:br/>
              <w:t>Ideal para impermeabilizar elementos constructivos como cimentaciones. Resiste el ataque de microorganismos y bacterias. Soporta movimientos estructurales.</w:t>
            </w:r>
            <w:r w:rsidRPr="00134E51">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34E51">
              <w:rPr>
                <w:rFonts w:ascii="Verdana" w:hAnsi="Verdana" w:cs="Calibri"/>
                <w:color w:val="000000"/>
                <w:sz w:val="16"/>
                <w:szCs w:val="16"/>
              </w:rPr>
              <w:br/>
              <w:t>Se debe tomar las previsiones para evitar accidentes como intoxicaciones, inflamaciones y explosiones.</w:t>
            </w:r>
            <w:r w:rsidRPr="00134E51">
              <w:rPr>
                <w:rFonts w:ascii="Verdana" w:hAnsi="Verdana" w:cs="Calibri"/>
                <w:color w:val="000000"/>
                <w:sz w:val="16"/>
                <w:szCs w:val="16"/>
              </w:rPr>
              <w:br/>
              <w:t>Características:</w:t>
            </w:r>
            <w:r w:rsidRPr="00134E51">
              <w:rPr>
                <w:rFonts w:ascii="Verdana" w:hAnsi="Verdana" w:cs="Calibri"/>
                <w:color w:val="000000"/>
                <w:sz w:val="16"/>
                <w:szCs w:val="16"/>
              </w:rPr>
              <w:br/>
              <w:t>• Debe tener alta resistencia a la intemperie</w:t>
            </w:r>
            <w:r w:rsidRPr="00134E51">
              <w:rPr>
                <w:rFonts w:ascii="Verdana" w:hAnsi="Verdana" w:cs="Calibri"/>
                <w:color w:val="000000"/>
                <w:sz w:val="16"/>
                <w:szCs w:val="16"/>
              </w:rPr>
              <w:br/>
              <w:t xml:space="preserve">• Posee buenas características mecánicas tanto al impacto como al desgaste </w:t>
            </w:r>
            <w:r w:rsidRPr="00134E51">
              <w:rPr>
                <w:rFonts w:ascii="Verdana" w:hAnsi="Verdana" w:cs="Calibri"/>
                <w:color w:val="000000"/>
                <w:sz w:val="16"/>
                <w:szCs w:val="16"/>
              </w:rPr>
              <w:br/>
              <w:t xml:space="preserve">• Presenta baja absorción de agua </w:t>
            </w:r>
            <w:r w:rsidRPr="00134E51">
              <w:rPr>
                <w:rFonts w:ascii="Verdana" w:hAnsi="Verdana" w:cs="Calibri"/>
                <w:color w:val="000000"/>
                <w:sz w:val="16"/>
                <w:szCs w:val="16"/>
              </w:rPr>
              <w:br/>
              <w:t xml:space="preserve">• Se aplica fácil y rápido </w:t>
            </w:r>
            <w:r w:rsidRPr="00134E51">
              <w:rPr>
                <w:rFonts w:ascii="Verdana" w:hAnsi="Verdana" w:cs="Calibri"/>
                <w:color w:val="000000"/>
                <w:sz w:val="16"/>
                <w:szCs w:val="16"/>
              </w:rPr>
              <w:br/>
              <w:t>• Resistente al ataque de hongos, mohos y bacterias.</w:t>
            </w:r>
          </w:p>
        </w:tc>
      </w:tr>
      <w:tr w:rsidR="005E76D3" w:rsidRPr="00CF232E" w14:paraId="05CC698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5737C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28030B4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17D4A20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35883F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134E51">
              <w:rPr>
                <w:rFonts w:ascii="Verdana" w:hAnsi="Verdana" w:cs="Calibri"/>
                <w:color w:val="000000"/>
                <w:sz w:val="16"/>
                <w:szCs w:val="16"/>
              </w:rPr>
              <w:br/>
              <w:t xml:space="preserve">El ingrediente distintivo en su elaboración es la caliza, la cual es de una </w:t>
            </w:r>
            <w:r w:rsidRPr="00134E51">
              <w:rPr>
                <w:rFonts w:ascii="Verdana" w:hAnsi="Verdana" w:cs="Calibri"/>
                <w:color w:val="000000"/>
                <w:sz w:val="16"/>
                <w:szCs w:val="16"/>
              </w:rPr>
              <w:lastRenderedPageBreak/>
              <w:t xml:space="preserve">calidad superior y presenta bajos niveles de hierro. </w:t>
            </w:r>
            <w:r w:rsidRPr="00134E51">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134E51">
              <w:rPr>
                <w:rFonts w:ascii="Verdana" w:hAnsi="Verdana" w:cs="Calibri"/>
                <w:color w:val="000000"/>
                <w:sz w:val="16"/>
                <w:szCs w:val="16"/>
              </w:rPr>
              <w:br/>
              <w:t>Además, su particular tonalidad lo convierte en un componente perfecto para lograr increíbles acabados artísticos.</w:t>
            </w:r>
            <w:r w:rsidRPr="00134E51">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34E51">
              <w:rPr>
                <w:rFonts w:ascii="Verdana" w:hAnsi="Verdana" w:cs="Calibri"/>
                <w:color w:val="000000"/>
                <w:sz w:val="16"/>
                <w:szCs w:val="16"/>
              </w:rPr>
              <w:t>tirol</w:t>
            </w:r>
            <w:proofErr w:type="spellEnd"/>
            <w:r w:rsidRPr="00134E51">
              <w:rPr>
                <w:rFonts w:ascii="Verdana" w:hAnsi="Verdana" w:cs="Calibri"/>
                <w:color w:val="000000"/>
                <w:sz w:val="16"/>
                <w:szCs w:val="16"/>
              </w:rPr>
              <w:t xml:space="preserve"> y determinados empastados.</w:t>
            </w:r>
            <w:r w:rsidRPr="00134E51">
              <w:rPr>
                <w:rFonts w:ascii="Verdana" w:hAnsi="Verdana" w:cs="Calibri"/>
                <w:color w:val="000000"/>
                <w:sz w:val="16"/>
                <w:szCs w:val="16"/>
              </w:rPr>
              <w:br/>
              <w:t>El cemento blanco está compuesto por:</w:t>
            </w:r>
            <w:r w:rsidRPr="00134E51">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134E51">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134E51">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5E76D3" w:rsidRPr="00CF232E" w14:paraId="7362755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F88FF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21</w:t>
            </w:r>
          </w:p>
        </w:tc>
        <w:tc>
          <w:tcPr>
            <w:tcW w:w="2243" w:type="dxa"/>
            <w:tcBorders>
              <w:top w:val="nil"/>
              <w:left w:val="nil"/>
              <w:bottom w:val="single" w:sz="4" w:space="0" w:color="000000"/>
              <w:right w:val="single" w:sz="4" w:space="0" w:color="000000"/>
            </w:tcBorders>
            <w:shd w:val="clear" w:color="auto" w:fill="auto"/>
            <w:noWrap/>
            <w:vAlign w:val="bottom"/>
            <w:hideMark/>
          </w:tcPr>
          <w:p w14:paraId="13B70A1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700AB94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673612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134E51">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34E51">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134E51">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34E51">
              <w:rPr>
                <w:rFonts w:ascii="Verdana" w:hAnsi="Verdana" w:cs="Calibri"/>
                <w:color w:val="000000"/>
                <w:sz w:val="16"/>
                <w:szCs w:val="16"/>
              </w:rPr>
              <w:br/>
              <w:t>Tendrá las siguientes características:</w:t>
            </w:r>
            <w:r w:rsidRPr="00134E51">
              <w:rPr>
                <w:rFonts w:ascii="Verdana" w:hAnsi="Verdana" w:cs="Calibri"/>
                <w:color w:val="000000"/>
                <w:sz w:val="16"/>
                <w:szCs w:val="16"/>
              </w:rPr>
              <w:br/>
              <w:t>• Excelente grado de retención de agua Conforme UNE-EN 12004-Anexo ZA Agua de amasado 26 ± 2%</w:t>
            </w:r>
            <w:r w:rsidRPr="00134E51">
              <w:rPr>
                <w:rFonts w:ascii="Verdana" w:hAnsi="Verdana" w:cs="Calibri"/>
                <w:color w:val="000000"/>
                <w:sz w:val="16"/>
                <w:szCs w:val="16"/>
              </w:rPr>
              <w:br/>
              <w:t>• Temperatura de aplicación +5ºC a +35ºC</w:t>
            </w:r>
            <w:r w:rsidRPr="00134E51">
              <w:rPr>
                <w:rFonts w:ascii="Verdana" w:hAnsi="Verdana" w:cs="Calibri"/>
                <w:color w:val="000000"/>
                <w:sz w:val="16"/>
                <w:szCs w:val="16"/>
              </w:rPr>
              <w:br/>
              <w:t>• Tiempo de vida de la mezcla 2 horas</w:t>
            </w:r>
            <w:r w:rsidRPr="00134E51">
              <w:rPr>
                <w:rFonts w:ascii="Verdana" w:hAnsi="Verdana" w:cs="Calibri"/>
                <w:color w:val="000000"/>
                <w:sz w:val="16"/>
                <w:szCs w:val="16"/>
              </w:rPr>
              <w:br/>
              <w:t>• Tiempo de ajuste de las baldosas 30 minutos</w:t>
            </w:r>
            <w:r w:rsidRPr="00134E51">
              <w:rPr>
                <w:rFonts w:ascii="Verdana" w:hAnsi="Verdana" w:cs="Calibri"/>
                <w:color w:val="000000"/>
                <w:sz w:val="16"/>
                <w:szCs w:val="16"/>
              </w:rPr>
              <w:br/>
              <w:t>• Relleno de juntas 24 horas</w:t>
            </w:r>
            <w:r w:rsidRPr="00134E51">
              <w:rPr>
                <w:rFonts w:ascii="Verdana" w:hAnsi="Verdana" w:cs="Calibri"/>
                <w:color w:val="000000"/>
                <w:sz w:val="16"/>
                <w:szCs w:val="16"/>
              </w:rPr>
              <w:br/>
              <w:t>• Reacción al fuego</w:t>
            </w:r>
            <w:r w:rsidRPr="00134E51">
              <w:rPr>
                <w:rFonts w:ascii="Verdana" w:hAnsi="Verdana" w:cs="Calibri"/>
                <w:color w:val="000000"/>
                <w:sz w:val="16"/>
                <w:szCs w:val="16"/>
              </w:rPr>
              <w:br/>
              <w:t>• Tiempo abierto 20 minutos</w:t>
            </w:r>
            <w:r w:rsidRPr="00134E51">
              <w:rPr>
                <w:rFonts w:ascii="Verdana" w:hAnsi="Verdana" w:cs="Calibri"/>
                <w:color w:val="000000"/>
                <w:sz w:val="16"/>
                <w:szCs w:val="16"/>
              </w:rPr>
              <w:br/>
              <w:t>• Adherencia inicial ≥ 0.5 N/mm</w:t>
            </w:r>
            <w:r w:rsidRPr="00134E51">
              <w:rPr>
                <w:rFonts w:ascii="Verdana" w:hAnsi="Verdana" w:cs="Calibri"/>
                <w:color w:val="000000"/>
                <w:sz w:val="16"/>
                <w:szCs w:val="16"/>
              </w:rPr>
              <w:br/>
              <w:t>• Adherencia tras inmersión en agua ≥ 0.5 N/mm2</w:t>
            </w:r>
            <w:r w:rsidRPr="00134E51">
              <w:rPr>
                <w:rFonts w:ascii="Verdana" w:hAnsi="Verdana" w:cs="Calibri"/>
                <w:color w:val="000000"/>
                <w:sz w:val="16"/>
                <w:szCs w:val="16"/>
              </w:rPr>
              <w:br/>
              <w:t>• No requiere mezclas, basta agregar agua.</w:t>
            </w:r>
          </w:p>
        </w:tc>
      </w:tr>
      <w:tr w:rsidR="005E76D3" w:rsidRPr="00CF232E" w14:paraId="0AB4E23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3BC36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46C4F12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0C646D1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C00000"/>
                <w:sz w:val="16"/>
                <w:szCs w:val="16"/>
              </w:rPr>
              <w:t>BL</w:t>
            </w:r>
          </w:p>
        </w:tc>
        <w:tc>
          <w:tcPr>
            <w:tcW w:w="6522" w:type="dxa"/>
            <w:tcBorders>
              <w:top w:val="nil"/>
              <w:left w:val="nil"/>
              <w:bottom w:val="single" w:sz="4" w:space="0" w:color="000000"/>
              <w:right w:val="single" w:sz="4" w:space="0" w:color="000000"/>
            </w:tcBorders>
            <w:shd w:val="clear" w:color="auto" w:fill="auto"/>
            <w:vAlign w:val="bottom"/>
            <w:hideMark/>
          </w:tcPr>
          <w:p w14:paraId="03B9D1D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134E51">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34E51">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34E51">
              <w:rPr>
                <w:rFonts w:ascii="Verdana" w:hAnsi="Verdana" w:cs="Calibri"/>
                <w:color w:val="000000"/>
                <w:sz w:val="16"/>
                <w:szCs w:val="16"/>
              </w:rPr>
              <w:br/>
            </w:r>
            <w:r w:rsidRPr="00134E51">
              <w:rPr>
                <w:rFonts w:ascii="Verdana" w:hAnsi="Verdana" w:cs="Calibri"/>
                <w:color w:val="000000"/>
                <w:sz w:val="16"/>
                <w:szCs w:val="16"/>
              </w:rPr>
              <w:lastRenderedPageBreak/>
              <w:t>El almacenamiento deberá organizarse en forma sistemática, para evitar el daño de los envases (bolsas) y un envejecimiento excesivo. En el caso del transporte, almacenamiento y manipuleo deberá respetar lo indicado por el fabricante.</w:t>
            </w:r>
            <w:r w:rsidRPr="00134E51">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5E76D3" w:rsidRPr="00CF232E" w14:paraId="7343624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56B35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23</w:t>
            </w:r>
          </w:p>
        </w:tc>
        <w:tc>
          <w:tcPr>
            <w:tcW w:w="2243" w:type="dxa"/>
            <w:tcBorders>
              <w:top w:val="nil"/>
              <w:left w:val="nil"/>
              <w:bottom w:val="single" w:sz="4" w:space="0" w:color="000000"/>
              <w:right w:val="single" w:sz="4" w:space="0" w:color="000000"/>
            </w:tcBorders>
            <w:shd w:val="clear" w:color="auto" w:fill="auto"/>
            <w:noWrap/>
            <w:vAlign w:val="bottom"/>
            <w:hideMark/>
          </w:tcPr>
          <w:p w14:paraId="112AF14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37767D5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57B26E6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134E51">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34E51">
              <w:rPr>
                <w:rFonts w:ascii="Verdana" w:hAnsi="Verdana" w:cs="Calibri"/>
                <w:color w:val="000000"/>
                <w:sz w:val="16"/>
                <w:szCs w:val="16"/>
              </w:rPr>
              <w:t>Porcelain</w:t>
            </w:r>
            <w:proofErr w:type="spellEnd"/>
            <w:r w:rsidRPr="00134E51">
              <w:rPr>
                <w:rFonts w:ascii="Verdana" w:hAnsi="Verdana" w:cs="Calibri"/>
                <w:color w:val="000000"/>
                <w:sz w:val="16"/>
                <w:szCs w:val="16"/>
              </w:rPr>
              <w:t xml:space="preserve"> </w:t>
            </w:r>
            <w:proofErr w:type="spellStart"/>
            <w:r w:rsidRPr="00134E51">
              <w:rPr>
                <w:rFonts w:ascii="Verdana" w:hAnsi="Verdana" w:cs="Calibri"/>
                <w:color w:val="000000"/>
                <w:sz w:val="16"/>
                <w:szCs w:val="16"/>
              </w:rPr>
              <w:t>Enamel</w:t>
            </w:r>
            <w:proofErr w:type="spellEnd"/>
            <w:r w:rsidRPr="00134E51">
              <w:rPr>
                <w:rFonts w:ascii="Verdana" w:hAnsi="Verdana" w:cs="Calibri"/>
                <w:color w:val="000000"/>
                <w:sz w:val="16"/>
                <w:szCs w:val="16"/>
              </w:rPr>
              <w:t xml:space="preserve"> </w:t>
            </w:r>
            <w:proofErr w:type="spellStart"/>
            <w:r w:rsidRPr="00134E51">
              <w:rPr>
                <w:rFonts w:ascii="Verdana" w:hAnsi="Verdana" w:cs="Calibri"/>
                <w:color w:val="000000"/>
                <w:sz w:val="16"/>
                <w:szCs w:val="16"/>
              </w:rPr>
              <w:t>Institute</w:t>
            </w:r>
            <w:proofErr w:type="spellEnd"/>
            <w:r w:rsidRPr="00134E51">
              <w:rPr>
                <w:rFonts w:ascii="Verdana" w:hAnsi="Verdana" w:cs="Calibri"/>
                <w:color w:val="000000"/>
                <w:sz w:val="16"/>
                <w:szCs w:val="16"/>
              </w:rPr>
              <w:t>), que es el índice que mide la resistencia al desgaste.</w:t>
            </w:r>
            <w:r w:rsidRPr="00134E51">
              <w:rPr>
                <w:rFonts w:ascii="Verdana" w:hAnsi="Verdana" w:cs="Calibri"/>
                <w:color w:val="000000"/>
                <w:sz w:val="16"/>
                <w:szCs w:val="16"/>
              </w:rPr>
              <w:br/>
              <w:t>El zócalo de cerámica será esmaltado de color homogéneo y su superficie sin ondulaciones e imperfecciones, desportillados y con un ancho de 10 cm.</w:t>
            </w:r>
            <w:r w:rsidRPr="00134E51">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134E51">
              <w:rPr>
                <w:rFonts w:ascii="Verdana" w:hAnsi="Verdana" w:cs="Calibri"/>
                <w:color w:val="000000"/>
                <w:sz w:val="16"/>
                <w:szCs w:val="16"/>
              </w:rPr>
              <w:br/>
              <w:t>Antes de la colocación de la cerámica, la Entidad Ejecutora suministrará una muestra que deberá ser aprobada por el Inspector de Obra.</w:t>
            </w:r>
          </w:p>
        </w:tc>
      </w:tr>
      <w:tr w:rsidR="005E76D3" w:rsidRPr="00CF232E" w14:paraId="5D5F200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1E225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24</w:t>
            </w:r>
          </w:p>
        </w:tc>
        <w:tc>
          <w:tcPr>
            <w:tcW w:w="2243" w:type="dxa"/>
            <w:tcBorders>
              <w:top w:val="nil"/>
              <w:left w:val="nil"/>
              <w:bottom w:val="single" w:sz="4" w:space="0" w:color="000000"/>
              <w:right w:val="single" w:sz="4" w:space="0" w:color="000000"/>
            </w:tcBorders>
            <w:shd w:val="clear" w:color="auto" w:fill="auto"/>
            <w:noWrap/>
            <w:vAlign w:val="bottom"/>
            <w:hideMark/>
          </w:tcPr>
          <w:p w14:paraId="4E18812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1D209B4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6F0C26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134E51">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34E51">
              <w:rPr>
                <w:rFonts w:ascii="Verdana" w:hAnsi="Verdana" w:cs="Calibri"/>
                <w:color w:val="000000"/>
                <w:sz w:val="16"/>
                <w:szCs w:val="16"/>
              </w:rPr>
              <w:t>Porcelain</w:t>
            </w:r>
            <w:proofErr w:type="spellEnd"/>
            <w:r w:rsidRPr="00134E51">
              <w:rPr>
                <w:rFonts w:ascii="Verdana" w:hAnsi="Verdana" w:cs="Calibri"/>
                <w:color w:val="000000"/>
                <w:sz w:val="16"/>
                <w:szCs w:val="16"/>
              </w:rPr>
              <w:t xml:space="preserve"> </w:t>
            </w:r>
            <w:proofErr w:type="spellStart"/>
            <w:r w:rsidRPr="00134E51">
              <w:rPr>
                <w:rFonts w:ascii="Verdana" w:hAnsi="Verdana" w:cs="Calibri"/>
                <w:color w:val="000000"/>
                <w:sz w:val="16"/>
                <w:szCs w:val="16"/>
              </w:rPr>
              <w:t>Enamel</w:t>
            </w:r>
            <w:proofErr w:type="spellEnd"/>
            <w:r w:rsidRPr="00134E51">
              <w:rPr>
                <w:rFonts w:ascii="Verdana" w:hAnsi="Verdana" w:cs="Calibri"/>
                <w:color w:val="000000"/>
                <w:sz w:val="16"/>
                <w:szCs w:val="16"/>
              </w:rPr>
              <w:t xml:space="preserve"> </w:t>
            </w:r>
            <w:proofErr w:type="spellStart"/>
            <w:r w:rsidRPr="00134E51">
              <w:rPr>
                <w:rFonts w:ascii="Verdana" w:hAnsi="Verdana" w:cs="Calibri"/>
                <w:color w:val="000000"/>
                <w:sz w:val="16"/>
                <w:szCs w:val="16"/>
              </w:rPr>
              <w:t>Institute</w:t>
            </w:r>
            <w:proofErr w:type="spellEnd"/>
            <w:r w:rsidRPr="00134E51">
              <w:rPr>
                <w:rFonts w:ascii="Verdana" w:hAnsi="Verdana" w:cs="Calibri"/>
                <w:color w:val="000000"/>
                <w:sz w:val="16"/>
                <w:szCs w:val="16"/>
              </w:rPr>
              <w:t>), que es el índice que mide la resistencia al desgaste.</w:t>
            </w:r>
            <w:r w:rsidRPr="00134E51">
              <w:rPr>
                <w:rFonts w:ascii="Verdana" w:hAnsi="Verdana" w:cs="Calibri"/>
                <w:color w:val="000000"/>
                <w:sz w:val="16"/>
                <w:szCs w:val="16"/>
              </w:rPr>
              <w:br/>
              <w:t>El zócalo de cerámica será esmaltado de color homogéneo y su superficie sin ondulaciones e imperfecciones, desportillados y con un ancho de 10 cm.</w:t>
            </w:r>
            <w:r w:rsidRPr="00134E51">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134E51">
              <w:rPr>
                <w:rFonts w:ascii="Verdana" w:hAnsi="Verdana" w:cs="Calibri"/>
                <w:color w:val="000000"/>
                <w:sz w:val="16"/>
                <w:szCs w:val="16"/>
              </w:rPr>
              <w:br/>
              <w:t>Antes de la colocación de la cerámica, la Entidad Ejecutora suministrará una muestra que deberá ser aprobada por el Inspector de Obra.</w:t>
            </w:r>
          </w:p>
        </w:tc>
      </w:tr>
      <w:tr w:rsidR="005E76D3" w:rsidRPr="00CF232E" w14:paraId="7CDEBF4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5C2C8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5C25AA5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2C0476E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252C86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134E51">
              <w:rPr>
                <w:rFonts w:ascii="Verdana" w:hAnsi="Verdana" w:cs="Calibri"/>
                <w:color w:val="000000"/>
                <w:sz w:val="16"/>
                <w:szCs w:val="16"/>
              </w:rPr>
              <w:t>que  coincida</w:t>
            </w:r>
            <w:proofErr w:type="gramEnd"/>
            <w:r w:rsidRPr="00134E51">
              <w:rPr>
                <w:rFonts w:ascii="Verdana" w:hAnsi="Verdana" w:cs="Calibri"/>
                <w:color w:val="000000"/>
                <w:sz w:val="16"/>
                <w:szCs w:val="16"/>
              </w:rPr>
              <w:t xml:space="preserve"> perfectamente el sistema de seguro de la chapa. La Entidad Ejecutora deberá entregar dos copias de las llaves de las chapas.</w:t>
            </w:r>
          </w:p>
        </w:tc>
      </w:tr>
      <w:tr w:rsidR="005E76D3" w:rsidRPr="00CF232E" w14:paraId="4EAB847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5CF8E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71C5CEB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4C976A8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7DE1A8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Largo: 40 a 60 cm</w:t>
            </w:r>
            <w:r w:rsidRPr="00134E51">
              <w:rPr>
                <w:rFonts w:ascii="Verdana" w:hAnsi="Verdana" w:cs="Calibri"/>
                <w:color w:val="000000"/>
                <w:sz w:val="16"/>
                <w:szCs w:val="16"/>
              </w:rPr>
              <w:br/>
              <w:t>• Ancho: 4.1 cm x 3/8"" (Diámetro de la manguera)</w:t>
            </w:r>
            <w:r w:rsidRPr="00134E51">
              <w:rPr>
                <w:rFonts w:ascii="Verdana" w:hAnsi="Verdana" w:cs="Calibri"/>
                <w:color w:val="000000"/>
                <w:sz w:val="16"/>
                <w:szCs w:val="16"/>
              </w:rPr>
              <w:br/>
              <w:t>• Rosca: 1/2 para entrada a grifería y de 1/2 para punto hidráulico.</w:t>
            </w:r>
            <w:r w:rsidRPr="00134E51">
              <w:rPr>
                <w:rFonts w:ascii="Verdana" w:hAnsi="Verdana" w:cs="Calibri"/>
                <w:color w:val="000000"/>
                <w:sz w:val="16"/>
                <w:szCs w:val="16"/>
              </w:rPr>
              <w:br/>
              <w:t>• Material: plástico PVC flexible de alta resistencia</w:t>
            </w:r>
            <w:r w:rsidRPr="00134E51">
              <w:rPr>
                <w:rFonts w:ascii="Verdana" w:hAnsi="Verdana" w:cs="Calibri"/>
                <w:color w:val="000000"/>
                <w:sz w:val="16"/>
                <w:szCs w:val="16"/>
              </w:rPr>
              <w:br/>
              <w:t>• Temperatura: De 4°C a 66°C.</w:t>
            </w:r>
            <w:r w:rsidRPr="00134E51">
              <w:rPr>
                <w:rFonts w:ascii="Verdana" w:hAnsi="Verdana" w:cs="Calibri"/>
                <w:color w:val="000000"/>
                <w:sz w:val="16"/>
                <w:szCs w:val="16"/>
              </w:rPr>
              <w:br/>
              <w:t xml:space="preserve">• Resistente a la corrosión, pelado y decoloración de agua. </w:t>
            </w:r>
            <w:r w:rsidRPr="00134E51">
              <w:rPr>
                <w:rFonts w:ascii="Verdana" w:hAnsi="Verdana" w:cs="Calibri"/>
                <w:color w:val="000000"/>
                <w:sz w:val="16"/>
                <w:szCs w:val="16"/>
              </w:rPr>
              <w:br/>
              <w:t>• Resistente al efecto de jabones y limpiadores de tocador.</w:t>
            </w:r>
            <w:r w:rsidRPr="00134E51">
              <w:rPr>
                <w:rFonts w:ascii="Verdana" w:hAnsi="Verdana" w:cs="Calibri"/>
                <w:color w:val="000000"/>
                <w:sz w:val="16"/>
                <w:szCs w:val="16"/>
              </w:rPr>
              <w:br/>
              <w:t>• Recubrimientos no tóxicos.</w:t>
            </w:r>
          </w:p>
        </w:tc>
      </w:tr>
      <w:tr w:rsidR="005E76D3" w:rsidRPr="00CF232E" w14:paraId="0C03641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053BD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54D4AD6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CIELO PVC TIPO MACHIHEMBRE MAS ESTRUCTURA GALVANIZADA</w:t>
            </w:r>
          </w:p>
        </w:tc>
        <w:tc>
          <w:tcPr>
            <w:tcW w:w="883" w:type="dxa"/>
            <w:tcBorders>
              <w:top w:val="nil"/>
              <w:left w:val="nil"/>
              <w:bottom w:val="single" w:sz="4" w:space="0" w:color="000000"/>
              <w:right w:val="single" w:sz="4" w:space="0" w:color="000000"/>
            </w:tcBorders>
            <w:shd w:val="clear" w:color="auto" w:fill="auto"/>
            <w:noWrap/>
            <w:vAlign w:val="bottom"/>
            <w:hideMark/>
          </w:tcPr>
          <w:p w14:paraId="7E0DE2A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5BDC38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134E51">
              <w:rPr>
                <w:rFonts w:ascii="Verdana" w:hAnsi="Verdana" w:cs="Calibri"/>
                <w:color w:val="000000"/>
                <w:sz w:val="16"/>
                <w:szCs w:val="16"/>
              </w:rPr>
              <w:br/>
              <w:t>El Perfil Perimetral contará con las siguientes características:</w:t>
            </w:r>
            <w:r w:rsidRPr="00134E51">
              <w:rPr>
                <w:rFonts w:ascii="Verdana" w:hAnsi="Verdana" w:cs="Calibri"/>
                <w:color w:val="000000"/>
                <w:sz w:val="16"/>
                <w:szCs w:val="16"/>
              </w:rPr>
              <w:br/>
              <w:t xml:space="preserve">• Medidas: 26mm x 15mm. Hasta 4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 xml:space="preserve">• Perfil Unión Rígido. Medidas: 40mm x 15mm Hasta 4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 xml:space="preserve">• Perfil Unión Flexible. Medidas: 65 mm x 15mm Hasta 4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 Perfil Guía.</w:t>
            </w:r>
            <w:r w:rsidRPr="00134E51">
              <w:rPr>
                <w:rFonts w:ascii="Verdana" w:hAnsi="Verdana" w:cs="Calibri"/>
                <w:color w:val="000000"/>
                <w:sz w:val="16"/>
                <w:szCs w:val="16"/>
              </w:rPr>
              <w:br/>
            </w:r>
            <w:r w:rsidRPr="00134E51">
              <w:rPr>
                <w:rFonts w:ascii="Verdana" w:hAnsi="Verdana" w:cs="Calibri"/>
                <w:color w:val="000000"/>
                <w:sz w:val="16"/>
                <w:szCs w:val="16"/>
              </w:rPr>
              <w:lastRenderedPageBreak/>
              <w:t xml:space="preserve">• Medidas: 30mm x 15mm Hasta 6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Los accesorios para montaje son los siguientes:</w:t>
            </w:r>
            <w:r w:rsidRPr="00134E51">
              <w:rPr>
                <w:rFonts w:ascii="Verdana" w:hAnsi="Verdana" w:cs="Calibri"/>
                <w:color w:val="000000"/>
                <w:sz w:val="16"/>
                <w:szCs w:val="16"/>
              </w:rPr>
              <w:br/>
              <w:t>• Perfil Borde.</w:t>
            </w:r>
            <w:r w:rsidRPr="00134E51">
              <w:rPr>
                <w:rFonts w:ascii="Verdana" w:hAnsi="Verdana" w:cs="Calibri"/>
                <w:color w:val="000000"/>
                <w:sz w:val="16"/>
                <w:szCs w:val="16"/>
              </w:rPr>
              <w:br/>
              <w:t xml:space="preserve">• Tipo: Liso Hasta 4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 Perfil Angulo Externo</w:t>
            </w:r>
            <w:r w:rsidRPr="00134E51">
              <w:rPr>
                <w:rFonts w:ascii="Verdana" w:hAnsi="Verdana" w:cs="Calibri"/>
                <w:color w:val="000000"/>
                <w:sz w:val="16"/>
                <w:szCs w:val="16"/>
              </w:rPr>
              <w:br/>
              <w:t xml:space="preserve">• Tipo: Liso Hasta 4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 xml:space="preserve">.; Perfil Angulo Interno </w:t>
            </w:r>
            <w:r w:rsidRPr="00134E51">
              <w:rPr>
                <w:rFonts w:ascii="Verdana" w:hAnsi="Verdana" w:cs="Calibri"/>
                <w:color w:val="000000"/>
                <w:sz w:val="16"/>
                <w:szCs w:val="16"/>
              </w:rPr>
              <w:br/>
              <w:t xml:space="preserve">• Tipo: Liso Hasta 4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134E51">
              <w:rPr>
                <w:rFonts w:ascii="Verdana" w:hAnsi="Verdana" w:cs="Calibri"/>
                <w:color w:val="000000"/>
                <w:sz w:val="16"/>
                <w:szCs w:val="16"/>
              </w:rPr>
              <w:br/>
              <w:t>La Placa de Cielo raso será lisa y estampada con medidas de 200mm x 15mm de material auto extinguible hasta 6Mts.</w:t>
            </w:r>
            <w:r w:rsidRPr="00134E51">
              <w:rPr>
                <w:rFonts w:ascii="Verdana" w:hAnsi="Verdana" w:cs="Calibri"/>
                <w:color w:val="000000"/>
                <w:sz w:val="16"/>
                <w:szCs w:val="16"/>
              </w:rPr>
              <w:br/>
              <w:t>Los mismos deberán ser de una calidad garantizada y se encontrarán en buen estado para su colocado.</w:t>
            </w:r>
          </w:p>
        </w:tc>
      </w:tr>
      <w:tr w:rsidR="005E76D3" w:rsidRPr="00CF232E" w14:paraId="5ACF2E7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22BF6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28</w:t>
            </w:r>
          </w:p>
        </w:tc>
        <w:tc>
          <w:tcPr>
            <w:tcW w:w="2243" w:type="dxa"/>
            <w:tcBorders>
              <w:top w:val="nil"/>
              <w:left w:val="nil"/>
              <w:bottom w:val="single" w:sz="4" w:space="0" w:color="000000"/>
              <w:right w:val="single" w:sz="4" w:space="0" w:color="000000"/>
            </w:tcBorders>
            <w:shd w:val="clear" w:color="auto" w:fill="auto"/>
            <w:noWrap/>
            <w:vAlign w:val="bottom"/>
            <w:hideMark/>
          </w:tcPr>
          <w:p w14:paraId="4515F3D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7637564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3F64C0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E76D3" w:rsidRPr="00CF232E" w14:paraId="146EEA8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364C1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1313004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5AFE746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EC4F16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34E51">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134E51">
              <w:rPr>
                <w:rFonts w:ascii="Verdana" w:hAnsi="Verdana" w:cs="Calibri"/>
                <w:color w:val="000000"/>
                <w:sz w:val="16"/>
                <w:szCs w:val="16"/>
              </w:rPr>
              <w:br/>
              <w:t>Se requerirá principalmente clavos de 2”, 2 1/2", 4” y 5".</w:t>
            </w:r>
          </w:p>
        </w:tc>
      </w:tr>
      <w:tr w:rsidR="005E76D3" w:rsidRPr="00CF232E" w14:paraId="75DBE6A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27B6F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54A3534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18BFEA6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590FA3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34E51">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134E51">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134E51">
              <w:rPr>
                <w:rFonts w:ascii="Verdana" w:hAnsi="Verdana" w:cs="Calibri"/>
                <w:color w:val="000000"/>
                <w:sz w:val="16"/>
                <w:szCs w:val="16"/>
              </w:rPr>
              <w:br/>
              <w:t>Características destacadas:</w:t>
            </w:r>
            <w:r w:rsidRPr="00134E51">
              <w:rPr>
                <w:rFonts w:ascii="Verdana" w:hAnsi="Verdana" w:cs="Calibri"/>
                <w:color w:val="000000"/>
                <w:sz w:val="16"/>
                <w:szCs w:val="16"/>
              </w:rPr>
              <w:br/>
              <w:t>• Diámetro nominal: 15 mm (½"")</w:t>
            </w:r>
            <w:r w:rsidRPr="00134E51">
              <w:rPr>
                <w:rFonts w:ascii="Verdana" w:hAnsi="Verdana" w:cs="Calibri"/>
                <w:color w:val="000000"/>
                <w:sz w:val="16"/>
                <w:szCs w:val="16"/>
              </w:rPr>
              <w:br/>
              <w:t>• Angulo entre ejes de recorrido: 90°</w:t>
            </w:r>
            <w:r w:rsidRPr="00134E51">
              <w:rPr>
                <w:rFonts w:ascii="Verdana" w:hAnsi="Verdana" w:cs="Calibri"/>
                <w:color w:val="000000"/>
                <w:sz w:val="16"/>
                <w:szCs w:val="16"/>
              </w:rPr>
              <w:br/>
              <w:t>• Distancia cara a centro: 28 mm ± 1.5 mm</w:t>
            </w:r>
            <w:r w:rsidRPr="00134E51">
              <w:rPr>
                <w:rFonts w:ascii="Verdana" w:hAnsi="Verdana" w:cs="Calibri"/>
                <w:color w:val="000000"/>
                <w:sz w:val="16"/>
                <w:szCs w:val="16"/>
              </w:rPr>
              <w:br/>
              <w:t>• Longitud de presentación: 15 mm ± 1.5 mm</w:t>
            </w:r>
            <w:r w:rsidRPr="00134E51">
              <w:rPr>
                <w:rFonts w:ascii="Verdana" w:hAnsi="Verdana" w:cs="Calibri"/>
                <w:color w:val="000000"/>
                <w:sz w:val="16"/>
                <w:szCs w:val="16"/>
              </w:rPr>
              <w:br/>
              <w:t>Debe cumplir con la NB 645:2007: Tuberías de fierro fundido dúctil, acoples y accesorios para líneas de tuberías de presión (Primera revisión).</w:t>
            </w:r>
          </w:p>
        </w:tc>
      </w:tr>
      <w:tr w:rsidR="005E76D3" w:rsidRPr="00CF232E" w14:paraId="579EAA6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2D346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313FCD5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77B5B42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0CE5BA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accesorios deberán ser de color uniforme.</w:t>
            </w:r>
            <w:r w:rsidRPr="00134E51">
              <w:rPr>
                <w:rFonts w:ascii="Verdana" w:hAnsi="Verdana" w:cs="Calibri"/>
                <w:color w:val="000000"/>
                <w:sz w:val="16"/>
                <w:szCs w:val="16"/>
              </w:rPr>
              <w:br/>
              <w:t>• -Los accesorios procederán de fábrica por inyección de molde, no aceptándose el uso de piezas especiales obtenidas mediante cortes o cortadas en seco.</w:t>
            </w:r>
            <w:r w:rsidRPr="00134E51">
              <w:rPr>
                <w:rFonts w:ascii="Verdana" w:hAnsi="Verdana" w:cs="Calibri"/>
                <w:color w:val="000000"/>
                <w:sz w:val="16"/>
                <w:szCs w:val="16"/>
              </w:rPr>
              <w:br/>
              <w:t>Debe cumplir con la NB 1216011:2007: Tuberías plásticas - Tubos de policloruro de vinilo no plastificado (PVC-U) para conducción de agua potable.</w:t>
            </w:r>
          </w:p>
        </w:tc>
      </w:tr>
      <w:tr w:rsidR="005E76D3" w:rsidRPr="00CF232E" w14:paraId="2DB89A8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FCD72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0AD634C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56B29E4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D6E5B7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Será de Material de Poli cloruro de Vinilo (PVC), los tubos deberán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r>
            <w:r w:rsidRPr="00134E51">
              <w:rPr>
                <w:rFonts w:ascii="Verdana" w:hAnsi="Verdana" w:cs="Calibri"/>
                <w:color w:val="000000"/>
                <w:sz w:val="16"/>
                <w:szCs w:val="16"/>
              </w:rPr>
              <w:lastRenderedPageBreak/>
              <w:t>• El codo deberá ser de material PVC de color uniforme.</w:t>
            </w:r>
            <w:r w:rsidRPr="00134E51">
              <w:rPr>
                <w:rFonts w:ascii="Verdana" w:hAnsi="Verdana" w:cs="Calibri"/>
                <w:color w:val="000000"/>
                <w:sz w:val="16"/>
                <w:szCs w:val="16"/>
              </w:rPr>
              <w:br/>
              <w:t>• El codo procederá de fábrica por inyección de molde, no aceptándose el uso de piezas especiales obtenidas mediante cortes.</w:t>
            </w:r>
            <w:r w:rsidRPr="00134E51">
              <w:rPr>
                <w:rFonts w:ascii="Verdana" w:hAnsi="Verdana" w:cs="Calibri"/>
                <w:color w:val="000000"/>
                <w:sz w:val="16"/>
                <w:szCs w:val="16"/>
              </w:rPr>
              <w:br/>
              <w:t>Características:</w:t>
            </w:r>
            <w:r w:rsidRPr="00134E51">
              <w:rPr>
                <w:rFonts w:ascii="Verdana" w:hAnsi="Verdana" w:cs="Calibri"/>
                <w:color w:val="000000"/>
                <w:sz w:val="16"/>
                <w:szCs w:val="16"/>
              </w:rPr>
              <w:br/>
              <w:t>• Diámetro nominal: 15 mm (½"")</w:t>
            </w:r>
            <w:r w:rsidRPr="00134E51">
              <w:rPr>
                <w:rFonts w:ascii="Verdana" w:hAnsi="Verdana" w:cs="Calibri"/>
                <w:color w:val="000000"/>
                <w:sz w:val="16"/>
                <w:szCs w:val="16"/>
              </w:rPr>
              <w:br/>
              <w:t>• Angulo entre ejes de recorrido: 90°</w:t>
            </w:r>
            <w:r w:rsidRPr="00134E51">
              <w:rPr>
                <w:rFonts w:ascii="Verdana" w:hAnsi="Verdana" w:cs="Calibri"/>
                <w:color w:val="000000"/>
                <w:sz w:val="16"/>
                <w:szCs w:val="16"/>
              </w:rPr>
              <w:br/>
              <w:t>• Distancia cara a centro: 28 mm ± 1.5 mm</w:t>
            </w:r>
            <w:r w:rsidRPr="00134E51">
              <w:rPr>
                <w:rFonts w:ascii="Verdana" w:hAnsi="Verdana" w:cs="Calibri"/>
                <w:color w:val="000000"/>
                <w:sz w:val="16"/>
                <w:szCs w:val="16"/>
              </w:rPr>
              <w:br/>
              <w:t>• Longitud de presentación: 15 mm ± 1.5 mm</w:t>
            </w:r>
            <w:r w:rsidRPr="00134E51">
              <w:rPr>
                <w:rFonts w:ascii="Verdana" w:hAnsi="Verdana" w:cs="Calibri"/>
                <w:color w:val="000000"/>
                <w:sz w:val="16"/>
                <w:szCs w:val="16"/>
              </w:rPr>
              <w:br/>
              <w:t>Debe cumplir con la NB 645:2007: Tuberías de fierro fundido dúctil, acoples y accesorios para líneas de tuberías de presión.</w:t>
            </w:r>
          </w:p>
        </w:tc>
      </w:tr>
      <w:tr w:rsidR="005E76D3" w:rsidRPr="00CF232E" w14:paraId="697D0A6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0C4DB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33</w:t>
            </w:r>
          </w:p>
        </w:tc>
        <w:tc>
          <w:tcPr>
            <w:tcW w:w="2243" w:type="dxa"/>
            <w:tcBorders>
              <w:top w:val="nil"/>
              <w:left w:val="nil"/>
              <w:bottom w:val="single" w:sz="4" w:space="0" w:color="000000"/>
              <w:right w:val="single" w:sz="4" w:space="0" w:color="000000"/>
            </w:tcBorders>
            <w:shd w:val="clear" w:color="auto" w:fill="auto"/>
            <w:noWrap/>
            <w:vAlign w:val="bottom"/>
            <w:hideMark/>
          </w:tcPr>
          <w:p w14:paraId="590EFD5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2F19B67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87AC8F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 Las juntas serán del Tipo campana – espiga</w:t>
            </w:r>
            <w:r w:rsidRPr="00134E51">
              <w:rPr>
                <w:rFonts w:ascii="Verdana" w:hAnsi="Verdana" w:cs="Calibri"/>
                <w:color w:val="000000"/>
                <w:sz w:val="16"/>
                <w:szCs w:val="16"/>
              </w:rPr>
              <w:br/>
              <w:t>• Las tuberías de PVC deberán cumplir con las siguientes normas:</w:t>
            </w:r>
            <w:r w:rsidRPr="00134E51">
              <w:rPr>
                <w:rFonts w:ascii="Verdana" w:hAnsi="Verdana" w:cs="Calibri"/>
                <w:color w:val="000000"/>
                <w:sz w:val="16"/>
                <w:szCs w:val="16"/>
              </w:rPr>
              <w:br/>
              <w:t>-  Normas Bolivianas:         NB 213-77</w:t>
            </w:r>
            <w:r w:rsidRPr="00134E51">
              <w:rPr>
                <w:rFonts w:ascii="Verdana" w:hAnsi="Verdana" w:cs="Calibri"/>
                <w:color w:val="000000"/>
                <w:sz w:val="16"/>
                <w:szCs w:val="16"/>
              </w:rPr>
              <w:br/>
              <w:t>- Normas ASTM:               D-1785 y D-2241</w:t>
            </w:r>
            <w:r w:rsidRPr="00134E51">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4E51">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E76D3" w:rsidRPr="00CF232E" w14:paraId="1BC10A39" w14:textId="77777777" w:rsidTr="00971461">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057E6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56CF96A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74D35F1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BF471D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 Las juntas serán del Tipo campana – espiga</w:t>
            </w:r>
            <w:r w:rsidRPr="00134E51">
              <w:rPr>
                <w:rFonts w:ascii="Verdana" w:hAnsi="Verdana" w:cs="Calibri"/>
                <w:color w:val="000000"/>
                <w:sz w:val="16"/>
                <w:szCs w:val="16"/>
              </w:rPr>
              <w:br/>
              <w:t>• Las tuberías de PVC deberán cumplir con las siguientes normas:</w:t>
            </w:r>
            <w:r w:rsidRPr="00134E51">
              <w:rPr>
                <w:rFonts w:ascii="Verdana" w:hAnsi="Verdana" w:cs="Calibri"/>
                <w:color w:val="000000"/>
                <w:sz w:val="16"/>
                <w:szCs w:val="16"/>
              </w:rPr>
              <w:br/>
              <w:t>-  Normas Bolivianas:         NB 213-77</w:t>
            </w:r>
            <w:r w:rsidRPr="00134E51">
              <w:rPr>
                <w:rFonts w:ascii="Verdana" w:hAnsi="Verdana" w:cs="Calibri"/>
                <w:color w:val="000000"/>
                <w:sz w:val="16"/>
                <w:szCs w:val="16"/>
              </w:rPr>
              <w:br/>
              <w:t>- Normas ASTM:               D-1785 y D-2241</w:t>
            </w:r>
            <w:r w:rsidRPr="00134E51">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4E51">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E76D3" w:rsidRPr="00CF232E" w14:paraId="2C5BD0A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B1E59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5EC1336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34DF0CE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BFEE31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 Las juntas serán del Tipo campana – espiga</w:t>
            </w:r>
            <w:r w:rsidRPr="00134E51">
              <w:rPr>
                <w:rFonts w:ascii="Verdana" w:hAnsi="Verdana" w:cs="Calibri"/>
                <w:color w:val="000000"/>
                <w:sz w:val="16"/>
                <w:szCs w:val="16"/>
              </w:rPr>
              <w:br/>
              <w:t>• Las tuberías de PVC deberán cumplir con las siguientes normas:</w:t>
            </w:r>
            <w:r w:rsidRPr="00134E51">
              <w:rPr>
                <w:rFonts w:ascii="Verdana" w:hAnsi="Verdana" w:cs="Calibri"/>
                <w:color w:val="000000"/>
                <w:sz w:val="16"/>
                <w:szCs w:val="16"/>
              </w:rPr>
              <w:br/>
              <w:t>-  Normas Bolivianas:         NB 213-77</w:t>
            </w:r>
            <w:r w:rsidRPr="00134E51">
              <w:rPr>
                <w:rFonts w:ascii="Verdana" w:hAnsi="Verdana" w:cs="Calibri"/>
                <w:color w:val="000000"/>
                <w:sz w:val="16"/>
                <w:szCs w:val="16"/>
              </w:rPr>
              <w:br/>
              <w:t>- Normas ASTM:               D-1785 y D-2241</w:t>
            </w:r>
            <w:r w:rsidRPr="00134E51">
              <w:rPr>
                <w:rFonts w:ascii="Verdana" w:hAnsi="Verdana" w:cs="Calibri"/>
                <w:color w:val="000000"/>
                <w:sz w:val="16"/>
                <w:szCs w:val="16"/>
              </w:rPr>
              <w:br/>
            </w:r>
            <w:r w:rsidRPr="00134E51">
              <w:rPr>
                <w:rFonts w:ascii="Verdana" w:hAnsi="Verdana" w:cs="Calibri"/>
                <w:color w:val="000000"/>
                <w:sz w:val="16"/>
                <w:szCs w:val="16"/>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4E51">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E76D3" w:rsidRPr="00CF232E" w14:paraId="75CC0D3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5FD5D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36</w:t>
            </w:r>
          </w:p>
        </w:tc>
        <w:tc>
          <w:tcPr>
            <w:tcW w:w="2243" w:type="dxa"/>
            <w:tcBorders>
              <w:top w:val="nil"/>
              <w:left w:val="nil"/>
              <w:bottom w:val="single" w:sz="4" w:space="0" w:color="000000"/>
              <w:right w:val="single" w:sz="4" w:space="0" w:color="000000"/>
            </w:tcBorders>
            <w:shd w:val="clear" w:color="auto" w:fill="auto"/>
            <w:noWrap/>
            <w:vAlign w:val="bottom"/>
            <w:hideMark/>
          </w:tcPr>
          <w:p w14:paraId="4C9C07D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18E51E9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8D45BA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134E51">
              <w:rPr>
                <w:rFonts w:ascii="Verdana" w:hAnsi="Verdana" w:cs="Calibri"/>
                <w:color w:val="000000"/>
                <w:sz w:val="16"/>
                <w:szCs w:val="16"/>
              </w:rPr>
              <w:br/>
              <w:t>La copla deberá ser de PVC de primera calidad y marca conocida.</w:t>
            </w:r>
            <w:r w:rsidRPr="00134E51">
              <w:rPr>
                <w:rFonts w:ascii="Verdana" w:hAnsi="Verdana" w:cs="Calibri"/>
                <w:color w:val="000000"/>
                <w:sz w:val="16"/>
                <w:szCs w:val="16"/>
              </w:rPr>
              <w:br/>
              <w:t>REQUISITOS:</w:t>
            </w:r>
            <w:r w:rsidRPr="00134E51">
              <w:rPr>
                <w:rFonts w:ascii="Verdana" w:hAnsi="Verdana" w:cs="Calibri"/>
                <w:color w:val="000000"/>
                <w:sz w:val="16"/>
                <w:szCs w:val="16"/>
              </w:rPr>
              <w:br/>
              <w:t>• El proveedor deberá especificar el tipo, espesor, y resistencia.</w:t>
            </w:r>
            <w:r w:rsidRPr="00134E51">
              <w:rPr>
                <w:rFonts w:ascii="Verdana" w:hAnsi="Verdana" w:cs="Calibri"/>
                <w:color w:val="000000"/>
                <w:sz w:val="16"/>
                <w:szCs w:val="16"/>
              </w:rPr>
              <w:br/>
              <w:t>• La superficie del accesorio deberá ser lisa y libre de grietas, fisuras y otros defectos que alteren su calidad.</w:t>
            </w:r>
            <w:r w:rsidRPr="00134E51">
              <w:rPr>
                <w:rFonts w:ascii="Verdana" w:hAnsi="Verdana" w:cs="Calibri"/>
                <w:color w:val="000000"/>
                <w:sz w:val="16"/>
                <w:szCs w:val="16"/>
              </w:rPr>
              <w:br/>
              <w:t>• El accesorio deberá ser de color uniforme.</w:t>
            </w:r>
            <w:r w:rsidRPr="00134E51">
              <w:rPr>
                <w:rFonts w:ascii="Verdana" w:hAnsi="Verdana" w:cs="Calibri"/>
                <w:color w:val="000000"/>
                <w:sz w:val="16"/>
                <w:szCs w:val="16"/>
              </w:rPr>
              <w:br/>
              <w:t>Deberá cumplir con la  NB 1216011:2007 : Tuberías plásticas - Tubos de poli(cloruro de vinilo) no plastificado (PVC-U) para conducción de agua potable</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28963F0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24267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37</w:t>
            </w:r>
          </w:p>
        </w:tc>
        <w:tc>
          <w:tcPr>
            <w:tcW w:w="2243" w:type="dxa"/>
            <w:tcBorders>
              <w:top w:val="nil"/>
              <w:left w:val="nil"/>
              <w:bottom w:val="single" w:sz="4" w:space="0" w:color="000000"/>
              <w:right w:val="single" w:sz="4" w:space="0" w:color="000000"/>
            </w:tcBorders>
            <w:shd w:val="clear" w:color="auto" w:fill="auto"/>
            <w:noWrap/>
            <w:vAlign w:val="bottom"/>
            <w:hideMark/>
          </w:tcPr>
          <w:p w14:paraId="75E4664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5635148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D614B6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Entidad Ejecutora deberá garantizar que el material de referencia sea de buena calidad y de marca reconocida.</w:t>
            </w:r>
            <w:r w:rsidRPr="00134E51">
              <w:rPr>
                <w:rFonts w:ascii="Verdana" w:hAnsi="Verdana" w:cs="Calibri"/>
                <w:color w:val="000000"/>
                <w:sz w:val="16"/>
                <w:szCs w:val="16"/>
              </w:rPr>
              <w:br w:type="page"/>
              <w:t>•  Cordel de nylon reflectante y resistente</w:t>
            </w:r>
            <w:r w:rsidRPr="00134E51">
              <w:rPr>
                <w:rFonts w:ascii="Verdana" w:hAnsi="Verdana" w:cs="Calibri"/>
                <w:color w:val="000000"/>
                <w:sz w:val="16"/>
                <w:szCs w:val="16"/>
              </w:rPr>
              <w:br w:type="page"/>
              <w:t>•  Mango resistente a los impactos</w:t>
            </w:r>
            <w:r w:rsidRPr="00134E51">
              <w:rPr>
                <w:rFonts w:ascii="Verdana" w:hAnsi="Verdana" w:cs="Calibri"/>
                <w:color w:val="000000"/>
                <w:sz w:val="16"/>
                <w:szCs w:val="16"/>
              </w:rPr>
              <w:br w:type="page"/>
              <w:t>•  Bobina para enrollar y desenrollar fácilmente</w:t>
            </w:r>
            <w:r w:rsidRPr="00134E51">
              <w:rPr>
                <w:rFonts w:ascii="Verdana" w:hAnsi="Verdana" w:cs="Calibri"/>
                <w:color w:val="000000"/>
                <w:sz w:val="16"/>
                <w:szCs w:val="16"/>
              </w:rPr>
              <w:br w:type="page"/>
              <w:t>•  Tensión de ruptura 30 kg.</w:t>
            </w:r>
            <w:r w:rsidRPr="00134E51">
              <w:rPr>
                <w:rFonts w:ascii="Verdana" w:hAnsi="Verdana" w:cs="Calibri"/>
                <w:color w:val="000000"/>
                <w:sz w:val="16"/>
                <w:szCs w:val="16"/>
              </w:rPr>
              <w:br w:type="page"/>
            </w:r>
          </w:p>
        </w:tc>
      </w:tr>
      <w:tr w:rsidR="005E76D3" w:rsidRPr="00CF232E" w14:paraId="0D621A6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FDBC0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6F22238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0BB95EC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1762B2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cumbrera o cresta es la línea superior del techo que une las 2 inclinaciones del techo. </w:t>
            </w:r>
            <w:r w:rsidRPr="00134E51">
              <w:rPr>
                <w:rFonts w:ascii="Verdana" w:hAnsi="Verdana" w:cs="Calibri"/>
                <w:color w:val="000000"/>
                <w:sz w:val="16"/>
                <w:szCs w:val="16"/>
              </w:rPr>
              <w:br/>
              <w:t>REQUISITOS:</w:t>
            </w:r>
            <w:r w:rsidRPr="00134E51">
              <w:rPr>
                <w:rFonts w:ascii="Verdana" w:hAnsi="Verdana" w:cs="Calibri"/>
                <w:color w:val="000000"/>
                <w:sz w:val="16"/>
                <w:szCs w:val="16"/>
              </w:rPr>
              <w:br/>
              <w:t xml:space="preserve">•  La calamina deberá ser del tipo plana, </w:t>
            </w:r>
            <w:proofErr w:type="spellStart"/>
            <w:r w:rsidRPr="00134E51">
              <w:rPr>
                <w:rFonts w:ascii="Verdana" w:hAnsi="Verdana" w:cs="Calibri"/>
                <w:color w:val="000000"/>
                <w:sz w:val="16"/>
                <w:szCs w:val="16"/>
              </w:rPr>
              <w:t>prepintada</w:t>
            </w:r>
            <w:proofErr w:type="spellEnd"/>
            <w:r w:rsidRPr="00134E51">
              <w:rPr>
                <w:rFonts w:ascii="Verdana" w:hAnsi="Verdana" w:cs="Calibri"/>
                <w:color w:val="000000"/>
                <w:sz w:val="16"/>
                <w:szCs w:val="16"/>
              </w:rPr>
              <w:t xml:space="preserve"> galvanizada de Nº28 corte 50. </w:t>
            </w:r>
            <w:r w:rsidRPr="00134E51">
              <w:rPr>
                <w:rFonts w:ascii="Verdana" w:hAnsi="Verdana" w:cs="Calibri"/>
                <w:color w:val="000000"/>
                <w:sz w:val="16"/>
                <w:szCs w:val="16"/>
              </w:rPr>
              <w:br/>
              <w:t xml:space="preserve">• No se aceptará material de menor numeración de la indicada. </w:t>
            </w:r>
            <w:r w:rsidRPr="00134E51">
              <w:rPr>
                <w:rFonts w:ascii="Verdana" w:hAnsi="Verdana" w:cs="Calibri"/>
                <w:color w:val="000000"/>
                <w:sz w:val="16"/>
                <w:szCs w:val="16"/>
              </w:rPr>
              <w:br/>
              <w:t>•  Las dimensiones deberán corresponder a los planos de construcción. No deberán presentar rajaduras ni perforaciones en toda la superficie de la hoja.</w:t>
            </w:r>
            <w:r w:rsidRPr="00134E51">
              <w:rPr>
                <w:rFonts w:ascii="Verdana" w:hAnsi="Verdana" w:cs="Calibri"/>
                <w:color w:val="000000"/>
                <w:sz w:val="16"/>
                <w:szCs w:val="16"/>
              </w:rPr>
              <w:br/>
              <w:t>•  El color de la calamina será definido por el Inspector o será definido según lineamientos establecidos por la AEVIVIENDA.</w:t>
            </w:r>
            <w:r w:rsidRPr="00134E51">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E76D3" w:rsidRPr="00CF232E" w14:paraId="5B05E50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9B09A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61CF172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60B7FCD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D6AF35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Este material es implementado en el baño, la ducha plástica de 3 temperaturas de buena calidad, de marca reconocida en el mercado.</w:t>
            </w:r>
            <w:r w:rsidRPr="00134E51">
              <w:rPr>
                <w:rFonts w:ascii="Verdana" w:hAnsi="Verdana" w:cs="Calibri"/>
                <w:color w:val="000000"/>
                <w:sz w:val="16"/>
                <w:szCs w:val="16"/>
              </w:rPr>
              <w:br/>
              <w:t>REQUISITOS:</w:t>
            </w:r>
            <w:r w:rsidRPr="00134E51">
              <w:rPr>
                <w:rFonts w:ascii="Verdana" w:hAnsi="Verdana" w:cs="Calibri"/>
                <w:color w:val="000000"/>
                <w:sz w:val="16"/>
                <w:szCs w:val="16"/>
              </w:rPr>
              <w:br/>
              <w:t xml:space="preserve">• Deberá ser instalada con sus accesorios para un perfecto funcionamiento </w:t>
            </w:r>
            <w:r w:rsidRPr="00134E51">
              <w:rPr>
                <w:rFonts w:ascii="Verdana" w:hAnsi="Verdana" w:cs="Calibri"/>
                <w:color w:val="000000"/>
                <w:sz w:val="16"/>
                <w:szCs w:val="16"/>
              </w:rPr>
              <w:br/>
              <w:t>La Entidad Ejecutora deberá garantizar que el material de referencia sea de buena calidad y de marca reconocida.</w:t>
            </w:r>
            <w:r w:rsidRPr="00134E51">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5E76D3" w:rsidRPr="00CF232E" w14:paraId="12D2F52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3160D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5D5D03A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5461041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8E5CC1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134E51">
              <w:rPr>
                <w:rFonts w:ascii="Verdana" w:hAnsi="Verdana" w:cs="Calibri"/>
                <w:color w:val="000000"/>
                <w:sz w:val="16"/>
                <w:szCs w:val="16"/>
              </w:rPr>
              <w:br/>
              <w:t>REQUISITOS:</w:t>
            </w:r>
            <w:r w:rsidRPr="00134E51">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134E51">
              <w:rPr>
                <w:rFonts w:ascii="Verdana" w:hAnsi="Verdana" w:cs="Calibri"/>
                <w:color w:val="000000"/>
                <w:sz w:val="16"/>
                <w:szCs w:val="16"/>
              </w:rPr>
              <w:t>lbs</w:t>
            </w:r>
            <w:proofErr w:type="spellEnd"/>
            <w:r w:rsidRPr="00134E51">
              <w:rPr>
                <w:rFonts w:ascii="Verdana" w:hAnsi="Verdana" w:cs="Calibri"/>
                <w:color w:val="000000"/>
                <w:sz w:val="16"/>
                <w:szCs w:val="16"/>
              </w:rPr>
              <w:t xml:space="preserve">./plg² y con revestimiento de tipo </w:t>
            </w:r>
            <w:proofErr w:type="spellStart"/>
            <w:r w:rsidRPr="00134E51">
              <w:rPr>
                <w:rFonts w:ascii="Verdana" w:hAnsi="Verdana" w:cs="Calibri"/>
                <w:color w:val="000000"/>
                <w:sz w:val="16"/>
                <w:szCs w:val="16"/>
              </w:rPr>
              <w:t>rutílico</w:t>
            </w:r>
            <w:proofErr w:type="spellEnd"/>
            <w:r w:rsidRPr="00134E51">
              <w:rPr>
                <w:rFonts w:ascii="Verdana" w:hAnsi="Verdana" w:cs="Calibri"/>
                <w:color w:val="000000"/>
                <w:sz w:val="16"/>
                <w:szCs w:val="16"/>
              </w:rPr>
              <w:t>, es decir, con alto contenido de rutilo (óxido de titanio).</w:t>
            </w:r>
            <w:r w:rsidRPr="00134E51">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7268F5E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14BE5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30D757F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50566D5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EAD1E1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Los esquineros de aluminio son perfiles en forma de "L" fabricadas con aluminio, un metal ligero y resistente a la corrosión, estos esquineros se </w:t>
            </w:r>
            <w:r w:rsidRPr="00134E51">
              <w:rPr>
                <w:rFonts w:ascii="Verdana" w:hAnsi="Verdana" w:cs="Calibri"/>
                <w:color w:val="000000"/>
                <w:sz w:val="16"/>
                <w:szCs w:val="16"/>
              </w:rPr>
              <w:lastRenderedPageBreak/>
              <w:t>utilizarán  para la protección de esquinas contra daños, golpes y roces de igual manera proporcionan un aspecto pulido y terminado.</w:t>
            </w:r>
            <w:r w:rsidRPr="00134E51">
              <w:rPr>
                <w:rFonts w:ascii="Verdana" w:hAnsi="Verdana" w:cs="Calibri"/>
                <w:color w:val="000000"/>
                <w:sz w:val="16"/>
                <w:szCs w:val="16"/>
              </w:rPr>
              <w:br/>
              <w:t>REQUISITOS:</w:t>
            </w:r>
            <w:r w:rsidRPr="00134E51">
              <w:rPr>
                <w:rFonts w:ascii="Verdana" w:hAnsi="Verdana" w:cs="Calibri"/>
                <w:color w:val="000000"/>
                <w:sz w:val="16"/>
                <w:szCs w:val="16"/>
              </w:rPr>
              <w:br/>
              <w:t>• El material de aluminio deberá ser ligero y fácil de manejar, resistente a la corrosión y al desgaste, y duradero.</w:t>
            </w:r>
            <w:r w:rsidRPr="00134E51">
              <w:rPr>
                <w:rFonts w:ascii="Verdana" w:hAnsi="Verdana" w:cs="Calibri"/>
                <w:color w:val="000000"/>
                <w:sz w:val="16"/>
                <w:szCs w:val="16"/>
              </w:rPr>
              <w:br/>
              <w:t>• Deberá tener alta dureza superficial para resistir arañazos e impactos.</w:t>
            </w:r>
            <w:r w:rsidRPr="00134E51">
              <w:rPr>
                <w:rFonts w:ascii="Verdana" w:hAnsi="Verdana" w:cs="Calibri"/>
                <w:color w:val="000000"/>
                <w:sz w:val="16"/>
                <w:szCs w:val="16"/>
              </w:rPr>
              <w:br/>
              <w:t>• Deben ser resistentes a la humedad y al agua.</w:t>
            </w:r>
            <w:r w:rsidRPr="00134E51">
              <w:rPr>
                <w:rFonts w:ascii="Verdana" w:hAnsi="Verdana" w:cs="Calibri"/>
                <w:color w:val="000000"/>
                <w:sz w:val="16"/>
                <w:szCs w:val="16"/>
              </w:rPr>
              <w:br/>
              <w:t>• Deben tener buena conductividad térmica para disipar el calor eficientemente..</w:t>
            </w:r>
            <w:r w:rsidRPr="00134E51">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134E51">
              <w:rPr>
                <w:rFonts w:ascii="Verdana" w:hAnsi="Verdana" w:cs="Calibri"/>
                <w:color w:val="000000"/>
                <w:sz w:val="16"/>
                <w:szCs w:val="16"/>
              </w:rPr>
              <w:br/>
              <w:t>• Deberán cumplir con las normativas de calidad y seguridad correspondientes.</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56A66D5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AEA80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42</w:t>
            </w:r>
          </w:p>
        </w:tc>
        <w:tc>
          <w:tcPr>
            <w:tcW w:w="2243" w:type="dxa"/>
            <w:tcBorders>
              <w:top w:val="nil"/>
              <w:left w:val="nil"/>
              <w:bottom w:val="single" w:sz="4" w:space="0" w:color="000000"/>
              <w:right w:val="single" w:sz="4" w:space="0" w:color="000000"/>
            </w:tcBorders>
            <w:shd w:val="clear" w:color="auto" w:fill="auto"/>
            <w:noWrap/>
            <w:vAlign w:val="bottom"/>
            <w:hideMark/>
          </w:tcPr>
          <w:p w14:paraId="2A714AB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574B57F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0079AB1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Barras de acero que presentan resaltos o corrugas que mejoran la adherencia con el hormigón.</w:t>
            </w:r>
            <w:r w:rsidRPr="00134E51">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4E51">
              <w:rPr>
                <w:rFonts w:ascii="Verdana" w:hAnsi="Verdana" w:cs="Calibri"/>
                <w:color w:val="000000"/>
                <w:sz w:val="16"/>
                <w:szCs w:val="16"/>
              </w:rPr>
              <w:br/>
              <w:t>Las barras no presentarán defectos superficiales, grietas, ni sopladuras; la sección equivalente no será inferior al 95% de la sección nominal.</w:t>
            </w:r>
            <w:r w:rsidRPr="00134E51">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134E51">
              <w:rPr>
                <w:rFonts w:ascii="Verdana" w:hAnsi="Verdana" w:cs="Calibri"/>
                <w:color w:val="000000"/>
                <w:sz w:val="16"/>
                <w:szCs w:val="16"/>
              </w:rPr>
              <w:br/>
              <w:t>Se prohíbe el uso de barras lisas trefiladas como armaduras para el hormigón armado, excepto en componentes de mallas electro soldadas.</w:t>
            </w:r>
            <w:r w:rsidRPr="00134E51">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134E51">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E76D3" w:rsidRPr="00CF232E" w14:paraId="5DF8F5B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BCD14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6BB6A5E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59087A52" w14:textId="77777777" w:rsidR="005E76D3" w:rsidRPr="00134E51" w:rsidRDefault="005E76D3" w:rsidP="00971461">
            <w:pPr>
              <w:rPr>
                <w:rFonts w:ascii="Verdana" w:hAnsi="Verdana" w:cs="Calibri"/>
                <w:color w:val="C00000"/>
                <w:sz w:val="16"/>
                <w:szCs w:val="16"/>
                <w:lang w:eastAsia="es-BO"/>
              </w:rPr>
            </w:pPr>
            <w:r w:rsidRPr="00134E51">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3549742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Barras de acero que presenta resaltos o corrugas que mejoran la adherencia con el hormigón.</w:t>
            </w:r>
            <w:r w:rsidRPr="00134E51">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4E51">
              <w:rPr>
                <w:rFonts w:ascii="Verdana" w:hAnsi="Verdana" w:cs="Calibri"/>
                <w:color w:val="000000"/>
                <w:sz w:val="16"/>
                <w:szCs w:val="16"/>
              </w:rPr>
              <w:br/>
              <w:t>Las barras no presentarán defectos superficiales, grietas, ni sopladuras; la sección equivalente no será inferior al 95% de la sección nominal.</w:t>
            </w:r>
            <w:r w:rsidRPr="00134E51">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134E51">
              <w:rPr>
                <w:rFonts w:ascii="Verdana" w:hAnsi="Verdana" w:cs="Calibri"/>
                <w:color w:val="000000"/>
                <w:sz w:val="16"/>
                <w:szCs w:val="16"/>
              </w:rPr>
              <w:br/>
              <w:t>Se prohíbe el uso de barras lisas trefiladas como armaduras para el hormigón armado, excepto en componentes de mallas electro soldadas.</w:t>
            </w:r>
            <w:r w:rsidRPr="00134E51">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134E51">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E76D3" w:rsidRPr="00CF232E" w14:paraId="5A9868E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F87F7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44</w:t>
            </w:r>
          </w:p>
        </w:tc>
        <w:tc>
          <w:tcPr>
            <w:tcW w:w="2243" w:type="dxa"/>
            <w:tcBorders>
              <w:top w:val="nil"/>
              <w:left w:val="nil"/>
              <w:bottom w:val="single" w:sz="4" w:space="0" w:color="000000"/>
              <w:right w:val="single" w:sz="4" w:space="0" w:color="000000"/>
            </w:tcBorders>
            <w:shd w:val="clear" w:color="auto" w:fill="auto"/>
            <w:noWrap/>
            <w:vAlign w:val="bottom"/>
            <w:hideMark/>
          </w:tcPr>
          <w:p w14:paraId="023F0BB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47B04AC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5130DCE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Barras de acero que presenta resaltos o corrugas que mejoran la adherencia con el hormigón.</w:t>
            </w:r>
            <w:r w:rsidRPr="00134E51">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4E51">
              <w:rPr>
                <w:rFonts w:ascii="Verdana" w:hAnsi="Verdana" w:cs="Calibri"/>
                <w:color w:val="000000"/>
                <w:sz w:val="16"/>
                <w:szCs w:val="16"/>
              </w:rPr>
              <w:br/>
              <w:t>Las barras no presentarán defectos superficiales, grietas, ni sopladuras; la sección equivalente no será inferior al 95% de la sección nominal.</w:t>
            </w:r>
            <w:r w:rsidRPr="00134E51">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134E51">
              <w:rPr>
                <w:rFonts w:ascii="Verdana" w:hAnsi="Verdana" w:cs="Calibri"/>
                <w:color w:val="000000"/>
                <w:sz w:val="16"/>
                <w:szCs w:val="16"/>
              </w:rPr>
              <w:br/>
              <w:t>Se prohíbe el uso de barras lisas trefiladas como armaduras para el hormigón armado, excepto en componentes de mallas electro soldadas.</w:t>
            </w:r>
            <w:r w:rsidRPr="00134E51">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134E51">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E76D3" w:rsidRPr="00CF232E" w14:paraId="10BE988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FC787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45</w:t>
            </w:r>
          </w:p>
        </w:tc>
        <w:tc>
          <w:tcPr>
            <w:tcW w:w="2243" w:type="dxa"/>
            <w:tcBorders>
              <w:top w:val="nil"/>
              <w:left w:val="nil"/>
              <w:bottom w:val="single" w:sz="4" w:space="0" w:color="000000"/>
              <w:right w:val="single" w:sz="4" w:space="0" w:color="000000"/>
            </w:tcBorders>
            <w:shd w:val="clear" w:color="auto" w:fill="auto"/>
            <w:noWrap/>
            <w:vAlign w:val="bottom"/>
            <w:hideMark/>
          </w:tcPr>
          <w:p w14:paraId="27A59F2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17D7910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43E3AF0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Barras de acero que presenta resaltos o corrugas que mejoran la adherencia con el hormigón.</w:t>
            </w:r>
            <w:r w:rsidRPr="00134E51">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4E51">
              <w:rPr>
                <w:rFonts w:ascii="Verdana" w:hAnsi="Verdana" w:cs="Calibri"/>
                <w:color w:val="000000"/>
                <w:sz w:val="16"/>
                <w:szCs w:val="16"/>
              </w:rPr>
              <w:br/>
              <w:t>Las barras no presentarán defectos superficiales, grietas, ni sopladuras; la sección equivalente no será inferior al 95% de la sección nominal.</w:t>
            </w:r>
            <w:r w:rsidRPr="00134E51">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134E51">
              <w:rPr>
                <w:rFonts w:ascii="Verdana" w:hAnsi="Verdana" w:cs="Calibri"/>
                <w:color w:val="000000"/>
                <w:sz w:val="16"/>
                <w:szCs w:val="16"/>
              </w:rPr>
              <w:br/>
              <w:t>Se prohíbe el uso de barras lisas trefiladas como armaduras para el hormigón armado, excepto en componentes de mallas electro soldadas.</w:t>
            </w:r>
            <w:r w:rsidRPr="00134E51">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134E51">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E76D3" w:rsidRPr="00CF232E" w14:paraId="35E56FB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EF407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4789475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78827EF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14CAF14" w14:textId="77777777" w:rsidR="005E76D3" w:rsidRPr="00134E51" w:rsidRDefault="005E76D3" w:rsidP="00971461">
            <w:pPr>
              <w:rPr>
                <w:rFonts w:ascii="Verdana" w:hAnsi="Verdana" w:cs="Calibri"/>
                <w:color w:val="000000"/>
                <w:sz w:val="16"/>
                <w:szCs w:val="16"/>
                <w:lang w:eastAsia="es-BO"/>
              </w:rPr>
            </w:pPr>
            <w:proofErr w:type="spellStart"/>
            <w:r w:rsidRPr="00134E51">
              <w:rPr>
                <w:rFonts w:ascii="Verdana" w:hAnsi="Verdana" w:cs="Calibri"/>
                <w:color w:val="000000"/>
                <w:sz w:val="16"/>
                <w:szCs w:val="16"/>
              </w:rPr>
              <w:t>LLámpara</w:t>
            </w:r>
            <w:proofErr w:type="spellEnd"/>
            <w:r w:rsidRPr="00134E51">
              <w:rPr>
                <w:rFonts w:ascii="Verdana" w:hAnsi="Verdana" w:cs="Calibri"/>
                <w:color w:val="000000"/>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134E51">
              <w:rPr>
                <w:rFonts w:ascii="Verdana" w:hAnsi="Verdana" w:cs="Calibri"/>
                <w:color w:val="000000"/>
                <w:sz w:val="16"/>
                <w:szCs w:val="16"/>
              </w:rPr>
              <w:br/>
            </w:r>
            <w:r w:rsidRPr="00134E51">
              <w:rPr>
                <w:rFonts w:ascii="Verdana" w:hAnsi="Verdana" w:cs="Calibri"/>
                <w:color w:val="000000"/>
                <w:sz w:val="16"/>
                <w:szCs w:val="16"/>
              </w:rPr>
              <w:br/>
              <w:t>REQUISITOS:</w:t>
            </w:r>
            <w:r w:rsidRPr="00134E51">
              <w:rPr>
                <w:rFonts w:ascii="Verdana" w:hAnsi="Verdana" w:cs="Calibri"/>
                <w:color w:val="000000"/>
                <w:sz w:val="16"/>
                <w:szCs w:val="16"/>
              </w:rPr>
              <w:br/>
              <w:t>Alta resistencia de aislamiento, Vida útil de ≥ 15.000 horas, Interior de viviendas.</w:t>
            </w:r>
            <w:r w:rsidRPr="00134E51">
              <w:rPr>
                <w:rFonts w:ascii="Verdana" w:hAnsi="Verdana" w:cs="Calibri"/>
                <w:color w:val="000000"/>
                <w:sz w:val="16"/>
                <w:szCs w:val="16"/>
              </w:rPr>
              <w:br/>
              <w:t>Tensión nominal VAC 100 – 240, Temperatura de operación (</w:t>
            </w:r>
            <w:proofErr w:type="spellStart"/>
            <w:r w:rsidRPr="00134E51">
              <w:rPr>
                <w:rFonts w:ascii="Verdana" w:hAnsi="Verdana" w:cs="Calibri"/>
                <w:color w:val="000000"/>
                <w:sz w:val="16"/>
                <w:szCs w:val="16"/>
              </w:rPr>
              <w:t>ºC</w:t>
            </w:r>
            <w:proofErr w:type="spellEnd"/>
            <w:r w:rsidRPr="00134E51">
              <w:rPr>
                <w:rFonts w:ascii="Verdana" w:hAnsi="Verdana" w:cs="Calibri"/>
                <w:color w:val="000000"/>
                <w:sz w:val="16"/>
                <w:szCs w:val="16"/>
              </w:rPr>
              <w:t xml:space="preserve">) -30 +50, Flujo luminoso ≥ 1.700 </w:t>
            </w:r>
            <w:proofErr w:type="spellStart"/>
            <w:r w:rsidRPr="00134E51">
              <w:rPr>
                <w:rFonts w:ascii="Verdana" w:hAnsi="Verdana" w:cs="Calibri"/>
                <w:color w:val="000000"/>
                <w:sz w:val="16"/>
                <w:szCs w:val="16"/>
              </w:rPr>
              <w:t>lumenes</w:t>
            </w:r>
            <w:proofErr w:type="spellEnd"/>
            <w:r w:rsidRPr="00134E51">
              <w:rPr>
                <w:rFonts w:ascii="Verdana" w:hAnsi="Verdana" w:cs="Calibri"/>
                <w:color w:val="000000"/>
                <w:sz w:val="16"/>
                <w:szCs w:val="16"/>
              </w:rPr>
              <w:t>, Temperatura de color: 6,500K.</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26AB698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FB134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641F37D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1CAD79D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628CF7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Utilizados para la fijación de CALAMINAS conformadas, en estructura metálica.</w:t>
            </w:r>
            <w:r w:rsidRPr="00134E51">
              <w:rPr>
                <w:rFonts w:ascii="Verdana" w:hAnsi="Verdana" w:cs="Calibri"/>
                <w:color w:val="000000"/>
                <w:sz w:val="16"/>
                <w:szCs w:val="16"/>
              </w:rPr>
              <w:br/>
              <w:t>Cada gancho J para techo está compuesto por:</w:t>
            </w:r>
            <w:r w:rsidRPr="00134E51">
              <w:rPr>
                <w:rFonts w:ascii="Verdana" w:hAnsi="Verdana" w:cs="Calibri"/>
                <w:color w:val="000000"/>
                <w:sz w:val="16"/>
                <w:szCs w:val="16"/>
              </w:rPr>
              <w:br/>
              <w:t xml:space="preserve"> - 1 Gancho de acero galvanizado. </w:t>
            </w:r>
            <w:r w:rsidRPr="00134E51">
              <w:rPr>
                <w:rFonts w:ascii="Verdana" w:hAnsi="Verdana" w:cs="Calibri"/>
                <w:color w:val="000000"/>
                <w:sz w:val="16"/>
                <w:szCs w:val="16"/>
              </w:rPr>
              <w:br/>
              <w:t xml:space="preserve"> - 1 Arandela de goma (cóncava).</w:t>
            </w:r>
            <w:r w:rsidRPr="00134E51">
              <w:rPr>
                <w:rFonts w:ascii="Verdana" w:hAnsi="Verdana" w:cs="Calibri"/>
                <w:color w:val="000000"/>
                <w:sz w:val="16"/>
                <w:szCs w:val="16"/>
              </w:rPr>
              <w:br/>
            </w:r>
            <w:r w:rsidRPr="00134E51">
              <w:rPr>
                <w:rFonts w:ascii="Verdana" w:hAnsi="Verdana" w:cs="Calibri"/>
                <w:color w:val="000000"/>
                <w:sz w:val="16"/>
                <w:szCs w:val="16"/>
              </w:rPr>
              <w:lastRenderedPageBreak/>
              <w:t xml:space="preserve"> - 1 Arandela galvanizada (cóncava).</w:t>
            </w:r>
            <w:r w:rsidRPr="00134E51">
              <w:rPr>
                <w:rFonts w:ascii="Verdana" w:hAnsi="Verdana" w:cs="Calibri"/>
                <w:color w:val="000000"/>
                <w:sz w:val="16"/>
                <w:szCs w:val="16"/>
              </w:rPr>
              <w:br/>
              <w:t xml:space="preserve"> - 1 tuerca hexagonal galvanizada.</w:t>
            </w:r>
            <w:r w:rsidRPr="00134E51">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5E76D3" w:rsidRPr="00CF232E" w14:paraId="1402F33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FB8E4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48</w:t>
            </w:r>
          </w:p>
        </w:tc>
        <w:tc>
          <w:tcPr>
            <w:tcW w:w="2243" w:type="dxa"/>
            <w:tcBorders>
              <w:top w:val="nil"/>
              <w:left w:val="nil"/>
              <w:bottom w:val="single" w:sz="4" w:space="0" w:color="000000"/>
              <w:right w:val="single" w:sz="4" w:space="0" w:color="000000"/>
            </w:tcBorders>
            <w:shd w:val="clear" w:color="auto" w:fill="auto"/>
            <w:noWrap/>
            <w:vAlign w:val="bottom"/>
            <w:hideMark/>
          </w:tcPr>
          <w:p w14:paraId="058ECCE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52589FB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CF37CAE" w14:textId="77777777" w:rsidR="005E76D3" w:rsidRPr="003B6137" w:rsidRDefault="005E76D3" w:rsidP="00971461">
            <w:pPr>
              <w:rPr>
                <w:rFonts w:ascii="Verdana" w:hAnsi="Verdana" w:cs="Calibri"/>
                <w:color w:val="000000" w:themeColor="text1"/>
                <w:sz w:val="16"/>
                <w:szCs w:val="16"/>
                <w:lang w:eastAsia="es-BO"/>
              </w:rPr>
            </w:pPr>
            <w:r w:rsidRPr="003B6137">
              <w:rPr>
                <w:rFonts w:ascii="Verdana" w:hAnsi="Verdana" w:cs="Calibri"/>
                <w:color w:val="000000" w:themeColor="text1"/>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3B6137">
              <w:rPr>
                <w:rFonts w:ascii="Verdana" w:hAnsi="Verdana" w:cs="Calibri"/>
                <w:color w:val="000000" w:themeColor="text1"/>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B6137">
              <w:rPr>
                <w:rFonts w:ascii="Verdana" w:hAnsi="Verdana" w:cs="Calibri"/>
                <w:color w:val="000000" w:themeColor="text1"/>
                <w:sz w:val="16"/>
                <w:szCs w:val="16"/>
                <w:lang w:eastAsia="es-BO"/>
              </w:rPr>
              <w:br/>
              <w:t>La Entidad Ejecutora deberá garantizar que el material de referencia sea de buena calidad y de marca reconocida.</w:t>
            </w:r>
          </w:p>
        </w:tc>
      </w:tr>
      <w:tr w:rsidR="005E76D3" w:rsidRPr="00CF232E" w14:paraId="17AFAF6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39037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36476D9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6D44D10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4143E89" w14:textId="77777777" w:rsidR="005E76D3" w:rsidRPr="003B6137" w:rsidRDefault="005E76D3" w:rsidP="00971461">
            <w:pPr>
              <w:rPr>
                <w:rFonts w:ascii="Verdana" w:hAnsi="Verdana" w:cs="Calibri"/>
                <w:color w:val="000000" w:themeColor="text1"/>
                <w:sz w:val="16"/>
                <w:szCs w:val="16"/>
                <w:lang w:eastAsia="es-BO"/>
              </w:rPr>
            </w:pPr>
            <w:r w:rsidRPr="003B6137">
              <w:rPr>
                <w:rFonts w:ascii="Verdana" w:hAnsi="Verdana" w:cs="Calibri"/>
                <w:color w:val="000000" w:themeColor="text1"/>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3B6137">
              <w:rPr>
                <w:rFonts w:ascii="Verdana" w:hAnsi="Verdana" w:cs="Calibri"/>
                <w:color w:val="000000" w:themeColor="text1"/>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3B6137">
              <w:rPr>
                <w:rFonts w:ascii="Verdana" w:hAnsi="Verdana" w:cs="Calibri"/>
                <w:color w:val="000000" w:themeColor="text1"/>
                <w:sz w:val="16"/>
                <w:szCs w:val="16"/>
                <w:lang w:eastAsia="es-BO"/>
              </w:rPr>
              <w:br/>
              <w:t>La Entidad Ejecutora deberá garantizar que el material de referencia sea de buena calidad y de marca reconocida.</w:t>
            </w:r>
          </w:p>
        </w:tc>
      </w:tr>
      <w:tr w:rsidR="005E76D3" w:rsidRPr="00CF232E" w14:paraId="65BBEC9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E93E5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1409585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458FA99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3693250" w14:textId="77777777" w:rsidR="005E76D3" w:rsidRPr="003B6137" w:rsidRDefault="005E76D3" w:rsidP="00971461">
            <w:pPr>
              <w:rPr>
                <w:rFonts w:ascii="Verdana" w:hAnsi="Verdana" w:cs="Calibri"/>
                <w:color w:val="000000" w:themeColor="text1"/>
                <w:sz w:val="16"/>
                <w:szCs w:val="16"/>
                <w:lang w:eastAsia="es-BO"/>
              </w:rPr>
            </w:pPr>
            <w:r w:rsidRPr="003B6137">
              <w:rPr>
                <w:rFonts w:ascii="Verdana" w:hAnsi="Verdana" w:cs="Calibri"/>
                <w:color w:val="000000" w:themeColor="text1"/>
                <w:sz w:val="16"/>
                <w:szCs w:val="16"/>
              </w:rPr>
              <w:t xml:space="preserve">Este material es implementado en los lavarropas o </w:t>
            </w:r>
            <w:proofErr w:type="spellStart"/>
            <w:r w:rsidRPr="003B6137">
              <w:rPr>
                <w:rFonts w:ascii="Verdana" w:hAnsi="Verdana" w:cs="Calibri"/>
                <w:color w:val="000000" w:themeColor="text1"/>
                <w:sz w:val="16"/>
                <w:szCs w:val="16"/>
              </w:rPr>
              <w:t>lavanderias</w:t>
            </w:r>
            <w:proofErr w:type="spellEnd"/>
            <w:r w:rsidRPr="003B6137">
              <w:rPr>
                <w:rFonts w:ascii="Verdana" w:hAnsi="Verdana" w:cs="Calibri"/>
                <w:color w:val="000000" w:themeColor="text1"/>
                <w:sz w:val="16"/>
                <w:szCs w:val="16"/>
              </w:rPr>
              <w:t>, el grifo deberá ser necesariamente de material metálico inoxidable de dimensiones de 1/2”, el grifo deberá tener características para ser colocado en la pared.</w:t>
            </w:r>
            <w:r w:rsidRPr="003B6137">
              <w:rPr>
                <w:rFonts w:ascii="Verdana" w:hAnsi="Verdana" w:cs="Calibri"/>
                <w:color w:val="000000" w:themeColor="text1"/>
                <w:sz w:val="16"/>
                <w:szCs w:val="16"/>
              </w:rPr>
              <w:br/>
              <w:t>Se recomienda que su procedencia sea de industria nacional o extranjera y de marca conocida dentro el mercado local</w:t>
            </w:r>
            <w:r w:rsidRPr="003B6137">
              <w:rPr>
                <w:rFonts w:ascii="Verdana" w:hAnsi="Verdana" w:cs="Calibri"/>
                <w:color w:val="000000" w:themeColor="text1"/>
                <w:sz w:val="16"/>
                <w:szCs w:val="16"/>
              </w:rPr>
              <w:br/>
              <w:t>Cualquier alteración o daño del producto antes, durante y después del transporte, no realizara el ingreso a almacenes.</w:t>
            </w:r>
            <w:r w:rsidRPr="003B6137">
              <w:rPr>
                <w:rFonts w:ascii="Verdana" w:hAnsi="Verdana" w:cs="Calibri"/>
                <w:color w:val="000000" w:themeColor="text1"/>
                <w:sz w:val="16"/>
                <w:szCs w:val="16"/>
              </w:rPr>
              <w:br/>
              <w:t xml:space="preserve">La Entidad Ejecutora deberá garantizar que el material de referencia sea de buena calidad y de marca reconocida. </w:t>
            </w:r>
          </w:p>
        </w:tc>
      </w:tr>
      <w:tr w:rsidR="005E76D3" w:rsidRPr="00CF232E" w14:paraId="19634ED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7072A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75EAB4D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4829D15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74FBF1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134E51">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5E76D3" w:rsidRPr="00CF232E" w14:paraId="479BCFE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D56F3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44197A2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06F57A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A833BD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34E51">
              <w:rPr>
                <w:rFonts w:ascii="Verdana" w:hAnsi="Verdana" w:cs="Calibri"/>
                <w:color w:val="000000"/>
                <w:sz w:val="16"/>
                <w:szCs w:val="16"/>
              </w:rPr>
              <w:br/>
              <w:t xml:space="preserve">Deberá ser de Porcelana, ancho 0.50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 xml:space="preserve">, largo 0.65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 xml:space="preserve">, altura 0.50 </w:t>
            </w:r>
            <w:proofErr w:type="spellStart"/>
            <w:r w:rsidRPr="00134E51">
              <w:rPr>
                <w:rFonts w:ascii="Verdana" w:hAnsi="Verdana" w:cs="Calibri"/>
                <w:color w:val="000000"/>
                <w:sz w:val="16"/>
                <w:szCs w:val="16"/>
              </w:rPr>
              <w:t>mts</w:t>
            </w:r>
            <w:proofErr w:type="spellEnd"/>
            <w:r w:rsidRPr="00134E51">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134E51">
              <w:rPr>
                <w:rFonts w:ascii="Verdana" w:hAnsi="Verdana" w:cs="Calibri"/>
                <w:color w:val="000000"/>
                <w:sz w:val="16"/>
                <w:szCs w:val="16"/>
              </w:rPr>
              <w:t>lts</w:t>
            </w:r>
            <w:proofErr w:type="spellEnd"/>
            <w:r w:rsidRPr="00134E51">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134E51">
              <w:rPr>
                <w:rFonts w:ascii="Verdana" w:hAnsi="Verdana" w:cs="Calibri"/>
                <w:color w:val="000000"/>
                <w:sz w:val="16"/>
                <w:szCs w:val="16"/>
              </w:rPr>
              <w:br/>
              <w:t xml:space="preserve">La Entidad Ejecutora deberá garantizar que el material de referencia sea de buena calidad y de marca reconocida. </w:t>
            </w:r>
          </w:p>
        </w:tc>
      </w:tr>
      <w:tr w:rsidR="005E76D3" w:rsidRPr="00CF232E" w14:paraId="0687848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844D4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51956DA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6C9C060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8A0A93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Tensión nominal: 250V AC; 127 V AC</w:t>
            </w:r>
            <w:r w:rsidRPr="00134E51">
              <w:rPr>
                <w:rFonts w:ascii="Verdana" w:hAnsi="Verdana" w:cs="Calibri"/>
                <w:color w:val="000000"/>
                <w:sz w:val="16"/>
                <w:szCs w:val="16"/>
              </w:rPr>
              <w:br/>
              <w:t>Corriente nominal (In): 10 A</w:t>
            </w:r>
            <w:r w:rsidRPr="00134E51">
              <w:rPr>
                <w:rFonts w:ascii="Verdana" w:hAnsi="Verdana" w:cs="Calibri"/>
                <w:color w:val="000000"/>
                <w:sz w:val="16"/>
                <w:szCs w:val="16"/>
              </w:rPr>
              <w:br/>
              <w:t>Frecuencia: 60 Hz.</w:t>
            </w:r>
            <w:r w:rsidRPr="00134E51">
              <w:rPr>
                <w:rFonts w:ascii="Verdana" w:hAnsi="Verdana" w:cs="Calibri"/>
                <w:color w:val="000000"/>
                <w:sz w:val="16"/>
                <w:szCs w:val="16"/>
              </w:rPr>
              <w:br/>
              <w:t>Operaciones mecánicas: Superior a 40.000 operaciones (Apertura- cierre), con carga a corriente nominal.</w:t>
            </w:r>
            <w:r w:rsidRPr="00134E51">
              <w:rPr>
                <w:rFonts w:ascii="Verdana" w:hAnsi="Verdana" w:cs="Calibri"/>
                <w:color w:val="000000"/>
                <w:sz w:val="16"/>
                <w:szCs w:val="16"/>
              </w:rPr>
              <w:br/>
              <w:t xml:space="preserve">Mascara: </w:t>
            </w:r>
            <w:proofErr w:type="spellStart"/>
            <w:r w:rsidRPr="00134E51">
              <w:rPr>
                <w:rFonts w:ascii="Verdana" w:hAnsi="Verdana" w:cs="Calibri"/>
                <w:color w:val="000000"/>
                <w:sz w:val="16"/>
                <w:szCs w:val="16"/>
              </w:rPr>
              <w:t>Polocarbonato</w:t>
            </w:r>
            <w:proofErr w:type="spellEnd"/>
            <w:r w:rsidRPr="00134E51">
              <w:rPr>
                <w:rFonts w:ascii="Verdana" w:hAnsi="Verdana" w:cs="Calibri"/>
                <w:color w:val="000000"/>
                <w:sz w:val="16"/>
                <w:szCs w:val="16"/>
              </w:rPr>
              <w:t xml:space="preserve"> </w:t>
            </w:r>
            <w:proofErr w:type="spellStart"/>
            <w:r w:rsidRPr="00134E51">
              <w:rPr>
                <w:rFonts w:ascii="Verdana" w:hAnsi="Verdana" w:cs="Calibri"/>
                <w:color w:val="000000"/>
                <w:sz w:val="16"/>
                <w:szCs w:val="16"/>
              </w:rPr>
              <w:t>autoextinguible</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Acepta: 2 cables de 2.5 mm^2 (14 AWG)</w:t>
            </w:r>
            <w:r w:rsidRPr="00134E51">
              <w:rPr>
                <w:rFonts w:ascii="Verdana" w:hAnsi="Verdana" w:cs="Calibri"/>
                <w:color w:val="000000"/>
                <w:sz w:val="16"/>
                <w:szCs w:val="16"/>
              </w:rPr>
              <w:br/>
              <w:t>Luz piloto pre cableada, fácil instalación.</w:t>
            </w:r>
            <w:r w:rsidRPr="00134E51">
              <w:rPr>
                <w:rFonts w:ascii="Verdana" w:hAnsi="Verdana" w:cs="Calibri"/>
                <w:color w:val="000000"/>
                <w:sz w:val="16"/>
                <w:szCs w:val="16"/>
              </w:rPr>
              <w:br/>
            </w:r>
            <w:r w:rsidRPr="00134E51">
              <w:rPr>
                <w:rFonts w:ascii="Verdana" w:hAnsi="Verdana" w:cs="Calibri"/>
                <w:color w:val="000000"/>
                <w:sz w:val="16"/>
                <w:szCs w:val="16"/>
              </w:rPr>
              <w:lastRenderedPageBreak/>
              <w:t xml:space="preserve">Base en </w:t>
            </w:r>
            <w:proofErr w:type="spellStart"/>
            <w:r w:rsidRPr="00134E51">
              <w:rPr>
                <w:rFonts w:ascii="Verdana" w:hAnsi="Verdana" w:cs="Calibri"/>
                <w:color w:val="000000"/>
                <w:sz w:val="16"/>
                <w:szCs w:val="16"/>
              </w:rPr>
              <w:t>polifenilo</w:t>
            </w:r>
            <w:proofErr w:type="spellEnd"/>
            <w:r w:rsidRPr="00134E51">
              <w:rPr>
                <w:rFonts w:ascii="Verdana" w:hAnsi="Verdana" w:cs="Calibri"/>
                <w:color w:val="000000"/>
                <w:sz w:val="16"/>
                <w:szCs w:val="16"/>
              </w:rPr>
              <w:t xml:space="preserve"> y tecla fabricada en ABS.</w:t>
            </w:r>
            <w:r w:rsidRPr="00134E51">
              <w:rPr>
                <w:rFonts w:ascii="Verdana" w:hAnsi="Verdana" w:cs="Calibri"/>
                <w:color w:val="000000"/>
                <w:sz w:val="16"/>
                <w:szCs w:val="16"/>
              </w:rPr>
              <w:br/>
              <w:t>Soportan hasta 850 °C (elevación de temperatura).</w:t>
            </w:r>
          </w:p>
        </w:tc>
      </w:tr>
      <w:tr w:rsidR="005E76D3" w:rsidRPr="00CF232E" w14:paraId="124F9B7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F3428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54</w:t>
            </w:r>
          </w:p>
        </w:tc>
        <w:tc>
          <w:tcPr>
            <w:tcW w:w="2243" w:type="dxa"/>
            <w:tcBorders>
              <w:top w:val="nil"/>
              <w:left w:val="nil"/>
              <w:bottom w:val="single" w:sz="4" w:space="0" w:color="000000"/>
              <w:right w:val="single" w:sz="4" w:space="0" w:color="000000"/>
            </w:tcBorders>
            <w:shd w:val="clear" w:color="auto" w:fill="auto"/>
            <w:noWrap/>
            <w:vAlign w:val="bottom"/>
            <w:hideMark/>
          </w:tcPr>
          <w:p w14:paraId="6A4CCE1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1F8B7BB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516AF4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Ladrillo 6H (24X15X10) de producción nacional.</w:t>
            </w:r>
            <w:r w:rsidRPr="00134E51">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34E51">
              <w:rPr>
                <w:rFonts w:ascii="Verdana" w:hAnsi="Verdana" w:cs="Calibri"/>
                <w:color w:val="000000"/>
                <w:sz w:val="16"/>
                <w:szCs w:val="16"/>
              </w:rPr>
              <w:br/>
              <w:t>Debiendo cumplir con los certificados de calidad ISO 9001:2008 cuando corresponda o según instrucciones del Inspector del Proyecto.</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5D139C9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0C58E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5BBAAD7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239DA67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208F7B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ladrillo </w:t>
            </w:r>
            <w:proofErr w:type="spellStart"/>
            <w:r w:rsidRPr="00134E51">
              <w:rPr>
                <w:rFonts w:ascii="Verdana" w:hAnsi="Verdana" w:cs="Calibri"/>
                <w:color w:val="000000"/>
                <w:sz w:val="16"/>
                <w:szCs w:val="16"/>
              </w:rPr>
              <w:t>gambote</w:t>
            </w:r>
            <w:proofErr w:type="spellEnd"/>
            <w:r w:rsidRPr="00134E51">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E76D3" w:rsidRPr="00CF232E" w14:paraId="5F56FB0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6C265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5408131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54D0AB9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45300E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Lampara colgante deberá ser de material metálico acabado de pintura electroestática, acabado mate, el color podrá ser definido por el Inspector del proyecto en coordinación con el Fiscal. Las dimensiones 0,41 × 0,41 × 0,41 </w:t>
            </w:r>
            <w:proofErr w:type="gramStart"/>
            <w:r w:rsidRPr="00134E51">
              <w:rPr>
                <w:rFonts w:ascii="Verdana" w:hAnsi="Verdana" w:cs="Calibri"/>
                <w:color w:val="000000"/>
                <w:sz w:val="16"/>
                <w:szCs w:val="16"/>
              </w:rPr>
              <w:t>m ,las</w:t>
            </w:r>
            <w:proofErr w:type="gramEnd"/>
            <w:r w:rsidRPr="00134E51">
              <w:rPr>
                <w:rFonts w:ascii="Verdana" w:hAnsi="Verdana" w:cs="Calibri"/>
                <w:color w:val="000000"/>
                <w:sz w:val="16"/>
                <w:szCs w:val="16"/>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5E76D3" w:rsidRPr="00CF232E" w14:paraId="44112FB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E93C9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5CC57EA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F9805A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61D1090"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134E51">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134E51">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5E76D3" w:rsidRPr="00CF232E" w14:paraId="1B60BDA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5F68C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01444F9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4AE733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3875F5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134E51">
              <w:rPr>
                <w:rFonts w:ascii="Verdana" w:hAnsi="Verdana" w:cs="Calibri"/>
                <w:color w:val="000000"/>
                <w:sz w:val="16"/>
                <w:szCs w:val="16"/>
              </w:rPr>
              <w:br/>
            </w:r>
            <w:r w:rsidRPr="00134E51">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34E51">
              <w:rPr>
                <w:rFonts w:ascii="Verdana" w:hAnsi="Verdana" w:cs="Calibri"/>
                <w:color w:val="000000"/>
                <w:sz w:val="16"/>
                <w:szCs w:val="16"/>
              </w:rPr>
              <w:br/>
            </w:r>
            <w:r w:rsidRPr="00134E51">
              <w:rPr>
                <w:rFonts w:ascii="Verdana" w:hAnsi="Verdana" w:cs="Calibri"/>
                <w:color w:val="000000"/>
                <w:sz w:val="16"/>
                <w:szCs w:val="16"/>
              </w:rPr>
              <w:br/>
              <w:t xml:space="preserve">Las </w:t>
            </w:r>
            <w:proofErr w:type="gramStart"/>
            <w:r w:rsidRPr="00134E51">
              <w:rPr>
                <w:rFonts w:ascii="Verdana" w:hAnsi="Verdana" w:cs="Calibri"/>
                <w:color w:val="000000"/>
                <w:sz w:val="16"/>
                <w:szCs w:val="16"/>
              </w:rPr>
              <w:t>piezas  tendrán</w:t>
            </w:r>
            <w:proofErr w:type="gramEnd"/>
            <w:r w:rsidRPr="00134E51">
              <w:rPr>
                <w:rFonts w:ascii="Verdana" w:hAnsi="Verdana" w:cs="Calibri"/>
                <w:color w:val="000000"/>
                <w:sz w:val="16"/>
                <w:szCs w:val="16"/>
              </w:rPr>
              <w:t xml:space="preserve"> </w:t>
            </w:r>
            <w:proofErr w:type="gramStart"/>
            <w:r w:rsidRPr="00134E51">
              <w:rPr>
                <w:rFonts w:ascii="Verdana" w:hAnsi="Verdana" w:cs="Calibri"/>
                <w:color w:val="000000"/>
                <w:sz w:val="16"/>
                <w:szCs w:val="16"/>
              </w:rPr>
              <w:t>un longitud similar</w:t>
            </w:r>
            <w:proofErr w:type="gramEnd"/>
            <w:r w:rsidRPr="00134E51">
              <w:rPr>
                <w:rFonts w:ascii="Verdana" w:hAnsi="Verdana" w:cs="Calibri"/>
                <w:color w:val="000000"/>
                <w:sz w:val="16"/>
                <w:szCs w:val="16"/>
              </w:rPr>
              <w:t xml:space="preserve"> de 1.20 m. x 0.60 m., en sus </w:t>
            </w:r>
            <w:proofErr w:type="gramStart"/>
            <w:r w:rsidRPr="00134E51">
              <w:rPr>
                <w:rFonts w:ascii="Verdana" w:hAnsi="Verdana" w:cs="Calibri"/>
                <w:color w:val="000000"/>
                <w:sz w:val="16"/>
                <w:szCs w:val="16"/>
              </w:rPr>
              <w:t>dimensiones  exteriores</w:t>
            </w:r>
            <w:proofErr w:type="gramEnd"/>
            <w:r w:rsidRPr="00134E51">
              <w:rPr>
                <w:rFonts w:ascii="Verdana" w:hAnsi="Verdana" w:cs="Calibri"/>
                <w:color w:val="000000"/>
                <w:sz w:val="16"/>
                <w:szCs w:val="16"/>
              </w:rPr>
              <w:t xml:space="preserve">, tendrán un área de lavado (fosa) </w:t>
            </w:r>
            <w:proofErr w:type="gramStart"/>
            <w:r w:rsidRPr="00134E51">
              <w:rPr>
                <w:rFonts w:ascii="Verdana" w:hAnsi="Verdana" w:cs="Calibri"/>
                <w:color w:val="000000"/>
                <w:sz w:val="16"/>
                <w:szCs w:val="16"/>
              </w:rPr>
              <w:t>de  0.5</w:t>
            </w:r>
            <w:proofErr w:type="gramEnd"/>
            <w:r w:rsidRPr="00134E51">
              <w:rPr>
                <w:rFonts w:ascii="Verdana" w:hAnsi="Verdana" w:cs="Calibri"/>
                <w:color w:val="000000"/>
                <w:sz w:val="16"/>
                <w:szCs w:val="16"/>
              </w:rPr>
              <w:t xml:space="preserve"> x 0.5 m., que contará con un escape en la parte inferior para escurrimiento de aguas residuales de Ø 1½”. Se admitirá un margen de tolerancia de +/- 10 cm. en las dimensiones indicadas.</w:t>
            </w:r>
            <w:r w:rsidRPr="00134E51">
              <w:rPr>
                <w:rFonts w:ascii="Verdana" w:hAnsi="Verdana" w:cs="Calibri"/>
                <w:color w:val="000000"/>
                <w:sz w:val="16"/>
                <w:szCs w:val="16"/>
              </w:rPr>
              <w:br/>
              <w:t>Las alas laterales tendrán una pendiente mínima de 2% con dirección hacia el área de lavado.</w:t>
            </w:r>
            <w:r w:rsidRPr="00134E51">
              <w:rPr>
                <w:rFonts w:ascii="Verdana" w:hAnsi="Verdana" w:cs="Calibri"/>
                <w:color w:val="000000"/>
                <w:sz w:val="16"/>
                <w:szCs w:val="16"/>
              </w:rPr>
              <w:br/>
            </w:r>
            <w:r w:rsidRPr="00134E51">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5E76D3" w:rsidRPr="00CF232E" w14:paraId="009B06C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59286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59</w:t>
            </w:r>
          </w:p>
        </w:tc>
        <w:tc>
          <w:tcPr>
            <w:tcW w:w="2243" w:type="dxa"/>
            <w:tcBorders>
              <w:top w:val="nil"/>
              <w:left w:val="nil"/>
              <w:bottom w:val="single" w:sz="4" w:space="0" w:color="000000"/>
              <w:right w:val="single" w:sz="4" w:space="0" w:color="000000"/>
            </w:tcBorders>
            <w:shd w:val="clear" w:color="auto" w:fill="auto"/>
            <w:noWrap/>
            <w:vAlign w:val="bottom"/>
            <w:hideMark/>
          </w:tcPr>
          <w:p w14:paraId="1C6F6FA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7A1B9B2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01B410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134E51">
              <w:rPr>
                <w:rFonts w:ascii="Verdana" w:hAnsi="Verdana" w:cs="Calibri"/>
                <w:color w:val="000000"/>
                <w:sz w:val="16"/>
                <w:szCs w:val="16"/>
              </w:rPr>
              <w:t>contara</w:t>
            </w:r>
            <w:proofErr w:type="gramEnd"/>
            <w:r w:rsidRPr="00134E51">
              <w:rPr>
                <w:rFonts w:ascii="Verdana" w:hAnsi="Verdana" w:cs="Calibri"/>
                <w:color w:val="000000"/>
                <w:sz w:val="16"/>
                <w:szCs w:val="16"/>
              </w:rPr>
              <w:t xml:space="preserve"> con dos fosas de lavado ubicado al centro de sección preferentemente de 30m x 30m. Las dimensiones detalladas pueden variar acorde a las definidas por el fabricante sin que sobrepase una dimensión mayor de 5cm. </w:t>
            </w:r>
            <w:r w:rsidRPr="00134E51">
              <w:rPr>
                <w:rFonts w:ascii="Verdana" w:hAnsi="Verdana" w:cs="Calibri"/>
                <w:color w:val="000000"/>
                <w:sz w:val="16"/>
                <w:szCs w:val="16"/>
              </w:rPr>
              <w:br w:type="page"/>
              <w:t>Debe  contar  con un certificado  de calidad,  permiso, autorización  u otro documento  necesario para asegurar su calidad y su importación  previo a su provisión en obra.</w:t>
            </w:r>
            <w:r w:rsidRPr="00134E51">
              <w:rPr>
                <w:rFonts w:ascii="Verdana" w:hAnsi="Verdana" w:cs="Calibri"/>
                <w:color w:val="000000"/>
                <w:sz w:val="16"/>
                <w:szCs w:val="16"/>
              </w:rPr>
              <w:br w:type="page"/>
              <w:t>Los accesorios son la Sopapa, anillas de PVC Ø½”, Sifón con bajante de PVC Ø1½” y reducción de PVC de (Ø2”a Ø1½”), los mismos deben ser de primera calidad dentro el mercado local y que cumplan las exigencias técnicas del proyecto.</w:t>
            </w:r>
            <w:r w:rsidRPr="00134E51">
              <w:rPr>
                <w:rFonts w:ascii="Verdana" w:hAnsi="Verdana" w:cs="Calibri"/>
                <w:color w:val="000000"/>
                <w:sz w:val="16"/>
                <w:szCs w:val="16"/>
              </w:rPr>
              <w:br w:type="page"/>
            </w:r>
            <w:r w:rsidRPr="00134E51">
              <w:rPr>
                <w:rFonts w:ascii="Verdana" w:hAnsi="Verdana" w:cs="Calibri"/>
                <w:color w:val="000000"/>
                <w:sz w:val="16"/>
                <w:szCs w:val="16"/>
              </w:rPr>
              <w:br w:type="page"/>
              <w:t>Modelo: Sobreponer</w:t>
            </w:r>
            <w:r w:rsidRPr="00134E51">
              <w:rPr>
                <w:rFonts w:ascii="Verdana" w:hAnsi="Verdana" w:cs="Calibri"/>
                <w:color w:val="000000"/>
                <w:sz w:val="16"/>
                <w:szCs w:val="16"/>
              </w:rPr>
              <w:br w:type="page"/>
              <w:t>Material: Acero inoxidable</w:t>
            </w:r>
            <w:r w:rsidRPr="00134E51">
              <w:rPr>
                <w:rFonts w:ascii="Verdana" w:hAnsi="Verdana" w:cs="Calibri"/>
                <w:color w:val="000000"/>
                <w:sz w:val="16"/>
                <w:szCs w:val="16"/>
              </w:rPr>
              <w:br w:type="page"/>
              <w:t>Ancho:  44 cm aprox.</w:t>
            </w:r>
            <w:r w:rsidRPr="00134E51">
              <w:rPr>
                <w:rFonts w:ascii="Verdana" w:hAnsi="Verdana" w:cs="Calibri"/>
                <w:color w:val="000000"/>
                <w:sz w:val="16"/>
                <w:szCs w:val="16"/>
              </w:rPr>
              <w:br w:type="page"/>
              <w:t>Largo:  78 cm aprox.</w:t>
            </w:r>
            <w:r w:rsidRPr="00134E51">
              <w:rPr>
                <w:rFonts w:ascii="Verdana" w:hAnsi="Verdana" w:cs="Calibri"/>
                <w:color w:val="000000"/>
                <w:sz w:val="16"/>
                <w:szCs w:val="16"/>
              </w:rPr>
              <w:br w:type="page"/>
              <w:t>Ubicación del seca platos: Izquierda/derecha</w:t>
            </w:r>
            <w:r w:rsidRPr="00134E51">
              <w:rPr>
                <w:rFonts w:ascii="Verdana" w:hAnsi="Verdana" w:cs="Calibri"/>
                <w:color w:val="000000"/>
                <w:sz w:val="16"/>
                <w:szCs w:val="16"/>
              </w:rPr>
              <w:br w:type="page"/>
              <w:t>Rebalse: Incluido</w:t>
            </w:r>
            <w:r w:rsidRPr="00134E51">
              <w:rPr>
                <w:rFonts w:ascii="Verdana" w:hAnsi="Verdana" w:cs="Calibri"/>
                <w:color w:val="000000"/>
                <w:sz w:val="16"/>
                <w:szCs w:val="16"/>
              </w:rPr>
              <w:br w:type="page"/>
              <w:t>Desagüe: Incluido</w:t>
            </w:r>
            <w:r w:rsidRPr="00134E51">
              <w:rPr>
                <w:rFonts w:ascii="Verdana" w:hAnsi="Verdana" w:cs="Calibri"/>
                <w:color w:val="000000"/>
                <w:sz w:val="16"/>
                <w:szCs w:val="16"/>
              </w:rPr>
              <w:br w:type="page"/>
            </w:r>
          </w:p>
        </w:tc>
      </w:tr>
      <w:tr w:rsidR="005E76D3" w:rsidRPr="00CF232E" w14:paraId="083B41E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60F56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60B4930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0A79EBA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251692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134E51">
              <w:rPr>
                <w:rFonts w:ascii="Verdana" w:hAnsi="Verdana" w:cs="Calibri"/>
                <w:color w:val="000000"/>
                <w:sz w:val="16"/>
                <w:szCs w:val="16"/>
              </w:rPr>
              <w:br/>
            </w:r>
            <w:r w:rsidRPr="00134E51">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E76D3" w:rsidRPr="00CF232E" w14:paraId="43D79E8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5BFAC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37AFCC0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6E32A76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84D984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134E51">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E76D3" w:rsidRPr="00CF232E" w14:paraId="108594C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EA815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5C715CB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03FFD95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940A84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134E51">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34E51">
              <w:rPr>
                <w:rFonts w:ascii="Verdana" w:hAnsi="Verdana" w:cs="Calibri"/>
                <w:color w:val="000000"/>
                <w:sz w:val="16"/>
                <w:szCs w:val="16"/>
              </w:rPr>
              <w:t>debera</w:t>
            </w:r>
            <w:proofErr w:type="spellEnd"/>
            <w:r w:rsidRPr="00134E51">
              <w:rPr>
                <w:rFonts w:ascii="Verdana" w:hAnsi="Verdana" w:cs="Calibri"/>
                <w:color w:val="000000"/>
                <w:sz w:val="16"/>
                <w:szCs w:val="16"/>
              </w:rPr>
              <w:t xml:space="preserve"> ofrecer el cierre positivo. la llave en si </w:t>
            </w:r>
            <w:proofErr w:type="spellStart"/>
            <w:r w:rsidRPr="00134E51">
              <w:rPr>
                <w:rFonts w:ascii="Verdana" w:hAnsi="Verdana" w:cs="Calibri"/>
                <w:color w:val="000000"/>
                <w:sz w:val="16"/>
                <w:szCs w:val="16"/>
              </w:rPr>
              <w:t>debera</w:t>
            </w:r>
            <w:proofErr w:type="spellEnd"/>
            <w:r w:rsidRPr="00134E51">
              <w:rPr>
                <w:rFonts w:ascii="Verdana" w:hAnsi="Verdana" w:cs="Calibri"/>
                <w:color w:val="000000"/>
                <w:sz w:val="16"/>
                <w:szCs w:val="16"/>
              </w:rPr>
              <w:t xml:space="preserve"> ser de tipo globo o lo que </w:t>
            </w:r>
            <w:proofErr w:type="spellStart"/>
            <w:r w:rsidRPr="00134E51">
              <w:rPr>
                <w:rFonts w:ascii="Verdana" w:hAnsi="Verdana" w:cs="Calibri"/>
                <w:color w:val="000000"/>
                <w:sz w:val="16"/>
                <w:szCs w:val="16"/>
              </w:rPr>
              <w:t>instuya</w:t>
            </w:r>
            <w:proofErr w:type="spellEnd"/>
            <w:r w:rsidRPr="00134E51">
              <w:rPr>
                <w:rFonts w:ascii="Verdana" w:hAnsi="Verdana" w:cs="Calibri"/>
                <w:color w:val="000000"/>
                <w:sz w:val="16"/>
                <w:szCs w:val="16"/>
              </w:rPr>
              <w:t xml:space="preserve"> el Inspector de obra.</w:t>
            </w:r>
          </w:p>
        </w:tc>
      </w:tr>
      <w:tr w:rsidR="005E76D3" w:rsidRPr="00CF232E" w14:paraId="6DF15A4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AA357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6FD3056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0D82359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574E326D"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134E51">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134E51">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34E51">
              <w:rPr>
                <w:rFonts w:ascii="Verdana" w:hAnsi="Verdana" w:cs="Calibri"/>
                <w:color w:val="000000"/>
                <w:sz w:val="16"/>
                <w:szCs w:val="16"/>
              </w:rPr>
              <w:br/>
              <w:t>La madera muy dura y con gran contracción se utilizará para puntales (Callapos).</w:t>
            </w:r>
            <w:r w:rsidRPr="00134E51">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134E51">
              <w:rPr>
                <w:rFonts w:ascii="Verdana" w:hAnsi="Verdana" w:cs="Calibri"/>
                <w:color w:val="000000"/>
                <w:sz w:val="16"/>
                <w:szCs w:val="16"/>
              </w:rPr>
              <w:br/>
              <w:t>Los cuartones deben ser de madera más resistente que la de las tablas por la función que estos desempeñan y no deben conservar humedad.</w:t>
            </w:r>
          </w:p>
        </w:tc>
      </w:tr>
      <w:tr w:rsidR="005E76D3" w:rsidRPr="00CF232E" w14:paraId="3D4B31D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208DE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7EF202A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255DCCE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1A8A0E1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w:t>
            </w:r>
            <w:r w:rsidRPr="00134E51">
              <w:rPr>
                <w:rFonts w:ascii="Verdana" w:hAnsi="Verdana" w:cs="Calibri"/>
                <w:color w:val="000000"/>
                <w:sz w:val="16"/>
                <w:szCs w:val="16"/>
              </w:rPr>
              <w:lastRenderedPageBreak/>
              <w:t>milimétrica.</w:t>
            </w:r>
            <w:r w:rsidRPr="00134E51">
              <w:rPr>
                <w:rFonts w:ascii="Verdana" w:hAnsi="Verdana" w:cs="Calibri"/>
                <w:color w:val="000000"/>
                <w:sz w:val="16"/>
                <w:szCs w:val="16"/>
              </w:rPr>
              <w:br/>
              <w:t>La malla milimétrica será metálica, de primera calidad y sin defectos, con las dimensiones indicadas en los planos.</w:t>
            </w:r>
          </w:p>
        </w:tc>
      </w:tr>
      <w:tr w:rsidR="005E76D3" w:rsidRPr="00CF232E" w14:paraId="7E9802A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C4DD4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0368C4A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654D23C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B62F68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masa acrílica requerida, </w:t>
            </w:r>
            <w:proofErr w:type="spellStart"/>
            <w:r w:rsidRPr="00134E51">
              <w:rPr>
                <w:rFonts w:ascii="Verdana" w:hAnsi="Verdana" w:cs="Calibri"/>
                <w:color w:val="000000"/>
                <w:sz w:val="16"/>
                <w:szCs w:val="16"/>
              </w:rPr>
              <w:t>sera</w:t>
            </w:r>
            <w:proofErr w:type="spellEnd"/>
            <w:r w:rsidRPr="00134E51">
              <w:rPr>
                <w:rFonts w:ascii="Verdana" w:hAnsi="Verdana" w:cs="Calibri"/>
                <w:color w:val="000000"/>
                <w:sz w:val="16"/>
                <w:szCs w:val="16"/>
              </w:rPr>
              <w:t xml:space="preserve"> de alta viscosidad a base de una emulsión acrílica </w:t>
            </w:r>
            <w:proofErr w:type="spellStart"/>
            <w:r w:rsidRPr="00134E51">
              <w:rPr>
                <w:rFonts w:ascii="Verdana" w:hAnsi="Verdana" w:cs="Calibri"/>
                <w:color w:val="000000"/>
                <w:sz w:val="16"/>
                <w:szCs w:val="16"/>
              </w:rPr>
              <w:t>estirenada</w:t>
            </w:r>
            <w:proofErr w:type="spellEnd"/>
            <w:r w:rsidRPr="00134E51">
              <w:rPr>
                <w:rFonts w:ascii="Verdana" w:hAnsi="Verdana" w:cs="Calibri"/>
                <w:color w:val="000000"/>
                <w:sz w:val="16"/>
                <w:szCs w:val="16"/>
              </w:rPr>
              <w:t xml:space="preserve"> de elevada consistencia y rápido secado. Para uso en superficies internas y externas.</w:t>
            </w:r>
            <w:r w:rsidRPr="00134E51">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134E51">
              <w:rPr>
                <w:rFonts w:ascii="Verdana" w:hAnsi="Verdana" w:cs="Calibri"/>
                <w:color w:val="000000"/>
                <w:sz w:val="16"/>
                <w:szCs w:val="16"/>
              </w:rPr>
              <w:br/>
              <w:t>Servirá para corregir pequeñas imperfecciones,  especialmente en muros, paredes y cielos raso.</w:t>
            </w:r>
            <w:r w:rsidRPr="00134E51">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E76D3" w:rsidRPr="00CF232E" w14:paraId="5614C66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AA1B8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20EDFA1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64A0BA4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516C87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34E51">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E76D3" w:rsidRPr="00CF232E" w14:paraId="3C7CF04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0B78F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312B792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6BD3078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9D5DC9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Requisitos sobre el Producto:</w:t>
            </w:r>
            <w:r w:rsidRPr="00134E51">
              <w:rPr>
                <w:rFonts w:ascii="Verdana" w:hAnsi="Verdana" w:cs="Calibri"/>
                <w:color w:val="000000"/>
                <w:sz w:val="16"/>
                <w:szCs w:val="16"/>
              </w:rPr>
              <w:br/>
              <w:t>Deberá ser de PVC de primera calidad y marca conocida.</w:t>
            </w:r>
            <w:r w:rsidRPr="00134E51">
              <w:rPr>
                <w:rFonts w:ascii="Verdana" w:hAnsi="Verdana" w:cs="Calibri"/>
                <w:color w:val="000000"/>
                <w:sz w:val="16"/>
                <w:szCs w:val="16"/>
              </w:rPr>
              <w:br/>
              <w:t>El proveedor deberá especificar el tipo, espesor, y resistencia.</w:t>
            </w:r>
            <w:r w:rsidRPr="00134E51">
              <w:rPr>
                <w:rFonts w:ascii="Verdana" w:hAnsi="Verdana" w:cs="Calibri"/>
                <w:color w:val="000000"/>
                <w:sz w:val="16"/>
                <w:szCs w:val="16"/>
              </w:rPr>
              <w:br/>
              <w:t>La superficie del accesorio deberá ser lisa y libre de grietas, fisuras y otros defectos que alteren su calidad.</w:t>
            </w:r>
            <w:r w:rsidRPr="00134E51">
              <w:rPr>
                <w:rFonts w:ascii="Verdana" w:hAnsi="Verdana" w:cs="Calibri"/>
                <w:color w:val="000000"/>
                <w:sz w:val="16"/>
                <w:szCs w:val="16"/>
              </w:rPr>
              <w:br/>
              <w:t>El accesorio deberá ser de color uniforme.</w:t>
            </w:r>
            <w:r w:rsidRPr="00134E51">
              <w:rPr>
                <w:rFonts w:ascii="Verdana" w:hAnsi="Verdana" w:cs="Calibri"/>
                <w:color w:val="000000"/>
                <w:sz w:val="16"/>
                <w:szCs w:val="16"/>
              </w:rPr>
              <w:br/>
              <w:t>Otros Requisitos</w:t>
            </w:r>
            <w:r w:rsidRPr="00134E51">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5E76D3" w:rsidRPr="00CF232E" w14:paraId="7455980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1A1EE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252007E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58DB815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77FE5D7E"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Requisitos sobre el Producto</w:t>
            </w:r>
            <w:r w:rsidRPr="00134E51">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134E51">
              <w:rPr>
                <w:rFonts w:ascii="Verdana" w:hAnsi="Verdana" w:cs="Calibri"/>
                <w:color w:val="000000"/>
                <w:sz w:val="16"/>
                <w:szCs w:val="16"/>
              </w:rPr>
              <w:br/>
              <w:t>El pegamento debe ser:</w:t>
            </w:r>
            <w:r w:rsidRPr="00134E51">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134E51">
              <w:rPr>
                <w:rFonts w:ascii="Verdana" w:hAnsi="Verdana" w:cs="Calibri"/>
                <w:color w:val="000000"/>
                <w:sz w:val="16"/>
                <w:szCs w:val="16"/>
              </w:rPr>
              <w:br/>
              <w:t>• Debe ser atoxico para su uso en conexiones sanitarias y agua, que evite el desgaste del PVC durante su vida.</w:t>
            </w:r>
            <w:r w:rsidRPr="00134E51">
              <w:rPr>
                <w:rFonts w:ascii="Verdana" w:hAnsi="Verdana" w:cs="Calibri"/>
                <w:color w:val="000000"/>
                <w:sz w:val="16"/>
                <w:szCs w:val="16"/>
              </w:rPr>
              <w:br/>
              <w:t>• Debe   ser   antiadherente    para   una   buena   manipulación durante su uso lo que impide el agarrotamiento.</w:t>
            </w:r>
            <w:r w:rsidRPr="00134E51">
              <w:rPr>
                <w:rFonts w:ascii="Verdana" w:hAnsi="Verdana" w:cs="Calibri"/>
                <w:color w:val="000000"/>
                <w:sz w:val="16"/>
                <w:szCs w:val="16"/>
              </w:rPr>
              <w:br/>
              <w:t>•      Deberá ser de mediano espesor, de fraguado rápido, para usos múltiples, resistente a las aguas servidas.</w:t>
            </w:r>
            <w:r w:rsidRPr="00134E51">
              <w:rPr>
                <w:rFonts w:ascii="Verdana" w:hAnsi="Verdana" w:cs="Calibri"/>
                <w:color w:val="000000"/>
                <w:sz w:val="16"/>
                <w:szCs w:val="16"/>
              </w:rPr>
              <w:br/>
              <w:t xml:space="preserve">Características:  Polímero base Polímeros vinílicos (PVC) Disolvente MEK, THF, </w:t>
            </w:r>
            <w:proofErr w:type="spellStart"/>
            <w:r w:rsidRPr="00134E51">
              <w:rPr>
                <w:rFonts w:ascii="Verdana" w:hAnsi="Verdana" w:cs="Calibri"/>
                <w:color w:val="000000"/>
                <w:sz w:val="16"/>
                <w:szCs w:val="16"/>
              </w:rPr>
              <w:t>Ciclohexanona</w:t>
            </w:r>
            <w:proofErr w:type="spellEnd"/>
            <w:r w:rsidRPr="00134E51">
              <w:rPr>
                <w:rFonts w:ascii="Verdana" w:hAnsi="Verdana" w:cs="Calibri"/>
                <w:color w:val="000000"/>
                <w:sz w:val="16"/>
                <w:szCs w:val="16"/>
              </w:rPr>
              <w:t xml:space="preserve"> Apariencia Líquido viscoso traslúcido Densidad 0.92±0.05 g/ml 20ºC, </w:t>
            </w:r>
            <w:proofErr w:type="spellStart"/>
            <w:r w:rsidRPr="00134E51">
              <w:rPr>
                <w:rFonts w:ascii="Verdana" w:hAnsi="Verdana" w:cs="Calibri"/>
                <w:color w:val="000000"/>
                <w:sz w:val="16"/>
                <w:szCs w:val="16"/>
              </w:rPr>
              <w:t>e.g</w:t>
            </w:r>
            <w:proofErr w:type="spellEnd"/>
            <w:r w:rsidRPr="00134E51">
              <w:rPr>
                <w:rFonts w:ascii="Verdana" w:hAnsi="Verdana" w:cs="Calibri"/>
                <w:color w:val="000000"/>
                <w:sz w:val="16"/>
                <w:szCs w:val="16"/>
              </w:rPr>
              <w:t xml:space="preserve">. EN 542Color del film seco Translúcido </w:t>
            </w:r>
            <w:proofErr w:type="spellStart"/>
            <w:r w:rsidRPr="00134E51">
              <w:rPr>
                <w:rFonts w:ascii="Verdana" w:hAnsi="Verdana" w:cs="Calibri"/>
                <w:color w:val="000000"/>
                <w:sz w:val="16"/>
                <w:szCs w:val="16"/>
              </w:rPr>
              <w:t>Flashpoint</w:t>
            </w:r>
            <w:proofErr w:type="spellEnd"/>
            <w:r w:rsidRPr="00134E51">
              <w:rPr>
                <w:rFonts w:ascii="Verdana" w:hAnsi="Verdana" w:cs="Calibri"/>
                <w:color w:val="000000"/>
                <w:sz w:val="16"/>
                <w:szCs w:val="16"/>
              </w:rPr>
              <w:t xml:space="preserve"> &lt;21ºC Adhesivo líquido</w:t>
            </w:r>
            <w:r w:rsidRPr="00134E51">
              <w:rPr>
                <w:rFonts w:ascii="Verdana" w:hAnsi="Verdana" w:cs="Calibri"/>
                <w:color w:val="000000"/>
                <w:sz w:val="16"/>
                <w:szCs w:val="16"/>
              </w:rPr>
              <w:br/>
              <w:t xml:space="preserve">Temperatura de almacenamiento +5 a +35ºC </w:t>
            </w:r>
            <w:r w:rsidRPr="00134E51">
              <w:rPr>
                <w:rFonts w:ascii="Verdana" w:hAnsi="Verdana" w:cs="Calibri"/>
                <w:color w:val="000000"/>
                <w:sz w:val="16"/>
                <w:szCs w:val="16"/>
              </w:rPr>
              <w:br/>
              <w:t>Almacenamiento 12 meses en lugar seco</w:t>
            </w:r>
          </w:p>
        </w:tc>
      </w:tr>
      <w:tr w:rsidR="005E76D3" w:rsidRPr="00CF232E" w14:paraId="2DA4B61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B5CB5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634776A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479F52D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639ACB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Requisitos sobre el Producto</w:t>
            </w:r>
            <w:r w:rsidRPr="00134E51">
              <w:rPr>
                <w:rFonts w:ascii="Verdana" w:hAnsi="Verdana" w:cs="Calibri"/>
                <w:color w:val="000000"/>
                <w:sz w:val="16"/>
                <w:szCs w:val="16"/>
              </w:rPr>
              <w:br/>
              <w:t>Características Perfil costanera:</w:t>
            </w:r>
            <w:r w:rsidRPr="00134E51">
              <w:rPr>
                <w:rFonts w:ascii="Verdana" w:hAnsi="Verdana" w:cs="Calibri"/>
                <w:color w:val="000000"/>
                <w:sz w:val="16"/>
                <w:szCs w:val="16"/>
              </w:rPr>
              <w:br/>
              <w:t>Perfil hecho de acero laminado en caliente estructural soldable, con recubrimiento de Zinc, deberá presentar las siguientes características:</w:t>
            </w:r>
            <w:r w:rsidRPr="00134E51">
              <w:rPr>
                <w:rFonts w:ascii="Verdana" w:hAnsi="Verdana" w:cs="Calibri"/>
                <w:color w:val="000000"/>
                <w:sz w:val="16"/>
                <w:szCs w:val="16"/>
              </w:rPr>
              <w:br/>
              <w:t>•        Espesor: 2mm</w:t>
            </w:r>
            <w:r w:rsidRPr="00134E51">
              <w:rPr>
                <w:rFonts w:ascii="Verdana" w:hAnsi="Verdana" w:cs="Calibri"/>
                <w:color w:val="000000"/>
                <w:sz w:val="16"/>
                <w:szCs w:val="16"/>
              </w:rPr>
              <w:br/>
              <w:t>•        Largo: 6 m</w:t>
            </w:r>
            <w:r w:rsidRPr="00134E51">
              <w:rPr>
                <w:rFonts w:ascii="Verdana" w:hAnsi="Verdana" w:cs="Calibri"/>
                <w:color w:val="000000"/>
                <w:sz w:val="16"/>
                <w:szCs w:val="16"/>
              </w:rPr>
              <w:br/>
              <w:t>•        Alto: 50 mm</w:t>
            </w:r>
            <w:r w:rsidRPr="00134E51">
              <w:rPr>
                <w:rFonts w:ascii="Verdana" w:hAnsi="Verdana" w:cs="Calibri"/>
                <w:color w:val="000000"/>
                <w:sz w:val="16"/>
                <w:szCs w:val="16"/>
              </w:rPr>
              <w:br/>
              <w:t>•        Ancho: 25 mm</w:t>
            </w:r>
            <w:r w:rsidRPr="00134E51">
              <w:rPr>
                <w:rFonts w:ascii="Verdana" w:hAnsi="Verdana" w:cs="Calibri"/>
                <w:color w:val="000000"/>
                <w:sz w:val="16"/>
                <w:szCs w:val="16"/>
              </w:rPr>
              <w:br/>
              <w:t>•        Pestañas: 10 mm</w:t>
            </w:r>
            <w:r w:rsidRPr="00134E51">
              <w:rPr>
                <w:rFonts w:ascii="Verdana" w:hAnsi="Verdana" w:cs="Calibri"/>
                <w:color w:val="000000"/>
                <w:sz w:val="16"/>
                <w:szCs w:val="16"/>
              </w:rPr>
              <w:br/>
              <w:t>•        Peso: 10.10 kg</w:t>
            </w:r>
            <w:r w:rsidRPr="00134E51">
              <w:rPr>
                <w:rFonts w:ascii="Verdana" w:hAnsi="Verdana" w:cs="Calibri"/>
                <w:color w:val="000000"/>
                <w:sz w:val="16"/>
                <w:szCs w:val="16"/>
              </w:rPr>
              <w:br/>
              <w:t xml:space="preserve">La Entidad Ejecutora deberá garantizar que el material de  referencia  sea  de  </w:t>
            </w:r>
            <w:r w:rsidRPr="00134E51">
              <w:rPr>
                <w:rFonts w:ascii="Verdana" w:hAnsi="Verdana" w:cs="Calibri"/>
                <w:color w:val="000000"/>
                <w:sz w:val="16"/>
                <w:szCs w:val="16"/>
              </w:rPr>
              <w:lastRenderedPageBreak/>
              <w:t>buena  calidad  y  de  marca reconocida.</w:t>
            </w:r>
            <w:r w:rsidRPr="00134E51">
              <w:rPr>
                <w:rFonts w:ascii="Verdana" w:hAnsi="Verdana" w:cs="Calibri"/>
                <w:color w:val="000000"/>
                <w:sz w:val="16"/>
                <w:szCs w:val="16"/>
              </w:rPr>
              <w:br/>
              <w:t>2.MANO DE  OBRA:</w:t>
            </w:r>
            <w:r w:rsidRPr="00134E51">
              <w:rPr>
                <w:rFonts w:ascii="Verdana" w:hAnsi="Verdana" w:cs="Calibri"/>
                <w:color w:val="000000"/>
                <w:sz w:val="16"/>
                <w:szCs w:val="16"/>
              </w:rPr>
              <w:br/>
              <w:t>La cotización del insumo, contempla la mano de obra calificada para el colocado.</w:t>
            </w:r>
          </w:p>
        </w:tc>
      </w:tr>
      <w:tr w:rsidR="005E76D3" w:rsidRPr="00CF232E" w14:paraId="41DA217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E950C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70</w:t>
            </w:r>
          </w:p>
        </w:tc>
        <w:tc>
          <w:tcPr>
            <w:tcW w:w="2243" w:type="dxa"/>
            <w:tcBorders>
              <w:top w:val="nil"/>
              <w:left w:val="nil"/>
              <w:bottom w:val="single" w:sz="4" w:space="0" w:color="000000"/>
              <w:right w:val="single" w:sz="4" w:space="0" w:color="000000"/>
            </w:tcBorders>
            <w:shd w:val="clear" w:color="auto" w:fill="auto"/>
            <w:noWrap/>
            <w:vAlign w:val="bottom"/>
            <w:hideMark/>
          </w:tcPr>
          <w:p w14:paraId="6BCC379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147D3AC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345A51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Requisitos sobre el Producto</w:t>
            </w:r>
            <w:r w:rsidRPr="00134E51">
              <w:rPr>
                <w:rFonts w:ascii="Verdana" w:hAnsi="Verdana" w:cs="Calibri"/>
                <w:color w:val="000000"/>
                <w:sz w:val="16"/>
                <w:szCs w:val="16"/>
              </w:rPr>
              <w:br/>
              <w:t>Características Perfil costanera:</w:t>
            </w:r>
            <w:r w:rsidRPr="00134E51">
              <w:rPr>
                <w:rFonts w:ascii="Verdana" w:hAnsi="Verdana" w:cs="Calibri"/>
                <w:color w:val="000000"/>
                <w:sz w:val="16"/>
                <w:szCs w:val="16"/>
              </w:rPr>
              <w:br/>
              <w:t>Perfil hecho de acero laminado en caliente estructural soldable, con recubrimiento de Zinc, deberá presentar las siguientes características:</w:t>
            </w:r>
            <w:r w:rsidRPr="00134E51">
              <w:rPr>
                <w:rFonts w:ascii="Verdana" w:hAnsi="Verdana" w:cs="Calibri"/>
                <w:color w:val="000000"/>
                <w:sz w:val="16"/>
                <w:szCs w:val="16"/>
              </w:rPr>
              <w:br/>
              <w:t xml:space="preserve">     Espesor: 2mm</w:t>
            </w:r>
            <w:r w:rsidRPr="00134E51">
              <w:rPr>
                <w:rFonts w:ascii="Verdana" w:hAnsi="Verdana" w:cs="Calibri"/>
                <w:color w:val="000000"/>
                <w:sz w:val="16"/>
                <w:szCs w:val="16"/>
              </w:rPr>
              <w:br/>
              <w:t xml:space="preserve">     Largo: 6 m</w:t>
            </w:r>
            <w:r w:rsidRPr="00134E51">
              <w:rPr>
                <w:rFonts w:ascii="Verdana" w:hAnsi="Verdana" w:cs="Calibri"/>
                <w:color w:val="000000"/>
                <w:sz w:val="16"/>
                <w:szCs w:val="16"/>
              </w:rPr>
              <w:br/>
              <w:t xml:space="preserve">     Alto: 80 mm</w:t>
            </w:r>
            <w:r w:rsidRPr="00134E51">
              <w:rPr>
                <w:rFonts w:ascii="Verdana" w:hAnsi="Verdana" w:cs="Calibri"/>
                <w:color w:val="000000"/>
                <w:sz w:val="16"/>
                <w:szCs w:val="16"/>
              </w:rPr>
              <w:br/>
              <w:t xml:space="preserve">     Ancho: 40mm</w:t>
            </w:r>
            <w:r w:rsidRPr="00134E51">
              <w:rPr>
                <w:rFonts w:ascii="Verdana" w:hAnsi="Verdana" w:cs="Calibri"/>
                <w:color w:val="000000"/>
                <w:sz w:val="16"/>
                <w:szCs w:val="16"/>
              </w:rPr>
              <w:br/>
              <w:t xml:space="preserve">     Pestañas: 15 mm</w:t>
            </w:r>
            <w:r w:rsidRPr="00134E51">
              <w:rPr>
                <w:rFonts w:ascii="Verdana" w:hAnsi="Verdana" w:cs="Calibri"/>
                <w:color w:val="000000"/>
                <w:sz w:val="16"/>
                <w:szCs w:val="16"/>
              </w:rPr>
              <w:br/>
              <w:t xml:space="preserve">     Peso: 16.13 kg</w:t>
            </w:r>
            <w:r w:rsidRPr="00134E51">
              <w:rPr>
                <w:rFonts w:ascii="Verdana" w:hAnsi="Verdana" w:cs="Calibri"/>
                <w:color w:val="000000"/>
                <w:sz w:val="16"/>
                <w:szCs w:val="16"/>
              </w:rPr>
              <w:br/>
              <w:t>La Entidad Ejecutora deberá garantizar que el material de  referencia  sea  de  buena  calidad  y  de  marca reconocida.</w:t>
            </w:r>
            <w:r w:rsidRPr="00134E51">
              <w:rPr>
                <w:rFonts w:ascii="Verdana" w:hAnsi="Verdana" w:cs="Calibri"/>
                <w:color w:val="000000"/>
                <w:sz w:val="16"/>
                <w:szCs w:val="16"/>
              </w:rPr>
              <w:br/>
              <w:t>2.Mano De Obra</w:t>
            </w:r>
            <w:r w:rsidRPr="00134E51">
              <w:rPr>
                <w:rFonts w:ascii="Verdana" w:hAnsi="Verdana" w:cs="Calibri"/>
                <w:color w:val="000000"/>
                <w:sz w:val="16"/>
                <w:szCs w:val="16"/>
              </w:rPr>
              <w:br/>
              <w:t>La cotización del insumo, contempla la mano de obra calificada para el colocado.</w:t>
            </w:r>
          </w:p>
        </w:tc>
      </w:tr>
      <w:tr w:rsidR="005E76D3" w:rsidRPr="00CF232E" w14:paraId="1F80959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41C29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3DD3133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65940DB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BDE702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Perfil estructural de acero conformado en frio, deberán ser galvanizados o recubiertos con aleación Hierro Zinc</w:t>
            </w:r>
            <w:r w:rsidRPr="00134E51">
              <w:rPr>
                <w:rFonts w:ascii="Verdana" w:hAnsi="Verdana" w:cs="Calibri"/>
                <w:color w:val="000000"/>
                <w:sz w:val="16"/>
                <w:szCs w:val="16"/>
              </w:rPr>
              <w:br/>
              <w:t>• Las piezas deberá ser sin uso anterior, sin soladuras y sin defectos que afecten su resistencia.</w:t>
            </w:r>
            <w:r w:rsidRPr="00134E51">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5E76D3" w:rsidRPr="00CF232E" w14:paraId="3061077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F8194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22EE749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30FB766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9F969EA"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5E76D3" w:rsidRPr="00CF232E" w14:paraId="209BB76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67D7F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4BD5DF8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66EBFC2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634548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134E51">
              <w:rPr>
                <w:rFonts w:ascii="Verdana" w:hAnsi="Verdana" w:cs="Calibri"/>
                <w:color w:val="000000"/>
                <w:sz w:val="16"/>
                <w:szCs w:val="16"/>
              </w:rPr>
              <w:br/>
              <w:t>- La pintura a usarse será anticorrosiva.</w:t>
            </w:r>
            <w:r w:rsidRPr="00134E51">
              <w:rPr>
                <w:rFonts w:ascii="Verdana" w:hAnsi="Verdana" w:cs="Calibri"/>
                <w:color w:val="000000"/>
                <w:sz w:val="16"/>
                <w:szCs w:val="16"/>
              </w:rPr>
              <w:br/>
              <w:t>- Deberá ser de marca reconocida y primera calidad.</w:t>
            </w:r>
            <w:r w:rsidRPr="00134E51">
              <w:rPr>
                <w:rFonts w:ascii="Verdana" w:hAnsi="Verdana" w:cs="Calibri"/>
                <w:color w:val="000000"/>
                <w:sz w:val="16"/>
                <w:szCs w:val="16"/>
              </w:rPr>
              <w:br/>
              <w:t>- Su suministro será en el envase original de fábrica con sello de seguridad.</w:t>
            </w:r>
            <w:r w:rsidRPr="00134E51">
              <w:rPr>
                <w:rFonts w:ascii="Verdana" w:hAnsi="Verdana" w:cs="Calibri"/>
                <w:color w:val="000000"/>
                <w:sz w:val="16"/>
                <w:szCs w:val="16"/>
              </w:rPr>
              <w:br/>
              <w:t>-  El color deberá ser otorgado por el fabricante en Fábrica.</w:t>
            </w:r>
            <w:r w:rsidRPr="00134E51">
              <w:rPr>
                <w:rFonts w:ascii="Verdana" w:hAnsi="Verdana" w:cs="Calibri"/>
                <w:color w:val="000000"/>
                <w:sz w:val="16"/>
                <w:szCs w:val="16"/>
              </w:rPr>
              <w:br/>
              <w:t>- No se permitirá la preparación de los colores fuera de fábrica.</w:t>
            </w:r>
            <w:r w:rsidRPr="00134E51">
              <w:rPr>
                <w:rFonts w:ascii="Verdana" w:hAnsi="Verdana" w:cs="Calibri"/>
                <w:color w:val="000000"/>
                <w:sz w:val="16"/>
                <w:szCs w:val="16"/>
              </w:rPr>
              <w:br/>
              <w:t>2.   Otros Requisitos</w:t>
            </w:r>
            <w:r w:rsidRPr="00134E51">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5E76D3" w:rsidRPr="00CF232E" w14:paraId="37DED52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D6D32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1C6EC9D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PINTURA IMPERMEABILIZANTE PARA EXTERIORES</w:t>
            </w:r>
          </w:p>
        </w:tc>
        <w:tc>
          <w:tcPr>
            <w:tcW w:w="883" w:type="dxa"/>
            <w:tcBorders>
              <w:top w:val="nil"/>
              <w:left w:val="nil"/>
              <w:bottom w:val="single" w:sz="4" w:space="0" w:color="000000"/>
              <w:right w:val="single" w:sz="4" w:space="0" w:color="000000"/>
            </w:tcBorders>
            <w:shd w:val="clear" w:color="auto" w:fill="auto"/>
            <w:noWrap/>
            <w:vAlign w:val="bottom"/>
            <w:hideMark/>
          </w:tcPr>
          <w:p w14:paraId="61414A8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20D5746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134E51">
              <w:rPr>
                <w:rFonts w:ascii="Verdana" w:hAnsi="Verdana" w:cs="Calibri"/>
                <w:color w:val="000000"/>
                <w:sz w:val="16"/>
                <w:szCs w:val="16"/>
              </w:rPr>
              <w:br/>
              <w:t>El impermeabilizante deberá ser de fácil aplicación y rápido secado, una vez seca insoluble en agua. Deberá ser también de baja toxicidad y respetuosa al medio ambiente. Deberá tener características de resistencia a la abrasión en húmedo.</w:t>
            </w:r>
            <w:r w:rsidRPr="00134E51">
              <w:rPr>
                <w:rFonts w:ascii="Verdana" w:hAnsi="Verdana" w:cs="Calibri"/>
                <w:color w:val="000000"/>
                <w:sz w:val="16"/>
                <w:szCs w:val="16"/>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5E76D3" w:rsidRPr="00CF232E" w14:paraId="03AC7113" w14:textId="77777777" w:rsidTr="00971461">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A4152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75</w:t>
            </w:r>
          </w:p>
        </w:tc>
        <w:tc>
          <w:tcPr>
            <w:tcW w:w="2243" w:type="dxa"/>
            <w:tcBorders>
              <w:top w:val="nil"/>
              <w:left w:val="nil"/>
              <w:bottom w:val="single" w:sz="4" w:space="0" w:color="000000"/>
              <w:right w:val="single" w:sz="4" w:space="0" w:color="000000"/>
            </w:tcBorders>
            <w:shd w:val="clear" w:color="auto" w:fill="auto"/>
            <w:noWrap/>
            <w:vAlign w:val="bottom"/>
            <w:hideMark/>
          </w:tcPr>
          <w:p w14:paraId="03CD61A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7927F25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C892065"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Requisitos sobre el producto:</w:t>
            </w:r>
            <w:r w:rsidRPr="00134E51">
              <w:rPr>
                <w:rFonts w:ascii="Verdana" w:hAnsi="Verdana" w:cs="Calibri"/>
                <w:color w:val="000000"/>
                <w:sz w:val="16"/>
                <w:szCs w:val="16"/>
              </w:rPr>
              <w:br/>
              <w:t>La Entidad Ejecutora deberá garantizar que el material de referencia sea de buena calidad y de marca reconocida.</w:t>
            </w:r>
            <w:r w:rsidRPr="00134E51">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134E51">
              <w:rPr>
                <w:rFonts w:ascii="Verdana" w:hAnsi="Verdana" w:cs="Calibri"/>
                <w:color w:val="000000"/>
                <w:sz w:val="16"/>
                <w:szCs w:val="16"/>
              </w:rPr>
              <w:t>lavabilidad</w:t>
            </w:r>
            <w:proofErr w:type="spellEnd"/>
            <w:r w:rsidRPr="00134E51">
              <w:rPr>
                <w:rFonts w:ascii="Verdana" w:hAnsi="Verdana" w:cs="Calibri"/>
                <w:color w:val="000000"/>
                <w:sz w:val="16"/>
                <w:szCs w:val="16"/>
              </w:rPr>
              <w:t xml:space="preserve"> y adherencia. Es de acabado semi mate aterciopelado. De acuerdo a Norma Boliviana, N B-1 021: tipo RA (Certificación IBNORCA Nº 058 – ‘DO 03).</w:t>
            </w:r>
            <w:r w:rsidRPr="00134E51">
              <w:rPr>
                <w:rFonts w:ascii="Verdana" w:hAnsi="Verdana" w:cs="Calibri"/>
                <w:color w:val="000000"/>
                <w:sz w:val="16"/>
                <w:szCs w:val="16"/>
              </w:rPr>
              <w:br/>
              <w:t xml:space="preserve">CARACTERÍSTICAS: </w:t>
            </w:r>
            <w:r w:rsidRPr="00134E51">
              <w:rPr>
                <w:rFonts w:ascii="Verdana" w:hAnsi="Verdana" w:cs="Calibri"/>
                <w:color w:val="000000"/>
                <w:sz w:val="16"/>
                <w:szCs w:val="16"/>
              </w:rPr>
              <w:br/>
              <w:t>Pintura acrílica al agua, se diluye con agua fácil secado al aire, resistente a hongos y moho super lavable con respuesta favorable al medio ambiente</w:t>
            </w:r>
            <w:r w:rsidRPr="00134E51">
              <w:rPr>
                <w:rFonts w:ascii="Verdana" w:hAnsi="Verdana" w:cs="Calibri"/>
                <w:color w:val="000000"/>
                <w:sz w:val="16"/>
                <w:szCs w:val="16"/>
              </w:rPr>
              <w:br/>
              <w:t>Buena resistencia a la luz y a la intemperie.</w:t>
            </w:r>
            <w:r w:rsidRPr="00134E51">
              <w:rPr>
                <w:rFonts w:ascii="Verdana" w:hAnsi="Verdana" w:cs="Calibri"/>
                <w:color w:val="000000"/>
                <w:sz w:val="16"/>
                <w:szCs w:val="16"/>
              </w:rPr>
              <w:br/>
              <w:t xml:space="preserve">Es lavable y muy resistente a la abrasión en húmedo. </w:t>
            </w:r>
            <w:r w:rsidRPr="00134E51">
              <w:rPr>
                <w:rFonts w:ascii="Verdana" w:hAnsi="Verdana" w:cs="Calibri"/>
                <w:color w:val="000000"/>
                <w:sz w:val="16"/>
                <w:szCs w:val="16"/>
              </w:rPr>
              <w:br/>
              <w:t>Uso: Interiores  y exteriores</w:t>
            </w:r>
            <w:r w:rsidRPr="00134E51">
              <w:rPr>
                <w:rFonts w:ascii="Verdana" w:hAnsi="Verdana" w:cs="Calibri"/>
                <w:color w:val="000000"/>
                <w:sz w:val="16"/>
                <w:szCs w:val="16"/>
              </w:rPr>
              <w:br/>
            </w:r>
            <w:r w:rsidRPr="00134E51">
              <w:rPr>
                <w:rFonts w:ascii="Verdana" w:hAnsi="Verdana" w:cs="Calibri"/>
                <w:color w:val="000000"/>
                <w:sz w:val="16"/>
                <w:szCs w:val="16"/>
              </w:rPr>
              <w:br/>
              <w:t xml:space="preserve">Calidad: </w:t>
            </w:r>
            <w:r w:rsidRPr="00134E51">
              <w:rPr>
                <w:rFonts w:ascii="Verdana" w:hAnsi="Verdana" w:cs="Calibri"/>
                <w:color w:val="000000"/>
                <w:sz w:val="16"/>
                <w:szCs w:val="16"/>
              </w:rPr>
              <w:br/>
              <w:t>La Entidad Ejecutora garantizará, la calidad en función a los requisitos exigidos.</w:t>
            </w:r>
            <w:r w:rsidRPr="00134E51">
              <w:rPr>
                <w:rFonts w:ascii="Verdana" w:hAnsi="Verdana" w:cs="Calibri"/>
                <w:color w:val="000000"/>
                <w:sz w:val="16"/>
                <w:szCs w:val="16"/>
              </w:rPr>
              <w:br/>
            </w:r>
            <w:r w:rsidRPr="00134E51">
              <w:rPr>
                <w:rFonts w:ascii="Verdana" w:hAnsi="Verdana" w:cs="Calibri"/>
                <w:color w:val="000000"/>
                <w:sz w:val="16"/>
                <w:szCs w:val="16"/>
              </w:rPr>
              <w:br/>
              <w:t xml:space="preserve">Almacenamiento: </w:t>
            </w:r>
            <w:r w:rsidRPr="00134E51">
              <w:rPr>
                <w:rFonts w:ascii="Verdana" w:hAnsi="Verdana" w:cs="Calibri"/>
                <w:color w:val="000000"/>
                <w:sz w:val="16"/>
                <w:szCs w:val="16"/>
              </w:rPr>
              <w:br/>
              <w:t>Se debe almacenar en lugares techados y protegidos del medio ambiente.</w:t>
            </w:r>
            <w:r w:rsidRPr="00134E51">
              <w:rPr>
                <w:rFonts w:ascii="Verdana" w:hAnsi="Verdana" w:cs="Calibri"/>
                <w:color w:val="000000"/>
                <w:sz w:val="16"/>
                <w:szCs w:val="16"/>
              </w:rPr>
              <w:br/>
            </w:r>
            <w:r w:rsidRPr="00134E51">
              <w:rPr>
                <w:rFonts w:ascii="Verdana" w:hAnsi="Verdana" w:cs="Calibri"/>
                <w:color w:val="000000"/>
                <w:sz w:val="16"/>
                <w:szCs w:val="16"/>
              </w:rPr>
              <w:br/>
              <w:t>Color:</w:t>
            </w:r>
            <w:r w:rsidRPr="00134E51">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134E51">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134E51">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134E51">
              <w:rPr>
                <w:rFonts w:ascii="Verdana" w:hAnsi="Verdana" w:cs="Calibri"/>
                <w:color w:val="000000"/>
                <w:sz w:val="16"/>
                <w:szCs w:val="16"/>
              </w:rPr>
              <w:br/>
              <w:t>Todos estos acabados de pintura serán en coordinación y aprobación del inspector de obra.</w:t>
            </w:r>
          </w:p>
        </w:tc>
      </w:tr>
      <w:tr w:rsidR="005E76D3" w:rsidRPr="00CF232E" w14:paraId="6BDD292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7AAA1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41DBF31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2E08D4A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3D2DFB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E76D3" w:rsidRPr="00CF232E" w14:paraId="12BB3F4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8177F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67E3353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127E331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E7AA93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134E51">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134E51">
              <w:rPr>
                <w:rFonts w:ascii="Verdana" w:hAnsi="Verdana" w:cs="Calibri"/>
                <w:color w:val="000000"/>
                <w:sz w:val="16"/>
                <w:szCs w:val="16"/>
              </w:rPr>
              <w:t>preexpandidas</w:t>
            </w:r>
            <w:proofErr w:type="spellEnd"/>
            <w:r w:rsidRPr="00134E51">
              <w:rPr>
                <w:rFonts w:ascii="Verdana" w:hAnsi="Verdana" w:cs="Calibri"/>
                <w:color w:val="000000"/>
                <w:sz w:val="16"/>
                <w:szCs w:val="16"/>
              </w:rPr>
              <w:t xml:space="preserve"> de poliestireno expandible o uno de sus copolímeros, que presenta una estructura celular cerrada y rellena de aire.</w:t>
            </w:r>
            <w:r w:rsidRPr="00134E51">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134E51">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5E76D3" w:rsidRPr="00CF232E" w14:paraId="34FFF1A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76A65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46D8FA0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CFCB9E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673D6B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cajonería se construirá con tablero de melamina de 18 mm el cual contará con su respectivo </w:t>
            </w:r>
            <w:proofErr w:type="spellStart"/>
            <w:r w:rsidRPr="00134E51">
              <w:rPr>
                <w:rFonts w:ascii="Verdana" w:hAnsi="Verdana" w:cs="Calibri"/>
                <w:color w:val="000000"/>
                <w:sz w:val="16"/>
                <w:szCs w:val="16"/>
              </w:rPr>
              <w:t>tapacanto</w:t>
            </w:r>
            <w:proofErr w:type="spellEnd"/>
            <w:r w:rsidRPr="00134E51">
              <w:rPr>
                <w:rFonts w:ascii="Verdana" w:hAnsi="Verdana" w:cs="Calibri"/>
                <w:color w:val="000000"/>
                <w:sz w:val="16"/>
                <w:szCs w:val="16"/>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134E51">
              <w:rPr>
                <w:rFonts w:ascii="Verdana" w:hAnsi="Verdana" w:cs="Calibri"/>
                <w:color w:val="000000"/>
                <w:sz w:val="16"/>
                <w:szCs w:val="16"/>
              </w:rPr>
              <w:br/>
              <w:t xml:space="preserve">Los muebles serán de sistema modular, </w:t>
            </w:r>
            <w:proofErr w:type="spellStart"/>
            <w:r w:rsidRPr="00134E51">
              <w:rPr>
                <w:rFonts w:ascii="Verdana" w:hAnsi="Verdana" w:cs="Calibri"/>
                <w:color w:val="000000"/>
                <w:sz w:val="16"/>
                <w:szCs w:val="16"/>
              </w:rPr>
              <w:t>melamínico</w:t>
            </w:r>
            <w:proofErr w:type="spellEnd"/>
            <w:r w:rsidRPr="00134E51">
              <w:rPr>
                <w:rFonts w:ascii="Verdana" w:hAnsi="Verdana" w:cs="Calibri"/>
                <w:color w:val="000000"/>
                <w:sz w:val="16"/>
                <w:szCs w:val="16"/>
              </w:rPr>
              <w:t xml:space="preserve"> de construcción robusta y debidamente protegida contra la humedad, debiendo tener una división interna horizontal. Los ensambles deberán incluir sistemas que garanticen su seguridad y permanencia con el tiempo, y todo el mueble debe quedar </w:t>
            </w:r>
            <w:r w:rsidRPr="00134E51">
              <w:rPr>
                <w:rFonts w:ascii="Verdana" w:hAnsi="Verdana" w:cs="Calibri"/>
                <w:color w:val="000000"/>
                <w:sz w:val="16"/>
                <w:szCs w:val="16"/>
              </w:rPr>
              <w:lastRenderedPageBreak/>
              <w:t>debidamente empotrado y asegurado en el sitio, con un acabado perfecto, sin desperfectos, o remiendo alguno en cualquiera de sus partes.</w:t>
            </w:r>
          </w:p>
        </w:tc>
      </w:tr>
      <w:tr w:rsidR="005E76D3" w:rsidRPr="00CF232E" w14:paraId="27CB0DE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E5A99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79</w:t>
            </w:r>
          </w:p>
        </w:tc>
        <w:tc>
          <w:tcPr>
            <w:tcW w:w="2243" w:type="dxa"/>
            <w:tcBorders>
              <w:top w:val="nil"/>
              <w:left w:val="nil"/>
              <w:bottom w:val="single" w:sz="4" w:space="0" w:color="000000"/>
              <w:right w:val="single" w:sz="4" w:space="0" w:color="000000"/>
            </w:tcBorders>
            <w:shd w:val="clear" w:color="auto" w:fill="auto"/>
            <w:noWrap/>
            <w:vAlign w:val="bottom"/>
            <w:hideMark/>
          </w:tcPr>
          <w:p w14:paraId="5AA7181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5753D9D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6D9ACE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34E51">
              <w:rPr>
                <w:rFonts w:ascii="Verdana" w:hAnsi="Verdana" w:cs="Calibri"/>
                <w:color w:val="000000"/>
                <w:sz w:val="16"/>
                <w:szCs w:val="16"/>
              </w:rPr>
              <w:t>bitumbo</w:t>
            </w:r>
            <w:proofErr w:type="spellEnd"/>
            <w:r w:rsidRPr="00134E51">
              <w:rPr>
                <w:rFonts w:ascii="Verdana" w:hAnsi="Verdana" w:cs="Calibri"/>
                <w:color w:val="000000"/>
                <w:sz w:val="16"/>
                <w:szCs w:val="16"/>
              </w:rPr>
              <w:t xml:space="preserve">, marfil, Aliso, </w:t>
            </w:r>
            <w:proofErr w:type="spellStart"/>
            <w:r w:rsidRPr="00134E51">
              <w:rPr>
                <w:rFonts w:ascii="Verdana" w:hAnsi="Verdana" w:cs="Calibri"/>
                <w:color w:val="000000"/>
                <w:sz w:val="16"/>
                <w:szCs w:val="16"/>
              </w:rPr>
              <w:t>Maramacho</w:t>
            </w:r>
            <w:proofErr w:type="spellEnd"/>
            <w:r w:rsidRPr="00134E51">
              <w:rPr>
                <w:rFonts w:ascii="Verdana" w:hAnsi="Verdana" w:cs="Calibri"/>
                <w:color w:val="000000"/>
                <w:sz w:val="16"/>
                <w:szCs w:val="16"/>
              </w:rPr>
              <w:t xml:space="preserve"> Cambara, Yesquero Negro, Cedro Rosado, Roble, </w:t>
            </w:r>
            <w:proofErr w:type="spellStart"/>
            <w:r w:rsidRPr="00134E51">
              <w:rPr>
                <w:rFonts w:ascii="Verdana" w:hAnsi="Verdana" w:cs="Calibri"/>
                <w:color w:val="000000"/>
                <w:sz w:val="16"/>
                <w:szCs w:val="16"/>
              </w:rPr>
              <w:t>Pacara</w:t>
            </w:r>
            <w:proofErr w:type="spellEnd"/>
            <w:r w:rsidRPr="00134E51">
              <w:rPr>
                <w:rFonts w:ascii="Verdana" w:hAnsi="Verdana" w:cs="Calibri"/>
                <w:color w:val="000000"/>
                <w:sz w:val="16"/>
                <w:szCs w:val="16"/>
              </w:rPr>
              <w:t xml:space="preserve"> o maderas de calidad similar.</w:t>
            </w:r>
            <w:r w:rsidRPr="00134E51">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34E51">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34E51">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34E51">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34E51">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34E51">
              <w:rPr>
                <w:rFonts w:ascii="Verdana" w:hAnsi="Verdana" w:cs="Calibri"/>
                <w:color w:val="000000"/>
                <w:sz w:val="16"/>
                <w:szCs w:val="16"/>
              </w:rPr>
              <w:t>semi-mate</w:t>
            </w:r>
            <w:proofErr w:type="spellEnd"/>
            <w:r w:rsidRPr="00134E51">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5E76D3" w:rsidRPr="00CF232E" w14:paraId="62874DF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E15E0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67E0860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2B82E52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9DF9D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34E51">
              <w:rPr>
                <w:rFonts w:ascii="Verdana" w:hAnsi="Verdana" w:cs="Calibri"/>
                <w:color w:val="000000"/>
                <w:sz w:val="16"/>
                <w:szCs w:val="16"/>
              </w:rPr>
              <w:t>bitumbo</w:t>
            </w:r>
            <w:proofErr w:type="spellEnd"/>
            <w:r w:rsidRPr="00134E51">
              <w:rPr>
                <w:rFonts w:ascii="Verdana" w:hAnsi="Verdana" w:cs="Calibri"/>
                <w:color w:val="000000"/>
                <w:sz w:val="16"/>
                <w:szCs w:val="16"/>
              </w:rPr>
              <w:t xml:space="preserve">, marfil, Aliso, </w:t>
            </w:r>
            <w:proofErr w:type="spellStart"/>
            <w:r w:rsidRPr="00134E51">
              <w:rPr>
                <w:rFonts w:ascii="Verdana" w:hAnsi="Verdana" w:cs="Calibri"/>
                <w:color w:val="000000"/>
                <w:sz w:val="16"/>
                <w:szCs w:val="16"/>
              </w:rPr>
              <w:t>Maramacho</w:t>
            </w:r>
            <w:proofErr w:type="spellEnd"/>
            <w:r w:rsidRPr="00134E51">
              <w:rPr>
                <w:rFonts w:ascii="Verdana" w:hAnsi="Verdana" w:cs="Calibri"/>
                <w:color w:val="000000"/>
                <w:sz w:val="16"/>
                <w:szCs w:val="16"/>
              </w:rPr>
              <w:t xml:space="preserve"> Cambara, Yesquero Negro, Cedro Rosado, Roble, </w:t>
            </w:r>
            <w:proofErr w:type="spellStart"/>
            <w:r w:rsidRPr="00134E51">
              <w:rPr>
                <w:rFonts w:ascii="Verdana" w:hAnsi="Verdana" w:cs="Calibri"/>
                <w:color w:val="000000"/>
                <w:sz w:val="16"/>
                <w:szCs w:val="16"/>
              </w:rPr>
              <w:t>Pacara</w:t>
            </w:r>
            <w:proofErr w:type="spellEnd"/>
            <w:r w:rsidRPr="00134E51">
              <w:rPr>
                <w:rFonts w:ascii="Verdana" w:hAnsi="Verdana" w:cs="Calibri"/>
                <w:color w:val="000000"/>
                <w:sz w:val="16"/>
                <w:szCs w:val="16"/>
              </w:rPr>
              <w:t xml:space="preserve"> o maderas de calidad similar.</w:t>
            </w:r>
            <w:r w:rsidRPr="00134E51">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34E51">
              <w:rPr>
                <w:rFonts w:ascii="Verdana" w:hAnsi="Verdana" w:cs="Calibri"/>
                <w:color w:val="000000"/>
                <w:sz w:val="16"/>
                <w:szCs w:val="16"/>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w:t>
            </w:r>
            <w:r w:rsidRPr="00134E51">
              <w:rPr>
                <w:rFonts w:ascii="Verdana" w:hAnsi="Verdana" w:cs="Calibri"/>
                <w:color w:val="000000"/>
                <w:sz w:val="16"/>
                <w:szCs w:val="16"/>
              </w:rPr>
              <w:lastRenderedPageBreak/>
              <w:t>entre espiga y fondo de 1.5 mm como máximo.</w:t>
            </w:r>
            <w:r w:rsidRPr="00134E51">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34E51">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34E51">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34E51">
              <w:rPr>
                <w:rFonts w:ascii="Verdana" w:hAnsi="Verdana" w:cs="Calibri"/>
                <w:color w:val="000000"/>
                <w:sz w:val="16"/>
                <w:szCs w:val="16"/>
              </w:rPr>
              <w:t>semi-mate</w:t>
            </w:r>
            <w:proofErr w:type="spellEnd"/>
            <w:r w:rsidRPr="00134E51">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5E76D3" w:rsidRPr="00CF232E" w14:paraId="1CB92C7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C66C1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062DC87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257108F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C712C3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34E51">
              <w:rPr>
                <w:rFonts w:ascii="Verdana" w:hAnsi="Verdana" w:cs="Calibri"/>
                <w:color w:val="000000"/>
                <w:sz w:val="16"/>
                <w:szCs w:val="16"/>
              </w:rPr>
              <w:t>bitumbo</w:t>
            </w:r>
            <w:proofErr w:type="spellEnd"/>
            <w:r w:rsidRPr="00134E51">
              <w:rPr>
                <w:rFonts w:ascii="Verdana" w:hAnsi="Verdana" w:cs="Calibri"/>
                <w:color w:val="000000"/>
                <w:sz w:val="16"/>
                <w:szCs w:val="16"/>
              </w:rPr>
              <w:t xml:space="preserve">, marfil, Aliso, </w:t>
            </w:r>
            <w:proofErr w:type="spellStart"/>
            <w:r w:rsidRPr="00134E51">
              <w:rPr>
                <w:rFonts w:ascii="Verdana" w:hAnsi="Verdana" w:cs="Calibri"/>
                <w:color w:val="000000"/>
                <w:sz w:val="16"/>
                <w:szCs w:val="16"/>
              </w:rPr>
              <w:t>Maramacho</w:t>
            </w:r>
            <w:proofErr w:type="spellEnd"/>
            <w:r w:rsidRPr="00134E51">
              <w:rPr>
                <w:rFonts w:ascii="Verdana" w:hAnsi="Verdana" w:cs="Calibri"/>
                <w:color w:val="000000"/>
                <w:sz w:val="16"/>
                <w:szCs w:val="16"/>
              </w:rPr>
              <w:t xml:space="preserve"> Cambara, Yesquero Negro, Cedro Rosado, Roble, </w:t>
            </w:r>
            <w:proofErr w:type="spellStart"/>
            <w:r w:rsidRPr="00134E51">
              <w:rPr>
                <w:rFonts w:ascii="Verdana" w:hAnsi="Verdana" w:cs="Calibri"/>
                <w:color w:val="000000"/>
                <w:sz w:val="16"/>
                <w:szCs w:val="16"/>
              </w:rPr>
              <w:t>Pacara</w:t>
            </w:r>
            <w:proofErr w:type="spellEnd"/>
            <w:r w:rsidRPr="00134E51">
              <w:rPr>
                <w:rFonts w:ascii="Verdana" w:hAnsi="Verdana" w:cs="Calibri"/>
                <w:color w:val="000000"/>
                <w:sz w:val="16"/>
                <w:szCs w:val="16"/>
              </w:rPr>
              <w:t xml:space="preserve"> o maderas de calidad similar.</w:t>
            </w:r>
            <w:r w:rsidRPr="00134E51">
              <w:rPr>
                <w:rFonts w:ascii="Verdana" w:hAnsi="Verdana" w:cs="Calibri"/>
                <w:color w:val="000000"/>
                <w:sz w:val="16"/>
                <w:szCs w:val="16"/>
              </w:rPr>
              <w:br w:type="page"/>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34E51">
              <w:rPr>
                <w:rFonts w:ascii="Verdana" w:hAnsi="Verdana" w:cs="Calibri"/>
                <w:color w:val="000000"/>
                <w:sz w:val="16"/>
                <w:szCs w:val="16"/>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34E51">
              <w:rPr>
                <w:rFonts w:ascii="Verdana" w:hAnsi="Verdana" w:cs="Calibri"/>
                <w:color w:val="000000"/>
                <w:sz w:val="16"/>
                <w:szCs w:val="16"/>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34E51">
              <w:rPr>
                <w:rFonts w:ascii="Verdana" w:hAnsi="Verdana" w:cs="Calibri"/>
                <w:color w:val="000000"/>
                <w:sz w:val="16"/>
                <w:szCs w:val="16"/>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34E51">
              <w:rPr>
                <w:rFonts w:ascii="Verdana" w:hAnsi="Verdana" w:cs="Calibri"/>
                <w:color w:val="000000"/>
                <w:sz w:val="16"/>
                <w:szCs w:val="16"/>
              </w:rPr>
              <w:br w:type="page"/>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34E51">
              <w:rPr>
                <w:rFonts w:ascii="Verdana" w:hAnsi="Verdana" w:cs="Calibri"/>
                <w:color w:val="000000"/>
                <w:sz w:val="16"/>
                <w:szCs w:val="16"/>
              </w:rPr>
              <w:t>semi-mate</w:t>
            </w:r>
            <w:proofErr w:type="spellEnd"/>
            <w:r w:rsidRPr="00134E51">
              <w:rPr>
                <w:rFonts w:ascii="Verdana" w:hAnsi="Verdana" w:cs="Calibri"/>
                <w:color w:val="000000"/>
                <w:sz w:val="16"/>
                <w:szCs w:val="16"/>
              </w:rPr>
              <w:t xml:space="preserve"> o mate. Se buscará una fórmula con excelente flexibilidad, durabilidad y resistencia a contracciones y/o expansiones de la madera debido a cambios de temperatura y condiciones climáticas del ambiente.</w:t>
            </w:r>
            <w:r w:rsidRPr="00134E51">
              <w:rPr>
                <w:rFonts w:ascii="Verdana" w:hAnsi="Verdana" w:cs="Calibri"/>
                <w:color w:val="000000"/>
                <w:sz w:val="16"/>
                <w:szCs w:val="16"/>
              </w:rPr>
              <w:br w:type="page"/>
            </w:r>
          </w:p>
        </w:tc>
      </w:tr>
      <w:tr w:rsidR="005E76D3" w:rsidRPr="00CF232E" w14:paraId="1C072E92" w14:textId="77777777" w:rsidTr="000B4E5A">
        <w:trPr>
          <w:trHeight w:val="8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EAC06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82</w:t>
            </w:r>
          </w:p>
        </w:tc>
        <w:tc>
          <w:tcPr>
            <w:tcW w:w="2243" w:type="dxa"/>
            <w:tcBorders>
              <w:top w:val="nil"/>
              <w:left w:val="nil"/>
              <w:bottom w:val="single" w:sz="4" w:space="0" w:color="000000"/>
              <w:right w:val="single" w:sz="4" w:space="0" w:color="000000"/>
            </w:tcBorders>
            <w:shd w:val="clear" w:color="auto" w:fill="auto"/>
            <w:noWrap/>
            <w:vAlign w:val="bottom"/>
            <w:hideMark/>
          </w:tcPr>
          <w:p w14:paraId="76E3B84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1920A67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49E67F7" w14:textId="692E794B"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rejilla será Metálica de industria nacional o su equivalente, deberá ser de buena calidad, se utilizara en la cocina para el ingreso y salida de aire.</w:t>
            </w:r>
            <w:r w:rsidRPr="00134E51">
              <w:rPr>
                <w:rFonts w:ascii="Verdana" w:hAnsi="Verdana" w:cs="Calibri"/>
                <w:color w:val="000000"/>
                <w:sz w:val="16"/>
                <w:szCs w:val="16"/>
              </w:rPr>
              <w:br/>
            </w:r>
            <w:r w:rsidRPr="00134E51">
              <w:rPr>
                <w:rFonts w:ascii="Verdana" w:hAnsi="Verdana" w:cs="Calibri"/>
                <w:color w:val="000000"/>
                <w:sz w:val="16"/>
                <w:szCs w:val="16"/>
              </w:rPr>
              <w:lastRenderedPageBreak/>
              <w:t xml:space="preserve">Los </w:t>
            </w:r>
            <w:proofErr w:type="spellStart"/>
            <w:r w:rsidRPr="00134E51">
              <w:rPr>
                <w:rFonts w:ascii="Verdana" w:hAnsi="Verdana" w:cs="Calibri"/>
                <w:color w:val="000000"/>
                <w:sz w:val="16"/>
                <w:szCs w:val="16"/>
              </w:rPr>
              <w:t>ramplugs</w:t>
            </w:r>
            <w:proofErr w:type="spellEnd"/>
            <w:r w:rsidRPr="00134E51">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134E51">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134E51">
              <w:rPr>
                <w:rFonts w:ascii="Verdana" w:hAnsi="Verdana" w:cs="Calibri"/>
                <w:color w:val="000000"/>
                <w:sz w:val="16"/>
                <w:szCs w:val="16"/>
              </w:rPr>
              <w:t>ramplug</w:t>
            </w:r>
            <w:proofErr w:type="spellEnd"/>
            <w:r w:rsidRPr="00134E51">
              <w:rPr>
                <w:rFonts w:ascii="Verdana" w:hAnsi="Verdana" w:cs="Calibri"/>
                <w:color w:val="000000"/>
                <w:sz w:val="16"/>
                <w:szCs w:val="16"/>
              </w:rPr>
              <w:t>.</w:t>
            </w:r>
            <w:r w:rsidRPr="00134E51">
              <w:rPr>
                <w:rFonts w:ascii="Verdana" w:hAnsi="Verdana" w:cs="Calibri"/>
                <w:color w:val="000000"/>
                <w:sz w:val="16"/>
                <w:szCs w:val="16"/>
              </w:rPr>
              <w:br/>
              <w:t xml:space="preserve">Calidad: El Proveedor garantizará, la calidad de los materiales en función a los requisitos exigidos                                                                                          </w:t>
            </w:r>
          </w:p>
        </w:tc>
      </w:tr>
      <w:tr w:rsidR="005E76D3" w:rsidRPr="00CF232E" w14:paraId="6C04ABA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92679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83</w:t>
            </w:r>
          </w:p>
        </w:tc>
        <w:tc>
          <w:tcPr>
            <w:tcW w:w="2243" w:type="dxa"/>
            <w:tcBorders>
              <w:top w:val="nil"/>
              <w:left w:val="nil"/>
              <w:bottom w:val="single" w:sz="4" w:space="0" w:color="000000"/>
              <w:right w:val="single" w:sz="4" w:space="0" w:color="000000"/>
            </w:tcBorders>
            <w:shd w:val="clear" w:color="auto" w:fill="auto"/>
            <w:noWrap/>
            <w:vAlign w:val="bottom"/>
            <w:hideMark/>
          </w:tcPr>
          <w:p w14:paraId="3D9CC97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2E9001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FB55ED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134E51">
              <w:rPr>
                <w:rFonts w:ascii="Verdana" w:hAnsi="Verdana" w:cs="Calibri"/>
                <w:color w:val="000000"/>
                <w:sz w:val="16"/>
                <w:szCs w:val="16"/>
              </w:rPr>
              <w:br/>
              <w:t xml:space="preserve">Se utilizará tablero de melamina de 18 mm, el cual contará con su respectivo </w:t>
            </w:r>
            <w:proofErr w:type="spellStart"/>
            <w:r w:rsidRPr="00134E51">
              <w:rPr>
                <w:rFonts w:ascii="Verdana" w:hAnsi="Verdana" w:cs="Calibri"/>
                <w:color w:val="000000"/>
                <w:sz w:val="16"/>
                <w:szCs w:val="16"/>
              </w:rPr>
              <w:t>tapacanto</w:t>
            </w:r>
            <w:proofErr w:type="spellEnd"/>
            <w:r w:rsidRPr="00134E51">
              <w:rPr>
                <w:rFonts w:ascii="Verdana" w:hAnsi="Verdana" w:cs="Calibri"/>
                <w:color w:val="000000"/>
                <w:sz w:val="16"/>
                <w:szCs w:val="16"/>
              </w:rPr>
              <w:t>, para la unión se utilizará tornillos de encarne de 4,50 x 50. El color será aprobado por el Inspector de Proyecto en coordinación con el Fiscal.</w:t>
            </w:r>
            <w:r w:rsidRPr="00134E51">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134E51">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5E76D3" w:rsidRPr="00CF232E" w14:paraId="2186272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3948F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52B1AB0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04FA662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52E051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134E51">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E76D3" w:rsidRPr="00CF232E" w14:paraId="0B1276D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9927A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3892669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6376888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561269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134E51">
              <w:rPr>
                <w:rFonts w:ascii="Verdana" w:hAnsi="Verdana" w:cs="Calibri"/>
                <w:color w:val="000000"/>
                <w:sz w:val="16"/>
                <w:szCs w:val="16"/>
              </w:rPr>
              <w:br/>
              <w:t>REQUISITOS:</w:t>
            </w:r>
            <w:r w:rsidRPr="00134E51">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134E51">
              <w:rPr>
                <w:rFonts w:ascii="Verdana" w:hAnsi="Verdana" w:cs="Calibri"/>
                <w:color w:val="000000"/>
                <w:sz w:val="16"/>
                <w:szCs w:val="16"/>
              </w:rPr>
              <w:br/>
              <w:t xml:space="preserve">Será usado para el sellado de superficies de concreto, yeso y estuco que tendrán como acabado pinturas Látex o sintética. </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5BB8F82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6656A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1717D74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08AAB3F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7C7815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134E51">
              <w:rPr>
                <w:rFonts w:ascii="Verdana" w:hAnsi="Verdana" w:cs="Calibri"/>
                <w:color w:val="000000"/>
                <w:sz w:val="16"/>
                <w:szCs w:val="16"/>
              </w:rPr>
              <w:br/>
              <w:t>CARACTERÍSTICAS</w:t>
            </w:r>
            <w:r w:rsidRPr="00134E51">
              <w:rPr>
                <w:rFonts w:ascii="Verdana" w:hAnsi="Verdana" w:cs="Calibri"/>
                <w:color w:val="000000"/>
                <w:sz w:val="16"/>
                <w:szCs w:val="16"/>
              </w:rPr>
              <w:br/>
              <w:t>1 1/4" Desagüe Lavatorio con Cola PVC y Tapón</w:t>
            </w:r>
            <w:r w:rsidRPr="00134E51">
              <w:rPr>
                <w:rFonts w:ascii="Verdana" w:hAnsi="Verdana" w:cs="Calibri"/>
                <w:color w:val="000000"/>
                <w:sz w:val="16"/>
                <w:szCs w:val="16"/>
              </w:rPr>
              <w:br/>
              <w:t>Gran resistencia a la humedad, aunque son vulnerables a los ácidos</w:t>
            </w:r>
            <w:r w:rsidRPr="00134E51">
              <w:rPr>
                <w:rFonts w:ascii="Verdana" w:hAnsi="Verdana" w:cs="Calibri"/>
                <w:color w:val="000000"/>
                <w:sz w:val="16"/>
                <w:szCs w:val="16"/>
              </w:rPr>
              <w:br/>
              <w:t>Sifón Lavatorio 1 1/4'</w:t>
            </w:r>
            <w:r w:rsidRPr="00134E51">
              <w:rPr>
                <w:rFonts w:ascii="Verdana" w:hAnsi="Verdana" w:cs="Calibri"/>
                <w:color w:val="000000"/>
                <w:sz w:val="16"/>
                <w:szCs w:val="16"/>
              </w:rPr>
              <w:br/>
              <w:t xml:space="preserve">Salida Recta 32 mm </w:t>
            </w:r>
            <w:r w:rsidRPr="00134E51">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7D623DA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1520C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5F972AA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454B9FD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13F887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134E51">
              <w:rPr>
                <w:rFonts w:ascii="Verdana" w:hAnsi="Verdana" w:cs="Calibri"/>
                <w:color w:val="000000"/>
                <w:sz w:val="16"/>
                <w:szCs w:val="16"/>
              </w:rPr>
              <w:br/>
              <w:t>CARACTERÍSTICAS</w:t>
            </w:r>
            <w:r w:rsidRPr="00134E51">
              <w:rPr>
                <w:rFonts w:ascii="Verdana" w:hAnsi="Verdana" w:cs="Calibri"/>
                <w:color w:val="000000"/>
                <w:sz w:val="16"/>
                <w:szCs w:val="16"/>
              </w:rPr>
              <w:br/>
              <w:t>1 1/4" Desagüe Lavatorio con Cola PVC y Tapón</w:t>
            </w:r>
            <w:r w:rsidRPr="00134E51">
              <w:rPr>
                <w:rFonts w:ascii="Verdana" w:hAnsi="Verdana" w:cs="Calibri"/>
                <w:color w:val="000000"/>
                <w:sz w:val="16"/>
                <w:szCs w:val="16"/>
              </w:rPr>
              <w:br/>
              <w:t>Gran resistencia a la humedad, aunque son vulnerables a los ácidos</w:t>
            </w:r>
            <w:r w:rsidRPr="00134E51">
              <w:rPr>
                <w:rFonts w:ascii="Verdana" w:hAnsi="Verdana" w:cs="Calibri"/>
                <w:color w:val="000000"/>
                <w:sz w:val="16"/>
                <w:szCs w:val="16"/>
              </w:rPr>
              <w:br/>
              <w:t>Sifón Lavatorio 1 1/4'</w:t>
            </w:r>
            <w:r w:rsidRPr="00134E51">
              <w:rPr>
                <w:rFonts w:ascii="Verdana" w:hAnsi="Verdana" w:cs="Calibri"/>
                <w:color w:val="000000"/>
                <w:sz w:val="16"/>
                <w:szCs w:val="16"/>
              </w:rPr>
              <w:br/>
              <w:t xml:space="preserve">Salida Recta 32 mm </w:t>
            </w:r>
            <w:r w:rsidRPr="00134E51">
              <w:rPr>
                <w:rFonts w:ascii="Verdana" w:hAnsi="Verdana" w:cs="Calibri"/>
                <w:color w:val="000000"/>
                <w:sz w:val="16"/>
                <w:szCs w:val="16"/>
              </w:rPr>
              <w:br/>
            </w:r>
            <w:r w:rsidRPr="00134E51">
              <w:rPr>
                <w:rFonts w:ascii="Verdana" w:hAnsi="Verdana" w:cs="Calibri"/>
                <w:color w:val="000000"/>
                <w:sz w:val="16"/>
                <w:szCs w:val="16"/>
              </w:rPr>
              <w:lastRenderedPageBreak/>
              <w:t>La clase de material deberá ceñirse estrictamente a lo establecido en el formulario de presentación de propuesta, pero en ningún caso se podrá utilizar tubería P.V.C. con presión nominal inferior a nueve atmósferas.</w:t>
            </w:r>
            <w:r w:rsidRPr="00134E51">
              <w:rPr>
                <w:rFonts w:ascii="Verdana" w:hAnsi="Verdana" w:cs="Calibri"/>
                <w:color w:val="000000"/>
                <w:sz w:val="16"/>
                <w:szCs w:val="16"/>
              </w:rPr>
              <w:br/>
              <w:t>La Entidad Ejecutora deberá garantizar que el material de referencia sea de buena calidad y de marca.</w:t>
            </w:r>
          </w:p>
        </w:tc>
      </w:tr>
      <w:tr w:rsidR="005E76D3" w:rsidRPr="00CF232E" w14:paraId="3BF3556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E3168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88</w:t>
            </w:r>
          </w:p>
        </w:tc>
        <w:tc>
          <w:tcPr>
            <w:tcW w:w="2243" w:type="dxa"/>
            <w:tcBorders>
              <w:top w:val="nil"/>
              <w:left w:val="nil"/>
              <w:bottom w:val="single" w:sz="4" w:space="0" w:color="000000"/>
              <w:right w:val="single" w:sz="4" w:space="0" w:color="000000"/>
            </w:tcBorders>
            <w:shd w:val="clear" w:color="auto" w:fill="auto"/>
            <w:noWrap/>
            <w:vAlign w:val="bottom"/>
            <w:hideMark/>
          </w:tcPr>
          <w:p w14:paraId="6EE3A0D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2D9E3E9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AD4ACB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34E51">
              <w:rPr>
                <w:rFonts w:ascii="Verdana" w:hAnsi="Verdana" w:cs="Calibri"/>
                <w:color w:val="000000"/>
                <w:sz w:val="16"/>
                <w:szCs w:val="16"/>
              </w:rPr>
              <w:br/>
              <w:t>– Corriente nominal (IN): 4A.</w:t>
            </w:r>
            <w:r w:rsidRPr="00134E51">
              <w:rPr>
                <w:rFonts w:ascii="Verdana" w:hAnsi="Verdana" w:cs="Calibri"/>
                <w:color w:val="000000"/>
                <w:sz w:val="16"/>
                <w:szCs w:val="16"/>
              </w:rPr>
              <w:br/>
              <w:t xml:space="preserve">– Rosca tipo E27. Placa: Policarbonato auto extinguible resistente al fuego hasta 750º </w:t>
            </w:r>
            <w:proofErr w:type="spellStart"/>
            <w:proofErr w:type="gramStart"/>
            <w:r w:rsidRPr="00134E51">
              <w:rPr>
                <w:rFonts w:ascii="Verdana" w:hAnsi="Verdana" w:cs="Calibri"/>
                <w:color w:val="000000"/>
                <w:sz w:val="16"/>
                <w:szCs w:val="16"/>
              </w:rPr>
              <w:t>C.Rosquilla</w:t>
            </w:r>
            <w:proofErr w:type="spellEnd"/>
            <w:proofErr w:type="gramEnd"/>
            <w:r w:rsidRPr="00134E51">
              <w:rPr>
                <w:rFonts w:ascii="Verdana" w:hAnsi="Verdana"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134E51">
              <w:rPr>
                <w:rFonts w:ascii="Verdana" w:hAnsi="Verdana" w:cs="Calibri"/>
                <w:color w:val="000000"/>
                <w:sz w:val="16"/>
                <w:szCs w:val="16"/>
              </w:rPr>
              <w:t>Tropicalizado</w:t>
            </w:r>
            <w:proofErr w:type="spellEnd"/>
            <w:r w:rsidRPr="00134E51">
              <w:rPr>
                <w:rFonts w:ascii="Verdana" w:hAnsi="Verdana" w:cs="Calibri"/>
                <w:color w:val="000000"/>
                <w:sz w:val="16"/>
                <w:szCs w:val="16"/>
              </w:rPr>
              <w:t>, terminado resistente a la corrosión.</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Conectores tipo bornera que permiten la conexión de cables conductores hasta calibre #12 AWG tanto cable sólido y como cable flexible.</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3364E88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20379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4C01A0A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57C153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34476E7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34E51">
              <w:rPr>
                <w:rFonts w:ascii="Verdana" w:hAnsi="Verdana" w:cs="Calibri"/>
                <w:color w:val="000000"/>
                <w:sz w:val="16"/>
                <w:szCs w:val="16"/>
              </w:rPr>
              <w:t>tee</w:t>
            </w:r>
            <w:proofErr w:type="spellEnd"/>
            <w:r w:rsidRPr="00134E51">
              <w:rPr>
                <w:rFonts w:ascii="Verdana" w:hAnsi="Verdana" w:cs="Calibri"/>
                <w:color w:val="000000"/>
                <w:sz w:val="16"/>
                <w:szCs w:val="16"/>
              </w:rPr>
              <w:t xml:space="preserve"> de ½”, 2 codos, teflón.</w:t>
            </w:r>
            <w:r w:rsidRPr="00134E51">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134E51">
              <w:rPr>
                <w:rFonts w:ascii="Verdana" w:hAnsi="Verdana" w:cs="Calibri"/>
                <w:color w:val="000000"/>
                <w:sz w:val="16"/>
                <w:szCs w:val="16"/>
              </w:rPr>
              <w:br/>
              <w:t>Las características que debe cumplir:</w:t>
            </w:r>
            <w:r w:rsidRPr="00134E51">
              <w:rPr>
                <w:rFonts w:ascii="Verdana" w:hAnsi="Verdana" w:cs="Calibri"/>
                <w:color w:val="000000"/>
                <w:sz w:val="16"/>
                <w:szCs w:val="16"/>
              </w:rPr>
              <w:br/>
              <w:t xml:space="preserve">• Capa externa negra, con protección UV </w:t>
            </w:r>
            <w:r w:rsidRPr="00134E51">
              <w:rPr>
                <w:rFonts w:ascii="Verdana" w:hAnsi="Verdana" w:cs="Calibri"/>
                <w:color w:val="000000"/>
                <w:sz w:val="16"/>
                <w:szCs w:val="16"/>
              </w:rPr>
              <w:br/>
              <w:t>• Capa interna que impidan la proliferación de bacterias, algas, hongos y esporas</w:t>
            </w:r>
            <w:r w:rsidRPr="00134E51">
              <w:rPr>
                <w:rFonts w:ascii="Verdana" w:hAnsi="Verdana" w:cs="Calibri"/>
                <w:color w:val="000000"/>
                <w:sz w:val="16"/>
                <w:szCs w:val="16"/>
              </w:rPr>
              <w:br/>
              <w:t xml:space="preserve">•  Tapa de fácil acceso y sellado </w:t>
            </w:r>
            <w:r w:rsidRPr="00134E51">
              <w:rPr>
                <w:rFonts w:ascii="Verdana" w:hAnsi="Verdana" w:cs="Calibri"/>
                <w:color w:val="000000"/>
                <w:sz w:val="16"/>
                <w:szCs w:val="16"/>
              </w:rPr>
              <w:br/>
              <w:t xml:space="preserve">• Material insípido, atoxico e higiénico </w:t>
            </w:r>
            <w:r w:rsidRPr="00134E51">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134E51">
              <w:rPr>
                <w:rFonts w:ascii="Verdana" w:hAnsi="Verdana" w:cs="Calibri"/>
                <w:color w:val="000000"/>
                <w:sz w:val="16"/>
                <w:szCs w:val="16"/>
              </w:rPr>
              <w:br/>
              <w:t xml:space="preserve">La Entidad Ejecutora deberá garantizar que el material de referencia sea de buena calidad y de marca reconocida. </w:t>
            </w:r>
          </w:p>
        </w:tc>
      </w:tr>
      <w:tr w:rsidR="005E76D3" w:rsidRPr="00CF232E" w14:paraId="4EE16E1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3A3A9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71E6BD1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3BF146C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235A40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134E51">
              <w:rPr>
                <w:rFonts w:ascii="Verdana" w:hAnsi="Verdana" w:cs="Calibri"/>
                <w:color w:val="000000"/>
                <w:sz w:val="16"/>
                <w:szCs w:val="16"/>
              </w:rPr>
              <w:t>trtamiento</w:t>
            </w:r>
            <w:proofErr w:type="spellEnd"/>
            <w:r w:rsidRPr="00134E51">
              <w:rPr>
                <w:rFonts w:ascii="Verdana" w:hAnsi="Verdana" w:cs="Calibri"/>
                <w:color w:val="000000"/>
                <w:sz w:val="16"/>
                <w:szCs w:val="16"/>
              </w:rPr>
              <w:t xml:space="preserve"> de aguas de las aguas residuales </w:t>
            </w:r>
            <w:proofErr w:type="spellStart"/>
            <w:r w:rsidRPr="00134E51">
              <w:rPr>
                <w:rFonts w:ascii="Verdana" w:hAnsi="Verdana" w:cs="Calibri"/>
                <w:color w:val="000000"/>
                <w:sz w:val="16"/>
                <w:szCs w:val="16"/>
              </w:rPr>
              <w:t>domensticas</w:t>
            </w:r>
            <w:proofErr w:type="spellEnd"/>
            <w:r w:rsidRPr="00134E51">
              <w:rPr>
                <w:rFonts w:ascii="Verdana" w:hAnsi="Verdana" w:cs="Calibri"/>
                <w:color w:val="000000"/>
                <w:sz w:val="16"/>
                <w:szCs w:val="16"/>
              </w:rPr>
              <w:t xml:space="preserve">, debiendo contar con las siguientes </w:t>
            </w:r>
            <w:proofErr w:type="spellStart"/>
            <w:r w:rsidRPr="00134E51">
              <w:rPr>
                <w:rFonts w:ascii="Verdana" w:hAnsi="Verdana" w:cs="Calibri"/>
                <w:color w:val="000000"/>
                <w:sz w:val="16"/>
                <w:szCs w:val="16"/>
              </w:rPr>
              <w:t>caracteristicas</w:t>
            </w:r>
            <w:proofErr w:type="spellEnd"/>
            <w:r w:rsidRPr="00134E51">
              <w:rPr>
                <w:rFonts w:ascii="Verdana" w:hAnsi="Verdana" w:cs="Calibri"/>
                <w:color w:val="000000"/>
                <w:sz w:val="16"/>
                <w:szCs w:val="16"/>
              </w:rPr>
              <w:t xml:space="preserve">: debe estar constituida por Polietileno </w:t>
            </w:r>
            <w:proofErr w:type="spellStart"/>
            <w:r w:rsidRPr="00134E51">
              <w:rPr>
                <w:rFonts w:ascii="Verdana" w:hAnsi="Verdana" w:cs="Calibri"/>
                <w:color w:val="000000"/>
                <w:sz w:val="16"/>
                <w:szCs w:val="16"/>
              </w:rPr>
              <w:t>tricapa</w:t>
            </w:r>
            <w:proofErr w:type="spellEnd"/>
            <w:r w:rsidRPr="00134E51">
              <w:rPr>
                <w:rFonts w:ascii="Verdana" w:hAnsi="Verdana" w:cs="Calibri"/>
                <w:color w:val="000000"/>
                <w:sz w:val="16"/>
                <w:szCs w:val="16"/>
              </w:rPr>
              <w:t xml:space="preserve"> con una conexión de entrada 4”, una conexión de salida de 4”, respiradero de 2", y </w:t>
            </w:r>
            <w:proofErr w:type="gramStart"/>
            <w:r w:rsidRPr="00134E51">
              <w:rPr>
                <w:rFonts w:ascii="Verdana" w:hAnsi="Verdana" w:cs="Calibri"/>
                <w:color w:val="000000"/>
                <w:sz w:val="16"/>
                <w:szCs w:val="16"/>
              </w:rPr>
              <w:t>una  tapa</w:t>
            </w:r>
            <w:proofErr w:type="gramEnd"/>
            <w:r w:rsidRPr="00134E51">
              <w:rPr>
                <w:rFonts w:ascii="Verdana" w:hAnsi="Verdana" w:cs="Calibri"/>
                <w:color w:val="000000"/>
                <w:sz w:val="16"/>
                <w:szCs w:val="16"/>
              </w:rPr>
              <w:t xml:space="preserve"> </w:t>
            </w:r>
            <w:proofErr w:type="spellStart"/>
            <w:r w:rsidRPr="00134E51">
              <w:rPr>
                <w:rFonts w:ascii="Verdana" w:hAnsi="Verdana" w:cs="Calibri"/>
                <w:color w:val="000000"/>
                <w:sz w:val="16"/>
                <w:szCs w:val="16"/>
              </w:rPr>
              <w:t>hermetica</w:t>
            </w:r>
            <w:proofErr w:type="spellEnd"/>
            <w:r w:rsidRPr="00134E51">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134E51">
              <w:rPr>
                <w:rFonts w:ascii="Verdana" w:hAnsi="Verdana" w:cs="Calibri"/>
                <w:color w:val="000000"/>
                <w:sz w:val="16"/>
                <w:szCs w:val="16"/>
              </w:rPr>
              <w:t>pára</w:t>
            </w:r>
            <w:proofErr w:type="spellEnd"/>
            <w:r w:rsidRPr="00134E51">
              <w:rPr>
                <w:rFonts w:ascii="Verdana" w:hAnsi="Verdana" w:cs="Calibri"/>
                <w:color w:val="000000"/>
                <w:sz w:val="16"/>
                <w:szCs w:val="16"/>
              </w:rPr>
              <w:t xml:space="preserve"> PVC.</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090D51C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48426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2427C35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247E496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BD3025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conexión </w:t>
            </w:r>
            <w:proofErr w:type="spellStart"/>
            <w:r w:rsidRPr="00134E51">
              <w:rPr>
                <w:rFonts w:ascii="Verdana" w:hAnsi="Verdana" w:cs="Calibri"/>
                <w:color w:val="000000"/>
                <w:sz w:val="16"/>
                <w:szCs w:val="16"/>
              </w:rPr>
              <w:t>tee</w:t>
            </w:r>
            <w:proofErr w:type="spellEnd"/>
            <w:r w:rsidRPr="00134E51">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134E51">
              <w:rPr>
                <w:rFonts w:ascii="Verdana" w:hAnsi="Verdana" w:cs="Calibri"/>
                <w:color w:val="000000"/>
                <w:sz w:val="16"/>
                <w:szCs w:val="16"/>
              </w:rPr>
              <w:br/>
              <w:t>Material de Policloruro de Vinilo (PVC) de 1/2", deberá cumplir con las siguientes normas:</w:t>
            </w:r>
            <w:r w:rsidRPr="00134E51">
              <w:rPr>
                <w:rFonts w:ascii="Verdana" w:hAnsi="Verdana" w:cs="Calibri"/>
                <w:color w:val="000000"/>
                <w:sz w:val="16"/>
                <w:szCs w:val="16"/>
              </w:rPr>
              <w:br/>
              <w:t xml:space="preserve"> -Normas Bolivianas:         NB 213-77</w:t>
            </w:r>
            <w:r w:rsidRPr="00134E51">
              <w:rPr>
                <w:rFonts w:ascii="Verdana" w:hAnsi="Verdana" w:cs="Calibri"/>
                <w:color w:val="000000"/>
                <w:sz w:val="16"/>
                <w:szCs w:val="16"/>
              </w:rPr>
              <w:br/>
              <w:t xml:space="preserve"> -Normas ASTM:   D-1785 y D-2241</w:t>
            </w:r>
            <w:r w:rsidRPr="00134E51">
              <w:rPr>
                <w:rFonts w:ascii="Verdana" w:hAnsi="Verdana" w:cs="Calibri"/>
                <w:color w:val="000000"/>
                <w:sz w:val="16"/>
                <w:szCs w:val="16"/>
              </w:rPr>
              <w:br/>
              <w:t xml:space="preserve">El accesorio procederá de fábrica por inyección de molde, no aceptándose el </w:t>
            </w:r>
            <w:r w:rsidRPr="00134E51">
              <w:rPr>
                <w:rFonts w:ascii="Verdana" w:hAnsi="Verdana" w:cs="Calibri"/>
                <w:color w:val="000000"/>
                <w:sz w:val="16"/>
                <w:szCs w:val="16"/>
              </w:rPr>
              <w:lastRenderedPageBreak/>
              <w:t>uso de piezas especiales obtenidas mediante cortes o unión de tubos cortados en sesgo.</w:t>
            </w:r>
          </w:p>
        </w:tc>
      </w:tr>
      <w:tr w:rsidR="005E76D3" w:rsidRPr="00CF232E" w14:paraId="109E780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06B2B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92</w:t>
            </w:r>
          </w:p>
        </w:tc>
        <w:tc>
          <w:tcPr>
            <w:tcW w:w="2243" w:type="dxa"/>
            <w:tcBorders>
              <w:top w:val="nil"/>
              <w:left w:val="nil"/>
              <w:bottom w:val="single" w:sz="4" w:space="0" w:color="000000"/>
              <w:right w:val="single" w:sz="4" w:space="0" w:color="000000"/>
            </w:tcBorders>
            <w:shd w:val="clear" w:color="auto" w:fill="auto"/>
            <w:noWrap/>
            <w:vAlign w:val="bottom"/>
            <w:hideMark/>
          </w:tcPr>
          <w:p w14:paraId="1F028FD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4053F20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F79041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conexión </w:t>
            </w:r>
            <w:proofErr w:type="spellStart"/>
            <w:r w:rsidRPr="00134E51">
              <w:rPr>
                <w:rFonts w:ascii="Verdana" w:hAnsi="Verdana" w:cs="Calibri"/>
                <w:color w:val="000000"/>
                <w:sz w:val="16"/>
                <w:szCs w:val="16"/>
              </w:rPr>
              <w:t>tee</w:t>
            </w:r>
            <w:proofErr w:type="spellEnd"/>
            <w:r w:rsidRPr="00134E51">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134E51">
              <w:rPr>
                <w:rFonts w:ascii="Verdana" w:hAnsi="Verdana" w:cs="Calibri"/>
                <w:color w:val="000000"/>
                <w:sz w:val="16"/>
                <w:szCs w:val="16"/>
              </w:rPr>
              <w:br/>
              <w:t>Material de Policloruro de Vinilo (PVC) de 2", deberá cumplir con las siguientes normas:</w:t>
            </w:r>
            <w:r w:rsidRPr="00134E51">
              <w:rPr>
                <w:rFonts w:ascii="Verdana" w:hAnsi="Verdana" w:cs="Calibri"/>
                <w:color w:val="000000"/>
                <w:sz w:val="16"/>
                <w:szCs w:val="16"/>
              </w:rPr>
              <w:br/>
              <w:t xml:space="preserve"> -Normas Bolivianas:         NB 213-77</w:t>
            </w:r>
            <w:r w:rsidRPr="00134E51">
              <w:rPr>
                <w:rFonts w:ascii="Verdana" w:hAnsi="Verdana" w:cs="Calibri"/>
                <w:color w:val="000000"/>
                <w:sz w:val="16"/>
                <w:szCs w:val="16"/>
              </w:rPr>
              <w:br/>
              <w:t xml:space="preserve"> -Normas ASTM:   D-1785 y D-2241</w:t>
            </w:r>
            <w:r w:rsidRPr="00134E51">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5E76D3" w:rsidRPr="00CF232E" w14:paraId="50C6EC6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6FEC6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22CC096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0892595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1792D2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La conexión </w:t>
            </w:r>
            <w:proofErr w:type="spellStart"/>
            <w:r w:rsidRPr="00134E51">
              <w:rPr>
                <w:rFonts w:ascii="Verdana" w:hAnsi="Verdana" w:cs="Calibri"/>
                <w:color w:val="000000"/>
                <w:sz w:val="16"/>
                <w:szCs w:val="16"/>
              </w:rPr>
              <w:t>tee</w:t>
            </w:r>
            <w:proofErr w:type="spellEnd"/>
            <w:r w:rsidRPr="00134E51">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34E51">
              <w:rPr>
                <w:rFonts w:ascii="Verdana" w:hAnsi="Verdana" w:cs="Calibri"/>
                <w:color w:val="000000"/>
                <w:sz w:val="16"/>
                <w:szCs w:val="16"/>
              </w:rPr>
              <w:t>desague</w:t>
            </w:r>
            <w:proofErr w:type="spellEnd"/>
            <w:r w:rsidRPr="00134E51">
              <w:rPr>
                <w:rFonts w:ascii="Verdana" w:hAnsi="Verdana" w:cs="Calibri"/>
                <w:color w:val="000000"/>
                <w:sz w:val="16"/>
                <w:szCs w:val="16"/>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E76D3" w:rsidRPr="00CF232E" w14:paraId="26E84F8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67987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7350C26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7C3FCE9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6E5BF4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Cinta adhesiva que se coloca en las roscas y juntas de unión para evitar fugas en las tuberías.</w:t>
            </w:r>
            <w:r w:rsidRPr="00134E51">
              <w:rPr>
                <w:rFonts w:ascii="Verdana" w:hAnsi="Verdana" w:cs="Calibri"/>
                <w:color w:val="000000"/>
                <w:sz w:val="16"/>
                <w:szCs w:val="16"/>
              </w:rPr>
              <w:br/>
              <w:t>REQUISITOS:</w:t>
            </w:r>
            <w:r w:rsidRPr="00134E51">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134E51">
              <w:rPr>
                <w:rFonts w:ascii="Verdana" w:hAnsi="Verdana" w:cs="Calibri"/>
                <w:color w:val="000000"/>
                <w:sz w:val="16"/>
                <w:szCs w:val="16"/>
              </w:rPr>
              <w:br/>
              <w:t>Tamaño de 3/4"</w:t>
            </w:r>
          </w:p>
        </w:tc>
      </w:tr>
      <w:tr w:rsidR="005E76D3" w:rsidRPr="00CF232E" w14:paraId="0A4CB08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3FB91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5CADB440"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0EE8DAD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620FB1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134E51">
              <w:rPr>
                <w:rFonts w:ascii="Verdana" w:hAnsi="Verdana" w:cs="Calibri"/>
                <w:color w:val="000000"/>
                <w:sz w:val="16"/>
                <w:szCs w:val="16"/>
              </w:rPr>
              <w:br/>
              <w:t>Vida mecánica 20.000 maniobras</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3B02C45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1C7CA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4EE74EE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1ACA3F1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BE3536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Numero de polos: 2; Interruptor Llave Térmica Bipolar Peso 0.65 kg; Dimensiones 20 × 20 × 5 cm; Marca: Reconocida</w:t>
            </w:r>
            <w:r w:rsidRPr="00134E51">
              <w:rPr>
                <w:rFonts w:ascii="Verdana" w:hAnsi="Verdana" w:cs="Calibri"/>
                <w:color w:val="000000"/>
                <w:sz w:val="16"/>
                <w:szCs w:val="16"/>
              </w:rPr>
              <w:br/>
              <w:t xml:space="preserve">Línea bipolar; Material PVC; Amperaje: 2×25; </w:t>
            </w:r>
            <w:r w:rsidRPr="00134E51">
              <w:rPr>
                <w:rFonts w:ascii="Verdana" w:hAnsi="Verdana" w:cs="Calibri"/>
                <w:color w:val="000000"/>
                <w:sz w:val="16"/>
                <w:szCs w:val="16"/>
              </w:rPr>
              <w:br/>
              <w:t>Cantidad de módulos: 1</w:t>
            </w:r>
            <w:r w:rsidRPr="00134E51">
              <w:rPr>
                <w:rFonts w:ascii="Verdana" w:hAnsi="Verdana" w:cs="Calibri"/>
                <w:color w:val="000000"/>
                <w:sz w:val="16"/>
                <w:szCs w:val="16"/>
              </w:rPr>
              <w:br/>
              <w:t>Corriente nominal: 25 A; SKU 6566</w:t>
            </w:r>
            <w:r w:rsidRPr="00134E51">
              <w:rPr>
                <w:rFonts w:ascii="Verdana" w:hAnsi="Verdana" w:cs="Calibri"/>
                <w:color w:val="000000"/>
                <w:sz w:val="16"/>
                <w:szCs w:val="16"/>
              </w:rPr>
              <w:br/>
              <w:t>Unidades por paquete: 1</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3EC2389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344E5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97</w:t>
            </w:r>
          </w:p>
        </w:tc>
        <w:tc>
          <w:tcPr>
            <w:tcW w:w="2243" w:type="dxa"/>
            <w:tcBorders>
              <w:top w:val="nil"/>
              <w:left w:val="nil"/>
              <w:bottom w:val="single" w:sz="4" w:space="0" w:color="000000"/>
              <w:right w:val="single" w:sz="4" w:space="0" w:color="000000"/>
            </w:tcBorders>
            <w:shd w:val="clear" w:color="auto" w:fill="auto"/>
            <w:noWrap/>
            <w:vAlign w:val="bottom"/>
            <w:hideMark/>
          </w:tcPr>
          <w:p w14:paraId="15AD898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3D814BD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44679FA"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 xml:space="preserve">Capacidad de Ruptura: 3 KA; Curva: C; Polos: 2P; Bornes para cables hasta: hasta 16mm; Frecuencia : 50/60Hz; Amperaje: 2×32; Línea: </w:t>
            </w:r>
            <w:proofErr w:type="spellStart"/>
            <w:r w:rsidRPr="00134E51">
              <w:rPr>
                <w:rFonts w:ascii="Verdana" w:hAnsi="Verdana" w:cs="Calibri"/>
                <w:color w:val="000000"/>
                <w:sz w:val="16"/>
                <w:szCs w:val="16"/>
              </w:rPr>
              <w:t>Sicalimit</w:t>
            </w:r>
            <w:proofErr w:type="spellEnd"/>
            <w:r w:rsidRPr="00134E51">
              <w:rPr>
                <w:rFonts w:ascii="Verdana" w:hAnsi="Verdana" w:cs="Calibri"/>
                <w:color w:val="000000"/>
                <w:sz w:val="16"/>
                <w:szCs w:val="16"/>
              </w:rPr>
              <w:t>; Tipo: Mando y Protección; Montaje: Riel Din; Tensión: 230v; SKU: 01SIC04115; Unidad de medida: C/U; Marca: Reconocida</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2EBB14D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030C9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5C060A9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6ED11C9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743CA7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Deberá ser de primera calidad y marca conocida, los tomacorrientes deberán ser bipolares con una capacidad mínima nominal de 10 amperios/250 voltios.</w:t>
            </w:r>
            <w:r w:rsidRPr="00134E51">
              <w:rPr>
                <w:rFonts w:ascii="Verdana" w:hAnsi="Verdana" w:cs="Calibri"/>
                <w:color w:val="000000"/>
                <w:sz w:val="16"/>
                <w:szCs w:val="16"/>
              </w:rPr>
              <w:br/>
              <w:t>La superficie del accesorio deberá ser lisa y libre de grietas, fisuras y otros defectos que alteren su calidad.</w:t>
            </w:r>
            <w:r w:rsidRPr="00134E51">
              <w:rPr>
                <w:rFonts w:ascii="Verdana" w:hAnsi="Verdana" w:cs="Calibri"/>
                <w:color w:val="000000"/>
                <w:sz w:val="16"/>
                <w:szCs w:val="16"/>
              </w:rPr>
              <w:br/>
            </w:r>
          </w:p>
        </w:tc>
      </w:tr>
      <w:tr w:rsidR="005E76D3" w:rsidRPr="00CF232E" w14:paraId="51490C1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1A6AB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427DEC8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73E84B1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1958CD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5E76D3" w:rsidRPr="00CF232E" w14:paraId="77F8503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60BA9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6BE351E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0ACAE2EB"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470018D"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Debe ser fabricado en acero inoxidable, sus acabados pueden ser en </w:t>
            </w:r>
            <w:proofErr w:type="spellStart"/>
            <w:r w:rsidRPr="00134E51">
              <w:rPr>
                <w:rFonts w:ascii="Verdana" w:hAnsi="Verdana" w:cs="Calibri"/>
                <w:color w:val="000000"/>
                <w:sz w:val="16"/>
                <w:szCs w:val="16"/>
              </w:rPr>
              <w:t>bicromatado</w:t>
            </w:r>
            <w:proofErr w:type="spellEnd"/>
            <w:r w:rsidRPr="00134E51">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34E51">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34E51">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34E51">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E76D3" w:rsidRPr="00CF232E" w14:paraId="0B2C1AD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295D1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29E412F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2DB96E7F"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DD0B7E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1/2”. Cuya principal aplicación se da en Instalaciones sanitarias. </w:t>
            </w:r>
            <w:r w:rsidRPr="00134E51">
              <w:rPr>
                <w:rFonts w:ascii="Verdana" w:hAnsi="Verdana" w:cs="Calibri"/>
                <w:color w:val="000000"/>
                <w:sz w:val="16"/>
                <w:szCs w:val="16"/>
              </w:rPr>
              <w:br/>
              <w:t>REQUISITOS:</w:t>
            </w:r>
            <w:r w:rsidRPr="00134E51">
              <w:rPr>
                <w:rFonts w:ascii="Verdana" w:hAnsi="Verdana" w:cs="Calibri"/>
                <w:color w:val="000000"/>
                <w:sz w:val="16"/>
                <w:szCs w:val="16"/>
              </w:rPr>
              <w:br/>
              <w:t xml:space="preserve">Material de Policloruro de Vinilo (PVC) de 1/2", los tubos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Las juntas serán del Tipo campana – espiga</w:t>
            </w:r>
            <w:r w:rsidRPr="00134E51">
              <w:rPr>
                <w:rFonts w:ascii="Verdana" w:hAnsi="Verdana" w:cs="Calibri"/>
                <w:color w:val="000000"/>
                <w:sz w:val="16"/>
                <w:szCs w:val="16"/>
              </w:rPr>
              <w:br/>
              <w:t>Las tuberías de PVC deberán cumplir con las siguientes normas:</w:t>
            </w:r>
            <w:r w:rsidRPr="00134E51">
              <w:rPr>
                <w:rFonts w:ascii="Verdana" w:hAnsi="Verdana" w:cs="Calibri"/>
                <w:color w:val="000000"/>
                <w:sz w:val="16"/>
                <w:szCs w:val="16"/>
              </w:rPr>
              <w:br/>
              <w:t xml:space="preserve"> -Normas Bolivianas:         NB 213-77</w:t>
            </w:r>
            <w:r w:rsidRPr="00134E51">
              <w:rPr>
                <w:rFonts w:ascii="Verdana" w:hAnsi="Verdana" w:cs="Calibri"/>
                <w:color w:val="000000"/>
                <w:sz w:val="16"/>
                <w:szCs w:val="16"/>
              </w:rPr>
              <w:br/>
              <w:t xml:space="preserve"> -Normas ASTM:   D-1785 y D-2241</w:t>
            </w:r>
            <w:r w:rsidRPr="00134E51">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E76D3" w:rsidRPr="00CF232E" w14:paraId="0AE6DD8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0EA8F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6B74ACB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761225DE"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143A39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Material de Poli cloruro de Vinilo (PVC), los tubos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xml:space="preserve">• Los tubos procederán de fábrica por inyección de molde, no aceptándose el </w:t>
            </w:r>
            <w:r w:rsidRPr="00134E51">
              <w:rPr>
                <w:rFonts w:ascii="Verdana" w:hAnsi="Verdana" w:cs="Calibri"/>
                <w:color w:val="000000"/>
                <w:sz w:val="16"/>
                <w:szCs w:val="16"/>
              </w:rPr>
              <w:lastRenderedPageBreak/>
              <w:t>uso de piezas especiales obtenidas mediante cortes o cortadas en seco. Las juntas serán del Tipo campana – espiga.</w:t>
            </w:r>
            <w:r w:rsidRPr="00134E51">
              <w:rPr>
                <w:rFonts w:ascii="Verdana" w:hAnsi="Verdana" w:cs="Calibri"/>
                <w:color w:val="000000"/>
                <w:sz w:val="16"/>
                <w:szCs w:val="16"/>
              </w:rPr>
              <w:br/>
              <w:t xml:space="preserve">REQUISITOS: </w:t>
            </w:r>
            <w:r w:rsidRPr="00134E51">
              <w:rPr>
                <w:rFonts w:ascii="Verdana" w:hAnsi="Verdana" w:cs="Calibri"/>
                <w:color w:val="000000"/>
                <w:sz w:val="16"/>
                <w:szCs w:val="16"/>
              </w:rPr>
              <w:br/>
              <w:t>Las tuberías de PVC y sus accesorios deberán cumplir con las siguientes normas:</w:t>
            </w:r>
            <w:r w:rsidRPr="00134E51">
              <w:rPr>
                <w:rFonts w:ascii="Verdana" w:hAnsi="Verdana" w:cs="Calibri"/>
                <w:color w:val="000000"/>
                <w:sz w:val="16"/>
                <w:szCs w:val="16"/>
              </w:rPr>
              <w:br/>
              <w:t xml:space="preserve"> -Normas Bolivianas:         NB 213-77</w:t>
            </w:r>
            <w:r w:rsidRPr="00134E51">
              <w:rPr>
                <w:rFonts w:ascii="Verdana" w:hAnsi="Verdana" w:cs="Calibri"/>
                <w:color w:val="000000"/>
                <w:sz w:val="16"/>
                <w:szCs w:val="16"/>
              </w:rPr>
              <w:br/>
              <w:t xml:space="preserve"> -Normas ASTM:   D-1785 y D-2241</w:t>
            </w:r>
            <w:r w:rsidRPr="00134E51">
              <w:rPr>
                <w:rFonts w:ascii="Verdana" w:hAnsi="Verdana" w:cs="Calibri"/>
                <w:color w:val="000000"/>
                <w:sz w:val="16"/>
                <w:szCs w:val="16"/>
              </w:rPr>
              <w:br/>
              <w:t>La Entidad Ejecutora deberá garantizar que el material de referencia sea de buena calidad y de marca reconocida.</w:t>
            </w:r>
          </w:p>
        </w:tc>
      </w:tr>
      <w:tr w:rsidR="005E76D3" w:rsidRPr="00CF232E" w14:paraId="2A1207C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CC399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16CA114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610585D7"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BEC7A06" w14:textId="77777777" w:rsidR="005E76D3" w:rsidRPr="00134E51" w:rsidRDefault="005E76D3" w:rsidP="000B4E5A">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2”. Cuya principal aplicación se da en Instalaciones sanitarias. </w:t>
            </w:r>
            <w:r w:rsidRPr="00134E51">
              <w:rPr>
                <w:rFonts w:ascii="Verdana" w:hAnsi="Verdana" w:cs="Calibri"/>
                <w:color w:val="000000"/>
                <w:sz w:val="16"/>
                <w:szCs w:val="16"/>
              </w:rPr>
              <w:br w:type="page"/>
              <w:t>REQUISITOS:</w:t>
            </w:r>
            <w:r w:rsidRPr="00134E51">
              <w:rPr>
                <w:rFonts w:ascii="Verdana" w:hAnsi="Verdana" w:cs="Calibri"/>
                <w:color w:val="000000"/>
                <w:sz w:val="16"/>
                <w:szCs w:val="16"/>
              </w:rPr>
              <w:br w:type="page"/>
              <w:t xml:space="preserve">Material de Policloruro de Vinilo (PVC) de 2", los tubos deben tener las siguientes características: </w:t>
            </w:r>
            <w:r w:rsidRPr="00134E51">
              <w:rPr>
                <w:rFonts w:ascii="Verdana" w:hAnsi="Verdana" w:cs="Calibri"/>
                <w:color w:val="000000"/>
                <w:sz w:val="16"/>
                <w:szCs w:val="16"/>
              </w:rPr>
              <w:br w:type="page"/>
              <w:t>• Superficie externa e interna lisas y estar libres de grietas, fisuras, ondulaciones y otros defectos que alteren su calidad.</w:t>
            </w:r>
            <w:r w:rsidRPr="00134E51">
              <w:rPr>
                <w:rFonts w:ascii="Verdana" w:hAnsi="Verdana" w:cs="Calibri"/>
                <w:color w:val="000000"/>
                <w:sz w:val="16"/>
                <w:szCs w:val="16"/>
              </w:rPr>
              <w:br w:type="page"/>
              <w:t>• Los tubos deberán ser de color uniforme.</w:t>
            </w:r>
            <w:r w:rsidRPr="00134E51">
              <w:rPr>
                <w:rFonts w:ascii="Verdana" w:hAnsi="Verdana" w:cs="Calibri"/>
                <w:color w:val="000000"/>
                <w:sz w:val="16"/>
                <w:szCs w:val="16"/>
              </w:rPr>
              <w:br w:type="page"/>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ype="page"/>
              <w:t>Las juntas serán del Tipo campana – espiga</w:t>
            </w:r>
            <w:r w:rsidRPr="00134E51">
              <w:rPr>
                <w:rFonts w:ascii="Verdana" w:hAnsi="Verdana" w:cs="Calibri"/>
                <w:color w:val="000000"/>
                <w:sz w:val="16"/>
                <w:szCs w:val="16"/>
              </w:rPr>
              <w:br w:type="page"/>
              <w:t>Las tuberías de PVC deberán cumplir con las siguientes normas:</w:t>
            </w:r>
            <w:r w:rsidRPr="00134E51">
              <w:rPr>
                <w:rFonts w:ascii="Verdana" w:hAnsi="Verdana" w:cs="Calibri"/>
                <w:color w:val="000000"/>
                <w:sz w:val="16"/>
                <w:szCs w:val="16"/>
              </w:rPr>
              <w:br w:type="page"/>
              <w:t xml:space="preserve"> -Normas Bolivianas:         NB 213-77</w:t>
            </w:r>
            <w:r w:rsidRPr="00134E51">
              <w:rPr>
                <w:rFonts w:ascii="Verdana" w:hAnsi="Verdana" w:cs="Calibri"/>
                <w:color w:val="000000"/>
                <w:sz w:val="16"/>
                <w:szCs w:val="16"/>
              </w:rPr>
              <w:br w:type="page"/>
              <w:t xml:space="preserve"> -Normas ASTM:   D-1785 y D-2241</w:t>
            </w:r>
            <w:r w:rsidRPr="00134E51">
              <w:rPr>
                <w:rFonts w:ascii="Verdana" w:hAnsi="Verdana" w:cs="Calibri"/>
                <w:color w:val="000000"/>
                <w:sz w:val="16"/>
                <w:szCs w:val="16"/>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134E51">
              <w:rPr>
                <w:rFonts w:ascii="Verdana" w:hAnsi="Verdana" w:cs="Calibri"/>
                <w:color w:val="000000"/>
                <w:sz w:val="16"/>
                <w:szCs w:val="16"/>
              </w:rPr>
              <w:br w:type="page"/>
            </w:r>
            <w:r w:rsidRPr="00134E51">
              <w:rPr>
                <w:rFonts w:ascii="Verdana" w:hAnsi="Verdana" w:cs="Calibri"/>
                <w:color w:val="000000"/>
                <w:sz w:val="16"/>
                <w:szCs w:val="16"/>
              </w:rPr>
              <w:br w:type="page"/>
            </w:r>
          </w:p>
        </w:tc>
      </w:tr>
      <w:tr w:rsidR="005E76D3" w:rsidRPr="00CF232E" w14:paraId="5AFE817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C04D3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3C5EB8C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18E391E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D61C63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3”. Cuya principal aplicación se da en Instalaciones hidráulicas. </w:t>
            </w:r>
            <w:r w:rsidRPr="00134E51">
              <w:rPr>
                <w:rFonts w:ascii="Verdana" w:hAnsi="Verdana" w:cs="Calibri"/>
                <w:color w:val="000000"/>
                <w:sz w:val="16"/>
                <w:szCs w:val="16"/>
              </w:rPr>
              <w:br/>
              <w:t>REQUISITOS:</w:t>
            </w:r>
            <w:r w:rsidRPr="00134E51">
              <w:rPr>
                <w:rFonts w:ascii="Verdana" w:hAnsi="Verdana" w:cs="Calibri"/>
                <w:color w:val="000000"/>
                <w:sz w:val="16"/>
                <w:szCs w:val="16"/>
              </w:rPr>
              <w:br/>
              <w:t xml:space="preserve">Material de Policloruro de Vinilo (PVC) de 3", los tubos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Las juntas serán del Tipo campana – espiga</w:t>
            </w:r>
            <w:r w:rsidRPr="00134E51">
              <w:rPr>
                <w:rFonts w:ascii="Verdana" w:hAnsi="Verdana" w:cs="Calibri"/>
                <w:color w:val="000000"/>
                <w:sz w:val="16"/>
                <w:szCs w:val="16"/>
              </w:rPr>
              <w:br/>
              <w:t>Las tuberías de PVC deberán cumplir con las siguientes normas:</w:t>
            </w:r>
            <w:r w:rsidRPr="00134E51">
              <w:rPr>
                <w:rFonts w:ascii="Verdana" w:hAnsi="Verdana" w:cs="Calibri"/>
                <w:color w:val="000000"/>
                <w:sz w:val="16"/>
                <w:szCs w:val="16"/>
              </w:rPr>
              <w:br/>
              <w:t xml:space="preserve"> -Normas Bolivianas:         NB 213-77</w:t>
            </w:r>
            <w:r w:rsidRPr="00134E51">
              <w:rPr>
                <w:rFonts w:ascii="Verdana" w:hAnsi="Verdana" w:cs="Calibri"/>
                <w:color w:val="000000"/>
                <w:sz w:val="16"/>
                <w:szCs w:val="16"/>
              </w:rPr>
              <w:br/>
              <w:t xml:space="preserve"> -Normas ASTM:   D-1785 y D-2241</w:t>
            </w:r>
            <w:r w:rsidRPr="00134E51">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E76D3" w:rsidRPr="00CF232E" w14:paraId="1745A36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B905A5"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051A883A"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65E8C128"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D46FC31"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Tubo de policloruro de vinilo (PVC) con diámetro nominal de 4”. Cuya principal aplicación se da en Instalaciones hidráulicas. </w:t>
            </w:r>
            <w:r w:rsidRPr="00134E51">
              <w:rPr>
                <w:rFonts w:ascii="Verdana" w:hAnsi="Verdana" w:cs="Calibri"/>
                <w:color w:val="000000"/>
                <w:sz w:val="16"/>
                <w:szCs w:val="16"/>
              </w:rPr>
              <w:br/>
              <w:t>REQUISITOS:</w:t>
            </w:r>
            <w:r w:rsidRPr="00134E51">
              <w:rPr>
                <w:rFonts w:ascii="Verdana" w:hAnsi="Verdana" w:cs="Calibri"/>
                <w:color w:val="000000"/>
                <w:sz w:val="16"/>
                <w:szCs w:val="16"/>
              </w:rPr>
              <w:br/>
              <w:t xml:space="preserve">Material de Policloruro de Vinilo (PVC) de 4", los tubos deben tener las siguientes características: </w:t>
            </w:r>
            <w:r w:rsidRPr="00134E51">
              <w:rPr>
                <w:rFonts w:ascii="Verdana" w:hAnsi="Verdana" w:cs="Calibri"/>
                <w:color w:val="000000"/>
                <w:sz w:val="16"/>
                <w:szCs w:val="16"/>
              </w:rPr>
              <w:br/>
              <w:t>• Superficie externa e interna lisas y estar libres de grietas, fisuras, ondulaciones y otros defectos que alteren su calidad.</w:t>
            </w:r>
            <w:r w:rsidRPr="00134E51">
              <w:rPr>
                <w:rFonts w:ascii="Verdana" w:hAnsi="Verdana" w:cs="Calibri"/>
                <w:color w:val="000000"/>
                <w:sz w:val="16"/>
                <w:szCs w:val="16"/>
              </w:rPr>
              <w:br/>
              <w:t>• Los tubos deberán ser de color uniforme.</w:t>
            </w:r>
            <w:r w:rsidRPr="00134E51">
              <w:rPr>
                <w:rFonts w:ascii="Verdana" w:hAnsi="Verdana" w:cs="Calibri"/>
                <w:color w:val="000000"/>
                <w:sz w:val="16"/>
                <w:szCs w:val="16"/>
              </w:rPr>
              <w:br/>
              <w:t>• Los tubos procederán de fábrica por inyección de molde, no aceptándose el uso de piezas especiales obtenidas mediante cortes o cortadas en seco.</w:t>
            </w:r>
            <w:r w:rsidRPr="00134E51">
              <w:rPr>
                <w:rFonts w:ascii="Verdana" w:hAnsi="Verdana" w:cs="Calibri"/>
                <w:color w:val="000000"/>
                <w:sz w:val="16"/>
                <w:szCs w:val="16"/>
              </w:rPr>
              <w:br/>
              <w:t>Las juntas serán del Tipo campana – espiga</w:t>
            </w:r>
            <w:r w:rsidRPr="00134E51">
              <w:rPr>
                <w:rFonts w:ascii="Verdana" w:hAnsi="Verdana" w:cs="Calibri"/>
                <w:color w:val="000000"/>
                <w:sz w:val="16"/>
                <w:szCs w:val="16"/>
              </w:rPr>
              <w:br/>
              <w:t>Las tuberías de PVC deberán cumplir con las siguientes normas:</w:t>
            </w:r>
            <w:r w:rsidRPr="00134E51">
              <w:rPr>
                <w:rFonts w:ascii="Verdana" w:hAnsi="Verdana" w:cs="Calibri"/>
                <w:color w:val="000000"/>
                <w:sz w:val="16"/>
                <w:szCs w:val="16"/>
              </w:rPr>
              <w:br/>
              <w:t xml:space="preserve"> -Normas Bolivianas:         NB 213-77</w:t>
            </w:r>
            <w:r w:rsidRPr="00134E51">
              <w:rPr>
                <w:rFonts w:ascii="Verdana" w:hAnsi="Verdana" w:cs="Calibri"/>
                <w:color w:val="000000"/>
                <w:sz w:val="16"/>
                <w:szCs w:val="16"/>
              </w:rPr>
              <w:br/>
              <w:t xml:space="preserve"> -Normas ASTM:   D-1785 y D-2241</w:t>
            </w:r>
            <w:r w:rsidRPr="00134E51">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E76D3" w:rsidRPr="00CF232E" w14:paraId="2DD97C9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9AFB8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106</w:t>
            </w:r>
          </w:p>
        </w:tc>
        <w:tc>
          <w:tcPr>
            <w:tcW w:w="2243" w:type="dxa"/>
            <w:tcBorders>
              <w:top w:val="nil"/>
              <w:left w:val="nil"/>
              <w:bottom w:val="single" w:sz="4" w:space="0" w:color="000000"/>
              <w:right w:val="single" w:sz="4" w:space="0" w:color="000000"/>
            </w:tcBorders>
            <w:shd w:val="clear" w:color="auto" w:fill="auto"/>
            <w:noWrap/>
            <w:vAlign w:val="bottom"/>
            <w:hideMark/>
          </w:tcPr>
          <w:p w14:paraId="05AFC0E9"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28868D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62AAA72"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w:t>
            </w:r>
            <w:r w:rsidRPr="00134E51">
              <w:rPr>
                <w:rFonts w:ascii="Verdana" w:hAnsi="Verdana" w:cs="Calibri"/>
                <w:color w:val="000000"/>
                <w:sz w:val="16"/>
                <w:szCs w:val="16"/>
              </w:rPr>
              <w:lastRenderedPageBreak/>
              <w:t>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E76D3" w:rsidRPr="00CF232E" w14:paraId="586D0EF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8D1734"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lastRenderedPageBreak/>
              <w:t>107</w:t>
            </w:r>
          </w:p>
        </w:tc>
        <w:tc>
          <w:tcPr>
            <w:tcW w:w="2243" w:type="dxa"/>
            <w:tcBorders>
              <w:top w:val="nil"/>
              <w:left w:val="nil"/>
              <w:bottom w:val="single" w:sz="4" w:space="0" w:color="000000"/>
              <w:right w:val="single" w:sz="4" w:space="0" w:color="000000"/>
            </w:tcBorders>
            <w:shd w:val="clear" w:color="auto" w:fill="auto"/>
            <w:noWrap/>
            <w:vAlign w:val="bottom"/>
            <w:hideMark/>
          </w:tcPr>
          <w:p w14:paraId="3EBFECC6"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63EB3B53"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24FBF5C" w14:textId="77777777" w:rsidR="005E76D3" w:rsidRPr="00134E51" w:rsidRDefault="005E76D3" w:rsidP="00971461">
            <w:pPr>
              <w:rPr>
                <w:rFonts w:ascii="Verdana" w:hAnsi="Verdana" w:cs="Calibri"/>
                <w:color w:val="000000"/>
                <w:sz w:val="16"/>
                <w:szCs w:val="16"/>
                <w:lang w:eastAsia="es-BO"/>
              </w:rPr>
            </w:pPr>
            <w:r w:rsidRPr="00134E51">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34E51">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6AE37B02" w14:textId="77777777" w:rsidR="005E76D3" w:rsidRPr="002C79FF" w:rsidRDefault="005E76D3" w:rsidP="005E76D3">
      <w:pPr>
        <w:spacing w:line="300" w:lineRule="auto"/>
        <w:jc w:val="both"/>
        <w:rPr>
          <w:rFonts w:ascii="Arial" w:hAnsi="Arial" w:cs="Arial"/>
          <w:b/>
          <w:i/>
          <w:u w:val="single"/>
        </w:rPr>
      </w:pPr>
    </w:p>
    <w:p w14:paraId="33F2E9CC" w14:textId="77777777" w:rsidR="005E76D3" w:rsidRPr="001F196D" w:rsidRDefault="005E76D3" w:rsidP="005E76D3">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17CC8450" w14:textId="1BFCB0FB" w:rsidR="00CF3652" w:rsidRDefault="00CF3652" w:rsidP="003D5652">
      <w:pPr>
        <w:rPr>
          <w:rFonts w:ascii="Verdana" w:hAnsi="Verdana" w:cs="Arial"/>
          <w:b/>
          <w:sz w:val="18"/>
          <w:szCs w:val="16"/>
        </w:rPr>
      </w:pPr>
    </w:p>
    <w:p w14:paraId="481E3E56" w14:textId="77777777" w:rsidR="00CF3652" w:rsidRDefault="00CF3652" w:rsidP="001D0769">
      <w:pPr>
        <w:jc w:val="center"/>
        <w:rPr>
          <w:rFonts w:ascii="Verdana" w:hAnsi="Verdana" w:cs="Arial"/>
          <w:b/>
          <w:sz w:val="18"/>
          <w:szCs w:val="16"/>
        </w:rPr>
      </w:pPr>
    </w:p>
    <w:p w14:paraId="20FDBD5C" w14:textId="41563615" w:rsidR="00565EA7" w:rsidRDefault="00565EA7"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3B6137"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r>
      <w:r w:rsidRPr="003B6137">
        <w:rPr>
          <w:rFonts w:ascii="Verdana" w:hAnsi="Verdana" w:cs="Arial"/>
          <w:sz w:val="18"/>
          <w:szCs w:val="18"/>
          <w:lang w:val="es-BO"/>
        </w:rPr>
        <w:t>Identificación de Integrantes de la Asociación Accidental.</w:t>
      </w:r>
    </w:p>
    <w:p w14:paraId="56FE42CD" w14:textId="77777777" w:rsidR="00BB1F56" w:rsidRPr="003B6137" w:rsidRDefault="00BB1F56" w:rsidP="00BB1F56">
      <w:pPr>
        <w:tabs>
          <w:tab w:val="left" w:pos="993"/>
        </w:tabs>
        <w:jc w:val="both"/>
        <w:rPr>
          <w:rFonts w:ascii="Verdana" w:hAnsi="Verdana" w:cs="Arial"/>
          <w:color w:val="00B050"/>
          <w:sz w:val="18"/>
          <w:szCs w:val="18"/>
          <w:lang w:val="es-BO"/>
        </w:rPr>
      </w:pPr>
    </w:p>
    <w:p w14:paraId="449387FB" w14:textId="77777777" w:rsidR="00BB1F56" w:rsidRPr="003B6137" w:rsidRDefault="00BB1F56" w:rsidP="00BB1F56">
      <w:pPr>
        <w:jc w:val="both"/>
        <w:rPr>
          <w:rFonts w:ascii="Verdana" w:hAnsi="Verdana" w:cs="Arial"/>
          <w:b/>
          <w:sz w:val="18"/>
          <w:szCs w:val="18"/>
          <w:lang w:val="es-BO"/>
        </w:rPr>
      </w:pPr>
      <w:r w:rsidRPr="003B6137">
        <w:rPr>
          <w:rFonts w:ascii="Verdana" w:hAnsi="Verdana" w:cs="Arial"/>
          <w:b/>
          <w:sz w:val="18"/>
          <w:szCs w:val="18"/>
          <w:lang w:val="es-BO"/>
        </w:rPr>
        <w:t>Documento de la Propuesta Técnica</w:t>
      </w:r>
    </w:p>
    <w:p w14:paraId="6EE26749" w14:textId="77777777" w:rsidR="00BB1F56" w:rsidRPr="003B6137" w:rsidRDefault="00BB1F56" w:rsidP="00BB1F56">
      <w:pPr>
        <w:tabs>
          <w:tab w:val="left" w:pos="993"/>
        </w:tabs>
        <w:jc w:val="both"/>
        <w:rPr>
          <w:rFonts w:ascii="Verdana" w:hAnsi="Verdana" w:cs="Arial"/>
          <w:color w:val="00B050"/>
          <w:sz w:val="18"/>
          <w:szCs w:val="18"/>
        </w:rPr>
      </w:pPr>
    </w:p>
    <w:p w14:paraId="5E917210" w14:textId="1675DDBA" w:rsidR="00E13509" w:rsidRPr="003B6137" w:rsidRDefault="00E13509" w:rsidP="00E13509">
      <w:pPr>
        <w:ind w:left="2124" w:hanging="2124"/>
        <w:jc w:val="both"/>
        <w:rPr>
          <w:rFonts w:ascii="Verdana" w:hAnsi="Verdana" w:cs="Arial"/>
          <w:sz w:val="18"/>
          <w:szCs w:val="18"/>
        </w:rPr>
      </w:pPr>
      <w:r w:rsidRPr="003B6137">
        <w:rPr>
          <w:rFonts w:ascii="Verdana" w:hAnsi="Verdana" w:cs="Arial"/>
          <w:sz w:val="18"/>
          <w:szCs w:val="18"/>
        </w:rPr>
        <w:t>Formulario A-</w:t>
      </w:r>
      <w:r w:rsidR="00BB1F56" w:rsidRPr="003B6137">
        <w:rPr>
          <w:rFonts w:ascii="Verdana" w:hAnsi="Verdana" w:cs="Arial"/>
          <w:sz w:val="18"/>
          <w:szCs w:val="18"/>
        </w:rPr>
        <w:t>3</w:t>
      </w:r>
      <w:r w:rsidRPr="003B6137">
        <w:rPr>
          <w:rFonts w:ascii="Verdana" w:hAnsi="Verdana" w:cs="Arial"/>
          <w:sz w:val="18"/>
          <w:szCs w:val="18"/>
        </w:rPr>
        <w:tab/>
        <w:t xml:space="preserve">Experiencia General y Específica del Proponente </w:t>
      </w:r>
    </w:p>
    <w:p w14:paraId="0CD1C993" w14:textId="3C5C0733" w:rsidR="00E13509" w:rsidRPr="003B6137" w:rsidRDefault="00E13509" w:rsidP="00E13509">
      <w:pPr>
        <w:ind w:left="2124" w:hanging="2124"/>
        <w:jc w:val="both"/>
        <w:rPr>
          <w:rFonts w:ascii="Verdana" w:hAnsi="Verdana" w:cs="Arial"/>
          <w:sz w:val="18"/>
          <w:szCs w:val="18"/>
        </w:rPr>
      </w:pPr>
      <w:r w:rsidRPr="003B6137">
        <w:rPr>
          <w:rFonts w:ascii="Verdana" w:hAnsi="Verdana" w:cs="Arial"/>
          <w:sz w:val="18"/>
          <w:szCs w:val="18"/>
        </w:rPr>
        <w:t>Formulario A-</w:t>
      </w:r>
      <w:r w:rsidR="00BB1F56" w:rsidRPr="003B6137">
        <w:rPr>
          <w:rFonts w:ascii="Verdana" w:hAnsi="Verdana" w:cs="Arial"/>
          <w:sz w:val="18"/>
          <w:szCs w:val="18"/>
        </w:rPr>
        <w:t>4</w:t>
      </w:r>
      <w:r w:rsidRPr="003B6137">
        <w:rPr>
          <w:rFonts w:ascii="Verdana" w:hAnsi="Verdana" w:cs="Arial"/>
          <w:sz w:val="18"/>
          <w:szCs w:val="18"/>
        </w:rPr>
        <w:tab/>
        <w:t>Hoja de Vida del Personal.</w:t>
      </w:r>
    </w:p>
    <w:p w14:paraId="0878416C" w14:textId="77777777" w:rsidR="00E13509" w:rsidRPr="003B6137" w:rsidRDefault="00E13509" w:rsidP="00E13509">
      <w:pPr>
        <w:ind w:left="2124" w:hanging="2124"/>
        <w:jc w:val="both"/>
        <w:rPr>
          <w:rFonts w:ascii="Verdana" w:hAnsi="Verdana" w:cs="Arial"/>
          <w:sz w:val="18"/>
          <w:szCs w:val="18"/>
        </w:rPr>
      </w:pPr>
      <w:r w:rsidRPr="003B6137">
        <w:rPr>
          <w:rFonts w:ascii="Verdana" w:hAnsi="Verdana" w:cs="Arial"/>
          <w:sz w:val="18"/>
          <w:szCs w:val="18"/>
        </w:rPr>
        <w:t>Formulario C-1            Propuesta Técnica</w:t>
      </w:r>
    </w:p>
    <w:p w14:paraId="47186DB4" w14:textId="0716E6F4" w:rsidR="00930501" w:rsidRPr="003B6137" w:rsidRDefault="00E13509" w:rsidP="00930D28">
      <w:pPr>
        <w:jc w:val="both"/>
        <w:rPr>
          <w:rFonts w:ascii="Verdana" w:hAnsi="Verdana" w:cs="Arial"/>
          <w:sz w:val="18"/>
          <w:szCs w:val="18"/>
        </w:rPr>
      </w:pPr>
      <w:r w:rsidRPr="003B6137">
        <w:rPr>
          <w:rFonts w:ascii="Verdana" w:hAnsi="Verdana" w:cs="Arial"/>
          <w:sz w:val="18"/>
          <w:szCs w:val="18"/>
        </w:rPr>
        <w:t>Formular</w:t>
      </w:r>
      <w:r w:rsidR="000B0066" w:rsidRPr="003B6137">
        <w:rPr>
          <w:rFonts w:ascii="Verdana" w:hAnsi="Verdana" w:cs="Arial"/>
          <w:sz w:val="18"/>
          <w:szCs w:val="18"/>
        </w:rPr>
        <w:t>io C-2</w:t>
      </w:r>
      <w:r w:rsidR="000B0066" w:rsidRPr="003B6137">
        <w:rPr>
          <w:rFonts w:ascii="Verdana" w:hAnsi="Verdana" w:cs="Arial"/>
          <w:sz w:val="18"/>
          <w:szCs w:val="18"/>
        </w:rPr>
        <w:tab/>
      </w:r>
      <w:r w:rsidR="000B0066" w:rsidRPr="003B6137">
        <w:rPr>
          <w:rFonts w:ascii="Verdana" w:hAnsi="Verdana" w:cs="Arial"/>
          <w:sz w:val="18"/>
          <w:szCs w:val="18"/>
        </w:rPr>
        <w:tab/>
        <w:t>Condiciones Adicionales</w:t>
      </w:r>
    </w:p>
    <w:p w14:paraId="09631326" w14:textId="44AE4E8C" w:rsidR="00930D28" w:rsidRPr="003B6137" w:rsidRDefault="00930D28" w:rsidP="00930D28">
      <w:pPr>
        <w:jc w:val="both"/>
        <w:rPr>
          <w:rFonts w:ascii="Verdana" w:hAnsi="Verdana" w:cs="Arial"/>
          <w:sz w:val="18"/>
          <w:szCs w:val="18"/>
        </w:rPr>
      </w:pPr>
    </w:p>
    <w:p w14:paraId="2333D200" w14:textId="6CA23706" w:rsidR="00BB1F56" w:rsidRPr="003B6137" w:rsidRDefault="00BB1F56" w:rsidP="00BB1F56">
      <w:pPr>
        <w:jc w:val="both"/>
        <w:rPr>
          <w:rFonts w:ascii="Verdana" w:hAnsi="Verdana" w:cs="Arial"/>
          <w:b/>
          <w:sz w:val="18"/>
          <w:szCs w:val="18"/>
          <w:lang w:val="es-BO"/>
        </w:rPr>
      </w:pPr>
      <w:r w:rsidRPr="003B6137">
        <w:rPr>
          <w:rFonts w:ascii="Verdana" w:hAnsi="Verdana" w:cs="Arial"/>
          <w:b/>
          <w:sz w:val="18"/>
          <w:szCs w:val="18"/>
          <w:lang w:val="es-BO"/>
        </w:rPr>
        <w:t>Documento de la Propuesta Económica</w:t>
      </w:r>
    </w:p>
    <w:p w14:paraId="6E0828F9" w14:textId="77777777" w:rsidR="00BB1F56" w:rsidRPr="003B6137"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3B6137">
        <w:rPr>
          <w:rFonts w:ascii="Verdana" w:hAnsi="Verdana" w:cs="Arial"/>
          <w:sz w:val="18"/>
          <w:szCs w:val="18"/>
        </w:rPr>
        <w:t>Formulario B-1</w:t>
      </w:r>
      <w:r w:rsidRPr="003B6137">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lastRenderedPageBreak/>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lastRenderedPageBreak/>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62C2F8" w14:textId="1EDC340D" w:rsidR="00232AD6" w:rsidRPr="00232AD6" w:rsidRDefault="00430F97" w:rsidP="00232AD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232AD6" w:rsidRPr="007204C6" w14:paraId="1A7D0D21" w14:textId="77777777" w:rsidTr="00971461">
        <w:trPr>
          <w:trHeight w:val="338"/>
          <w:tblHeader/>
          <w:jc w:val="center"/>
        </w:trPr>
        <w:tc>
          <w:tcPr>
            <w:tcW w:w="7200" w:type="dxa"/>
            <w:gridSpan w:val="3"/>
            <w:shd w:val="clear" w:color="auto" w:fill="BDD6EE"/>
            <w:vAlign w:val="center"/>
          </w:tcPr>
          <w:p w14:paraId="00DE935E"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75C8269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32AD6" w:rsidRPr="007204C6" w14:paraId="26E6C200" w14:textId="77777777" w:rsidTr="00971461">
        <w:trPr>
          <w:trHeight w:val="415"/>
          <w:jc w:val="center"/>
        </w:trPr>
        <w:tc>
          <w:tcPr>
            <w:tcW w:w="0" w:type="auto"/>
            <w:shd w:val="clear" w:color="auto" w:fill="BFBFBF"/>
            <w:vAlign w:val="center"/>
          </w:tcPr>
          <w:p w14:paraId="4A6D78B0"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4BBDFA3"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67F590B" w14:textId="77777777" w:rsidR="00232AD6" w:rsidRPr="007204C6" w:rsidRDefault="00232AD6" w:rsidP="00971461">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E87B2E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Propuestas (***)</w:t>
            </w:r>
          </w:p>
        </w:tc>
      </w:tr>
      <w:tr w:rsidR="00232AD6" w:rsidRPr="007204C6" w14:paraId="659868E3" w14:textId="77777777" w:rsidTr="00971461">
        <w:trPr>
          <w:trHeight w:val="20"/>
          <w:jc w:val="center"/>
        </w:trPr>
        <w:tc>
          <w:tcPr>
            <w:tcW w:w="0" w:type="auto"/>
            <w:shd w:val="clear" w:color="auto" w:fill="auto"/>
            <w:vAlign w:val="center"/>
          </w:tcPr>
          <w:p w14:paraId="7DAD4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7B73A7EC" w14:textId="77777777" w:rsidR="00232AD6" w:rsidRPr="007204C6" w:rsidRDefault="00232AD6" w:rsidP="0097146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EFE1155"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13EBA27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51C3F4EF"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32AD6" w:rsidRPr="007204C6" w14:paraId="744D8CE7" w14:textId="77777777" w:rsidTr="00971461">
        <w:trPr>
          <w:trHeight w:val="20"/>
          <w:jc w:val="center"/>
        </w:trPr>
        <w:tc>
          <w:tcPr>
            <w:tcW w:w="0" w:type="auto"/>
            <w:shd w:val="clear" w:color="auto" w:fill="auto"/>
            <w:vAlign w:val="center"/>
          </w:tcPr>
          <w:p w14:paraId="22FCB42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5398981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00F3BE4"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37960A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27D19A4"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639058ED" w14:textId="77777777" w:rsidTr="00971461">
        <w:trPr>
          <w:trHeight w:val="20"/>
          <w:jc w:val="center"/>
        </w:trPr>
        <w:tc>
          <w:tcPr>
            <w:tcW w:w="0" w:type="auto"/>
            <w:shd w:val="clear" w:color="auto" w:fill="auto"/>
            <w:vAlign w:val="center"/>
          </w:tcPr>
          <w:p w14:paraId="5E238270"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34FDABB"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986FBD1" w14:textId="77777777" w:rsidR="00232AD6" w:rsidRPr="007204C6" w:rsidRDefault="00232AD6" w:rsidP="0097146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A77707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3237D72"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2620380F" w14:textId="77777777" w:rsidTr="00971461">
        <w:trPr>
          <w:trHeight w:val="20"/>
          <w:jc w:val="center"/>
        </w:trPr>
        <w:tc>
          <w:tcPr>
            <w:tcW w:w="0" w:type="auto"/>
            <w:shd w:val="clear" w:color="auto" w:fill="auto"/>
            <w:vAlign w:val="center"/>
          </w:tcPr>
          <w:p w14:paraId="33B0661F"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14A8DEE" w14:textId="77777777" w:rsidR="00232AD6" w:rsidRPr="007204C6" w:rsidRDefault="00232AD6" w:rsidP="0097146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4338EB1"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8F61515"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393BF57"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3FE06BDF" w14:textId="77777777" w:rsidTr="00971461">
        <w:trPr>
          <w:trHeight w:val="20"/>
          <w:jc w:val="center"/>
        </w:trPr>
        <w:tc>
          <w:tcPr>
            <w:tcW w:w="0" w:type="auto"/>
            <w:shd w:val="clear" w:color="auto" w:fill="auto"/>
            <w:vAlign w:val="center"/>
          </w:tcPr>
          <w:p w14:paraId="3D136D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D6C9B60"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A9184E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BA428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3C2B681" w14:textId="77777777" w:rsidR="00232AD6" w:rsidRPr="007204C6" w:rsidRDefault="00232AD6" w:rsidP="0097146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232AD6" w:rsidRPr="007204C6" w14:paraId="72490613" w14:textId="77777777" w:rsidTr="00971461">
        <w:trPr>
          <w:trHeight w:val="20"/>
          <w:jc w:val="center"/>
        </w:trPr>
        <w:tc>
          <w:tcPr>
            <w:tcW w:w="0" w:type="auto"/>
            <w:shd w:val="clear" w:color="auto" w:fill="auto"/>
            <w:vAlign w:val="center"/>
          </w:tcPr>
          <w:p w14:paraId="1F97314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649BCB9" w14:textId="77777777" w:rsidR="00232AD6" w:rsidRPr="007204C6" w:rsidRDefault="00232AD6" w:rsidP="00971461">
            <w:pPr>
              <w:jc w:val="both"/>
              <w:rPr>
                <w:rFonts w:ascii="Tahoma" w:hAnsi="Tahoma" w:cs="Tahoma"/>
                <w:b/>
                <w:bCs/>
                <w:sz w:val="16"/>
                <w:szCs w:val="16"/>
              </w:rPr>
            </w:pPr>
            <w:r w:rsidRPr="007204C6">
              <w:rPr>
                <w:rFonts w:ascii="Tahoma" w:hAnsi="Tahoma" w:cs="Tahoma"/>
                <w:b/>
                <w:bCs/>
                <w:sz w:val="16"/>
                <w:szCs w:val="16"/>
              </w:rPr>
              <w:t>CONSTRUCTOR ESPECIALISTA ADICIONAL</w:t>
            </w:r>
          </w:p>
          <w:p w14:paraId="55D9AF77"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B2D5328"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4DBE0BA" w14:textId="77777777" w:rsidR="00232AD6" w:rsidRPr="007204C6" w:rsidRDefault="00232AD6" w:rsidP="0097146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118B7BDB" w14:textId="77777777" w:rsidTr="00971461">
        <w:trPr>
          <w:trHeight w:val="20"/>
          <w:jc w:val="center"/>
        </w:trPr>
        <w:tc>
          <w:tcPr>
            <w:tcW w:w="0" w:type="auto"/>
            <w:shd w:val="clear" w:color="auto" w:fill="auto"/>
            <w:vAlign w:val="center"/>
          </w:tcPr>
          <w:p w14:paraId="767B042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85C4D86"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816EE6A"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2C51F1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F46933E"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616A2C78" w14:textId="77777777" w:rsidTr="00971461">
        <w:trPr>
          <w:trHeight w:val="73"/>
          <w:jc w:val="center"/>
        </w:trPr>
        <w:tc>
          <w:tcPr>
            <w:tcW w:w="0" w:type="auto"/>
            <w:vMerge w:val="restart"/>
            <w:shd w:val="clear" w:color="auto" w:fill="auto"/>
            <w:vAlign w:val="center"/>
          </w:tcPr>
          <w:p w14:paraId="2F1B3B3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42BC0287"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1B9C272" w14:textId="77777777" w:rsidR="00232AD6" w:rsidRPr="007204C6" w:rsidRDefault="00232AD6" w:rsidP="00971461">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E655B3F"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232AD6" w:rsidRPr="007204C6" w14:paraId="375DF21C" w14:textId="77777777" w:rsidTr="00971461">
        <w:trPr>
          <w:trHeight w:val="700"/>
          <w:jc w:val="center"/>
        </w:trPr>
        <w:tc>
          <w:tcPr>
            <w:tcW w:w="0" w:type="auto"/>
            <w:vMerge/>
            <w:shd w:val="clear" w:color="auto" w:fill="auto"/>
            <w:vAlign w:val="center"/>
          </w:tcPr>
          <w:p w14:paraId="4138D45B" w14:textId="77777777" w:rsidR="00232AD6" w:rsidRPr="007204C6" w:rsidRDefault="00232AD6" w:rsidP="00971461">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3C377BF4" w14:textId="77777777" w:rsidR="00232AD6" w:rsidRPr="001F1C57" w:rsidRDefault="00232AD6" w:rsidP="00971461">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79B11C3" w14:textId="77777777" w:rsidR="00232AD6" w:rsidRPr="001F1C57" w:rsidRDefault="00232AD6" w:rsidP="00232AD6">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30542AD" w14:textId="77777777" w:rsidR="00232AD6" w:rsidRPr="007204C6" w:rsidRDefault="00232AD6" w:rsidP="00232AD6">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BDBC2B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08C98E1F"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161488C5" w14:textId="77777777" w:rsidTr="00971461">
        <w:trPr>
          <w:trHeight w:val="179"/>
          <w:jc w:val="center"/>
        </w:trPr>
        <w:tc>
          <w:tcPr>
            <w:tcW w:w="0" w:type="auto"/>
            <w:vMerge/>
            <w:shd w:val="clear" w:color="auto" w:fill="auto"/>
            <w:vAlign w:val="center"/>
          </w:tcPr>
          <w:p w14:paraId="2A1DF484" w14:textId="77777777" w:rsidR="00232AD6" w:rsidRPr="007204C6" w:rsidRDefault="00232AD6" w:rsidP="00971461">
            <w:pPr>
              <w:jc w:val="center"/>
              <w:rPr>
                <w:rFonts w:ascii="Tahoma" w:hAnsi="Tahoma" w:cs="Tahoma"/>
                <w:sz w:val="16"/>
                <w:szCs w:val="16"/>
              </w:rPr>
            </w:pPr>
          </w:p>
        </w:tc>
        <w:tc>
          <w:tcPr>
            <w:tcW w:w="6177" w:type="dxa"/>
            <w:vMerge/>
            <w:shd w:val="clear" w:color="auto" w:fill="auto"/>
            <w:vAlign w:val="center"/>
          </w:tcPr>
          <w:p w14:paraId="5A3A2559" w14:textId="77777777" w:rsidR="00232AD6" w:rsidRPr="007204C6" w:rsidRDefault="00232AD6" w:rsidP="00971461">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3B7A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7781D9B"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2F3E105B" w14:textId="77777777" w:rsidTr="00971461">
        <w:trPr>
          <w:trHeight w:val="20"/>
          <w:jc w:val="center"/>
        </w:trPr>
        <w:tc>
          <w:tcPr>
            <w:tcW w:w="6364" w:type="dxa"/>
            <w:gridSpan w:val="2"/>
            <w:shd w:val="clear" w:color="auto" w:fill="BFBFBF"/>
            <w:vAlign w:val="center"/>
          </w:tcPr>
          <w:p w14:paraId="2CCFAFA8"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36927B73"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C96C631" w14:textId="77777777" w:rsidR="00232AD6" w:rsidRPr="007204C6" w:rsidRDefault="00232AD6" w:rsidP="00971461">
            <w:pPr>
              <w:jc w:val="center"/>
              <w:rPr>
                <w:rFonts w:ascii="Tahoma" w:hAnsi="Tahoma" w:cs="Tahoma"/>
                <w:b/>
                <w:sz w:val="24"/>
                <w:szCs w:val="24"/>
              </w:rPr>
            </w:pPr>
          </w:p>
        </w:tc>
      </w:tr>
    </w:tbl>
    <w:p w14:paraId="7B0642A1"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3716F2"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781083" w14:textId="77777777" w:rsidR="00232AD6" w:rsidRDefault="00232AD6" w:rsidP="00232AD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F1E6030" w14:textId="77777777" w:rsidR="00232AD6" w:rsidRPr="007204C6" w:rsidRDefault="00232AD6" w:rsidP="00232AD6">
      <w:pPr>
        <w:jc w:val="both"/>
        <w:rPr>
          <w:rFonts w:ascii="Tahoma" w:hAnsi="Tahoma" w:cs="Tahoma"/>
          <w:sz w:val="18"/>
          <w:szCs w:val="18"/>
        </w:rPr>
      </w:pPr>
    </w:p>
    <w:p w14:paraId="1B5CC8D0" w14:textId="77777777" w:rsidR="00232AD6" w:rsidRPr="007204C6" w:rsidRDefault="00232AD6" w:rsidP="00232AD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1908FF4" w14:textId="77777777" w:rsidR="00232AD6" w:rsidRPr="007204C6" w:rsidRDefault="00232AD6" w:rsidP="00232AD6">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1EF6CEB"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9322EB7"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536F6ED" w14:textId="77777777" w:rsidR="00232AD6" w:rsidRPr="001F1C57" w:rsidRDefault="00232AD6" w:rsidP="00232AD6">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36E0465A" w14:textId="77777777" w:rsidR="00232AD6" w:rsidRDefault="00232AD6" w:rsidP="00713413">
      <w:pPr>
        <w:jc w:val="center"/>
        <w:rPr>
          <w:rFonts w:ascii="Verdana" w:hAnsi="Verdana" w:cs="Arial"/>
          <w:b/>
          <w:color w:val="000000" w:themeColor="text1"/>
          <w:sz w:val="18"/>
          <w:szCs w:val="18"/>
        </w:rPr>
      </w:pPr>
    </w:p>
    <w:p w14:paraId="412D0E0B" w14:textId="77777777" w:rsidR="00232AD6" w:rsidRDefault="00232AD6" w:rsidP="00713413">
      <w:pPr>
        <w:jc w:val="center"/>
        <w:rPr>
          <w:rFonts w:ascii="Verdana" w:hAnsi="Verdana" w:cs="Arial"/>
          <w:b/>
          <w:color w:val="000000" w:themeColor="text1"/>
          <w:sz w:val="18"/>
          <w:szCs w:val="18"/>
        </w:rPr>
      </w:pPr>
    </w:p>
    <w:p w14:paraId="34329659" w14:textId="54F7CAD4"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3B6137" w:rsidRDefault="00713413" w:rsidP="00713413">
      <w:pPr>
        <w:rPr>
          <w:rFonts w:ascii="Verdana" w:hAnsi="Verdana" w:cs="Arial"/>
          <w:color w:val="000000" w:themeColor="text1"/>
          <w:sz w:val="18"/>
          <w:szCs w:val="18"/>
        </w:rPr>
      </w:pPr>
      <w:r w:rsidRPr="003B6137">
        <w:rPr>
          <w:rFonts w:ascii="Verdana" w:hAnsi="Verdana" w:cs="Arial"/>
          <w:color w:val="000000" w:themeColor="text1"/>
          <w:sz w:val="18"/>
          <w:szCs w:val="18"/>
        </w:rPr>
        <w:t>Formulario V-1a</w:t>
      </w:r>
      <w:r w:rsidRPr="003B6137">
        <w:rPr>
          <w:rFonts w:ascii="Verdana" w:hAnsi="Verdana" w:cs="Arial"/>
          <w:color w:val="000000" w:themeColor="text1"/>
          <w:sz w:val="18"/>
          <w:szCs w:val="18"/>
        </w:rPr>
        <w:tab/>
        <w:t xml:space="preserve">Evaluación Preliminar para Empresas </w:t>
      </w:r>
    </w:p>
    <w:p w14:paraId="1977AA08" w14:textId="77777777" w:rsidR="00713413" w:rsidRPr="003B6137" w:rsidRDefault="00713413" w:rsidP="00713413">
      <w:pPr>
        <w:rPr>
          <w:rFonts w:ascii="Verdana" w:hAnsi="Verdana" w:cs="Arial"/>
          <w:color w:val="000000" w:themeColor="text1"/>
          <w:sz w:val="18"/>
          <w:szCs w:val="18"/>
        </w:rPr>
      </w:pPr>
      <w:r w:rsidRPr="003B6137">
        <w:rPr>
          <w:rFonts w:ascii="Verdana" w:hAnsi="Verdana" w:cs="Arial"/>
          <w:color w:val="000000" w:themeColor="text1"/>
          <w:sz w:val="18"/>
          <w:szCs w:val="18"/>
        </w:rPr>
        <w:t>Formulario V-1b</w:t>
      </w:r>
      <w:r w:rsidRPr="003B6137">
        <w:rPr>
          <w:rFonts w:ascii="Verdana" w:hAnsi="Verdana" w:cs="Arial"/>
          <w:color w:val="000000" w:themeColor="text1"/>
          <w:sz w:val="18"/>
          <w:szCs w:val="18"/>
        </w:rPr>
        <w:tab/>
        <w:t>Evaluación Preliminar para Asociaciones Accidentales</w:t>
      </w:r>
    </w:p>
    <w:p w14:paraId="2C632616" w14:textId="57043CC0" w:rsidR="00D61F46" w:rsidRPr="003B6137" w:rsidRDefault="005B41EA" w:rsidP="00713413">
      <w:pPr>
        <w:rPr>
          <w:rFonts w:ascii="Verdana" w:hAnsi="Verdana" w:cs="Arial"/>
          <w:color w:val="000000" w:themeColor="text1"/>
          <w:sz w:val="18"/>
          <w:szCs w:val="18"/>
        </w:rPr>
      </w:pPr>
      <w:r w:rsidRPr="003B6137">
        <w:rPr>
          <w:rFonts w:ascii="Verdana" w:hAnsi="Verdana" w:cs="Arial"/>
          <w:color w:val="000000" w:themeColor="text1"/>
          <w:sz w:val="18"/>
          <w:szCs w:val="18"/>
        </w:rPr>
        <w:t>Formulario V-2</w:t>
      </w:r>
      <w:r w:rsidRPr="003B6137">
        <w:rPr>
          <w:rFonts w:ascii="Verdana" w:hAnsi="Verdana" w:cs="Arial"/>
          <w:color w:val="000000" w:themeColor="text1"/>
          <w:sz w:val="18"/>
          <w:szCs w:val="18"/>
        </w:rPr>
        <w:tab/>
      </w:r>
      <w:r w:rsidRPr="003B6137">
        <w:rPr>
          <w:rFonts w:ascii="Verdana" w:hAnsi="Verdana" w:cs="Arial"/>
          <w:color w:val="000000" w:themeColor="text1"/>
          <w:sz w:val="18"/>
          <w:szCs w:val="18"/>
        </w:rPr>
        <w:tab/>
        <w:t xml:space="preserve">Evaluación de la Propuesta Económica </w:t>
      </w:r>
    </w:p>
    <w:p w14:paraId="291696AC" w14:textId="77777777" w:rsidR="00713413" w:rsidRPr="003B6137" w:rsidRDefault="00713413" w:rsidP="00713413">
      <w:pPr>
        <w:rPr>
          <w:rFonts w:ascii="Verdana" w:hAnsi="Verdana" w:cs="Arial"/>
          <w:color w:val="000000" w:themeColor="text1"/>
          <w:sz w:val="18"/>
          <w:szCs w:val="18"/>
        </w:rPr>
      </w:pPr>
      <w:r w:rsidRPr="003B6137">
        <w:rPr>
          <w:rFonts w:ascii="Verdana" w:hAnsi="Verdana" w:cs="Arial"/>
          <w:color w:val="000000" w:themeColor="text1"/>
          <w:sz w:val="18"/>
          <w:szCs w:val="18"/>
        </w:rPr>
        <w:t>Formulario V-3</w:t>
      </w:r>
      <w:r w:rsidRPr="003B6137">
        <w:rPr>
          <w:rFonts w:ascii="Verdana" w:hAnsi="Verdana" w:cs="Arial"/>
          <w:color w:val="000000" w:themeColor="text1"/>
          <w:sz w:val="18"/>
          <w:szCs w:val="18"/>
        </w:rPr>
        <w:tab/>
      </w:r>
      <w:r w:rsidRPr="003B6137">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3B6137">
        <w:rPr>
          <w:rFonts w:ascii="Verdana" w:hAnsi="Verdana" w:cs="Arial"/>
          <w:color w:val="000000" w:themeColor="text1"/>
          <w:sz w:val="18"/>
          <w:szCs w:val="18"/>
        </w:rPr>
        <w:t>Formulario V-4</w:t>
      </w:r>
      <w:r w:rsidRPr="003B6137">
        <w:rPr>
          <w:rFonts w:ascii="Verdana" w:hAnsi="Verdana" w:cs="Arial"/>
          <w:color w:val="000000" w:themeColor="text1"/>
          <w:sz w:val="18"/>
          <w:szCs w:val="18"/>
        </w:rPr>
        <w:tab/>
      </w:r>
      <w:r w:rsidRPr="003B6137">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3B6137"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3B6137" w:rsidRDefault="007A0438" w:rsidP="007A0438">
            <w:pPr>
              <w:numPr>
                <w:ilvl w:val="0"/>
                <w:numId w:val="13"/>
              </w:numPr>
              <w:rPr>
                <w:rFonts w:ascii="Arial" w:hAnsi="Arial" w:cs="Arial"/>
                <w:b/>
                <w:sz w:val="16"/>
                <w:szCs w:val="16"/>
              </w:rPr>
            </w:pPr>
            <w:r w:rsidRPr="003B6137">
              <w:rPr>
                <w:rFonts w:ascii="Arial" w:hAnsi="Arial" w:cs="Arial"/>
                <w:b/>
                <w:sz w:val="16"/>
                <w:szCs w:val="16"/>
              </w:rPr>
              <w:t xml:space="preserve">Formulario C-1. </w:t>
            </w:r>
            <w:r w:rsidRPr="003B6137">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3B6137"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3B6137"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3B6137"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3B6137"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3B6137"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3B6137" w:rsidRDefault="007A0438" w:rsidP="007A0438">
            <w:pPr>
              <w:numPr>
                <w:ilvl w:val="0"/>
                <w:numId w:val="13"/>
              </w:numPr>
              <w:rPr>
                <w:rFonts w:ascii="Arial" w:hAnsi="Arial" w:cs="Arial"/>
                <w:b/>
                <w:sz w:val="16"/>
                <w:szCs w:val="16"/>
              </w:rPr>
            </w:pPr>
            <w:r w:rsidRPr="003B6137">
              <w:rPr>
                <w:rFonts w:ascii="Arial" w:hAnsi="Arial" w:cs="Arial"/>
                <w:b/>
                <w:sz w:val="16"/>
                <w:szCs w:val="16"/>
              </w:rPr>
              <w:t>Formulario C-2.</w:t>
            </w:r>
            <w:r w:rsidRPr="003B6137">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3B6137"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3B6137" w:rsidRDefault="00147A4C" w:rsidP="006F1B76">
            <w:pPr>
              <w:numPr>
                <w:ilvl w:val="0"/>
                <w:numId w:val="20"/>
              </w:numPr>
              <w:rPr>
                <w:rFonts w:ascii="Arial" w:hAnsi="Arial" w:cs="Arial"/>
                <w:b/>
                <w:sz w:val="16"/>
                <w:szCs w:val="16"/>
              </w:rPr>
            </w:pPr>
            <w:r w:rsidRPr="003B6137">
              <w:rPr>
                <w:rFonts w:ascii="Arial" w:hAnsi="Arial" w:cs="Arial"/>
                <w:b/>
                <w:sz w:val="16"/>
                <w:szCs w:val="16"/>
              </w:rPr>
              <w:t xml:space="preserve">Formulario C-1. </w:t>
            </w:r>
            <w:r w:rsidRPr="003B6137">
              <w:rPr>
                <w:rFonts w:ascii="Arial" w:hAnsi="Arial" w:cs="Arial"/>
                <w:sz w:val="16"/>
                <w:szCs w:val="16"/>
              </w:rPr>
              <w:t>Propuesta Técnica</w:t>
            </w:r>
            <w:r w:rsidR="00FB5E51" w:rsidRPr="003B6137">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3B6137"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3B6137"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3B6137"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3B6137"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3B6137" w:rsidRDefault="00147A4C" w:rsidP="00A400C4">
            <w:pPr>
              <w:jc w:val="both"/>
              <w:rPr>
                <w:rFonts w:ascii="Arial" w:hAnsi="Arial" w:cs="Arial"/>
                <w:sz w:val="16"/>
                <w:szCs w:val="16"/>
              </w:rPr>
            </w:pPr>
          </w:p>
        </w:tc>
      </w:tr>
      <w:tr w:rsidR="00147A4C" w:rsidRPr="003B6137"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3B6137" w:rsidRDefault="00147A4C" w:rsidP="006F1B76">
            <w:pPr>
              <w:numPr>
                <w:ilvl w:val="0"/>
                <w:numId w:val="20"/>
              </w:numPr>
              <w:rPr>
                <w:rFonts w:ascii="Arial" w:hAnsi="Arial" w:cs="Arial"/>
                <w:b/>
                <w:sz w:val="16"/>
                <w:szCs w:val="16"/>
              </w:rPr>
            </w:pPr>
            <w:r w:rsidRPr="003B6137">
              <w:rPr>
                <w:rFonts w:ascii="Arial" w:hAnsi="Arial" w:cs="Arial"/>
                <w:b/>
                <w:sz w:val="16"/>
                <w:szCs w:val="16"/>
              </w:rPr>
              <w:t>Formulario C-2.</w:t>
            </w:r>
            <w:r w:rsidRPr="003B6137">
              <w:rPr>
                <w:rFonts w:ascii="Arial" w:hAnsi="Arial" w:cs="Arial"/>
                <w:sz w:val="16"/>
                <w:szCs w:val="16"/>
              </w:rPr>
              <w:t xml:space="preserve"> Condiciones Adicionales</w:t>
            </w:r>
            <w:r w:rsidR="00FB5E51" w:rsidRPr="003B6137">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3B6137"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3B6137"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3B6137"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3B6137"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3B6137" w:rsidRDefault="00147A4C" w:rsidP="00A400C4">
            <w:pPr>
              <w:jc w:val="both"/>
              <w:rPr>
                <w:rFonts w:ascii="Arial" w:hAnsi="Arial" w:cs="Arial"/>
                <w:sz w:val="16"/>
                <w:szCs w:val="16"/>
              </w:rPr>
            </w:pPr>
          </w:p>
        </w:tc>
      </w:tr>
      <w:tr w:rsidR="00147A4C" w:rsidRPr="003B6137"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3B6137" w:rsidRDefault="00147A4C" w:rsidP="00147A4C">
            <w:pPr>
              <w:rPr>
                <w:rFonts w:ascii="Arial" w:hAnsi="Arial" w:cs="Arial"/>
                <w:b/>
                <w:sz w:val="16"/>
                <w:szCs w:val="16"/>
              </w:rPr>
            </w:pPr>
            <w:r w:rsidRPr="003B6137">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3B6137"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3B6137"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3B6137"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3B6137"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3B6137" w:rsidRDefault="00147A4C" w:rsidP="00A400C4">
            <w:pPr>
              <w:jc w:val="both"/>
              <w:rPr>
                <w:rFonts w:ascii="Arial" w:hAnsi="Arial" w:cs="Arial"/>
                <w:sz w:val="16"/>
                <w:szCs w:val="16"/>
              </w:rPr>
            </w:pPr>
          </w:p>
        </w:tc>
      </w:tr>
      <w:tr w:rsidR="00FB5E51" w:rsidRPr="003B6137"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3B6137" w:rsidRDefault="00FB5E51" w:rsidP="006F1B76">
            <w:pPr>
              <w:numPr>
                <w:ilvl w:val="0"/>
                <w:numId w:val="20"/>
              </w:numPr>
              <w:rPr>
                <w:rFonts w:ascii="Arial" w:hAnsi="Arial" w:cs="Arial"/>
                <w:b/>
                <w:sz w:val="16"/>
                <w:szCs w:val="16"/>
              </w:rPr>
            </w:pPr>
            <w:r w:rsidRPr="003B6137">
              <w:rPr>
                <w:rFonts w:ascii="Arial" w:hAnsi="Arial" w:cs="Arial"/>
                <w:b/>
                <w:sz w:val="16"/>
                <w:szCs w:val="16"/>
              </w:rPr>
              <w:t xml:space="preserve">Formulario A-2c </w:t>
            </w:r>
            <w:r w:rsidRPr="003B6137">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3B6137"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3B6137"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3B6137"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3B6137"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3B6137"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3B6137" w:rsidRDefault="00147A4C" w:rsidP="006F1B76">
            <w:pPr>
              <w:numPr>
                <w:ilvl w:val="0"/>
                <w:numId w:val="20"/>
              </w:numPr>
              <w:rPr>
                <w:rFonts w:ascii="Arial" w:hAnsi="Arial" w:cs="Arial"/>
                <w:b/>
                <w:sz w:val="16"/>
                <w:szCs w:val="16"/>
              </w:rPr>
            </w:pPr>
            <w:r w:rsidRPr="003B6137">
              <w:rPr>
                <w:rFonts w:ascii="Arial" w:hAnsi="Arial" w:cs="Arial"/>
                <w:b/>
                <w:sz w:val="16"/>
                <w:szCs w:val="16"/>
              </w:rPr>
              <w:t>Formulario A-</w:t>
            </w:r>
            <w:r w:rsidR="00FB5E51" w:rsidRPr="003B6137">
              <w:rPr>
                <w:rFonts w:ascii="Arial" w:hAnsi="Arial" w:cs="Arial"/>
                <w:b/>
                <w:sz w:val="16"/>
                <w:szCs w:val="16"/>
              </w:rPr>
              <w:t>3</w:t>
            </w:r>
            <w:r w:rsidRPr="003B6137">
              <w:rPr>
                <w:rFonts w:ascii="Arial" w:hAnsi="Arial" w:cs="Arial"/>
                <w:b/>
                <w:sz w:val="16"/>
                <w:szCs w:val="16"/>
              </w:rPr>
              <w:t xml:space="preserve">. </w:t>
            </w:r>
            <w:r w:rsidRPr="003B6137">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3B6137" w14:paraId="3CBE3650" w14:textId="77777777" w:rsidTr="00B273D2">
        <w:trPr>
          <w:trHeight w:val="255"/>
        </w:trPr>
        <w:tc>
          <w:tcPr>
            <w:tcW w:w="1226" w:type="pct"/>
            <w:shd w:val="clear" w:color="auto" w:fill="DEEAF6" w:themeFill="accent1" w:themeFillTint="33"/>
            <w:vAlign w:val="center"/>
          </w:tcPr>
          <w:p w14:paraId="40A0E863" w14:textId="77777777" w:rsidR="00C3265E" w:rsidRPr="003B6137" w:rsidRDefault="00C3265E" w:rsidP="00B04C2D">
            <w:pPr>
              <w:jc w:val="both"/>
              <w:rPr>
                <w:rFonts w:ascii="Verdana" w:hAnsi="Verdana"/>
                <w:b/>
                <w:sz w:val="14"/>
                <w:szCs w:val="14"/>
              </w:rPr>
            </w:pPr>
            <w:r w:rsidRPr="003B6137">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3B6137" w:rsidRDefault="00C3265E" w:rsidP="00B04C2D">
            <w:pPr>
              <w:jc w:val="center"/>
              <w:rPr>
                <w:rFonts w:ascii="Arial" w:hAnsi="Arial" w:cs="Arial"/>
                <w:b/>
                <w:i/>
                <w:sz w:val="14"/>
                <w:szCs w:val="14"/>
              </w:rPr>
            </w:pPr>
            <w:r w:rsidRPr="003B6137">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3B6137" w:rsidRDefault="00C3265E" w:rsidP="00B04C2D">
            <w:pPr>
              <w:jc w:val="center"/>
              <w:rPr>
                <w:rFonts w:ascii="Arial" w:hAnsi="Arial" w:cs="Arial"/>
                <w:b/>
                <w:sz w:val="14"/>
                <w:szCs w:val="14"/>
              </w:rPr>
            </w:pPr>
            <w:r w:rsidRPr="003B6137">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3B6137" w:rsidRDefault="00C3265E" w:rsidP="00B04C2D">
            <w:pPr>
              <w:jc w:val="center"/>
              <w:rPr>
                <w:rFonts w:ascii="Arial" w:hAnsi="Arial" w:cs="Arial"/>
                <w:b/>
                <w:sz w:val="14"/>
                <w:szCs w:val="14"/>
              </w:rPr>
            </w:pPr>
            <w:r w:rsidRPr="003B6137">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3B6137" w:rsidRDefault="00C3265E" w:rsidP="00B04C2D">
            <w:pPr>
              <w:jc w:val="center"/>
              <w:rPr>
                <w:rFonts w:ascii="Arial" w:hAnsi="Arial" w:cs="Arial"/>
                <w:b/>
                <w:sz w:val="14"/>
                <w:szCs w:val="14"/>
              </w:rPr>
            </w:pPr>
            <w:r w:rsidRPr="003B6137">
              <w:rPr>
                <w:rFonts w:ascii="Arial" w:hAnsi="Arial" w:cs="Arial"/>
                <w:b/>
                <w:i/>
                <w:sz w:val="14"/>
                <w:szCs w:val="14"/>
              </w:rPr>
              <w:t>(señalar si cumple o no cumple)</w:t>
            </w:r>
          </w:p>
        </w:tc>
      </w:tr>
    </w:tbl>
    <w:p w14:paraId="396004D2" w14:textId="77777777" w:rsidR="00DD6827" w:rsidRPr="003B6137"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3B6137" w14:paraId="3D877633" w14:textId="77777777" w:rsidTr="00FB37C1">
        <w:trPr>
          <w:trHeight w:val="340"/>
          <w:jc w:val="center"/>
        </w:trPr>
        <w:tc>
          <w:tcPr>
            <w:tcW w:w="2112" w:type="dxa"/>
            <w:vMerge w:val="restart"/>
            <w:shd w:val="clear" w:color="auto" w:fill="DBE5F1"/>
            <w:vAlign w:val="center"/>
          </w:tcPr>
          <w:p w14:paraId="624A5A68" w14:textId="77777777" w:rsidR="00DD6827" w:rsidRPr="003B6137" w:rsidRDefault="00DD6827" w:rsidP="00FC038C">
            <w:pPr>
              <w:jc w:val="center"/>
              <w:rPr>
                <w:rFonts w:ascii="Arial" w:hAnsi="Arial" w:cs="Arial"/>
                <w:b/>
                <w:sz w:val="16"/>
                <w:szCs w:val="16"/>
                <w:lang w:val="es-BO"/>
              </w:rPr>
            </w:pPr>
            <w:r w:rsidRPr="003B6137">
              <w:rPr>
                <w:rFonts w:ascii="Arial" w:hAnsi="Arial" w:cs="Arial"/>
                <w:b/>
                <w:sz w:val="16"/>
                <w:szCs w:val="16"/>
                <w:lang w:val="es-BO"/>
              </w:rPr>
              <w:t>CONDICIONES ADICIONALES</w:t>
            </w:r>
          </w:p>
          <w:p w14:paraId="597B3061" w14:textId="77777777" w:rsidR="00DD6827" w:rsidRPr="003B6137" w:rsidRDefault="00DD6827" w:rsidP="00FC038C">
            <w:pPr>
              <w:jc w:val="center"/>
              <w:rPr>
                <w:rFonts w:ascii="Arial" w:hAnsi="Arial" w:cs="Arial"/>
                <w:b/>
                <w:sz w:val="16"/>
                <w:szCs w:val="16"/>
                <w:lang w:val="es-BO"/>
              </w:rPr>
            </w:pPr>
            <w:r w:rsidRPr="003B6137">
              <w:rPr>
                <w:rFonts w:ascii="Arial" w:hAnsi="Arial" w:cs="Arial"/>
                <w:b/>
                <w:sz w:val="16"/>
                <w:szCs w:val="16"/>
                <w:lang w:val="es-BO"/>
              </w:rPr>
              <w:t>Formulario C-2</w:t>
            </w:r>
          </w:p>
          <w:p w14:paraId="65FBE8F4" w14:textId="77777777" w:rsidR="00DD6827" w:rsidRPr="003B6137" w:rsidRDefault="00DD6827" w:rsidP="00FC038C">
            <w:pPr>
              <w:jc w:val="center"/>
              <w:rPr>
                <w:rFonts w:ascii="Arial" w:hAnsi="Arial" w:cs="Arial"/>
                <w:b/>
                <w:sz w:val="16"/>
                <w:szCs w:val="16"/>
                <w:lang w:val="es-BO"/>
              </w:rPr>
            </w:pPr>
            <w:r w:rsidRPr="003B6137">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3B6137" w:rsidRDefault="00DD6827" w:rsidP="00FC038C">
            <w:pPr>
              <w:pStyle w:val="Prrafodelista"/>
              <w:tabs>
                <w:tab w:val="left" w:pos="709"/>
              </w:tabs>
              <w:ind w:left="-27" w:firstLine="27"/>
              <w:contextualSpacing/>
              <w:jc w:val="center"/>
              <w:rPr>
                <w:rFonts w:ascii="Arial" w:hAnsi="Arial" w:cs="Arial"/>
                <w:b/>
                <w:sz w:val="16"/>
                <w:szCs w:val="16"/>
                <w:lang w:val="es-BO"/>
              </w:rPr>
            </w:pPr>
            <w:r w:rsidRPr="003B6137">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3B6137" w:rsidRDefault="00DD6827" w:rsidP="00FC038C">
            <w:pPr>
              <w:jc w:val="center"/>
              <w:rPr>
                <w:rFonts w:ascii="Arial" w:hAnsi="Arial" w:cs="Arial"/>
                <w:b/>
                <w:sz w:val="16"/>
                <w:szCs w:val="16"/>
                <w:lang w:val="es-BO"/>
              </w:rPr>
            </w:pPr>
            <w:r w:rsidRPr="003B6137">
              <w:rPr>
                <w:rFonts w:ascii="Arial" w:hAnsi="Arial" w:cs="Arial"/>
                <w:b/>
                <w:sz w:val="16"/>
                <w:szCs w:val="16"/>
                <w:lang w:val="es-BO"/>
              </w:rPr>
              <w:t>PROPONENTES</w:t>
            </w:r>
          </w:p>
        </w:tc>
      </w:tr>
      <w:tr w:rsidR="00DD6827" w:rsidRPr="003B6137" w14:paraId="10BA5FD6" w14:textId="77777777" w:rsidTr="00FB37C1">
        <w:trPr>
          <w:trHeight w:val="340"/>
          <w:jc w:val="center"/>
        </w:trPr>
        <w:tc>
          <w:tcPr>
            <w:tcW w:w="2112" w:type="dxa"/>
            <w:vMerge/>
            <w:shd w:val="clear" w:color="auto" w:fill="DBE5F1"/>
            <w:vAlign w:val="center"/>
          </w:tcPr>
          <w:p w14:paraId="10CE55C7" w14:textId="77777777" w:rsidR="00DD6827" w:rsidRPr="003B6137"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3B6137"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3B6137" w:rsidRDefault="00DD6827" w:rsidP="00FC038C">
            <w:pPr>
              <w:jc w:val="center"/>
              <w:rPr>
                <w:rFonts w:ascii="Arial" w:hAnsi="Arial" w:cs="Arial"/>
                <w:b/>
                <w:sz w:val="16"/>
                <w:szCs w:val="16"/>
                <w:lang w:val="es-BO"/>
              </w:rPr>
            </w:pPr>
            <w:r w:rsidRPr="003B6137">
              <w:rPr>
                <w:rFonts w:ascii="Arial" w:hAnsi="Arial" w:cs="Arial"/>
                <w:b/>
                <w:sz w:val="16"/>
                <w:szCs w:val="16"/>
                <w:lang w:val="es-BO"/>
              </w:rPr>
              <w:t>PROPONENTE A</w:t>
            </w:r>
          </w:p>
        </w:tc>
        <w:tc>
          <w:tcPr>
            <w:tcW w:w="1882" w:type="dxa"/>
            <w:shd w:val="clear" w:color="auto" w:fill="DBE5F1"/>
            <w:vAlign w:val="center"/>
          </w:tcPr>
          <w:p w14:paraId="499CE798" w14:textId="77777777" w:rsidR="00DD6827" w:rsidRPr="003B6137" w:rsidRDefault="00DD6827" w:rsidP="00FC038C">
            <w:pPr>
              <w:jc w:val="center"/>
              <w:rPr>
                <w:rFonts w:ascii="Arial" w:hAnsi="Arial" w:cs="Arial"/>
                <w:b/>
                <w:sz w:val="16"/>
                <w:szCs w:val="16"/>
                <w:lang w:val="es-BO"/>
              </w:rPr>
            </w:pPr>
            <w:r w:rsidRPr="003B6137">
              <w:rPr>
                <w:rFonts w:ascii="Arial" w:hAnsi="Arial" w:cs="Arial"/>
                <w:b/>
                <w:sz w:val="16"/>
                <w:szCs w:val="16"/>
                <w:lang w:val="es-BO"/>
              </w:rPr>
              <w:t>PROPONENTE B</w:t>
            </w:r>
          </w:p>
        </w:tc>
        <w:tc>
          <w:tcPr>
            <w:tcW w:w="1882" w:type="dxa"/>
            <w:shd w:val="clear" w:color="auto" w:fill="DBE5F1"/>
            <w:vAlign w:val="center"/>
          </w:tcPr>
          <w:p w14:paraId="236D80F8" w14:textId="77777777" w:rsidR="00DD6827" w:rsidRPr="003B6137" w:rsidRDefault="00DD6827" w:rsidP="00FC038C">
            <w:pPr>
              <w:jc w:val="center"/>
              <w:rPr>
                <w:rFonts w:ascii="Arial" w:hAnsi="Arial" w:cs="Arial"/>
                <w:b/>
                <w:sz w:val="16"/>
                <w:szCs w:val="16"/>
                <w:lang w:val="es-BO"/>
              </w:rPr>
            </w:pPr>
            <w:r w:rsidRPr="003B6137">
              <w:rPr>
                <w:rFonts w:ascii="Arial" w:hAnsi="Arial" w:cs="Arial"/>
                <w:b/>
                <w:sz w:val="16"/>
                <w:szCs w:val="16"/>
                <w:lang w:val="es-BO"/>
              </w:rPr>
              <w:t>PROPONENTE C</w:t>
            </w:r>
          </w:p>
        </w:tc>
        <w:tc>
          <w:tcPr>
            <w:tcW w:w="1882" w:type="dxa"/>
            <w:shd w:val="clear" w:color="auto" w:fill="DBE5F1"/>
            <w:vAlign w:val="center"/>
          </w:tcPr>
          <w:p w14:paraId="3AF98043" w14:textId="77777777" w:rsidR="00DD6827" w:rsidRPr="003B6137" w:rsidRDefault="00DD6827" w:rsidP="00FC038C">
            <w:pPr>
              <w:jc w:val="center"/>
              <w:rPr>
                <w:rFonts w:ascii="Arial" w:hAnsi="Arial" w:cs="Arial"/>
                <w:b/>
                <w:sz w:val="16"/>
                <w:szCs w:val="16"/>
                <w:lang w:val="es-BO"/>
              </w:rPr>
            </w:pPr>
            <w:r w:rsidRPr="003B6137">
              <w:rPr>
                <w:rFonts w:ascii="Arial" w:hAnsi="Arial" w:cs="Arial"/>
                <w:b/>
                <w:sz w:val="16"/>
                <w:szCs w:val="16"/>
                <w:lang w:val="es-BO"/>
              </w:rPr>
              <w:t>PROPONENTE n</w:t>
            </w:r>
          </w:p>
        </w:tc>
      </w:tr>
      <w:tr w:rsidR="00DD6827" w:rsidRPr="003B6137" w14:paraId="319769A4" w14:textId="77777777" w:rsidTr="00FB37C1">
        <w:trPr>
          <w:trHeight w:val="340"/>
          <w:jc w:val="center"/>
        </w:trPr>
        <w:tc>
          <w:tcPr>
            <w:tcW w:w="2112" w:type="dxa"/>
            <w:vMerge/>
            <w:shd w:val="clear" w:color="auto" w:fill="DBE5F1"/>
            <w:vAlign w:val="center"/>
          </w:tcPr>
          <w:p w14:paraId="58FB51E2" w14:textId="77777777" w:rsidR="00DD6827" w:rsidRPr="003B6137"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3B6137"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3B6137" w:rsidRDefault="00DD6827" w:rsidP="00FC038C">
            <w:pPr>
              <w:jc w:val="center"/>
              <w:rPr>
                <w:rFonts w:ascii="Arial" w:hAnsi="Arial" w:cs="Arial"/>
                <w:b/>
                <w:sz w:val="16"/>
                <w:szCs w:val="16"/>
                <w:lang w:val="es-BO"/>
              </w:rPr>
            </w:pPr>
            <w:r w:rsidRPr="003B6137">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3B6137" w:rsidRDefault="00DD6827" w:rsidP="00FC038C">
            <w:pPr>
              <w:jc w:val="center"/>
              <w:rPr>
                <w:rFonts w:ascii="Arial" w:hAnsi="Arial" w:cs="Arial"/>
                <w:b/>
                <w:sz w:val="16"/>
                <w:szCs w:val="16"/>
                <w:lang w:val="es-BO"/>
              </w:rPr>
            </w:pPr>
            <w:r w:rsidRPr="003B6137">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3B6137" w:rsidRDefault="00DD6827" w:rsidP="00FC038C">
            <w:pPr>
              <w:jc w:val="center"/>
              <w:rPr>
                <w:rFonts w:ascii="Arial" w:hAnsi="Arial" w:cs="Arial"/>
                <w:b/>
                <w:sz w:val="16"/>
                <w:szCs w:val="16"/>
                <w:lang w:val="es-BO"/>
              </w:rPr>
            </w:pPr>
            <w:r w:rsidRPr="003B6137">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3B6137" w:rsidRDefault="00DD6827" w:rsidP="00FC038C">
            <w:pPr>
              <w:jc w:val="center"/>
              <w:rPr>
                <w:rFonts w:ascii="Arial" w:hAnsi="Arial" w:cs="Arial"/>
                <w:b/>
                <w:sz w:val="16"/>
                <w:szCs w:val="16"/>
                <w:lang w:val="es-BO"/>
              </w:rPr>
            </w:pPr>
            <w:r w:rsidRPr="003B6137">
              <w:rPr>
                <w:rFonts w:ascii="Arial" w:hAnsi="Arial" w:cs="Arial"/>
                <w:b/>
                <w:sz w:val="16"/>
                <w:szCs w:val="16"/>
                <w:lang w:val="es-BO"/>
              </w:rPr>
              <w:t>Puntaje Obtenido</w:t>
            </w:r>
          </w:p>
        </w:tc>
      </w:tr>
      <w:tr w:rsidR="00DD6827" w:rsidRPr="003B6137" w14:paraId="0E5DA934" w14:textId="77777777" w:rsidTr="00FB37C1">
        <w:trPr>
          <w:trHeight w:val="340"/>
          <w:jc w:val="center"/>
        </w:trPr>
        <w:tc>
          <w:tcPr>
            <w:tcW w:w="2112" w:type="dxa"/>
            <w:shd w:val="clear" w:color="auto" w:fill="auto"/>
            <w:vAlign w:val="center"/>
          </w:tcPr>
          <w:p w14:paraId="18BC8515" w14:textId="77777777" w:rsidR="00DD6827" w:rsidRPr="003B6137" w:rsidRDefault="00DD6827" w:rsidP="00FC038C">
            <w:pPr>
              <w:pStyle w:val="Prrafodelista"/>
              <w:tabs>
                <w:tab w:val="left" w:pos="709"/>
              </w:tabs>
              <w:ind w:left="180"/>
              <w:contextualSpacing/>
              <w:jc w:val="both"/>
              <w:rPr>
                <w:rFonts w:ascii="Arial" w:hAnsi="Arial" w:cs="Arial"/>
                <w:sz w:val="16"/>
                <w:szCs w:val="16"/>
                <w:lang w:val="es-BO"/>
              </w:rPr>
            </w:pPr>
            <w:r w:rsidRPr="003B6137">
              <w:rPr>
                <w:rFonts w:ascii="Arial" w:hAnsi="Arial" w:cs="Arial"/>
                <w:sz w:val="16"/>
                <w:szCs w:val="16"/>
                <w:lang w:val="es-BO"/>
              </w:rPr>
              <w:t>Criterio 1</w:t>
            </w:r>
          </w:p>
        </w:tc>
        <w:tc>
          <w:tcPr>
            <w:tcW w:w="880" w:type="dxa"/>
            <w:shd w:val="clear" w:color="auto" w:fill="auto"/>
            <w:vAlign w:val="center"/>
          </w:tcPr>
          <w:p w14:paraId="134A3B91" w14:textId="77777777" w:rsidR="00DD6827" w:rsidRPr="003B6137"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3B6137"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3B6137"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3B6137"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3B6137" w:rsidRDefault="00DD6827" w:rsidP="00FC038C">
            <w:pPr>
              <w:jc w:val="center"/>
              <w:rPr>
                <w:rFonts w:ascii="Arial" w:hAnsi="Arial" w:cs="Arial"/>
                <w:b/>
                <w:sz w:val="16"/>
                <w:szCs w:val="16"/>
                <w:lang w:val="es-BO"/>
              </w:rPr>
            </w:pPr>
          </w:p>
        </w:tc>
      </w:tr>
      <w:tr w:rsidR="00DD6827" w:rsidRPr="003B6137" w14:paraId="176F08C2" w14:textId="77777777" w:rsidTr="00FB37C1">
        <w:trPr>
          <w:trHeight w:val="340"/>
          <w:jc w:val="center"/>
        </w:trPr>
        <w:tc>
          <w:tcPr>
            <w:tcW w:w="2112" w:type="dxa"/>
            <w:shd w:val="clear" w:color="auto" w:fill="auto"/>
            <w:vAlign w:val="center"/>
          </w:tcPr>
          <w:p w14:paraId="3A30F8DF" w14:textId="77777777" w:rsidR="00DD6827" w:rsidRPr="003B6137"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3B6137"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3B6137"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3B6137"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3B6137"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3B6137"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3B6137">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8270E" w14:textId="77777777" w:rsidR="00931922" w:rsidRDefault="00931922">
      <w:r>
        <w:separator/>
      </w:r>
    </w:p>
  </w:endnote>
  <w:endnote w:type="continuationSeparator" w:id="0">
    <w:p w14:paraId="09F59219" w14:textId="77777777" w:rsidR="00931922" w:rsidRDefault="00931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420D0522" w:rsidR="00ED79F1" w:rsidRDefault="00ED79F1">
        <w:pPr>
          <w:pStyle w:val="Piedepgina"/>
          <w:jc w:val="right"/>
        </w:pPr>
        <w:r>
          <w:fldChar w:fldCharType="begin"/>
        </w:r>
        <w:r>
          <w:instrText>PAGE   \* MERGEFORMAT</w:instrText>
        </w:r>
        <w:r>
          <w:fldChar w:fldCharType="separate"/>
        </w:r>
        <w:r w:rsidR="003B6137" w:rsidRPr="003B6137">
          <w:rPr>
            <w:noProof/>
            <w:lang w:val="es-ES"/>
          </w:rPr>
          <w:t>2</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189CB" w14:textId="77777777" w:rsidR="00931922" w:rsidRDefault="00931922">
      <w:r>
        <w:separator/>
      </w:r>
    </w:p>
  </w:footnote>
  <w:footnote w:type="continuationSeparator" w:id="0">
    <w:p w14:paraId="5CB51597" w14:textId="77777777" w:rsidR="00931922" w:rsidRDefault="00931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52518330">
    <w:abstractNumId w:val="10"/>
  </w:num>
  <w:num w:numId="2" w16cid:durableId="1493524257">
    <w:abstractNumId w:val="17"/>
  </w:num>
  <w:num w:numId="3" w16cid:durableId="895552003">
    <w:abstractNumId w:val="4"/>
  </w:num>
  <w:num w:numId="4" w16cid:durableId="1049378204">
    <w:abstractNumId w:val="12"/>
  </w:num>
  <w:num w:numId="5" w16cid:durableId="450125088">
    <w:abstractNumId w:val="44"/>
  </w:num>
  <w:num w:numId="6" w16cid:durableId="508106387">
    <w:abstractNumId w:val="63"/>
  </w:num>
  <w:num w:numId="7" w16cid:durableId="1622613996">
    <w:abstractNumId w:val="48"/>
  </w:num>
  <w:num w:numId="8" w16cid:durableId="162938812">
    <w:abstractNumId w:val="67"/>
  </w:num>
  <w:num w:numId="9" w16cid:durableId="1031346622">
    <w:abstractNumId w:val="70"/>
  </w:num>
  <w:num w:numId="10" w16cid:durableId="1945843913">
    <w:abstractNumId w:val="24"/>
  </w:num>
  <w:num w:numId="11" w16cid:durableId="1650866989">
    <w:abstractNumId w:val="76"/>
  </w:num>
  <w:num w:numId="12" w16cid:durableId="642348837">
    <w:abstractNumId w:val="16"/>
  </w:num>
  <w:num w:numId="13" w16cid:durableId="15234644">
    <w:abstractNumId w:val="77"/>
  </w:num>
  <w:num w:numId="14" w16cid:durableId="598951492">
    <w:abstractNumId w:val="36"/>
  </w:num>
  <w:num w:numId="15" w16cid:durableId="1183393358">
    <w:abstractNumId w:val="13"/>
  </w:num>
  <w:num w:numId="16" w16cid:durableId="388235599">
    <w:abstractNumId w:val="56"/>
  </w:num>
  <w:num w:numId="17" w16cid:durableId="1278298528">
    <w:abstractNumId w:val="7"/>
  </w:num>
  <w:num w:numId="18" w16cid:durableId="7779175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6451640">
    <w:abstractNumId w:val="40"/>
  </w:num>
  <w:num w:numId="20" w16cid:durableId="2089112582">
    <w:abstractNumId w:val="46"/>
  </w:num>
  <w:num w:numId="21" w16cid:durableId="1711418725">
    <w:abstractNumId w:val="25"/>
  </w:num>
  <w:num w:numId="22" w16cid:durableId="961813908">
    <w:abstractNumId w:val="1"/>
  </w:num>
  <w:num w:numId="23" w16cid:durableId="1912960569">
    <w:abstractNumId w:val="26"/>
  </w:num>
  <w:num w:numId="24" w16cid:durableId="1537086899">
    <w:abstractNumId w:val="0"/>
  </w:num>
  <w:num w:numId="25" w16cid:durableId="437873814">
    <w:abstractNumId w:val="39"/>
  </w:num>
  <w:num w:numId="26" w16cid:durableId="2071611841">
    <w:abstractNumId w:val="32"/>
  </w:num>
  <w:num w:numId="27" w16cid:durableId="774404616">
    <w:abstractNumId w:val="34"/>
  </w:num>
  <w:num w:numId="28" w16cid:durableId="406541146">
    <w:abstractNumId w:val="57"/>
  </w:num>
  <w:num w:numId="29" w16cid:durableId="1911502540">
    <w:abstractNumId w:val="73"/>
  </w:num>
  <w:num w:numId="30" w16cid:durableId="810319146">
    <w:abstractNumId w:val="66"/>
  </w:num>
  <w:num w:numId="31" w16cid:durableId="116023866">
    <w:abstractNumId w:val="21"/>
  </w:num>
  <w:num w:numId="32" w16cid:durableId="166098386">
    <w:abstractNumId w:val="55"/>
  </w:num>
  <w:num w:numId="33" w16cid:durableId="312953849">
    <w:abstractNumId w:val="43"/>
  </w:num>
  <w:num w:numId="34" w16cid:durableId="360666177">
    <w:abstractNumId w:val="8"/>
  </w:num>
  <w:num w:numId="35" w16cid:durableId="1879313188">
    <w:abstractNumId w:val="72"/>
  </w:num>
  <w:num w:numId="36" w16cid:durableId="1412241221">
    <w:abstractNumId w:val="51"/>
  </w:num>
  <w:num w:numId="37" w16cid:durableId="1395540754">
    <w:abstractNumId w:val="71"/>
  </w:num>
  <w:num w:numId="38" w16cid:durableId="553127066">
    <w:abstractNumId w:val="62"/>
  </w:num>
  <w:num w:numId="39" w16cid:durableId="912619438">
    <w:abstractNumId w:val="52"/>
  </w:num>
  <w:num w:numId="40" w16cid:durableId="14308912">
    <w:abstractNumId w:val="50"/>
  </w:num>
  <w:num w:numId="41" w16cid:durableId="1337078810">
    <w:abstractNumId w:val="38"/>
  </w:num>
  <w:num w:numId="42" w16cid:durableId="1530222338">
    <w:abstractNumId w:val="20"/>
  </w:num>
  <w:num w:numId="43" w16cid:durableId="658123019">
    <w:abstractNumId w:val="45"/>
  </w:num>
  <w:num w:numId="44" w16cid:durableId="1045837626">
    <w:abstractNumId w:val="65"/>
  </w:num>
  <w:num w:numId="45" w16cid:durableId="1667517839">
    <w:abstractNumId w:val="42"/>
  </w:num>
  <w:num w:numId="46" w16cid:durableId="194972668">
    <w:abstractNumId w:val="18"/>
  </w:num>
  <w:num w:numId="47" w16cid:durableId="1720781496">
    <w:abstractNumId w:val="74"/>
  </w:num>
  <w:num w:numId="48" w16cid:durableId="1607695864">
    <w:abstractNumId w:val="49"/>
  </w:num>
  <w:num w:numId="49" w16cid:durableId="1519781599">
    <w:abstractNumId w:val="60"/>
  </w:num>
  <w:num w:numId="50" w16cid:durableId="1031490085">
    <w:abstractNumId w:val="2"/>
  </w:num>
  <w:num w:numId="51" w16cid:durableId="776951480">
    <w:abstractNumId w:val="37"/>
  </w:num>
  <w:num w:numId="52" w16cid:durableId="185602616">
    <w:abstractNumId w:val="29"/>
  </w:num>
  <w:num w:numId="53" w16cid:durableId="1482386220">
    <w:abstractNumId w:val="19"/>
  </w:num>
  <w:num w:numId="54" w16cid:durableId="826164503">
    <w:abstractNumId w:val="11"/>
  </w:num>
  <w:num w:numId="55" w16cid:durableId="2054570701">
    <w:abstractNumId w:val="58"/>
  </w:num>
  <w:num w:numId="56" w16cid:durableId="1241327796">
    <w:abstractNumId w:val="6"/>
  </w:num>
  <w:num w:numId="57" w16cid:durableId="1815297766">
    <w:abstractNumId w:val="22"/>
  </w:num>
  <w:num w:numId="58" w16cid:durableId="1127969706">
    <w:abstractNumId w:val="68"/>
  </w:num>
  <w:num w:numId="59" w16cid:durableId="201939965">
    <w:abstractNumId w:val="64"/>
  </w:num>
  <w:num w:numId="60" w16cid:durableId="1555002483">
    <w:abstractNumId w:val="27"/>
  </w:num>
  <w:num w:numId="61" w16cid:durableId="1951353705">
    <w:abstractNumId w:val="75"/>
  </w:num>
  <w:num w:numId="62" w16cid:durableId="1422600155">
    <w:abstractNumId w:val="23"/>
  </w:num>
  <w:num w:numId="63" w16cid:durableId="1939486327">
    <w:abstractNumId w:val="33"/>
  </w:num>
  <w:num w:numId="64" w16cid:durableId="1449158968">
    <w:abstractNumId w:val="31"/>
  </w:num>
  <w:num w:numId="65" w16cid:durableId="1191915676">
    <w:abstractNumId w:val="28"/>
  </w:num>
  <w:num w:numId="66" w16cid:durableId="703558859">
    <w:abstractNumId w:val="53"/>
  </w:num>
  <w:num w:numId="67" w16cid:durableId="542521504">
    <w:abstractNumId w:val="41"/>
  </w:num>
  <w:num w:numId="68" w16cid:durableId="163935194">
    <w:abstractNumId w:val="61"/>
  </w:num>
  <w:num w:numId="69" w16cid:durableId="916789699">
    <w:abstractNumId w:val="14"/>
  </w:num>
  <w:num w:numId="70" w16cid:durableId="372273994">
    <w:abstractNumId w:val="47"/>
  </w:num>
  <w:num w:numId="71" w16cid:durableId="1441684836">
    <w:abstractNumId w:val="9"/>
  </w:num>
  <w:num w:numId="72" w16cid:durableId="2136408875">
    <w:abstractNumId w:val="54"/>
  </w:num>
  <w:num w:numId="73" w16cid:durableId="1137989223">
    <w:abstractNumId w:val="59"/>
  </w:num>
  <w:num w:numId="74" w16cid:durableId="914628192">
    <w:abstractNumId w:val="5"/>
  </w:num>
  <w:num w:numId="75" w16cid:durableId="1663895732">
    <w:abstractNumId w:val="30"/>
  </w:num>
  <w:num w:numId="76" w16cid:durableId="1453093142">
    <w:abstractNumId w:val="35"/>
  </w:num>
  <w:num w:numId="77" w16cid:durableId="660699137">
    <w:abstractNumId w:val="15"/>
  </w:num>
  <w:num w:numId="78" w16cid:durableId="925847354">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B99"/>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8B0"/>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4E5A"/>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ED2"/>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1F7492"/>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2AD6"/>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BA2"/>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137"/>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652"/>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B3F"/>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6D3"/>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BC7"/>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37D83"/>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951"/>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E67"/>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922"/>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652"/>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0C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4758"/>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AC"/>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ind w:left="7023" w:hanging="36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57946247">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98498500">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cnh-iyto-pe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daniel.chambi@aevivienda.gob.b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7966FD-7390-4806-8269-675245BB9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43213</Words>
  <Characters>237675</Characters>
  <Application>Microsoft Office Word</Application>
  <DocSecurity>0</DocSecurity>
  <Lines>1980</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2</cp:revision>
  <cp:lastPrinted>2025-06-13T19:24:00Z</cp:lastPrinted>
  <dcterms:created xsi:type="dcterms:W3CDTF">2025-06-13T19:33:00Z</dcterms:created>
  <dcterms:modified xsi:type="dcterms:W3CDTF">2025-06-13T19:33:00Z</dcterms:modified>
</cp:coreProperties>
</file>