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8515B2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67748F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3679E">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C4DA26E" w:rsidR="00ED79F1" w:rsidRDefault="00E3679E" w:rsidP="00DC0E2D">
                            <w:pPr>
                              <w:jc w:val="center"/>
                              <w:rPr>
                                <w:rFonts w:ascii="Century Gothic" w:hAnsi="Century Gothic" w:cs="Arial"/>
                                <w:b/>
                                <w:color w:val="0000FF"/>
                                <w:sz w:val="28"/>
                              </w:rPr>
                            </w:pPr>
                            <w:r w:rsidRPr="00E3679E">
                              <w:rPr>
                                <w:rFonts w:ascii="Century Gothic" w:hAnsi="Century Gothic" w:cs="Arial"/>
                                <w:b/>
                                <w:color w:val="0000FF"/>
                                <w:sz w:val="28"/>
                              </w:rPr>
                              <w:t>PROYECTO DE VIVIENDA CUALITATIVA EN EL MUNICIPIO DE YACO -FASE(V) 2025- LA PAZ</w:t>
                            </w:r>
                          </w:p>
                          <w:p w14:paraId="2FAA1767" w14:textId="77777777" w:rsidR="00E3679E" w:rsidRDefault="00E3679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50135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3679E">
                              <w:rPr>
                                <w:rFonts w:ascii="Century Gothic" w:hAnsi="Century Gothic"/>
                                <w:b/>
                                <w:color w:val="0000FF"/>
                                <w:sz w:val="32"/>
                                <w:lang w:val="es-AR"/>
                              </w:rPr>
                              <w:t>-LP-DC 116</w:t>
                            </w:r>
                            <w:r w:rsidRPr="004669A0">
                              <w:rPr>
                                <w:rFonts w:ascii="Century Gothic" w:hAnsi="Century Gothic"/>
                                <w:b/>
                                <w:color w:val="0000FF"/>
                                <w:sz w:val="32"/>
                                <w:lang w:val="es-AR"/>
                              </w:rPr>
                              <w:t>/202</w:t>
                            </w:r>
                            <w:r w:rsidR="00E3679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7AC3664" w:rsidR="00ED79F1" w:rsidRDefault="00CE1224"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3679E">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E3679E">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C4DA26E" w:rsidR="00ED79F1" w:rsidRDefault="00E3679E" w:rsidP="00DC0E2D">
                      <w:pPr>
                        <w:jc w:val="center"/>
                        <w:rPr>
                          <w:rFonts w:ascii="Century Gothic" w:hAnsi="Century Gothic" w:cs="Arial"/>
                          <w:b/>
                          <w:color w:val="0000FF"/>
                          <w:sz w:val="28"/>
                        </w:rPr>
                      </w:pPr>
                      <w:r w:rsidRPr="00E3679E">
                        <w:rPr>
                          <w:rFonts w:ascii="Century Gothic" w:hAnsi="Century Gothic" w:cs="Arial"/>
                          <w:b/>
                          <w:color w:val="0000FF"/>
                          <w:sz w:val="28"/>
                        </w:rPr>
                        <w:t>PROYECTO DE VIVIENDA CUALITATIVA EN EL MUNICIPIO DE YACO -FASE(V) 2025- LA PAZ</w:t>
                      </w:r>
                    </w:p>
                    <w:p w14:paraId="2FAA1767" w14:textId="77777777" w:rsidR="00E3679E" w:rsidRDefault="00E3679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50135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3679E">
                        <w:rPr>
                          <w:rFonts w:ascii="Century Gothic" w:hAnsi="Century Gothic"/>
                          <w:b/>
                          <w:color w:val="0000FF"/>
                          <w:sz w:val="32"/>
                          <w:lang w:val="es-AR"/>
                        </w:rPr>
                        <w:t>-LP-DC 116</w:t>
                      </w:r>
                      <w:r w:rsidRPr="004669A0">
                        <w:rPr>
                          <w:rFonts w:ascii="Century Gothic" w:hAnsi="Century Gothic"/>
                          <w:b/>
                          <w:color w:val="0000FF"/>
                          <w:sz w:val="32"/>
                          <w:lang w:val="es-AR"/>
                        </w:rPr>
                        <w:t>/202</w:t>
                      </w:r>
                      <w:r w:rsidR="00E3679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7AC3664" w:rsidR="00ED79F1" w:rsidRDefault="00CE1224"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3679E">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E3679E">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ABDED2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3679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F958A63" w14:textId="5C751AA6" w:rsidR="00843294" w:rsidRDefault="00E3679E" w:rsidP="002D58E2">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3679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B70CCDF" w:rsidR="00FA28A3" w:rsidRPr="00E3679E" w:rsidRDefault="00E3679E" w:rsidP="00E3679E">
            <w:pPr>
              <w:ind w:left="142" w:right="243"/>
              <w:jc w:val="both"/>
              <w:rPr>
                <w:rFonts w:ascii="Verdana" w:hAnsi="Verdana" w:cs="Arial"/>
                <w:sz w:val="14"/>
                <w:szCs w:val="14"/>
                <w:lang w:val="es-ES_tradnl"/>
              </w:rPr>
            </w:pPr>
            <w:r w:rsidRPr="00E3679E">
              <w:rPr>
                <w:rFonts w:ascii="Verdana" w:hAnsi="Verdana" w:cs="Arial"/>
                <w:sz w:val="14"/>
                <w:szCs w:val="14"/>
              </w:rPr>
              <w:t>PROYECTO DE VIVIENDA CUALITATIVA EN EL MUNICIPIO DE YACO -FASE(V)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E3679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577093A" w:rsidR="00FA28A3" w:rsidRPr="00AD6FF4" w:rsidRDefault="00E3679E" w:rsidP="00E3679E">
            <w:pPr>
              <w:rPr>
                <w:rFonts w:ascii="Arial" w:hAnsi="Arial" w:cs="Arial"/>
                <w:sz w:val="16"/>
                <w:szCs w:val="16"/>
                <w:lang w:val="es-BO"/>
              </w:rPr>
            </w:pPr>
            <w:r w:rsidRPr="00E3679E">
              <w:rPr>
                <w:rFonts w:ascii="Arial" w:hAnsi="Arial" w:cs="Arial"/>
                <w:sz w:val="16"/>
                <w:szCs w:val="16"/>
                <w:lang w:val="es-BO"/>
              </w:rPr>
              <w:t>AEV-LP-DC 116/2025</w:t>
            </w:r>
            <w:r>
              <w:rPr>
                <w:rFonts w:ascii="Arial" w:hAnsi="Arial" w:cs="Arial"/>
                <w:sz w:val="16"/>
                <w:szCs w:val="16"/>
                <w:lang w:val="es-BO"/>
              </w:rPr>
              <w:t xml:space="preserve"> (</w:t>
            </w:r>
            <w:r w:rsidR="002D58E2">
              <w:rPr>
                <w:rFonts w:ascii="Arial" w:hAnsi="Arial" w:cs="Arial"/>
                <w:sz w:val="16"/>
                <w:szCs w:val="16"/>
                <w:lang w:val="es-BO"/>
              </w:rPr>
              <w:t>2DA</w:t>
            </w:r>
            <w:r w:rsidRPr="00E3679E">
              <w:rPr>
                <w:rFonts w:ascii="Arial" w:hAnsi="Arial" w:cs="Arial"/>
                <w:sz w:val="16"/>
                <w:szCs w:val="16"/>
                <w:lang w:val="es-BO"/>
              </w:rPr>
              <w:t xml:space="preserve">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19C66F5" w:rsidR="00FA28A3" w:rsidRPr="00AD6FF4" w:rsidRDefault="00E3679E"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3679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295D4F1" w14:textId="0FE2BDAB" w:rsidR="00FA28A3" w:rsidRPr="00C60BCF" w:rsidRDefault="00E3679E" w:rsidP="00E3679E">
            <w:pPr>
              <w:jc w:val="both"/>
              <w:rPr>
                <w:strike/>
                <w:sz w:val="14"/>
              </w:rPr>
            </w:pPr>
            <w:r w:rsidRPr="00FF7779">
              <w:rPr>
                <w:rFonts w:ascii="Tahoma" w:hAnsi="Tahoma" w:cs="Tahoma"/>
                <w:b/>
              </w:rPr>
              <w:t xml:space="preserve">Bs. </w:t>
            </w:r>
            <w:r w:rsidRPr="00A33876">
              <w:rPr>
                <w:rFonts w:ascii="Tahoma" w:hAnsi="Tahoma" w:cs="Tahoma"/>
                <w:b/>
                <w:color w:val="C00000"/>
              </w:rPr>
              <w:t>2.313.492,55</w:t>
            </w:r>
            <w:r w:rsidRPr="00535F28">
              <w:rPr>
                <w:rFonts w:ascii="Tahoma" w:hAnsi="Tahoma" w:cs="Tahoma"/>
                <w:b/>
                <w:color w:val="C00000"/>
              </w:rPr>
              <w:t xml:space="preserve"> </w:t>
            </w:r>
            <w:r w:rsidRPr="00FF7779">
              <w:rPr>
                <w:rFonts w:ascii="Tahoma" w:hAnsi="Tahoma" w:cs="Tahoma"/>
                <w:b/>
              </w:rPr>
              <w:t>(</w:t>
            </w:r>
            <w:r w:rsidRPr="00A33876">
              <w:rPr>
                <w:rFonts w:ascii="Tahoma" w:hAnsi="Tahoma" w:cs="Tahoma"/>
                <w:b/>
                <w:color w:val="C00000"/>
              </w:rPr>
              <w:t>dos millones trescientos trece mil cuatrocientos noventa y dos</w:t>
            </w:r>
            <w:r w:rsidRPr="00FF7779">
              <w:rPr>
                <w:rFonts w:ascii="Tahoma" w:hAnsi="Tahoma" w:cs="Tahoma"/>
                <w:b/>
                <w:color w:val="C00000"/>
              </w:rPr>
              <w:t> </w:t>
            </w:r>
            <w:r>
              <w:rPr>
                <w:rFonts w:ascii="Tahoma" w:hAnsi="Tahoma" w:cs="Tahoma"/>
                <w:b/>
                <w:color w:val="C00000"/>
              </w:rPr>
              <w:t>55</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p>
          <w:p w14:paraId="3916E1B1" w14:textId="77777777" w:rsidR="00FA28A3" w:rsidRPr="00C60BCF" w:rsidRDefault="00FA28A3" w:rsidP="00D71125"/>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3679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B525F57" w14:textId="77777777" w:rsidR="00E3679E" w:rsidRPr="0075066C" w:rsidRDefault="00E3679E" w:rsidP="00E367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8F2256F" w:rsidR="00FA28A3" w:rsidRPr="00AD6FF4" w:rsidRDefault="00E3679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C931339" w:rsidR="00FA28A3" w:rsidRPr="00AD6FF4" w:rsidRDefault="00E3679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155744F" w:rsidR="00FA28A3" w:rsidRPr="00AD6FF4" w:rsidRDefault="00E367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65BC541" w:rsidR="00FA28A3" w:rsidRPr="00AD6FF4" w:rsidRDefault="00E367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9AB1E2F" w:rsidR="00FA28A3" w:rsidRPr="00E3679E" w:rsidRDefault="00E3679E" w:rsidP="00D71125">
            <w:pPr>
              <w:rPr>
                <w:rFonts w:ascii="Arial" w:hAnsi="Arial" w:cs="Arial"/>
                <w:bCs/>
                <w:sz w:val="16"/>
                <w:szCs w:val="16"/>
                <w:lang w:val="es-BO"/>
              </w:rPr>
            </w:pPr>
            <w:r w:rsidRPr="00E3679E">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E3679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3679E" w:rsidRPr="00AD6FF4" w:rsidRDefault="00E3679E" w:rsidP="00E3679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3679E" w:rsidRPr="00AD6FF4" w:rsidRDefault="00E3679E" w:rsidP="00E3679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3679E" w:rsidRPr="00AD6FF4" w:rsidRDefault="00E3679E" w:rsidP="00E3679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3679E" w:rsidRPr="00AD6FF4" w:rsidRDefault="00E3679E" w:rsidP="00E3679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3679E" w:rsidRPr="00AD6FF4" w:rsidRDefault="00E3679E" w:rsidP="00E3679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710370B" w:rsidR="00E3679E" w:rsidRPr="00311E67" w:rsidRDefault="00E3679E" w:rsidP="00E3679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3679E" w:rsidRPr="00311E67" w:rsidRDefault="00E3679E" w:rsidP="00E3679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41C55E5" w:rsidR="00E3679E" w:rsidRPr="00311E67" w:rsidRDefault="00E3679E" w:rsidP="00E3679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3679E" w:rsidRPr="00AD6FF4" w:rsidRDefault="00E3679E" w:rsidP="00E3679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63C550F7" w14:textId="0DB12E21" w:rsidR="00C17C60" w:rsidRPr="00653C8D" w:rsidRDefault="00C17C60"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C17C60" w:rsidRPr="00653C8D" w14:paraId="1873A466" w14:textId="77777777" w:rsidTr="00D61589">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C0045A" w14:textId="77777777" w:rsidR="00C17C60" w:rsidRPr="00653C8D" w:rsidRDefault="00C17C60" w:rsidP="00D61589">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C17C60" w:rsidRPr="00653C8D" w14:paraId="6D2D90B9" w14:textId="77777777" w:rsidTr="00D61589">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27769D45" w14:textId="77777777" w:rsidR="00C17C60" w:rsidRPr="00653C8D" w:rsidRDefault="00C17C60" w:rsidP="00D61589">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0C7C2D19" w14:textId="77777777" w:rsidR="00C17C60" w:rsidRPr="00653C8D" w:rsidRDefault="00C17C60" w:rsidP="00D61589">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12DAC112" w14:textId="77777777" w:rsidR="00C17C60" w:rsidRPr="00653C8D" w:rsidRDefault="00C17C60" w:rsidP="00D61589">
            <w:pPr>
              <w:rPr>
                <w:rFonts w:ascii="Arial" w:hAnsi="Arial" w:cs="Arial"/>
                <w:sz w:val="16"/>
                <w:szCs w:val="16"/>
                <w:lang w:val="es-BO"/>
              </w:rPr>
            </w:pPr>
          </w:p>
        </w:tc>
      </w:tr>
      <w:tr w:rsidR="00C17C60" w:rsidRPr="00653C8D" w14:paraId="1342476C" w14:textId="77777777" w:rsidTr="00D6158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08160A76"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09C1114" w14:textId="77777777" w:rsidR="00C17C60" w:rsidRPr="00653C8D" w:rsidRDefault="00C17C60" w:rsidP="00D6158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E481FA9" w14:textId="77777777" w:rsidR="00C17C60" w:rsidRPr="00653C8D" w:rsidRDefault="00C17C60" w:rsidP="00D61589">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7FF33F60"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31D353CA" w14:textId="77777777" w:rsidR="00C17C60" w:rsidRPr="00653C8D" w:rsidRDefault="00C17C60" w:rsidP="00D61589">
            <w:pPr>
              <w:rPr>
                <w:rFonts w:ascii="Arial" w:hAnsi="Arial" w:cs="Arial"/>
                <w:sz w:val="16"/>
                <w:szCs w:val="16"/>
                <w:lang w:val="es-BO"/>
              </w:rPr>
            </w:pPr>
          </w:p>
        </w:tc>
      </w:tr>
      <w:tr w:rsidR="00C17C60" w:rsidRPr="00653C8D" w14:paraId="3D2A9BE6" w14:textId="77777777" w:rsidTr="00D61589">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70BAC84F"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Domicilio</w:t>
            </w:r>
          </w:p>
          <w:p w14:paraId="48A362E1" w14:textId="77777777" w:rsidR="00C17C60" w:rsidRPr="00653C8D" w:rsidRDefault="00C17C60" w:rsidP="00D61589">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3F152608" w14:textId="77777777" w:rsidR="00C17C60" w:rsidRPr="00653C8D" w:rsidRDefault="00C17C60" w:rsidP="00D61589">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2960E802" w14:textId="77777777" w:rsidR="00C17C60" w:rsidRPr="00653C8D" w:rsidRDefault="00C17C60" w:rsidP="00D61589">
            <w:pPr>
              <w:rPr>
                <w:i/>
                <w:sz w:val="16"/>
                <w:szCs w:val="16"/>
                <w:lang w:val="es-BO"/>
              </w:rPr>
            </w:pPr>
          </w:p>
        </w:tc>
        <w:tc>
          <w:tcPr>
            <w:tcW w:w="426" w:type="pct"/>
            <w:tcBorders>
              <w:top w:val="nil"/>
              <w:left w:val="nil"/>
              <w:bottom w:val="nil"/>
              <w:right w:val="nil"/>
            </w:tcBorders>
            <w:shd w:val="clear" w:color="auto" w:fill="auto"/>
            <w:vAlign w:val="center"/>
          </w:tcPr>
          <w:p w14:paraId="05B16C2C" w14:textId="77777777" w:rsidR="00C17C60" w:rsidRPr="00653C8D" w:rsidRDefault="00C17C60" w:rsidP="00D61589">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028F867D" w14:textId="77777777" w:rsidR="00C17C60" w:rsidRPr="00653C8D" w:rsidRDefault="00C17C60" w:rsidP="00D61589">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57272D38" w14:textId="77777777" w:rsidR="00C17C60" w:rsidRPr="00653C8D" w:rsidRDefault="00C17C60" w:rsidP="00D61589">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14FEA5F3" w14:textId="77777777" w:rsidR="00C17C60" w:rsidRPr="00653C8D" w:rsidRDefault="00C17C60" w:rsidP="00D61589">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08311547" w14:textId="77777777" w:rsidR="00C17C60" w:rsidRPr="00653C8D" w:rsidRDefault="00C17C60" w:rsidP="00D61589">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5E09E888" w14:textId="77777777" w:rsidR="00C17C60" w:rsidRPr="00653C8D" w:rsidRDefault="00C17C60" w:rsidP="00D61589">
            <w:pPr>
              <w:rPr>
                <w:i/>
                <w:sz w:val="16"/>
                <w:szCs w:val="16"/>
                <w:lang w:val="es-BO"/>
              </w:rPr>
            </w:pPr>
          </w:p>
        </w:tc>
      </w:tr>
      <w:tr w:rsidR="00C17C60" w:rsidRPr="00653C8D" w14:paraId="2BA5F01B" w14:textId="77777777" w:rsidTr="00D61589">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26AB8F03" w14:textId="77777777" w:rsidR="00C17C60" w:rsidRPr="00653C8D" w:rsidRDefault="00C17C60" w:rsidP="00D61589">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E9A325F" w14:textId="77777777" w:rsidR="00C17C60" w:rsidRPr="00653C8D" w:rsidRDefault="00C17C60" w:rsidP="00D6158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C8B168B" w14:textId="77777777" w:rsidR="00C17C60" w:rsidRPr="00653C8D" w:rsidRDefault="00C17C60" w:rsidP="00D61589">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1EEC9689"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7557B68C" w14:textId="77777777" w:rsidR="00C17C60" w:rsidRPr="00653C8D" w:rsidRDefault="00C17C60" w:rsidP="00D61589">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4102FC37"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A929E6D" w14:textId="77777777" w:rsidR="00C17C60" w:rsidRPr="00653C8D" w:rsidRDefault="00C17C60" w:rsidP="00D61589">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55D48A45" w14:textId="77777777" w:rsidR="00C17C60" w:rsidRPr="00653C8D" w:rsidRDefault="00C17C60" w:rsidP="00D61589">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55C96EA1" w14:textId="77777777" w:rsidR="00C17C60" w:rsidRPr="00653C8D" w:rsidRDefault="00C17C60" w:rsidP="00D61589">
            <w:pPr>
              <w:rPr>
                <w:rFonts w:ascii="Arial" w:hAnsi="Arial" w:cs="Arial"/>
                <w:sz w:val="16"/>
                <w:szCs w:val="16"/>
                <w:lang w:val="es-BO"/>
              </w:rPr>
            </w:pPr>
          </w:p>
        </w:tc>
      </w:tr>
      <w:tr w:rsidR="00C17C60" w:rsidRPr="00653C8D" w14:paraId="071CC92C" w14:textId="77777777" w:rsidTr="00D6158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7F8F894" w14:textId="77777777" w:rsidR="00C17C60" w:rsidRPr="00653C8D" w:rsidRDefault="00C17C60" w:rsidP="00D61589">
            <w:pPr>
              <w:jc w:val="right"/>
              <w:rPr>
                <w:b/>
                <w:sz w:val="16"/>
                <w:szCs w:val="16"/>
                <w:lang w:val="es-BO"/>
              </w:rPr>
            </w:pPr>
          </w:p>
        </w:tc>
        <w:tc>
          <w:tcPr>
            <w:tcW w:w="91" w:type="pct"/>
            <w:tcBorders>
              <w:top w:val="nil"/>
              <w:left w:val="nil"/>
              <w:bottom w:val="nil"/>
              <w:right w:val="nil"/>
            </w:tcBorders>
            <w:shd w:val="clear" w:color="auto" w:fill="auto"/>
            <w:vAlign w:val="center"/>
          </w:tcPr>
          <w:p w14:paraId="45650528" w14:textId="77777777" w:rsidR="00C17C60" w:rsidRPr="00653C8D" w:rsidRDefault="00C17C60" w:rsidP="00D61589">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4F839CA2" w14:textId="77777777" w:rsidR="00C17C60" w:rsidRPr="00653C8D" w:rsidRDefault="00C17C60" w:rsidP="00D61589">
            <w:pPr>
              <w:rPr>
                <w:rFonts w:ascii="Arial" w:hAnsi="Arial" w:cs="Arial"/>
                <w:sz w:val="16"/>
                <w:szCs w:val="16"/>
                <w:lang w:val="es-BO"/>
              </w:rPr>
            </w:pPr>
          </w:p>
        </w:tc>
      </w:tr>
      <w:tr w:rsidR="00C17C60" w:rsidRPr="00653C8D" w14:paraId="49588647" w14:textId="77777777" w:rsidTr="00D61589">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765E5A0C"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1CB17FFD" w14:textId="77777777" w:rsidR="00C17C60" w:rsidRPr="00653C8D" w:rsidRDefault="00C17C60" w:rsidP="00D61589">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6087C9AD" w14:textId="77777777" w:rsidR="00C17C60" w:rsidRPr="00653C8D" w:rsidRDefault="00C17C60" w:rsidP="00D6158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5450D799" w14:textId="77777777" w:rsidR="00C17C60" w:rsidRPr="009E16BD" w:rsidRDefault="00C17C60" w:rsidP="00D61589">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3C6BFC0C" w14:textId="77777777" w:rsidR="00C17C60" w:rsidRPr="009E16BD" w:rsidRDefault="00C17C60" w:rsidP="00D61589">
            <w:pPr>
              <w:jc w:val="center"/>
              <w:rPr>
                <w:rFonts w:ascii="Arial" w:hAnsi="Arial" w:cs="Arial"/>
                <w:sz w:val="16"/>
                <w:szCs w:val="16"/>
                <w:lang w:val="es-BO"/>
              </w:rPr>
            </w:pPr>
            <w:r>
              <w:rPr>
                <w:rFonts w:ascii="Arial" w:hAnsi="Arial" w:cs="Arial"/>
                <w:sz w:val="16"/>
                <w:szCs w:val="16"/>
                <w:lang w:val="es-BO"/>
              </w:rPr>
              <w:t xml:space="preserve"> </w:t>
            </w:r>
            <w:hyperlink r:id="rId10" w:history="1">
              <w:r w:rsidRPr="001A67EF">
                <w:rPr>
                  <w:rStyle w:val="Hipervnculo"/>
                  <w:rFonts w:ascii="Arial" w:hAnsi="Arial" w:cs="Arial"/>
                  <w:sz w:val="16"/>
                  <w:szCs w:val="16"/>
                  <w:lang w:val="es-BO"/>
                </w:rPr>
                <w:t>edson.hoyos@aevivienda.gob.bo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15B12EAE" w14:textId="77777777" w:rsidR="00C17C60" w:rsidRPr="00653C8D" w:rsidRDefault="00C17C60" w:rsidP="00D61589">
            <w:pPr>
              <w:rPr>
                <w:rFonts w:ascii="Arial" w:hAnsi="Arial" w:cs="Arial"/>
                <w:sz w:val="16"/>
                <w:szCs w:val="16"/>
                <w:lang w:val="es-BO"/>
              </w:rPr>
            </w:pPr>
          </w:p>
        </w:tc>
      </w:tr>
      <w:tr w:rsidR="00C17C60" w:rsidRPr="00653C8D" w14:paraId="5A28999E" w14:textId="77777777" w:rsidTr="00D61589">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64242D0E" w14:textId="77777777" w:rsidR="00C17C60" w:rsidRPr="00963EC7" w:rsidRDefault="00C17C60" w:rsidP="00D61589">
            <w:pPr>
              <w:jc w:val="right"/>
              <w:rPr>
                <w:b/>
                <w:sz w:val="16"/>
                <w:szCs w:val="16"/>
              </w:rPr>
            </w:pPr>
          </w:p>
        </w:tc>
        <w:tc>
          <w:tcPr>
            <w:tcW w:w="91" w:type="pct"/>
            <w:tcBorders>
              <w:top w:val="nil"/>
              <w:left w:val="nil"/>
              <w:bottom w:val="single" w:sz="4" w:space="0" w:color="auto"/>
              <w:right w:val="nil"/>
            </w:tcBorders>
            <w:shd w:val="clear" w:color="auto" w:fill="auto"/>
            <w:vAlign w:val="center"/>
          </w:tcPr>
          <w:p w14:paraId="5AE15511" w14:textId="77777777" w:rsidR="00C17C60" w:rsidRPr="00653C8D" w:rsidRDefault="00C17C60" w:rsidP="00D61589">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118944FF" w14:textId="77777777" w:rsidR="00C17C60" w:rsidRPr="00653C8D" w:rsidRDefault="00C17C60" w:rsidP="00D61589">
            <w:pPr>
              <w:rPr>
                <w:rFonts w:ascii="Arial" w:hAnsi="Arial" w:cs="Arial"/>
                <w:sz w:val="16"/>
                <w:szCs w:val="16"/>
                <w:lang w:val="es-BO"/>
              </w:rPr>
            </w:pPr>
          </w:p>
        </w:tc>
      </w:tr>
    </w:tbl>
    <w:p w14:paraId="629A17F7" w14:textId="77777777" w:rsidR="00C17C60" w:rsidRPr="00653C8D" w:rsidRDefault="00C17C60" w:rsidP="00C17C60">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C17C60" w:rsidRPr="00653C8D" w14:paraId="3C832E00" w14:textId="77777777" w:rsidTr="00D6158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C964934" w14:textId="77777777" w:rsidR="00C17C60" w:rsidRPr="00653C8D" w:rsidRDefault="00C17C60" w:rsidP="00D61589">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C17C60" w:rsidRPr="00653C8D" w14:paraId="63E39166" w14:textId="77777777" w:rsidTr="00D6158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F88953D" w14:textId="77777777" w:rsidR="00C17C60" w:rsidRPr="00653C8D" w:rsidRDefault="00C17C60" w:rsidP="00D6158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5D1F378" w14:textId="77777777" w:rsidR="00C17C60" w:rsidRPr="00653C8D" w:rsidRDefault="00C17C60" w:rsidP="00D6158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275FFCF" w14:textId="77777777" w:rsidR="00C17C60" w:rsidRPr="00653C8D" w:rsidRDefault="00C17C60" w:rsidP="00D61589">
            <w:pPr>
              <w:jc w:val="center"/>
              <w:rPr>
                <w:sz w:val="16"/>
                <w:szCs w:val="16"/>
                <w:lang w:val="es-BO"/>
              </w:rPr>
            </w:pPr>
          </w:p>
        </w:tc>
      </w:tr>
      <w:tr w:rsidR="00C17C60" w:rsidRPr="00653C8D" w14:paraId="75C65E41" w14:textId="77777777" w:rsidTr="00D6158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C4DD0CB"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04FD450"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190CF5D" w14:textId="77777777" w:rsidR="00C17C60" w:rsidRPr="00653C8D" w:rsidRDefault="00C17C60" w:rsidP="00D6158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B6FF582" w14:textId="77777777" w:rsidR="00C17C60" w:rsidRPr="00653C8D" w:rsidRDefault="00C17C60" w:rsidP="00D6158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12A4415" w14:textId="77777777" w:rsidR="00C17C60" w:rsidRPr="00653C8D" w:rsidRDefault="00C17C60" w:rsidP="00D6158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82BAE2" w14:textId="77777777" w:rsidR="00C17C60" w:rsidRPr="00653C8D" w:rsidRDefault="00C17C60" w:rsidP="00D6158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B486776" w14:textId="77777777" w:rsidR="00C17C60" w:rsidRPr="00653C8D" w:rsidRDefault="00C17C60" w:rsidP="00D6158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3B60145" w14:textId="77777777" w:rsidR="00C17C60" w:rsidRPr="00653C8D" w:rsidRDefault="00C17C60" w:rsidP="00D6158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85B8105" w14:textId="77777777" w:rsidR="00C17C60" w:rsidRPr="00653C8D" w:rsidRDefault="00C17C60" w:rsidP="00D6158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9716533" w14:textId="77777777" w:rsidR="00C17C60" w:rsidRPr="00653C8D" w:rsidRDefault="00C17C60" w:rsidP="00D6158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E441AD6" w14:textId="77777777" w:rsidR="00C17C60" w:rsidRPr="00653C8D" w:rsidRDefault="00C17C60" w:rsidP="00D61589">
            <w:pPr>
              <w:rPr>
                <w:rFonts w:ascii="Arial" w:hAnsi="Arial" w:cs="Arial"/>
                <w:sz w:val="16"/>
                <w:szCs w:val="16"/>
                <w:lang w:val="es-BO"/>
              </w:rPr>
            </w:pPr>
          </w:p>
        </w:tc>
      </w:tr>
      <w:tr w:rsidR="00C17C60" w:rsidRPr="00653C8D" w14:paraId="365E86A8" w14:textId="77777777" w:rsidTr="00D6158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61ACDA3" w14:textId="77777777" w:rsidR="00C17C60" w:rsidRPr="00653C8D" w:rsidRDefault="00C17C60" w:rsidP="00D6158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D4FC0F4"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7AA2934"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5FBA48E" w14:textId="77777777" w:rsidR="00C17C60" w:rsidRPr="00653C8D" w:rsidRDefault="00C17C60" w:rsidP="00D6158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11E4AE4F" w14:textId="77777777" w:rsidR="00C17C60" w:rsidRPr="00653C8D" w:rsidRDefault="00C17C60" w:rsidP="00D6158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CFFD48F" w14:textId="77777777" w:rsidR="00C17C60" w:rsidRPr="00653C8D" w:rsidRDefault="00C17C60" w:rsidP="00D6158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4D8A2CD8" w14:textId="77777777" w:rsidR="00C17C60" w:rsidRPr="00653C8D" w:rsidRDefault="00C17C60" w:rsidP="00D6158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8E72B77" w14:textId="77777777" w:rsidR="00C17C60" w:rsidRPr="00653C8D" w:rsidRDefault="00C17C60" w:rsidP="00D61589">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77B5BA1" w14:textId="77777777" w:rsidR="00C17C60" w:rsidRPr="00653C8D" w:rsidRDefault="00C17C60" w:rsidP="00D6158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27722CF" w14:textId="77777777" w:rsidR="00C17C60" w:rsidRPr="00653C8D" w:rsidRDefault="00C17C60" w:rsidP="00D6158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2F7F0138" w14:textId="77777777" w:rsidR="00C17C60" w:rsidRPr="00653C8D" w:rsidRDefault="00C17C60" w:rsidP="00D61589">
            <w:pPr>
              <w:rPr>
                <w:rFonts w:ascii="Arial" w:hAnsi="Arial" w:cs="Arial"/>
                <w:sz w:val="16"/>
                <w:szCs w:val="16"/>
                <w:lang w:val="es-BO"/>
              </w:rPr>
            </w:pPr>
          </w:p>
        </w:tc>
      </w:tr>
      <w:tr w:rsidR="00C17C60" w:rsidRPr="00653C8D" w14:paraId="768280A5" w14:textId="77777777" w:rsidTr="00D6158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360A62F"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DD43A09"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1C32065" w14:textId="77777777" w:rsidR="00C17C60" w:rsidRPr="00653C8D" w:rsidRDefault="00C17C60" w:rsidP="00D6158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5BE9436" w14:textId="77777777" w:rsidR="00C17C60" w:rsidRPr="00653C8D" w:rsidRDefault="00C17C60" w:rsidP="00D61589">
            <w:pPr>
              <w:jc w:val="center"/>
              <w:rPr>
                <w:i/>
                <w:sz w:val="16"/>
                <w:szCs w:val="16"/>
                <w:lang w:val="es-BO"/>
              </w:rPr>
            </w:pPr>
          </w:p>
        </w:tc>
        <w:tc>
          <w:tcPr>
            <w:tcW w:w="68" w:type="pct"/>
            <w:tcBorders>
              <w:top w:val="nil"/>
              <w:left w:val="nil"/>
              <w:bottom w:val="nil"/>
              <w:right w:val="nil"/>
            </w:tcBorders>
            <w:shd w:val="clear" w:color="auto" w:fill="auto"/>
            <w:vAlign w:val="bottom"/>
          </w:tcPr>
          <w:p w14:paraId="0B48CD70" w14:textId="77777777" w:rsidR="00C17C60" w:rsidRPr="00653C8D" w:rsidRDefault="00C17C60" w:rsidP="00D6158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2FDF1CC" w14:textId="77777777" w:rsidR="00C17C60" w:rsidRPr="00653C8D" w:rsidRDefault="00C17C60" w:rsidP="00D61589">
            <w:pPr>
              <w:jc w:val="center"/>
              <w:rPr>
                <w:i/>
                <w:sz w:val="16"/>
                <w:szCs w:val="16"/>
                <w:lang w:val="es-BO"/>
              </w:rPr>
            </w:pPr>
          </w:p>
        </w:tc>
        <w:tc>
          <w:tcPr>
            <w:tcW w:w="68" w:type="pct"/>
            <w:tcBorders>
              <w:top w:val="nil"/>
              <w:left w:val="nil"/>
              <w:bottom w:val="nil"/>
              <w:right w:val="nil"/>
            </w:tcBorders>
            <w:shd w:val="clear" w:color="auto" w:fill="auto"/>
            <w:vAlign w:val="bottom"/>
          </w:tcPr>
          <w:p w14:paraId="6331C3BF" w14:textId="77777777" w:rsidR="00C17C60" w:rsidRPr="00653C8D" w:rsidRDefault="00C17C60" w:rsidP="00D6158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72F6FC7" w14:textId="77777777" w:rsidR="00C17C60" w:rsidRPr="00653C8D" w:rsidRDefault="00C17C60" w:rsidP="00D6158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1DFD34D" w14:textId="77777777" w:rsidR="00C17C60" w:rsidRPr="00653C8D" w:rsidRDefault="00C17C60" w:rsidP="00D6158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2B9F8AE" w14:textId="77777777" w:rsidR="00C17C60" w:rsidRPr="00653C8D" w:rsidRDefault="00C17C60" w:rsidP="00D6158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385FE87" w14:textId="77777777" w:rsidR="00C17C60" w:rsidRPr="00653C8D" w:rsidRDefault="00C17C60" w:rsidP="00D61589">
            <w:pPr>
              <w:jc w:val="center"/>
              <w:rPr>
                <w:sz w:val="16"/>
                <w:szCs w:val="16"/>
                <w:lang w:val="es-BO"/>
              </w:rPr>
            </w:pPr>
          </w:p>
        </w:tc>
      </w:tr>
      <w:tr w:rsidR="00C17C60" w:rsidRPr="00653C8D" w14:paraId="0E53BC96" w14:textId="77777777" w:rsidTr="00D6158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78E20AC"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2881B28"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A86C1F8" w14:textId="77777777" w:rsidR="00C17C60" w:rsidRPr="00653C8D" w:rsidRDefault="00C17C60" w:rsidP="00D6158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ECC2B6C" w14:textId="77777777" w:rsidR="00C17C60" w:rsidRPr="00653C8D" w:rsidRDefault="00C17C60" w:rsidP="00D6158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9AAB065" w14:textId="77777777" w:rsidR="00C17C60" w:rsidRPr="00653C8D" w:rsidRDefault="00C17C60" w:rsidP="00D6158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3DC437" w14:textId="77777777" w:rsidR="00C17C60" w:rsidRPr="00653C8D" w:rsidRDefault="00C17C60" w:rsidP="00D6158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09D74A9" w14:textId="77777777" w:rsidR="00C17C60" w:rsidRPr="00653C8D" w:rsidRDefault="00C17C60" w:rsidP="00D6158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391227B" w14:textId="77777777" w:rsidR="00C17C60" w:rsidRPr="00653C8D" w:rsidRDefault="00C17C60" w:rsidP="00D6158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1E48D2B" w14:textId="77777777" w:rsidR="00C17C60" w:rsidRPr="00653C8D" w:rsidRDefault="00C17C60" w:rsidP="00D6158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80890B7" w14:textId="77777777" w:rsidR="00C17C60" w:rsidRPr="00653C8D" w:rsidRDefault="00C17C60" w:rsidP="00D6158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BA46F6F" w14:textId="77777777" w:rsidR="00C17C60" w:rsidRPr="00653C8D" w:rsidRDefault="00C17C60" w:rsidP="00D61589">
            <w:pPr>
              <w:rPr>
                <w:rFonts w:ascii="Arial" w:hAnsi="Arial" w:cs="Arial"/>
                <w:sz w:val="16"/>
                <w:szCs w:val="16"/>
                <w:lang w:val="es-BO"/>
              </w:rPr>
            </w:pPr>
          </w:p>
        </w:tc>
      </w:tr>
      <w:tr w:rsidR="00C17C60" w:rsidRPr="00653C8D" w14:paraId="4BC60AB0" w14:textId="77777777" w:rsidTr="00D6158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D767001" w14:textId="77777777" w:rsidR="00C17C60" w:rsidRPr="00653C8D" w:rsidRDefault="00C17C60" w:rsidP="00D6158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3B3A1F8"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D596523"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89B27B"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290C618" w14:textId="77777777" w:rsidR="00C17C60" w:rsidRPr="00653C8D" w:rsidRDefault="00C17C60" w:rsidP="00D6158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70C3D0C"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7B8E9CEC" w14:textId="77777777" w:rsidR="00C17C60" w:rsidRPr="00653C8D" w:rsidRDefault="00C17C60" w:rsidP="00D6158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926F6F9"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6DD72B7" w14:textId="77777777" w:rsidR="00C17C60" w:rsidRPr="00653C8D" w:rsidRDefault="00C17C60" w:rsidP="00D6158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886C288"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4E18C09" w14:textId="77777777" w:rsidR="00C17C60" w:rsidRPr="00653C8D" w:rsidRDefault="00C17C60" w:rsidP="00D61589">
            <w:pPr>
              <w:rPr>
                <w:rFonts w:ascii="Arial" w:hAnsi="Arial" w:cs="Arial"/>
                <w:sz w:val="16"/>
                <w:szCs w:val="16"/>
                <w:lang w:val="es-BO"/>
              </w:rPr>
            </w:pPr>
          </w:p>
        </w:tc>
      </w:tr>
      <w:tr w:rsidR="00C17C60" w:rsidRPr="00653C8D" w14:paraId="1BC1A88A" w14:textId="77777777" w:rsidTr="00D6158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794DE7A"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527AE4E"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E56EB30" w14:textId="77777777" w:rsidR="00C17C60" w:rsidRPr="00653C8D" w:rsidRDefault="00C17C60" w:rsidP="00D6158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78945DD" w14:textId="77777777" w:rsidR="00C17C60" w:rsidRPr="00653C8D" w:rsidRDefault="00C17C60" w:rsidP="00D61589">
            <w:pPr>
              <w:jc w:val="center"/>
              <w:rPr>
                <w:i/>
                <w:sz w:val="16"/>
                <w:szCs w:val="16"/>
                <w:lang w:val="es-BO"/>
              </w:rPr>
            </w:pPr>
          </w:p>
        </w:tc>
        <w:tc>
          <w:tcPr>
            <w:tcW w:w="68" w:type="pct"/>
            <w:tcBorders>
              <w:top w:val="nil"/>
              <w:left w:val="nil"/>
              <w:bottom w:val="nil"/>
              <w:right w:val="nil"/>
            </w:tcBorders>
            <w:shd w:val="clear" w:color="auto" w:fill="auto"/>
            <w:vAlign w:val="bottom"/>
          </w:tcPr>
          <w:p w14:paraId="2849F652" w14:textId="77777777" w:rsidR="00C17C60" w:rsidRPr="00653C8D" w:rsidRDefault="00C17C60" w:rsidP="00D6158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87B62C2" w14:textId="77777777" w:rsidR="00C17C60" w:rsidRPr="00A426CC" w:rsidRDefault="00C17C60" w:rsidP="00D61589">
            <w:pPr>
              <w:jc w:val="center"/>
              <w:rPr>
                <w:i/>
                <w:sz w:val="12"/>
                <w:szCs w:val="16"/>
                <w:lang w:val="es-BO"/>
              </w:rPr>
            </w:pPr>
          </w:p>
        </w:tc>
        <w:tc>
          <w:tcPr>
            <w:tcW w:w="68" w:type="pct"/>
            <w:tcBorders>
              <w:top w:val="nil"/>
              <w:left w:val="nil"/>
              <w:bottom w:val="nil"/>
              <w:right w:val="nil"/>
            </w:tcBorders>
            <w:shd w:val="clear" w:color="auto" w:fill="auto"/>
            <w:vAlign w:val="bottom"/>
          </w:tcPr>
          <w:p w14:paraId="70888471" w14:textId="77777777" w:rsidR="00C17C60" w:rsidRPr="00653C8D" w:rsidRDefault="00C17C60" w:rsidP="00D6158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04DC655" w14:textId="77777777" w:rsidR="00C17C60" w:rsidRPr="00653C8D" w:rsidRDefault="00C17C60" w:rsidP="00D6158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2BE7849" w14:textId="77777777" w:rsidR="00C17C60" w:rsidRPr="00653C8D" w:rsidRDefault="00C17C60" w:rsidP="00D6158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0192DFB" w14:textId="77777777" w:rsidR="00C17C60" w:rsidRPr="00653C8D" w:rsidRDefault="00C17C60" w:rsidP="00D6158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4105EF7F" w14:textId="77777777" w:rsidR="00C17C60" w:rsidRPr="00653C8D" w:rsidRDefault="00C17C60" w:rsidP="00D61589">
            <w:pPr>
              <w:jc w:val="center"/>
              <w:rPr>
                <w:sz w:val="16"/>
                <w:szCs w:val="16"/>
                <w:lang w:val="es-BO"/>
              </w:rPr>
            </w:pPr>
          </w:p>
        </w:tc>
      </w:tr>
      <w:tr w:rsidR="00C17C60" w:rsidRPr="00653C8D" w14:paraId="0D0F4D7D" w14:textId="77777777" w:rsidTr="00D6158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F6B81F5"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0A658D51"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4EB12E5" w14:textId="77777777" w:rsidR="00C17C60" w:rsidRPr="00653C8D" w:rsidRDefault="00C17C60" w:rsidP="00D6158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940DD6A" w14:textId="77777777" w:rsidR="00C17C60" w:rsidRPr="00653C8D" w:rsidRDefault="00C17C60" w:rsidP="00D6158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87B2005" w14:textId="77777777" w:rsidR="00C17C60" w:rsidRPr="00653C8D" w:rsidRDefault="00C17C60" w:rsidP="00D6158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6884B0A" w14:textId="77777777" w:rsidR="00C17C60" w:rsidRPr="00653C8D" w:rsidRDefault="00C17C60" w:rsidP="00D6158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B395B4" w14:textId="77777777" w:rsidR="00C17C60" w:rsidRPr="00653C8D" w:rsidRDefault="00C17C60" w:rsidP="00D6158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582D069" w14:textId="77777777" w:rsidR="00C17C60" w:rsidRPr="00653C8D" w:rsidRDefault="00C17C60" w:rsidP="00D6158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6824AED" w14:textId="77777777" w:rsidR="00C17C60" w:rsidRPr="00653C8D" w:rsidRDefault="00C17C60" w:rsidP="00D6158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812676" w14:textId="77777777" w:rsidR="00C17C60" w:rsidRPr="00653C8D" w:rsidRDefault="00C17C60" w:rsidP="00D6158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8AD57D4" w14:textId="77777777" w:rsidR="00C17C60" w:rsidRPr="00653C8D" w:rsidRDefault="00C17C60" w:rsidP="00D61589">
            <w:pPr>
              <w:rPr>
                <w:rFonts w:ascii="Arial" w:hAnsi="Arial" w:cs="Arial"/>
                <w:sz w:val="16"/>
                <w:szCs w:val="16"/>
                <w:lang w:val="es-BO"/>
              </w:rPr>
            </w:pPr>
          </w:p>
        </w:tc>
      </w:tr>
      <w:tr w:rsidR="00C17C60" w:rsidRPr="00653C8D" w14:paraId="07FA5E99" w14:textId="77777777" w:rsidTr="00D6158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F1C7659"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F5082E" w14:textId="77777777" w:rsidR="00C17C60" w:rsidRPr="00653C8D" w:rsidRDefault="00C17C60" w:rsidP="00D6158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0478A00"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386122A"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73D23D" w14:textId="77777777" w:rsidR="00C17C60" w:rsidRPr="00653C8D" w:rsidRDefault="00C17C60" w:rsidP="00D6158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B554719"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1957B39" w14:textId="77777777" w:rsidR="00C17C60" w:rsidRPr="00653C8D" w:rsidRDefault="00C17C60" w:rsidP="00D6158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EA51E30"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6F83E13D" w14:textId="77777777" w:rsidR="00C17C60" w:rsidRPr="00653C8D" w:rsidRDefault="00C17C60" w:rsidP="00D6158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164DE24"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5AAE406" w14:textId="77777777" w:rsidR="00C17C60" w:rsidRPr="00653C8D" w:rsidRDefault="00C17C60" w:rsidP="00D61589">
            <w:pPr>
              <w:rPr>
                <w:rFonts w:ascii="Arial" w:hAnsi="Arial" w:cs="Arial"/>
                <w:sz w:val="16"/>
                <w:szCs w:val="16"/>
                <w:lang w:val="es-BO"/>
              </w:rPr>
            </w:pPr>
          </w:p>
        </w:tc>
      </w:tr>
      <w:tr w:rsidR="00C17C60" w:rsidRPr="00653C8D" w14:paraId="7FF31EC3" w14:textId="77777777" w:rsidTr="00D6158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B0BD1B3"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F7889C1" w14:textId="77777777" w:rsidR="00C17C60" w:rsidRPr="00653C8D" w:rsidRDefault="00C17C60" w:rsidP="00D6158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E49A720"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9D53C2" w14:textId="77777777" w:rsidR="00C17C60" w:rsidRPr="00653C8D" w:rsidRDefault="00C17C60" w:rsidP="00D61589">
            <w:pPr>
              <w:jc w:val="center"/>
              <w:rPr>
                <w:rFonts w:ascii="Arial" w:hAnsi="Arial" w:cs="Arial"/>
                <w:sz w:val="16"/>
                <w:szCs w:val="16"/>
                <w:lang w:val="es-BO"/>
              </w:rPr>
            </w:pPr>
            <w:r w:rsidRPr="004E174A">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00A33137" w14:textId="77777777" w:rsidR="00C17C60" w:rsidRPr="00653C8D" w:rsidRDefault="00C17C60" w:rsidP="00D6158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FA3C8A6" w14:textId="77777777" w:rsidR="00C17C60" w:rsidRPr="00653C8D" w:rsidRDefault="00C17C60" w:rsidP="00D61589">
            <w:pPr>
              <w:rPr>
                <w:rFonts w:ascii="Arial" w:hAnsi="Arial" w:cs="Arial"/>
                <w:sz w:val="16"/>
                <w:szCs w:val="16"/>
                <w:lang w:val="es-BO"/>
              </w:rPr>
            </w:pPr>
            <w:r w:rsidRPr="004E174A">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19554E97" w14:textId="77777777" w:rsidR="00C17C60" w:rsidRPr="00653C8D" w:rsidRDefault="00C17C60" w:rsidP="00D6158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B4C45E" w14:textId="77777777" w:rsidR="00C17C60" w:rsidRPr="00653C8D" w:rsidRDefault="00C17C60" w:rsidP="00D61589">
            <w:pPr>
              <w:jc w:val="center"/>
              <w:rPr>
                <w:rFonts w:ascii="Arial" w:hAnsi="Arial" w:cs="Arial"/>
                <w:sz w:val="16"/>
                <w:szCs w:val="16"/>
                <w:lang w:val="es-BO"/>
              </w:rPr>
            </w:pPr>
            <w:r w:rsidRPr="004E174A">
              <w:rPr>
                <w:rFonts w:ascii="Arial" w:hAnsi="Arial" w:cs="Arial"/>
                <w:sz w:val="16"/>
                <w:szCs w:val="16"/>
                <w:lang w:val="es-BO"/>
              </w:rPr>
              <w:t>EDSON</w:t>
            </w:r>
            <w:r>
              <w:rPr>
                <w:rFonts w:ascii="Arial" w:hAnsi="Arial" w:cs="Arial"/>
                <w:sz w:val="16"/>
                <w:szCs w:val="16"/>
                <w:lang w:val="es-BO"/>
              </w:rPr>
              <w:t xml:space="preserve"> </w:t>
            </w:r>
            <w:r w:rsidRPr="004E174A">
              <w:rPr>
                <w:rFonts w:ascii="Arial" w:hAnsi="Arial" w:cs="Arial"/>
                <w:sz w:val="16"/>
                <w:szCs w:val="16"/>
                <w:lang w:val="es-BO"/>
              </w:rPr>
              <w:t>CESAR</w:t>
            </w:r>
          </w:p>
        </w:tc>
        <w:tc>
          <w:tcPr>
            <w:tcW w:w="77" w:type="pct"/>
            <w:tcBorders>
              <w:top w:val="nil"/>
              <w:left w:val="single" w:sz="4" w:space="0" w:color="auto"/>
              <w:bottom w:val="nil"/>
              <w:right w:val="single" w:sz="4" w:space="0" w:color="auto"/>
            </w:tcBorders>
            <w:shd w:val="clear" w:color="auto" w:fill="auto"/>
            <w:vAlign w:val="center"/>
          </w:tcPr>
          <w:p w14:paraId="49DE339C" w14:textId="77777777" w:rsidR="00C17C60" w:rsidRPr="00653C8D" w:rsidRDefault="00C17C60" w:rsidP="00D6158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C6EC7A7"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PROFESIONAL III EN DISEÑO I</w:t>
            </w:r>
          </w:p>
        </w:tc>
        <w:tc>
          <w:tcPr>
            <w:tcW w:w="80" w:type="pct"/>
            <w:tcBorders>
              <w:top w:val="nil"/>
              <w:left w:val="single" w:sz="4" w:space="0" w:color="auto"/>
              <w:bottom w:val="nil"/>
              <w:right w:val="single" w:sz="4" w:space="0" w:color="auto"/>
            </w:tcBorders>
            <w:shd w:val="clear" w:color="auto" w:fill="auto"/>
            <w:vAlign w:val="center"/>
          </w:tcPr>
          <w:p w14:paraId="70EE45A8" w14:textId="77777777" w:rsidR="00C17C60" w:rsidRPr="00653C8D" w:rsidRDefault="00C17C60" w:rsidP="00D61589">
            <w:pPr>
              <w:rPr>
                <w:rFonts w:ascii="Arial" w:hAnsi="Arial" w:cs="Arial"/>
                <w:sz w:val="16"/>
                <w:szCs w:val="16"/>
                <w:lang w:val="es-BO"/>
              </w:rPr>
            </w:pPr>
          </w:p>
        </w:tc>
      </w:tr>
    </w:tbl>
    <w:p w14:paraId="0F9ED92F" w14:textId="252A532B"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3"/>
        <w:gridCol w:w="121"/>
        <w:gridCol w:w="120"/>
        <w:gridCol w:w="324"/>
        <w:gridCol w:w="120"/>
        <w:gridCol w:w="348"/>
        <w:gridCol w:w="120"/>
        <w:gridCol w:w="470"/>
        <w:gridCol w:w="120"/>
        <w:gridCol w:w="120"/>
        <w:gridCol w:w="321"/>
        <w:gridCol w:w="167"/>
        <w:gridCol w:w="363"/>
        <w:gridCol w:w="120"/>
        <w:gridCol w:w="120"/>
        <w:gridCol w:w="216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17C60">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17C6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C17C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B0E848C" w:rsidR="00632123" w:rsidRPr="00E169D4" w:rsidRDefault="00CE1224"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BB39B0A" w:rsidR="00632123" w:rsidRPr="00E169D4" w:rsidRDefault="00CE122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6F6AFF4" w:rsidR="00632123" w:rsidRPr="00E169D4" w:rsidRDefault="00CE122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17C6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17C6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17C60" w:rsidRPr="00E169D4" w14:paraId="5B53A678"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AF31ADF"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1E65DB7"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80194F5"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BD3DD" w14:textId="69496645" w:rsidR="00C17C60"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1</w:t>
            </w:r>
            <w:r w:rsidR="00C415B5">
              <w:rPr>
                <w:rFonts w:ascii="Arial" w:hAnsi="Arial" w:cs="Arial"/>
                <w:sz w:val="16"/>
                <w:szCs w:val="16"/>
                <w:lang w:val="es-BO"/>
              </w:rPr>
              <w:t>5</w:t>
            </w:r>
          </w:p>
          <w:p w14:paraId="375C17B5" w14:textId="77777777" w:rsidR="00C17C60" w:rsidRDefault="00C17C60" w:rsidP="00C17C60">
            <w:pPr>
              <w:adjustRightInd w:val="0"/>
              <w:snapToGrid w:val="0"/>
              <w:jc w:val="center"/>
              <w:rPr>
                <w:rFonts w:ascii="Arial" w:hAnsi="Arial" w:cs="Arial"/>
                <w:sz w:val="16"/>
                <w:szCs w:val="16"/>
                <w:lang w:val="es-BO"/>
              </w:rPr>
            </w:pPr>
          </w:p>
          <w:p w14:paraId="01A3A287" w14:textId="77777777" w:rsidR="00C17C60" w:rsidRDefault="00C17C60" w:rsidP="00C17C60">
            <w:pPr>
              <w:adjustRightInd w:val="0"/>
              <w:snapToGrid w:val="0"/>
              <w:jc w:val="center"/>
              <w:rPr>
                <w:rFonts w:ascii="Arial" w:hAnsi="Arial" w:cs="Arial"/>
                <w:sz w:val="16"/>
                <w:szCs w:val="16"/>
                <w:lang w:val="es-BO"/>
              </w:rPr>
            </w:pPr>
          </w:p>
          <w:p w14:paraId="70117FF8" w14:textId="77777777" w:rsidR="00C17C60" w:rsidRDefault="00C17C60" w:rsidP="00C17C60">
            <w:pPr>
              <w:adjustRightInd w:val="0"/>
              <w:snapToGrid w:val="0"/>
              <w:jc w:val="center"/>
              <w:rPr>
                <w:rFonts w:ascii="Arial" w:hAnsi="Arial" w:cs="Arial"/>
                <w:sz w:val="16"/>
                <w:szCs w:val="16"/>
                <w:lang w:val="es-BO"/>
              </w:rPr>
            </w:pPr>
          </w:p>
          <w:p w14:paraId="161624EB" w14:textId="77777777" w:rsidR="00C17C60" w:rsidRDefault="00C17C60" w:rsidP="00C17C60">
            <w:pPr>
              <w:adjustRightInd w:val="0"/>
              <w:snapToGrid w:val="0"/>
              <w:jc w:val="center"/>
              <w:rPr>
                <w:rFonts w:ascii="Arial" w:hAnsi="Arial" w:cs="Arial"/>
                <w:sz w:val="16"/>
                <w:szCs w:val="16"/>
                <w:lang w:val="es-BO"/>
              </w:rPr>
            </w:pPr>
          </w:p>
          <w:p w14:paraId="230E4A9A" w14:textId="77777777" w:rsidR="00C17C60" w:rsidRDefault="00C17C60" w:rsidP="00C17C60">
            <w:pPr>
              <w:adjustRightInd w:val="0"/>
              <w:snapToGrid w:val="0"/>
              <w:jc w:val="center"/>
              <w:rPr>
                <w:rFonts w:ascii="Arial" w:hAnsi="Arial" w:cs="Arial"/>
                <w:sz w:val="16"/>
                <w:szCs w:val="16"/>
                <w:lang w:val="es-BO"/>
              </w:rPr>
            </w:pPr>
          </w:p>
          <w:p w14:paraId="138297BD" w14:textId="77777777" w:rsidR="00C17C60" w:rsidRDefault="00C17C60" w:rsidP="00C17C60">
            <w:pPr>
              <w:adjustRightInd w:val="0"/>
              <w:snapToGrid w:val="0"/>
              <w:jc w:val="center"/>
              <w:rPr>
                <w:rFonts w:ascii="Arial" w:hAnsi="Arial" w:cs="Arial"/>
                <w:sz w:val="16"/>
                <w:szCs w:val="16"/>
                <w:lang w:val="es-BO"/>
              </w:rPr>
            </w:pPr>
          </w:p>
          <w:p w14:paraId="778FA2F7" w14:textId="77777777" w:rsidR="00C17C60" w:rsidRDefault="00C17C60" w:rsidP="00C17C60">
            <w:pPr>
              <w:adjustRightInd w:val="0"/>
              <w:snapToGrid w:val="0"/>
              <w:jc w:val="center"/>
              <w:rPr>
                <w:rFonts w:ascii="Arial" w:hAnsi="Arial" w:cs="Arial"/>
                <w:sz w:val="16"/>
                <w:szCs w:val="16"/>
                <w:lang w:val="es-BO"/>
              </w:rPr>
            </w:pPr>
          </w:p>
          <w:p w14:paraId="50EC7790" w14:textId="77777777" w:rsidR="00C17C60" w:rsidRDefault="00C17C60" w:rsidP="00C17C60">
            <w:pPr>
              <w:adjustRightInd w:val="0"/>
              <w:snapToGrid w:val="0"/>
              <w:jc w:val="center"/>
              <w:rPr>
                <w:rFonts w:ascii="Arial" w:hAnsi="Arial" w:cs="Arial"/>
                <w:sz w:val="16"/>
                <w:szCs w:val="16"/>
                <w:lang w:val="es-BO"/>
              </w:rPr>
            </w:pPr>
          </w:p>
          <w:p w14:paraId="5B8BB65A" w14:textId="5B1D3BE6" w:rsidR="00C17C60" w:rsidRPr="00E169D4" w:rsidRDefault="00C17C60" w:rsidP="00C17C60">
            <w:pPr>
              <w:adjustRightInd w:val="0"/>
              <w:snapToGrid w:val="0"/>
              <w:jc w:val="center"/>
              <w:rPr>
                <w:rFonts w:ascii="Arial" w:hAnsi="Arial" w:cs="Arial"/>
                <w:sz w:val="16"/>
                <w:szCs w:val="16"/>
                <w:lang w:val="es-BO"/>
              </w:rPr>
            </w:pPr>
            <w:r>
              <w:rPr>
                <w:rFonts w:ascii="Arial" w:hAnsi="Arial" w:cs="Arial"/>
                <w:sz w:val="16"/>
                <w:szCs w:val="16"/>
                <w:lang w:val="es-BO"/>
              </w:rPr>
              <w:t>1</w:t>
            </w:r>
            <w:r w:rsidR="00C415B5">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F304C1" w14:textId="5D6B053F" w:rsidR="00C17C60" w:rsidRDefault="00C415B5" w:rsidP="00C17C60">
            <w:pPr>
              <w:adjustRightInd w:val="0"/>
              <w:snapToGrid w:val="0"/>
              <w:jc w:val="center"/>
              <w:rPr>
                <w:rFonts w:ascii="Arial" w:hAnsi="Arial" w:cs="Arial"/>
                <w:sz w:val="16"/>
                <w:szCs w:val="16"/>
                <w:lang w:val="es-BO"/>
              </w:rPr>
            </w:pPr>
            <w:r>
              <w:rPr>
                <w:rFonts w:ascii="Arial" w:hAnsi="Arial" w:cs="Arial"/>
                <w:sz w:val="16"/>
                <w:szCs w:val="16"/>
                <w:lang w:val="es-BO"/>
              </w:rPr>
              <w:t>3</w:t>
            </w:r>
            <w:r w:rsidR="00C17C60">
              <w:rPr>
                <w:rFonts w:ascii="Arial" w:hAnsi="Arial" w:cs="Arial"/>
                <w:sz w:val="16"/>
                <w:szCs w:val="16"/>
                <w:lang w:val="es-BO"/>
              </w:rPr>
              <w:t>0</w:t>
            </w:r>
          </w:p>
          <w:p w14:paraId="385240D0" w14:textId="77777777" w:rsidR="00C17C60" w:rsidRDefault="00C17C60" w:rsidP="00C17C60">
            <w:pPr>
              <w:adjustRightInd w:val="0"/>
              <w:snapToGrid w:val="0"/>
              <w:jc w:val="center"/>
              <w:rPr>
                <w:rFonts w:ascii="Arial" w:hAnsi="Arial" w:cs="Arial"/>
                <w:sz w:val="16"/>
                <w:szCs w:val="16"/>
                <w:lang w:val="es-BO"/>
              </w:rPr>
            </w:pPr>
          </w:p>
          <w:p w14:paraId="30A180A6" w14:textId="77777777" w:rsidR="00C17C60" w:rsidRDefault="00C17C60" w:rsidP="00C17C60">
            <w:pPr>
              <w:adjustRightInd w:val="0"/>
              <w:snapToGrid w:val="0"/>
              <w:jc w:val="center"/>
              <w:rPr>
                <w:rFonts w:ascii="Arial" w:hAnsi="Arial" w:cs="Arial"/>
                <w:sz w:val="16"/>
                <w:szCs w:val="16"/>
                <w:lang w:val="es-BO"/>
              </w:rPr>
            </w:pPr>
          </w:p>
          <w:p w14:paraId="2FC3BBDE" w14:textId="77777777" w:rsidR="00C17C60" w:rsidRDefault="00C17C60" w:rsidP="00C17C60">
            <w:pPr>
              <w:adjustRightInd w:val="0"/>
              <w:snapToGrid w:val="0"/>
              <w:jc w:val="center"/>
              <w:rPr>
                <w:rFonts w:ascii="Arial" w:hAnsi="Arial" w:cs="Arial"/>
                <w:sz w:val="16"/>
                <w:szCs w:val="16"/>
                <w:lang w:val="es-BO"/>
              </w:rPr>
            </w:pPr>
          </w:p>
          <w:p w14:paraId="585F399C" w14:textId="77777777" w:rsidR="00C17C60" w:rsidRDefault="00C17C60" w:rsidP="00C17C60">
            <w:pPr>
              <w:adjustRightInd w:val="0"/>
              <w:snapToGrid w:val="0"/>
              <w:jc w:val="center"/>
              <w:rPr>
                <w:rFonts w:ascii="Arial" w:hAnsi="Arial" w:cs="Arial"/>
                <w:sz w:val="16"/>
                <w:szCs w:val="16"/>
                <w:lang w:val="es-BO"/>
              </w:rPr>
            </w:pPr>
          </w:p>
          <w:p w14:paraId="0FF1EF6E" w14:textId="77777777" w:rsidR="00C17C60" w:rsidRDefault="00C17C60" w:rsidP="00C17C60">
            <w:pPr>
              <w:adjustRightInd w:val="0"/>
              <w:snapToGrid w:val="0"/>
              <w:jc w:val="center"/>
              <w:rPr>
                <w:rFonts w:ascii="Arial" w:hAnsi="Arial" w:cs="Arial"/>
                <w:sz w:val="16"/>
                <w:szCs w:val="16"/>
                <w:lang w:val="es-BO"/>
              </w:rPr>
            </w:pPr>
          </w:p>
          <w:p w14:paraId="3E94C34A" w14:textId="77777777" w:rsidR="00C17C60" w:rsidRDefault="00C17C60" w:rsidP="00C17C60">
            <w:pPr>
              <w:adjustRightInd w:val="0"/>
              <w:snapToGrid w:val="0"/>
              <w:jc w:val="center"/>
              <w:rPr>
                <w:rFonts w:ascii="Arial" w:hAnsi="Arial" w:cs="Arial"/>
                <w:sz w:val="16"/>
                <w:szCs w:val="16"/>
                <w:lang w:val="es-BO"/>
              </w:rPr>
            </w:pPr>
          </w:p>
          <w:p w14:paraId="79BC459D" w14:textId="77777777" w:rsidR="00C17C60" w:rsidRDefault="00C17C60" w:rsidP="00C17C60">
            <w:pPr>
              <w:adjustRightInd w:val="0"/>
              <w:snapToGrid w:val="0"/>
              <w:jc w:val="center"/>
              <w:rPr>
                <w:rFonts w:ascii="Arial" w:hAnsi="Arial" w:cs="Arial"/>
                <w:sz w:val="16"/>
                <w:szCs w:val="16"/>
                <w:lang w:val="es-BO"/>
              </w:rPr>
            </w:pPr>
          </w:p>
          <w:p w14:paraId="7050C31D" w14:textId="77777777" w:rsidR="00C17C60" w:rsidRDefault="00C17C60" w:rsidP="00C17C60">
            <w:pPr>
              <w:adjustRightInd w:val="0"/>
              <w:snapToGrid w:val="0"/>
              <w:jc w:val="center"/>
              <w:rPr>
                <w:rFonts w:ascii="Arial" w:hAnsi="Arial" w:cs="Arial"/>
                <w:sz w:val="16"/>
                <w:szCs w:val="16"/>
                <w:lang w:val="es-BO"/>
              </w:rPr>
            </w:pPr>
          </w:p>
          <w:p w14:paraId="2D77F294" w14:textId="2974FF15" w:rsidR="00C17C60" w:rsidRPr="00E169D4" w:rsidRDefault="00C415B5" w:rsidP="00C17C60">
            <w:pPr>
              <w:adjustRightInd w:val="0"/>
              <w:snapToGrid w:val="0"/>
              <w:jc w:val="center"/>
              <w:rPr>
                <w:rFonts w:ascii="Arial" w:hAnsi="Arial" w:cs="Arial"/>
                <w:sz w:val="16"/>
                <w:szCs w:val="16"/>
                <w:lang w:val="es-BO"/>
              </w:rPr>
            </w:pPr>
            <w:r>
              <w:rPr>
                <w:rFonts w:ascii="Arial" w:hAnsi="Arial" w:cs="Arial"/>
                <w:sz w:val="16"/>
                <w:szCs w:val="16"/>
                <w:lang w:val="es-BO"/>
              </w:rPr>
              <w:t>0</w:t>
            </w:r>
            <w:r w:rsidR="00C17C6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E754D6" w14:textId="77777777" w:rsidR="00C17C60" w:rsidRPr="00FC401B" w:rsidRDefault="00C17C60" w:rsidP="00C17C60">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38AE4612" w14:textId="77777777" w:rsidR="00C17C60" w:rsidRPr="00FC401B" w:rsidRDefault="00C17C60" w:rsidP="00C17C60">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10C30073" w14:textId="77777777" w:rsidR="00C17C60" w:rsidRPr="00FC401B" w:rsidRDefault="00C17C60" w:rsidP="00C17C60">
            <w:pPr>
              <w:adjustRightInd w:val="0"/>
              <w:snapToGrid w:val="0"/>
              <w:jc w:val="both"/>
              <w:rPr>
                <w:rFonts w:ascii="Arial" w:hAnsi="Arial" w:cs="Arial"/>
                <w:i/>
                <w:sz w:val="18"/>
                <w:szCs w:val="18"/>
              </w:rPr>
            </w:pPr>
          </w:p>
          <w:p w14:paraId="23F50270" w14:textId="77777777" w:rsidR="00C17C60" w:rsidRPr="00FC401B" w:rsidRDefault="00C17C60" w:rsidP="00C17C60">
            <w:pPr>
              <w:adjustRightInd w:val="0"/>
              <w:snapToGrid w:val="0"/>
              <w:jc w:val="both"/>
              <w:rPr>
                <w:rFonts w:ascii="Arial" w:hAnsi="Arial" w:cs="Arial"/>
                <w:i/>
                <w:sz w:val="18"/>
                <w:szCs w:val="18"/>
              </w:rPr>
            </w:pPr>
          </w:p>
          <w:p w14:paraId="096B412E" w14:textId="77777777" w:rsidR="00C17C60" w:rsidRPr="00FC401B" w:rsidRDefault="00C17C60" w:rsidP="00C17C60">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393430C3" w14:textId="77777777" w:rsidR="002D58E2" w:rsidRDefault="00C17C60" w:rsidP="002D58E2">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r w:rsidR="002D58E2">
              <w:rPr>
                <w:rFonts w:ascii="Arial" w:hAnsi="Arial" w:cs="Arial"/>
                <w:i/>
                <w:sz w:val="18"/>
                <w:szCs w:val="18"/>
              </w:rPr>
              <w:t>:</w:t>
            </w:r>
          </w:p>
          <w:p w14:paraId="020C3C8C" w14:textId="52FB5D00" w:rsidR="002D58E2" w:rsidRPr="002D58E2" w:rsidRDefault="002D58E2" w:rsidP="002D58E2">
            <w:pPr>
              <w:adjustRightInd w:val="0"/>
              <w:snapToGrid w:val="0"/>
              <w:jc w:val="both"/>
              <w:rPr>
                <w:rFonts w:ascii="Arial" w:hAnsi="Arial" w:cs="Arial"/>
                <w:i/>
                <w:sz w:val="18"/>
                <w:szCs w:val="18"/>
              </w:rPr>
            </w:pPr>
            <w:hyperlink r:id="rId11" w:history="1">
              <w:r w:rsidRPr="009F173D">
                <w:rPr>
                  <w:rStyle w:val="Hipervnculo"/>
                  <w:rFonts w:ascii="Arial" w:hAnsi="Arial" w:cs="Arial"/>
                  <w:sz w:val="16"/>
                  <w:szCs w:val="16"/>
                  <w:lang w:val="es-BO"/>
                </w:rPr>
                <w:t>https://meet.google.com/zsz-wach-fjb</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6E098ADD"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2B1B4FDE"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C17C60" w:rsidRPr="00E169D4" w:rsidRDefault="00C17C60" w:rsidP="00C17C60">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C17C60" w:rsidRPr="00E169D4" w:rsidRDefault="00C17C60" w:rsidP="00C17C60">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36AA59D2"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534F4B9"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6647AEA"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FD441A0"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3395D704" w14:textId="77777777" w:rsidTr="00C17C6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42AB97B9" w14:textId="77777777" w:rsidTr="00C17C6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17C60" w:rsidRPr="00E169D4" w:rsidRDefault="00C17C60" w:rsidP="00C17C6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C17C60" w:rsidRPr="00E169D4" w:rsidRDefault="00C17C60" w:rsidP="00C17C6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17C60" w:rsidRPr="00E169D4" w:rsidRDefault="00C17C60" w:rsidP="00C17C6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17C60" w:rsidRPr="00E169D4" w:rsidRDefault="00C17C60" w:rsidP="00C17C60">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C17C60" w:rsidRPr="00E169D4" w:rsidRDefault="00C17C60" w:rsidP="00C17C60">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C17C60" w:rsidRPr="00E169D4" w:rsidRDefault="00C17C60" w:rsidP="00C17C60">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17C60" w:rsidRPr="00E169D4" w:rsidRDefault="00C17C60" w:rsidP="00C17C60">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17C60" w:rsidRPr="00E169D4" w:rsidRDefault="00C17C60" w:rsidP="00C17C60">
            <w:pPr>
              <w:adjustRightInd w:val="0"/>
              <w:snapToGrid w:val="0"/>
              <w:rPr>
                <w:rFonts w:ascii="Arial" w:hAnsi="Arial" w:cs="Arial"/>
                <w:sz w:val="14"/>
                <w:szCs w:val="14"/>
                <w:lang w:val="es-BO"/>
              </w:rPr>
            </w:pPr>
          </w:p>
        </w:tc>
      </w:tr>
      <w:tr w:rsidR="00C17C60" w:rsidRPr="00E169D4" w14:paraId="7910C838"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53CC3C9"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838F952"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E638FC1"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6172DB70"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103375D2"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17C60" w:rsidRPr="00E169D4" w:rsidRDefault="00C17C60" w:rsidP="00C17C6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C17C60" w:rsidRPr="00E169D4" w:rsidRDefault="00C17C60" w:rsidP="00C17C6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2DF57AE5" w14:textId="77777777" w:rsidTr="00C17C6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119CC97"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4B9C23A"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418564C"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4BAD5C44" w14:textId="77777777" w:rsidTr="00C17C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17C60" w:rsidRPr="00E169D4" w:rsidRDefault="00C17C60" w:rsidP="00C17C6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17C60" w:rsidRPr="00E169D4" w:rsidRDefault="00C17C60" w:rsidP="00C17C6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17C60" w:rsidRPr="00E169D4" w:rsidRDefault="00C17C60" w:rsidP="00C17C6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17C60" w:rsidRPr="00E169D4" w:rsidRDefault="00C17C60" w:rsidP="00C17C60">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C17C60" w:rsidRPr="00E169D4" w:rsidRDefault="00C17C60" w:rsidP="00C17C6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539F648D"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62F54B46"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17C60" w:rsidRPr="00E169D4" w:rsidRDefault="00C17C60" w:rsidP="00C17C6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C17C60" w:rsidRPr="00E169D4" w:rsidRDefault="00C17C60" w:rsidP="00C17C6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747F34ED"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925A7D0"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83CFF5F"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A2DB68A"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15BB3235"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796A72C6"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17C60" w:rsidRPr="00E169D4" w:rsidRDefault="00C17C60" w:rsidP="00C17C6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C17C60" w:rsidRPr="00E169D4" w:rsidRDefault="00C17C60" w:rsidP="00C17C6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7C55E0EC" w14:textId="77777777" w:rsidTr="00C17C6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17C60" w:rsidRPr="00E169D4" w:rsidRDefault="00C17C60" w:rsidP="00C17C60">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C17C60" w:rsidRPr="00E169D4" w:rsidRDefault="00C17C60" w:rsidP="00C17C6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7681C0B"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69EEC3"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F072CBB" w:rsidR="00C17C60" w:rsidRPr="00E169D4" w:rsidRDefault="00CE1224"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4DBAA2AD" w14:textId="77777777" w:rsidTr="00C17C6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C17C60" w:rsidRPr="00E169D4" w:rsidRDefault="00C17C60" w:rsidP="00C17C60">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C17C60" w:rsidRPr="00E169D4" w:rsidRDefault="00C17C60" w:rsidP="00C17C60">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C17C60" w:rsidRPr="00E169D4" w:rsidRDefault="00C17C60" w:rsidP="00C17C60">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C17C60" w:rsidRPr="00E169D4" w:rsidRDefault="00C17C60" w:rsidP="00C17C60">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5A7A796E" w:rsidR="00C17C60" w:rsidRDefault="00C17C60">
      <w:pPr>
        <w:rPr>
          <w:rFonts w:ascii="Verdana" w:hAnsi="Verdana" w:cs="Arial"/>
          <w:color w:val="0000FF"/>
          <w:sz w:val="18"/>
          <w:szCs w:val="18"/>
        </w:rPr>
      </w:pPr>
      <w:r>
        <w:rPr>
          <w:rFonts w:ascii="Verdana" w:hAnsi="Verdana" w:cs="Arial"/>
          <w:color w:val="0000FF"/>
          <w:sz w:val="18"/>
          <w:szCs w:val="18"/>
        </w:rPr>
        <w:br w:type="page"/>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07AAD4FC" w14:textId="77777777" w:rsidR="00E3679E" w:rsidRPr="0075066C" w:rsidRDefault="00E3679E" w:rsidP="00E367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3FB98750" w14:textId="77777777" w:rsidR="00E3679E" w:rsidRDefault="00E3679E" w:rsidP="00E367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4B88D1A4" w14:textId="77777777" w:rsidR="00E3679E" w:rsidRPr="00C0503F" w:rsidRDefault="00E3679E" w:rsidP="00E3679E">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E3679E" w:rsidRPr="0075066C" w14:paraId="47BEB3F9" w14:textId="77777777" w:rsidTr="00D61589">
        <w:trPr>
          <w:trHeight w:val="615"/>
        </w:trPr>
        <w:tc>
          <w:tcPr>
            <w:tcW w:w="8788" w:type="dxa"/>
            <w:shd w:val="clear" w:color="auto" w:fill="1F3864" w:themeFill="accent5" w:themeFillShade="80"/>
            <w:vAlign w:val="center"/>
          </w:tcPr>
          <w:p w14:paraId="5ADF68A7" w14:textId="77777777" w:rsidR="00E3679E" w:rsidRPr="0075066C" w:rsidRDefault="00E3679E" w:rsidP="00D61589">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YACO -FASE(V) 2025- LA PAZ</w:t>
            </w:r>
          </w:p>
        </w:tc>
      </w:tr>
    </w:tbl>
    <w:p w14:paraId="7A0B211C" w14:textId="77777777" w:rsidR="00E3679E" w:rsidRPr="0075066C" w:rsidRDefault="00E3679E" w:rsidP="00E367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3679E" w:rsidRPr="0075066C" w14:paraId="602EA607" w14:textId="77777777" w:rsidTr="00D61589">
        <w:tc>
          <w:tcPr>
            <w:tcW w:w="5070" w:type="dxa"/>
            <w:shd w:val="clear" w:color="auto" w:fill="auto"/>
            <w:vAlign w:val="center"/>
          </w:tcPr>
          <w:p w14:paraId="18021E38"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44E0550" w14:textId="77777777" w:rsidR="00E3679E" w:rsidRPr="0075066C" w:rsidRDefault="00E3679E" w:rsidP="00D6158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E3679E" w:rsidRPr="0075066C" w14:paraId="0F34260C" w14:textId="77777777" w:rsidTr="00D61589">
        <w:tc>
          <w:tcPr>
            <w:tcW w:w="5070" w:type="dxa"/>
            <w:shd w:val="clear" w:color="auto" w:fill="auto"/>
            <w:vAlign w:val="center"/>
          </w:tcPr>
          <w:p w14:paraId="78A43DD2"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FE494FA" w14:textId="77777777" w:rsidR="00E3679E" w:rsidRPr="0075066C" w:rsidRDefault="00E3679E" w:rsidP="00D6158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E3679E" w:rsidRPr="0075066C" w14:paraId="42C959F1" w14:textId="77777777" w:rsidTr="00D61589">
        <w:tc>
          <w:tcPr>
            <w:tcW w:w="5070" w:type="dxa"/>
            <w:shd w:val="clear" w:color="auto" w:fill="auto"/>
            <w:vAlign w:val="center"/>
          </w:tcPr>
          <w:p w14:paraId="5EA44B10"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FE08133" w14:textId="77777777" w:rsidR="00E3679E" w:rsidRPr="0075066C" w:rsidRDefault="00E3679E" w:rsidP="00D6158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E3679E" w:rsidRPr="0075066C" w14:paraId="6B4D8095" w14:textId="77777777" w:rsidTr="00D61589">
        <w:tc>
          <w:tcPr>
            <w:tcW w:w="5070" w:type="dxa"/>
            <w:shd w:val="clear" w:color="auto" w:fill="auto"/>
            <w:vAlign w:val="center"/>
          </w:tcPr>
          <w:p w14:paraId="418C5947"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049D3C2" w14:textId="77777777" w:rsidR="00E3679E" w:rsidRPr="0075066C" w:rsidRDefault="00E3679E" w:rsidP="00D6158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74ABC6F" w14:textId="77777777" w:rsidR="00E3679E" w:rsidRPr="0075066C" w:rsidRDefault="00E3679E" w:rsidP="00E3679E">
      <w:pPr>
        <w:rPr>
          <w:lang w:val="es-ES_tradnl"/>
        </w:rPr>
      </w:pPr>
    </w:p>
    <w:p w14:paraId="292B9BCF" w14:textId="77777777" w:rsidR="00E3679E" w:rsidRPr="0075066C" w:rsidRDefault="00E3679E" w:rsidP="00E3679E">
      <w:pPr>
        <w:rPr>
          <w:lang w:val="es-ES_tradnl"/>
        </w:rPr>
      </w:pPr>
    </w:p>
    <w:p w14:paraId="0905117F" w14:textId="77777777" w:rsidR="00E3679E" w:rsidRPr="0075066C" w:rsidRDefault="00E3679E" w:rsidP="00E3679E">
      <w:pPr>
        <w:rPr>
          <w:lang w:val="es-ES_tradnl"/>
        </w:rPr>
      </w:pPr>
    </w:p>
    <w:p w14:paraId="227CD894" w14:textId="77777777" w:rsidR="00E3679E" w:rsidRPr="0075066C" w:rsidRDefault="00E3679E" w:rsidP="00E3679E">
      <w:pPr>
        <w:rPr>
          <w:lang w:val="es-ES_tradnl"/>
        </w:rPr>
      </w:pPr>
    </w:p>
    <w:p w14:paraId="2A8D7C62" w14:textId="77777777" w:rsidR="00E3679E" w:rsidRPr="0075066C" w:rsidRDefault="00E3679E" w:rsidP="00E3679E">
      <w:pPr>
        <w:rPr>
          <w:lang w:val="es-ES_tradnl"/>
        </w:rPr>
      </w:pPr>
    </w:p>
    <w:p w14:paraId="10E9948B" w14:textId="77777777" w:rsidR="00E3679E" w:rsidRPr="0075066C" w:rsidRDefault="00E3679E" w:rsidP="00E3679E">
      <w:pPr>
        <w:rPr>
          <w:lang w:val="es-ES_tradnl"/>
        </w:rPr>
      </w:pPr>
    </w:p>
    <w:p w14:paraId="6BF46346" w14:textId="77777777" w:rsidR="00E3679E" w:rsidRPr="0075066C" w:rsidRDefault="00E3679E" w:rsidP="00E3679E">
      <w:pPr>
        <w:rPr>
          <w:rFonts w:ascii="Tahoma" w:hAnsi="Tahoma" w:cs="Tahoma"/>
          <w:b/>
          <w:u w:val="single"/>
          <w:lang w:val="es-ES_tradnl"/>
        </w:rPr>
      </w:pPr>
      <w:r w:rsidRPr="0075066C">
        <w:rPr>
          <w:rFonts w:ascii="Tahoma" w:hAnsi="Tahoma" w:cs="Tahoma"/>
          <w:b/>
          <w:u w:val="single"/>
          <w:lang w:val="es-ES_tradnl"/>
        </w:rPr>
        <w:t>CONDICIONES GENERALES:</w:t>
      </w:r>
    </w:p>
    <w:p w14:paraId="199158E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780CAC72"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408E66"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CA391A1"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A16BEA2"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59C0AF8" w14:textId="77777777" w:rsidR="00E3679E" w:rsidRPr="00904445" w:rsidRDefault="00E3679E" w:rsidP="00E367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YACO -FASE(V) 2025- LA PAZ</w:t>
      </w:r>
    </w:p>
    <w:p w14:paraId="6E5D95D2" w14:textId="77777777" w:rsidR="00E3679E" w:rsidRPr="0075066C" w:rsidRDefault="00E3679E" w:rsidP="00E3679E">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17498F4E"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YACO</w:t>
      </w:r>
      <w:r w:rsidRPr="000C753B">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C0B5A1B"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A8CB58B"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31D7986" w14:textId="77777777" w:rsidR="00E3679E" w:rsidRPr="00904445" w:rsidRDefault="00E3679E" w:rsidP="00E3679E">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7CCBF653"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7B5B687"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12833EE"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E5D17F7" w14:textId="77777777" w:rsidR="00E3679E" w:rsidRPr="0075066C" w:rsidRDefault="00E3679E" w:rsidP="00E3679E">
      <w:pPr>
        <w:keepNext/>
        <w:numPr>
          <w:ilvl w:val="0"/>
          <w:numId w:val="5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246D24CA"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0A292CDB"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8AA8E5F" w14:textId="77777777" w:rsidR="00E3679E" w:rsidRPr="00C042C3" w:rsidRDefault="00E3679E" w:rsidP="00E3679E">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E3679E" w:rsidRPr="00882269" w14:paraId="27CB8CF2" w14:textId="77777777" w:rsidTr="00D6158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24B0EB" w14:textId="77777777" w:rsidR="00E3679E" w:rsidRPr="00882269" w:rsidRDefault="00E3679E" w:rsidP="00D6158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A4227B" w14:textId="77777777" w:rsidR="00E3679E" w:rsidRPr="00882269" w:rsidRDefault="00E3679E" w:rsidP="00D6158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3679E" w:rsidRPr="00882269" w14:paraId="3AB7DDD2"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EAE599" w14:textId="77777777" w:rsidR="00E3679E" w:rsidRPr="000011BD" w:rsidRDefault="00E3679E" w:rsidP="00D6158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C76F593"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11.20</w:t>
            </w:r>
          </w:p>
        </w:tc>
      </w:tr>
      <w:tr w:rsidR="00E3679E" w:rsidRPr="00882269" w14:paraId="43089AD9"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C59DD3" w14:textId="77777777" w:rsidR="00E3679E" w:rsidRPr="000011BD" w:rsidRDefault="00E3679E" w:rsidP="00D6158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A448E01"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11.20</w:t>
            </w:r>
          </w:p>
        </w:tc>
      </w:tr>
      <w:tr w:rsidR="00E3679E" w:rsidRPr="00882269" w14:paraId="6408372F"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29528B"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85084ED"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3.45</w:t>
            </w:r>
          </w:p>
        </w:tc>
      </w:tr>
      <w:tr w:rsidR="00E3679E" w:rsidRPr="00882269" w14:paraId="79BE7CE6"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3A0408"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EB96759"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6.70</w:t>
            </w:r>
          </w:p>
        </w:tc>
      </w:tr>
      <w:tr w:rsidR="00E3679E" w:rsidRPr="00882269" w14:paraId="60FBD148"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CA6CE8"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FC0C2BE"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16.22</w:t>
            </w:r>
          </w:p>
        </w:tc>
      </w:tr>
      <w:tr w:rsidR="00E3679E" w:rsidRPr="00882269" w14:paraId="6BE25FE1"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98A454"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5E4F6F1"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2.66</w:t>
            </w:r>
          </w:p>
        </w:tc>
      </w:tr>
      <w:tr w:rsidR="00E3679E" w:rsidRPr="00882269" w14:paraId="11C02CB4"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851CF8" w14:textId="77777777" w:rsidR="00E3679E" w:rsidRPr="00882269" w:rsidRDefault="00E3679E" w:rsidP="00D6158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BB53508" w14:textId="77777777" w:rsidR="00E3679E" w:rsidRPr="00B14D05" w:rsidRDefault="00E3679E" w:rsidP="00D61589">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147FC318" w14:textId="77777777" w:rsidR="00E3679E" w:rsidRDefault="00E3679E" w:rsidP="00E3679E">
      <w:pPr>
        <w:ind w:left="284"/>
        <w:jc w:val="both"/>
        <w:rPr>
          <w:rFonts w:ascii="Tahoma" w:hAnsi="Tahoma" w:cs="Tahoma"/>
          <w:szCs w:val="24"/>
          <w:lang w:val="es-ES_tradnl" w:eastAsia="es-ES"/>
        </w:rPr>
      </w:pPr>
    </w:p>
    <w:p w14:paraId="046C310F" w14:textId="77777777" w:rsidR="00E3679E" w:rsidRDefault="00E3679E" w:rsidP="00E3679E">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5A2CEE9" w14:textId="77777777" w:rsidR="00E3679E" w:rsidRPr="0075066C" w:rsidRDefault="00E3679E" w:rsidP="00E3679E">
      <w:pPr>
        <w:ind w:left="284"/>
        <w:jc w:val="both"/>
        <w:rPr>
          <w:rFonts w:ascii="Tahoma" w:hAnsi="Tahoma" w:cs="Tahoma"/>
          <w:szCs w:val="24"/>
          <w:lang w:val="es-ES_tradnl" w:eastAsia="es-ES"/>
        </w:rPr>
      </w:pPr>
    </w:p>
    <w:p w14:paraId="11E89EE8" w14:textId="77777777" w:rsidR="00E3679E" w:rsidRPr="0075066C" w:rsidRDefault="00E3679E" w:rsidP="00E3679E">
      <w:pPr>
        <w:numPr>
          <w:ilvl w:val="0"/>
          <w:numId w:val="8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2424F117" w14:textId="77777777" w:rsidR="00E3679E" w:rsidRPr="0075066C" w:rsidRDefault="00E3679E" w:rsidP="00E3679E">
      <w:pPr>
        <w:ind w:left="284"/>
        <w:jc w:val="both"/>
        <w:rPr>
          <w:rFonts w:ascii="Tahoma" w:hAnsi="Tahoma" w:cs="Tahoma"/>
          <w:u w:val="single"/>
        </w:rPr>
      </w:pPr>
      <w:r w:rsidRPr="0075066C">
        <w:rPr>
          <w:rFonts w:ascii="Tahoma" w:hAnsi="Tahoma" w:cs="Tahoma"/>
          <w:u w:val="single"/>
        </w:rPr>
        <w:t xml:space="preserve"> </w:t>
      </w:r>
    </w:p>
    <w:p w14:paraId="3841CBC8" w14:textId="1E88847F" w:rsidR="00E3679E" w:rsidRPr="003961B9" w:rsidRDefault="00E3679E" w:rsidP="00E3679E">
      <w:pPr>
        <w:jc w:val="center"/>
        <w:rPr>
          <w:rFonts w:ascii="Tahoma" w:hAnsi="Tahoma" w:cs="Tahoma"/>
          <w:u w:val="single"/>
        </w:rPr>
      </w:pPr>
      <w:r w:rsidRPr="003961B9">
        <w:rPr>
          <w:rFonts w:ascii="Tahoma" w:hAnsi="Tahoma" w:cs="Tahoma"/>
          <w:u w:val="single"/>
        </w:rPr>
        <w:t>PLANOS REFERENCIALES DE LA VIVIENDA</w:t>
      </w:r>
    </w:p>
    <w:p w14:paraId="4F339BFC" w14:textId="68E4668E" w:rsidR="00E3679E" w:rsidRDefault="00E3679E" w:rsidP="00E3679E">
      <w:pPr>
        <w:rPr>
          <w:rFonts w:ascii="Tahoma" w:hAnsi="Tahoma" w:cs="Tahoma"/>
          <w:noProof/>
          <w:u w:val="single"/>
        </w:rPr>
      </w:pPr>
    </w:p>
    <w:p w14:paraId="09F3F4B5" w14:textId="1D3F436F" w:rsidR="00E3679E" w:rsidRDefault="00D13EE5" w:rsidP="00E3679E">
      <w:pPr>
        <w:jc w:val="center"/>
        <w:rPr>
          <w:rFonts w:ascii="Tahoma" w:hAnsi="Tahoma" w:cs="Tahoma"/>
          <w:noProof/>
          <w:u w:val="single"/>
        </w:rPr>
      </w:pPr>
      <w:r>
        <w:rPr>
          <w:noProof/>
        </w:rPr>
        <w:drawing>
          <wp:anchor distT="0" distB="0" distL="114300" distR="114300" simplePos="0" relativeHeight="251693056" behindDoc="1" locked="0" layoutInCell="1" allowOverlap="1" wp14:anchorId="2FBB42C3" wp14:editId="1F0AB7BE">
            <wp:simplePos x="0" y="0"/>
            <wp:positionH relativeFrom="margin">
              <wp:align>center</wp:align>
            </wp:positionH>
            <wp:positionV relativeFrom="paragraph">
              <wp:posOffset>11067</wp:posOffset>
            </wp:positionV>
            <wp:extent cx="3053301" cy="1606281"/>
            <wp:effectExtent l="0" t="0" r="0" b="0"/>
            <wp:wrapNone/>
            <wp:docPr id="1468242916" name="Imagen 146824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301" cy="1606281"/>
                    </a:xfrm>
                    <a:prstGeom prst="rect">
                      <a:avLst/>
                    </a:prstGeom>
                    <a:noFill/>
                    <a:ln>
                      <a:noFill/>
                    </a:ln>
                    <a:extLst>
                      <a:ext uri="{53640926-AAD7-44D8-BBD7-CCE9431645EC}">
                        <a14:shadowObscured xmlns:a14="http://schemas.microsoft.com/office/drawing/2010/main"/>
                      </a:ext>
                    </a:extLst>
                  </pic:spPr>
                </pic:pic>
              </a:graphicData>
            </a:graphic>
          </wp:anchor>
        </w:drawing>
      </w:r>
    </w:p>
    <w:p w14:paraId="6EFF7547" w14:textId="77777777" w:rsidR="00E3679E" w:rsidRDefault="00E3679E" w:rsidP="00E3679E">
      <w:pPr>
        <w:jc w:val="center"/>
        <w:rPr>
          <w:rFonts w:ascii="Tahoma" w:hAnsi="Tahoma" w:cs="Tahoma"/>
          <w:noProof/>
          <w:u w:val="single"/>
        </w:rPr>
      </w:pPr>
    </w:p>
    <w:p w14:paraId="59432777" w14:textId="14CDCF17" w:rsidR="00E3679E" w:rsidRDefault="00D13EE5" w:rsidP="00E3679E">
      <w:pPr>
        <w:jc w:val="center"/>
        <w:rPr>
          <w:rFonts w:ascii="Tahoma" w:hAnsi="Tahoma" w:cs="Tahoma"/>
          <w:noProof/>
          <w:u w:val="single"/>
        </w:rPr>
      </w:pPr>
      <w:r>
        <w:rPr>
          <w:noProof/>
        </w:rPr>
        <w:lastRenderedPageBreak/>
        <w:drawing>
          <wp:inline distT="0" distB="0" distL="0" distR="0" wp14:anchorId="368E4F8B" wp14:editId="0C8E5C18">
            <wp:extent cx="2899263" cy="15342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47609" cy="1559799"/>
                    </a:xfrm>
                    <a:prstGeom prst="rect">
                      <a:avLst/>
                    </a:prstGeom>
                    <a:noFill/>
                    <a:ln>
                      <a:noFill/>
                    </a:ln>
                    <a:extLst>
                      <a:ext uri="{53640926-AAD7-44D8-BBD7-CCE9431645EC}">
                        <a14:shadowObscured xmlns:a14="http://schemas.microsoft.com/office/drawing/2010/main"/>
                      </a:ext>
                    </a:extLst>
                  </pic:spPr>
                </pic:pic>
              </a:graphicData>
            </a:graphic>
          </wp:inline>
        </w:drawing>
      </w:r>
    </w:p>
    <w:p w14:paraId="004DF80C" w14:textId="77777777" w:rsidR="00E3679E" w:rsidRPr="003961B9" w:rsidRDefault="00E3679E" w:rsidP="00E3679E">
      <w:pPr>
        <w:rPr>
          <w:rFonts w:ascii="Tahoma" w:hAnsi="Tahoma" w:cs="Tahoma"/>
          <w:noProof/>
          <w:u w:val="single"/>
        </w:rPr>
      </w:pPr>
      <w:r>
        <w:rPr>
          <w:noProof/>
        </w:rPr>
        <w:drawing>
          <wp:inline distT="0" distB="0" distL="0" distR="0" wp14:anchorId="7126D453" wp14:editId="79AC5DB9">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948E3F" wp14:editId="3221F375">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4A31827B" w14:textId="77777777" w:rsidR="00E3679E" w:rsidRDefault="00E3679E" w:rsidP="00E3679E">
      <w:pPr>
        <w:numPr>
          <w:ilvl w:val="0"/>
          <w:numId w:val="5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8678345" w14:textId="77777777" w:rsidR="00E3679E" w:rsidRPr="00BD1409" w:rsidRDefault="00E3679E" w:rsidP="00E3679E">
      <w:pPr>
        <w:autoSpaceDE w:val="0"/>
        <w:autoSpaceDN w:val="0"/>
        <w:adjustRightInd w:val="0"/>
        <w:ind w:left="1080"/>
        <w:contextualSpacing/>
        <w:jc w:val="both"/>
        <w:rPr>
          <w:rFonts w:ascii="Tahoma" w:hAnsi="Tahoma" w:cs="Tahoma"/>
          <w:bCs/>
          <w:lang w:val="es-ES_tradnl" w:eastAsia="es-ES_tradnl"/>
        </w:rPr>
      </w:pPr>
    </w:p>
    <w:p w14:paraId="6623ED71" w14:textId="77777777" w:rsidR="00E3679E" w:rsidRPr="003961B9" w:rsidRDefault="00E3679E" w:rsidP="00E367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B59002A" w14:textId="77777777" w:rsidR="00E3679E" w:rsidRPr="00BD1409" w:rsidRDefault="00E3679E" w:rsidP="00E3679E">
      <w:pPr>
        <w:pStyle w:val="Prrafodelista"/>
        <w:adjustRightInd w:val="0"/>
        <w:ind w:left="1080"/>
        <w:contextualSpacing/>
        <w:jc w:val="both"/>
        <w:rPr>
          <w:rFonts w:ascii="Tahoma" w:hAnsi="Tahoma" w:cs="Tahoma"/>
          <w:bCs/>
          <w:lang w:val="es-ES_tradnl" w:eastAsia="es-ES_tradnl"/>
        </w:rPr>
      </w:pPr>
    </w:p>
    <w:p w14:paraId="70680540" w14:textId="77777777" w:rsidR="00E3679E" w:rsidRPr="00C042C3" w:rsidRDefault="00E3679E" w:rsidP="00E367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19E58B7"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12BE570D" w14:textId="77777777" w:rsidR="00E3679E" w:rsidRPr="00352D43" w:rsidRDefault="00E3679E" w:rsidP="00E3679E">
      <w:pPr>
        <w:pStyle w:val="NormalWeb"/>
        <w:jc w:val="both"/>
        <w:rPr>
          <w:rFonts w:ascii="Verdana" w:hAnsi="Verdana"/>
          <w:sz w:val="20"/>
          <w:szCs w:val="20"/>
        </w:rPr>
      </w:pPr>
      <w:r w:rsidRPr="00352D43">
        <w:rPr>
          <w:rFonts w:ascii="Verdana" w:hAnsi="Verdana"/>
          <w:sz w:val="20"/>
          <w:szCs w:val="20"/>
        </w:rPr>
        <w:t xml:space="preserve">El municipio de </w:t>
      </w:r>
      <w:proofErr w:type="spellStart"/>
      <w:r w:rsidRPr="00352D43">
        <w:rPr>
          <w:rFonts w:ascii="Verdana" w:hAnsi="Verdana"/>
          <w:sz w:val="20"/>
          <w:szCs w:val="20"/>
        </w:rPr>
        <w:t>Yaco</w:t>
      </w:r>
      <w:proofErr w:type="spellEnd"/>
      <w:r w:rsidRPr="00352D43">
        <w:rPr>
          <w:rFonts w:ascii="Verdana" w:hAnsi="Verdana"/>
          <w:sz w:val="20"/>
          <w:szCs w:val="20"/>
        </w:rPr>
        <w:t xml:space="preserve"> de la Provincia Loayza </w:t>
      </w:r>
      <w:proofErr w:type="spellStart"/>
      <w:r w:rsidRPr="00352D43">
        <w:rPr>
          <w:rFonts w:ascii="Verdana" w:hAnsi="Verdana"/>
          <w:sz w:val="20"/>
          <w:szCs w:val="20"/>
        </w:rPr>
        <w:t>fue</w:t>
      </w:r>
      <w:proofErr w:type="spellEnd"/>
      <w:r w:rsidRPr="00352D43">
        <w:rPr>
          <w:rFonts w:ascii="Verdana" w:hAnsi="Verdana"/>
          <w:sz w:val="20"/>
          <w:szCs w:val="20"/>
        </w:rPr>
        <w:t xml:space="preserve"> </w:t>
      </w:r>
      <w:proofErr w:type="spellStart"/>
      <w:r w:rsidRPr="00352D43">
        <w:rPr>
          <w:rFonts w:ascii="Verdana" w:hAnsi="Verdana"/>
          <w:sz w:val="20"/>
          <w:szCs w:val="20"/>
        </w:rPr>
        <w:t>creada</w:t>
      </w:r>
      <w:proofErr w:type="spellEnd"/>
      <w:r w:rsidRPr="00352D43">
        <w:rPr>
          <w:rFonts w:ascii="Verdana" w:hAnsi="Verdana"/>
          <w:sz w:val="20"/>
          <w:szCs w:val="20"/>
        </w:rPr>
        <w:t xml:space="preserve"> </w:t>
      </w:r>
      <w:proofErr w:type="spellStart"/>
      <w:r w:rsidRPr="00352D43">
        <w:rPr>
          <w:rFonts w:ascii="Verdana" w:hAnsi="Verdana"/>
          <w:sz w:val="20"/>
          <w:szCs w:val="20"/>
        </w:rPr>
        <w:t>mediante</w:t>
      </w:r>
      <w:proofErr w:type="spellEnd"/>
      <w:r w:rsidRPr="00352D43">
        <w:rPr>
          <w:rFonts w:ascii="Verdana" w:hAnsi="Verdana"/>
          <w:sz w:val="20"/>
          <w:szCs w:val="20"/>
        </w:rPr>
        <w:t xml:space="preserve"> </w:t>
      </w:r>
      <w:proofErr w:type="spellStart"/>
      <w:r w:rsidRPr="00352D43">
        <w:rPr>
          <w:rFonts w:ascii="Verdana" w:hAnsi="Verdana"/>
          <w:sz w:val="20"/>
          <w:szCs w:val="20"/>
        </w:rPr>
        <w:t>Decreto</w:t>
      </w:r>
      <w:proofErr w:type="spellEnd"/>
      <w:r w:rsidRPr="00352D43">
        <w:rPr>
          <w:rFonts w:ascii="Verdana" w:hAnsi="Verdana"/>
          <w:sz w:val="20"/>
          <w:szCs w:val="20"/>
        </w:rPr>
        <w:t xml:space="preserve"> Supremo de 18 de </w:t>
      </w:r>
      <w:proofErr w:type="spellStart"/>
      <w:r w:rsidRPr="00352D43">
        <w:rPr>
          <w:rFonts w:ascii="Verdana" w:hAnsi="Verdana"/>
          <w:sz w:val="20"/>
          <w:szCs w:val="20"/>
        </w:rPr>
        <w:t>febrero</w:t>
      </w:r>
      <w:proofErr w:type="spellEnd"/>
      <w:r w:rsidRPr="00352D43">
        <w:rPr>
          <w:rFonts w:ascii="Verdana" w:hAnsi="Verdana"/>
          <w:sz w:val="20"/>
          <w:szCs w:val="20"/>
        </w:rPr>
        <w:t xml:space="preserve"> de 1938, </w:t>
      </w:r>
      <w:proofErr w:type="spellStart"/>
      <w:r w:rsidRPr="00352D43">
        <w:rPr>
          <w:rFonts w:ascii="Verdana" w:hAnsi="Verdana"/>
          <w:sz w:val="20"/>
          <w:szCs w:val="20"/>
        </w:rPr>
        <w:t>durante</w:t>
      </w:r>
      <w:proofErr w:type="spellEnd"/>
      <w:r w:rsidRPr="00352D43">
        <w:rPr>
          <w:rFonts w:ascii="Verdana" w:hAnsi="Verdana"/>
          <w:sz w:val="20"/>
          <w:szCs w:val="20"/>
        </w:rPr>
        <w:t xml:space="preserve"> la Presidencia del Gral. German Busch.  En </w:t>
      </w:r>
      <w:proofErr w:type="spellStart"/>
      <w:r w:rsidRPr="00352D43">
        <w:rPr>
          <w:rFonts w:ascii="Verdana" w:hAnsi="Verdana"/>
          <w:sz w:val="20"/>
          <w:szCs w:val="20"/>
        </w:rPr>
        <w:t>el</w:t>
      </w:r>
      <w:proofErr w:type="spellEnd"/>
      <w:r w:rsidRPr="00352D43">
        <w:rPr>
          <w:rFonts w:ascii="Verdana" w:hAnsi="Verdana"/>
          <w:sz w:val="20"/>
          <w:szCs w:val="20"/>
        </w:rPr>
        <w:t xml:space="preserve"> </w:t>
      </w:r>
      <w:proofErr w:type="spellStart"/>
      <w:r w:rsidRPr="00352D43">
        <w:rPr>
          <w:rFonts w:ascii="Verdana" w:hAnsi="Verdana"/>
          <w:sz w:val="20"/>
          <w:szCs w:val="20"/>
        </w:rPr>
        <w:t>mencionado</w:t>
      </w:r>
      <w:proofErr w:type="spellEnd"/>
      <w:r w:rsidRPr="00352D43">
        <w:rPr>
          <w:rFonts w:ascii="Verdana" w:hAnsi="Verdana"/>
          <w:sz w:val="20"/>
          <w:szCs w:val="20"/>
        </w:rPr>
        <w:t xml:space="preserve"> </w:t>
      </w:r>
      <w:proofErr w:type="spellStart"/>
      <w:r w:rsidRPr="00352D43">
        <w:rPr>
          <w:rFonts w:ascii="Verdana" w:hAnsi="Verdana"/>
          <w:sz w:val="20"/>
          <w:szCs w:val="20"/>
        </w:rPr>
        <w:t>Decreto</w:t>
      </w:r>
      <w:proofErr w:type="spellEnd"/>
      <w:r w:rsidRPr="00352D43">
        <w:rPr>
          <w:rFonts w:ascii="Verdana" w:hAnsi="Verdana"/>
          <w:sz w:val="20"/>
          <w:szCs w:val="20"/>
        </w:rPr>
        <w:t xml:space="preserve"> de </w:t>
      </w:r>
      <w:proofErr w:type="spellStart"/>
      <w:r w:rsidRPr="00352D43">
        <w:rPr>
          <w:rFonts w:ascii="Verdana" w:hAnsi="Verdana"/>
          <w:sz w:val="20"/>
          <w:szCs w:val="20"/>
        </w:rPr>
        <w:t>creación</w:t>
      </w:r>
      <w:proofErr w:type="spellEnd"/>
      <w:r w:rsidRPr="00352D43">
        <w:rPr>
          <w:rFonts w:ascii="Verdana" w:hAnsi="Verdana"/>
          <w:sz w:val="20"/>
          <w:szCs w:val="20"/>
        </w:rPr>
        <w:t xml:space="preserve"> </w:t>
      </w:r>
      <w:proofErr w:type="spellStart"/>
      <w:r w:rsidRPr="00352D43">
        <w:rPr>
          <w:rFonts w:ascii="Verdana" w:hAnsi="Verdana"/>
          <w:sz w:val="20"/>
          <w:szCs w:val="20"/>
        </w:rPr>
        <w:t>estaban</w:t>
      </w:r>
      <w:proofErr w:type="spellEnd"/>
      <w:r w:rsidRPr="00352D43">
        <w:rPr>
          <w:rFonts w:ascii="Verdana" w:hAnsi="Verdana"/>
          <w:sz w:val="20"/>
          <w:szCs w:val="20"/>
        </w:rPr>
        <w:t xml:space="preserve"> </w:t>
      </w:r>
      <w:proofErr w:type="spellStart"/>
      <w:r w:rsidRPr="00352D43">
        <w:rPr>
          <w:rFonts w:ascii="Verdana" w:hAnsi="Verdana"/>
          <w:sz w:val="20"/>
          <w:szCs w:val="20"/>
        </w:rPr>
        <w:t>comprendidos</w:t>
      </w:r>
      <w:proofErr w:type="spellEnd"/>
      <w:r w:rsidRPr="00352D43">
        <w:rPr>
          <w:rFonts w:ascii="Verdana" w:hAnsi="Verdana"/>
          <w:sz w:val="20"/>
          <w:szCs w:val="20"/>
        </w:rPr>
        <w:t xml:space="preserve"> </w:t>
      </w:r>
      <w:proofErr w:type="spellStart"/>
      <w:r w:rsidRPr="00352D43">
        <w:rPr>
          <w:rFonts w:ascii="Verdana" w:hAnsi="Verdana"/>
          <w:sz w:val="20"/>
          <w:szCs w:val="20"/>
        </w:rPr>
        <w:t>los</w:t>
      </w:r>
      <w:proofErr w:type="spellEnd"/>
      <w:r w:rsidRPr="00352D43">
        <w:rPr>
          <w:rFonts w:ascii="Verdana" w:hAnsi="Verdana"/>
          <w:sz w:val="20"/>
          <w:szCs w:val="20"/>
        </w:rPr>
        <w:t xml:space="preserve"> </w:t>
      </w:r>
      <w:proofErr w:type="spellStart"/>
      <w:r w:rsidRPr="00352D43">
        <w:rPr>
          <w:rFonts w:ascii="Verdana" w:hAnsi="Verdana"/>
          <w:sz w:val="20"/>
          <w:szCs w:val="20"/>
        </w:rPr>
        <w:t>cantones</w:t>
      </w:r>
      <w:proofErr w:type="spellEnd"/>
      <w:r w:rsidRPr="00352D43">
        <w:rPr>
          <w:rFonts w:ascii="Verdana" w:hAnsi="Verdana"/>
          <w:sz w:val="20"/>
          <w:szCs w:val="20"/>
        </w:rPr>
        <w:t xml:space="preserve"> de: </w:t>
      </w:r>
      <w:proofErr w:type="spellStart"/>
      <w:r w:rsidRPr="00352D43">
        <w:rPr>
          <w:rFonts w:ascii="Verdana" w:hAnsi="Verdana"/>
          <w:sz w:val="20"/>
          <w:szCs w:val="20"/>
        </w:rPr>
        <w:t>Caxata</w:t>
      </w:r>
      <w:proofErr w:type="spellEnd"/>
      <w:r w:rsidRPr="00352D43">
        <w:rPr>
          <w:rFonts w:ascii="Verdana" w:hAnsi="Verdana"/>
          <w:sz w:val="20"/>
          <w:szCs w:val="20"/>
        </w:rPr>
        <w:t xml:space="preserve">, Rodeo. Malla, </w:t>
      </w:r>
      <w:proofErr w:type="spellStart"/>
      <w:r w:rsidRPr="00352D43">
        <w:rPr>
          <w:rFonts w:ascii="Verdana" w:hAnsi="Verdana"/>
          <w:sz w:val="20"/>
          <w:szCs w:val="20"/>
        </w:rPr>
        <w:t>Llipillipi</w:t>
      </w:r>
      <w:proofErr w:type="spellEnd"/>
      <w:r w:rsidRPr="00352D43">
        <w:rPr>
          <w:rFonts w:ascii="Verdana" w:hAnsi="Verdana"/>
          <w:sz w:val="20"/>
          <w:szCs w:val="20"/>
        </w:rPr>
        <w:t xml:space="preserve">, </w:t>
      </w:r>
      <w:proofErr w:type="spellStart"/>
      <w:r w:rsidRPr="00352D43">
        <w:rPr>
          <w:rFonts w:ascii="Verdana" w:hAnsi="Verdana"/>
          <w:sz w:val="20"/>
          <w:szCs w:val="20"/>
        </w:rPr>
        <w:t>Challoma</w:t>
      </w:r>
      <w:proofErr w:type="spellEnd"/>
      <w:r w:rsidRPr="00352D43">
        <w:rPr>
          <w:rFonts w:ascii="Verdana" w:hAnsi="Verdana"/>
          <w:sz w:val="20"/>
          <w:szCs w:val="20"/>
        </w:rPr>
        <w:t xml:space="preserve">, </w:t>
      </w:r>
      <w:proofErr w:type="spellStart"/>
      <w:r w:rsidRPr="00352D43">
        <w:rPr>
          <w:rFonts w:ascii="Verdana" w:hAnsi="Verdana"/>
          <w:sz w:val="20"/>
          <w:szCs w:val="20"/>
        </w:rPr>
        <w:t>Chucamarca</w:t>
      </w:r>
      <w:proofErr w:type="spellEnd"/>
      <w:r w:rsidRPr="00352D43">
        <w:rPr>
          <w:rFonts w:ascii="Verdana" w:hAnsi="Verdana"/>
          <w:sz w:val="20"/>
          <w:szCs w:val="20"/>
        </w:rPr>
        <w:t xml:space="preserve">, </w:t>
      </w:r>
      <w:proofErr w:type="spellStart"/>
      <w:r w:rsidRPr="00352D43">
        <w:rPr>
          <w:rFonts w:ascii="Verdana" w:hAnsi="Verdana"/>
          <w:sz w:val="20"/>
          <w:szCs w:val="20"/>
        </w:rPr>
        <w:t>Umalaco</w:t>
      </w:r>
      <w:proofErr w:type="spellEnd"/>
      <w:r w:rsidRPr="00352D43">
        <w:rPr>
          <w:rFonts w:ascii="Verdana" w:hAnsi="Verdana"/>
          <w:sz w:val="20"/>
          <w:szCs w:val="20"/>
        </w:rPr>
        <w:t xml:space="preserve"> y Araca, </w:t>
      </w:r>
      <w:proofErr w:type="spellStart"/>
      <w:r w:rsidRPr="00352D43">
        <w:rPr>
          <w:rFonts w:ascii="Verdana" w:hAnsi="Verdana"/>
          <w:sz w:val="20"/>
          <w:szCs w:val="20"/>
        </w:rPr>
        <w:t>dentro</w:t>
      </w:r>
      <w:proofErr w:type="spellEnd"/>
      <w:r w:rsidRPr="00352D43">
        <w:rPr>
          <w:rFonts w:ascii="Verdana" w:hAnsi="Verdana"/>
          <w:sz w:val="20"/>
          <w:szCs w:val="20"/>
        </w:rPr>
        <w:t xml:space="preserve"> de la </w:t>
      </w:r>
      <w:proofErr w:type="spellStart"/>
      <w:r w:rsidRPr="00352D43">
        <w:rPr>
          <w:rFonts w:ascii="Verdana" w:hAnsi="Verdana"/>
          <w:sz w:val="20"/>
          <w:szCs w:val="20"/>
        </w:rPr>
        <w:t>nueva</w:t>
      </w:r>
      <w:proofErr w:type="spellEnd"/>
      <w:r w:rsidRPr="00352D43">
        <w:rPr>
          <w:rFonts w:ascii="Verdana" w:hAnsi="Verdana"/>
          <w:sz w:val="20"/>
          <w:szCs w:val="20"/>
        </w:rPr>
        <w:t xml:space="preserve"> </w:t>
      </w:r>
      <w:proofErr w:type="spellStart"/>
      <w:r w:rsidRPr="00352D43">
        <w:rPr>
          <w:rFonts w:ascii="Verdana" w:hAnsi="Verdana"/>
          <w:sz w:val="20"/>
          <w:szCs w:val="20"/>
        </w:rPr>
        <w:t>Sección</w:t>
      </w:r>
      <w:proofErr w:type="spellEnd"/>
      <w:r w:rsidRPr="00352D43">
        <w:rPr>
          <w:rFonts w:ascii="Verdana" w:hAnsi="Verdana"/>
          <w:sz w:val="20"/>
          <w:szCs w:val="20"/>
        </w:rPr>
        <w:t xml:space="preserve"> Municipal.</w:t>
      </w:r>
    </w:p>
    <w:p w14:paraId="2B1E36C9" w14:textId="77777777" w:rsidR="00E3679E" w:rsidRPr="002436EC" w:rsidRDefault="00E3679E" w:rsidP="00E3679E">
      <w:pPr>
        <w:pStyle w:val="NormalWeb"/>
        <w:jc w:val="both"/>
        <w:rPr>
          <w:rFonts w:ascii="Verdana" w:hAnsi="Verdana"/>
          <w:sz w:val="20"/>
          <w:szCs w:val="20"/>
        </w:rPr>
      </w:pPr>
      <w:r w:rsidRPr="002436EC">
        <w:rPr>
          <w:rFonts w:ascii="Verdana" w:hAnsi="Verdana"/>
          <w:sz w:val="20"/>
          <w:szCs w:val="20"/>
        </w:rPr>
        <w:t xml:space="preserve">El municipio </w:t>
      </w:r>
      <w:proofErr w:type="spellStart"/>
      <w:r w:rsidRPr="002436EC">
        <w:rPr>
          <w:rFonts w:ascii="Verdana" w:hAnsi="Verdana"/>
          <w:sz w:val="20"/>
          <w:szCs w:val="20"/>
        </w:rPr>
        <w:t>Yaco</w:t>
      </w:r>
      <w:proofErr w:type="spellEnd"/>
      <w:r w:rsidRPr="002436EC">
        <w:rPr>
          <w:rFonts w:ascii="Verdana" w:hAnsi="Verdana"/>
          <w:sz w:val="20"/>
          <w:szCs w:val="20"/>
        </w:rPr>
        <w:t xml:space="preserve"> </w:t>
      </w:r>
      <w:proofErr w:type="spellStart"/>
      <w:r w:rsidRPr="002436EC">
        <w:rPr>
          <w:rFonts w:ascii="Verdana" w:hAnsi="Verdana"/>
          <w:sz w:val="20"/>
          <w:szCs w:val="20"/>
        </w:rPr>
        <w:t>está</w:t>
      </w:r>
      <w:proofErr w:type="spellEnd"/>
      <w:r w:rsidRPr="002436EC">
        <w:rPr>
          <w:rFonts w:ascii="Verdana" w:hAnsi="Verdana"/>
          <w:sz w:val="20"/>
          <w:szCs w:val="20"/>
        </w:rPr>
        <w:t xml:space="preserve"> </w:t>
      </w:r>
      <w:proofErr w:type="spellStart"/>
      <w:r w:rsidRPr="002436EC">
        <w:rPr>
          <w:rFonts w:ascii="Verdana" w:hAnsi="Verdana"/>
          <w:sz w:val="20"/>
          <w:szCs w:val="20"/>
        </w:rPr>
        <w:t>ubicada</w:t>
      </w:r>
      <w:proofErr w:type="spellEnd"/>
      <w:r w:rsidRPr="002436EC">
        <w:rPr>
          <w:rFonts w:ascii="Verdana" w:hAnsi="Verdana"/>
          <w:sz w:val="20"/>
          <w:szCs w:val="20"/>
        </w:rPr>
        <w:t xml:space="preserve"> a </w:t>
      </w:r>
      <w:proofErr w:type="spellStart"/>
      <w:r w:rsidRPr="002436EC">
        <w:rPr>
          <w:rFonts w:ascii="Verdana" w:hAnsi="Verdana"/>
          <w:sz w:val="20"/>
          <w:szCs w:val="20"/>
        </w:rPr>
        <w:t>una</w:t>
      </w:r>
      <w:proofErr w:type="spellEnd"/>
      <w:r w:rsidRPr="002436EC">
        <w:rPr>
          <w:rFonts w:ascii="Verdana" w:hAnsi="Verdana"/>
          <w:sz w:val="20"/>
          <w:szCs w:val="20"/>
        </w:rPr>
        <w:t xml:space="preserve"> </w:t>
      </w:r>
      <w:proofErr w:type="spellStart"/>
      <w:r w:rsidRPr="002436EC">
        <w:rPr>
          <w:rFonts w:ascii="Verdana" w:hAnsi="Verdana"/>
          <w:sz w:val="20"/>
          <w:szCs w:val="20"/>
        </w:rPr>
        <w:t>distancia</w:t>
      </w:r>
      <w:proofErr w:type="spellEnd"/>
      <w:r w:rsidRPr="002436EC">
        <w:rPr>
          <w:rFonts w:ascii="Verdana" w:hAnsi="Verdana"/>
          <w:sz w:val="20"/>
          <w:szCs w:val="20"/>
        </w:rPr>
        <w:t xml:space="preserve"> de 186 </w:t>
      </w:r>
      <w:proofErr w:type="spellStart"/>
      <w:r w:rsidRPr="002436EC">
        <w:rPr>
          <w:rFonts w:ascii="Verdana" w:hAnsi="Verdana"/>
          <w:sz w:val="20"/>
          <w:szCs w:val="20"/>
        </w:rPr>
        <w:t>kilómetros</w:t>
      </w:r>
      <w:proofErr w:type="spellEnd"/>
      <w:r w:rsidRPr="002436EC">
        <w:rPr>
          <w:rFonts w:ascii="Verdana" w:hAnsi="Verdana"/>
          <w:sz w:val="20"/>
          <w:szCs w:val="20"/>
        </w:rPr>
        <w:t xml:space="preserve"> </w:t>
      </w:r>
      <w:proofErr w:type="spellStart"/>
      <w:r w:rsidRPr="002436EC">
        <w:rPr>
          <w:rFonts w:ascii="Verdana" w:hAnsi="Verdana"/>
          <w:sz w:val="20"/>
          <w:szCs w:val="20"/>
        </w:rPr>
        <w:t>desde</w:t>
      </w:r>
      <w:proofErr w:type="spellEnd"/>
      <w:r w:rsidRPr="002436EC">
        <w:rPr>
          <w:rFonts w:ascii="Verdana" w:hAnsi="Verdana"/>
          <w:sz w:val="20"/>
          <w:szCs w:val="20"/>
        </w:rPr>
        <w:t xml:space="preserve"> la ciudad de La Paz y se </w:t>
      </w:r>
      <w:proofErr w:type="spellStart"/>
      <w:r w:rsidRPr="002436EC">
        <w:rPr>
          <w:rFonts w:ascii="Verdana" w:hAnsi="Verdana"/>
          <w:sz w:val="20"/>
          <w:szCs w:val="20"/>
        </w:rPr>
        <w:t>encuentra</w:t>
      </w:r>
      <w:proofErr w:type="spellEnd"/>
      <w:r w:rsidRPr="002436EC">
        <w:rPr>
          <w:rFonts w:ascii="Verdana" w:hAnsi="Verdana"/>
          <w:sz w:val="20"/>
          <w:szCs w:val="20"/>
        </w:rPr>
        <w:t xml:space="preserve"> entre las </w:t>
      </w:r>
      <w:proofErr w:type="spellStart"/>
      <w:r w:rsidRPr="002436EC">
        <w:rPr>
          <w:rFonts w:ascii="Verdana" w:hAnsi="Verdana"/>
          <w:sz w:val="20"/>
          <w:szCs w:val="20"/>
        </w:rPr>
        <w:t>coordenadas</w:t>
      </w:r>
      <w:proofErr w:type="spellEnd"/>
      <w:r w:rsidRPr="002436EC">
        <w:rPr>
          <w:rFonts w:ascii="Verdana" w:hAnsi="Verdana"/>
          <w:sz w:val="20"/>
          <w:szCs w:val="20"/>
        </w:rPr>
        <w:t xml:space="preserve"> </w:t>
      </w:r>
      <w:proofErr w:type="spellStart"/>
      <w:r w:rsidRPr="002436EC">
        <w:rPr>
          <w:rFonts w:ascii="Verdana" w:hAnsi="Verdana"/>
          <w:sz w:val="20"/>
          <w:szCs w:val="20"/>
        </w:rPr>
        <w:t>geodésicas</w:t>
      </w:r>
      <w:proofErr w:type="spellEnd"/>
      <w:r w:rsidRPr="002436EC">
        <w:rPr>
          <w:rFonts w:ascii="Verdana" w:hAnsi="Verdana"/>
          <w:sz w:val="20"/>
          <w:szCs w:val="20"/>
        </w:rPr>
        <w:t xml:space="preserve">: </w:t>
      </w:r>
    </w:p>
    <w:p w14:paraId="4128852D" w14:textId="77777777" w:rsidR="00E3679E" w:rsidRPr="002436EC" w:rsidRDefault="00E3679E" w:rsidP="00E3679E">
      <w:pPr>
        <w:pStyle w:val="NormalWeb"/>
        <w:numPr>
          <w:ilvl w:val="0"/>
          <w:numId w:val="129"/>
        </w:numPr>
        <w:spacing w:before="120" w:beforeAutospacing="1" w:after="120" w:afterAutospacing="1"/>
        <w:jc w:val="both"/>
        <w:rPr>
          <w:rFonts w:ascii="Verdana" w:hAnsi="Verdana"/>
          <w:sz w:val="20"/>
          <w:szCs w:val="20"/>
        </w:rPr>
      </w:pPr>
      <w:r w:rsidRPr="002436EC">
        <w:rPr>
          <w:rFonts w:ascii="Verdana" w:hAnsi="Verdana"/>
          <w:sz w:val="20"/>
          <w:szCs w:val="20"/>
        </w:rPr>
        <w:lastRenderedPageBreak/>
        <w:t xml:space="preserve">67º 18’ 30” - 67º 28’ 38” de </w:t>
      </w:r>
      <w:proofErr w:type="spellStart"/>
      <w:r w:rsidRPr="002436EC">
        <w:rPr>
          <w:rFonts w:ascii="Verdana" w:hAnsi="Verdana"/>
          <w:sz w:val="20"/>
          <w:szCs w:val="20"/>
        </w:rPr>
        <w:t>longitud</w:t>
      </w:r>
      <w:proofErr w:type="spellEnd"/>
      <w:r w:rsidRPr="002436EC">
        <w:rPr>
          <w:rFonts w:ascii="Verdana" w:hAnsi="Verdana"/>
          <w:sz w:val="20"/>
          <w:szCs w:val="20"/>
        </w:rPr>
        <w:t xml:space="preserve"> Oeste. </w:t>
      </w:r>
    </w:p>
    <w:p w14:paraId="4A89E61D" w14:textId="77777777" w:rsidR="00E3679E" w:rsidRPr="002436EC" w:rsidRDefault="00E3679E" w:rsidP="00E3679E">
      <w:pPr>
        <w:pStyle w:val="NormalWeb"/>
        <w:numPr>
          <w:ilvl w:val="0"/>
          <w:numId w:val="129"/>
        </w:numPr>
        <w:spacing w:before="120" w:beforeAutospacing="1" w:after="120" w:afterAutospacing="1"/>
        <w:jc w:val="both"/>
        <w:rPr>
          <w:rFonts w:ascii="Verdana" w:hAnsi="Verdana"/>
          <w:sz w:val="20"/>
          <w:szCs w:val="20"/>
        </w:rPr>
      </w:pPr>
      <w:r w:rsidRPr="002436EC">
        <w:rPr>
          <w:rFonts w:ascii="Verdana" w:hAnsi="Verdana"/>
          <w:sz w:val="20"/>
          <w:szCs w:val="20"/>
        </w:rPr>
        <w:t xml:space="preserve">17º 03’ 46” - 17º 26’ 53” de </w:t>
      </w:r>
      <w:proofErr w:type="spellStart"/>
      <w:r w:rsidRPr="002436EC">
        <w:rPr>
          <w:rFonts w:ascii="Verdana" w:hAnsi="Verdana"/>
          <w:sz w:val="20"/>
          <w:szCs w:val="20"/>
        </w:rPr>
        <w:t>latitud</w:t>
      </w:r>
      <w:proofErr w:type="spellEnd"/>
      <w:r w:rsidRPr="002436EC">
        <w:rPr>
          <w:rFonts w:ascii="Verdana" w:hAnsi="Verdana"/>
          <w:sz w:val="20"/>
          <w:szCs w:val="20"/>
        </w:rPr>
        <w:t xml:space="preserve"> Sud</w:t>
      </w:r>
    </w:p>
    <w:p w14:paraId="274DCD6A" w14:textId="77777777" w:rsidR="00E3679E" w:rsidRPr="002436EC" w:rsidRDefault="00E3679E" w:rsidP="00E3679E">
      <w:pPr>
        <w:autoSpaceDE w:val="0"/>
        <w:autoSpaceDN w:val="0"/>
        <w:adjustRightInd w:val="0"/>
        <w:jc w:val="both"/>
        <w:rPr>
          <w:rFonts w:ascii="Verdana" w:hAnsi="Verdana"/>
          <w:bCs/>
        </w:rPr>
      </w:pPr>
      <w:r w:rsidRPr="002436EC">
        <w:rPr>
          <w:rFonts w:ascii="Verdana" w:hAnsi="Verdana"/>
          <w:bCs/>
        </w:rPr>
        <w:t xml:space="preserve">El municipio Yaco de la provincia Loayza, se encuentra situado en el departamento de La Paz, ubicada a 223 km de la ciudad de La Paz. </w:t>
      </w:r>
    </w:p>
    <w:p w14:paraId="6ECE1E0B" w14:textId="77777777" w:rsidR="00E3679E" w:rsidRPr="002436EC" w:rsidRDefault="00E3679E" w:rsidP="00E3679E">
      <w:pPr>
        <w:ind w:right="40"/>
        <w:jc w:val="both"/>
        <w:rPr>
          <w:rFonts w:ascii="Verdana" w:hAnsi="Verdana" w:cs="Arial"/>
          <w:lang w:eastAsia="es-BO"/>
        </w:rPr>
      </w:pPr>
    </w:p>
    <w:p w14:paraId="74637139" w14:textId="77777777" w:rsidR="00E3679E" w:rsidRPr="002436EC" w:rsidRDefault="00E3679E" w:rsidP="00E3679E">
      <w:pPr>
        <w:jc w:val="center"/>
        <w:rPr>
          <w:rFonts w:ascii="Verdana" w:hAnsi="Verdana"/>
          <w:b/>
        </w:rPr>
      </w:pPr>
      <w:r w:rsidRPr="002436EC">
        <w:rPr>
          <w:rFonts w:ascii="Verdana" w:hAnsi="Verdana"/>
          <w:b/>
        </w:rPr>
        <w:t xml:space="preserve">ILUSTRACIÓN </w:t>
      </w:r>
      <w:proofErr w:type="spellStart"/>
      <w:r w:rsidRPr="002436EC">
        <w:rPr>
          <w:rFonts w:ascii="Verdana" w:hAnsi="Verdana"/>
          <w:b/>
        </w:rPr>
        <w:t>Nº</w:t>
      </w:r>
      <w:proofErr w:type="spellEnd"/>
      <w:r w:rsidRPr="002436EC">
        <w:rPr>
          <w:rFonts w:ascii="Verdana" w:hAnsi="Verdana"/>
          <w:b/>
        </w:rPr>
        <w:t xml:space="preserve"> 1</w:t>
      </w:r>
    </w:p>
    <w:p w14:paraId="25FB80D5" w14:textId="77777777" w:rsidR="00E3679E" w:rsidRPr="002436EC" w:rsidRDefault="00E3679E" w:rsidP="00E3679E">
      <w:pPr>
        <w:contextualSpacing/>
        <w:jc w:val="center"/>
        <w:rPr>
          <w:rFonts w:ascii="Verdana" w:hAnsi="Verdana" w:cs="Arial"/>
          <w:b/>
          <w:bCs/>
        </w:rPr>
      </w:pPr>
      <w:r w:rsidRPr="002436EC">
        <w:rPr>
          <w:rFonts w:ascii="Verdana" w:hAnsi="Verdana" w:cs="Arial"/>
          <w:b/>
          <w:bCs/>
        </w:rPr>
        <w:t xml:space="preserve">MAPA DE UBICACIÓN GEOGRAFICA DEL MUNICIPIO DE YACO  </w:t>
      </w:r>
    </w:p>
    <w:p w14:paraId="3C8A3F39" w14:textId="77777777" w:rsidR="00E3679E" w:rsidRPr="002436EC" w:rsidRDefault="00E3679E" w:rsidP="00E3679E">
      <w:pPr>
        <w:contextualSpacing/>
        <w:jc w:val="center"/>
        <w:rPr>
          <w:rFonts w:ascii="Verdana" w:hAnsi="Verdana" w:cs="Arial"/>
          <w:b/>
          <w:bCs/>
        </w:rPr>
      </w:pPr>
      <w:r w:rsidRPr="002436EC">
        <w:rPr>
          <w:noProof/>
        </w:rPr>
        <w:drawing>
          <wp:anchor distT="0" distB="0" distL="114300" distR="114300" simplePos="0" relativeHeight="251692032" behindDoc="0" locked="0" layoutInCell="1" allowOverlap="1" wp14:anchorId="5B85B0E9" wp14:editId="6807B931">
            <wp:simplePos x="0" y="0"/>
            <wp:positionH relativeFrom="margin">
              <wp:align>center</wp:align>
            </wp:positionH>
            <wp:positionV relativeFrom="paragraph">
              <wp:posOffset>32577</wp:posOffset>
            </wp:positionV>
            <wp:extent cx="5344721" cy="3792682"/>
            <wp:effectExtent l="19050" t="19050" r="27940" b="17780"/>
            <wp:wrapNone/>
            <wp:docPr id="61638972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6497" cy="3793942"/>
                    </a:xfrm>
                    <a:prstGeom prst="rect">
                      <a:avLst/>
                    </a:prstGeom>
                    <a:noFill/>
                    <a:ln w="19050" cmpd="sng">
                      <a:solidFill>
                        <a:srgbClr val="000000"/>
                      </a:solidFill>
                      <a:miter lim="800000"/>
                      <a:headEnd/>
                      <a:tailEnd/>
                    </a:ln>
                    <a:effectLst/>
                  </pic:spPr>
                </pic:pic>
              </a:graphicData>
            </a:graphic>
            <wp14:sizeRelV relativeFrom="margin">
              <wp14:pctHeight>0</wp14:pctHeight>
            </wp14:sizeRelV>
          </wp:anchor>
        </w:drawing>
      </w:r>
    </w:p>
    <w:p w14:paraId="1EA8515D" w14:textId="77777777" w:rsidR="00E3679E" w:rsidRPr="002436EC" w:rsidRDefault="00E3679E" w:rsidP="00E3679E">
      <w:pPr>
        <w:rPr>
          <w:rFonts w:ascii="Verdana" w:hAnsi="Verdana"/>
          <w:b/>
          <w:bCs/>
          <w:iCs/>
          <w:sz w:val="14"/>
          <w:szCs w:val="14"/>
        </w:rPr>
      </w:pPr>
    </w:p>
    <w:p w14:paraId="3A462697" w14:textId="77777777" w:rsidR="00E3679E" w:rsidRPr="002436EC" w:rsidRDefault="00E3679E" w:rsidP="00E3679E">
      <w:pPr>
        <w:rPr>
          <w:rFonts w:ascii="Verdana" w:hAnsi="Verdana"/>
          <w:b/>
          <w:bCs/>
          <w:iCs/>
          <w:sz w:val="14"/>
          <w:szCs w:val="14"/>
        </w:rPr>
      </w:pPr>
    </w:p>
    <w:p w14:paraId="30434579" w14:textId="77777777" w:rsidR="00E3679E" w:rsidRPr="002436EC" w:rsidRDefault="00E3679E" w:rsidP="00E3679E">
      <w:pPr>
        <w:rPr>
          <w:rFonts w:ascii="Verdana" w:hAnsi="Verdana"/>
          <w:b/>
          <w:bCs/>
          <w:iCs/>
          <w:sz w:val="14"/>
          <w:szCs w:val="14"/>
        </w:rPr>
      </w:pPr>
    </w:p>
    <w:p w14:paraId="1FCD0BE6" w14:textId="77777777" w:rsidR="00E3679E" w:rsidRPr="002436EC" w:rsidRDefault="00E3679E" w:rsidP="00E3679E">
      <w:pPr>
        <w:rPr>
          <w:rFonts w:ascii="Verdana" w:hAnsi="Verdana"/>
          <w:b/>
          <w:bCs/>
          <w:iCs/>
          <w:sz w:val="14"/>
          <w:szCs w:val="14"/>
        </w:rPr>
      </w:pPr>
    </w:p>
    <w:p w14:paraId="184E4156" w14:textId="77777777" w:rsidR="00E3679E" w:rsidRPr="002436EC" w:rsidRDefault="00E3679E" w:rsidP="00E3679E">
      <w:pPr>
        <w:rPr>
          <w:rFonts w:ascii="Verdana" w:hAnsi="Verdana"/>
          <w:b/>
          <w:bCs/>
          <w:iCs/>
          <w:sz w:val="14"/>
          <w:szCs w:val="14"/>
        </w:rPr>
      </w:pPr>
    </w:p>
    <w:p w14:paraId="0D2D3E5C" w14:textId="77777777" w:rsidR="00E3679E" w:rsidRPr="002436EC" w:rsidRDefault="00E3679E" w:rsidP="00E3679E">
      <w:pPr>
        <w:rPr>
          <w:rFonts w:ascii="Verdana" w:hAnsi="Verdana"/>
          <w:b/>
          <w:bCs/>
          <w:iCs/>
          <w:sz w:val="14"/>
          <w:szCs w:val="14"/>
        </w:rPr>
      </w:pPr>
    </w:p>
    <w:p w14:paraId="1BBE1927" w14:textId="77777777" w:rsidR="00E3679E" w:rsidRPr="002436EC" w:rsidRDefault="00E3679E" w:rsidP="00E3679E">
      <w:pPr>
        <w:rPr>
          <w:rFonts w:ascii="Verdana" w:hAnsi="Verdana"/>
          <w:b/>
          <w:bCs/>
          <w:iCs/>
          <w:sz w:val="14"/>
          <w:szCs w:val="14"/>
        </w:rPr>
      </w:pPr>
    </w:p>
    <w:p w14:paraId="66D7BCD1" w14:textId="77777777" w:rsidR="00E3679E" w:rsidRPr="002436EC" w:rsidRDefault="00E3679E" w:rsidP="00E3679E">
      <w:pPr>
        <w:rPr>
          <w:rFonts w:ascii="Verdana" w:hAnsi="Verdana"/>
          <w:b/>
          <w:bCs/>
          <w:iCs/>
          <w:sz w:val="14"/>
          <w:szCs w:val="14"/>
        </w:rPr>
      </w:pPr>
    </w:p>
    <w:p w14:paraId="7D737AFC" w14:textId="77777777" w:rsidR="00E3679E" w:rsidRPr="002436EC" w:rsidRDefault="00E3679E" w:rsidP="00E3679E">
      <w:pPr>
        <w:rPr>
          <w:rFonts w:ascii="Verdana" w:hAnsi="Verdana"/>
          <w:b/>
          <w:bCs/>
          <w:iCs/>
          <w:sz w:val="14"/>
          <w:szCs w:val="14"/>
        </w:rPr>
      </w:pPr>
    </w:p>
    <w:p w14:paraId="52420650" w14:textId="77777777" w:rsidR="00E3679E" w:rsidRPr="002436EC" w:rsidRDefault="00E3679E" w:rsidP="00E3679E">
      <w:pPr>
        <w:rPr>
          <w:rFonts w:ascii="Verdana" w:hAnsi="Verdana"/>
          <w:b/>
          <w:bCs/>
          <w:iCs/>
          <w:sz w:val="14"/>
          <w:szCs w:val="14"/>
        </w:rPr>
      </w:pPr>
    </w:p>
    <w:p w14:paraId="49F91323" w14:textId="77777777" w:rsidR="00E3679E" w:rsidRPr="002436EC" w:rsidRDefault="00E3679E" w:rsidP="00E3679E">
      <w:pPr>
        <w:rPr>
          <w:rFonts w:ascii="Verdana" w:hAnsi="Verdana"/>
          <w:b/>
          <w:bCs/>
          <w:iCs/>
          <w:sz w:val="14"/>
          <w:szCs w:val="14"/>
        </w:rPr>
      </w:pPr>
    </w:p>
    <w:p w14:paraId="73600B04" w14:textId="77777777" w:rsidR="00E3679E" w:rsidRPr="002436EC" w:rsidRDefault="00E3679E" w:rsidP="00E3679E">
      <w:pPr>
        <w:rPr>
          <w:rFonts w:ascii="Verdana" w:hAnsi="Verdana"/>
          <w:b/>
          <w:bCs/>
          <w:iCs/>
          <w:sz w:val="14"/>
          <w:szCs w:val="14"/>
        </w:rPr>
      </w:pPr>
    </w:p>
    <w:p w14:paraId="46938879" w14:textId="77777777" w:rsidR="00E3679E" w:rsidRPr="002436EC" w:rsidRDefault="00E3679E" w:rsidP="00E3679E">
      <w:pPr>
        <w:rPr>
          <w:rFonts w:ascii="Verdana" w:hAnsi="Verdana"/>
          <w:b/>
          <w:bCs/>
          <w:iCs/>
          <w:sz w:val="14"/>
          <w:szCs w:val="14"/>
        </w:rPr>
      </w:pPr>
    </w:p>
    <w:p w14:paraId="24E752B7" w14:textId="77777777" w:rsidR="00E3679E" w:rsidRPr="002436EC" w:rsidRDefault="00E3679E" w:rsidP="00E3679E">
      <w:pPr>
        <w:rPr>
          <w:rFonts w:ascii="Verdana" w:hAnsi="Verdana"/>
          <w:b/>
          <w:bCs/>
          <w:iCs/>
          <w:sz w:val="14"/>
          <w:szCs w:val="14"/>
        </w:rPr>
      </w:pPr>
    </w:p>
    <w:p w14:paraId="595CF844" w14:textId="77777777" w:rsidR="00E3679E" w:rsidRPr="002436EC" w:rsidRDefault="00E3679E" w:rsidP="00E3679E">
      <w:pPr>
        <w:rPr>
          <w:rFonts w:ascii="Verdana" w:hAnsi="Verdana"/>
          <w:b/>
          <w:bCs/>
          <w:iCs/>
          <w:sz w:val="14"/>
          <w:szCs w:val="14"/>
        </w:rPr>
      </w:pPr>
    </w:p>
    <w:p w14:paraId="5EAD34F9" w14:textId="77777777" w:rsidR="00E3679E" w:rsidRPr="002436EC" w:rsidRDefault="00E3679E" w:rsidP="00E3679E">
      <w:pPr>
        <w:rPr>
          <w:rFonts w:ascii="Verdana" w:hAnsi="Verdana"/>
          <w:b/>
          <w:bCs/>
          <w:iCs/>
          <w:sz w:val="14"/>
          <w:szCs w:val="14"/>
        </w:rPr>
      </w:pPr>
    </w:p>
    <w:p w14:paraId="35D6205B" w14:textId="77777777" w:rsidR="00E3679E" w:rsidRPr="002436EC" w:rsidRDefault="00E3679E" w:rsidP="00E3679E">
      <w:pPr>
        <w:rPr>
          <w:rFonts w:ascii="Verdana" w:hAnsi="Verdana"/>
          <w:b/>
          <w:bCs/>
          <w:iCs/>
          <w:sz w:val="14"/>
          <w:szCs w:val="14"/>
        </w:rPr>
      </w:pPr>
    </w:p>
    <w:p w14:paraId="72A40C1C" w14:textId="77777777" w:rsidR="00E3679E" w:rsidRPr="004562E4" w:rsidRDefault="00E3679E" w:rsidP="00E3679E">
      <w:pPr>
        <w:ind w:left="426"/>
        <w:rPr>
          <w:rFonts w:ascii="Verdana" w:hAnsi="Verdana"/>
          <w:i/>
          <w:sz w:val="14"/>
          <w:szCs w:val="14"/>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w:t>
      </w:r>
      <w:r>
        <w:rPr>
          <w:rFonts w:ascii="Verdana" w:hAnsi="Verdana"/>
          <w:i/>
          <w:sz w:val="14"/>
          <w:szCs w:val="14"/>
        </w:rPr>
        <w:t>YACO</w:t>
      </w:r>
      <w:r w:rsidRPr="006A00A8">
        <w:rPr>
          <w:rFonts w:ascii="Verdana" w:hAnsi="Verdana"/>
          <w:i/>
          <w:sz w:val="14"/>
          <w:szCs w:val="14"/>
        </w:rPr>
        <w:t xml:space="preserve"> 2021-2025</w:t>
      </w:r>
      <w:r>
        <w:rPr>
          <w:noProof/>
        </w:rPr>
        <w:t xml:space="preserve">                                 </w:t>
      </w:r>
    </w:p>
    <w:p w14:paraId="1A719233" w14:textId="77777777" w:rsidR="00E3679E" w:rsidRDefault="00E3679E" w:rsidP="00E3679E">
      <w:pPr>
        <w:keepNext/>
        <w:numPr>
          <w:ilvl w:val="0"/>
          <w:numId w:val="53"/>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E3679E" w:rsidRPr="003961B9" w14:paraId="3BF5B34D" w14:textId="77777777" w:rsidTr="00D61589">
        <w:trPr>
          <w:trHeight w:val="490"/>
          <w:jc w:val="center"/>
        </w:trPr>
        <w:tc>
          <w:tcPr>
            <w:tcW w:w="448" w:type="dxa"/>
            <w:shd w:val="clear" w:color="auto" w:fill="1F4E79"/>
          </w:tcPr>
          <w:p w14:paraId="1202641B" w14:textId="77777777" w:rsidR="00E3679E" w:rsidRPr="003961B9" w:rsidRDefault="00E3679E" w:rsidP="00D61589">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00C70E6B" w14:textId="77777777" w:rsidR="00E3679E" w:rsidRPr="003961B9" w:rsidRDefault="00E3679E" w:rsidP="00D61589">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6F80D198" w14:textId="77777777" w:rsidR="00E3679E" w:rsidRPr="003961B9" w:rsidRDefault="00E3679E" w:rsidP="00D6158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E3679E" w:rsidRPr="003961B9" w14:paraId="6B7FAF8F" w14:textId="77777777" w:rsidTr="00D61589">
        <w:trPr>
          <w:trHeight w:val="20"/>
          <w:jc w:val="center"/>
        </w:trPr>
        <w:tc>
          <w:tcPr>
            <w:tcW w:w="448" w:type="dxa"/>
            <w:shd w:val="clear" w:color="auto" w:fill="auto"/>
          </w:tcPr>
          <w:p w14:paraId="5BEC5262" w14:textId="77777777" w:rsidR="00E3679E" w:rsidRPr="003961B9" w:rsidRDefault="00E3679E" w:rsidP="00D61589">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14216966" w14:textId="77777777" w:rsidR="00E3679E" w:rsidRPr="000A7D9E" w:rsidRDefault="00E3679E" w:rsidP="00D61589">
            <w:pPr>
              <w:jc w:val="center"/>
              <w:rPr>
                <w:rFonts w:ascii="Verdana" w:hAnsi="Verdana" w:cs="Tahoma"/>
                <w:b/>
                <w:bCs/>
                <w:color w:val="C00000"/>
                <w:sz w:val="16"/>
                <w:szCs w:val="16"/>
                <w:lang w:val="es-ES_tradnl" w:eastAsia="es-BO"/>
              </w:rPr>
            </w:pPr>
            <w:r w:rsidRPr="002436EC">
              <w:rPr>
                <w:rFonts w:ascii="Verdana" w:hAnsi="Verdana" w:cs="Tahoma"/>
                <w:sz w:val="18"/>
                <w:szCs w:val="18"/>
                <w:lang w:eastAsia="es-BO"/>
              </w:rPr>
              <w:t>HUNTUTA</w:t>
            </w:r>
          </w:p>
        </w:tc>
        <w:tc>
          <w:tcPr>
            <w:tcW w:w="1134" w:type="dxa"/>
            <w:vMerge w:val="restart"/>
            <w:shd w:val="clear" w:color="auto" w:fill="auto"/>
            <w:vAlign w:val="center"/>
          </w:tcPr>
          <w:p w14:paraId="60D521D4" w14:textId="77777777" w:rsidR="00E3679E" w:rsidRPr="003961B9" w:rsidRDefault="00E3679E" w:rsidP="00D61589">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30</w:t>
            </w:r>
          </w:p>
        </w:tc>
      </w:tr>
      <w:tr w:rsidR="00E3679E" w:rsidRPr="003961B9" w14:paraId="699B556D" w14:textId="77777777" w:rsidTr="00D61589">
        <w:trPr>
          <w:trHeight w:val="20"/>
          <w:jc w:val="center"/>
        </w:trPr>
        <w:tc>
          <w:tcPr>
            <w:tcW w:w="448" w:type="dxa"/>
            <w:shd w:val="clear" w:color="auto" w:fill="auto"/>
          </w:tcPr>
          <w:p w14:paraId="1C7EF038" w14:textId="77777777" w:rsidR="00E3679E" w:rsidRPr="003961B9" w:rsidRDefault="00E3679E" w:rsidP="00D61589">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vAlign w:val="center"/>
          </w:tcPr>
          <w:p w14:paraId="4CD26424" w14:textId="77777777" w:rsidR="00E3679E" w:rsidRPr="000A7D9E" w:rsidRDefault="00E3679E" w:rsidP="00D61589">
            <w:pPr>
              <w:jc w:val="center"/>
              <w:rPr>
                <w:rFonts w:ascii="Verdana" w:hAnsi="Verdana" w:cs="Tahoma"/>
                <w:b/>
                <w:bCs/>
                <w:color w:val="C00000"/>
                <w:sz w:val="16"/>
                <w:szCs w:val="16"/>
                <w:lang w:val="es-ES_tradnl" w:eastAsia="es-BO"/>
              </w:rPr>
            </w:pPr>
            <w:r w:rsidRPr="002436EC">
              <w:rPr>
                <w:rFonts w:ascii="Verdana" w:hAnsi="Verdana" w:cs="Tahoma"/>
                <w:sz w:val="18"/>
                <w:szCs w:val="18"/>
                <w:lang w:eastAsia="es-BO"/>
              </w:rPr>
              <w:t>CHUCAMARCA</w:t>
            </w:r>
          </w:p>
        </w:tc>
        <w:tc>
          <w:tcPr>
            <w:tcW w:w="1134" w:type="dxa"/>
            <w:vMerge/>
            <w:shd w:val="clear" w:color="auto" w:fill="auto"/>
            <w:vAlign w:val="center"/>
          </w:tcPr>
          <w:p w14:paraId="3E58A413"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6B746623" w14:textId="77777777" w:rsidTr="00D61589">
        <w:trPr>
          <w:trHeight w:val="20"/>
          <w:jc w:val="center"/>
        </w:trPr>
        <w:tc>
          <w:tcPr>
            <w:tcW w:w="448" w:type="dxa"/>
            <w:shd w:val="clear" w:color="auto" w:fill="auto"/>
          </w:tcPr>
          <w:p w14:paraId="07291F5A" w14:textId="77777777" w:rsidR="00E3679E" w:rsidRPr="003961B9" w:rsidRDefault="00E3679E" w:rsidP="00D61589">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vAlign w:val="center"/>
          </w:tcPr>
          <w:p w14:paraId="4FA4709F" w14:textId="77777777" w:rsidR="00E3679E" w:rsidRPr="000A7D9E" w:rsidRDefault="00E3679E" w:rsidP="00D61589">
            <w:pPr>
              <w:jc w:val="center"/>
              <w:rPr>
                <w:rFonts w:ascii="Verdana" w:hAnsi="Verdana"/>
                <w:sz w:val="16"/>
                <w:szCs w:val="16"/>
              </w:rPr>
            </w:pPr>
            <w:r w:rsidRPr="002436EC">
              <w:rPr>
                <w:rFonts w:ascii="Verdana" w:hAnsi="Verdana" w:cs="Tahoma"/>
                <w:sz w:val="18"/>
                <w:szCs w:val="18"/>
                <w:lang w:eastAsia="es-BO"/>
              </w:rPr>
              <w:t>ULAMACO</w:t>
            </w:r>
          </w:p>
        </w:tc>
        <w:tc>
          <w:tcPr>
            <w:tcW w:w="1134" w:type="dxa"/>
            <w:vMerge/>
            <w:shd w:val="clear" w:color="auto" w:fill="auto"/>
            <w:vAlign w:val="center"/>
          </w:tcPr>
          <w:p w14:paraId="7281750D"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0F261C42" w14:textId="77777777" w:rsidTr="00D61589">
        <w:trPr>
          <w:trHeight w:val="20"/>
          <w:jc w:val="center"/>
        </w:trPr>
        <w:tc>
          <w:tcPr>
            <w:tcW w:w="448" w:type="dxa"/>
            <w:shd w:val="clear" w:color="auto" w:fill="auto"/>
          </w:tcPr>
          <w:p w14:paraId="6B7F34A3" w14:textId="77777777" w:rsidR="00E3679E" w:rsidRPr="003961B9" w:rsidRDefault="00E3679E" w:rsidP="00D61589">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vAlign w:val="center"/>
          </w:tcPr>
          <w:p w14:paraId="0A134F06" w14:textId="77777777" w:rsidR="00E3679E" w:rsidRPr="000A7D9E" w:rsidRDefault="00E3679E" w:rsidP="00D61589">
            <w:pPr>
              <w:jc w:val="center"/>
              <w:rPr>
                <w:rFonts w:ascii="Verdana" w:hAnsi="Verdana"/>
                <w:sz w:val="16"/>
                <w:szCs w:val="16"/>
              </w:rPr>
            </w:pPr>
            <w:r w:rsidRPr="002436EC">
              <w:rPr>
                <w:rFonts w:ascii="Verdana" w:hAnsi="Verdana" w:cs="Tahoma"/>
                <w:sz w:val="18"/>
                <w:szCs w:val="18"/>
                <w:lang w:eastAsia="es-BO"/>
              </w:rPr>
              <w:t>PUTUNI</w:t>
            </w:r>
          </w:p>
        </w:tc>
        <w:tc>
          <w:tcPr>
            <w:tcW w:w="1134" w:type="dxa"/>
            <w:vMerge/>
            <w:shd w:val="clear" w:color="auto" w:fill="auto"/>
            <w:vAlign w:val="center"/>
          </w:tcPr>
          <w:p w14:paraId="21CB4BC2"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504229A8" w14:textId="77777777" w:rsidTr="00D61589">
        <w:trPr>
          <w:trHeight w:val="20"/>
          <w:jc w:val="center"/>
        </w:trPr>
        <w:tc>
          <w:tcPr>
            <w:tcW w:w="448" w:type="dxa"/>
            <w:shd w:val="clear" w:color="auto" w:fill="auto"/>
          </w:tcPr>
          <w:p w14:paraId="4416CE18" w14:textId="77777777" w:rsidR="00E3679E" w:rsidRPr="003961B9" w:rsidRDefault="00E3679E" w:rsidP="00D61589">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vAlign w:val="center"/>
          </w:tcPr>
          <w:p w14:paraId="39ED3873" w14:textId="77777777" w:rsidR="00E3679E" w:rsidRPr="000A7D9E" w:rsidRDefault="00E3679E" w:rsidP="00D61589">
            <w:pPr>
              <w:jc w:val="center"/>
              <w:rPr>
                <w:rFonts w:ascii="Verdana" w:hAnsi="Verdana"/>
                <w:sz w:val="16"/>
                <w:szCs w:val="16"/>
              </w:rPr>
            </w:pPr>
            <w:r w:rsidRPr="002436EC">
              <w:rPr>
                <w:rFonts w:ascii="Verdana" w:hAnsi="Verdana" w:cs="Tahoma"/>
                <w:sz w:val="18"/>
                <w:szCs w:val="18"/>
                <w:lang w:eastAsia="es-BO"/>
              </w:rPr>
              <w:t>HUNACAMAYA</w:t>
            </w:r>
          </w:p>
        </w:tc>
        <w:tc>
          <w:tcPr>
            <w:tcW w:w="1134" w:type="dxa"/>
            <w:vMerge/>
            <w:shd w:val="clear" w:color="auto" w:fill="auto"/>
            <w:vAlign w:val="center"/>
          </w:tcPr>
          <w:p w14:paraId="5C9B636D"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66D0ED00" w14:textId="77777777" w:rsidTr="00D61589">
        <w:trPr>
          <w:jc w:val="center"/>
        </w:trPr>
        <w:tc>
          <w:tcPr>
            <w:tcW w:w="448" w:type="dxa"/>
            <w:shd w:val="clear" w:color="auto" w:fill="1F4E79"/>
          </w:tcPr>
          <w:p w14:paraId="154502CD" w14:textId="77777777" w:rsidR="00E3679E" w:rsidRPr="003961B9" w:rsidRDefault="00E3679E" w:rsidP="00D61589">
            <w:pPr>
              <w:jc w:val="center"/>
              <w:rPr>
                <w:rFonts w:ascii="Verdana" w:hAnsi="Verdana" w:cs="Tahoma"/>
                <w:b/>
                <w:bCs/>
                <w:color w:val="FFFFFF"/>
                <w:sz w:val="16"/>
                <w:szCs w:val="16"/>
                <w:lang w:eastAsia="es-BO"/>
              </w:rPr>
            </w:pPr>
          </w:p>
        </w:tc>
        <w:tc>
          <w:tcPr>
            <w:tcW w:w="5391" w:type="dxa"/>
            <w:shd w:val="clear" w:color="auto" w:fill="1F4E79"/>
          </w:tcPr>
          <w:p w14:paraId="1389341D" w14:textId="77777777" w:rsidR="00E3679E" w:rsidRPr="003961B9" w:rsidRDefault="00E3679E" w:rsidP="00D6158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11A0F482" w14:textId="77777777" w:rsidR="00E3679E" w:rsidRPr="003961B9" w:rsidRDefault="00E3679E" w:rsidP="00D61589">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30</w:t>
            </w:r>
          </w:p>
        </w:tc>
      </w:tr>
    </w:tbl>
    <w:p w14:paraId="782107AA" w14:textId="77777777" w:rsidR="00E3679E" w:rsidRPr="003961B9" w:rsidRDefault="00E3679E" w:rsidP="00E367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6300FD4" w14:textId="77777777" w:rsidR="00E3679E" w:rsidRPr="00BD1409" w:rsidRDefault="00E3679E" w:rsidP="00E367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1CDBF04A" w14:textId="77777777" w:rsidR="00E3679E" w:rsidRDefault="00E3679E" w:rsidP="00E3679E">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3C9E0A2B" w14:textId="77777777" w:rsidR="00E3679E" w:rsidRDefault="00E3679E" w:rsidP="00E3679E">
      <w:pPr>
        <w:pStyle w:val="Sinespaciado"/>
      </w:pPr>
    </w:p>
    <w:tbl>
      <w:tblPr>
        <w:tblpPr w:leftFromText="141" w:rightFromText="141" w:vertAnchor="text" w:horzAnchor="margin" w:tblpXSpec="center" w:tblpY="105"/>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980"/>
        <w:gridCol w:w="3475"/>
        <w:gridCol w:w="1076"/>
        <w:gridCol w:w="1438"/>
        <w:gridCol w:w="1721"/>
      </w:tblGrid>
      <w:tr w:rsidR="00E3679E" w:rsidRPr="002436EC" w14:paraId="5B13A1BA" w14:textId="77777777" w:rsidTr="00D61589">
        <w:trPr>
          <w:trHeight w:val="113"/>
        </w:trPr>
        <w:tc>
          <w:tcPr>
            <w:tcW w:w="217" w:type="pct"/>
            <w:shd w:val="clear" w:color="auto" w:fill="244061"/>
            <w:vAlign w:val="center"/>
            <w:hideMark/>
          </w:tcPr>
          <w:p w14:paraId="15F8F1CF" w14:textId="77777777" w:rsidR="00E3679E" w:rsidRPr="002436EC" w:rsidRDefault="00E3679E" w:rsidP="00D61589">
            <w:pPr>
              <w:jc w:val="center"/>
              <w:rPr>
                <w:rFonts w:ascii="Verdana" w:hAnsi="Verdana" w:cs="Tahoma"/>
                <w:b/>
                <w:bCs/>
                <w:sz w:val="18"/>
                <w:szCs w:val="18"/>
                <w:lang w:eastAsia="es-BO"/>
              </w:rPr>
            </w:pPr>
            <w:proofErr w:type="spellStart"/>
            <w:r w:rsidRPr="002436EC">
              <w:rPr>
                <w:rFonts w:ascii="Verdana" w:hAnsi="Verdana" w:cs="Tahoma"/>
                <w:b/>
                <w:bCs/>
                <w:sz w:val="18"/>
                <w:szCs w:val="18"/>
                <w:lang w:eastAsia="es-BO"/>
              </w:rPr>
              <w:t>Nº</w:t>
            </w:r>
            <w:proofErr w:type="spellEnd"/>
          </w:p>
        </w:tc>
        <w:tc>
          <w:tcPr>
            <w:tcW w:w="548" w:type="pct"/>
            <w:shd w:val="clear" w:color="auto" w:fill="244061"/>
            <w:vAlign w:val="center"/>
            <w:hideMark/>
          </w:tcPr>
          <w:p w14:paraId="0A61520B"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Desde</w:t>
            </w:r>
          </w:p>
        </w:tc>
        <w:tc>
          <w:tcPr>
            <w:tcW w:w="1920" w:type="pct"/>
            <w:shd w:val="clear" w:color="auto" w:fill="244061"/>
            <w:vAlign w:val="center"/>
            <w:hideMark/>
          </w:tcPr>
          <w:p w14:paraId="52951A2E"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Hasta</w:t>
            </w:r>
          </w:p>
        </w:tc>
        <w:tc>
          <w:tcPr>
            <w:tcW w:w="583" w:type="pct"/>
            <w:shd w:val="clear" w:color="auto" w:fill="244061"/>
          </w:tcPr>
          <w:p w14:paraId="3D1A3AAA"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 xml:space="preserve">Distancia </w:t>
            </w:r>
          </w:p>
        </w:tc>
        <w:tc>
          <w:tcPr>
            <w:tcW w:w="799" w:type="pct"/>
            <w:shd w:val="clear" w:color="auto" w:fill="244061"/>
            <w:vAlign w:val="center"/>
          </w:tcPr>
          <w:p w14:paraId="32497170"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Tiempo</w:t>
            </w:r>
          </w:p>
        </w:tc>
        <w:tc>
          <w:tcPr>
            <w:tcW w:w="933" w:type="pct"/>
            <w:shd w:val="clear" w:color="auto" w:fill="244061"/>
          </w:tcPr>
          <w:p w14:paraId="46919BD2"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Tipo de Rodadura</w:t>
            </w:r>
          </w:p>
        </w:tc>
      </w:tr>
      <w:tr w:rsidR="00E3679E" w:rsidRPr="002436EC" w14:paraId="1342FB80" w14:textId="77777777" w:rsidTr="00D61589">
        <w:trPr>
          <w:trHeight w:val="113"/>
        </w:trPr>
        <w:tc>
          <w:tcPr>
            <w:tcW w:w="217" w:type="pct"/>
            <w:shd w:val="clear" w:color="auto" w:fill="auto"/>
            <w:vAlign w:val="center"/>
          </w:tcPr>
          <w:p w14:paraId="1B303FA1" w14:textId="77777777" w:rsidR="00E3679E" w:rsidRPr="002436EC" w:rsidRDefault="00E3679E" w:rsidP="00D61589">
            <w:pPr>
              <w:jc w:val="center"/>
              <w:rPr>
                <w:rFonts w:ascii="Verdana" w:hAnsi="Verdana" w:cs="Tahoma"/>
                <w:sz w:val="18"/>
                <w:szCs w:val="18"/>
                <w:lang w:eastAsia="es-BO"/>
              </w:rPr>
            </w:pPr>
          </w:p>
        </w:tc>
        <w:tc>
          <w:tcPr>
            <w:tcW w:w="548" w:type="pct"/>
            <w:shd w:val="clear" w:color="auto" w:fill="auto"/>
            <w:vAlign w:val="center"/>
          </w:tcPr>
          <w:p w14:paraId="2505BBE9" w14:textId="77777777" w:rsidR="00E3679E" w:rsidRPr="002436EC" w:rsidRDefault="00E3679E" w:rsidP="00D61589">
            <w:pPr>
              <w:jc w:val="center"/>
              <w:rPr>
                <w:rFonts w:ascii="Verdana" w:hAnsi="Verdana" w:cs="Tahoma"/>
                <w:bCs/>
                <w:sz w:val="18"/>
                <w:szCs w:val="18"/>
                <w:lang w:eastAsia="es-BO"/>
              </w:rPr>
            </w:pPr>
            <w:r w:rsidRPr="002436EC">
              <w:rPr>
                <w:rFonts w:ascii="Verdana" w:hAnsi="Verdana" w:cs="Tahoma"/>
                <w:bCs/>
                <w:sz w:val="18"/>
                <w:szCs w:val="18"/>
                <w:lang w:eastAsia="es-BO"/>
              </w:rPr>
              <w:t>El Alto</w:t>
            </w:r>
          </w:p>
        </w:tc>
        <w:tc>
          <w:tcPr>
            <w:tcW w:w="1920" w:type="pct"/>
            <w:shd w:val="clear" w:color="auto" w:fill="auto"/>
            <w:noWrap/>
            <w:vAlign w:val="center"/>
          </w:tcPr>
          <w:p w14:paraId="6806AADD"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MUNICIPIO DE YACO</w:t>
            </w:r>
          </w:p>
        </w:tc>
        <w:tc>
          <w:tcPr>
            <w:tcW w:w="583" w:type="pct"/>
            <w:vAlign w:val="center"/>
          </w:tcPr>
          <w:p w14:paraId="62D5DC97"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191 KM</w:t>
            </w:r>
          </w:p>
        </w:tc>
        <w:tc>
          <w:tcPr>
            <w:tcW w:w="799" w:type="pct"/>
            <w:vAlign w:val="center"/>
          </w:tcPr>
          <w:p w14:paraId="417C73CF"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3H 16 MIN</w:t>
            </w:r>
          </w:p>
        </w:tc>
        <w:tc>
          <w:tcPr>
            <w:tcW w:w="933" w:type="pct"/>
            <w:vAlign w:val="center"/>
          </w:tcPr>
          <w:p w14:paraId="5E7395B4"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193FD0A9" w14:textId="77777777" w:rsidTr="00D61589">
        <w:trPr>
          <w:trHeight w:val="113"/>
        </w:trPr>
        <w:tc>
          <w:tcPr>
            <w:tcW w:w="217" w:type="pct"/>
            <w:shd w:val="clear" w:color="auto" w:fill="auto"/>
            <w:vAlign w:val="center"/>
          </w:tcPr>
          <w:p w14:paraId="0BB72090"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1</w:t>
            </w:r>
          </w:p>
        </w:tc>
        <w:tc>
          <w:tcPr>
            <w:tcW w:w="548" w:type="pct"/>
            <w:vMerge w:val="restart"/>
            <w:shd w:val="clear" w:color="auto" w:fill="auto"/>
            <w:vAlign w:val="center"/>
          </w:tcPr>
          <w:p w14:paraId="0B68FD99"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YACO</w:t>
            </w:r>
          </w:p>
        </w:tc>
        <w:tc>
          <w:tcPr>
            <w:tcW w:w="1920" w:type="pct"/>
            <w:shd w:val="clear" w:color="auto" w:fill="auto"/>
            <w:noWrap/>
            <w:vAlign w:val="center"/>
          </w:tcPr>
          <w:p w14:paraId="55D57C6B"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HUNTUTA</w:t>
            </w:r>
          </w:p>
        </w:tc>
        <w:tc>
          <w:tcPr>
            <w:tcW w:w="583" w:type="pct"/>
            <w:shd w:val="clear" w:color="auto" w:fill="auto"/>
            <w:vAlign w:val="center"/>
          </w:tcPr>
          <w:p w14:paraId="7A130AA8"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192 KM</w:t>
            </w:r>
          </w:p>
        </w:tc>
        <w:tc>
          <w:tcPr>
            <w:tcW w:w="799" w:type="pct"/>
            <w:shd w:val="clear" w:color="auto" w:fill="auto"/>
            <w:vAlign w:val="center"/>
          </w:tcPr>
          <w:p w14:paraId="478CBD8D"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4H 1MIN</w:t>
            </w:r>
          </w:p>
        </w:tc>
        <w:tc>
          <w:tcPr>
            <w:tcW w:w="933" w:type="pct"/>
            <w:vAlign w:val="center"/>
          </w:tcPr>
          <w:p w14:paraId="7D50A110"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69650AE1" w14:textId="77777777" w:rsidTr="00D61589">
        <w:trPr>
          <w:trHeight w:val="113"/>
        </w:trPr>
        <w:tc>
          <w:tcPr>
            <w:tcW w:w="217" w:type="pct"/>
            <w:shd w:val="clear" w:color="auto" w:fill="auto"/>
            <w:vAlign w:val="center"/>
          </w:tcPr>
          <w:p w14:paraId="4034A1F6"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2</w:t>
            </w:r>
          </w:p>
        </w:tc>
        <w:tc>
          <w:tcPr>
            <w:tcW w:w="548" w:type="pct"/>
            <w:vMerge/>
            <w:shd w:val="clear" w:color="auto" w:fill="auto"/>
            <w:vAlign w:val="center"/>
          </w:tcPr>
          <w:p w14:paraId="3E36278B"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3E97DCC8"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CHUCAMARCA</w:t>
            </w:r>
          </w:p>
        </w:tc>
        <w:tc>
          <w:tcPr>
            <w:tcW w:w="583" w:type="pct"/>
            <w:shd w:val="clear" w:color="auto" w:fill="auto"/>
            <w:vAlign w:val="center"/>
          </w:tcPr>
          <w:p w14:paraId="62FDC3F7"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233 KM</w:t>
            </w:r>
          </w:p>
        </w:tc>
        <w:tc>
          <w:tcPr>
            <w:tcW w:w="799" w:type="pct"/>
            <w:shd w:val="clear" w:color="auto" w:fill="auto"/>
            <w:vAlign w:val="center"/>
          </w:tcPr>
          <w:p w14:paraId="3C53B65E"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4H 41 MIN</w:t>
            </w:r>
          </w:p>
        </w:tc>
        <w:tc>
          <w:tcPr>
            <w:tcW w:w="933" w:type="pct"/>
            <w:vAlign w:val="center"/>
          </w:tcPr>
          <w:p w14:paraId="7288139B"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5FAA1B87" w14:textId="77777777" w:rsidTr="00D61589">
        <w:trPr>
          <w:trHeight w:val="113"/>
        </w:trPr>
        <w:tc>
          <w:tcPr>
            <w:tcW w:w="217" w:type="pct"/>
            <w:shd w:val="clear" w:color="auto" w:fill="auto"/>
            <w:vAlign w:val="center"/>
          </w:tcPr>
          <w:p w14:paraId="645F5764"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3</w:t>
            </w:r>
          </w:p>
        </w:tc>
        <w:tc>
          <w:tcPr>
            <w:tcW w:w="548" w:type="pct"/>
            <w:vMerge/>
            <w:shd w:val="clear" w:color="auto" w:fill="auto"/>
            <w:vAlign w:val="center"/>
          </w:tcPr>
          <w:p w14:paraId="38A8889F"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348E07D1"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ULAMACO</w:t>
            </w:r>
          </w:p>
        </w:tc>
        <w:tc>
          <w:tcPr>
            <w:tcW w:w="583" w:type="pct"/>
            <w:shd w:val="clear" w:color="auto" w:fill="auto"/>
            <w:vAlign w:val="center"/>
          </w:tcPr>
          <w:p w14:paraId="47CE9E6A"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233 KM</w:t>
            </w:r>
          </w:p>
        </w:tc>
        <w:tc>
          <w:tcPr>
            <w:tcW w:w="799" w:type="pct"/>
            <w:shd w:val="clear" w:color="auto" w:fill="auto"/>
            <w:vAlign w:val="center"/>
          </w:tcPr>
          <w:p w14:paraId="5CA018E8"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4H 38MIN</w:t>
            </w:r>
          </w:p>
        </w:tc>
        <w:tc>
          <w:tcPr>
            <w:tcW w:w="933" w:type="pct"/>
            <w:vAlign w:val="center"/>
          </w:tcPr>
          <w:p w14:paraId="04E8524E"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64184E3B" w14:textId="77777777" w:rsidTr="00D61589">
        <w:trPr>
          <w:trHeight w:val="113"/>
        </w:trPr>
        <w:tc>
          <w:tcPr>
            <w:tcW w:w="217" w:type="pct"/>
            <w:shd w:val="clear" w:color="auto" w:fill="auto"/>
            <w:vAlign w:val="center"/>
          </w:tcPr>
          <w:p w14:paraId="1BEEF5CB"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w:t>
            </w:r>
          </w:p>
        </w:tc>
        <w:tc>
          <w:tcPr>
            <w:tcW w:w="548" w:type="pct"/>
            <w:vMerge/>
            <w:shd w:val="clear" w:color="auto" w:fill="auto"/>
            <w:vAlign w:val="center"/>
          </w:tcPr>
          <w:p w14:paraId="395827DE"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05FE2F31"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PUTUNI</w:t>
            </w:r>
          </w:p>
        </w:tc>
        <w:tc>
          <w:tcPr>
            <w:tcW w:w="583" w:type="pct"/>
            <w:shd w:val="clear" w:color="auto" w:fill="auto"/>
            <w:vAlign w:val="center"/>
          </w:tcPr>
          <w:p w14:paraId="03651F7B"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 xml:space="preserve">21 KM </w:t>
            </w:r>
          </w:p>
        </w:tc>
        <w:tc>
          <w:tcPr>
            <w:tcW w:w="799" w:type="pct"/>
            <w:shd w:val="clear" w:color="auto" w:fill="auto"/>
            <w:vAlign w:val="center"/>
          </w:tcPr>
          <w:p w14:paraId="59755965"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43 MIN</w:t>
            </w:r>
          </w:p>
        </w:tc>
        <w:tc>
          <w:tcPr>
            <w:tcW w:w="933" w:type="pct"/>
            <w:vAlign w:val="center"/>
          </w:tcPr>
          <w:p w14:paraId="05F35BE0"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6B37AB0E" w14:textId="77777777" w:rsidTr="00D61589">
        <w:trPr>
          <w:trHeight w:val="113"/>
        </w:trPr>
        <w:tc>
          <w:tcPr>
            <w:tcW w:w="217" w:type="pct"/>
            <w:shd w:val="clear" w:color="auto" w:fill="auto"/>
            <w:vAlign w:val="center"/>
          </w:tcPr>
          <w:p w14:paraId="137E0D92"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5</w:t>
            </w:r>
          </w:p>
        </w:tc>
        <w:tc>
          <w:tcPr>
            <w:tcW w:w="548" w:type="pct"/>
            <w:vMerge/>
            <w:shd w:val="clear" w:color="auto" w:fill="auto"/>
            <w:vAlign w:val="center"/>
          </w:tcPr>
          <w:p w14:paraId="65DB4F3C"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297BAFA7"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HUNACAMAYA</w:t>
            </w:r>
          </w:p>
        </w:tc>
        <w:tc>
          <w:tcPr>
            <w:tcW w:w="583" w:type="pct"/>
            <w:shd w:val="clear" w:color="auto" w:fill="auto"/>
            <w:vAlign w:val="center"/>
          </w:tcPr>
          <w:p w14:paraId="090E6101" w14:textId="77777777" w:rsidR="00E3679E" w:rsidRPr="002436EC" w:rsidRDefault="00E3679E" w:rsidP="00D61589">
            <w:pPr>
              <w:jc w:val="center"/>
              <w:rPr>
                <w:rFonts w:ascii="Verdana" w:hAnsi="Verdana" w:cs="Calibri"/>
                <w:sz w:val="18"/>
                <w:szCs w:val="18"/>
              </w:rPr>
            </w:pPr>
            <w:r w:rsidRPr="002436EC">
              <w:rPr>
                <w:rFonts w:ascii="Verdana" w:hAnsi="Verdana" w:cs="Calibri"/>
                <w:sz w:val="18"/>
                <w:szCs w:val="18"/>
              </w:rPr>
              <w:t>201 KM</w:t>
            </w:r>
          </w:p>
        </w:tc>
        <w:tc>
          <w:tcPr>
            <w:tcW w:w="799" w:type="pct"/>
            <w:shd w:val="clear" w:color="auto" w:fill="auto"/>
            <w:vAlign w:val="center"/>
          </w:tcPr>
          <w:p w14:paraId="07AC13D8" w14:textId="77777777" w:rsidR="00E3679E" w:rsidRPr="002436EC" w:rsidRDefault="00E3679E" w:rsidP="00D61589">
            <w:pPr>
              <w:jc w:val="center"/>
              <w:rPr>
                <w:rFonts w:ascii="Verdana" w:hAnsi="Verdana" w:cs="Calibri"/>
                <w:sz w:val="18"/>
                <w:szCs w:val="18"/>
              </w:rPr>
            </w:pPr>
            <w:r w:rsidRPr="002436EC">
              <w:rPr>
                <w:rFonts w:ascii="Verdana" w:hAnsi="Verdana" w:cs="Calibri"/>
                <w:sz w:val="18"/>
                <w:szCs w:val="18"/>
              </w:rPr>
              <w:t>3H 30 MIN</w:t>
            </w:r>
          </w:p>
        </w:tc>
        <w:tc>
          <w:tcPr>
            <w:tcW w:w="933" w:type="pct"/>
            <w:vAlign w:val="center"/>
          </w:tcPr>
          <w:p w14:paraId="6F820CF3"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bl>
    <w:p w14:paraId="51AA1DC3" w14:textId="77777777" w:rsidR="00E3679E" w:rsidRPr="0075066C" w:rsidRDefault="00E3679E" w:rsidP="00E3679E">
      <w:pPr>
        <w:pStyle w:val="Sinespaciado"/>
      </w:pPr>
    </w:p>
    <w:p w14:paraId="0644AE6A" w14:textId="77777777" w:rsidR="00E3679E" w:rsidRPr="0075066C" w:rsidRDefault="00E3679E" w:rsidP="00E3679E">
      <w:pPr>
        <w:pStyle w:val="Prrafodelista"/>
        <w:widowControl w:val="0"/>
        <w:numPr>
          <w:ilvl w:val="0"/>
          <w:numId w:val="5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3E3D38E" w14:textId="77777777" w:rsidR="00E3679E" w:rsidRPr="0075066C" w:rsidRDefault="00E3679E" w:rsidP="00E3679E">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OBJETIVO DE LA CONSULTORÍA</w:t>
      </w:r>
      <w:r w:rsidRPr="0075066C">
        <w:rPr>
          <w:rFonts w:ascii="Tahoma" w:hAnsi="Tahoma" w:cs="Tahoma"/>
          <w:bCs/>
          <w:color w:val="000000"/>
          <w:kern w:val="32"/>
          <w:sz w:val="32"/>
          <w:szCs w:val="32"/>
          <w:lang w:val="es-ES_tradnl"/>
        </w:rPr>
        <w:t>.</w:t>
      </w:r>
      <w:bookmarkEnd w:id="38"/>
    </w:p>
    <w:p w14:paraId="2637A729" w14:textId="77777777" w:rsidR="00E3679E" w:rsidRPr="0075066C" w:rsidRDefault="00E3679E" w:rsidP="00E3679E">
      <w:pPr>
        <w:spacing w:line="260" w:lineRule="atLeast"/>
        <w:jc w:val="both"/>
        <w:rPr>
          <w:rFonts w:ascii="Tahoma" w:hAnsi="Tahoma" w:cs="Tahoma"/>
          <w:b/>
          <w:lang w:val="es-ES_tradnl"/>
        </w:rPr>
      </w:pPr>
      <w:r w:rsidRPr="0075066C">
        <w:rPr>
          <w:rFonts w:ascii="Tahoma" w:hAnsi="Tahoma" w:cs="Tahoma"/>
          <w:b/>
          <w:lang w:val="es-ES_tradnl"/>
        </w:rPr>
        <w:t>GENERAL</w:t>
      </w:r>
    </w:p>
    <w:p w14:paraId="401488B1" w14:textId="77777777" w:rsidR="00E3679E" w:rsidRPr="0075066C" w:rsidRDefault="00E3679E" w:rsidP="00E3679E">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YACO -FASE(V)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proofErr w:type="gramStart"/>
      <w:r>
        <w:rPr>
          <w:rFonts w:ascii="Tahoma" w:hAnsi="Tahoma" w:cs="Tahoma"/>
          <w:b/>
          <w:color w:val="C00000"/>
        </w:rPr>
        <w:t>30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proofErr w:type="gramEnd"/>
      <w:r w:rsidRPr="0075066C">
        <w:rPr>
          <w:rFonts w:ascii="Tahoma" w:hAnsi="Tahoma" w:cs="Tahoma"/>
          <w:bCs/>
        </w:rPr>
        <w:t>.</w:t>
      </w:r>
      <w:r w:rsidRPr="0075066C">
        <w:rPr>
          <w:rFonts w:ascii="Tahoma" w:hAnsi="Tahoma" w:cs="Tahoma"/>
          <w:b/>
        </w:rPr>
        <w:t xml:space="preserve"> </w:t>
      </w:r>
    </w:p>
    <w:p w14:paraId="6ECCBC00" w14:textId="77777777" w:rsidR="00E3679E" w:rsidRPr="0075066C" w:rsidRDefault="00E3679E" w:rsidP="00E3679E">
      <w:pPr>
        <w:spacing w:line="260" w:lineRule="atLeast"/>
        <w:jc w:val="both"/>
        <w:rPr>
          <w:rFonts w:ascii="Tahoma" w:hAnsi="Tahoma" w:cs="Tahoma"/>
          <w:lang w:val="es-ES_tradnl"/>
        </w:rPr>
      </w:pPr>
    </w:p>
    <w:p w14:paraId="3F5533B3" w14:textId="77777777" w:rsidR="00E3679E" w:rsidRPr="0075066C" w:rsidRDefault="00E3679E" w:rsidP="00E3679E">
      <w:pPr>
        <w:spacing w:line="260" w:lineRule="atLeast"/>
        <w:jc w:val="both"/>
        <w:rPr>
          <w:rFonts w:ascii="Tahoma" w:hAnsi="Tahoma" w:cs="Tahoma"/>
          <w:b/>
          <w:lang w:val="es-ES_tradnl"/>
        </w:rPr>
      </w:pPr>
      <w:r w:rsidRPr="0075066C">
        <w:rPr>
          <w:rFonts w:ascii="Tahoma" w:hAnsi="Tahoma" w:cs="Tahoma"/>
          <w:b/>
          <w:lang w:val="es-ES_tradnl"/>
        </w:rPr>
        <w:t>ESPECIFICO</w:t>
      </w:r>
    </w:p>
    <w:p w14:paraId="42AD42DA" w14:textId="77777777" w:rsidR="00E3679E" w:rsidRPr="0075066C" w:rsidRDefault="00E3679E" w:rsidP="00E3679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BEA8375" w14:textId="77777777" w:rsidR="00E3679E" w:rsidRPr="0075066C" w:rsidRDefault="00E3679E" w:rsidP="00E3679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EC1E650" w14:textId="77777777" w:rsidR="00E3679E" w:rsidRPr="0075066C" w:rsidRDefault="00E3679E" w:rsidP="00E3679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FAD577E" w14:textId="77777777" w:rsidR="00E3679E" w:rsidRPr="0075066C" w:rsidRDefault="00E3679E" w:rsidP="00E3679E">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8023ABE" w14:textId="77777777" w:rsidR="00E3679E" w:rsidRPr="0075066C" w:rsidRDefault="00E3679E" w:rsidP="00E3679E">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89446D0" w14:textId="77777777" w:rsidR="00E3679E" w:rsidRPr="00C0503F"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6B6D97D0"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666094F" w14:textId="77777777" w:rsidR="00E3679E" w:rsidRPr="0075066C" w:rsidRDefault="00E3679E" w:rsidP="00E3679E">
      <w:pPr>
        <w:spacing w:line="260" w:lineRule="atLeast"/>
        <w:jc w:val="both"/>
        <w:rPr>
          <w:rFonts w:ascii="Tahoma" w:hAnsi="Tahoma" w:cs="Tahoma"/>
          <w:sz w:val="18"/>
          <w:szCs w:val="18"/>
          <w:lang w:val="es-ES_tradnl"/>
        </w:rPr>
      </w:pPr>
    </w:p>
    <w:p w14:paraId="73801A8D" w14:textId="77777777" w:rsidR="00E3679E" w:rsidRPr="0075066C" w:rsidRDefault="00E3679E" w:rsidP="00E3679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48780EC" w14:textId="77777777" w:rsidR="00E3679E" w:rsidRPr="00D07CBF" w:rsidRDefault="00E3679E" w:rsidP="00E3679E">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D698E37" w14:textId="77777777" w:rsidR="00E3679E" w:rsidRPr="00FC7771" w:rsidRDefault="00E3679E" w:rsidP="00E3679E">
      <w:pPr>
        <w:numPr>
          <w:ilvl w:val="1"/>
          <w:numId w:val="86"/>
        </w:numPr>
        <w:contextualSpacing/>
        <w:jc w:val="both"/>
        <w:rPr>
          <w:rFonts w:ascii="Tahoma" w:hAnsi="Tahoma" w:cs="Tahoma"/>
          <w:b/>
          <w:bCs/>
          <w:color w:val="000000"/>
          <w:u w:val="single"/>
          <w:lang w:val="es-ES_tradnl"/>
        </w:rPr>
      </w:pPr>
      <w:r w:rsidRPr="00FC7771">
        <w:rPr>
          <w:rFonts w:ascii="Tahoma" w:hAnsi="Tahoma" w:cs="Tahoma"/>
          <w:b/>
          <w:bCs/>
          <w:color w:val="0000FF"/>
          <w:u w:val="single"/>
          <w:lang w:val="es-ES_tradnl"/>
        </w:rPr>
        <w:t>Hasta</w:t>
      </w:r>
      <w:r w:rsidRPr="00FC7771">
        <w:rPr>
          <w:rFonts w:ascii="Tahoma" w:hAnsi="Tahoma" w:cs="Tahoma"/>
          <w:b/>
          <w:bCs/>
          <w:color w:val="000000"/>
          <w:u w:val="single"/>
          <w:lang w:val="es-ES_tradnl"/>
        </w:rPr>
        <w:t xml:space="preserve"> </w:t>
      </w:r>
      <w:r w:rsidRPr="00FC7771">
        <w:rPr>
          <w:rFonts w:ascii="Verdana" w:hAnsi="Verdana" w:cs="Tahoma"/>
          <w:b/>
          <w:bCs/>
          <w:color w:val="C00000"/>
          <w:u w:val="single"/>
          <w:lang w:val="es-ES_tradnl"/>
        </w:rPr>
        <w:t>40</w:t>
      </w:r>
      <w:r w:rsidRPr="00FC7771">
        <w:rPr>
          <w:rFonts w:ascii="Verdana" w:hAnsi="Verdana" w:cs="Tahoma"/>
          <w:b/>
          <w:bCs/>
          <w:color w:val="0000FF"/>
          <w:u w:val="single"/>
          <w:lang w:val="es-ES_tradnl"/>
        </w:rPr>
        <w:t xml:space="preserve"> días calendario si el proyecto contempla hasta 30 Soluciones Habitacionales</w:t>
      </w:r>
    </w:p>
    <w:p w14:paraId="45819B76" w14:textId="77777777" w:rsidR="00E3679E" w:rsidRPr="00FC7771" w:rsidRDefault="00E3679E" w:rsidP="00E3679E">
      <w:pPr>
        <w:numPr>
          <w:ilvl w:val="1"/>
          <w:numId w:val="86"/>
        </w:numPr>
        <w:contextualSpacing/>
        <w:jc w:val="both"/>
        <w:rPr>
          <w:rFonts w:ascii="Tahoma" w:hAnsi="Tahoma" w:cs="Tahoma"/>
          <w:color w:val="000000"/>
          <w:lang w:val="es-ES_tradnl"/>
        </w:rPr>
      </w:pPr>
      <w:r w:rsidRPr="00FC7771">
        <w:rPr>
          <w:rFonts w:ascii="Tahoma" w:hAnsi="Tahoma" w:cs="Tahoma"/>
          <w:color w:val="0000FF"/>
          <w:lang w:val="es-ES_tradnl"/>
        </w:rPr>
        <w:t>Hasta</w:t>
      </w:r>
      <w:r w:rsidRPr="00FC7771">
        <w:rPr>
          <w:rFonts w:ascii="Tahoma" w:hAnsi="Tahoma" w:cs="Tahoma"/>
          <w:color w:val="000000"/>
          <w:lang w:val="es-ES_tradnl"/>
        </w:rPr>
        <w:t xml:space="preserve"> </w:t>
      </w:r>
      <w:r w:rsidRPr="00FC7771">
        <w:rPr>
          <w:rFonts w:ascii="Verdana" w:hAnsi="Verdana" w:cs="Tahoma"/>
          <w:color w:val="C00000"/>
          <w:lang w:val="es-ES_tradnl"/>
        </w:rPr>
        <w:t>45</w:t>
      </w:r>
      <w:r w:rsidRPr="00FC7771">
        <w:rPr>
          <w:rFonts w:ascii="Verdana" w:hAnsi="Verdana" w:cs="Tahoma"/>
          <w:color w:val="0000FF"/>
          <w:lang w:val="es-ES_tradnl"/>
        </w:rPr>
        <w:t xml:space="preserve"> días calendario si el proyecto contempla desde 31 hasta 50 Soluciones Habitacionales</w:t>
      </w:r>
      <w:r w:rsidRPr="00FC7771">
        <w:rPr>
          <w:rFonts w:ascii="Tahoma" w:hAnsi="Tahoma" w:cs="Tahoma"/>
          <w:color w:val="000000"/>
          <w:lang w:val="es-ES_tradnl"/>
        </w:rPr>
        <w:t>.</w:t>
      </w:r>
    </w:p>
    <w:p w14:paraId="1835E2A6" w14:textId="77777777" w:rsidR="00E3679E" w:rsidRPr="0075066C" w:rsidRDefault="00E3679E" w:rsidP="00E3679E">
      <w:pPr>
        <w:numPr>
          <w:ilvl w:val="0"/>
          <w:numId w:val="8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644B98B" w14:textId="77777777" w:rsidR="00E3679E" w:rsidRPr="0075066C" w:rsidRDefault="00E3679E" w:rsidP="00E3679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58EEF05" w14:textId="77777777" w:rsidR="00E3679E" w:rsidRDefault="00E3679E" w:rsidP="00E3679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77497BE" w14:textId="77777777" w:rsidR="00E3679E" w:rsidRPr="0075066C" w:rsidRDefault="00E3679E" w:rsidP="00E3679E">
      <w:pPr>
        <w:spacing w:line="300" w:lineRule="auto"/>
        <w:ind w:left="284"/>
        <w:jc w:val="both"/>
        <w:rPr>
          <w:rFonts w:ascii="Tahoma" w:hAnsi="Tahoma" w:cs="Tahoma"/>
          <w:lang w:val="es-ES_tradnl"/>
        </w:rPr>
      </w:pPr>
    </w:p>
    <w:p w14:paraId="1EEE107E" w14:textId="77777777" w:rsidR="00E3679E" w:rsidRPr="0075066C" w:rsidRDefault="00E3679E" w:rsidP="00E3679E">
      <w:pPr>
        <w:tabs>
          <w:tab w:val="num" w:pos="720"/>
        </w:tabs>
        <w:spacing w:line="260" w:lineRule="atLeast"/>
        <w:contextualSpacing/>
        <w:jc w:val="both"/>
        <w:rPr>
          <w:rFonts w:ascii="Tahoma" w:hAnsi="Tahoma" w:cs="Tahoma"/>
          <w:b/>
          <w:vanish/>
          <w:lang w:val="es-ES_tradnl"/>
        </w:rPr>
      </w:pPr>
    </w:p>
    <w:p w14:paraId="2DFB7BA7" w14:textId="77777777" w:rsidR="00E3679E" w:rsidRPr="0075066C" w:rsidRDefault="00E3679E" w:rsidP="00E3679E">
      <w:pPr>
        <w:numPr>
          <w:ilvl w:val="0"/>
          <w:numId w:val="57"/>
        </w:numPr>
        <w:tabs>
          <w:tab w:val="num" w:pos="720"/>
        </w:tabs>
        <w:spacing w:line="260" w:lineRule="atLeast"/>
        <w:ind w:left="0"/>
        <w:contextualSpacing/>
        <w:jc w:val="both"/>
        <w:rPr>
          <w:rFonts w:ascii="Tahoma" w:hAnsi="Tahoma" w:cs="Tahoma"/>
          <w:b/>
          <w:vanish/>
          <w:lang w:val="es-ES_tradnl"/>
        </w:rPr>
      </w:pPr>
    </w:p>
    <w:p w14:paraId="23C39341"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0F4F96F" w14:textId="77777777" w:rsidR="00E3679E" w:rsidRPr="0075066C" w:rsidRDefault="00E3679E" w:rsidP="00E3679E">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111E27A"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62A4347"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 xml:space="preserve">para realizar la </w:t>
      </w:r>
      <w:r w:rsidRPr="0075066C">
        <w:rPr>
          <w:rFonts w:ascii="Tahoma" w:hAnsi="Tahoma" w:cs="Tahoma"/>
          <w:lang w:val="es-ES_tradnl"/>
        </w:rPr>
        <w:lastRenderedPageBreak/>
        <w:t>socialización y difusión de la ejecución del proyecto, conforme a lineamientos establecidos por la AEVIVIENDA.</w:t>
      </w:r>
    </w:p>
    <w:p w14:paraId="2E63D66F" w14:textId="77777777" w:rsidR="00E3679E" w:rsidRPr="0075066C" w:rsidRDefault="00E3679E" w:rsidP="00E367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726196B"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BAA0773"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64EC77A1" w14:textId="77777777" w:rsidR="00E3679E" w:rsidRPr="0075066C" w:rsidRDefault="00E3679E" w:rsidP="00E3679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EB645CF" w14:textId="77777777" w:rsidR="00E3679E" w:rsidRPr="0075066C" w:rsidRDefault="00E3679E" w:rsidP="00E3679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1A10CBD" w14:textId="77777777" w:rsidR="00E3679E" w:rsidRPr="0075066C" w:rsidRDefault="00E3679E" w:rsidP="00E3679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A726FC5" w14:textId="77777777" w:rsidR="00E3679E" w:rsidRPr="0075066C" w:rsidRDefault="00E3679E" w:rsidP="00E3679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336D2D9"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943B975"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62E8330"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16B9F6D"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8D01460"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1AAA9C6"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B3FF75B" w14:textId="77777777" w:rsidR="00E3679E" w:rsidRPr="0075066C" w:rsidRDefault="00E3679E" w:rsidP="00E367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014384" w14:textId="77777777" w:rsidR="00E3679E" w:rsidRPr="0075066C" w:rsidRDefault="00E3679E" w:rsidP="00E367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1B87D055" w14:textId="77777777" w:rsidR="00E3679E" w:rsidRPr="0075066C" w:rsidRDefault="00E3679E" w:rsidP="00E367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4501B41"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032664D"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88B8212"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5B09CE2B"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2373B76" w14:textId="77777777" w:rsidR="00E3679E" w:rsidRPr="0075066C" w:rsidRDefault="00E3679E" w:rsidP="00E3679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BF0F0AA" w14:textId="77777777" w:rsidR="00E3679E" w:rsidRPr="0075066C" w:rsidRDefault="00E3679E" w:rsidP="00E367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254D7896" w14:textId="77777777" w:rsidR="00E3679E" w:rsidRPr="0075066C" w:rsidRDefault="00E3679E" w:rsidP="00E3679E">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lastRenderedPageBreak/>
        <w:t>Capacitar y Comunicar a los beneficiarios para el inicio de los tramites de los certificados de no Propiedad previo a la ejecución física de la obra.</w:t>
      </w:r>
    </w:p>
    <w:bookmarkEnd w:id="42"/>
    <w:p w14:paraId="2817C944" w14:textId="77777777" w:rsidR="00E3679E" w:rsidRPr="0075066C" w:rsidRDefault="00E3679E" w:rsidP="00E3679E">
      <w:pPr>
        <w:spacing w:line="260" w:lineRule="atLeast"/>
        <w:contextualSpacing/>
        <w:jc w:val="both"/>
        <w:rPr>
          <w:rFonts w:ascii="Tahoma" w:hAnsi="Tahoma" w:cs="Tahoma"/>
          <w:lang w:val="es-ES_tradnl"/>
        </w:rPr>
      </w:pPr>
    </w:p>
    <w:p w14:paraId="33910714"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DC947C8" w14:textId="77777777" w:rsidR="00E3679E" w:rsidRPr="0075066C" w:rsidRDefault="00E3679E" w:rsidP="00E3679E">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DD3A25E" w14:textId="77777777" w:rsidR="00E3679E" w:rsidRPr="0075066C" w:rsidRDefault="00E3679E" w:rsidP="00E3679E">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0B08BA68" w14:textId="77777777" w:rsidR="00E3679E" w:rsidRPr="0075066C" w:rsidRDefault="00E3679E" w:rsidP="00E3679E">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8E3DB7B"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67E444" w14:textId="77777777" w:rsidR="00E3679E" w:rsidRPr="0075066C" w:rsidRDefault="00E3679E" w:rsidP="00E3679E">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14ACAB5E"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F37047F" w14:textId="77777777" w:rsidR="00E3679E" w:rsidRPr="0075066C" w:rsidRDefault="00E3679E" w:rsidP="00E3679E">
      <w:pPr>
        <w:numPr>
          <w:ilvl w:val="0"/>
          <w:numId w:val="5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CB463B0"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F6131D3"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EC1522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798E9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7600A6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A7BD933" w14:textId="77777777" w:rsidR="00E3679E" w:rsidRPr="0075066C" w:rsidRDefault="00E3679E" w:rsidP="00E3679E">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C4853D0"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DC44E0C"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EF2E305"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6FC2DA8"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3703CA8"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D3BC7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CF20D5B"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F713BC"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DBCC532"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E60E51"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DC01CB6" w14:textId="77777777" w:rsidR="00E3679E" w:rsidRPr="0075066C" w:rsidRDefault="00E3679E" w:rsidP="00E3679E">
      <w:pPr>
        <w:spacing w:line="260" w:lineRule="atLeast"/>
        <w:contextualSpacing/>
        <w:jc w:val="both"/>
        <w:rPr>
          <w:rFonts w:ascii="Tahoma" w:hAnsi="Tahoma" w:cs="Tahoma"/>
          <w:color w:val="000000"/>
          <w:lang w:val="es-ES_tradnl"/>
        </w:rPr>
      </w:pPr>
    </w:p>
    <w:p w14:paraId="1E1A1915"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A40FF7C" w14:textId="77777777" w:rsidR="00E3679E" w:rsidRPr="0075066C" w:rsidRDefault="00E3679E" w:rsidP="00E3679E">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A96357A" w14:textId="77777777" w:rsidR="00E3679E" w:rsidRPr="0075066C" w:rsidRDefault="00E3679E" w:rsidP="00E3679E">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F8E65B5"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4E0A92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9C6BD59"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385ADA4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0755CB8"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172C0C9" w14:textId="77777777" w:rsidR="00E3679E" w:rsidRPr="0075066C" w:rsidRDefault="00E3679E" w:rsidP="00E367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A5A8C81" w14:textId="77777777" w:rsidR="00E3679E" w:rsidRPr="0075066C" w:rsidRDefault="00E3679E" w:rsidP="00E367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ECCEE27" w14:textId="77777777" w:rsidR="00E3679E" w:rsidRPr="0075066C" w:rsidRDefault="00E3679E" w:rsidP="00E3679E">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6D949D6" w14:textId="77777777" w:rsidR="00E3679E" w:rsidRPr="0075066C" w:rsidRDefault="00E3679E" w:rsidP="00E3679E">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8F27C1F" w14:textId="77777777" w:rsidR="00E3679E" w:rsidRPr="0075066C" w:rsidRDefault="00E3679E" w:rsidP="00E3679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99081E3"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7D3A607"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9515B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B6FBA2B"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845DA9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E08E74"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3C5D4AD"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77CD734"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B589E29"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1B8748A" w14:textId="77777777" w:rsidR="00E3679E" w:rsidRPr="0075066C" w:rsidRDefault="00E3679E" w:rsidP="00E367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C5BD6AE" w14:textId="77777777" w:rsidR="00E3679E" w:rsidRPr="0075066C" w:rsidRDefault="00E3679E" w:rsidP="00E367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A47B77C"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C570DEE"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2BE1CEF"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7268BC83"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714D691" w14:textId="77777777" w:rsidR="00E3679E" w:rsidRPr="0075066C" w:rsidRDefault="00E3679E" w:rsidP="00E3679E">
      <w:pPr>
        <w:spacing w:line="260" w:lineRule="atLeast"/>
        <w:contextualSpacing/>
        <w:jc w:val="both"/>
        <w:rPr>
          <w:rFonts w:ascii="Tahoma" w:hAnsi="Tahoma" w:cs="Tahoma"/>
          <w:lang w:val="es-ES_tradnl"/>
        </w:rPr>
      </w:pPr>
    </w:p>
    <w:p w14:paraId="35783E96"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105C606" w14:textId="77777777" w:rsidR="00E3679E" w:rsidRPr="0075066C" w:rsidRDefault="00E3679E" w:rsidP="00E3679E">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58AC399" w14:textId="77777777" w:rsidR="00E3679E" w:rsidRPr="0075066C" w:rsidRDefault="00E3679E" w:rsidP="00E367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277EA23F" w14:textId="77777777" w:rsidR="00E3679E" w:rsidRPr="0075066C" w:rsidRDefault="00E3679E" w:rsidP="00E367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40230050" w14:textId="77777777" w:rsidR="00E3679E" w:rsidRPr="0075066C" w:rsidRDefault="00E3679E" w:rsidP="00E367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19CFC41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52A2AE0D" w14:textId="77777777" w:rsidR="00E3679E" w:rsidRPr="0075066C" w:rsidRDefault="00E3679E" w:rsidP="00E3679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5FC00B0" w14:textId="77777777" w:rsidR="00E3679E" w:rsidRPr="0075066C" w:rsidRDefault="00E3679E" w:rsidP="00E3679E">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23C41EC" wp14:editId="0CB9EECD">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C2732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1</w:t>
                              </w:r>
                            </w:p>
                            <w:p w14:paraId="03C8ACC9" w14:textId="77777777" w:rsidR="00E3679E" w:rsidRPr="00845632" w:rsidRDefault="00E3679E" w:rsidP="00E3679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995A0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2</w:t>
                              </w:r>
                            </w:p>
                            <w:p w14:paraId="4A1FDBE4" w14:textId="77777777" w:rsidR="00E3679E" w:rsidRPr="00845632" w:rsidRDefault="00E3679E" w:rsidP="00E3679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43A4C0"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3</w:t>
                              </w:r>
                            </w:p>
                            <w:p w14:paraId="15143B4F" w14:textId="77777777" w:rsidR="00E3679E" w:rsidRPr="00845632" w:rsidRDefault="00E3679E" w:rsidP="00E3679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23C41EC"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9C2732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1</w:t>
                        </w:r>
                      </w:p>
                      <w:p w14:paraId="03C8ACC9" w14:textId="77777777" w:rsidR="00E3679E" w:rsidRPr="00845632" w:rsidRDefault="00E3679E" w:rsidP="00E3679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4995A0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2</w:t>
                        </w:r>
                      </w:p>
                      <w:p w14:paraId="4A1FDBE4" w14:textId="77777777" w:rsidR="00E3679E" w:rsidRPr="00845632" w:rsidRDefault="00E3679E" w:rsidP="00E3679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4343A4C0"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3</w:t>
                        </w:r>
                      </w:p>
                      <w:p w14:paraId="15143B4F" w14:textId="77777777" w:rsidR="00E3679E" w:rsidRPr="00845632" w:rsidRDefault="00E3679E" w:rsidP="00E3679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FB34337" w14:textId="77777777" w:rsidR="00E3679E" w:rsidRPr="0075066C" w:rsidRDefault="00E3679E" w:rsidP="00E3679E">
      <w:pPr>
        <w:spacing w:line="300" w:lineRule="auto"/>
        <w:jc w:val="both"/>
        <w:rPr>
          <w:rFonts w:ascii="Tahoma" w:hAnsi="Tahoma" w:cs="Tahoma"/>
          <w:b/>
        </w:rPr>
      </w:pPr>
    </w:p>
    <w:p w14:paraId="4B2688AB" w14:textId="77777777" w:rsidR="00E3679E" w:rsidRPr="0075066C" w:rsidRDefault="00E3679E" w:rsidP="00E3679E">
      <w:pPr>
        <w:spacing w:line="260" w:lineRule="atLeast"/>
        <w:jc w:val="both"/>
        <w:rPr>
          <w:rFonts w:ascii="Tahoma" w:hAnsi="Tahoma" w:cs="Tahoma"/>
        </w:rPr>
      </w:pPr>
    </w:p>
    <w:p w14:paraId="2055F359" w14:textId="77777777" w:rsidR="00E3679E" w:rsidRPr="0075066C" w:rsidRDefault="00E3679E" w:rsidP="00E3679E">
      <w:pPr>
        <w:spacing w:line="260" w:lineRule="atLeast"/>
        <w:jc w:val="both"/>
        <w:rPr>
          <w:rFonts w:ascii="Tahoma" w:hAnsi="Tahoma" w:cs="Tahoma"/>
        </w:rPr>
      </w:pPr>
    </w:p>
    <w:p w14:paraId="1C654E0A" w14:textId="77777777" w:rsidR="00E3679E" w:rsidRPr="0075066C" w:rsidRDefault="00E3679E" w:rsidP="00E3679E">
      <w:pPr>
        <w:spacing w:line="260" w:lineRule="atLeast"/>
        <w:jc w:val="both"/>
        <w:rPr>
          <w:rFonts w:ascii="Tahoma" w:hAnsi="Tahoma" w:cs="Tahoma"/>
        </w:rPr>
      </w:pPr>
    </w:p>
    <w:p w14:paraId="756F8BA7" w14:textId="77777777" w:rsidR="00E3679E" w:rsidRPr="0075066C" w:rsidRDefault="00E3679E" w:rsidP="00E3679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34D8472"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 xml:space="preserve">FASE 1 - ACTIVIDADES PRELIMINARES: </w:t>
      </w:r>
    </w:p>
    <w:p w14:paraId="5FDEF024" w14:textId="77777777" w:rsidR="00E3679E" w:rsidRPr="0075066C" w:rsidRDefault="00E3679E" w:rsidP="00E3679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6AF700B" w14:textId="77777777" w:rsidR="00E3679E" w:rsidRPr="0075066C" w:rsidRDefault="00E3679E" w:rsidP="00E367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36A1D1B" w14:textId="77777777" w:rsidR="00E3679E" w:rsidRPr="0075066C" w:rsidRDefault="00E3679E" w:rsidP="00E3679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8EB56BE" w14:textId="77777777" w:rsidR="00E3679E" w:rsidRPr="0075066C" w:rsidRDefault="00E3679E" w:rsidP="00E3679E">
      <w:pPr>
        <w:spacing w:line="260" w:lineRule="atLeast"/>
        <w:jc w:val="both"/>
        <w:rPr>
          <w:rFonts w:ascii="Tahoma" w:hAnsi="Tahoma" w:cs="Tahoma"/>
        </w:rPr>
      </w:pPr>
    </w:p>
    <w:p w14:paraId="276BB13C"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Resultados principales de la FASE 1:</w:t>
      </w:r>
    </w:p>
    <w:p w14:paraId="697B0816"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2FF22429"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7620F82" w14:textId="77777777" w:rsidR="00E3679E" w:rsidRPr="0075066C" w:rsidRDefault="00E3679E" w:rsidP="00E3679E">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7F9ED89"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r w:rsidRPr="0075066C">
        <w:rPr>
          <w:rFonts w:ascii="Tahoma" w:hAnsi="Tahoma" w:cs="Tahoma"/>
        </w:rPr>
        <w:lastRenderedPageBreak/>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A1A4543"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CDFE06C" w14:textId="77777777" w:rsidR="00E3679E" w:rsidRPr="0075066C" w:rsidRDefault="00E3679E" w:rsidP="00E3679E">
      <w:pPr>
        <w:spacing w:line="260" w:lineRule="atLeast"/>
        <w:ind w:left="284"/>
        <w:contextualSpacing/>
        <w:jc w:val="both"/>
        <w:rPr>
          <w:rFonts w:ascii="Tahoma" w:hAnsi="Tahoma" w:cs="Tahoma"/>
        </w:rPr>
      </w:pPr>
    </w:p>
    <w:p w14:paraId="33B17B35"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FASE 2 - EJECUCIÓN FÍSICA DEL PROYECTO:</w:t>
      </w:r>
    </w:p>
    <w:p w14:paraId="3AD0705A" w14:textId="77777777" w:rsidR="00E3679E" w:rsidRPr="0075066C" w:rsidRDefault="00E3679E" w:rsidP="00E3679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9730D33" w14:textId="77777777" w:rsidR="00E3679E" w:rsidRPr="0075066C" w:rsidRDefault="00E3679E" w:rsidP="00E3679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DCE5BEE" w14:textId="77777777" w:rsidR="00E3679E" w:rsidRPr="0075066C" w:rsidRDefault="00E3679E" w:rsidP="00E3679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0A9A3B5" w14:textId="77777777" w:rsidR="00E3679E" w:rsidRDefault="00E3679E" w:rsidP="00E3679E">
      <w:pPr>
        <w:spacing w:line="260" w:lineRule="atLeast"/>
        <w:jc w:val="both"/>
        <w:rPr>
          <w:rFonts w:ascii="Tahoma" w:hAnsi="Tahoma" w:cs="Tahoma"/>
          <w:b/>
        </w:rPr>
      </w:pPr>
    </w:p>
    <w:p w14:paraId="36FA4679"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Resultados principales de la FASE 2:</w:t>
      </w:r>
    </w:p>
    <w:p w14:paraId="3A6E6334"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7E0942A"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DA0D3AB"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DE51ABD"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93FB9C6"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CC6B719"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E6B0F93"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C415DE7"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2BC6F82" w14:textId="77777777" w:rsidR="00E3679E" w:rsidRPr="0075066C" w:rsidRDefault="00E3679E" w:rsidP="00E3679E">
      <w:pPr>
        <w:spacing w:line="260" w:lineRule="atLeast"/>
        <w:jc w:val="both"/>
        <w:rPr>
          <w:rFonts w:ascii="Tahoma" w:hAnsi="Tahoma" w:cs="Tahoma"/>
        </w:rPr>
      </w:pPr>
    </w:p>
    <w:p w14:paraId="420ED386" w14:textId="77777777" w:rsidR="00E3679E" w:rsidRPr="0075066C" w:rsidRDefault="00E3679E" w:rsidP="00E3679E">
      <w:pPr>
        <w:spacing w:line="260" w:lineRule="atLeast"/>
        <w:jc w:val="both"/>
        <w:rPr>
          <w:rFonts w:ascii="Tahoma" w:hAnsi="Tahoma" w:cs="Tahoma"/>
        </w:rPr>
      </w:pPr>
      <w:r w:rsidRPr="0075066C">
        <w:rPr>
          <w:rFonts w:ascii="Tahoma" w:hAnsi="Tahoma" w:cs="Tahoma"/>
          <w:b/>
        </w:rPr>
        <w:t>FASE 3 - CIERRE ADMINISTRATIVO DEL PROYECTO:</w:t>
      </w:r>
    </w:p>
    <w:p w14:paraId="4DD59AEA"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6A4D7AE" w14:textId="77777777" w:rsidR="00E3679E" w:rsidRPr="0075066C" w:rsidRDefault="00E3679E" w:rsidP="00E367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CF2EB6D"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3E9DCD" w14:textId="77777777" w:rsidR="00E3679E" w:rsidRDefault="00E3679E" w:rsidP="00E3679E">
      <w:pPr>
        <w:spacing w:line="260" w:lineRule="atLeast"/>
        <w:jc w:val="both"/>
        <w:rPr>
          <w:rFonts w:ascii="Tahoma" w:hAnsi="Tahoma" w:cs="Tahoma"/>
          <w:b/>
        </w:rPr>
      </w:pPr>
    </w:p>
    <w:p w14:paraId="633875D9"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 xml:space="preserve">Resultados principales de la FASE 3: </w:t>
      </w:r>
    </w:p>
    <w:p w14:paraId="080DDE67"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719BD5C"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1821EC7"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7E3A684"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377D0D9"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693E5D4"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2E4DD6A" w14:textId="77777777" w:rsidR="00E3679E" w:rsidRPr="0075066C" w:rsidRDefault="00E3679E" w:rsidP="00E3679E">
      <w:pPr>
        <w:spacing w:line="260" w:lineRule="atLeast"/>
        <w:ind w:left="284"/>
        <w:contextualSpacing/>
        <w:jc w:val="both"/>
        <w:rPr>
          <w:rFonts w:ascii="Tahoma" w:hAnsi="Tahoma" w:cs="Tahoma"/>
        </w:rPr>
      </w:pPr>
    </w:p>
    <w:p w14:paraId="310F1ED3" w14:textId="77777777" w:rsidR="00E3679E" w:rsidRPr="0075066C" w:rsidRDefault="00E3679E" w:rsidP="00E3679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C1E4D0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217E1795" w14:textId="77777777" w:rsidR="00E3679E" w:rsidRPr="0075066C" w:rsidRDefault="00E3679E" w:rsidP="00E367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D5B6347"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lastRenderedPageBreak/>
        <w:t>CRONOGRAMA DE PLAZOS DE LA CONSULTORÍA</w:t>
      </w:r>
      <w:bookmarkEnd w:id="60"/>
    </w:p>
    <w:p w14:paraId="35FC84D1" w14:textId="77777777" w:rsidR="00E3679E" w:rsidRPr="0075066C" w:rsidRDefault="00E3679E" w:rsidP="00E3679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338020AA" w14:textId="77777777" w:rsidR="00E3679E" w:rsidRPr="0075066C" w:rsidRDefault="00E3679E" w:rsidP="00E3679E">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571F252" w14:textId="77777777" w:rsidR="00E3679E" w:rsidRPr="0075066C" w:rsidRDefault="00E3679E" w:rsidP="00E3679E">
      <w:pPr>
        <w:spacing w:line="260" w:lineRule="atLeast"/>
        <w:jc w:val="both"/>
        <w:rPr>
          <w:rFonts w:ascii="Tahoma" w:hAnsi="Tahoma" w:cs="Tahoma"/>
          <w:szCs w:val="16"/>
        </w:rPr>
      </w:pPr>
    </w:p>
    <w:p w14:paraId="0F6A2875" w14:textId="77777777" w:rsidR="00E3679E" w:rsidRPr="0075066C" w:rsidRDefault="00E3679E" w:rsidP="00E3679E">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E3679E" w:rsidRPr="000B47EB" w14:paraId="6FE4A473" w14:textId="77777777" w:rsidTr="00D61589">
        <w:trPr>
          <w:trHeight w:val="20"/>
          <w:jc w:val="center"/>
        </w:trPr>
        <w:tc>
          <w:tcPr>
            <w:tcW w:w="346" w:type="pct"/>
            <w:shd w:val="clear" w:color="auto" w:fill="D9E2F3" w:themeFill="accent5" w:themeFillTint="33"/>
            <w:vAlign w:val="center"/>
          </w:tcPr>
          <w:p w14:paraId="769EBCDC" w14:textId="77777777" w:rsidR="00E3679E" w:rsidRPr="000B47EB" w:rsidRDefault="00E3679E" w:rsidP="00D61589">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42C03224" w14:textId="77777777" w:rsidR="00E3679E" w:rsidRPr="000B47EB" w:rsidRDefault="00E3679E" w:rsidP="00D6158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2507069" w14:textId="77777777" w:rsidR="00E3679E" w:rsidRPr="00213386" w:rsidRDefault="00E3679E" w:rsidP="00D61589">
            <w:pPr>
              <w:jc w:val="center"/>
              <w:rPr>
                <w:rFonts w:ascii="Verdana" w:hAnsi="Verdana" w:cs="Tahoma"/>
                <w:b/>
                <w:bCs/>
                <w:sz w:val="16"/>
                <w:szCs w:val="16"/>
                <w:lang w:eastAsia="es-BO"/>
              </w:rPr>
            </w:pPr>
            <w:r w:rsidRPr="00213386">
              <w:rPr>
                <w:rFonts w:ascii="Verdana" w:hAnsi="Verdana" w:cs="Tahoma"/>
                <w:b/>
                <w:sz w:val="16"/>
                <w:szCs w:val="16"/>
              </w:rPr>
              <w:t>Plazo del producto</w:t>
            </w:r>
          </w:p>
          <w:p w14:paraId="42F5441C" w14:textId="77777777" w:rsidR="00E3679E" w:rsidRPr="000B47EB" w:rsidRDefault="00E3679E" w:rsidP="00D6158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5642C973" w14:textId="77777777" w:rsidR="00E3679E" w:rsidRPr="000B47EB" w:rsidRDefault="00E3679E" w:rsidP="00D61589">
            <w:pPr>
              <w:jc w:val="center"/>
              <w:rPr>
                <w:rFonts w:ascii="Verdana" w:hAnsi="Verdana" w:cs="Tahoma"/>
                <w:b/>
                <w:sz w:val="18"/>
                <w:szCs w:val="18"/>
              </w:rPr>
            </w:pPr>
          </w:p>
          <w:p w14:paraId="5B373477" w14:textId="77777777" w:rsidR="00E3679E" w:rsidRPr="000B47EB" w:rsidRDefault="00E3679E" w:rsidP="00D61589">
            <w:pPr>
              <w:jc w:val="center"/>
              <w:rPr>
                <w:rFonts w:ascii="Verdana" w:hAnsi="Verdana" w:cs="Tahoma"/>
                <w:b/>
                <w:sz w:val="18"/>
                <w:szCs w:val="18"/>
              </w:rPr>
            </w:pPr>
            <w:r w:rsidRPr="000B47EB">
              <w:rPr>
                <w:rFonts w:ascii="Verdana" w:hAnsi="Verdana" w:cs="Tahoma"/>
                <w:b/>
                <w:sz w:val="18"/>
                <w:szCs w:val="18"/>
              </w:rPr>
              <w:t>RUTA CRÍTICA (Detalle Gráfico)</w:t>
            </w:r>
          </w:p>
        </w:tc>
      </w:tr>
      <w:tr w:rsidR="00E3679E" w:rsidRPr="000B47EB" w14:paraId="7B80571B" w14:textId="77777777" w:rsidTr="00D61589">
        <w:trPr>
          <w:trHeight w:val="20"/>
          <w:jc w:val="center"/>
        </w:trPr>
        <w:tc>
          <w:tcPr>
            <w:tcW w:w="346" w:type="pct"/>
            <w:vMerge w:val="restart"/>
            <w:shd w:val="clear" w:color="auto" w:fill="auto"/>
            <w:noWrap/>
            <w:vAlign w:val="center"/>
          </w:tcPr>
          <w:p w14:paraId="3185CD35" w14:textId="77777777" w:rsidR="00E3679E" w:rsidRPr="000B47EB" w:rsidRDefault="00E3679E" w:rsidP="00D61589">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51E46CA" w14:textId="77777777" w:rsidR="00E3679E" w:rsidRPr="000B47EB" w:rsidRDefault="00E3679E" w:rsidP="00D61589">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258E99BD" w14:textId="77777777" w:rsidR="00E3679E" w:rsidRPr="000B47EB" w:rsidRDefault="00E3679E" w:rsidP="00D61589">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6AAC9FEE"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540AEFE2" wp14:editId="42A1A0E5">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FBF8E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DA64B54" wp14:editId="7FA4C30F">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E3D39"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E3679E" w:rsidRPr="000B47EB" w14:paraId="1A65F8C1" w14:textId="77777777" w:rsidTr="00D61589">
        <w:trPr>
          <w:trHeight w:val="20"/>
          <w:jc w:val="center"/>
        </w:trPr>
        <w:tc>
          <w:tcPr>
            <w:tcW w:w="346" w:type="pct"/>
            <w:vMerge/>
            <w:shd w:val="clear" w:color="auto" w:fill="auto"/>
            <w:noWrap/>
            <w:vAlign w:val="center"/>
          </w:tcPr>
          <w:p w14:paraId="059AAB5C" w14:textId="77777777" w:rsidR="00E3679E" w:rsidRPr="000B47EB" w:rsidRDefault="00E3679E" w:rsidP="00D61589">
            <w:pPr>
              <w:jc w:val="both"/>
              <w:rPr>
                <w:rFonts w:ascii="Verdana" w:hAnsi="Verdana" w:cs="Tahoma"/>
                <w:sz w:val="18"/>
                <w:szCs w:val="18"/>
              </w:rPr>
            </w:pPr>
          </w:p>
        </w:tc>
        <w:tc>
          <w:tcPr>
            <w:tcW w:w="1111" w:type="pct"/>
            <w:vMerge/>
            <w:shd w:val="clear" w:color="auto" w:fill="auto"/>
            <w:noWrap/>
            <w:vAlign w:val="center"/>
          </w:tcPr>
          <w:p w14:paraId="19ACA857" w14:textId="77777777" w:rsidR="00E3679E" w:rsidRPr="000B47EB" w:rsidRDefault="00E3679E" w:rsidP="00D61589">
            <w:pPr>
              <w:rPr>
                <w:rFonts w:ascii="Verdana" w:hAnsi="Verdana" w:cs="Tahoma"/>
                <w:b/>
                <w:sz w:val="18"/>
                <w:szCs w:val="18"/>
              </w:rPr>
            </w:pPr>
          </w:p>
        </w:tc>
        <w:tc>
          <w:tcPr>
            <w:tcW w:w="904" w:type="pct"/>
            <w:vAlign w:val="center"/>
          </w:tcPr>
          <w:p w14:paraId="0FC2C2C3" w14:textId="77777777" w:rsidR="00E3679E" w:rsidRPr="00A00547" w:rsidRDefault="00E3679E" w:rsidP="00D61589">
            <w:pPr>
              <w:jc w:val="center"/>
              <w:rPr>
                <w:rFonts w:ascii="Verdana" w:hAnsi="Verdana" w:cs="Tahoma"/>
                <w:color w:val="C00000"/>
                <w:sz w:val="18"/>
                <w:szCs w:val="18"/>
              </w:rPr>
            </w:pPr>
            <w:r w:rsidRPr="00A00547">
              <w:rPr>
                <w:rFonts w:ascii="Verdana" w:hAnsi="Verdana" w:cs="Tahoma"/>
                <w:color w:val="C00000"/>
                <w:sz w:val="18"/>
                <w:szCs w:val="18"/>
              </w:rPr>
              <w:t>10</w:t>
            </w:r>
          </w:p>
        </w:tc>
        <w:tc>
          <w:tcPr>
            <w:tcW w:w="2640" w:type="pct"/>
            <w:vMerge/>
          </w:tcPr>
          <w:p w14:paraId="3DB66C4F" w14:textId="77777777" w:rsidR="00E3679E" w:rsidRPr="000B47EB" w:rsidRDefault="00E3679E" w:rsidP="00D61589">
            <w:pPr>
              <w:jc w:val="both"/>
              <w:rPr>
                <w:rFonts w:ascii="Verdana" w:hAnsi="Verdana"/>
                <w:noProof/>
                <w:sz w:val="18"/>
                <w:szCs w:val="18"/>
                <w:lang w:eastAsia="es-BO"/>
              </w:rPr>
            </w:pPr>
          </w:p>
        </w:tc>
      </w:tr>
      <w:tr w:rsidR="00E3679E" w:rsidRPr="000B47EB" w14:paraId="1055E285" w14:textId="77777777" w:rsidTr="00D61589">
        <w:trPr>
          <w:trHeight w:val="20"/>
          <w:jc w:val="center"/>
        </w:trPr>
        <w:tc>
          <w:tcPr>
            <w:tcW w:w="346" w:type="pct"/>
            <w:vMerge w:val="restart"/>
            <w:shd w:val="clear" w:color="auto" w:fill="auto"/>
            <w:noWrap/>
            <w:vAlign w:val="center"/>
          </w:tcPr>
          <w:p w14:paraId="5504C6B9" w14:textId="77777777" w:rsidR="00E3679E" w:rsidRPr="000B47EB" w:rsidRDefault="00E3679E" w:rsidP="00D61589">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3489368" w14:textId="77777777" w:rsidR="00E3679E" w:rsidRPr="000B47EB" w:rsidRDefault="00E3679E" w:rsidP="00D61589">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24BBB5A" w14:textId="77777777" w:rsidR="00E3679E" w:rsidRPr="000B47EB" w:rsidRDefault="00E3679E" w:rsidP="00D61589">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E5F1282"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6EDC05B7" wp14:editId="09D433A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489C51"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CCE05A7" wp14:editId="76BBA0CC">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4340C35" w14:textId="77777777" w:rsidR="00E3679E" w:rsidRDefault="00E3679E" w:rsidP="00E367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E05A7"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44340C35" w14:textId="77777777" w:rsidR="00E3679E" w:rsidRDefault="00E3679E" w:rsidP="00E3679E"/>
                        </w:txbxContent>
                      </v:textbox>
                    </v:roundrect>
                  </w:pict>
                </mc:Fallback>
              </mc:AlternateContent>
            </w:r>
          </w:p>
        </w:tc>
      </w:tr>
      <w:tr w:rsidR="00E3679E" w:rsidRPr="000B47EB" w14:paraId="707C3FB8" w14:textId="77777777" w:rsidTr="00D61589">
        <w:trPr>
          <w:trHeight w:val="20"/>
          <w:jc w:val="center"/>
        </w:trPr>
        <w:tc>
          <w:tcPr>
            <w:tcW w:w="346" w:type="pct"/>
            <w:vMerge/>
            <w:shd w:val="clear" w:color="auto" w:fill="auto"/>
            <w:noWrap/>
            <w:vAlign w:val="center"/>
          </w:tcPr>
          <w:p w14:paraId="49DFB1E7"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25B8BD7E" w14:textId="77777777" w:rsidR="00E3679E" w:rsidRPr="000B47EB" w:rsidRDefault="00E3679E" w:rsidP="00D61589">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3B4A44B2" w14:textId="77777777" w:rsidR="00E3679E" w:rsidRPr="000B47EB" w:rsidRDefault="00E3679E" w:rsidP="00D61589">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B3A23CD"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71496BE" wp14:editId="0BE7A86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ABE0C8"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13445CB" wp14:editId="5D66566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2C47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E3679E" w:rsidRPr="000B47EB" w14:paraId="3E19C073" w14:textId="77777777" w:rsidTr="00D61589">
        <w:trPr>
          <w:trHeight w:val="20"/>
          <w:jc w:val="center"/>
        </w:trPr>
        <w:tc>
          <w:tcPr>
            <w:tcW w:w="346" w:type="pct"/>
            <w:vMerge/>
            <w:shd w:val="clear" w:color="auto" w:fill="auto"/>
            <w:noWrap/>
            <w:vAlign w:val="center"/>
          </w:tcPr>
          <w:p w14:paraId="69A56449"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09053AD6" w14:textId="77777777" w:rsidR="00E3679E" w:rsidRPr="000B47EB" w:rsidRDefault="00E3679E" w:rsidP="00D61589">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28AECFF4" w14:textId="77777777" w:rsidR="00E3679E" w:rsidRPr="00A00547" w:rsidRDefault="00E3679E" w:rsidP="00D61589">
            <w:pPr>
              <w:jc w:val="center"/>
              <w:rPr>
                <w:rFonts w:ascii="Verdana" w:hAnsi="Verdana" w:cs="Tahoma"/>
                <w:b/>
                <w:bCs/>
                <w:color w:val="C00000"/>
                <w:sz w:val="18"/>
                <w:szCs w:val="18"/>
              </w:rPr>
            </w:pPr>
            <w:r>
              <w:rPr>
                <w:rFonts w:ascii="Verdana" w:hAnsi="Verdana" w:cs="Tahoma"/>
                <w:b/>
                <w:bCs/>
                <w:color w:val="C00000"/>
                <w:sz w:val="18"/>
                <w:szCs w:val="18"/>
              </w:rPr>
              <w:t>130</w:t>
            </w:r>
          </w:p>
        </w:tc>
        <w:tc>
          <w:tcPr>
            <w:tcW w:w="2640" w:type="pct"/>
          </w:tcPr>
          <w:p w14:paraId="556C7D8F"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A0ECA6C" wp14:editId="647872DD">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C5242C"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ECA6C"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1BC5242C"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7BDB7C1F" wp14:editId="2E35AA6C">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0143D"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E3679E" w:rsidRPr="000B47EB" w14:paraId="5DBE366C" w14:textId="77777777" w:rsidTr="00D61589">
        <w:trPr>
          <w:trHeight w:val="20"/>
          <w:jc w:val="center"/>
        </w:trPr>
        <w:tc>
          <w:tcPr>
            <w:tcW w:w="346" w:type="pct"/>
            <w:vMerge w:val="restart"/>
            <w:shd w:val="clear" w:color="auto" w:fill="auto"/>
            <w:noWrap/>
            <w:vAlign w:val="center"/>
          </w:tcPr>
          <w:p w14:paraId="7CF8CC06" w14:textId="77777777" w:rsidR="00E3679E" w:rsidRPr="000B47EB" w:rsidRDefault="00E3679E" w:rsidP="00D61589">
            <w:pPr>
              <w:jc w:val="both"/>
              <w:rPr>
                <w:rFonts w:ascii="Verdana" w:hAnsi="Verdana" w:cs="Tahoma"/>
                <w:sz w:val="18"/>
                <w:szCs w:val="18"/>
              </w:rPr>
            </w:pPr>
            <w:r w:rsidRPr="000B47EB">
              <w:rPr>
                <w:rFonts w:ascii="Verdana" w:hAnsi="Verdana" w:cs="Tahoma"/>
                <w:sz w:val="18"/>
                <w:szCs w:val="18"/>
              </w:rPr>
              <w:t>3</w:t>
            </w:r>
          </w:p>
          <w:p w14:paraId="6FB7F09F"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7E96FA12" w14:textId="77777777" w:rsidR="00E3679E" w:rsidRPr="000B47EB" w:rsidRDefault="00E3679E" w:rsidP="00D61589">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01047D8D" w14:textId="77777777" w:rsidR="00E3679E" w:rsidRPr="00A00547" w:rsidRDefault="00E3679E" w:rsidP="00D61589">
            <w:pPr>
              <w:jc w:val="center"/>
              <w:rPr>
                <w:rFonts w:ascii="Verdana" w:hAnsi="Verdana" w:cs="Tahoma"/>
                <w:color w:val="C00000"/>
                <w:sz w:val="18"/>
                <w:szCs w:val="18"/>
              </w:rPr>
            </w:pPr>
            <w:r>
              <w:rPr>
                <w:rFonts w:ascii="Verdana" w:hAnsi="Verdana" w:cs="Tahoma"/>
                <w:color w:val="C00000"/>
                <w:sz w:val="18"/>
                <w:szCs w:val="18"/>
              </w:rPr>
              <w:t>20</w:t>
            </w:r>
          </w:p>
        </w:tc>
        <w:tc>
          <w:tcPr>
            <w:tcW w:w="2640" w:type="pct"/>
          </w:tcPr>
          <w:p w14:paraId="24514B30" w14:textId="77777777" w:rsidR="00E3679E" w:rsidRPr="000B47EB" w:rsidRDefault="00E3679E" w:rsidP="00D61589">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BD7C022" wp14:editId="7EF2BC7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C084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3679E" w:rsidRPr="000B47EB" w14:paraId="3190E5C6" w14:textId="77777777" w:rsidTr="00D61589">
        <w:trPr>
          <w:trHeight w:val="20"/>
          <w:jc w:val="center"/>
        </w:trPr>
        <w:tc>
          <w:tcPr>
            <w:tcW w:w="346" w:type="pct"/>
            <w:vMerge/>
            <w:shd w:val="clear" w:color="auto" w:fill="auto"/>
            <w:noWrap/>
            <w:vAlign w:val="center"/>
          </w:tcPr>
          <w:p w14:paraId="653AA53C"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15E1E8C8" w14:textId="77777777" w:rsidR="00E3679E" w:rsidRPr="000B47EB" w:rsidRDefault="00E3679E" w:rsidP="00D61589">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16AC0F69" w14:textId="77777777" w:rsidR="00E3679E" w:rsidRPr="00A00547" w:rsidRDefault="00E3679E" w:rsidP="00D61589">
            <w:pPr>
              <w:jc w:val="center"/>
              <w:rPr>
                <w:rFonts w:ascii="Verdana" w:hAnsi="Verdana" w:cs="Tahoma"/>
                <w:b/>
                <w:bCs/>
                <w:color w:val="C00000"/>
                <w:sz w:val="18"/>
                <w:szCs w:val="18"/>
              </w:rPr>
            </w:pPr>
            <w:r>
              <w:rPr>
                <w:rFonts w:ascii="Verdana" w:hAnsi="Verdana" w:cs="Tahoma"/>
                <w:b/>
                <w:bCs/>
                <w:color w:val="C00000"/>
                <w:sz w:val="18"/>
                <w:szCs w:val="18"/>
              </w:rPr>
              <w:t>150</w:t>
            </w:r>
          </w:p>
        </w:tc>
        <w:tc>
          <w:tcPr>
            <w:tcW w:w="2640" w:type="pct"/>
          </w:tcPr>
          <w:p w14:paraId="61D7DEF2" w14:textId="77777777" w:rsidR="00E3679E" w:rsidRPr="000B47EB" w:rsidRDefault="00E3679E" w:rsidP="00D61589">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134A1C1" wp14:editId="1B2E4D72">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09848"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0PcpD7ACAACqBQAADgAAAAAA&#10;AAAAAAAAAAAuAgAAZHJzL2Uyb0RvYy54bWxQSwECLQAUAAYACAAAACEAEpE449sAAAAGAQAADwAA&#10;AAAAAAAAAAAAAAAK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5A5DCA35" wp14:editId="5B232B2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097A6E"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CA35"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5097A6E"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ECB9A13" w14:textId="77777777" w:rsidR="00E3679E" w:rsidRDefault="00E3679E" w:rsidP="00E3679E">
      <w:pPr>
        <w:spacing w:line="300" w:lineRule="auto"/>
        <w:jc w:val="both"/>
        <w:rPr>
          <w:rFonts w:ascii="Tahoma" w:hAnsi="Tahoma" w:cs="Tahoma"/>
          <w:b/>
          <w:color w:val="000000"/>
          <w:lang w:val="es-ES_tradnl"/>
        </w:rPr>
      </w:pPr>
    </w:p>
    <w:p w14:paraId="03E286C6" w14:textId="77777777" w:rsidR="00E3679E" w:rsidRPr="0075066C" w:rsidRDefault="00E3679E" w:rsidP="00E3679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459126D" w14:textId="77777777" w:rsidR="00E3679E" w:rsidRPr="0075066C" w:rsidRDefault="00E3679E" w:rsidP="00E3679E">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0824B7CB" w14:textId="77777777" w:rsidR="00E3679E" w:rsidRPr="0075066C" w:rsidRDefault="00E3679E" w:rsidP="00E367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3AB9235" w14:textId="77777777" w:rsidR="00E3679E" w:rsidRPr="0075066C" w:rsidRDefault="00E3679E" w:rsidP="00E367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814BC37" w14:textId="77777777" w:rsidR="00E3679E" w:rsidRPr="0075066C" w:rsidRDefault="00E3679E" w:rsidP="00E367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E857653" w14:textId="77777777" w:rsidR="00E3679E" w:rsidRPr="00F15D7F" w:rsidRDefault="00E3679E" w:rsidP="00E3679E">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1194104" w14:textId="77777777" w:rsidR="00E3679E" w:rsidRDefault="00E3679E" w:rsidP="00E3679E">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0E021D4" w14:textId="77777777" w:rsidR="00E3679E" w:rsidRDefault="00E3679E" w:rsidP="00E3679E">
      <w:pPr>
        <w:spacing w:line="240" w:lineRule="atLeast"/>
        <w:ind w:left="426"/>
        <w:jc w:val="both"/>
        <w:rPr>
          <w:rFonts w:ascii="Tahoma" w:hAnsi="Tahoma" w:cs="Tahoma"/>
          <w:lang w:val="es-ES_tradnl"/>
        </w:rPr>
      </w:pPr>
    </w:p>
    <w:p w14:paraId="517E80A8" w14:textId="77777777" w:rsidR="00E3679E" w:rsidRPr="002B16AB"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D1A812C"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7CDA7482" w14:textId="77777777" w:rsidR="00E3679E" w:rsidRPr="002B16AB" w:rsidRDefault="00E3679E" w:rsidP="00E3679E">
      <w:pPr>
        <w:pStyle w:val="Prrafodelista"/>
        <w:ind w:left="426"/>
        <w:jc w:val="both"/>
        <w:rPr>
          <w:rFonts w:ascii="Tahoma" w:hAnsi="Tahoma" w:cs="Tahoma"/>
          <w:color w:val="7030A0"/>
          <w:lang w:val="es-ES_tradnl"/>
        </w:rPr>
      </w:pPr>
    </w:p>
    <w:p w14:paraId="63B4A56C"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43B065D" w14:textId="77777777" w:rsidR="00E3679E" w:rsidRPr="00CD1A96" w:rsidRDefault="00E3679E" w:rsidP="00E3679E">
      <w:pPr>
        <w:pStyle w:val="Prrafodelista"/>
        <w:ind w:left="426"/>
        <w:jc w:val="both"/>
        <w:rPr>
          <w:rFonts w:ascii="Tahoma" w:hAnsi="Tahoma" w:cs="Tahoma"/>
          <w:color w:val="7030A0"/>
          <w:lang w:val="es-ES_tradnl"/>
        </w:rPr>
      </w:pPr>
    </w:p>
    <w:p w14:paraId="076FE75E"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lastRenderedPageBreak/>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B0BC2DC" w14:textId="77777777" w:rsidR="00E3679E" w:rsidRPr="00CD1A96" w:rsidRDefault="00E3679E" w:rsidP="00E3679E">
      <w:pPr>
        <w:pStyle w:val="Prrafodelista"/>
        <w:ind w:left="426"/>
        <w:jc w:val="both"/>
        <w:rPr>
          <w:rFonts w:ascii="Tahoma" w:hAnsi="Tahoma" w:cs="Tahoma"/>
          <w:color w:val="7030A0"/>
          <w:lang w:val="es-ES_tradnl"/>
        </w:rPr>
      </w:pPr>
    </w:p>
    <w:p w14:paraId="3D3F573A"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420215BA" w14:textId="77777777" w:rsidR="00E3679E" w:rsidRPr="00CD1A96" w:rsidRDefault="00E3679E" w:rsidP="00E3679E">
      <w:pPr>
        <w:pStyle w:val="Prrafodelista"/>
        <w:ind w:left="426"/>
        <w:jc w:val="both"/>
        <w:rPr>
          <w:rFonts w:ascii="Tahoma" w:hAnsi="Tahoma" w:cs="Tahoma"/>
          <w:color w:val="7030A0"/>
          <w:lang w:val="es-ES_tradnl"/>
        </w:rPr>
      </w:pPr>
    </w:p>
    <w:p w14:paraId="65084940"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09EEFD70" w14:textId="77777777" w:rsidR="00E3679E" w:rsidRPr="00CD1A96" w:rsidRDefault="00E3679E" w:rsidP="00E3679E">
      <w:pPr>
        <w:pStyle w:val="Prrafodelista"/>
        <w:ind w:left="426"/>
        <w:jc w:val="both"/>
        <w:rPr>
          <w:rFonts w:ascii="Tahoma" w:hAnsi="Tahoma" w:cs="Tahoma"/>
          <w:color w:val="7030A0"/>
          <w:lang w:val="es-ES_tradnl"/>
        </w:rPr>
      </w:pPr>
    </w:p>
    <w:p w14:paraId="307D555B" w14:textId="77777777" w:rsidR="00E3679E" w:rsidRPr="001F196D" w:rsidRDefault="00E3679E" w:rsidP="00E3679E">
      <w:pPr>
        <w:numPr>
          <w:ilvl w:val="1"/>
          <w:numId w:val="6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53404937" w14:textId="77777777" w:rsidR="00E3679E" w:rsidRPr="00CD1A96" w:rsidRDefault="00E3679E" w:rsidP="00E3679E">
      <w:pPr>
        <w:spacing w:line="240" w:lineRule="atLeast"/>
        <w:ind w:left="426"/>
        <w:jc w:val="both"/>
        <w:rPr>
          <w:rFonts w:ascii="Tahoma" w:hAnsi="Tahoma" w:cs="Tahoma"/>
          <w:color w:val="7030A0"/>
          <w:lang w:val="es-ES_tradnl"/>
        </w:rPr>
      </w:pPr>
    </w:p>
    <w:bookmarkEnd w:id="63"/>
    <w:bookmarkEnd w:id="64"/>
    <w:p w14:paraId="6445B5EB" w14:textId="77777777" w:rsidR="00E3679E" w:rsidRPr="0075066C" w:rsidRDefault="00E3679E" w:rsidP="00E3679E">
      <w:pPr>
        <w:spacing w:line="240" w:lineRule="atLeast"/>
        <w:jc w:val="both"/>
        <w:rPr>
          <w:rFonts w:ascii="Tahoma" w:hAnsi="Tahoma" w:cs="Tahoma"/>
        </w:rPr>
      </w:pPr>
      <w:r w:rsidRPr="0075066C">
        <w:rPr>
          <w:rFonts w:ascii="Tahoma" w:hAnsi="Tahoma" w:cs="Tahoma"/>
        </w:rPr>
        <w:t>(*) Periodo constructivo de la obra.</w:t>
      </w:r>
    </w:p>
    <w:p w14:paraId="6160EAA3" w14:textId="77777777" w:rsidR="00E3679E" w:rsidRPr="0075066C" w:rsidRDefault="00E3679E" w:rsidP="00E3679E">
      <w:pPr>
        <w:spacing w:line="240" w:lineRule="atLeast"/>
        <w:jc w:val="both"/>
        <w:rPr>
          <w:rFonts w:ascii="Tahoma" w:hAnsi="Tahoma" w:cs="Tahoma"/>
        </w:rPr>
      </w:pPr>
      <w:r w:rsidRPr="0075066C">
        <w:rPr>
          <w:rFonts w:ascii="Tahoma" w:hAnsi="Tahoma" w:cs="Tahoma"/>
        </w:rPr>
        <w:t>(**) Periodo administrativo de la consultoría.</w:t>
      </w:r>
    </w:p>
    <w:p w14:paraId="5E164921" w14:textId="77777777" w:rsidR="00E3679E" w:rsidRPr="0075066C" w:rsidRDefault="00E3679E" w:rsidP="00E3679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8004FA2" w14:textId="77777777" w:rsidR="00E3679E" w:rsidRPr="0075066C" w:rsidRDefault="00E3679E" w:rsidP="00E3679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5EFBA8C1"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7785E913" w14:textId="77777777" w:rsidR="00E3679E" w:rsidRPr="0075066C" w:rsidRDefault="00E3679E" w:rsidP="00E3679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A33876">
        <w:rPr>
          <w:rFonts w:ascii="Tahoma" w:hAnsi="Tahoma" w:cs="Tahoma"/>
          <w:b/>
          <w:color w:val="C00000"/>
        </w:rPr>
        <w:t>2.313.492,55</w:t>
      </w:r>
      <w:r w:rsidRPr="00535F28">
        <w:rPr>
          <w:rFonts w:ascii="Tahoma" w:hAnsi="Tahoma" w:cs="Tahoma"/>
          <w:b/>
          <w:color w:val="C00000"/>
        </w:rPr>
        <w:t xml:space="preserve"> </w:t>
      </w:r>
      <w:r w:rsidRPr="00FF7779">
        <w:rPr>
          <w:rFonts w:ascii="Tahoma" w:hAnsi="Tahoma" w:cs="Tahoma"/>
          <w:b/>
        </w:rPr>
        <w:t>(</w:t>
      </w:r>
      <w:r w:rsidRPr="00A33876">
        <w:rPr>
          <w:rFonts w:ascii="Tahoma" w:hAnsi="Tahoma" w:cs="Tahoma"/>
          <w:b/>
          <w:color w:val="C00000"/>
        </w:rPr>
        <w:t>dos millones trescientos trece mil cuatrocientos noventa y dos</w:t>
      </w:r>
      <w:r w:rsidRPr="00FF7779">
        <w:rPr>
          <w:rFonts w:ascii="Tahoma" w:hAnsi="Tahoma" w:cs="Tahoma"/>
          <w:b/>
          <w:color w:val="C00000"/>
        </w:rPr>
        <w:t> </w:t>
      </w:r>
      <w:r>
        <w:rPr>
          <w:rFonts w:ascii="Tahoma" w:hAnsi="Tahoma" w:cs="Tahoma"/>
          <w:b/>
          <w:color w:val="C00000"/>
        </w:rPr>
        <w:t>55</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74B6C7F"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538E21DF" w14:textId="77777777" w:rsidR="00E3679E" w:rsidRPr="0075066C" w:rsidRDefault="00E3679E" w:rsidP="00E3679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E3679E" w:rsidRPr="0024075F" w14:paraId="24A2FB97" w14:textId="77777777" w:rsidTr="00D61589">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B64AC5" w14:textId="77777777" w:rsidR="00E3679E" w:rsidRPr="0024075F" w:rsidRDefault="00E3679E" w:rsidP="00D61589">
            <w:pPr>
              <w:rPr>
                <w:rFonts w:ascii="Calibri" w:hAnsi="Calibri" w:cs="Calibri"/>
                <w:b/>
                <w:bCs/>
                <w:color w:val="000000"/>
                <w:sz w:val="16"/>
                <w:szCs w:val="16"/>
                <w:lang w:eastAsia="es-BO"/>
              </w:rPr>
            </w:pPr>
            <w:proofErr w:type="spellStart"/>
            <w:r w:rsidRPr="0024075F">
              <w:rPr>
                <w:rFonts w:ascii="Calibri" w:hAnsi="Calibri" w:cs="Calibri"/>
                <w:b/>
                <w:bCs/>
                <w:color w:val="000000"/>
                <w:sz w:val="16"/>
                <w:szCs w:val="16"/>
                <w:lang w:eastAsia="es-BO"/>
              </w:rPr>
              <w:t>N°</w:t>
            </w:r>
            <w:proofErr w:type="spellEnd"/>
            <w:r w:rsidRPr="0024075F">
              <w:rPr>
                <w:rFonts w:ascii="Calibri" w:hAnsi="Calibri" w:cs="Calibri"/>
                <w:b/>
                <w:bCs/>
                <w:color w:val="000000"/>
                <w:sz w:val="16"/>
                <w:szCs w:val="16"/>
                <w:lang w:eastAsia="es-BO"/>
              </w:rPr>
              <w:t xml:space="preserve"> de </w:t>
            </w:r>
            <w:r w:rsidRPr="0024075F">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5F2A7B"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ED6C08"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561CFE"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Requisito para proceder con el pago </w:t>
            </w:r>
            <w:r w:rsidRPr="0024075F">
              <w:rPr>
                <w:rFonts w:ascii="Calibri" w:hAnsi="Calibri" w:cs="Calibri"/>
                <w:b/>
                <w:bCs/>
                <w:color w:val="000000"/>
                <w:sz w:val="16"/>
                <w:szCs w:val="16"/>
                <w:lang w:eastAsia="es-BO"/>
              </w:rPr>
              <w:br/>
              <w:t>(*)</w:t>
            </w:r>
          </w:p>
        </w:tc>
      </w:tr>
      <w:tr w:rsidR="00E3679E" w:rsidRPr="0024075F" w14:paraId="2819EA46"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B9A95FE" w14:textId="77777777" w:rsidR="00E3679E" w:rsidRPr="0024075F" w:rsidRDefault="00E3679E" w:rsidP="00D61589">
            <w:pP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1478E55A" w14:textId="77777777" w:rsidR="00E3679E" w:rsidRPr="0024075F" w:rsidRDefault="00E3679E" w:rsidP="00D61589">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D036A62"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71536C1" w14:textId="77777777" w:rsidR="00E3679E" w:rsidRPr="0024075F" w:rsidRDefault="00E3679E" w:rsidP="00D61589">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3E2350C" w14:textId="77777777" w:rsidR="00E3679E" w:rsidRPr="0024075F" w:rsidRDefault="00E3679E" w:rsidP="00D61589">
            <w:pPr>
              <w:rPr>
                <w:rFonts w:ascii="Calibri" w:hAnsi="Calibri" w:cs="Calibri"/>
                <w:b/>
                <w:bCs/>
                <w:color w:val="000000"/>
                <w:sz w:val="16"/>
                <w:szCs w:val="16"/>
                <w:lang w:eastAsia="es-BO"/>
              </w:rPr>
            </w:pPr>
          </w:p>
        </w:tc>
      </w:tr>
      <w:tr w:rsidR="00E3679E" w:rsidRPr="0024075F" w14:paraId="6C6B936F"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53D3BE7" w14:textId="77777777" w:rsidR="00E3679E" w:rsidRPr="0024075F" w:rsidRDefault="00E3679E" w:rsidP="00D61589">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2FB070"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Capacitación, Asistencia </w:t>
            </w:r>
            <w:r w:rsidRPr="0024075F">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906FE9"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Provisión/dotación de </w:t>
            </w:r>
            <w:r w:rsidRPr="0024075F">
              <w:rPr>
                <w:rFonts w:ascii="Calibri" w:hAnsi="Calibri" w:cs="Calibri"/>
                <w:b/>
                <w:bCs/>
                <w:color w:val="000000"/>
                <w:sz w:val="16"/>
                <w:szCs w:val="16"/>
                <w:lang w:eastAsia="es-BO"/>
              </w:rPr>
              <w:br/>
              <w:t xml:space="preserve"> Materiales de </w:t>
            </w:r>
            <w:r w:rsidRPr="0024075F">
              <w:rPr>
                <w:rFonts w:ascii="Calibri" w:hAnsi="Calibri" w:cs="Calibri"/>
                <w:b/>
                <w:bCs/>
                <w:color w:val="000000"/>
                <w:sz w:val="16"/>
                <w:szCs w:val="16"/>
                <w:lang w:eastAsia="es-BO"/>
              </w:rPr>
              <w:br/>
              <w:t xml:space="preserve"> Construcción </w:t>
            </w:r>
            <w:r w:rsidRPr="0024075F">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1221277"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332B2A62" w14:textId="77777777" w:rsidR="00E3679E" w:rsidRPr="0024075F" w:rsidRDefault="00E3679E" w:rsidP="00D61589">
            <w:pPr>
              <w:rPr>
                <w:rFonts w:ascii="Calibri" w:hAnsi="Calibri" w:cs="Calibri"/>
                <w:b/>
                <w:bCs/>
                <w:color w:val="000000"/>
                <w:sz w:val="16"/>
                <w:szCs w:val="16"/>
                <w:lang w:eastAsia="es-BO"/>
              </w:rPr>
            </w:pPr>
          </w:p>
        </w:tc>
        <w:tc>
          <w:tcPr>
            <w:tcW w:w="36" w:type="dxa"/>
            <w:vAlign w:val="center"/>
            <w:hideMark/>
          </w:tcPr>
          <w:p w14:paraId="1A05D290" w14:textId="77777777" w:rsidR="00E3679E" w:rsidRPr="0024075F" w:rsidRDefault="00E3679E" w:rsidP="00D61589">
            <w:pPr>
              <w:rPr>
                <w:lang w:eastAsia="es-BO"/>
              </w:rPr>
            </w:pPr>
          </w:p>
        </w:tc>
      </w:tr>
      <w:tr w:rsidR="00E3679E" w:rsidRPr="0024075F" w14:paraId="29BA2CA8"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6040135" w14:textId="77777777" w:rsidR="00E3679E" w:rsidRPr="0024075F" w:rsidRDefault="00E3679E" w:rsidP="00D61589">
            <w:pP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12AF4013" w14:textId="77777777" w:rsidR="00E3679E" w:rsidRPr="0024075F" w:rsidRDefault="00E3679E" w:rsidP="00D61589">
            <w:pP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6839C914" w14:textId="77777777" w:rsidR="00E3679E" w:rsidRPr="0024075F" w:rsidRDefault="00E3679E" w:rsidP="00D61589">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BE3FC9B"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445E6ED8" w14:textId="77777777" w:rsidR="00E3679E" w:rsidRPr="0024075F" w:rsidRDefault="00E3679E" w:rsidP="00D61589">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5CF3892" w14:textId="77777777" w:rsidR="00E3679E" w:rsidRPr="0024075F" w:rsidRDefault="00E3679E" w:rsidP="00D61589">
            <w:pPr>
              <w:rPr>
                <w:rFonts w:ascii="Calibri" w:hAnsi="Calibri" w:cs="Calibri"/>
                <w:b/>
                <w:bCs/>
                <w:color w:val="000000"/>
                <w:sz w:val="16"/>
                <w:szCs w:val="16"/>
                <w:lang w:eastAsia="es-BO"/>
              </w:rPr>
            </w:pPr>
          </w:p>
        </w:tc>
      </w:tr>
      <w:tr w:rsidR="00E3679E" w:rsidRPr="0024075F" w14:paraId="6251CDE0"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64FE6FF" w14:textId="77777777" w:rsidR="00E3679E" w:rsidRPr="0024075F" w:rsidRDefault="00E3679E" w:rsidP="00D61589">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225DA6CB"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7DD491A2"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5EE3F686"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6A756A7D"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35832842"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3AC4692" w14:textId="77777777" w:rsidR="00E3679E" w:rsidRPr="0024075F" w:rsidRDefault="00E3679E" w:rsidP="00D61589">
            <w:pPr>
              <w:rPr>
                <w:rFonts w:ascii="Calibri" w:hAnsi="Calibri" w:cs="Calibri"/>
                <w:b/>
                <w:bCs/>
                <w:color w:val="000000"/>
                <w:sz w:val="16"/>
                <w:szCs w:val="16"/>
                <w:lang w:eastAsia="es-BO"/>
              </w:rPr>
            </w:pPr>
          </w:p>
        </w:tc>
        <w:tc>
          <w:tcPr>
            <w:tcW w:w="36" w:type="dxa"/>
            <w:vAlign w:val="center"/>
            <w:hideMark/>
          </w:tcPr>
          <w:p w14:paraId="031BF34F" w14:textId="77777777" w:rsidR="00E3679E" w:rsidRPr="0024075F" w:rsidRDefault="00E3679E" w:rsidP="00D61589">
            <w:pPr>
              <w:rPr>
                <w:lang w:eastAsia="es-BO"/>
              </w:rPr>
            </w:pPr>
          </w:p>
        </w:tc>
      </w:tr>
      <w:tr w:rsidR="00E3679E" w:rsidRPr="0024075F" w14:paraId="4A5EC408"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5402B6"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F8E604"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D28DB"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31.132,23</w:t>
            </w:r>
          </w:p>
        </w:tc>
        <w:tc>
          <w:tcPr>
            <w:tcW w:w="836" w:type="dxa"/>
            <w:tcBorders>
              <w:top w:val="nil"/>
              <w:left w:val="nil"/>
              <w:bottom w:val="single" w:sz="4" w:space="0" w:color="000000"/>
              <w:right w:val="single" w:sz="4" w:space="0" w:color="000000"/>
            </w:tcBorders>
            <w:shd w:val="clear" w:color="auto" w:fill="auto"/>
            <w:vAlign w:val="bottom"/>
            <w:hideMark/>
          </w:tcPr>
          <w:p w14:paraId="5F3527B5"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135E7"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1.001.085,15</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DAF05"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1.032.217,38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F00CF5"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Aprobación del informe Inicial</w:t>
            </w:r>
          </w:p>
        </w:tc>
        <w:tc>
          <w:tcPr>
            <w:tcW w:w="36" w:type="dxa"/>
            <w:vAlign w:val="center"/>
            <w:hideMark/>
          </w:tcPr>
          <w:p w14:paraId="682E1168" w14:textId="77777777" w:rsidR="00E3679E" w:rsidRPr="0024075F" w:rsidRDefault="00E3679E" w:rsidP="00D61589">
            <w:pPr>
              <w:rPr>
                <w:lang w:eastAsia="es-BO"/>
              </w:rPr>
            </w:pPr>
          </w:p>
        </w:tc>
      </w:tr>
      <w:tr w:rsidR="00E3679E" w:rsidRPr="0024075F" w14:paraId="72025860"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30934D69"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E0D7B34"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063C4D5D" w14:textId="77777777" w:rsidR="00E3679E" w:rsidRPr="0024075F" w:rsidRDefault="00E3679E" w:rsidP="00D61589">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5270A999"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472730FE"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58F5504"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6BD6501" w14:textId="77777777" w:rsidR="00E3679E" w:rsidRPr="0024075F" w:rsidRDefault="00E3679E" w:rsidP="00D61589">
            <w:pPr>
              <w:rPr>
                <w:rFonts w:ascii="Calibri" w:hAnsi="Calibri" w:cs="Calibri"/>
                <w:color w:val="000000"/>
                <w:sz w:val="16"/>
                <w:szCs w:val="16"/>
                <w:lang w:eastAsia="es-BO"/>
              </w:rPr>
            </w:pPr>
          </w:p>
        </w:tc>
        <w:tc>
          <w:tcPr>
            <w:tcW w:w="36" w:type="dxa"/>
            <w:vAlign w:val="center"/>
            <w:hideMark/>
          </w:tcPr>
          <w:p w14:paraId="4AD89614" w14:textId="77777777" w:rsidR="00E3679E" w:rsidRPr="0024075F" w:rsidRDefault="00E3679E" w:rsidP="00D61589">
            <w:pPr>
              <w:rPr>
                <w:lang w:eastAsia="es-BO"/>
              </w:rPr>
            </w:pPr>
          </w:p>
        </w:tc>
      </w:tr>
      <w:tr w:rsidR="00E3679E" w:rsidRPr="0024075F" w14:paraId="19E36868"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55648"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CBE849"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B3A72"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62.264,45</w:t>
            </w:r>
          </w:p>
        </w:tc>
        <w:tc>
          <w:tcPr>
            <w:tcW w:w="836" w:type="dxa"/>
            <w:tcBorders>
              <w:top w:val="nil"/>
              <w:left w:val="nil"/>
              <w:bottom w:val="single" w:sz="4" w:space="0" w:color="000000"/>
              <w:right w:val="single" w:sz="4" w:space="0" w:color="000000"/>
            </w:tcBorders>
            <w:shd w:val="clear" w:color="auto" w:fill="auto"/>
            <w:vAlign w:val="bottom"/>
            <w:hideMark/>
          </w:tcPr>
          <w:p w14:paraId="7D1E000D"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F4EE5C"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1.001.085,15</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8E7D0"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1.063.349,60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91C65F"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Aprobación del informe de avance al 50%</w:t>
            </w:r>
          </w:p>
        </w:tc>
        <w:tc>
          <w:tcPr>
            <w:tcW w:w="36" w:type="dxa"/>
            <w:vAlign w:val="center"/>
            <w:hideMark/>
          </w:tcPr>
          <w:p w14:paraId="2B73F0A3" w14:textId="77777777" w:rsidR="00E3679E" w:rsidRPr="0024075F" w:rsidRDefault="00E3679E" w:rsidP="00D61589">
            <w:pPr>
              <w:rPr>
                <w:lang w:eastAsia="es-BO"/>
              </w:rPr>
            </w:pPr>
          </w:p>
        </w:tc>
      </w:tr>
      <w:tr w:rsidR="00E3679E" w:rsidRPr="0024075F" w14:paraId="1E79E5B6"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44292F0B"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AFE7F3D"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0643F33" w14:textId="77777777" w:rsidR="00E3679E" w:rsidRPr="0024075F" w:rsidRDefault="00E3679E" w:rsidP="00D61589">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70D93AB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8ADE78D"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298F640"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12BA98C" w14:textId="77777777" w:rsidR="00E3679E" w:rsidRPr="0024075F" w:rsidRDefault="00E3679E" w:rsidP="00D61589">
            <w:pPr>
              <w:rPr>
                <w:rFonts w:ascii="Calibri" w:hAnsi="Calibri" w:cs="Calibri"/>
                <w:color w:val="000000"/>
                <w:sz w:val="16"/>
                <w:szCs w:val="16"/>
                <w:lang w:eastAsia="es-BO"/>
              </w:rPr>
            </w:pPr>
          </w:p>
        </w:tc>
        <w:tc>
          <w:tcPr>
            <w:tcW w:w="36" w:type="dxa"/>
            <w:vAlign w:val="center"/>
            <w:hideMark/>
          </w:tcPr>
          <w:p w14:paraId="631457D1" w14:textId="77777777" w:rsidR="00E3679E" w:rsidRPr="0024075F" w:rsidRDefault="00E3679E" w:rsidP="00D61589">
            <w:pPr>
              <w:rPr>
                <w:lang w:eastAsia="es-BO"/>
              </w:rPr>
            </w:pPr>
          </w:p>
        </w:tc>
      </w:tr>
      <w:tr w:rsidR="00E3679E" w:rsidRPr="0024075F" w14:paraId="789DA2B8"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6E4977"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05259C"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80A12B"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62.264,45</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B3E41C"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2D8D2"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84B12E"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62.264,45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8DF0BA"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 xml:space="preserve">Aprobación del informe de avance al </w:t>
            </w:r>
            <w:r w:rsidRPr="0024075F">
              <w:rPr>
                <w:rFonts w:ascii="Calibri" w:hAnsi="Calibri" w:cs="Calibri"/>
                <w:color w:val="000000"/>
                <w:sz w:val="16"/>
                <w:szCs w:val="16"/>
                <w:lang w:eastAsia="es-BO"/>
              </w:rPr>
              <w:br/>
              <w:t>100%</w:t>
            </w:r>
          </w:p>
        </w:tc>
        <w:tc>
          <w:tcPr>
            <w:tcW w:w="36" w:type="dxa"/>
            <w:vAlign w:val="center"/>
            <w:hideMark/>
          </w:tcPr>
          <w:p w14:paraId="7C58E031" w14:textId="77777777" w:rsidR="00E3679E" w:rsidRPr="0024075F" w:rsidRDefault="00E3679E" w:rsidP="00D61589">
            <w:pPr>
              <w:rPr>
                <w:lang w:eastAsia="es-BO"/>
              </w:rPr>
            </w:pPr>
          </w:p>
        </w:tc>
      </w:tr>
      <w:tr w:rsidR="00E3679E" w:rsidRPr="0024075F" w14:paraId="068F06AF"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27874D6"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22729A7"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375EBCB" w14:textId="77777777" w:rsidR="00E3679E" w:rsidRPr="0024075F" w:rsidRDefault="00E3679E" w:rsidP="00D6158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DE3BBF7" w14:textId="77777777" w:rsidR="00E3679E" w:rsidRPr="0024075F" w:rsidRDefault="00E3679E" w:rsidP="00D61589">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64AEB7D0"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DCE9289"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8D861CC" w14:textId="77777777" w:rsidR="00E3679E" w:rsidRPr="0024075F" w:rsidRDefault="00E3679E" w:rsidP="00D61589">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02C8249" w14:textId="77777777" w:rsidR="00E3679E" w:rsidRPr="0024075F" w:rsidRDefault="00E3679E" w:rsidP="00D61589">
            <w:pPr>
              <w:rPr>
                <w:rFonts w:ascii="Calibri" w:hAnsi="Calibri" w:cs="Calibri"/>
                <w:color w:val="000000"/>
                <w:sz w:val="16"/>
                <w:szCs w:val="16"/>
                <w:lang w:eastAsia="es-BO"/>
              </w:rPr>
            </w:pPr>
          </w:p>
        </w:tc>
      </w:tr>
      <w:tr w:rsidR="00E3679E" w:rsidRPr="0024075F" w14:paraId="17C5A24E"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02B16"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81B7B7"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1E7B0"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155.661,12</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D1F65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E38827"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EAEF68"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155.661,12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EF69EC"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Aprobación del informe de Producto final</w:t>
            </w:r>
          </w:p>
        </w:tc>
        <w:tc>
          <w:tcPr>
            <w:tcW w:w="36" w:type="dxa"/>
            <w:vAlign w:val="center"/>
            <w:hideMark/>
          </w:tcPr>
          <w:p w14:paraId="7ABF4BA3" w14:textId="77777777" w:rsidR="00E3679E" w:rsidRPr="0024075F" w:rsidRDefault="00E3679E" w:rsidP="00D61589">
            <w:pPr>
              <w:rPr>
                <w:lang w:eastAsia="es-BO"/>
              </w:rPr>
            </w:pPr>
          </w:p>
        </w:tc>
      </w:tr>
      <w:tr w:rsidR="00E3679E" w:rsidRPr="0024075F" w14:paraId="4AF338BE"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3F04801"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40714A6"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EAFE652" w14:textId="77777777" w:rsidR="00E3679E" w:rsidRPr="0024075F" w:rsidRDefault="00E3679E" w:rsidP="00D6158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5D238C3D" w14:textId="77777777" w:rsidR="00E3679E" w:rsidRPr="0024075F" w:rsidRDefault="00E3679E" w:rsidP="00D61589">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37C7DFB2"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9DD79D9"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0982691" w14:textId="77777777" w:rsidR="00E3679E" w:rsidRPr="0024075F" w:rsidRDefault="00E3679E" w:rsidP="00D61589">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80C4D03" w14:textId="77777777" w:rsidR="00E3679E" w:rsidRPr="0024075F" w:rsidRDefault="00E3679E" w:rsidP="00D61589">
            <w:pPr>
              <w:rPr>
                <w:rFonts w:ascii="Calibri" w:hAnsi="Calibri" w:cs="Calibri"/>
                <w:color w:val="000000"/>
                <w:sz w:val="16"/>
                <w:szCs w:val="16"/>
                <w:lang w:eastAsia="es-BO"/>
              </w:rPr>
            </w:pPr>
          </w:p>
        </w:tc>
      </w:tr>
      <w:tr w:rsidR="00E3679E" w:rsidRPr="0024075F" w14:paraId="7E1EF65E" w14:textId="77777777" w:rsidTr="00D61589">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FD4A3E4"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4BA05DFC"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624265A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311.322,25</w:t>
            </w:r>
          </w:p>
        </w:tc>
        <w:tc>
          <w:tcPr>
            <w:tcW w:w="836" w:type="dxa"/>
            <w:tcBorders>
              <w:top w:val="nil"/>
              <w:left w:val="nil"/>
              <w:bottom w:val="single" w:sz="4" w:space="0" w:color="000000"/>
              <w:right w:val="single" w:sz="4" w:space="0" w:color="000000"/>
            </w:tcBorders>
            <w:shd w:val="clear" w:color="auto" w:fill="auto"/>
            <w:noWrap/>
            <w:vAlign w:val="bottom"/>
            <w:hideMark/>
          </w:tcPr>
          <w:p w14:paraId="2841F6EF"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05AAE4B4"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2.002.170,30</w:t>
            </w:r>
          </w:p>
        </w:tc>
        <w:tc>
          <w:tcPr>
            <w:tcW w:w="1180" w:type="dxa"/>
            <w:tcBorders>
              <w:top w:val="nil"/>
              <w:left w:val="nil"/>
              <w:bottom w:val="single" w:sz="4" w:space="0" w:color="000000"/>
              <w:right w:val="single" w:sz="4" w:space="0" w:color="000000"/>
            </w:tcBorders>
            <w:shd w:val="clear" w:color="auto" w:fill="auto"/>
            <w:noWrap/>
            <w:vAlign w:val="bottom"/>
            <w:hideMark/>
          </w:tcPr>
          <w:p w14:paraId="0814718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2.313.492,55</w:t>
            </w:r>
          </w:p>
        </w:tc>
        <w:tc>
          <w:tcPr>
            <w:tcW w:w="2918" w:type="dxa"/>
            <w:tcBorders>
              <w:top w:val="nil"/>
              <w:left w:val="nil"/>
              <w:bottom w:val="single" w:sz="4" w:space="0" w:color="000000"/>
              <w:right w:val="single" w:sz="4" w:space="0" w:color="000000"/>
            </w:tcBorders>
            <w:shd w:val="clear" w:color="auto" w:fill="auto"/>
            <w:noWrap/>
            <w:vAlign w:val="bottom"/>
            <w:hideMark/>
          </w:tcPr>
          <w:p w14:paraId="135350D6"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 </w:t>
            </w:r>
          </w:p>
        </w:tc>
        <w:tc>
          <w:tcPr>
            <w:tcW w:w="36" w:type="dxa"/>
            <w:vAlign w:val="center"/>
            <w:hideMark/>
          </w:tcPr>
          <w:p w14:paraId="7E50D597" w14:textId="77777777" w:rsidR="00E3679E" w:rsidRPr="0024075F" w:rsidRDefault="00E3679E" w:rsidP="00D61589">
            <w:pPr>
              <w:rPr>
                <w:lang w:eastAsia="es-BO"/>
              </w:rPr>
            </w:pPr>
          </w:p>
        </w:tc>
      </w:tr>
    </w:tbl>
    <w:p w14:paraId="04DE5F60" w14:textId="77777777" w:rsidR="00E3679E" w:rsidRDefault="00E3679E" w:rsidP="00E3679E">
      <w:pPr>
        <w:spacing w:line="260" w:lineRule="atLeast"/>
        <w:jc w:val="both"/>
        <w:rPr>
          <w:rFonts w:ascii="Tahoma" w:hAnsi="Tahoma" w:cs="Tahoma"/>
          <w:b/>
          <w:color w:val="000000"/>
          <w:lang w:val="es-ES_tradnl"/>
        </w:rPr>
      </w:pPr>
    </w:p>
    <w:p w14:paraId="61FD96A7" w14:textId="77777777" w:rsidR="00E3679E" w:rsidRPr="0075066C" w:rsidRDefault="00E3679E" w:rsidP="00E3679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8896806" w14:textId="77777777" w:rsidR="00E3679E" w:rsidRPr="0075066C" w:rsidRDefault="00E3679E" w:rsidP="00E3679E">
      <w:pPr>
        <w:spacing w:line="260" w:lineRule="atLeast"/>
        <w:ind w:left="142"/>
        <w:jc w:val="both"/>
        <w:rPr>
          <w:rFonts w:ascii="Tahoma" w:hAnsi="Tahoma" w:cs="Tahoma"/>
          <w:lang w:val="es-ES_tradnl"/>
        </w:rPr>
      </w:pPr>
      <w:r w:rsidRPr="0075066C">
        <w:rPr>
          <w:rFonts w:ascii="Tahoma" w:hAnsi="Tahoma" w:cs="Tahoma"/>
          <w:b/>
        </w:rPr>
        <w:lastRenderedPageBreak/>
        <w:t>- (*)</w:t>
      </w:r>
      <w:r w:rsidRPr="0075066C">
        <w:rPr>
          <w:rFonts w:ascii="Tahoma" w:hAnsi="Tahoma" w:cs="Tahoma"/>
          <w:lang w:val="es-ES_tradnl"/>
        </w:rPr>
        <w:t xml:space="preserve"> El requisito para proceder con el pago se refiere a la aprobación del informe/producto por parte de la Entidad Contratante.</w:t>
      </w:r>
    </w:p>
    <w:p w14:paraId="2A68827A" w14:textId="77777777" w:rsidR="00E3679E" w:rsidRPr="0075066C" w:rsidRDefault="00E3679E" w:rsidP="00E3679E">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6624310" w14:textId="77777777" w:rsidR="00E3679E" w:rsidRPr="0075066C" w:rsidRDefault="00E3679E" w:rsidP="00E3679E">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2B36DE5" w14:textId="77777777" w:rsidR="00E3679E" w:rsidRPr="0075066C" w:rsidRDefault="00E3679E" w:rsidP="00E3679E">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88B9CB2"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5F071C7A" w14:textId="77777777" w:rsidR="00E3679E" w:rsidRPr="0075066C" w:rsidRDefault="00E3679E" w:rsidP="00E3679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DC4D90" w14:textId="77777777" w:rsidR="00E3679E" w:rsidRPr="0075066C" w:rsidRDefault="00E3679E" w:rsidP="00E3679E">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4984D9A" w14:textId="77777777" w:rsidR="00E3679E" w:rsidRPr="0075066C" w:rsidRDefault="00E3679E" w:rsidP="00E367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71E5E0F0" w14:textId="77777777" w:rsidR="00E3679E" w:rsidRPr="0075066C" w:rsidRDefault="00E3679E" w:rsidP="00E367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AF348C8" w14:textId="77777777" w:rsidR="00E3679E" w:rsidRPr="0075066C" w:rsidRDefault="00E3679E" w:rsidP="00E3679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023BE23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4E6255B6"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D7EF905"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7B23ED62"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C56CE20"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192E6F7A" w14:textId="77777777" w:rsidR="00E3679E" w:rsidRPr="0075066C" w:rsidRDefault="00E3679E" w:rsidP="00E3679E">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25776A99" w14:textId="77777777" w:rsidR="00E3679E" w:rsidRPr="0075066C" w:rsidRDefault="00E3679E" w:rsidP="00E3679E">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714129CC" w14:textId="77777777" w:rsidR="00E3679E" w:rsidRPr="0075066C" w:rsidRDefault="00E3679E" w:rsidP="00E3679E">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6BED7C7B" w14:textId="77777777" w:rsidR="00E3679E" w:rsidRPr="0075066C" w:rsidRDefault="00E3679E" w:rsidP="00E3679E">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10CD60D0" w14:textId="77777777" w:rsidR="00E3679E" w:rsidRDefault="00E3679E" w:rsidP="00E3679E">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3207D538" w14:textId="77777777" w:rsidR="00E3679E" w:rsidRDefault="00E3679E" w:rsidP="00E3679E">
      <w:pPr>
        <w:spacing w:line="260" w:lineRule="atLeast"/>
        <w:jc w:val="both"/>
        <w:rPr>
          <w:rFonts w:ascii="Tahoma" w:hAnsi="Tahoma" w:cs="Tahoma"/>
          <w:lang w:eastAsia="es-BO"/>
        </w:rPr>
      </w:pPr>
    </w:p>
    <w:p w14:paraId="718B8E06" w14:textId="77777777" w:rsidR="00E3679E" w:rsidRPr="00CD1A96" w:rsidRDefault="00E3679E" w:rsidP="00E3679E">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11D45D5D" w14:textId="77777777" w:rsidR="00E3679E" w:rsidRPr="0075066C" w:rsidRDefault="00E3679E" w:rsidP="00E3679E">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75066C">
        <w:rPr>
          <w:rFonts w:ascii="Tahoma" w:eastAsia="Calibri" w:hAnsi="Tahoma" w:cs="Tahoma"/>
          <w:color w:val="000000"/>
        </w:rPr>
        <w:lastRenderedPageBreak/>
        <w:t>Garantía de Cumplimiento de Contrato, se podrá prever una retención del siete por ciento (7%) de cada pago.</w:t>
      </w:r>
    </w:p>
    <w:p w14:paraId="1B0E82E4" w14:textId="77777777" w:rsidR="00E3679E" w:rsidRPr="0075066C" w:rsidRDefault="00E3679E" w:rsidP="00E3679E">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6C030F5" w14:textId="77777777" w:rsidR="00E3679E" w:rsidRPr="0075066C" w:rsidRDefault="00E3679E" w:rsidP="00E3679E">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6622EF75" w14:textId="77777777" w:rsidR="00E3679E" w:rsidRPr="0075066C" w:rsidRDefault="00E3679E" w:rsidP="00E3679E">
      <w:pPr>
        <w:autoSpaceDE w:val="0"/>
        <w:autoSpaceDN w:val="0"/>
        <w:adjustRightInd w:val="0"/>
        <w:spacing w:line="260" w:lineRule="atLeast"/>
        <w:jc w:val="both"/>
        <w:rPr>
          <w:rFonts w:ascii="Tahoma" w:eastAsia="Calibri" w:hAnsi="Tahoma" w:cs="Tahoma"/>
          <w:lang w:eastAsia="es-BO"/>
        </w:rPr>
      </w:pPr>
    </w:p>
    <w:p w14:paraId="65494E24" w14:textId="77777777" w:rsidR="00E3679E" w:rsidRPr="0075066C" w:rsidRDefault="00E3679E" w:rsidP="00E3679E">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4847B7D5"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26450C8"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7BB96F"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85BAAE" w14:textId="77777777" w:rsidR="00E3679E" w:rsidRPr="0075066C" w:rsidRDefault="00E3679E" w:rsidP="00E3679E">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1B579083" w14:textId="77777777" w:rsidR="00E3679E" w:rsidRPr="0075066C" w:rsidRDefault="00E3679E" w:rsidP="00E367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4FA944" w14:textId="77777777" w:rsidR="00E3679E" w:rsidRPr="0075066C" w:rsidRDefault="00E3679E" w:rsidP="00E3679E">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01D479B" w14:textId="77777777" w:rsidR="00E3679E" w:rsidRPr="0075066C" w:rsidRDefault="00E3679E" w:rsidP="00E3679E">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E50DE1A"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F654849"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B93053D"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523CE481" w14:textId="77777777" w:rsidR="00E3679E" w:rsidRPr="0075066C" w:rsidRDefault="00E3679E" w:rsidP="00E367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516FFB6"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5E5C8A3C" w14:textId="77777777" w:rsidR="00E3679E" w:rsidRPr="0075066C" w:rsidRDefault="00E3679E" w:rsidP="00E367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F300494" w14:textId="77777777" w:rsidR="00E3679E" w:rsidRPr="0075066C" w:rsidRDefault="00E3679E" w:rsidP="00E3679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02C6102"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119248E5"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033164"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798A85A4"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235ED3F"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9DB6FB6" w14:textId="77777777" w:rsidR="00E3679E" w:rsidRPr="0075066C" w:rsidRDefault="00E3679E" w:rsidP="00E3679E">
      <w:pPr>
        <w:spacing w:line="260" w:lineRule="atLeast"/>
        <w:jc w:val="both"/>
        <w:rPr>
          <w:rFonts w:ascii="Tahoma" w:hAnsi="Tahoma" w:cs="Tahoma"/>
          <w:strike/>
          <w:color w:val="000000" w:themeColor="text1"/>
          <w:lang w:val="es-ES_tradnl"/>
        </w:rPr>
      </w:pPr>
      <w:bookmarkStart w:id="97" w:name="_Hlk118650022"/>
    </w:p>
    <w:p w14:paraId="7259938C" w14:textId="77777777" w:rsidR="00E3679E" w:rsidRPr="0075066C" w:rsidRDefault="00E3679E" w:rsidP="00E367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717E5A91" w14:textId="77777777" w:rsidR="00E3679E" w:rsidRPr="0075066C" w:rsidRDefault="00E3679E" w:rsidP="00E3679E">
      <w:pPr>
        <w:ind w:left="720"/>
        <w:rPr>
          <w:rFonts w:ascii="Tahoma" w:hAnsi="Tahoma" w:cs="Tahoma"/>
        </w:rPr>
      </w:pPr>
    </w:p>
    <w:p w14:paraId="17655E7F" w14:textId="77777777" w:rsidR="00E3679E" w:rsidRPr="0075066C" w:rsidRDefault="00E3679E" w:rsidP="00E367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E6DE51" w14:textId="77777777" w:rsidR="00E3679E" w:rsidRPr="0075066C" w:rsidRDefault="00E3679E" w:rsidP="00E367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1EB9B67" w14:textId="77777777" w:rsidR="00E3679E" w:rsidRPr="0075066C" w:rsidRDefault="00E3679E" w:rsidP="00E3679E">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6B566F4"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83B82BF"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5E13BDA4"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 xml:space="preserve">Nota: </w:t>
      </w:r>
    </w:p>
    <w:p w14:paraId="365F17C4"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91F9636"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BD297EB" w14:textId="77777777" w:rsidR="00E3679E" w:rsidRPr="0075066C" w:rsidRDefault="00E3679E" w:rsidP="00E3679E">
      <w:pPr>
        <w:spacing w:line="260" w:lineRule="atLeast"/>
        <w:jc w:val="both"/>
        <w:rPr>
          <w:rFonts w:ascii="Tahoma" w:hAnsi="Tahoma" w:cs="Tahoma"/>
          <w:i/>
        </w:rPr>
      </w:pPr>
    </w:p>
    <w:p w14:paraId="691AE76A" w14:textId="77777777" w:rsidR="00E3679E" w:rsidRPr="0075066C" w:rsidRDefault="00E3679E" w:rsidP="00E3679E">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482CAD91" w14:textId="77777777" w:rsidR="00E3679E" w:rsidRPr="0075066C" w:rsidRDefault="00E3679E" w:rsidP="00E3679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50B6844"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1ABFBAD"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DE3092B"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9E390FD"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A3DEFA2"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51EFCC2" w14:textId="77777777" w:rsidR="00E3679E" w:rsidRPr="0075066C" w:rsidRDefault="00E3679E" w:rsidP="00E3679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0D36F53" w14:textId="77777777" w:rsidR="00E3679E" w:rsidRPr="0075066C" w:rsidRDefault="00E3679E" w:rsidP="00E3679E">
      <w:pPr>
        <w:spacing w:line="260" w:lineRule="atLeast"/>
        <w:jc w:val="both"/>
        <w:rPr>
          <w:rFonts w:ascii="Tahoma" w:hAnsi="Tahoma" w:cs="Tahoma"/>
          <w:i/>
        </w:rPr>
      </w:pPr>
      <w:bookmarkStart w:id="100" w:name="_Hlk144979166"/>
    </w:p>
    <w:p w14:paraId="5A629C9E" w14:textId="77777777" w:rsidR="00E3679E" w:rsidRPr="0075066C" w:rsidRDefault="00E3679E" w:rsidP="00E3679E">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141F2E98" w14:textId="77777777" w:rsidR="00E3679E" w:rsidRPr="0075066C" w:rsidRDefault="00E3679E" w:rsidP="00E3679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B4B44DB"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619D2B8C"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9C7738"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E96859F" w14:textId="77777777" w:rsidR="00E3679E" w:rsidRPr="0075066C" w:rsidRDefault="00E3679E" w:rsidP="00E3679E">
      <w:pPr>
        <w:keepNext/>
        <w:numPr>
          <w:ilvl w:val="0"/>
          <w:numId w:val="5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2F90FC47" w14:textId="77777777" w:rsidR="00E3679E" w:rsidRPr="0075066C" w:rsidRDefault="00E3679E" w:rsidP="00E3679E">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82B0FA0"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5703532D"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59ACE53"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EEA0BFD"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3DAA77A"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657C07F"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F80A56C"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556FF8B"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5965322" w14:textId="77777777" w:rsidR="00E3679E" w:rsidRPr="0075066C" w:rsidRDefault="00E3679E" w:rsidP="00E3679E">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3001ED0"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AAD4C6"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2B18726" w14:textId="77777777" w:rsidR="00E3679E" w:rsidRPr="0075066C" w:rsidRDefault="00E3679E" w:rsidP="00E3679E">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F9A97C4"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8BD27AC"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A7D9DC" w14:textId="77777777" w:rsidR="00E3679E" w:rsidRPr="0075066C" w:rsidRDefault="00E3679E" w:rsidP="00E3679E">
      <w:pPr>
        <w:spacing w:line="260" w:lineRule="atLeast"/>
        <w:jc w:val="both"/>
        <w:rPr>
          <w:rFonts w:ascii="Tahoma" w:hAnsi="Tahoma" w:cs="Tahoma"/>
          <w:color w:val="0000FF"/>
          <w:lang w:val="es-ES_tradnl"/>
        </w:rPr>
      </w:pPr>
    </w:p>
    <w:p w14:paraId="315DA7BC" w14:textId="77777777" w:rsidR="00E3679E" w:rsidRPr="0075066C" w:rsidRDefault="00E3679E" w:rsidP="00E3679E">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0F8B6D4"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108AD390"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8E2E832"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F2986F"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CEC519"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36C23C6" w14:textId="77777777" w:rsidR="00E3679E" w:rsidRPr="0075066C" w:rsidRDefault="00E3679E" w:rsidP="00E3679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6A55F03"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3AC823"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571CBC95" w14:textId="77777777" w:rsidR="00E3679E" w:rsidRDefault="00E3679E" w:rsidP="00E3679E">
      <w:pPr>
        <w:spacing w:line="260" w:lineRule="atLeast"/>
        <w:jc w:val="both"/>
        <w:rPr>
          <w:rFonts w:ascii="Tahoma" w:hAnsi="Tahoma" w:cs="Tahoma"/>
        </w:rPr>
      </w:pPr>
      <w:r w:rsidRPr="0075066C">
        <w:rPr>
          <w:rFonts w:ascii="Tahoma" w:hAnsi="Tahoma" w:cs="Tahoma"/>
        </w:rPr>
        <w:t>La Entidad Ejecutora debe entregar los siguientes informes/productos:</w:t>
      </w:r>
    </w:p>
    <w:p w14:paraId="047B801E" w14:textId="77777777" w:rsidR="00E3679E" w:rsidRPr="0075066C" w:rsidRDefault="00E3679E" w:rsidP="00E3679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3679E" w:rsidRPr="00417FF6" w14:paraId="19BA0E13" w14:textId="77777777" w:rsidTr="00D61589">
        <w:trPr>
          <w:trHeight w:val="129"/>
          <w:jc w:val="center"/>
        </w:trPr>
        <w:tc>
          <w:tcPr>
            <w:tcW w:w="459" w:type="pct"/>
            <w:shd w:val="clear" w:color="auto" w:fill="D9E2F3" w:themeFill="accent5" w:themeFillTint="33"/>
            <w:vAlign w:val="center"/>
            <w:hideMark/>
          </w:tcPr>
          <w:p w14:paraId="10EEA62A" w14:textId="77777777" w:rsidR="00E3679E" w:rsidRPr="00417FF6" w:rsidRDefault="00E3679E" w:rsidP="00D61589">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2E6953A1" w14:textId="77777777" w:rsidR="00E3679E" w:rsidRPr="00417FF6" w:rsidRDefault="00E3679E" w:rsidP="00D61589">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E3679E" w:rsidRPr="00417FF6" w14:paraId="5978FE21" w14:textId="77777777" w:rsidTr="00D61589">
        <w:trPr>
          <w:trHeight w:val="216"/>
          <w:jc w:val="center"/>
        </w:trPr>
        <w:tc>
          <w:tcPr>
            <w:tcW w:w="459" w:type="pct"/>
            <w:shd w:val="clear" w:color="auto" w:fill="auto"/>
            <w:noWrap/>
            <w:vAlign w:val="center"/>
          </w:tcPr>
          <w:p w14:paraId="11BAA66D"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08F6DED"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E3679E" w:rsidRPr="00417FF6" w14:paraId="1AE3A1C1" w14:textId="77777777" w:rsidTr="00D61589">
        <w:trPr>
          <w:trHeight w:val="216"/>
          <w:jc w:val="center"/>
        </w:trPr>
        <w:tc>
          <w:tcPr>
            <w:tcW w:w="459" w:type="pct"/>
            <w:shd w:val="clear" w:color="auto" w:fill="auto"/>
            <w:noWrap/>
            <w:vAlign w:val="center"/>
          </w:tcPr>
          <w:p w14:paraId="11BA1A72"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B9554D1"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E3679E" w:rsidRPr="00417FF6" w14:paraId="63BE3482" w14:textId="77777777" w:rsidTr="00D61589">
        <w:trPr>
          <w:trHeight w:val="216"/>
          <w:jc w:val="center"/>
        </w:trPr>
        <w:tc>
          <w:tcPr>
            <w:tcW w:w="459" w:type="pct"/>
            <w:shd w:val="clear" w:color="auto" w:fill="auto"/>
            <w:noWrap/>
            <w:vAlign w:val="center"/>
          </w:tcPr>
          <w:p w14:paraId="29C13C10"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lastRenderedPageBreak/>
              <w:t>3</w:t>
            </w:r>
          </w:p>
        </w:tc>
        <w:tc>
          <w:tcPr>
            <w:tcW w:w="4541" w:type="pct"/>
            <w:shd w:val="clear" w:color="auto" w:fill="auto"/>
            <w:noWrap/>
            <w:vAlign w:val="center"/>
          </w:tcPr>
          <w:p w14:paraId="7529E835"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E3679E" w:rsidRPr="00417FF6" w14:paraId="51D07F65" w14:textId="77777777" w:rsidTr="00D61589">
        <w:trPr>
          <w:trHeight w:val="216"/>
          <w:jc w:val="center"/>
        </w:trPr>
        <w:tc>
          <w:tcPr>
            <w:tcW w:w="459" w:type="pct"/>
            <w:shd w:val="clear" w:color="auto" w:fill="auto"/>
            <w:noWrap/>
            <w:vAlign w:val="center"/>
          </w:tcPr>
          <w:p w14:paraId="12F157CA"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FC19DD3"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6B41411" w14:textId="77777777" w:rsidR="00E3679E" w:rsidRDefault="00E3679E" w:rsidP="00E3679E">
      <w:pPr>
        <w:spacing w:line="260" w:lineRule="atLeast"/>
        <w:jc w:val="both"/>
        <w:rPr>
          <w:rFonts w:ascii="Tahoma" w:hAnsi="Tahoma" w:cs="Tahoma"/>
        </w:rPr>
      </w:pPr>
    </w:p>
    <w:p w14:paraId="0572A9DE"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AEB6D63"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D02A3B"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50F10D46"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97093A" w14:textId="77777777" w:rsidR="00E3679E" w:rsidRPr="0075066C" w:rsidRDefault="00E3679E" w:rsidP="00E3679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F49C4E6"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C136253"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EB001E3"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1454580" w14:textId="77777777" w:rsidR="00E3679E" w:rsidRPr="0075066C" w:rsidRDefault="00E3679E" w:rsidP="00E3679E">
      <w:pPr>
        <w:spacing w:line="260" w:lineRule="atLeast"/>
        <w:ind w:left="720"/>
        <w:jc w:val="both"/>
        <w:rPr>
          <w:rFonts w:ascii="Tahoma" w:hAnsi="Tahoma" w:cs="Tahoma"/>
        </w:rPr>
      </w:pPr>
    </w:p>
    <w:p w14:paraId="5987DF6B"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C92F43F" w14:textId="77777777" w:rsidR="00E3679E" w:rsidRPr="0075066C" w:rsidRDefault="00E3679E" w:rsidP="00E3679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CB0FB2A" w14:textId="77777777" w:rsidR="00E3679E" w:rsidRPr="0075066C" w:rsidRDefault="00E3679E" w:rsidP="00E3679E">
      <w:pPr>
        <w:spacing w:line="260" w:lineRule="atLeast"/>
        <w:jc w:val="both"/>
        <w:rPr>
          <w:rFonts w:ascii="Tahoma" w:hAnsi="Tahoma" w:cs="Tahoma"/>
        </w:rPr>
      </w:pPr>
    </w:p>
    <w:p w14:paraId="6CA051C6" w14:textId="77777777" w:rsidR="00E3679E" w:rsidRPr="0075066C" w:rsidRDefault="00E3679E" w:rsidP="00E3679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D6DF8C3"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EED36F7"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75066C">
        <w:rPr>
          <w:rFonts w:ascii="Tahoma" w:hAnsi="Tahoma" w:cs="Tahoma"/>
          <w:lang w:val="es-ES_tradnl"/>
        </w:rPr>
        <w:lastRenderedPageBreak/>
        <w:t>propiedad de la totalidad de los beneficiarios, a través de un informe especial que demuestre el cumplimiento del requerimiento solicitado en el proyecto.</w:t>
      </w:r>
      <w:bookmarkEnd w:id="110"/>
    </w:p>
    <w:p w14:paraId="4D6291AC"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97B5B8F" w14:textId="77777777" w:rsidR="00E3679E" w:rsidRPr="0075066C" w:rsidRDefault="00E3679E" w:rsidP="00E3679E">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C746240"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7EA2145"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C0B1CD2"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15D8C70"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CE1911D"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488B2A4"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B3A24C1"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0A0DE87"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6858F6D"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CDC0CC8"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E339BC" w14:textId="77777777" w:rsidR="00E3679E" w:rsidRPr="0075066C" w:rsidRDefault="00E3679E" w:rsidP="00E3679E">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82ABC6A" w14:textId="77777777" w:rsidR="00E3679E" w:rsidRPr="0075066C" w:rsidRDefault="00E3679E" w:rsidP="00E3679E">
      <w:pPr>
        <w:numPr>
          <w:ilvl w:val="0"/>
          <w:numId w:val="6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A8ADD30"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C545A7E"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4B208EBB" w14:textId="77777777" w:rsidR="00E3679E" w:rsidRPr="0075066C" w:rsidRDefault="00E3679E" w:rsidP="00E3679E">
      <w:pPr>
        <w:spacing w:line="260" w:lineRule="atLeast"/>
        <w:jc w:val="both"/>
        <w:rPr>
          <w:rFonts w:ascii="Tahoma" w:hAnsi="Tahoma" w:cs="Tahoma"/>
          <w:lang w:val="es-ES_tradnl"/>
        </w:rPr>
      </w:pPr>
    </w:p>
    <w:p w14:paraId="3B10789F" w14:textId="77777777" w:rsidR="00E3679E" w:rsidRPr="0075066C" w:rsidRDefault="00E3679E" w:rsidP="00E3679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1F039B1" w14:textId="77777777" w:rsidR="00E3679E" w:rsidRPr="0075066C" w:rsidRDefault="00E3679E" w:rsidP="00E367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7E1EB2D"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08202D" w14:textId="77777777" w:rsidR="00E3679E" w:rsidRPr="0075066C" w:rsidRDefault="00E3679E" w:rsidP="00E3679E">
      <w:pPr>
        <w:numPr>
          <w:ilvl w:val="0"/>
          <w:numId w:val="8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FC72E73"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74DABEC"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39C954C7"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BC61A2D"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9E71FEA" w14:textId="77777777" w:rsidR="00E3679E" w:rsidRPr="0075066C" w:rsidRDefault="00E3679E" w:rsidP="00E3679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2C03FAE" w14:textId="77777777" w:rsidR="00E3679E" w:rsidRPr="0075066C" w:rsidRDefault="00E3679E" w:rsidP="00E3679E">
      <w:pPr>
        <w:spacing w:line="260" w:lineRule="atLeast"/>
        <w:contextualSpacing/>
        <w:jc w:val="both"/>
        <w:rPr>
          <w:rFonts w:ascii="Tahoma" w:hAnsi="Tahoma" w:cs="Tahoma"/>
          <w:lang w:val="es-ES_tradnl"/>
        </w:rPr>
      </w:pPr>
    </w:p>
    <w:p w14:paraId="1457D0CD" w14:textId="77777777" w:rsidR="00E3679E" w:rsidRPr="0075066C" w:rsidRDefault="00E3679E" w:rsidP="00E3679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7F2131B"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D3A2FC" w14:textId="77777777" w:rsidR="00E3679E" w:rsidRPr="0075066C" w:rsidRDefault="00E3679E" w:rsidP="00E3679E">
      <w:pPr>
        <w:spacing w:line="260" w:lineRule="atLeast"/>
        <w:jc w:val="both"/>
        <w:rPr>
          <w:rFonts w:ascii="Tahoma" w:hAnsi="Tahoma" w:cs="Tahoma"/>
          <w:lang w:val="es-ES_tradnl"/>
        </w:rPr>
      </w:pPr>
    </w:p>
    <w:p w14:paraId="0E2095E3" w14:textId="77777777" w:rsidR="00E3679E" w:rsidRPr="0075066C" w:rsidRDefault="00E3679E" w:rsidP="00E3679E">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1322CE27" w14:textId="77777777" w:rsidR="00E3679E" w:rsidRPr="0075066C" w:rsidRDefault="00E3679E" w:rsidP="00E3679E">
      <w:pPr>
        <w:spacing w:line="260" w:lineRule="atLeast"/>
        <w:jc w:val="both"/>
        <w:rPr>
          <w:rFonts w:ascii="Tahoma" w:hAnsi="Tahoma" w:cs="Tahoma"/>
          <w:szCs w:val="16"/>
        </w:rPr>
      </w:pPr>
    </w:p>
    <w:p w14:paraId="394B79D9"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F8E3ED8"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5066C">
        <w:rPr>
          <w:rFonts w:ascii="Tahoma" w:hAnsi="Tahoma" w:cs="Tahoma"/>
          <w:szCs w:val="16"/>
          <w:lang w:val="es-ES_tradnl"/>
        </w:rPr>
        <w:lastRenderedPageBreak/>
        <w:t xml:space="preserve">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F0DA31C" w14:textId="77777777" w:rsidR="00E3679E" w:rsidRPr="0075066C" w:rsidRDefault="00E3679E" w:rsidP="00E3679E">
      <w:pPr>
        <w:spacing w:line="260" w:lineRule="atLeast"/>
        <w:jc w:val="both"/>
        <w:rPr>
          <w:rFonts w:ascii="Tahoma" w:hAnsi="Tahoma" w:cs="Tahoma"/>
          <w:szCs w:val="16"/>
          <w:lang w:val="es-ES_tradnl"/>
        </w:rPr>
      </w:pPr>
    </w:p>
    <w:p w14:paraId="39373D51" w14:textId="77777777" w:rsidR="00E3679E" w:rsidRPr="0075066C" w:rsidRDefault="00E3679E" w:rsidP="00E3679E">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17382598" w14:textId="77777777" w:rsidR="00E3679E" w:rsidRPr="0075066C" w:rsidRDefault="00E3679E" w:rsidP="00E367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006F18A" w14:textId="77777777" w:rsidR="00E3679E" w:rsidRPr="0075066C" w:rsidRDefault="00E3679E" w:rsidP="00E3679E">
      <w:pPr>
        <w:tabs>
          <w:tab w:val="num" w:pos="360"/>
          <w:tab w:val="num" w:pos="1260"/>
        </w:tabs>
        <w:spacing w:line="260" w:lineRule="atLeast"/>
        <w:jc w:val="both"/>
        <w:rPr>
          <w:rFonts w:ascii="Tahoma" w:hAnsi="Tahoma" w:cs="Tahoma"/>
          <w:lang w:val="es-ES_tradnl"/>
        </w:rPr>
      </w:pPr>
    </w:p>
    <w:p w14:paraId="056D1341"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488491A" w14:textId="77777777" w:rsidR="00E3679E" w:rsidRPr="0075066C" w:rsidRDefault="00E3679E" w:rsidP="00E3679E">
      <w:pPr>
        <w:numPr>
          <w:ilvl w:val="0"/>
          <w:numId w:val="6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B6955E5" w14:textId="77777777" w:rsidR="00E3679E" w:rsidRPr="0075066C" w:rsidRDefault="00E3679E" w:rsidP="00E3679E">
      <w:pPr>
        <w:numPr>
          <w:ilvl w:val="0"/>
          <w:numId w:val="6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5310F7CD"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CFF437F"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77CD38AC"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7042103"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47333C1"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295276A"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F15DF1B"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51CE13C"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FF966C8" w14:textId="77777777" w:rsidR="00E3679E" w:rsidRPr="0075066C" w:rsidRDefault="00E3679E" w:rsidP="00E3679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DE8D208" w14:textId="77777777" w:rsidR="00E3679E" w:rsidRPr="0075066C" w:rsidRDefault="00E3679E" w:rsidP="00E3679E">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17CE72C5" w14:textId="77777777" w:rsidR="00E3679E" w:rsidRPr="0075066C" w:rsidRDefault="00E3679E" w:rsidP="00E3679E">
      <w:pPr>
        <w:spacing w:line="260" w:lineRule="atLeast"/>
        <w:ind w:left="426"/>
        <w:rPr>
          <w:rFonts w:ascii="Tahoma" w:hAnsi="Tahoma" w:cs="Tahoma"/>
          <w:lang w:val="es-ES_tradnl"/>
        </w:rPr>
      </w:pPr>
    </w:p>
    <w:p w14:paraId="6615BEC3" w14:textId="77777777" w:rsidR="00E3679E" w:rsidRPr="0075066C" w:rsidRDefault="00E3679E" w:rsidP="00E3679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B443ED1"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2ABB0F"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56EDE9" w14:textId="77777777" w:rsidR="00E3679E" w:rsidRPr="0075066C" w:rsidRDefault="00E3679E" w:rsidP="00E3679E">
      <w:pPr>
        <w:spacing w:line="260" w:lineRule="atLeast"/>
        <w:jc w:val="both"/>
        <w:rPr>
          <w:rFonts w:ascii="Tahoma" w:hAnsi="Tahoma" w:cs="Tahoma"/>
          <w:szCs w:val="16"/>
          <w:lang w:val="es-ES_tradnl"/>
        </w:rPr>
      </w:pPr>
    </w:p>
    <w:p w14:paraId="2FF1FE14" w14:textId="77777777" w:rsidR="00E3679E" w:rsidRPr="0075066C" w:rsidRDefault="00E3679E" w:rsidP="00E3679E">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lastRenderedPageBreak/>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71AD1776" w14:textId="77777777" w:rsidR="00E3679E" w:rsidRPr="0075066C" w:rsidRDefault="00E3679E" w:rsidP="00E3679E">
      <w:pPr>
        <w:spacing w:line="260" w:lineRule="atLeast"/>
        <w:jc w:val="both"/>
        <w:rPr>
          <w:rFonts w:ascii="Tahoma" w:hAnsi="Tahoma" w:cs="Tahoma"/>
          <w:color w:val="000000"/>
          <w:szCs w:val="16"/>
          <w:lang w:val="es-ES_tradnl"/>
        </w:rPr>
      </w:pPr>
    </w:p>
    <w:p w14:paraId="1869EDAD"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2CFB73A" w14:textId="77777777" w:rsidR="00E3679E" w:rsidRPr="0075066C" w:rsidRDefault="00E3679E" w:rsidP="00E3679E">
      <w:pPr>
        <w:spacing w:line="260" w:lineRule="atLeast"/>
        <w:jc w:val="both"/>
        <w:rPr>
          <w:rFonts w:ascii="Tahoma" w:hAnsi="Tahoma" w:cs="Tahoma"/>
          <w:szCs w:val="16"/>
          <w:lang w:val="es-ES_tradnl"/>
        </w:rPr>
      </w:pPr>
    </w:p>
    <w:p w14:paraId="65B4FA71" w14:textId="77777777" w:rsidR="00E3679E" w:rsidRPr="0075066C" w:rsidRDefault="00E3679E" w:rsidP="00E3679E">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AF8C11A" w14:textId="77777777" w:rsidR="00E3679E" w:rsidRPr="0075066C" w:rsidRDefault="00E3679E" w:rsidP="00E367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14EC8B" w14:textId="77777777" w:rsidR="00E3679E" w:rsidRPr="0075066C" w:rsidRDefault="00E3679E" w:rsidP="00E367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1C37221" w14:textId="77777777" w:rsidR="00E3679E" w:rsidRPr="0075066C" w:rsidRDefault="00E3679E" w:rsidP="00E3679E">
      <w:pPr>
        <w:numPr>
          <w:ilvl w:val="0"/>
          <w:numId w:val="8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1FE2978" w14:textId="77777777" w:rsidR="00E3679E" w:rsidRPr="0075066C" w:rsidRDefault="00E3679E" w:rsidP="00E3679E">
      <w:pPr>
        <w:numPr>
          <w:ilvl w:val="0"/>
          <w:numId w:val="8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E898D06" w14:textId="77777777" w:rsidR="00E3679E" w:rsidRPr="0075066C" w:rsidRDefault="00E3679E" w:rsidP="00E3679E">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F4145E" w14:textId="77777777" w:rsidR="00E3679E" w:rsidRPr="0075066C" w:rsidRDefault="00E3679E" w:rsidP="00E3679E">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BE3748" w14:textId="77777777" w:rsidR="00E3679E" w:rsidRPr="0075066C" w:rsidRDefault="00E3679E" w:rsidP="00E3679E">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75BBCE4" w14:textId="77777777" w:rsidR="00E3679E" w:rsidRPr="0075066C" w:rsidRDefault="00E3679E" w:rsidP="00E3679E">
      <w:pPr>
        <w:tabs>
          <w:tab w:val="left" w:pos="1260"/>
        </w:tabs>
        <w:spacing w:line="260" w:lineRule="atLeast"/>
        <w:jc w:val="both"/>
        <w:rPr>
          <w:rFonts w:ascii="Tahoma" w:hAnsi="Tahoma" w:cs="Tahoma"/>
          <w:i/>
          <w:color w:val="FF0000"/>
        </w:rPr>
      </w:pPr>
    </w:p>
    <w:p w14:paraId="756A5ADB" w14:textId="77777777" w:rsidR="00E3679E" w:rsidRPr="0075066C" w:rsidRDefault="00E3679E" w:rsidP="00E3679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C2C7035" w14:textId="77777777" w:rsidR="00E3679E" w:rsidRPr="0075066C" w:rsidRDefault="00E3679E" w:rsidP="00E3679E">
      <w:pPr>
        <w:spacing w:line="260" w:lineRule="atLeast"/>
        <w:rPr>
          <w:rFonts w:ascii="Tahoma" w:hAnsi="Tahoma" w:cs="Tahoma"/>
          <w:b/>
          <w:sz w:val="24"/>
          <w:u w:val="single"/>
          <w:lang w:val="es-ES_tradnl"/>
        </w:rPr>
      </w:pPr>
    </w:p>
    <w:p w14:paraId="1FD9636B" w14:textId="77777777" w:rsidR="00E3679E" w:rsidRPr="0075066C" w:rsidRDefault="00E3679E" w:rsidP="00E3679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1C7C241" w14:textId="77777777" w:rsidR="00E3679E" w:rsidRPr="0075066C" w:rsidRDefault="00E3679E" w:rsidP="00E3679E">
      <w:pPr>
        <w:keepNext/>
        <w:numPr>
          <w:ilvl w:val="0"/>
          <w:numId w:val="5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17743545" w14:textId="77777777" w:rsidR="00E3679E" w:rsidRPr="0075066C" w:rsidRDefault="00E3679E" w:rsidP="00E3679E">
      <w:pPr>
        <w:ind w:firstLine="360"/>
        <w:jc w:val="both"/>
        <w:rPr>
          <w:rFonts w:ascii="Tahoma" w:hAnsi="Tahoma" w:cs="Tahoma"/>
          <w:b/>
          <w:lang w:val="es-ES_tradnl"/>
        </w:rPr>
      </w:pPr>
    </w:p>
    <w:p w14:paraId="602C6311" w14:textId="77777777" w:rsidR="00E3679E" w:rsidRPr="0075066C" w:rsidRDefault="00E3679E" w:rsidP="00E3679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1E17C90" w14:textId="77777777" w:rsidR="00E3679E" w:rsidRPr="0075066C" w:rsidRDefault="00E3679E" w:rsidP="00E3679E">
      <w:pPr>
        <w:ind w:firstLine="426"/>
        <w:jc w:val="both"/>
        <w:rPr>
          <w:rFonts w:ascii="Tahoma" w:hAnsi="Tahoma" w:cs="Tahoma"/>
          <w:b/>
          <w:lang w:val="es-ES_tradnl"/>
        </w:rPr>
      </w:pPr>
    </w:p>
    <w:p w14:paraId="62745DAD" w14:textId="77777777" w:rsidR="00E3679E" w:rsidRPr="0075066C" w:rsidRDefault="00E3679E" w:rsidP="00E3679E">
      <w:pPr>
        <w:numPr>
          <w:ilvl w:val="3"/>
          <w:numId w:val="69"/>
        </w:numPr>
        <w:ind w:left="426" w:hanging="426"/>
        <w:jc w:val="both"/>
        <w:rPr>
          <w:rFonts w:ascii="Tahoma" w:hAnsi="Tahoma" w:cs="Tahoma"/>
        </w:rPr>
      </w:pPr>
      <w:r w:rsidRPr="0075066C">
        <w:rPr>
          <w:rFonts w:ascii="Tahoma" w:hAnsi="Tahoma" w:cs="Tahoma"/>
          <w:b/>
        </w:rPr>
        <w:lastRenderedPageBreak/>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53AACFC"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70B120B" w14:textId="77777777" w:rsidR="00E3679E" w:rsidRPr="0075066C" w:rsidRDefault="00E3679E" w:rsidP="00E3679E">
      <w:pPr>
        <w:spacing w:line="260" w:lineRule="atLeast"/>
        <w:ind w:left="426"/>
        <w:jc w:val="both"/>
        <w:rPr>
          <w:rFonts w:ascii="Tahoma" w:hAnsi="Tahoma" w:cs="Tahoma"/>
          <w:color w:val="FF0000"/>
        </w:rPr>
      </w:pPr>
    </w:p>
    <w:p w14:paraId="5EC0094F" w14:textId="77777777" w:rsidR="00E3679E" w:rsidRPr="0075066C" w:rsidRDefault="00E3679E" w:rsidP="00E3679E">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8320953"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29C5EAB" w14:textId="77777777" w:rsidR="00E3679E" w:rsidRPr="0075066C" w:rsidRDefault="00E3679E" w:rsidP="00E3679E">
      <w:pPr>
        <w:spacing w:line="260" w:lineRule="atLeast"/>
        <w:ind w:left="426"/>
        <w:jc w:val="both"/>
        <w:rPr>
          <w:rFonts w:ascii="Tahoma" w:hAnsi="Tahoma" w:cs="Tahoma"/>
          <w:b/>
          <w:i/>
        </w:rPr>
      </w:pPr>
    </w:p>
    <w:p w14:paraId="43E86B5C" w14:textId="77777777" w:rsidR="00E3679E" w:rsidRPr="0075066C" w:rsidRDefault="00E3679E" w:rsidP="00E3679E">
      <w:pPr>
        <w:spacing w:line="260" w:lineRule="atLeast"/>
        <w:ind w:left="426"/>
        <w:jc w:val="both"/>
        <w:rPr>
          <w:rFonts w:ascii="Tahoma" w:hAnsi="Tahoma" w:cs="Tahoma"/>
          <w:b/>
          <w:i/>
        </w:rPr>
      </w:pPr>
      <w:r w:rsidRPr="0075066C">
        <w:rPr>
          <w:rFonts w:ascii="Tahoma" w:hAnsi="Tahoma" w:cs="Tahoma"/>
          <w:b/>
          <w:i/>
        </w:rPr>
        <w:t>Nota:</w:t>
      </w:r>
    </w:p>
    <w:p w14:paraId="466B8CD4"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OBRAS SIMILARES: Se tienen las siguientes:</w:t>
      </w:r>
    </w:p>
    <w:p w14:paraId="27067AC8" w14:textId="77777777" w:rsidR="00E3679E" w:rsidRPr="0075066C" w:rsidRDefault="00E3679E" w:rsidP="00E3679E">
      <w:pPr>
        <w:numPr>
          <w:ilvl w:val="0"/>
          <w:numId w:val="75"/>
        </w:numPr>
        <w:spacing w:line="260" w:lineRule="atLeast"/>
        <w:jc w:val="both"/>
        <w:rPr>
          <w:rFonts w:ascii="Tahoma" w:hAnsi="Tahoma" w:cs="Tahoma"/>
        </w:rPr>
      </w:pPr>
      <w:r w:rsidRPr="0075066C">
        <w:rPr>
          <w:rFonts w:ascii="Tahoma" w:hAnsi="Tahoma" w:cs="Tahoma"/>
        </w:rPr>
        <w:t>POR SU SIMILITUD</w:t>
      </w:r>
    </w:p>
    <w:p w14:paraId="3EA1155C"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BD47EF" w14:textId="77777777" w:rsidR="00E3679E" w:rsidRPr="0075066C" w:rsidRDefault="00E3679E" w:rsidP="00E3679E">
      <w:pPr>
        <w:spacing w:line="260" w:lineRule="atLeast"/>
        <w:ind w:left="426"/>
        <w:jc w:val="both"/>
        <w:rPr>
          <w:rFonts w:ascii="Tahoma" w:hAnsi="Tahoma" w:cs="Tahoma"/>
        </w:rPr>
      </w:pPr>
    </w:p>
    <w:p w14:paraId="2C7D69AD"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24BE11F"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40842D9"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Obras Viales: Accesos, Puentes, Viaductos.</w:t>
      </w:r>
    </w:p>
    <w:p w14:paraId="1BF9377B" w14:textId="77777777" w:rsidR="00E3679E" w:rsidRPr="0075066C" w:rsidRDefault="00E3679E" w:rsidP="00E3679E">
      <w:pPr>
        <w:spacing w:line="260" w:lineRule="atLeast"/>
        <w:ind w:left="426"/>
        <w:jc w:val="both"/>
        <w:rPr>
          <w:rFonts w:ascii="Tahoma" w:hAnsi="Tahoma" w:cs="Tahoma"/>
        </w:rPr>
      </w:pPr>
    </w:p>
    <w:p w14:paraId="42D22973" w14:textId="77777777" w:rsidR="00E3679E" w:rsidRPr="0075066C" w:rsidRDefault="00E3679E" w:rsidP="00E3679E">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138CEA5C" w14:textId="77777777" w:rsidR="00E3679E" w:rsidRPr="0075066C" w:rsidRDefault="00E3679E" w:rsidP="00E3679E">
      <w:pPr>
        <w:spacing w:line="260" w:lineRule="atLeast"/>
        <w:jc w:val="both"/>
        <w:rPr>
          <w:rFonts w:ascii="Tahoma" w:hAnsi="Tahoma" w:cs="Tahoma"/>
        </w:rPr>
      </w:pPr>
    </w:p>
    <w:bookmarkEnd w:id="128"/>
    <w:p w14:paraId="20078D23" w14:textId="77777777" w:rsidR="00E3679E" w:rsidRDefault="00E3679E" w:rsidP="00E3679E">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CBE36A7" w14:textId="77777777" w:rsidR="00E3679E" w:rsidRPr="0075066C" w:rsidRDefault="00E3679E" w:rsidP="00E3679E">
      <w:pPr>
        <w:pStyle w:val="Prrafodelista"/>
        <w:spacing w:line="260" w:lineRule="atLeast"/>
        <w:ind w:left="596"/>
        <w:jc w:val="both"/>
        <w:rPr>
          <w:rFonts w:ascii="Tahoma" w:hAnsi="Tahoma" w:cs="Tahoma"/>
        </w:rPr>
      </w:pPr>
    </w:p>
    <w:p w14:paraId="084394B1" w14:textId="77777777" w:rsidR="00E3679E" w:rsidRPr="00051A5E" w:rsidRDefault="00E3679E" w:rsidP="00E3679E">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23ABEC9F" w14:textId="77777777" w:rsidR="00E3679E" w:rsidRPr="00051A5E" w:rsidRDefault="00E3679E" w:rsidP="00E3679E">
      <w:pPr>
        <w:pStyle w:val="Prrafodelista"/>
        <w:rPr>
          <w:rFonts w:ascii="Tahoma" w:hAnsi="Tahoma" w:cs="Tahoma"/>
          <w:color w:val="7030A0"/>
        </w:rPr>
      </w:pPr>
    </w:p>
    <w:p w14:paraId="15A14A95" w14:textId="77777777" w:rsidR="00E3679E" w:rsidRPr="00051A5E" w:rsidRDefault="00E3679E" w:rsidP="00E3679E">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67B70028"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728DEA0D" w14:textId="77777777" w:rsidR="00E3679E" w:rsidRPr="0075066C" w:rsidRDefault="00E3679E" w:rsidP="00E3679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4958E7AA" w14:textId="77777777" w:rsidR="00E3679E" w:rsidRPr="0075066C" w:rsidRDefault="00E3679E" w:rsidP="00E3679E">
      <w:pPr>
        <w:spacing w:line="260" w:lineRule="atLeast"/>
        <w:jc w:val="both"/>
        <w:rPr>
          <w:rFonts w:ascii="Tahoma" w:hAnsi="Tahoma" w:cs="Tahoma"/>
        </w:rPr>
      </w:pPr>
      <w:bookmarkStart w:id="132" w:name="_Hlk144979420"/>
    </w:p>
    <w:p w14:paraId="72BC30CF" w14:textId="77777777" w:rsidR="00E3679E" w:rsidRPr="0075066C" w:rsidRDefault="00E3679E" w:rsidP="00E3679E">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E3679E" w:rsidRPr="00E76C3A" w14:paraId="28D49028" w14:textId="77777777" w:rsidTr="00D61589">
        <w:trPr>
          <w:trHeight w:val="128"/>
        </w:trPr>
        <w:tc>
          <w:tcPr>
            <w:tcW w:w="786" w:type="pct"/>
            <w:vMerge w:val="restart"/>
            <w:shd w:val="clear" w:color="auto" w:fill="D9E2F3" w:themeFill="accent5" w:themeFillTint="33"/>
            <w:vAlign w:val="center"/>
          </w:tcPr>
          <w:p w14:paraId="38A95D0D"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54638C45"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A091706" w14:textId="77777777" w:rsidR="00E3679E" w:rsidRPr="00E76C3A" w:rsidRDefault="00E3679E" w:rsidP="00D61589">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19C5007F"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5B0CE45"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5AE60781"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Tiempo de participación en este Proyecto</w:t>
            </w:r>
          </w:p>
          <w:p w14:paraId="45BAC2EB"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E3679E" w:rsidRPr="00E76C3A" w14:paraId="7422B584" w14:textId="77777777" w:rsidTr="00D61589">
        <w:trPr>
          <w:trHeight w:val="230"/>
        </w:trPr>
        <w:tc>
          <w:tcPr>
            <w:tcW w:w="786" w:type="pct"/>
            <w:vMerge/>
            <w:shd w:val="clear" w:color="auto" w:fill="DBE5F1"/>
            <w:vAlign w:val="center"/>
          </w:tcPr>
          <w:p w14:paraId="7DAB1FC0" w14:textId="77777777" w:rsidR="00E3679E" w:rsidRPr="00E76C3A" w:rsidRDefault="00E3679E" w:rsidP="00D61589">
            <w:pPr>
              <w:jc w:val="both"/>
              <w:rPr>
                <w:rFonts w:ascii="Verdana" w:hAnsi="Verdana" w:cs="Tahoma"/>
                <w:sz w:val="16"/>
                <w:szCs w:val="16"/>
              </w:rPr>
            </w:pPr>
          </w:p>
        </w:tc>
        <w:tc>
          <w:tcPr>
            <w:tcW w:w="642" w:type="pct"/>
            <w:vMerge/>
            <w:shd w:val="clear" w:color="auto" w:fill="DBE5F1"/>
            <w:vAlign w:val="center"/>
          </w:tcPr>
          <w:p w14:paraId="28EE050F" w14:textId="77777777" w:rsidR="00E3679E" w:rsidRPr="00E76C3A" w:rsidRDefault="00E3679E" w:rsidP="00D61589">
            <w:pPr>
              <w:jc w:val="both"/>
              <w:rPr>
                <w:rFonts w:ascii="Verdana" w:hAnsi="Verdana" w:cs="Tahoma"/>
                <w:sz w:val="16"/>
                <w:szCs w:val="16"/>
              </w:rPr>
            </w:pPr>
          </w:p>
        </w:tc>
        <w:tc>
          <w:tcPr>
            <w:tcW w:w="286" w:type="pct"/>
            <w:vMerge/>
            <w:shd w:val="clear" w:color="auto" w:fill="DBE5F1"/>
            <w:vAlign w:val="center"/>
          </w:tcPr>
          <w:p w14:paraId="4E44D11D" w14:textId="77777777" w:rsidR="00E3679E" w:rsidRPr="00E76C3A" w:rsidRDefault="00E3679E" w:rsidP="00D61589">
            <w:pPr>
              <w:jc w:val="both"/>
              <w:rPr>
                <w:rFonts w:ascii="Verdana" w:hAnsi="Verdana" w:cs="Tahoma"/>
                <w:b/>
                <w:sz w:val="16"/>
                <w:szCs w:val="16"/>
              </w:rPr>
            </w:pPr>
          </w:p>
        </w:tc>
        <w:tc>
          <w:tcPr>
            <w:tcW w:w="1357" w:type="pct"/>
            <w:vMerge/>
            <w:shd w:val="clear" w:color="auto" w:fill="DBE5F1"/>
            <w:vAlign w:val="center"/>
          </w:tcPr>
          <w:p w14:paraId="41171602" w14:textId="77777777" w:rsidR="00E3679E" w:rsidRPr="00E76C3A" w:rsidRDefault="00E3679E" w:rsidP="00D61589">
            <w:pPr>
              <w:jc w:val="center"/>
              <w:rPr>
                <w:rFonts w:ascii="Verdana" w:hAnsi="Verdana" w:cs="Tahoma"/>
                <w:b/>
                <w:sz w:val="16"/>
                <w:szCs w:val="16"/>
              </w:rPr>
            </w:pPr>
          </w:p>
        </w:tc>
        <w:tc>
          <w:tcPr>
            <w:tcW w:w="501" w:type="pct"/>
            <w:shd w:val="clear" w:color="auto" w:fill="D9E2F3" w:themeFill="accent5" w:themeFillTint="33"/>
          </w:tcPr>
          <w:p w14:paraId="2DB427B7"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 xml:space="preserve">Experiencia </w:t>
            </w:r>
          </w:p>
          <w:p w14:paraId="73645AEA"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C00AF21"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14B6305" w14:textId="77777777" w:rsidR="00E3679E" w:rsidRPr="00E76C3A" w:rsidRDefault="00E3679E" w:rsidP="00D61589">
            <w:pPr>
              <w:jc w:val="center"/>
              <w:rPr>
                <w:rFonts w:ascii="Verdana" w:hAnsi="Verdana" w:cs="Tahoma"/>
                <w:b/>
                <w:sz w:val="16"/>
                <w:szCs w:val="16"/>
              </w:rPr>
            </w:pPr>
          </w:p>
        </w:tc>
      </w:tr>
      <w:tr w:rsidR="00E3679E" w:rsidRPr="00E76C3A" w14:paraId="1D742280" w14:textId="77777777" w:rsidTr="00D61589">
        <w:trPr>
          <w:trHeight w:val="199"/>
        </w:trPr>
        <w:tc>
          <w:tcPr>
            <w:tcW w:w="786" w:type="pct"/>
            <w:shd w:val="clear" w:color="auto" w:fill="auto"/>
            <w:vAlign w:val="center"/>
          </w:tcPr>
          <w:p w14:paraId="729A8F26" w14:textId="77777777" w:rsidR="00E3679E" w:rsidRPr="00E76C3A" w:rsidRDefault="00E3679E" w:rsidP="00D61589">
            <w:pPr>
              <w:jc w:val="both"/>
              <w:rPr>
                <w:rFonts w:ascii="Verdana" w:hAnsi="Verdana" w:cs="Tahoma"/>
                <w:sz w:val="16"/>
                <w:szCs w:val="16"/>
              </w:rPr>
            </w:pPr>
          </w:p>
          <w:p w14:paraId="2E728AEF"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B48BC7A" w14:textId="77777777" w:rsidR="00E3679E" w:rsidRPr="00E76C3A" w:rsidRDefault="00E3679E" w:rsidP="00D6158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073835E" w14:textId="77777777" w:rsidR="00E3679E" w:rsidRPr="00E76C3A" w:rsidRDefault="00E3679E" w:rsidP="00D6158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A83681E" w14:textId="77777777" w:rsidR="00E3679E" w:rsidRPr="00E76C3A" w:rsidRDefault="00E3679E" w:rsidP="00D61589">
            <w:pPr>
              <w:spacing w:line="300" w:lineRule="auto"/>
              <w:rPr>
                <w:rFonts w:ascii="Verdana" w:hAnsi="Verdana" w:cs="Tahoma"/>
                <w:sz w:val="16"/>
                <w:szCs w:val="16"/>
              </w:rPr>
            </w:pPr>
            <w:r w:rsidRPr="00E76C3A">
              <w:rPr>
                <w:rFonts w:ascii="Verdana" w:hAnsi="Verdana" w:cs="Tahoma"/>
                <w:sz w:val="16"/>
                <w:szCs w:val="16"/>
              </w:rPr>
              <w:t>Supervisión, Fiscalización,</w:t>
            </w:r>
          </w:p>
          <w:p w14:paraId="7E3E1EDC" w14:textId="77777777" w:rsidR="00E3679E" w:rsidRPr="00E76C3A" w:rsidRDefault="00E3679E" w:rsidP="00D61589">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w:t>
            </w:r>
            <w:r w:rsidRPr="00E76C3A">
              <w:rPr>
                <w:rFonts w:ascii="Verdana" w:hAnsi="Verdana" w:cs="Tahoma"/>
                <w:sz w:val="16"/>
                <w:szCs w:val="16"/>
              </w:rPr>
              <w:lastRenderedPageBreak/>
              <w:t>Técnico operativo de área, relacionados a la construcción de obras civiles: viviendas, mercados, escuelas, centros comerciales, locales y otras similares de igual o mayor complejidad.</w:t>
            </w:r>
          </w:p>
        </w:tc>
        <w:tc>
          <w:tcPr>
            <w:tcW w:w="501" w:type="pct"/>
          </w:tcPr>
          <w:p w14:paraId="3032E791" w14:textId="77777777" w:rsidR="00E3679E" w:rsidRPr="00E76C3A" w:rsidRDefault="00E3679E" w:rsidP="00D61589">
            <w:pPr>
              <w:jc w:val="both"/>
              <w:rPr>
                <w:rFonts w:ascii="Verdana" w:hAnsi="Verdana" w:cs="Tahoma"/>
                <w:b/>
                <w:sz w:val="16"/>
                <w:szCs w:val="16"/>
              </w:rPr>
            </w:pPr>
          </w:p>
          <w:p w14:paraId="2BEA7314" w14:textId="77777777" w:rsidR="00E3679E" w:rsidRPr="00E76C3A" w:rsidRDefault="00E3679E" w:rsidP="00D61589">
            <w:pPr>
              <w:jc w:val="both"/>
              <w:rPr>
                <w:rFonts w:ascii="Verdana" w:hAnsi="Verdana" w:cs="Tahoma"/>
                <w:b/>
                <w:sz w:val="16"/>
                <w:szCs w:val="16"/>
              </w:rPr>
            </w:pPr>
          </w:p>
          <w:p w14:paraId="5C4D9217" w14:textId="77777777" w:rsidR="00E3679E" w:rsidRPr="00E76C3A" w:rsidRDefault="00E3679E" w:rsidP="00D61589">
            <w:pPr>
              <w:jc w:val="both"/>
              <w:rPr>
                <w:rFonts w:ascii="Verdana" w:hAnsi="Verdana" w:cs="Tahoma"/>
                <w:b/>
                <w:sz w:val="16"/>
                <w:szCs w:val="16"/>
              </w:rPr>
            </w:pPr>
          </w:p>
          <w:p w14:paraId="26EA75AB"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lastRenderedPageBreak/>
              <w:t>en trabajos de su área profesional y/o técnica.</w:t>
            </w:r>
          </w:p>
        </w:tc>
        <w:tc>
          <w:tcPr>
            <w:tcW w:w="713" w:type="pct"/>
            <w:shd w:val="clear" w:color="auto" w:fill="auto"/>
            <w:vAlign w:val="center"/>
          </w:tcPr>
          <w:p w14:paraId="0BB0D786" w14:textId="77777777" w:rsidR="00E3679E" w:rsidRPr="00E76C3A" w:rsidRDefault="00E3679E" w:rsidP="00D61589">
            <w:pPr>
              <w:jc w:val="both"/>
              <w:rPr>
                <w:rFonts w:ascii="Verdana" w:hAnsi="Verdana" w:cs="Tahoma"/>
                <w:b/>
                <w:color w:val="7030A0"/>
                <w:sz w:val="16"/>
                <w:szCs w:val="16"/>
              </w:rPr>
            </w:pPr>
            <w:r w:rsidRPr="00E76C3A">
              <w:rPr>
                <w:rFonts w:ascii="Verdana" w:hAnsi="Verdana" w:cs="Tahoma"/>
                <w:b/>
                <w:color w:val="7030A0"/>
                <w:sz w:val="16"/>
                <w:szCs w:val="16"/>
              </w:rPr>
              <w:lastRenderedPageBreak/>
              <w:t>24 meses</w:t>
            </w:r>
          </w:p>
          <w:p w14:paraId="1A48DE36" w14:textId="77777777" w:rsidR="00E3679E" w:rsidRPr="00E76C3A" w:rsidRDefault="00E3679E" w:rsidP="00D61589">
            <w:pPr>
              <w:jc w:val="both"/>
              <w:rPr>
                <w:rFonts w:ascii="Verdana" w:hAnsi="Verdana" w:cs="Tahoma"/>
                <w:b/>
                <w:color w:val="7030A0"/>
                <w:sz w:val="16"/>
                <w:szCs w:val="16"/>
              </w:rPr>
            </w:pPr>
          </w:p>
        </w:tc>
        <w:tc>
          <w:tcPr>
            <w:tcW w:w="715" w:type="pct"/>
            <w:vAlign w:val="center"/>
          </w:tcPr>
          <w:p w14:paraId="78818FBC" w14:textId="77777777" w:rsidR="00E3679E" w:rsidRPr="00E76C3A" w:rsidRDefault="00E3679E" w:rsidP="00D61589">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E3679E" w:rsidRPr="00E76C3A" w14:paraId="7820D1E5" w14:textId="77777777" w:rsidTr="00D61589">
        <w:trPr>
          <w:trHeight w:val="346"/>
        </w:trPr>
        <w:tc>
          <w:tcPr>
            <w:tcW w:w="786" w:type="pct"/>
            <w:shd w:val="clear" w:color="auto" w:fill="auto"/>
            <w:vAlign w:val="center"/>
          </w:tcPr>
          <w:p w14:paraId="0B5C3E14"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6CC633DE" w14:textId="77777777" w:rsidR="00E3679E" w:rsidRPr="00E76C3A" w:rsidRDefault="00E3679E" w:rsidP="00D61589">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0AC0CB1B" w14:textId="77777777" w:rsidR="00E3679E" w:rsidRPr="00E76C3A" w:rsidRDefault="00E3679E" w:rsidP="00D61589">
            <w:pPr>
              <w:jc w:val="center"/>
              <w:rPr>
                <w:rFonts w:ascii="Verdana" w:hAnsi="Verdana" w:cs="Tahoma"/>
                <w:b/>
                <w:color w:val="0000FF"/>
                <w:sz w:val="16"/>
                <w:szCs w:val="16"/>
              </w:rPr>
            </w:pPr>
          </w:p>
        </w:tc>
        <w:tc>
          <w:tcPr>
            <w:tcW w:w="286" w:type="pct"/>
            <w:shd w:val="clear" w:color="auto" w:fill="auto"/>
            <w:vAlign w:val="center"/>
          </w:tcPr>
          <w:p w14:paraId="213C7D3D" w14:textId="77777777" w:rsidR="00E3679E" w:rsidRPr="00E76C3A" w:rsidRDefault="00E3679E" w:rsidP="00D6158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89D4A01"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352CCEB9" w14:textId="77777777" w:rsidR="00E3679E" w:rsidRPr="00E76C3A" w:rsidRDefault="00E3679E" w:rsidP="00D6158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3035831" w14:textId="77777777" w:rsidR="00E3679E" w:rsidRPr="00E76C3A" w:rsidRDefault="00E3679E" w:rsidP="00D61589">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025B0022" w14:textId="77777777" w:rsidR="00E3679E" w:rsidRPr="00E76C3A" w:rsidRDefault="00E3679E" w:rsidP="00D61589">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E3679E" w:rsidRPr="00E76C3A" w14:paraId="0058C603" w14:textId="77777777" w:rsidTr="00D61589">
        <w:trPr>
          <w:trHeight w:val="81"/>
        </w:trPr>
        <w:tc>
          <w:tcPr>
            <w:tcW w:w="786" w:type="pct"/>
            <w:shd w:val="clear" w:color="auto" w:fill="auto"/>
            <w:vAlign w:val="center"/>
          </w:tcPr>
          <w:p w14:paraId="1E212B38"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7983B278" w14:textId="77777777" w:rsidR="00E3679E" w:rsidRPr="00E76C3A" w:rsidRDefault="00E3679E" w:rsidP="00D6158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C62AF76" w14:textId="77777777" w:rsidR="00E3679E" w:rsidRPr="00E76C3A" w:rsidRDefault="00E3679E" w:rsidP="00D6158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0F2241A"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645FB1F0" w14:textId="77777777" w:rsidR="00E3679E" w:rsidRPr="00E76C3A" w:rsidRDefault="00E3679E" w:rsidP="00D6158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63A42BE" w14:textId="77777777" w:rsidR="00E3679E" w:rsidRPr="00E76C3A" w:rsidRDefault="00E3679E" w:rsidP="00D6158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41F504F" w14:textId="77777777" w:rsidR="00E3679E" w:rsidRPr="00E76C3A" w:rsidRDefault="00E3679E" w:rsidP="00D61589">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bl>
    <w:p w14:paraId="68B1165D" w14:textId="77777777" w:rsidR="00E3679E" w:rsidRPr="0075066C" w:rsidRDefault="00E3679E" w:rsidP="00E3679E">
      <w:pPr>
        <w:jc w:val="both"/>
        <w:rPr>
          <w:rFonts w:ascii="Tahoma" w:hAnsi="Tahoma" w:cs="Tahoma"/>
          <w:b/>
        </w:rPr>
      </w:pPr>
    </w:p>
    <w:p w14:paraId="6CB3CD3E" w14:textId="77777777" w:rsidR="00E3679E" w:rsidRPr="00051A5E" w:rsidRDefault="00E3679E" w:rsidP="00E3679E">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8D5BB7C" w14:textId="77777777" w:rsidR="00E3679E" w:rsidRPr="00051A5E" w:rsidRDefault="00E3679E" w:rsidP="00E3679E">
      <w:pPr>
        <w:jc w:val="both"/>
        <w:rPr>
          <w:rFonts w:ascii="Tahoma" w:hAnsi="Tahoma" w:cs="Tahoma"/>
          <w:i/>
          <w:iCs/>
          <w:color w:val="7030A0"/>
          <w:sz w:val="18"/>
          <w:szCs w:val="18"/>
        </w:rPr>
      </w:pPr>
    </w:p>
    <w:p w14:paraId="4A86568B" w14:textId="77777777" w:rsidR="00E3679E" w:rsidRPr="00051A5E" w:rsidRDefault="00E3679E" w:rsidP="00E367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EB2EBD0" w14:textId="77777777" w:rsidR="00E3679E" w:rsidRPr="00051A5E" w:rsidRDefault="00E3679E" w:rsidP="00E3679E">
      <w:pPr>
        <w:jc w:val="both"/>
        <w:rPr>
          <w:rFonts w:ascii="Tahoma" w:hAnsi="Tahoma" w:cs="Tahoma"/>
          <w:i/>
          <w:iCs/>
          <w:color w:val="7030A0"/>
          <w:sz w:val="18"/>
          <w:szCs w:val="18"/>
        </w:rPr>
      </w:pPr>
    </w:p>
    <w:p w14:paraId="510D51D2" w14:textId="77777777" w:rsidR="00E3679E" w:rsidRPr="00051A5E" w:rsidRDefault="00E3679E" w:rsidP="00E367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708B52B" w14:textId="77777777" w:rsidR="00E3679E" w:rsidRPr="00051A5E" w:rsidRDefault="00E3679E" w:rsidP="00E3679E">
      <w:pPr>
        <w:jc w:val="both"/>
        <w:rPr>
          <w:rFonts w:ascii="Tahoma" w:hAnsi="Tahoma" w:cs="Tahoma"/>
          <w:i/>
          <w:iCs/>
          <w:color w:val="7030A0"/>
          <w:sz w:val="18"/>
          <w:szCs w:val="18"/>
        </w:rPr>
      </w:pPr>
    </w:p>
    <w:p w14:paraId="741AD7DC" w14:textId="77777777" w:rsidR="00E3679E" w:rsidRPr="00051A5E" w:rsidRDefault="00E3679E" w:rsidP="00E3679E">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44D7F753" w14:textId="77777777" w:rsidR="00E3679E" w:rsidRPr="00051A5E" w:rsidRDefault="00E3679E" w:rsidP="00E3679E">
      <w:pPr>
        <w:jc w:val="both"/>
        <w:rPr>
          <w:rFonts w:ascii="Tahoma" w:hAnsi="Tahoma" w:cs="Tahoma"/>
          <w:color w:val="7030A0"/>
        </w:rPr>
      </w:pPr>
    </w:p>
    <w:p w14:paraId="2C381447" w14:textId="77777777" w:rsidR="00E3679E" w:rsidRPr="00051A5E" w:rsidRDefault="00E3679E" w:rsidP="00E3679E">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7E6EBB8F" w14:textId="77777777" w:rsidR="00E3679E" w:rsidRPr="0075066C" w:rsidRDefault="00E3679E" w:rsidP="00E3679E">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E3679E" w:rsidRPr="00882269" w14:paraId="38DB5112" w14:textId="77777777" w:rsidTr="00D61589">
        <w:trPr>
          <w:trHeight w:val="281"/>
        </w:trPr>
        <w:tc>
          <w:tcPr>
            <w:tcW w:w="688" w:type="pct"/>
            <w:vMerge w:val="restart"/>
            <w:shd w:val="clear" w:color="auto" w:fill="D9E2F3" w:themeFill="accent5" w:themeFillTint="33"/>
            <w:vAlign w:val="center"/>
          </w:tcPr>
          <w:bookmarkEnd w:id="132"/>
          <w:p w14:paraId="791E5FFF"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D55AE01"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B011348" w14:textId="77777777" w:rsidR="00E3679E" w:rsidRPr="00882269" w:rsidRDefault="00E3679E" w:rsidP="00D6158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734DB6D3"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076BBEA8"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Tiempo de participación en este Proyecto</w:t>
            </w:r>
          </w:p>
          <w:p w14:paraId="4B7DEC33"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E3679E" w:rsidRPr="00882269" w14:paraId="410D8A3A" w14:textId="77777777" w:rsidTr="00D61589">
        <w:trPr>
          <w:trHeight w:val="281"/>
        </w:trPr>
        <w:tc>
          <w:tcPr>
            <w:tcW w:w="688" w:type="pct"/>
            <w:vMerge/>
            <w:shd w:val="clear" w:color="auto" w:fill="DBE5F1"/>
            <w:vAlign w:val="center"/>
          </w:tcPr>
          <w:p w14:paraId="50C1F2A2" w14:textId="77777777" w:rsidR="00E3679E" w:rsidRPr="00882269" w:rsidRDefault="00E3679E" w:rsidP="00D61589">
            <w:pPr>
              <w:jc w:val="both"/>
              <w:rPr>
                <w:rFonts w:ascii="Tahoma" w:hAnsi="Tahoma" w:cs="Tahoma"/>
                <w:sz w:val="18"/>
                <w:szCs w:val="18"/>
              </w:rPr>
            </w:pPr>
          </w:p>
        </w:tc>
        <w:tc>
          <w:tcPr>
            <w:tcW w:w="1192" w:type="pct"/>
            <w:vMerge/>
            <w:shd w:val="clear" w:color="auto" w:fill="DBE5F1"/>
            <w:vAlign w:val="center"/>
          </w:tcPr>
          <w:p w14:paraId="3B861B8D" w14:textId="77777777" w:rsidR="00E3679E" w:rsidRPr="00882269" w:rsidRDefault="00E3679E" w:rsidP="00D61589">
            <w:pPr>
              <w:jc w:val="both"/>
              <w:rPr>
                <w:rFonts w:ascii="Tahoma" w:hAnsi="Tahoma" w:cs="Tahoma"/>
                <w:sz w:val="18"/>
                <w:szCs w:val="18"/>
              </w:rPr>
            </w:pPr>
          </w:p>
        </w:tc>
        <w:tc>
          <w:tcPr>
            <w:tcW w:w="281" w:type="pct"/>
            <w:vMerge/>
            <w:shd w:val="clear" w:color="auto" w:fill="DBE5F1"/>
            <w:vAlign w:val="center"/>
          </w:tcPr>
          <w:p w14:paraId="22DBBCE0" w14:textId="77777777" w:rsidR="00E3679E" w:rsidRPr="00882269" w:rsidRDefault="00E3679E" w:rsidP="00D61589">
            <w:pPr>
              <w:jc w:val="center"/>
              <w:rPr>
                <w:rFonts w:ascii="Tahoma" w:hAnsi="Tahoma" w:cs="Tahoma"/>
                <w:b/>
                <w:sz w:val="18"/>
                <w:szCs w:val="18"/>
              </w:rPr>
            </w:pPr>
          </w:p>
        </w:tc>
        <w:tc>
          <w:tcPr>
            <w:tcW w:w="1894" w:type="pct"/>
            <w:vMerge/>
            <w:shd w:val="clear" w:color="auto" w:fill="DBE5F1"/>
            <w:vAlign w:val="center"/>
          </w:tcPr>
          <w:p w14:paraId="62E9B03E" w14:textId="77777777" w:rsidR="00E3679E" w:rsidRPr="00882269" w:rsidRDefault="00E3679E" w:rsidP="00D61589">
            <w:pPr>
              <w:jc w:val="center"/>
              <w:rPr>
                <w:rFonts w:ascii="Tahoma" w:hAnsi="Tahoma" w:cs="Tahoma"/>
                <w:b/>
                <w:sz w:val="18"/>
                <w:szCs w:val="18"/>
              </w:rPr>
            </w:pPr>
          </w:p>
        </w:tc>
        <w:tc>
          <w:tcPr>
            <w:tcW w:w="945" w:type="pct"/>
            <w:vMerge/>
            <w:shd w:val="clear" w:color="auto" w:fill="DBE5F1"/>
            <w:vAlign w:val="center"/>
          </w:tcPr>
          <w:p w14:paraId="3A1B36AE" w14:textId="77777777" w:rsidR="00E3679E" w:rsidRPr="00882269" w:rsidRDefault="00E3679E" w:rsidP="00D61589">
            <w:pPr>
              <w:jc w:val="center"/>
              <w:rPr>
                <w:rFonts w:ascii="Tahoma" w:hAnsi="Tahoma" w:cs="Tahoma"/>
                <w:b/>
                <w:sz w:val="18"/>
                <w:szCs w:val="18"/>
              </w:rPr>
            </w:pPr>
          </w:p>
        </w:tc>
      </w:tr>
      <w:tr w:rsidR="00E3679E" w:rsidRPr="00882269" w14:paraId="2BCBC649" w14:textId="77777777" w:rsidTr="00D61589">
        <w:trPr>
          <w:trHeight w:val="159"/>
        </w:trPr>
        <w:tc>
          <w:tcPr>
            <w:tcW w:w="5000" w:type="pct"/>
            <w:gridSpan w:val="5"/>
            <w:shd w:val="clear" w:color="auto" w:fill="DBE5F1"/>
            <w:vAlign w:val="center"/>
          </w:tcPr>
          <w:p w14:paraId="3F7CA4D1" w14:textId="77777777" w:rsidR="00E3679E" w:rsidRPr="00882269" w:rsidRDefault="00E3679E" w:rsidP="00D61589">
            <w:pPr>
              <w:jc w:val="center"/>
              <w:rPr>
                <w:rFonts w:ascii="Tahoma" w:hAnsi="Tahoma" w:cs="Tahoma"/>
                <w:b/>
                <w:sz w:val="18"/>
                <w:szCs w:val="18"/>
              </w:rPr>
            </w:pPr>
          </w:p>
        </w:tc>
      </w:tr>
      <w:tr w:rsidR="00E3679E" w:rsidRPr="00882269" w14:paraId="23694FD3" w14:textId="77777777" w:rsidTr="00D61589">
        <w:trPr>
          <w:trHeight w:val="697"/>
        </w:trPr>
        <w:tc>
          <w:tcPr>
            <w:tcW w:w="688" w:type="pct"/>
            <w:shd w:val="clear" w:color="auto" w:fill="auto"/>
            <w:vAlign w:val="center"/>
          </w:tcPr>
          <w:p w14:paraId="4382A8A0" w14:textId="77777777" w:rsidR="00E3679E" w:rsidRPr="00882269" w:rsidRDefault="00E3679E" w:rsidP="00D6158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68BCE42" w14:textId="77777777" w:rsidR="00E3679E" w:rsidRPr="00882269" w:rsidRDefault="00E3679E" w:rsidP="00D6158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C745C12" w14:textId="77777777" w:rsidR="00E3679E" w:rsidRPr="00C871BD" w:rsidRDefault="00E3679E" w:rsidP="00D61589">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56FCEAD1" w14:textId="77777777" w:rsidR="00E3679E" w:rsidRPr="00882269" w:rsidRDefault="00E3679E" w:rsidP="00D6158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3FC92A52" w14:textId="77777777" w:rsidR="00E3679E" w:rsidRPr="008F2ABF" w:rsidRDefault="00E3679E" w:rsidP="00D61589">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E3679E" w:rsidRPr="00882269" w14:paraId="43734F96" w14:textId="77777777" w:rsidTr="00D61589">
        <w:trPr>
          <w:trHeight w:val="625"/>
        </w:trPr>
        <w:tc>
          <w:tcPr>
            <w:tcW w:w="688" w:type="pct"/>
            <w:shd w:val="clear" w:color="auto" w:fill="auto"/>
          </w:tcPr>
          <w:p w14:paraId="1A2828CC" w14:textId="77777777" w:rsidR="00E3679E" w:rsidRPr="00882269" w:rsidRDefault="00E3679E" w:rsidP="00D61589">
            <w:pPr>
              <w:rPr>
                <w:rFonts w:ascii="Tahoma" w:hAnsi="Tahoma" w:cs="Tahoma"/>
                <w:sz w:val="18"/>
                <w:szCs w:val="18"/>
              </w:rPr>
            </w:pPr>
          </w:p>
          <w:p w14:paraId="11B1D71B" w14:textId="77777777" w:rsidR="00E3679E" w:rsidRPr="00882269" w:rsidRDefault="00E3679E" w:rsidP="00D6158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E95D4BD" w14:textId="77777777" w:rsidR="00E3679E" w:rsidRPr="00882269" w:rsidRDefault="00E3679E" w:rsidP="00D6158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50F3DC4" w14:textId="77777777" w:rsidR="00E3679E" w:rsidRPr="00882269" w:rsidRDefault="00E3679E" w:rsidP="00D6158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34C13948" w14:textId="77777777" w:rsidR="00E3679E" w:rsidRPr="00C871BD" w:rsidRDefault="00E3679E" w:rsidP="00D61589">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73BF5805"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0EA0A1FE" w14:textId="77777777" w:rsidR="00E3679E" w:rsidRPr="008F2ABF" w:rsidRDefault="00E3679E" w:rsidP="00D61589">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E3679E" w:rsidRPr="00882269" w14:paraId="217F7BEF" w14:textId="77777777" w:rsidTr="00D61589">
        <w:trPr>
          <w:trHeight w:val="764"/>
        </w:trPr>
        <w:tc>
          <w:tcPr>
            <w:tcW w:w="688" w:type="pct"/>
            <w:shd w:val="clear" w:color="auto" w:fill="auto"/>
          </w:tcPr>
          <w:p w14:paraId="39C0FDD1" w14:textId="77777777" w:rsidR="00E3679E" w:rsidRPr="00882269" w:rsidRDefault="00E3679E" w:rsidP="00D61589">
            <w:pPr>
              <w:rPr>
                <w:rFonts w:ascii="Tahoma" w:hAnsi="Tahoma" w:cs="Tahoma"/>
                <w:sz w:val="18"/>
                <w:szCs w:val="18"/>
              </w:rPr>
            </w:pPr>
            <w:r w:rsidRPr="00882269">
              <w:rPr>
                <w:rFonts w:ascii="Tahoma" w:hAnsi="Tahoma" w:cs="Tahoma"/>
                <w:sz w:val="18"/>
                <w:szCs w:val="18"/>
              </w:rPr>
              <w:t>Formación no excluyente</w:t>
            </w:r>
          </w:p>
          <w:p w14:paraId="3BD609FA" w14:textId="77777777" w:rsidR="00E3679E" w:rsidRPr="00882269" w:rsidRDefault="00E3679E" w:rsidP="00D61589">
            <w:pPr>
              <w:rPr>
                <w:sz w:val="18"/>
                <w:szCs w:val="18"/>
              </w:rPr>
            </w:pPr>
          </w:p>
        </w:tc>
        <w:tc>
          <w:tcPr>
            <w:tcW w:w="1192" w:type="pct"/>
            <w:shd w:val="clear" w:color="auto" w:fill="auto"/>
            <w:vAlign w:val="center"/>
          </w:tcPr>
          <w:p w14:paraId="1D498780" w14:textId="77777777" w:rsidR="00E3679E" w:rsidRPr="00882269" w:rsidRDefault="00E3679E" w:rsidP="00D6158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8DFFE83" w14:textId="77777777" w:rsidR="00E3679E" w:rsidRPr="008F2ABF" w:rsidRDefault="00E3679E" w:rsidP="00D6158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433A63B"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3C7CF994" w14:textId="77777777" w:rsidR="00E3679E" w:rsidRPr="008F2ABF" w:rsidRDefault="00E3679E" w:rsidP="00D61589">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E3679E" w:rsidRPr="00882269" w14:paraId="4A5BDA77" w14:textId="77777777" w:rsidTr="00D61589">
        <w:trPr>
          <w:trHeight w:val="877"/>
        </w:trPr>
        <w:tc>
          <w:tcPr>
            <w:tcW w:w="688" w:type="pct"/>
            <w:shd w:val="clear" w:color="auto" w:fill="auto"/>
          </w:tcPr>
          <w:p w14:paraId="32C23925" w14:textId="77777777" w:rsidR="00E3679E" w:rsidRPr="00882269" w:rsidRDefault="00E3679E" w:rsidP="00D61589">
            <w:pPr>
              <w:rPr>
                <w:rFonts w:ascii="Tahoma" w:hAnsi="Tahoma" w:cs="Tahoma"/>
                <w:sz w:val="18"/>
                <w:szCs w:val="18"/>
              </w:rPr>
            </w:pPr>
            <w:r w:rsidRPr="00882269">
              <w:rPr>
                <w:rFonts w:ascii="Tahoma" w:hAnsi="Tahoma" w:cs="Tahoma"/>
                <w:sz w:val="18"/>
                <w:szCs w:val="18"/>
              </w:rPr>
              <w:t>Formación no excluyente</w:t>
            </w:r>
          </w:p>
          <w:p w14:paraId="6017188E" w14:textId="77777777" w:rsidR="00E3679E" w:rsidRPr="00882269" w:rsidRDefault="00E3679E" w:rsidP="00D61589">
            <w:pPr>
              <w:rPr>
                <w:sz w:val="18"/>
                <w:szCs w:val="18"/>
              </w:rPr>
            </w:pPr>
          </w:p>
        </w:tc>
        <w:tc>
          <w:tcPr>
            <w:tcW w:w="1192" w:type="pct"/>
            <w:shd w:val="clear" w:color="auto" w:fill="auto"/>
            <w:vAlign w:val="center"/>
          </w:tcPr>
          <w:p w14:paraId="7115F0CD" w14:textId="77777777" w:rsidR="00E3679E" w:rsidRPr="00882269" w:rsidRDefault="00E3679E" w:rsidP="00D6158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1C3D3EB" w14:textId="77777777" w:rsidR="00E3679E" w:rsidRPr="008F2ABF" w:rsidRDefault="00E3679E" w:rsidP="00D6158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0A5CA7F"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735621CE" w14:textId="77777777" w:rsidR="00E3679E" w:rsidRPr="008F2ABF" w:rsidRDefault="00E3679E" w:rsidP="00D61589">
            <w:pPr>
              <w:jc w:val="right"/>
              <w:rPr>
                <w:rFonts w:ascii="Tahoma" w:hAnsi="Tahoma" w:cs="Tahoma"/>
                <w:color w:val="C00000"/>
                <w:sz w:val="18"/>
                <w:szCs w:val="18"/>
              </w:rPr>
            </w:pPr>
            <w:r w:rsidRPr="0063630E">
              <w:rPr>
                <w:rFonts w:ascii="Tahoma" w:hAnsi="Tahoma" w:cs="Tahoma"/>
                <w:color w:val="C00000"/>
                <w:sz w:val="18"/>
                <w:szCs w:val="18"/>
              </w:rPr>
              <w:t>1 mes</w:t>
            </w:r>
          </w:p>
        </w:tc>
      </w:tr>
      <w:tr w:rsidR="00E3679E" w:rsidRPr="00882269" w14:paraId="4F962192" w14:textId="77777777" w:rsidTr="00D61589">
        <w:trPr>
          <w:trHeight w:val="881"/>
        </w:trPr>
        <w:tc>
          <w:tcPr>
            <w:tcW w:w="688" w:type="pct"/>
            <w:shd w:val="clear" w:color="auto" w:fill="auto"/>
          </w:tcPr>
          <w:p w14:paraId="40D8EB8F" w14:textId="77777777" w:rsidR="00E3679E" w:rsidRPr="00882269" w:rsidRDefault="00E3679E" w:rsidP="00D61589">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92" w:type="pct"/>
            <w:shd w:val="clear" w:color="auto" w:fill="auto"/>
            <w:vAlign w:val="center"/>
          </w:tcPr>
          <w:p w14:paraId="5CD1AF1B" w14:textId="77777777" w:rsidR="00E3679E" w:rsidRPr="00882269" w:rsidRDefault="00E3679E" w:rsidP="00D6158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33776B2" w14:textId="77777777" w:rsidR="00E3679E" w:rsidRPr="008F2ABF" w:rsidRDefault="00E3679E" w:rsidP="00D61589">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31D18D57"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4F28140D" w14:textId="77777777" w:rsidR="00E3679E" w:rsidRPr="008F2ABF" w:rsidRDefault="00E3679E" w:rsidP="00D61589">
            <w:pPr>
              <w:jc w:val="right"/>
              <w:rPr>
                <w:rFonts w:ascii="Tahoma" w:hAnsi="Tahoma" w:cs="Tahoma"/>
                <w:color w:val="C00000"/>
                <w:sz w:val="18"/>
                <w:szCs w:val="18"/>
              </w:rPr>
            </w:pPr>
            <w:r w:rsidRPr="0063630E">
              <w:rPr>
                <w:rFonts w:ascii="Tahoma" w:hAnsi="Tahoma" w:cs="Tahoma"/>
                <w:color w:val="C00000"/>
                <w:sz w:val="18"/>
                <w:szCs w:val="18"/>
              </w:rPr>
              <w:t>1 mes</w:t>
            </w:r>
          </w:p>
        </w:tc>
      </w:tr>
    </w:tbl>
    <w:p w14:paraId="4D92B8A0" w14:textId="77777777" w:rsidR="00E3679E" w:rsidRPr="0075066C" w:rsidRDefault="00E3679E" w:rsidP="00E3679E">
      <w:pPr>
        <w:spacing w:line="260" w:lineRule="atLeast"/>
        <w:ind w:left="709"/>
        <w:jc w:val="both"/>
        <w:rPr>
          <w:rFonts w:ascii="Tahoma" w:hAnsi="Tahoma" w:cs="Tahoma"/>
          <w:b/>
          <w:i/>
        </w:rPr>
      </w:pPr>
    </w:p>
    <w:p w14:paraId="10C1C31F" w14:textId="77777777" w:rsidR="00E3679E" w:rsidRPr="0075066C" w:rsidRDefault="00E3679E" w:rsidP="00E3679E">
      <w:pPr>
        <w:spacing w:line="260" w:lineRule="atLeast"/>
        <w:jc w:val="both"/>
        <w:rPr>
          <w:rFonts w:ascii="Tahoma" w:hAnsi="Tahoma" w:cs="Tahoma"/>
          <w:b/>
          <w:i/>
        </w:rPr>
      </w:pPr>
      <w:r w:rsidRPr="0075066C">
        <w:rPr>
          <w:rFonts w:ascii="Tahoma" w:hAnsi="Tahoma" w:cs="Tahoma"/>
          <w:b/>
          <w:i/>
        </w:rPr>
        <w:t>NOTAS:</w:t>
      </w:r>
    </w:p>
    <w:p w14:paraId="74672C70" w14:textId="77777777" w:rsidR="00E3679E" w:rsidRDefault="00E3679E" w:rsidP="00E367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3520BD06" w14:textId="77777777" w:rsidR="00E3679E" w:rsidRPr="0075066C" w:rsidRDefault="00E3679E" w:rsidP="00E3679E">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44005E3B" w14:textId="77777777" w:rsidR="00E3679E" w:rsidRPr="0075066C" w:rsidRDefault="00E3679E" w:rsidP="00E367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2BC91C" w14:textId="77777777" w:rsidR="00E3679E" w:rsidRPr="0075066C" w:rsidRDefault="00E3679E" w:rsidP="00E367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73CF228B" w14:textId="77777777" w:rsidR="00E3679E" w:rsidRPr="0075066C" w:rsidRDefault="00E3679E" w:rsidP="00E3679E">
      <w:pPr>
        <w:numPr>
          <w:ilvl w:val="0"/>
          <w:numId w:val="8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6C6D137F" w14:textId="77777777" w:rsidR="00E3679E" w:rsidRPr="0075066C" w:rsidRDefault="00E3679E" w:rsidP="00E3679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F91E9A5" w14:textId="77777777" w:rsidR="00E3679E" w:rsidRPr="0075066C" w:rsidRDefault="00E3679E" w:rsidP="00E367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BBD382F" w14:textId="77777777" w:rsidR="00E3679E" w:rsidRPr="0075066C" w:rsidRDefault="00E3679E" w:rsidP="00E3679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521235C" w14:textId="77777777" w:rsidR="00E3679E" w:rsidRPr="0075066C" w:rsidRDefault="00E3679E" w:rsidP="00E3679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3567AC8" w14:textId="77777777" w:rsidR="00E3679E" w:rsidRPr="0075066C" w:rsidRDefault="00E3679E" w:rsidP="00E3679E">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7B115F5" w14:textId="77777777" w:rsidR="00E3679E" w:rsidRPr="0075066C" w:rsidRDefault="00E3679E" w:rsidP="00E3679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FA446E5" w14:textId="77777777" w:rsidR="00E3679E" w:rsidRPr="0075066C" w:rsidRDefault="00E3679E" w:rsidP="00E3679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C40B8CD" w14:textId="77777777" w:rsidR="00E3679E" w:rsidRPr="0075066C" w:rsidRDefault="00E3679E" w:rsidP="00E3679E">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9FE62BF" w14:textId="77777777" w:rsidR="00E3679E" w:rsidRPr="0075066C" w:rsidRDefault="00E3679E" w:rsidP="00E3679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F1EFDCC" w14:textId="77777777" w:rsidR="00E3679E" w:rsidRPr="0075066C" w:rsidRDefault="00E3679E" w:rsidP="00E3679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75066C">
        <w:rPr>
          <w:rFonts w:ascii="Tahoma" w:hAnsi="Tahoma" w:cs="Tahoma"/>
        </w:rPr>
        <w:lastRenderedPageBreak/>
        <w:t xml:space="preserve">social de la Entidad Ejecutora, aprobado por el Inspector y validado por la AEVIVIENDA y evitar que estos abandonen el proyecto. </w:t>
      </w:r>
    </w:p>
    <w:p w14:paraId="72FB4EBA"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2E082AAF" w14:textId="77777777" w:rsidR="00E3679E" w:rsidRPr="0075066C" w:rsidRDefault="00E3679E" w:rsidP="00E3679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A5A51D2" w14:textId="77777777" w:rsidR="00E3679E" w:rsidRPr="0075066C" w:rsidRDefault="00E3679E" w:rsidP="00E367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E3679E" w:rsidRPr="00882269" w14:paraId="00894E87" w14:textId="77777777" w:rsidTr="00D61589">
        <w:trPr>
          <w:trHeight w:val="335"/>
          <w:jc w:val="center"/>
        </w:trPr>
        <w:tc>
          <w:tcPr>
            <w:tcW w:w="6516" w:type="dxa"/>
            <w:shd w:val="clear" w:color="auto" w:fill="17365D"/>
            <w:vAlign w:val="center"/>
          </w:tcPr>
          <w:p w14:paraId="46019B63" w14:textId="77777777" w:rsidR="00E3679E" w:rsidRPr="00882269" w:rsidRDefault="00E3679E" w:rsidP="00D61589">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6B30459" w14:textId="77777777" w:rsidR="00E3679E" w:rsidRPr="00882269" w:rsidRDefault="00E3679E" w:rsidP="00D61589">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5CBAACF0" w14:textId="77777777" w:rsidR="00E3679E" w:rsidRPr="00882269" w:rsidRDefault="00E3679E" w:rsidP="00D61589">
            <w:pPr>
              <w:jc w:val="center"/>
              <w:rPr>
                <w:rFonts w:ascii="Tahoma" w:hAnsi="Tahoma" w:cs="Tahoma"/>
                <w:b/>
                <w:lang w:eastAsia="es-ES"/>
              </w:rPr>
            </w:pPr>
            <w:r w:rsidRPr="00882269">
              <w:rPr>
                <w:rFonts w:ascii="Tahoma" w:hAnsi="Tahoma" w:cs="Tahoma"/>
                <w:b/>
                <w:lang w:eastAsia="es-ES"/>
              </w:rPr>
              <w:t>Almacén</w:t>
            </w:r>
          </w:p>
        </w:tc>
      </w:tr>
      <w:tr w:rsidR="00E3679E" w:rsidRPr="00882269" w14:paraId="19FFB0E6" w14:textId="77777777" w:rsidTr="00D61589">
        <w:trPr>
          <w:trHeight w:hRule="exact" w:val="288"/>
          <w:jc w:val="center"/>
        </w:trPr>
        <w:tc>
          <w:tcPr>
            <w:tcW w:w="6516" w:type="dxa"/>
            <w:shd w:val="clear" w:color="auto" w:fill="auto"/>
            <w:vAlign w:val="center"/>
          </w:tcPr>
          <w:p w14:paraId="2E9654A1" w14:textId="77777777" w:rsidR="00E3679E" w:rsidRPr="00F92DD1" w:rsidRDefault="00E3679E" w:rsidP="00D61589">
            <w:pPr>
              <w:pStyle w:val="Ttulo1"/>
              <w:jc w:val="both"/>
              <w:rPr>
                <w:rFonts w:ascii="Verdana" w:hAnsi="Verdana" w:cs="Tahoma"/>
                <w:color w:val="FF0000"/>
                <w:sz w:val="20"/>
                <w:szCs w:val="20"/>
                <w:lang w:eastAsia="es-BO"/>
              </w:rPr>
            </w:pPr>
            <w:r w:rsidRPr="00612284">
              <w:rPr>
                <w:rFonts w:ascii="Verdana" w:hAnsi="Verdana" w:cs="Tahoma"/>
                <w:color w:val="FF0000"/>
                <w:sz w:val="20"/>
                <w:szCs w:val="20"/>
                <w:lang w:eastAsia="es-BO"/>
              </w:rPr>
              <w:t xml:space="preserve">Comunidad </w:t>
            </w:r>
            <w:r w:rsidRPr="002436EC">
              <w:rPr>
                <w:rFonts w:ascii="Verdana" w:hAnsi="Verdana" w:cs="Tahoma"/>
                <w:sz w:val="18"/>
                <w:szCs w:val="18"/>
                <w:lang w:eastAsia="es-BO"/>
              </w:rPr>
              <w:t>CHUCAMARCA</w:t>
            </w:r>
          </w:p>
          <w:p w14:paraId="5839782F" w14:textId="77777777" w:rsidR="00E3679E" w:rsidRPr="00F92DD1" w:rsidRDefault="00E3679E" w:rsidP="00D61589">
            <w:pPr>
              <w:spacing w:line="300" w:lineRule="auto"/>
              <w:jc w:val="center"/>
              <w:rPr>
                <w:rFonts w:ascii="Verdana" w:eastAsia="Arial" w:hAnsi="Verdana" w:cs="Tahoma"/>
                <w:b/>
                <w:bCs/>
                <w:color w:val="FF0000"/>
                <w:lang w:eastAsia="es-BO"/>
              </w:rPr>
            </w:pPr>
          </w:p>
        </w:tc>
        <w:tc>
          <w:tcPr>
            <w:tcW w:w="1417" w:type="dxa"/>
            <w:shd w:val="clear" w:color="auto" w:fill="auto"/>
          </w:tcPr>
          <w:p w14:paraId="2FC4844C" w14:textId="77777777" w:rsidR="00E3679E" w:rsidRPr="00AB0EBC" w:rsidRDefault="00E3679E" w:rsidP="00D61589">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211411E8" w14:textId="77777777" w:rsidR="00E3679E" w:rsidRPr="00AB0EBC" w:rsidRDefault="00E3679E" w:rsidP="00D61589">
            <w:pPr>
              <w:jc w:val="center"/>
              <w:rPr>
                <w:rFonts w:ascii="Tahoma" w:hAnsi="Tahoma" w:cs="Tahoma"/>
                <w:color w:val="C00000"/>
              </w:rPr>
            </w:pPr>
            <w:r w:rsidRPr="00AB0EBC">
              <w:rPr>
                <w:rFonts w:ascii="Tahoma" w:hAnsi="Tahoma" w:cs="Tahoma"/>
                <w:color w:val="C00000"/>
                <w:lang w:eastAsia="es-ES"/>
              </w:rPr>
              <w:t>SI</w:t>
            </w:r>
          </w:p>
        </w:tc>
      </w:tr>
      <w:tr w:rsidR="00E3679E" w:rsidRPr="00882269" w14:paraId="105C3466" w14:textId="77777777" w:rsidTr="00D61589">
        <w:trPr>
          <w:trHeight w:hRule="exact" w:val="330"/>
          <w:jc w:val="center"/>
        </w:trPr>
        <w:tc>
          <w:tcPr>
            <w:tcW w:w="6516" w:type="dxa"/>
            <w:shd w:val="clear" w:color="auto" w:fill="EDEDED" w:themeFill="accent3" w:themeFillTint="33"/>
          </w:tcPr>
          <w:p w14:paraId="01322334" w14:textId="77777777" w:rsidR="00E3679E" w:rsidRPr="00882269" w:rsidRDefault="00E3679E" w:rsidP="00D61589">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7B7D257A" w14:textId="77777777" w:rsidR="00E3679E" w:rsidRPr="00B7799C" w:rsidRDefault="00E3679E" w:rsidP="00D6158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B13C43E" w14:textId="77777777" w:rsidR="00E3679E" w:rsidRPr="00B7799C" w:rsidRDefault="00E3679E" w:rsidP="00D61589">
            <w:pPr>
              <w:jc w:val="center"/>
              <w:rPr>
                <w:rFonts w:ascii="Tahoma" w:hAnsi="Tahoma" w:cs="Tahoma"/>
                <w:b/>
                <w:bCs/>
                <w:color w:val="C00000"/>
              </w:rPr>
            </w:pPr>
            <w:r w:rsidRPr="00B7799C">
              <w:rPr>
                <w:rFonts w:ascii="Tahoma" w:hAnsi="Tahoma" w:cs="Tahoma"/>
                <w:b/>
                <w:bCs/>
                <w:color w:val="C00000"/>
                <w:lang w:eastAsia="es-ES"/>
              </w:rPr>
              <w:t>1</w:t>
            </w:r>
          </w:p>
        </w:tc>
      </w:tr>
    </w:tbl>
    <w:p w14:paraId="3C52F789" w14:textId="77777777" w:rsidR="00E3679E" w:rsidRPr="0075066C" w:rsidRDefault="00E3679E" w:rsidP="00E367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5EF0B60"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E943C17"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7D20C82"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0369C03"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A0BEF31"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6E3E4F3" w14:textId="77777777" w:rsidR="00E3679E" w:rsidRPr="0075066C" w:rsidRDefault="00E3679E" w:rsidP="00E3679E">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6FD2EFF4"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E3679E" w:rsidRPr="00882269" w14:paraId="6FACE0E5" w14:textId="77777777" w:rsidTr="00D61589">
        <w:trPr>
          <w:jc w:val="center"/>
        </w:trPr>
        <w:tc>
          <w:tcPr>
            <w:tcW w:w="562" w:type="dxa"/>
            <w:shd w:val="clear" w:color="auto" w:fill="D9E2F3" w:themeFill="accent5" w:themeFillTint="33"/>
            <w:vAlign w:val="center"/>
          </w:tcPr>
          <w:p w14:paraId="0A4C4DE4" w14:textId="77777777" w:rsidR="00E3679E" w:rsidRPr="00882269" w:rsidRDefault="00E3679E" w:rsidP="00D61589">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2C54ED2F" w14:textId="77777777" w:rsidR="00E3679E" w:rsidRPr="00882269" w:rsidRDefault="00E3679E" w:rsidP="00D6158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11BF73E" w14:textId="77777777" w:rsidR="00E3679E" w:rsidRPr="00882269" w:rsidRDefault="00E3679E" w:rsidP="00D6158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8E8F731" w14:textId="77777777" w:rsidR="00E3679E" w:rsidRPr="00882269" w:rsidRDefault="00E3679E" w:rsidP="00D61589">
            <w:pPr>
              <w:jc w:val="center"/>
              <w:rPr>
                <w:rFonts w:ascii="Tahoma" w:hAnsi="Tahoma" w:cs="Tahoma"/>
                <w:b/>
              </w:rPr>
            </w:pPr>
          </w:p>
          <w:p w14:paraId="5C5FDB54" w14:textId="77777777" w:rsidR="00E3679E" w:rsidRPr="00882269" w:rsidRDefault="00E3679E" w:rsidP="00D6158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46E1F1F" w14:textId="77777777" w:rsidR="00E3679E" w:rsidRPr="00882269" w:rsidRDefault="00E3679E" w:rsidP="00D61589">
            <w:pPr>
              <w:jc w:val="center"/>
              <w:rPr>
                <w:rFonts w:ascii="Tahoma" w:hAnsi="Tahoma" w:cs="Tahoma"/>
                <w:b/>
              </w:rPr>
            </w:pPr>
            <w:r w:rsidRPr="00882269">
              <w:rPr>
                <w:rFonts w:ascii="Tahoma" w:hAnsi="Tahoma" w:cs="Tahoma"/>
                <w:b/>
              </w:rPr>
              <w:t>Tiempo de participación en este Proyecto</w:t>
            </w:r>
          </w:p>
        </w:tc>
      </w:tr>
      <w:tr w:rsidR="00E3679E" w:rsidRPr="00882269" w14:paraId="75495323" w14:textId="77777777" w:rsidTr="00D61589">
        <w:trPr>
          <w:jc w:val="center"/>
        </w:trPr>
        <w:tc>
          <w:tcPr>
            <w:tcW w:w="562" w:type="dxa"/>
            <w:shd w:val="clear" w:color="auto" w:fill="auto"/>
            <w:vAlign w:val="center"/>
          </w:tcPr>
          <w:p w14:paraId="563C9BF7"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E38266C"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26F950" w14:textId="77777777" w:rsidR="00E3679E" w:rsidRPr="00386086" w:rsidRDefault="00E3679E" w:rsidP="00D6158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1376A79" w14:textId="77777777" w:rsidR="00E3679E" w:rsidRPr="00882269" w:rsidRDefault="00E3679E" w:rsidP="00D61589">
            <w:pPr>
              <w:spacing w:line="300" w:lineRule="auto"/>
              <w:contextualSpacing/>
              <w:jc w:val="center"/>
              <w:rPr>
                <w:rFonts w:ascii="Tahoma" w:hAnsi="Tahoma" w:cs="Tahoma"/>
                <w:b/>
                <w:sz w:val="18"/>
                <w:szCs w:val="18"/>
              </w:rPr>
            </w:pPr>
          </w:p>
          <w:p w14:paraId="65FC79E6" w14:textId="77777777" w:rsidR="00E3679E" w:rsidRPr="00882269" w:rsidRDefault="00E3679E" w:rsidP="00D61589">
            <w:pPr>
              <w:spacing w:line="300" w:lineRule="auto"/>
              <w:contextualSpacing/>
              <w:jc w:val="center"/>
              <w:rPr>
                <w:rFonts w:ascii="Tahoma" w:hAnsi="Tahoma" w:cs="Tahoma"/>
                <w:b/>
                <w:sz w:val="18"/>
                <w:szCs w:val="18"/>
              </w:rPr>
            </w:pPr>
          </w:p>
          <w:p w14:paraId="21DD5382" w14:textId="77777777" w:rsidR="00E3679E" w:rsidRPr="00882269" w:rsidRDefault="00E3679E" w:rsidP="00D6158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2D96BBB" w14:textId="77777777" w:rsidR="00E3679E" w:rsidRPr="00882269" w:rsidRDefault="00E3679E" w:rsidP="00D61589">
            <w:pPr>
              <w:spacing w:line="300" w:lineRule="auto"/>
              <w:jc w:val="center"/>
              <w:rPr>
                <w:rFonts w:ascii="Tahoma" w:hAnsi="Tahoma" w:cs="Tahoma"/>
                <w:b/>
                <w:sz w:val="18"/>
                <w:szCs w:val="18"/>
              </w:rPr>
            </w:pPr>
          </w:p>
          <w:p w14:paraId="2A06C60B" w14:textId="77777777" w:rsidR="00E3679E" w:rsidRPr="00882269" w:rsidRDefault="00E3679E" w:rsidP="00D61589">
            <w:pPr>
              <w:spacing w:line="300" w:lineRule="auto"/>
              <w:jc w:val="center"/>
              <w:rPr>
                <w:rFonts w:ascii="Tahoma" w:hAnsi="Tahoma" w:cs="Tahoma"/>
                <w:b/>
                <w:sz w:val="18"/>
                <w:szCs w:val="18"/>
              </w:rPr>
            </w:pPr>
          </w:p>
          <w:p w14:paraId="60E8570E" w14:textId="77777777" w:rsidR="00E3679E" w:rsidRPr="00882269" w:rsidRDefault="00E3679E" w:rsidP="00D61589">
            <w:pPr>
              <w:spacing w:line="300" w:lineRule="auto"/>
              <w:jc w:val="center"/>
              <w:rPr>
                <w:rFonts w:ascii="Tahoma" w:hAnsi="Tahoma" w:cs="Tahoma"/>
                <w:b/>
                <w:sz w:val="18"/>
                <w:szCs w:val="18"/>
              </w:rPr>
            </w:pPr>
          </w:p>
          <w:p w14:paraId="4C60A3BB" w14:textId="77777777" w:rsidR="00E3679E" w:rsidRPr="00882269" w:rsidRDefault="00E3679E" w:rsidP="00D61589">
            <w:pPr>
              <w:spacing w:line="300" w:lineRule="auto"/>
              <w:jc w:val="center"/>
              <w:rPr>
                <w:rFonts w:ascii="Tahoma" w:hAnsi="Tahoma" w:cs="Tahoma"/>
                <w:b/>
                <w:sz w:val="18"/>
                <w:szCs w:val="18"/>
              </w:rPr>
            </w:pPr>
          </w:p>
          <w:p w14:paraId="32760923"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3679E" w:rsidRPr="00882269" w14:paraId="3125ECE2" w14:textId="77777777" w:rsidTr="00D61589">
        <w:trPr>
          <w:jc w:val="center"/>
        </w:trPr>
        <w:tc>
          <w:tcPr>
            <w:tcW w:w="562" w:type="dxa"/>
            <w:shd w:val="clear" w:color="auto" w:fill="auto"/>
            <w:vAlign w:val="center"/>
          </w:tcPr>
          <w:p w14:paraId="1907543D"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93758A3"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B50530F"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38F4B3B" w14:textId="77777777" w:rsidR="00E3679E" w:rsidRPr="00882269" w:rsidRDefault="00E3679E" w:rsidP="00D61589">
            <w:pPr>
              <w:spacing w:line="300" w:lineRule="auto"/>
              <w:contextualSpacing/>
              <w:jc w:val="center"/>
              <w:rPr>
                <w:rFonts w:ascii="Tahoma" w:hAnsi="Tahoma" w:cs="Tahoma"/>
                <w:b/>
                <w:sz w:val="18"/>
                <w:szCs w:val="18"/>
              </w:rPr>
            </w:pPr>
          </w:p>
        </w:tc>
        <w:tc>
          <w:tcPr>
            <w:tcW w:w="2268" w:type="dxa"/>
            <w:vMerge/>
            <w:vAlign w:val="center"/>
          </w:tcPr>
          <w:p w14:paraId="2B45D5C0" w14:textId="77777777" w:rsidR="00E3679E" w:rsidRPr="00882269" w:rsidRDefault="00E3679E" w:rsidP="00D61589">
            <w:pPr>
              <w:spacing w:line="300" w:lineRule="auto"/>
              <w:jc w:val="center"/>
              <w:rPr>
                <w:rFonts w:ascii="Tahoma" w:hAnsi="Tahoma" w:cs="Tahoma"/>
                <w:b/>
                <w:sz w:val="18"/>
                <w:szCs w:val="18"/>
              </w:rPr>
            </w:pPr>
          </w:p>
        </w:tc>
      </w:tr>
      <w:tr w:rsidR="00E3679E" w:rsidRPr="00882269" w14:paraId="09255E60" w14:textId="77777777" w:rsidTr="00D61589">
        <w:trPr>
          <w:jc w:val="center"/>
        </w:trPr>
        <w:tc>
          <w:tcPr>
            <w:tcW w:w="562" w:type="dxa"/>
            <w:shd w:val="clear" w:color="auto" w:fill="auto"/>
            <w:vAlign w:val="center"/>
          </w:tcPr>
          <w:p w14:paraId="16FD748B"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46CB531"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96FD139"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1BA48EE" w14:textId="77777777" w:rsidR="00E3679E" w:rsidRPr="00882269" w:rsidRDefault="00E3679E" w:rsidP="00D61589">
            <w:pPr>
              <w:spacing w:line="300" w:lineRule="auto"/>
              <w:contextualSpacing/>
              <w:jc w:val="center"/>
              <w:rPr>
                <w:rFonts w:ascii="Tahoma" w:hAnsi="Tahoma" w:cs="Tahoma"/>
                <w:b/>
                <w:sz w:val="18"/>
                <w:szCs w:val="18"/>
              </w:rPr>
            </w:pPr>
          </w:p>
        </w:tc>
        <w:tc>
          <w:tcPr>
            <w:tcW w:w="2268" w:type="dxa"/>
            <w:vMerge/>
            <w:vAlign w:val="center"/>
          </w:tcPr>
          <w:p w14:paraId="228CA868" w14:textId="77777777" w:rsidR="00E3679E" w:rsidRPr="00882269" w:rsidRDefault="00E3679E" w:rsidP="00D61589">
            <w:pPr>
              <w:spacing w:line="300" w:lineRule="auto"/>
              <w:jc w:val="center"/>
              <w:rPr>
                <w:rFonts w:ascii="Tahoma" w:hAnsi="Tahoma" w:cs="Tahoma"/>
                <w:b/>
                <w:sz w:val="18"/>
                <w:szCs w:val="18"/>
              </w:rPr>
            </w:pPr>
          </w:p>
        </w:tc>
      </w:tr>
      <w:tr w:rsidR="00E3679E" w:rsidRPr="00882269" w14:paraId="54FCB276" w14:textId="77777777" w:rsidTr="00D61589">
        <w:trPr>
          <w:trHeight w:val="273"/>
          <w:jc w:val="center"/>
        </w:trPr>
        <w:tc>
          <w:tcPr>
            <w:tcW w:w="562" w:type="dxa"/>
            <w:shd w:val="clear" w:color="auto" w:fill="auto"/>
            <w:vAlign w:val="center"/>
          </w:tcPr>
          <w:p w14:paraId="79A22C03"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5D7F768F"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DF4355F"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CB06D28" w14:textId="77777777" w:rsidR="00E3679E" w:rsidRPr="00882269" w:rsidRDefault="00E3679E" w:rsidP="00D61589">
            <w:pPr>
              <w:spacing w:line="300" w:lineRule="auto"/>
              <w:jc w:val="center"/>
              <w:rPr>
                <w:rFonts w:ascii="Tahoma" w:hAnsi="Tahoma" w:cs="Tahoma"/>
                <w:b/>
                <w:sz w:val="18"/>
                <w:szCs w:val="18"/>
              </w:rPr>
            </w:pPr>
          </w:p>
        </w:tc>
        <w:tc>
          <w:tcPr>
            <w:tcW w:w="2268" w:type="dxa"/>
            <w:vMerge/>
            <w:vAlign w:val="center"/>
          </w:tcPr>
          <w:p w14:paraId="375863E2" w14:textId="77777777" w:rsidR="00E3679E" w:rsidRPr="00882269" w:rsidRDefault="00E3679E" w:rsidP="00D61589">
            <w:pPr>
              <w:spacing w:line="300" w:lineRule="auto"/>
              <w:jc w:val="center"/>
              <w:rPr>
                <w:rFonts w:ascii="Tahoma" w:hAnsi="Tahoma" w:cs="Tahoma"/>
                <w:sz w:val="18"/>
                <w:szCs w:val="18"/>
              </w:rPr>
            </w:pPr>
          </w:p>
        </w:tc>
      </w:tr>
      <w:tr w:rsidR="00E3679E" w:rsidRPr="00882269" w14:paraId="4EADF4C8" w14:textId="77777777" w:rsidTr="00D61589">
        <w:trPr>
          <w:trHeight w:val="221"/>
          <w:jc w:val="center"/>
        </w:trPr>
        <w:tc>
          <w:tcPr>
            <w:tcW w:w="562" w:type="dxa"/>
            <w:tcBorders>
              <w:bottom w:val="single" w:sz="4" w:space="0" w:color="auto"/>
            </w:tcBorders>
            <w:shd w:val="clear" w:color="auto" w:fill="auto"/>
            <w:vAlign w:val="center"/>
          </w:tcPr>
          <w:p w14:paraId="7D573F24"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71E45F6" w14:textId="77777777" w:rsidR="00E3679E" w:rsidRPr="00882269" w:rsidRDefault="00E3679E" w:rsidP="00D61589">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7F6EA7D5"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329A2CB" w14:textId="77777777" w:rsidR="00E3679E" w:rsidRPr="00882269" w:rsidRDefault="00E3679E" w:rsidP="00D61589">
            <w:pPr>
              <w:spacing w:line="300" w:lineRule="auto"/>
              <w:rPr>
                <w:rFonts w:ascii="Tahoma" w:hAnsi="Tahoma" w:cs="Tahoma"/>
                <w:sz w:val="18"/>
                <w:szCs w:val="18"/>
              </w:rPr>
            </w:pPr>
          </w:p>
        </w:tc>
        <w:tc>
          <w:tcPr>
            <w:tcW w:w="2268" w:type="dxa"/>
            <w:vMerge/>
            <w:vAlign w:val="center"/>
          </w:tcPr>
          <w:p w14:paraId="7F572EDE" w14:textId="77777777" w:rsidR="00E3679E" w:rsidRPr="00882269" w:rsidRDefault="00E3679E" w:rsidP="00D61589">
            <w:pPr>
              <w:spacing w:line="300" w:lineRule="auto"/>
              <w:rPr>
                <w:rFonts w:ascii="Tahoma" w:hAnsi="Tahoma" w:cs="Tahoma"/>
                <w:sz w:val="18"/>
                <w:szCs w:val="18"/>
              </w:rPr>
            </w:pPr>
          </w:p>
        </w:tc>
      </w:tr>
      <w:tr w:rsidR="00E3679E" w:rsidRPr="00882269" w14:paraId="1F905D46" w14:textId="77777777" w:rsidTr="00D61589">
        <w:trPr>
          <w:trHeight w:val="221"/>
          <w:jc w:val="center"/>
        </w:trPr>
        <w:tc>
          <w:tcPr>
            <w:tcW w:w="562" w:type="dxa"/>
            <w:tcBorders>
              <w:bottom w:val="single" w:sz="4" w:space="0" w:color="auto"/>
            </w:tcBorders>
            <w:shd w:val="clear" w:color="auto" w:fill="auto"/>
            <w:vAlign w:val="center"/>
          </w:tcPr>
          <w:p w14:paraId="0294797F"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1505B2A3" w14:textId="77777777" w:rsidR="00E3679E" w:rsidRPr="00882269" w:rsidRDefault="00E3679E" w:rsidP="00D61589">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6A2E538" w14:textId="77777777" w:rsidR="00E3679E" w:rsidRPr="00386086" w:rsidRDefault="00E3679E" w:rsidP="00D6158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02406333" w14:textId="77777777" w:rsidR="00E3679E" w:rsidRPr="00882269" w:rsidRDefault="00E3679E" w:rsidP="00D61589">
            <w:pPr>
              <w:spacing w:line="300" w:lineRule="auto"/>
              <w:rPr>
                <w:rFonts w:ascii="Tahoma" w:hAnsi="Tahoma" w:cs="Tahoma"/>
                <w:sz w:val="18"/>
                <w:szCs w:val="18"/>
              </w:rPr>
            </w:pPr>
          </w:p>
        </w:tc>
        <w:tc>
          <w:tcPr>
            <w:tcW w:w="2268" w:type="dxa"/>
            <w:vMerge/>
            <w:vAlign w:val="center"/>
          </w:tcPr>
          <w:p w14:paraId="7B2A446F" w14:textId="77777777" w:rsidR="00E3679E" w:rsidRPr="00882269" w:rsidRDefault="00E3679E" w:rsidP="00D61589">
            <w:pPr>
              <w:spacing w:line="300" w:lineRule="auto"/>
              <w:rPr>
                <w:rFonts w:ascii="Tahoma" w:hAnsi="Tahoma" w:cs="Tahoma"/>
                <w:sz w:val="18"/>
                <w:szCs w:val="18"/>
              </w:rPr>
            </w:pPr>
          </w:p>
        </w:tc>
      </w:tr>
      <w:tr w:rsidR="00E3679E" w:rsidRPr="00882269" w14:paraId="5C1960B0" w14:textId="77777777" w:rsidTr="00D61589">
        <w:trPr>
          <w:trHeight w:val="83"/>
          <w:jc w:val="center"/>
        </w:trPr>
        <w:tc>
          <w:tcPr>
            <w:tcW w:w="562" w:type="dxa"/>
            <w:shd w:val="clear" w:color="auto" w:fill="FFFFFF"/>
            <w:vAlign w:val="center"/>
          </w:tcPr>
          <w:p w14:paraId="00571615"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7F6DA54" w14:textId="77777777" w:rsidR="00E3679E" w:rsidRPr="00882269" w:rsidRDefault="00E3679E" w:rsidP="00D6158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42292EC" w14:textId="77777777" w:rsidR="00E3679E" w:rsidRPr="00386086" w:rsidRDefault="00E3679E" w:rsidP="00D6158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D6B37C1" w14:textId="77777777" w:rsidR="00E3679E" w:rsidRPr="00882269" w:rsidRDefault="00E3679E" w:rsidP="00D61589">
            <w:pPr>
              <w:spacing w:line="300" w:lineRule="auto"/>
              <w:rPr>
                <w:rFonts w:ascii="Tahoma" w:hAnsi="Tahoma" w:cs="Tahoma"/>
                <w:sz w:val="18"/>
                <w:szCs w:val="18"/>
              </w:rPr>
            </w:pPr>
          </w:p>
        </w:tc>
        <w:tc>
          <w:tcPr>
            <w:tcW w:w="2268" w:type="dxa"/>
            <w:vMerge/>
            <w:tcBorders>
              <w:bottom w:val="single" w:sz="4" w:space="0" w:color="auto"/>
            </w:tcBorders>
            <w:vAlign w:val="center"/>
          </w:tcPr>
          <w:p w14:paraId="1546E705" w14:textId="77777777" w:rsidR="00E3679E" w:rsidRPr="00882269" w:rsidRDefault="00E3679E" w:rsidP="00D61589">
            <w:pPr>
              <w:spacing w:line="300" w:lineRule="auto"/>
              <w:rPr>
                <w:rFonts w:ascii="Tahoma" w:hAnsi="Tahoma" w:cs="Tahoma"/>
                <w:sz w:val="18"/>
                <w:szCs w:val="18"/>
              </w:rPr>
            </w:pPr>
          </w:p>
        </w:tc>
      </w:tr>
      <w:tr w:rsidR="00E3679E" w:rsidRPr="00882269" w14:paraId="6A793283" w14:textId="77777777" w:rsidTr="00D61589">
        <w:trPr>
          <w:trHeight w:val="259"/>
          <w:jc w:val="center"/>
        </w:trPr>
        <w:tc>
          <w:tcPr>
            <w:tcW w:w="562" w:type="dxa"/>
            <w:shd w:val="clear" w:color="auto" w:fill="FFFFFF"/>
            <w:vAlign w:val="center"/>
          </w:tcPr>
          <w:p w14:paraId="549F30C7"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7A1F3142" w14:textId="77777777" w:rsidR="00E3679E" w:rsidRPr="004C5BC9" w:rsidRDefault="00E3679E" w:rsidP="00D6158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9B1B18E" w14:textId="77777777" w:rsidR="00E3679E" w:rsidRPr="00386086" w:rsidRDefault="00E3679E" w:rsidP="00D6158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0F562BC" w14:textId="77777777" w:rsidR="00E3679E" w:rsidRPr="00882269" w:rsidRDefault="00E3679E" w:rsidP="00D6158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0D9B171" w14:textId="77777777" w:rsidR="00E3679E" w:rsidRPr="00882269" w:rsidRDefault="00E3679E" w:rsidP="00D6158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3679E" w:rsidRPr="00882269" w14:paraId="7440696B" w14:textId="77777777" w:rsidTr="00D61589">
        <w:trPr>
          <w:trHeight w:val="391"/>
          <w:jc w:val="center"/>
        </w:trPr>
        <w:tc>
          <w:tcPr>
            <w:tcW w:w="562" w:type="dxa"/>
            <w:shd w:val="clear" w:color="auto" w:fill="auto"/>
            <w:vAlign w:val="center"/>
          </w:tcPr>
          <w:p w14:paraId="4693AC2C"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2A40F2FF"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8B6E067" w14:textId="77777777" w:rsidR="00E3679E" w:rsidRPr="00386086" w:rsidRDefault="00E3679E" w:rsidP="00D6158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ACB9900" w14:textId="77777777" w:rsidR="00E3679E" w:rsidRPr="00882269" w:rsidRDefault="00E3679E" w:rsidP="00D61589">
            <w:pPr>
              <w:spacing w:line="300" w:lineRule="auto"/>
              <w:rPr>
                <w:rFonts w:ascii="Tahoma" w:hAnsi="Tahoma" w:cs="Tahoma"/>
              </w:rPr>
            </w:pPr>
          </w:p>
        </w:tc>
        <w:tc>
          <w:tcPr>
            <w:tcW w:w="2268" w:type="dxa"/>
            <w:vMerge/>
          </w:tcPr>
          <w:p w14:paraId="2FB956B7" w14:textId="77777777" w:rsidR="00E3679E" w:rsidRPr="00882269" w:rsidRDefault="00E3679E" w:rsidP="00D61589">
            <w:pPr>
              <w:spacing w:line="300" w:lineRule="auto"/>
              <w:rPr>
                <w:rFonts w:ascii="Tahoma" w:hAnsi="Tahoma" w:cs="Tahoma"/>
              </w:rPr>
            </w:pPr>
          </w:p>
        </w:tc>
      </w:tr>
      <w:tr w:rsidR="00E3679E" w:rsidRPr="00882269" w14:paraId="5150C7F4" w14:textId="77777777" w:rsidTr="00D61589">
        <w:trPr>
          <w:trHeight w:val="391"/>
          <w:jc w:val="center"/>
        </w:trPr>
        <w:tc>
          <w:tcPr>
            <w:tcW w:w="562" w:type="dxa"/>
            <w:shd w:val="clear" w:color="auto" w:fill="auto"/>
            <w:vAlign w:val="center"/>
          </w:tcPr>
          <w:p w14:paraId="66191DE3" w14:textId="77777777" w:rsidR="00E3679E" w:rsidRDefault="00E3679E" w:rsidP="00D61589">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6C9C7C95" w14:textId="77777777" w:rsidR="00E3679E" w:rsidRPr="00882269" w:rsidRDefault="00E3679E" w:rsidP="00D61589">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4A644847" w14:textId="77777777" w:rsidR="00E3679E" w:rsidRPr="00386086" w:rsidRDefault="00E3679E" w:rsidP="00D61589">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0435B838" w14:textId="77777777" w:rsidR="00E3679E" w:rsidRPr="00882269" w:rsidRDefault="00E3679E" w:rsidP="00D61589">
            <w:pPr>
              <w:spacing w:line="300" w:lineRule="auto"/>
              <w:rPr>
                <w:rFonts w:ascii="Tahoma" w:hAnsi="Tahoma" w:cs="Tahoma"/>
              </w:rPr>
            </w:pPr>
          </w:p>
        </w:tc>
        <w:tc>
          <w:tcPr>
            <w:tcW w:w="2268" w:type="dxa"/>
            <w:vMerge/>
          </w:tcPr>
          <w:p w14:paraId="1BE8E974" w14:textId="77777777" w:rsidR="00E3679E" w:rsidRPr="00882269" w:rsidRDefault="00E3679E" w:rsidP="00D61589">
            <w:pPr>
              <w:spacing w:line="300" w:lineRule="auto"/>
              <w:rPr>
                <w:rFonts w:ascii="Tahoma" w:hAnsi="Tahoma" w:cs="Tahoma"/>
              </w:rPr>
            </w:pPr>
          </w:p>
        </w:tc>
      </w:tr>
      <w:tr w:rsidR="00E3679E" w:rsidRPr="00882269" w14:paraId="24D9542A" w14:textId="77777777" w:rsidTr="00D61589">
        <w:trPr>
          <w:trHeight w:val="391"/>
          <w:jc w:val="center"/>
        </w:trPr>
        <w:tc>
          <w:tcPr>
            <w:tcW w:w="562" w:type="dxa"/>
            <w:shd w:val="clear" w:color="auto" w:fill="auto"/>
            <w:vAlign w:val="center"/>
          </w:tcPr>
          <w:p w14:paraId="2313BA0D" w14:textId="77777777" w:rsidR="00E3679E" w:rsidRDefault="00E3679E" w:rsidP="00D61589">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46D55977" w14:textId="77777777" w:rsidR="00E3679E" w:rsidRPr="00882269" w:rsidRDefault="00E3679E" w:rsidP="00D61589">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01D614C8" w14:textId="77777777" w:rsidR="00E3679E" w:rsidRPr="00386086" w:rsidRDefault="00E3679E" w:rsidP="00D61589">
            <w:pPr>
              <w:jc w:val="center"/>
              <w:rPr>
                <w:rFonts w:ascii="Tahoma" w:hAnsi="Tahoma" w:cs="Tahoma"/>
                <w:b/>
                <w:bCs/>
                <w:color w:val="C00000"/>
                <w:sz w:val="18"/>
                <w:szCs w:val="18"/>
              </w:rPr>
            </w:pPr>
          </w:p>
        </w:tc>
        <w:tc>
          <w:tcPr>
            <w:tcW w:w="1702" w:type="dxa"/>
          </w:tcPr>
          <w:p w14:paraId="0CE7FB60" w14:textId="77777777" w:rsidR="00E3679E" w:rsidRPr="00882269" w:rsidRDefault="00E3679E" w:rsidP="00D61589">
            <w:pPr>
              <w:spacing w:line="300" w:lineRule="auto"/>
              <w:rPr>
                <w:rFonts w:ascii="Tahoma" w:hAnsi="Tahoma" w:cs="Tahoma"/>
              </w:rPr>
            </w:pPr>
          </w:p>
        </w:tc>
        <w:tc>
          <w:tcPr>
            <w:tcW w:w="2268" w:type="dxa"/>
          </w:tcPr>
          <w:p w14:paraId="3AA346A1" w14:textId="77777777" w:rsidR="00E3679E" w:rsidRPr="00882269" w:rsidRDefault="00E3679E" w:rsidP="00D61589">
            <w:pPr>
              <w:spacing w:line="300" w:lineRule="auto"/>
              <w:rPr>
                <w:rFonts w:ascii="Tahoma" w:hAnsi="Tahoma" w:cs="Tahoma"/>
              </w:rPr>
            </w:pPr>
          </w:p>
        </w:tc>
      </w:tr>
      <w:tr w:rsidR="00E3679E" w:rsidRPr="00882269" w14:paraId="7F65FD5C" w14:textId="77777777" w:rsidTr="00D61589">
        <w:trPr>
          <w:trHeight w:val="1302"/>
          <w:jc w:val="center"/>
        </w:trPr>
        <w:tc>
          <w:tcPr>
            <w:tcW w:w="9644" w:type="dxa"/>
            <w:gridSpan w:val="5"/>
            <w:tcBorders>
              <w:top w:val="single" w:sz="4" w:space="0" w:color="auto"/>
              <w:left w:val="nil"/>
              <w:bottom w:val="nil"/>
              <w:right w:val="nil"/>
            </w:tcBorders>
            <w:shd w:val="clear" w:color="auto" w:fill="auto"/>
            <w:vAlign w:val="center"/>
          </w:tcPr>
          <w:p w14:paraId="407E96F7" w14:textId="77777777" w:rsidR="00E3679E" w:rsidRPr="004C5BC9" w:rsidRDefault="00E3679E" w:rsidP="00D61589">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5372550D" w14:textId="77777777" w:rsidR="00E3679E" w:rsidRPr="004C5BC9" w:rsidRDefault="00E3679E" w:rsidP="00D61589">
            <w:pPr>
              <w:jc w:val="both"/>
              <w:rPr>
                <w:rFonts w:ascii="Tahoma" w:hAnsi="Tahoma" w:cs="Tahoma"/>
                <w:b/>
                <w:bCs/>
                <w:i/>
                <w:sz w:val="16"/>
                <w:szCs w:val="16"/>
              </w:rPr>
            </w:pPr>
          </w:p>
          <w:p w14:paraId="6435ACF6"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7A394004" w14:textId="77777777" w:rsidR="00E3679E" w:rsidRPr="004C5BC9" w:rsidRDefault="00E3679E" w:rsidP="00D61589">
            <w:pPr>
              <w:tabs>
                <w:tab w:val="left" w:pos="709"/>
              </w:tabs>
              <w:jc w:val="both"/>
              <w:outlineLvl w:val="0"/>
              <w:rPr>
                <w:rFonts w:ascii="Tahoma" w:hAnsi="Tahoma" w:cs="Tahoma"/>
                <w:b/>
                <w:i/>
                <w:sz w:val="16"/>
                <w:szCs w:val="16"/>
              </w:rPr>
            </w:pPr>
          </w:p>
          <w:p w14:paraId="0159D3D1"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E1F9DDD"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lastRenderedPageBreak/>
              <w:t xml:space="preserve"> </w:t>
            </w:r>
          </w:p>
          <w:p w14:paraId="4DF8162E" w14:textId="77777777" w:rsidR="00E3679E" w:rsidRPr="004C5BC9" w:rsidRDefault="00E3679E" w:rsidP="00D6158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177C17F" w14:textId="77777777" w:rsidR="00E3679E" w:rsidRPr="004C5BC9" w:rsidRDefault="00E3679E" w:rsidP="00D61589">
            <w:pPr>
              <w:jc w:val="both"/>
              <w:rPr>
                <w:rFonts w:ascii="Tahoma" w:hAnsi="Tahoma" w:cs="Tahoma"/>
                <w:b/>
                <w:bCs/>
                <w:i/>
                <w:sz w:val="16"/>
                <w:szCs w:val="16"/>
              </w:rPr>
            </w:pPr>
          </w:p>
          <w:p w14:paraId="2A46F65C"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06B5BFBE"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HERRAMIENTAS E INSUMOS</w:t>
      </w:r>
      <w:bookmarkEnd w:id="143"/>
      <w:bookmarkEnd w:id="144"/>
      <w:r w:rsidRPr="0075066C">
        <w:rPr>
          <w:rFonts w:ascii="Tahoma" w:hAnsi="Tahoma" w:cs="Tahoma"/>
          <w:b/>
          <w:bCs/>
          <w:color w:val="000000"/>
          <w:kern w:val="32"/>
          <w:lang w:val="es-ES_tradnl"/>
        </w:rPr>
        <w:t xml:space="preserve"> OPERATIVOS</w:t>
      </w:r>
    </w:p>
    <w:p w14:paraId="05897F52" w14:textId="77777777" w:rsidR="00E3679E" w:rsidRPr="0075066C" w:rsidRDefault="00E3679E" w:rsidP="00E3679E">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06E60F1C" w14:textId="77777777" w:rsidR="00E3679E" w:rsidRPr="0075066C" w:rsidRDefault="00E3679E" w:rsidP="00E3679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2DE5FFE"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68155D4D"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6A93E7F"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5CF5AB6"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ED7EA62"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478B98"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4FC2FF77"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6CF4962" w14:textId="77777777" w:rsidR="00E3679E" w:rsidRPr="0075066C" w:rsidRDefault="00E3679E" w:rsidP="00E3679E">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93EDD36"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BB94BB0"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6E998E6E"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13F9F698" w14:textId="77777777" w:rsidR="00E3679E" w:rsidRPr="0075066C" w:rsidRDefault="00E3679E" w:rsidP="00E3679E">
      <w:pPr>
        <w:rPr>
          <w:lang w:val="es-ES_tradnl"/>
        </w:rPr>
      </w:pPr>
    </w:p>
    <w:p w14:paraId="7775D698" w14:textId="77777777" w:rsidR="00E3679E" w:rsidRPr="0075066C" w:rsidRDefault="00E3679E" w:rsidP="00E3679E">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EB679F4" w14:textId="77777777" w:rsidR="00E3679E" w:rsidRPr="0075066C" w:rsidRDefault="00E3679E" w:rsidP="00E367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E3679E" w:rsidRPr="00FF7779" w14:paraId="1D28CC3F" w14:textId="77777777" w:rsidTr="00D61589">
        <w:trPr>
          <w:trHeight w:val="335"/>
          <w:jc w:val="center"/>
        </w:trPr>
        <w:tc>
          <w:tcPr>
            <w:tcW w:w="704" w:type="dxa"/>
            <w:shd w:val="clear" w:color="auto" w:fill="1F3864" w:themeFill="accent5" w:themeFillShade="80"/>
            <w:noWrap/>
            <w:vAlign w:val="center"/>
            <w:hideMark/>
          </w:tcPr>
          <w:p w14:paraId="397185D8" w14:textId="77777777" w:rsidR="00E3679E" w:rsidRPr="008E4359" w:rsidRDefault="00E3679E" w:rsidP="00D61589">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53288137"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3F1FB56"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054402B7"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E3679E" w:rsidRPr="00FF7779" w14:paraId="7646DD3E" w14:textId="77777777" w:rsidTr="00D61589">
        <w:trPr>
          <w:trHeight w:val="278"/>
          <w:jc w:val="center"/>
        </w:trPr>
        <w:tc>
          <w:tcPr>
            <w:tcW w:w="8642" w:type="dxa"/>
            <w:gridSpan w:val="4"/>
            <w:shd w:val="clear" w:color="auto" w:fill="1F3864" w:themeFill="accent5" w:themeFillShade="80"/>
            <w:noWrap/>
            <w:vAlign w:val="center"/>
            <w:hideMark/>
          </w:tcPr>
          <w:p w14:paraId="41305558" w14:textId="77777777" w:rsidR="00E3679E" w:rsidRPr="008E4359" w:rsidRDefault="00E3679E" w:rsidP="00D61589">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E3679E" w:rsidRPr="00FF7779" w14:paraId="6C245CDA" w14:textId="77777777" w:rsidTr="00D61589">
        <w:trPr>
          <w:trHeight w:val="55"/>
          <w:jc w:val="center"/>
        </w:trPr>
        <w:tc>
          <w:tcPr>
            <w:tcW w:w="704" w:type="dxa"/>
            <w:shd w:val="clear" w:color="000000" w:fill="F2F2F2"/>
            <w:noWrap/>
            <w:vAlign w:val="bottom"/>
            <w:hideMark/>
          </w:tcPr>
          <w:p w14:paraId="17A2904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5285DE44"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shd w:val="clear" w:color="000000" w:fill="FFFFFF"/>
            <w:noWrap/>
            <w:vAlign w:val="bottom"/>
            <w:hideMark/>
          </w:tcPr>
          <w:p w14:paraId="74ACB4CF"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hideMark/>
          </w:tcPr>
          <w:p w14:paraId="20A16EC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375,00</w:t>
            </w:r>
          </w:p>
        </w:tc>
      </w:tr>
      <w:tr w:rsidR="00E3679E" w:rsidRPr="00FF7779" w14:paraId="4491F1BD" w14:textId="77777777" w:rsidTr="00D61589">
        <w:trPr>
          <w:trHeight w:val="55"/>
          <w:jc w:val="center"/>
        </w:trPr>
        <w:tc>
          <w:tcPr>
            <w:tcW w:w="704" w:type="dxa"/>
            <w:shd w:val="clear" w:color="000000" w:fill="F2F2F2"/>
            <w:noWrap/>
            <w:vAlign w:val="bottom"/>
            <w:hideMark/>
          </w:tcPr>
          <w:p w14:paraId="4A0B01B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234EBB41"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shd w:val="clear" w:color="000000" w:fill="FFFFFF"/>
            <w:noWrap/>
            <w:vAlign w:val="bottom"/>
            <w:hideMark/>
          </w:tcPr>
          <w:p w14:paraId="1E726F4D"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2724A9C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176,79</w:t>
            </w:r>
          </w:p>
        </w:tc>
      </w:tr>
      <w:tr w:rsidR="00E3679E" w:rsidRPr="00FF7779" w14:paraId="64EA278D" w14:textId="77777777" w:rsidTr="00D61589">
        <w:trPr>
          <w:trHeight w:val="55"/>
          <w:jc w:val="center"/>
        </w:trPr>
        <w:tc>
          <w:tcPr>
            <w:tcW w:w="704" w:type="dxa"/>
            <w:shd w:val="clear" w:color="000000" w:fill="F2F2F2"/>
            <w:noWrap/>
            <w:vAlign w:val="bottom"/>
            <w:hideMark/>
          </w:tcPr>
          <w:p w14:paraId="2DF3AD3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lastRenderedPageBreak/>
              <w:t>3</w:t>
            </w:r>
          </w:p>
        </w:tc>
        <w:tc>
          <w:tcPr>
            <w:tcW w:w="5103" w:type="dxa"/>
            <w:shd w:val="clear" w:color="000000" w:fill="FFFFFF"/>
            <w:noWrap/>
            <w:vAlign w:val="bottom"/>
            <w:hideMark/>
          </w:tcPr>
          <w:p w14:paraId="7848CA61"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84" w:type="dxa"/>
            <w:shd w:val="clear" w:color="000000" w:fill="FFFFFF"/>
            <w:noWrap/>
            <w:vAlign w:val="bottom"/>
            <w:hideMark/>
          </w:tcPr>
          <w:p w14:paraId="1B88DC4F"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6C7879E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780,00</w:t>
            </w:r>
          </w:p>
        </w:tc>
      </w:tr>
      <w:tr w:rsidR="00E3679E" w:rsidRPr="00FF7779" w14:paraId="6F09AA5C" w14:textId="77777777" w:rsidTr="00D61589">
        <w:trPr>
          <w:trHeight w:val="55"/>
          <w:jc w:val="center"/>
        </w:trPr>
        <w:tc>
          <w:tcPr>
            <w:tcW w:w="704" w:type="dxa"/>
            <w:shd w:val="clear" w:color="000000" w:fill="F2F2F2"/>
            <w:noWrap/>
            <w:vAlign w:val="bottom"/>
            <w:hideMark/>
          </w:tcPr>
          <w:p w14:paraId="05FC3DB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38D95C9E"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84" w:type="dxa"/>
            <w:shd w:val="clear" w:color="000000" w:fill="FFFFFF"/>
            <w:noWrap/>
            <w:vAlign w:val="bottom"/>
            <w:hideMark/>
          </w:tcPr>
          <w:p w14:paraId="05C2F4E4"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233979F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3.480,00</w:t>
            </w:r>
          </w:p>
        </w:tc>
      </w:tr>
      <w:tr w:rsidR="00E3679E" w:rsidRPr="00FF7779" w14:paraId="596F711F" w14:textId="77777777" w:rsidTr="00D61589">
        <w:trPr>
          <w:trHeight w:val="55"/>
          <w:jc w:val="center"/>
        </w:trPr>
        <w:tc>
          <w:tcPr>
            <w:tcW w:w="704" w:type="dxa"/>
            <w:shd w:val="clear" w:color="000000" w:fill="F2F2F2"/>
            <w:noWrap/>
            <w:vAlign w:val="bottom"/>
            <w:hideMark/>
          </w:tcPr>
          <w:p w14:paraId="60D9884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144CF0C5"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84" w:type="dxa"/>
            <w:shd w:val="clear" w:color="000000" w:fill="FFFFFF"/>
            <w:noWrap/>
            <w:vAlign w:val="bottom"/>
            <w:hideMark/>
          </w:tcPr>
          <w:p w14:paraId="66BD7029"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0C84B06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3.081,60</w:t>
            </w:r>
          </w:p>
        </w:tc>
      </w:tr>
      <w:tr w:rsidR="00E3679E" w:rsidRPr="00FF7779" w14:paraId="5E355C00" w14:textId="77777777" w:rsidTr="00D61589">
        <w:trPr>
          <w:trHeight w:val="55"/>
          <w:jc w:val="center"/>
        </w:trPr>
        <w:tc>
          <w:tcPr>
            <w:tcW w:w="704" w:type="dxa"/>
            <w:shd w:val="clear" w:color="000000" w:fill="F2F2F2"/>
            <w:noWrap/>
            <w:vAlign w:val="bottom"/>
            <w:hideMark/>
          </w:tcPr>
          <w:p w14:paraId="2353A41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5ACA69BB"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ALAMBRE GALVANIZADO N°12</w:t>
            </w:r>
          </w:p>
        </w:tc>
        <w:tc>
          <w:tcPr>
            <w:tcW w:w="884" w:type="dxa"/>
            <w:shd w:val="clear" w:color="000000" w:fill="FFFFFF"/>
            <w:noWrap/>
            <w:vAlign w:val="bottom"/>
            <w:hideMark/>
          </w:tcPr>
          <w:p w14:paraId="22471C4D"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1D1588F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77,15</w:t>
            </w:r>
          </w:p>
        </w:tc>
      </w:tr>
      <w:tr w:rsidR="00E3679E" w:rsidRPr="00FF7779" w14:paraId="3E76C581" w14:textId="77777777" w:rsidTr="00D61589">
        <w:trPr>
          <w:trHeight w:val="55"/>
          <w:jc w:val="center"/>
        </w:trPr>
        <w:tc>
          <w:tcPr>
            <w:tcW w:w="704" w:type="dxa"/>
            <w:shd w:val="clear" w:color="000000" w:fill="F2F2F2"/>
            <w:noWrap/>
            <w:vAlign w:val="bottom"/>
            <w:hideMark/>
          </w:tcPr>
          <w:p w14:paraId="4017632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5C430836"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shd w:val="clear" w:color="000000" w:fill="FFFFFF"/>
            <w:noWrap/>
            <w:vAlign w:val="bottom"/>
            <w:hideMark/>
          </w:tcPr>
          <w:p w14:paraId="129ED8EF"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72F5101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97,88</w:t>
            </w:r>
          </w:p>
        </w:tc>
      </w:tr>
      <w:tr w:rsidR="00E3679E" w:rsidRPr="00FF7779" w14:paraId="39F6C6EF" w14:textId="77777777" w:rsidTr="00D61589">
        <w:trPr>
          <w:trHeight w:val="55"/>
          <w:jc w:val="center"/>
        </w:trPr>
        <w:tc>
          <w:tcPr>
            <w:tcW w:w="704" w:type="dxa"/>
            <w:shd w:val="clear" w:color="000000" w:fill="F2F2F2"/>
            <w:noWrap/>
            <w:vAlign w:val="bottom"/>
            <w:hideMark/>
          </w:tcPr>
          <w:p w14:paraId="6D83B19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7041C66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BARNIZ</w:t>
            </w:r>
          </w:p>
        </w:tc>
        <w:tc>
          <w:tcPr>
            <w:tcW w:w="884" w:type="dxa"/>
            <w:shd w:val="clear" w:color="000000" w:fill="FFFFFF"/>
            <w:noWrap/>
            <w:vAlign w:val="bottom"/>
          </w:tcPr>
          <w:p w14:paraId="266431E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CDB73C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232,80</w:t>
            </w:r>
          </w:p>
        </w:tc>
      </w:tr>
      <w:tr w:rsidR="00E3679E" w:rsidRPr="00FF7779" w14:paraId="420D6EEE" w14:textId="77777777" w:rsidTr="00D61589">
        <w:trPr>
          <w:trHeight w:val="55"/>
          <w:jc w:val="center"/>
        </w:trPr>
        <w:tc>
          <w:tcPr>
            <w:tcW w:w="704" w:type="dxa"/>
            <w:shd w:val="clear" w:color="000000" w:fill="F2F2F2"/>
            <w:noWrap/>
            <w:vAlign w:val="bottom"/>
          </w:tcPr>
          <w:p w14:paraId="4B3A86A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1F4DA27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BISAGRA DE 4"</w:t>
            </w:r>
          </w:p>
        </w:tc>
        <w:tc>
          <w:tcPr>
            <w:tcW w:w="884" w:type="dxa"/>
            <w:shd w:val="clear" w:color="000000" w:fill="FFFFFF"/>
            <w:noWrap/>
            <w:vAlign w:val="bottom"/>
          </w:tcPr>
          <w:p w14:paraId="005EA69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A29D64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600,00</w:t>
            </w:r>
          </w:p>
        </w:tc>
      </w:tr>
      <w:tr w:rsidR="00E3679E" w:rsidRPr="00FF7779" w14:paraId="77BFA481" w14:textId="77777777" w:rsidTr="00D61589">
        <w:trPr>
          <w:trHeight w:val="55"/>
          <w:jc w:val="center"/>
        </w:trPr>
        <w:tc>
          <w:tcPr>
            <w:tcW w:w="704" w:type="dxa"/>
            <w:shd w:val="clear" w:color="000000" w:fill="F2F2F2"/>
            <w:noWrap/>
            <w:vAlign w:val="bottom"/>
          </w:tcPr>
          <w:p w14:paraId="1865773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079BD2F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PARA 1 TÉRMICO</w:t>
            </w:r>
          </w:p>
        </w:tc>
        <w:tc>
          <w:tcPr>
            <w:tcW w:w="884" w:type="dxa"/>
            <w:shd w:val="clear" w:color="000000" w:fill="FFFFFF"/>
            <w:noWrap/>
            <w:vAlign w:val="bottom"/>
          </w:tcPr>
          <w:p w14:paraId="7FF876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9F2EE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0C776F43" w14:textId="77777777" w:rsidTr="00D61589">
        <w:trPr>
          <w:trHeight w:val="55"/>
          <w:jc w:val="center"/>
        </w:trPr>
        <w:tc>
          <w:tcPr>
            <w:tcW w:w="704" w:type="dxa"/>
            <w:shd w:val="clear" w:color="000000" w:fill="F2F2F2"/>
            <w:noWrap/>
            <w:vAlign w:val="bottom"/>
          </w:tcPr>
          <w:p w14:paraId="0E16E31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1F120D4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shd w:val="clear" w:color="000000" w:fill="FFFFFF"/>
            <w:noWrap/>
            <w:vAlign w:val="bottom"/>
          </w:tcPr>
          <w:p w14:paraId="1293E0D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256A9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6D839BE" w14:textId="77777777" w:rsidTr="00D61589">
        <w:trPr>
          <w:trHeight w:val="55"/>
          <w:jc w:val="center"/>
        </w:trPr>
        <w:tc>
          <w:tcPr>
            <w:tcW w:w="704" w:type="dxa"/>
            <w:shd w:val="clear" w:color="000000" w:fill="F2F2F2"/>
            <w:noWrap/>
            <w:vAlign w:val="bottom"/>
          </w:tcPr>
          <w:p w14:paraId="5CF4249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1D2CD1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shd w:val="clear" w:color="000000" w:fill="FFFFFF"/>
            <w:noWrap/>
            <w:vAlign w:val="bottom"/>
          </w:tcPr>
          <w:p w14:paraId="5B6C411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30A8D3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570,00</w:t>
            </w:r>
          </w:p>
        </w:tc>
      </w:tr>
      <w:tr w:rsidR="00E3679E" w:rsidRPr="00FF7779" w14:paraId="54AC803C" w14:textId="77777777" w:rsidTr="00D61589">
        <w:trPr>
          <w:trHeight w:val="55"/>
          <w:jc w:val="center"/>
        </w:trPr>
        <w:tc>
          <w:tcPr>
            <w:tcW w:w="704" w:type="dxa"/>
            <w:shd w:val="clear" w:color="000000" w:fill="F2F2F2"/>
            <w:noWrap/>
            <w:vAlign w:val="bottom"/>
          </w:tcPr>
          <w:p w14:paraId="502C01C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434DA56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shd w:val="clear" w:color="000000" w:fill="FFFFFF"/>
            <w:noWrap/>
            <w:vAlign w:val="bottom"/>
          </w:tcPr>
          <w:p w14:paraId="14D0614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92FAA7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540,00</w:t>
            </w:r>
          </w:p>
        </w:tc>
      </w:tr>
      <w:tr w:rsidR="00E3679E" w:rsidRPr="00FF7779" w14:paraId="10FCB115" w14:textId="77777777" w:rsidTr="00D61589">
        <w:trPr>
          <w:trHeight w:val="55"/>
          <w:jc w:val="center"/>
        </w:trPr>
        <w:tc>
          <w:tcPr>
            <w:tcW w:w="704" w:type="dxa"/>
            <w:shd w:val="clear" w:color="000000" w:fill="F2F2F2"/>
            <w:noWrap/>
            <w:vAlign w:val="bottom"/>
          </w:tcPr>
          <w:p w14:paraId="78C05D2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06C3905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shd w:val="clear" w:color="000000" w:fill="FFFFFF"/>
            <w:noWrap/>
            <w:vAlign w:val="bottom"/>
          </w:tcPr>
          <w:p w14:paraId="17844EC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9CE78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90,00</w:t>
            </w:r>
          </w:p>
        </w:tc>
      </w:tr>
      <w:tr w:rsidR="00E3679E" w:rsidRPr="00FF7779" w14:paraId="7EDC0271" w14:textId="77777777" w:rsidTr="00D61589">
        <w:trPr>
          <w:trHeight w:val="55"/>
          <w:jc w:val="center"/>
        </w:trPr>
        <w:tc>
          <w:tcPr>
            <w:tcW w:w="704" w:type="dxa"/>
            <w:shd w:val="clear" w:color="000000" w:fill="F2F2F2"/>
            <w:noWrap/>
            <w:vAlign w:val="bottom"/>
          </w:tcPr>
          <w:p w14:paraId="492221F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3D7E929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shd w:val="clear" w:color="000000" w:fill="FFFFFF"/>
            <w:noWrap/>
            <w:vAlign w:val="bottom"/>
          </w:tcPr>
          <w:p w14:paraId="3BCAA71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878D6F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54,00</w:t>
            </w:r>
          </w:p>
        </w:tc>
      </w:tr>
      <w:tr w:rsidR="00E3679E" w:rsidRPr="00FF7779" w14:paraId="33ED19A8" w14:textId="77777777" w:rsidTr="00D61589">
        <w:trPr>
          <w:trHeight w:val="55"/>
          <w:jc w:val="center"/>
        </w:trPr>
        <w:tc>
          <w:tcPr>
            <w:tcW w:w="704" w:type="dxa"/>
            <w:shd w:val="clear" w:color="000000" w:fill="F2F2F2"/>
            <w:noWrap/>
            <w:vAlign w:val="bottom"/>
          </w:tcPr>
          <w:p w14:paraId="5956B025"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6DB0687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shd w:val="clear" w:color="000000" w:fill="FFFFFF"/>
            <w:noWrap/>
            <w:vAlign w:val="bottom"/>
          </w:tcPr>
          <w:p w14:paraId="23A45BB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35F8E9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42,00</w:t>
            </w:r>
          </w:p>
        </w:tc>
      </w:tr>
      <w:tr w:rsidR="00E3679E" w:rsidRPr="00FF7779" w14:paraId="703E21FE" w14:textId="77777777" w:rsidTr="00D61589">
        <w:trPr>
          <w:trHeight w:val="55"/>
          <w:jc w:val="center"/>
        </w:trPr>
        <w:tc>
          <w:tcPr>
            <w:tcW w:w="704" w:type="dxa"/>
            <w:shd w:val="clear" w:color="000000" w:fill="F2F2F2"/>
            <w:noWrap/>
            <w:vAlign w:val="bottom"/>
          </w:tcPr>
          <w:p w14:paraId="29FE18E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140D10D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shd w:val="clear" w:color="000000" w:fill="FFFFFF"/>
            <w:noWrap/>
            <w:vAlign w:val="bottom"/>
          </w:tcPr>
          <w:p w14:paraId="544C865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6CA76D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2.565,75</w:t>
            </w:r>
          </w:p>
        </w:tc>
      </w:tr>
      <w:tr w:rsidR="00E3679E" w:rsidRPr="00FF7779" w14:paraId="3CD405F4" w14:textId="77777777" w:rsidTr="00D61589">
        <w:trPr>
          <w:trHeight w:val="55"/>
          <w:jc w:val="center"/>
        </w:trPr>
        <w:tc>
          <w:tcPr>
            <w:tcW w:w="704" w:type="dxa"/>
            <w:shd w:val="clear" w:color="000000" w:fill="F2F2F2"/>
            <w:noWrap/>
            <w:vAlign w:val="bottom"/>
          </w:tcPr>
          <w:p w14:paraId="1AAB123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2FE5EAF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shd w:val="clear" w:color="000000" w:fill="FFFFFF"/>
            <w:noWrap/>
            <w:vAlign w:val="bottom"/>
          </w:tcPr>
          <w:p w14:paraId="2275028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DEE5F8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519,00</w:t>
            </w:r>
          </w:p>
        </w:tc>
      </w:tr>
      <w:tr w:rsidR="00E3679E" w:rsidRPr="00FF7779" w14:paraId="213376CB" w14:textId="77777777" w:rsidTr="00D61589">
        <w:trPr>
          <w:trHeight w:val="55"/>
          <w:jc w:val="center"/>
        </w:trPr>
        <w:tc>
          <w:tcPr>
            <w:tcW w:w="704" w:type="dxa"/>
            <w:shd w:val="clear" w:color="000000" w:fill="F2F2F2"/>
            <w:noWrap/>
            <w:vAlign w:val="bottom"/>
          </w:tcPr>
          <w:p w14:paraId="2CF52CC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54C448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shd w:val="clear" w:color="000000" w:fill="FFFFFF"/>
            <w:noWrap/>
            <w:vAlign w:val="bottom"/>
          </w:tcPr>
          <w:p w14:paraId="0925FCE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163154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66DDA8E" w14:textId="77777777" w:rsidTr="00D61589">
        <w:trPr>
          <w:trHeight w:val="55"/>
          <w:jc w:val="center"/>
        </w:trPr>
        <w:tc>
          <w:tcPr>
            <w:tcW w:w="704" w:type="dxa"/>
            <w:shd w:val="clear" w:color="000000" w:fill="F2F2F2"/>
            <w:noWrap/>
            <w:vAlign w:val="bottom"/>
          </w:tcPr>
          <w:p w14:paraId="4E61203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7F1DA8F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CARTÓN ASFALTICO</w:t>
            </w:r>
          </w:p>
        </w:tc>
        <w:tc>
          <w:tcPr>
            <w:tcW w:w="884" w:type="dxa"/>
            <w:shd w:val="clear" w:color="000000" w:fill="FFFFFF"/>
            <w:noWrap/>
            <w:vAlign w:val="bottom"/>
          </w:tcPr>
          <w:p w14:paraId="2FE89E9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A18046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137,03</w:t>
            </w:r>
          </w:p>
        </w:tc>
      </w:tr>
      <w:tr w:rsidR="00E3679E" w:rsidRPr="00FF7779" w14:paraId="70FCD386" w14:textId="77777777" w:rsidTr="00D61589">
        <w:trPr>
          <w:trHeight w:val="55"/>
          <w:jc w:val="center"/>
        </w:trPr>
        <w:tc>
          <w:tcPr>
            <w:tcW w:w="704" w:type="dxa"/>
            <w:shd w:val="clear" w:color="000000" w:fill="F2F2F2"/>
            <w:noWrap/>
            <w:vAlign w:val="bottom"/>
          </w:tcPr>
          <w:p w14:paraId="4F664C15"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22819AF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CEMENTO BLANCO</w:t>
            </w:r>
          </w:p>
        </w:tc>
        <w:tc>
          <w:tcPr>
            <w:tcW w:w="884" w:type="dxa"/>
            <w:shd w:val="clear" w:color="000000" w:fill="FFFFFF"/>
            <w:noWrap/>
            <w:vAlign w:val="bottom"/>
          </w:tcPr>
          <w:p w14:paraId="6121FD2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FFA50D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901,87</w:t>
            </w:r>
          </w:p>
        </w:tc>
      </w:tr>
      <w:tr w:rsidR="00E3679E" w:rsidRPr="00FF7779" w14:paraId="70D5A9E1" w14:textId="77777777" w:rsidTr="00D61589">
        <w:trPr>
          <w:trHeight w:val="55"/>
          <w:jc w:val="center"/>
        </w:trPr>
        <w:tc>
          <w:tcPr>
            <w:tcW w:w="704" w:type="dxa"/>
            <w:shd w:val="clear" w:color="000000" w:fill="F2F2F2"/>
            <w:noWrap/>
            <w:vAlign w:val="bottom"/>
          </w:tcPr>
          <w:p w14:paraId="2E4BA029"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264C0EB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CEMENTO COLA</w:t>
            </w:r>
          </w:p>
        </w:tc>
        <w:tc>
          <w:tcPr>
            <w:tcW w:w="884" w:type="dxa"/>
            <w:shd w:val="clear" w:color="000000" w:fill="FFFFFF"/>
            <w:noWrap/>
            <w:vAlign w:val="bottom"/>
          </w:tcPr>
          <w:p w14:paraId="4EDCBFA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5B0F5E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14.869,12</w:t>
            </w:r>
          </w:p>
        </w:tc>
      </w:tr>
      <w:tr w:rsidR="00E3679E" w:rsidRPr="00FF7779" w14:paraId="56D8F020" w14:textId="77777777" w:rsidTr="00D61589">
        <w:trPr>
          <w:trHeight w:val="55"/>
          <w:jc w:val="center"/>
        </w:trPr>
        <w:tc>
          <w:tcPr>
            <w:tcW w:w="704" w:type="dxa"/>
            <w:shd w:val="clear" w:color="000000" w:fill="F2F2F2"/>
            <w:noWrap/>
            <w:vAlign w:val="bottom"/>
          </w:tcPr>
          <w:p w14:paraId="4FE3013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52B28B2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CEMENTO PORTLAND</w:t>
            </w:r>
          </w:p>
        </w:tc>
        <w:tc>
          <w:tcPr>
            <w:tcW w:w="884" w:type="dxa"/>
            <w:shd w:val="clear" w:color="000000" w:fill="FFFFFF"/>
            <w:noWrap/>
            <w:vAlign w:val="bottom"/>
          </w:tcPr>
          <w:p w14:paraId="2691076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24D6932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3.635,84</w:t>
            </w:r>
          </w:p>
        </w:tc>
      </w:tr>
      <w:tr w:rsidR="00E3679E" w:rsidRPr="00FF7779" w14:paraId="69FFCC1E" w14:textId="77777777" w:rsidTr="00D61589">
        <w:trPr>
          <w:trHeight w:val="55"/>
          <w:jc w:val="center"/>
        </w:trPr>
        <w:tc>
          <w:tcPr>
            <w:tcW w:w="704" w:type="dxa"/>
            <w:shd w:val="clear" w:color="000000" w:fill="F2F2F2"/>
            <w:noWrap/>
            <w:vAlign w:val="bottom"/>
          </w:tcPr>
          <w:p w14:paraId="5B80E01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7A22358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CERÁMICA NACIONAL</w:t>
            </w:r>
          </w:p>
        </w:tc>
        <w:tc>
          <w:tcPr>
            <w:tcW w:w="884" w:type="dxa"/>
            <w:shd w:val="clear" w:color="000000" w:fill="FFFFFF"/>
            <w:noWrap/>
            <w:vAlign w:val="bottom"/>
          </w:tcPr>
          <w:p w14:paraId="0D6CBEC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FDFDBC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2.669,21</w:t>
            </w:r>
          </w:p>
        </w:tc>
      </w:tr>
      <w:tr w:rsidR="00E3679E" w:rsidRPr="00FF7779" w14:paraId="7E226371" w14:textId="77777777" w:rsidTr="00D61589">
        <w:trPr>
          <w:trHeight w:val="55"/>
          <w:jc w:val="center"/>
        </w:trPr>
        <w:tc>
          <w:tcPr>
            <w:tcW w:w="704" w:type="dxa"/>
            <w:shd w:val="clear" w:color="000000" w:fill="F2F2F2"/>
            <w:noWrap/>
            <w:vAlign w:val="bottom"/>
          </w:tcPr>
          <w:p w14:paraId="15467EC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4C7A770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shd w:val="clear" w:color="000000" w:fill="FFFFFF"/>
            <w:noWrap/>
            <w:vAlign w:val="bottom"/>
          </w:tcPr>
          <w:p w14:paraId="11342B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97A267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113,19</w:t>
            </w:r>
          </w:p>
        </w:tc>
      </w:tr>
      <w:tr w:rsidR="00E3679E" w:rsidRPr="00FF7779" w14:paraId="52C194AA" w14:textId="77777777" w:rsidTr="00D61589">
        <w:trPr>
          <w:trHeight w:val="55"/>
          <w:jc w:val="center"/>
        </w:trPr>
        <w:tc>
          <w:tcPr>
            <w:tcW w:w="704" w:type="dxa"/>
            <w:shd w:val="clear" w:color="000000" w:fill="F2F2F2"/>
            <w:noWrap/>
            <w:vAlign w:val="bottom"/>
          </w:tcPr>
          <w:p w14:paraId="084DD97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2D9B936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CHAPA INTERIOR</w:t>
            </w:r>
          </w:p>
        </w:tc>
        <w:tc>
          <w:tcPr>
            <w:tcW w:w="884" w:type="dxa"/>
            <w:shd w:val="clear" w:color="000000" w:fill="FFFFFF"/>
            <w:noWrap/>
            <w:vAlign w:val="bottom"/>
          </w:tcPr>
          <w:p w14:paraId="4472979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B2EF03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180,00</w:t>
            </w:r>
          </w:p>
        </w:tc>
      </w:tr>
      <w:tr w:rsidR="00E3679E" w:rsidRPr="00FF7779" w14:paraId="179AA511" w14:textId="77777777" w:rsidTr="00D61589">
        <w:trPr>
          <w:trHeight w:val="55"/>
          <w:jc w:val="center"/>
        </w:trPr>
        <w:tc>
          <w:tcPr>
            <w:tcW w:w="704" w:type="dxa"/>
            <w:shd w:val="clear" w:color="000000" w:fill="F2F2F2"/>
            <w:noWrap/>
            <w:vAlign w:val="bottom"/>
          </w:tcPr>
          <w:p w14:paraId="67712A2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7B6BFA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CHICOTILLO</w:t>
            </w:r>
          </w:p>
        </w:tc>
        <w:tc>
          <w:tcPr>
            <w:tcW w:w="884" w:type="dxa"/>
            <w:shd w:val="clear" w:color="000000" w:fill="FFFFFF"/>
            <w:noWrap/>
            <w:vAlign w:val="bottom"/>
          </w:tcPr>
          <w:p w14:paraId="78699DE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6DAEBF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1E15CB59" w14:textId="77777777" w:rsidTr="00D61589">
        <w:trPr>
          <w:trHeight w:val="55"/>
          <w:jc w:val="center"/>
        </w:trPr>
        <w:tc>
          <w:tcPr>
            <w:tcW w:w="704" w:type="dxa"/>
            <w:shd w:val="clear" w:color="000000" w:fill="F2F2F2"/>
            <w:noWrap/>
            <w:vAlign w:val="bottom"/>
          </w:tcPr>
          <w:p w14:paraId="22BB443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0534869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CIELO FALSO YESO - PVC INC/ACCESORIOS</w:t>
            </w:r>
          </w:p>
        </w:tc>
        <w:tc>
          <w:tcPr>
            <w:tcW w:w="884" w:type="dxa"/>
            <w:shd w:val="clear" w:color="000000" w:fill="FFFFFF"/>
            <w:noWrap/>
            <w:vAlign w:val="bottom"/>
          </w:tcPr>
          <w:p w14:paraId="4B1C00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C4A6B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1.620,05</w:t>
            </w:r>
          </w:p>
        </w:tc>
      </w:tr>
      <w:tr w:rsidR="00E3679E" w:rsidRPr="00FF7779" w14:paraId="1AEF962D" w14:textId="77777777" w:rsidTr="00D61589">
        <w:trPr>
          <w:trHeight w:val="55"/>
          <w:jc w:val="center"/>
        </w:trPr>
        <w:tc>
          <w:tcPr>
            <w:tcW w:w="704" w:type="dxa"/>
            <w:shd w:val="clear" w:color="000000" w:fill="F2F2F2"/>
            <w:noWrap/>
            <w:vAlign w:val="bottom"/>
          </w:tcPr>
          <w:p w14:paraId="4526DA3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7E8D60D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CINTA AISLANTE</w:t>
            </w:r>
          </w:p>
        </w:tc>
        <w:tc>
          <w:tcPr>
            <w:tcW w:w="884" w:type="dxa"/>
            <w:shd w:val="clear" w:color="000000" w:fill="FFFFFF"/>
            <w:noWrap/>
            <w:vAlign w:val="bottom"/>
          </w:tcPr>
          <w:p w14:paraId="10CA010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0968EC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109,50</w:t>
            </w:r>
          </w:p>
        </w:tc>
      </w:tr>
      <w:tr w:rsidR="00E3679E" w:rsidRPr="00FF7779" w14:paraId="23412BFC" w14:textId="77777777" w:rsidTr="00D61589">
        <w:trPr>
          <w:trHeight w:val="55"/>
          <w:jc w:val="center"/>
        </w:trPr>
        <w:tc>
          <w:tcPr>
            <w:tcW w:w="704" w:type="dxa"/>
            <w:shd w:val="clear" w:color="000000" w:fill="F2F2F2"/>
            <w:noWrap/>
            <w:vAlign w:val="bottom"/>
          </w:tcPr>
          <w:p w14:paraId="7460ECD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456A487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CLAVOS</w:t>
            </w:r>
          </w:p>
        </w:tc>
        <w:tc>
          <w:tcPr>
            <w:tcW w:w="884" w:type="dxa"/>
            <w:shd w:val="clear" w:color="000000" w:fill="FFFFFF"/>
            <w:noWrap/>
            <w:vAlign w:val="bottom"/>
          </w:tcPr>
          <w:p w14:paraId="196C151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270FA5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90,78</w:t>
            </w:r>
          </w:p>
        </w:tc>
      </w:tr>
      <w:tr w:rsidR="00E3679E" w:rsidRPr="00FF7779" w14:paraId="32F11D89" w14:textId="77777777" w:rsidTr="00D61589">
        <w:trPr>
          <w:trHeight w:val="55"/>
          <w:jc w:val="center"/>
        </w:trPr>
        <w:tc>
          <w:tcPr>
            <w:tcW w:w="704" w:type="dxa"/>
            <w:shd w:val="clear" w:color="000000" w:fill="F2F2F2"/>
            <w:noWrap/>
            <w:vAlign w:val="bottom"/>
          </w:tcPr>
          <w:p w14:paraId="16411B7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5AC88C6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shd w:val="clear" w:color="000000" w:fill="FFFFFF"/>
            <w:noWrap/>
            <w:vAlign w:val="bottom"/>
          </w:tcPr>
          <w:p w14:paraId="5ABF779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E5C388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3768F450" w14:textId="77777777" w:rsidTr="00D61589">
        <w:trPr>
          <w:trHeight w:val="55"/>
          <w:jc w:val="center"/>
        </w:trPr>
        <w:tc>
          <w:tcPr>
            <w:tcW w:w="704" w:type="dxa"/>
            <w:shd w:val="clear" w:color="000000" w:fill="F2F2F2"/>
            <w:noWrap/>
            <w:vAlign w:val="bottom"/>
          </w:tcPr>
          <w:p w14:paraId="6706D4B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0C1BDA1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 1/2"</w:t>
            </w:r>
          </w:p>
        </w:tc>
        <w:tc>
          <w:tcPr>
            <w:tcW w:w="884" w:type="dxa"/>
            <w:shd w:val="clear" w:color="000000" w:fill="FFFFFF"/>
            <w:noWrap/>
            <w:vAlign w:val="bottom"/>
          </w:tcPr>
          <w:p w14:paraId="238B254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22357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330,00</w:t>
            </w:r>
          </w:p>
        </w:tc>
      </w:tr>
      <w:tr w:rsidR="00E3679E" w:rsidRPr="00FF7779" w14:paraId="76CA4806" w14:textId="77777777" w:rsidTr="00D61589">
        <w:trPr>
          <w:trHeight w:val="55"/>
          <w:jc w:val="center"/>
        </w:trPr>
        <w:tc>
          <w:tcPr>
            <w:tcW w:w="704" w:type="dxa"/>
            <w:shd w:val="clear" w:color="000000" w:fill="F2F2F2"/>
            <w:noWrap/>
            <w:vAlign w:val="bottom"/>
          </w:tcPr>
          <w:p w14:paraId="507166B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297F846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 5/8"</w:t>
            </w:r>
          </w:p>
        </w:tc>
        <w:tc>
          <w:tcPr>
            <w:tcW w:w="884" w:type="dxa"/>
            <w:shd w:val="clear" w:color="000000" w:fill="FFFFFF"/>
            <w:noWrap/>
            <w:vAlign w:val="bottom"/>
          </w:tcPr>
          <w:p w14:paraId="1C0652A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99DD39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1.440,00</w:t>
            </w:r>
          </w:p>
        </w:tc>
      </w:tr>
      <w:tr w:rsidR="00E3679E" w:rsidRPr="00FF7779" w14:paraId="1003F3CA" w14:textId="77777777" w:rsidTr="00D61589">
        <w:trPr>
          <w:trHeight w:val="55"/>
          <w:jc w:val="center"/>
        </w:trPr>
        <w:tc>
          <w:tcPr>
            <w:tcW w:w="704" w:type="dxa"/>
            <w:shd w:val="clear" w:color="000000" w:fill="F2F2F2"/>
            <w:noWrap/>
            <w:vAlign w:val="bottom"/>
          </w:tcPr>
          <w:p w14:paraId="493A130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53F8CF5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DESAGÜE 2"</w:t>
            </w:r>
          </w:p>
        </w:tc>
        <w:tc>
          <w:tcPr>
            <w:tcW w:w="884" w:type="dxa"/>
            <w:shd w:val="clear" w:color="000000" w:fill="FFFFFF"/>
            <w:noWrap/>
            <w:vAlign w:val="bottom"/>
          </w:tcPr>
          <w:p w14:paraId="0B36B6E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D13E9F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E3679E" w:rsidRPr="00FF7779" w14:paraId="6CC26E18" w14:textId="77777777" w:rsidTr="00D61589">
        <w:trPr>
          <w:trHeight w:val="55"/>
          <w:jc w:val="center"/>
        </w:trPr>
        <w:tc>
          <w:tcPr>
            <w:tcW w:w="704" w:type="dxa"/>
            <w:shd w:val="clear" w:color="000000" w:fill="F2F2F2"/>
            <w:noWrap/>
            <w:vAlign w:val="bottom"/>
          </w:tcPr>
          <w:p w14:paraId="02AC494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2684DC4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DESAGÜE 3"</w:t>
            </w:r>
          </w:p>
        </w:tc>
        <w:tc>
          <w:tcPr>
            <w:tcW w:w="884" w:type="dxa"/>
            <w:shd w:val="clear" w:color="000000" w:fill="FFFFFF"/>
            <w:noWrap/>
            <w:vAlign w:val="bottom"/>
          </w:tcPr>
          <w:p w14:paraId="52043AD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751EB7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375,00</w:t>
            </w:r>
          </w:p>
        </w:tc>
      </w:tr>
      <w:tr w:rsidR="00E3679E" w:rsidRPr="00FF7779" w14:paraId="133BF084" w14:textId="77777777" w:rsidTr="00D61589">
        <w:trPr>
          <w:trHeight w:val="55"/>
          <w:jc w:val="center"/>
        </w:trPr>
        <w:tc>
          <w:tcPr>
            <w:tcW w:w="704" w:type="dxa"/>
            <w:shd w:val="clear" w:color="000000" w:fill="F2F2F2"/>
            <w:noWrap/>
            <w:vAlign w:val="bottom"/>
          </w:tcPr>
          <w:p w14:paraId="7A068E5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688EC68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DESAGÜE 4"</w:t>
            </w:r>
          </w:p>
        </w:tc>
        <w:tc>
          <w:tcPr>
            <w:tcW w:w="884" w:type="dxa"/>
            <w:shd w:val="clear" w:color="000000" w:fill="FFFFFF"/>
            <w:noWrap/>
            <w:vAlign w:val="bottom"/>
          </w:tcPr>
          <w:p w14:paraId="486290F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8612E5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E3679E" w:rsidRPr="00FF7779" w14:paraId="3C26D6B8" w14:textId="77777777" w:rsidTr="00D61589">
        <w:trPr>
          <w:trHeight w:val="55"/>
          <w:jc w:val="center"/>
        </w:trPr>
        <w:tc>
          <w:tcPr>
            <w:tcW w:w="704" w:type="dxa"/>
            <w:shd w:val="clear" w:color="000000" w:fill="F2F2F2"/>
            <w:noWrap/>
            <w:vAlign w:val="bottom"/>
          </w:tcPr>
          <w:p w14:paraId="7D86A5C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3193D65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COPLA PVC DE 1/2"</w:t>
            </w:r>
          </w:p>
        </w:tc>
        <w:tc>
          <w:tcPr>
            <w:tcW w:w="884" w:type="dxa"/>
            <w:shd w:val="clear" w:color="000000" w:fill="FFFFFF"/>
            <w:noWrap/>
            <w:vAlign w:val="bottom"/>
          </w:tcPr>
          <w:p w14:paraId="0F92568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C0DE56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2D2EF606" w14:textId="77777777" w:rsidTr="00D61589">
        <w:trPr>
          <w:trHeight w:val="55"/>
          <w:jc w:val="center"/>
        </w:trPr>
        <w:tc>
          <w:tcPr>
            <w:tcW w:w="704" w:type="dxa"/>
            <w:shd w:val="clear" w:color="000000" w:fill="F2F2F2"/>
            <w:noWrap/>
            <w:vAlign w:val="bottom"/>
          </w:tcPr>
          <w:p w14:paraId="3908282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08F891A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CORDEL</w:t>
            </w:r>
          </w:p>
        </w:tc>
        <w:tc>
          <w:tcPr>
            <w:tcW w:w="884" w:type="dxa"/>
            <w:shd w:val="clear" w:color="000000" w:fill="FFFFFF"/>
            <w:noWrap/>
            <w:vAlign w:val="bottom"/>
          </w:tcPr>
          <w:p w14:paraId="42F832F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6C9222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390,00</w:t>
            </w:r>
          </w:p>
        </w:tc>
      </w:tr>
      <w:tr w:rsidR="00E3679E" w:rsidRPr="00FF7779" w14:paraId="5B4D5600" w14:textId="77777777" w:rsidTr="00D61589">
        <w:trPr>
          <w:trHeight w:val="55"/>
          <w:jc w:val="center"/>
        </w:trPr>
        <w:tc>
          <w:tcPr>
            <w:tcW w:w="704" w:type="dxa"/>
            <w:shd w:val="clear" w:color="000000" w:fill="F2F2F2"/>
            <w:noWrap/>
            <w:vAlign w:val="bottom"/>
          </w:tcPr>
          <w:p w14:paraId="7DA11A3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2876DE1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shd w:val="clear" w:color="000000" w:fill="FFFFFF"/>
            <w:noWrap/>
            <w:vAlign w:val="bottom"/>
          </w:tcPr>
          <w:p w14:paraId="7332B77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BB49F3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362,25</w:t>
            </w:r>
          </w:p>
        </w:tc>
      </w:tr>
      <w:tr w:rsidR="00E3679E" w:rsidRPr="00FF7779" w14:paraId="584742FA" w14:textId="77777777" w:rsidTr="00D61589">
        <w:trPr>
          <w:trHeight w:val="55"/>
          <w:jc w:val="center"/>
        </w:trPr>
        <w:tc>
          <w:tcPr>
            <w:tcW w:w="704" w:type="dxa"/>
            <w:shd w:val="clear" w:color="000000" w:fill="F2F2F2"/>
            <w:noWrap/>
            <w:vAlign w:val="bottom"/>
          </w:tcPr>
          <w:p w14:paraId="40E9276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4B9A49E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shd w:val="clear" w:color="000000" w:fill="FFFFFF"/>
            <w:noWrap/>
            <w:vAlign w:val="bottom"/>
          </w:tcPr>
          <w:p w14:paraId="791108F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D90D4F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F29C39E" w14:textId="77777777" w:rsidTr="00D61589">
        <w:trPr>
          <w:trHeight w:val="55"/>
          <w:jc w:val="center"/>
        </w:trPr>
        <w:tc>
          <w:tcPr>
            <w:tcW w:w="704" w:type="dxa"/>
            <w:shd w:val="clear" w:color="000000" w:fill="F2F2F2"/>
            <w:noWrap/>
            <w:vAlign w:val="bottom"/>
          </w:tcPr>
          <w:p w14:paraId="40E1479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1D842C5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ELECTRODOS</w:t>
            </w:r>
          </w:p>
        </w:tc>
        <w:tc>
          <w:tcPr>
            <w:tcW w:w="884" w:type="dxa"/>
            <w:shd w:val="clear" w:color="000000" w:fill="FFFFFF"/>
            <w:noWrap/>
            <w:vAlign w:val="bottom"/>
          </w:tcPr>
          <w:p w14:paraId="72A6FB0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AF9E09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120,71</w:t>
            </w:r>
          </w:p>
        </w:tc>
      </w:tr>
      <w:tr w:rsidR="00E3679E" w:rsidRPr="00FF7779" w14:paraId="6DF00E80" w14:textId="77777777" w:rsidTr="00D61589">
        <w:trPr>
          <w:trHeight w:val="55"/>
          <w:jc w:val="center"/>
        </w:trPr>
        <w:tc>
          <w:tcPr>
            <w:tcW w:w="704" w:type="dxa"/>
            <w:shd w:val="clear" w:color="000000" w:fill="F2F2F2"/>
            <w:noWrap/>
            <w:vAlign w:val="bottom"/>
          </w:tcPr>
          <w:p w14:paraId="7042582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3C3D464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shd w:val="clear" w:color="000000" w:fill="FFFFFF"/>
            <w:noWrap/>
            <w:vAlign w:val="bottom"/>
          </w:tcPr>
          <w:p w14:paraId="15BF12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E3D3A3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164,64</w:t>
            </w:r>
          </w:p>
        </w:tc>
      </w:tr>
      <w:tr w:rsidR="00E3679E" w:rsidRPr="00FF7779" w14:paraId="2EF62B5C" w14:textId="77777777" w:rsidTr="00D61589">
        <w:trPr>
          <w:trHeight w:val="55"/>
          <w:jc w:val="center"/>
        </w:trPr>
        <w:tc>
          <w:tcPr>
            <w:tcW w:w="704" w:type="dxa"/>
            <w:shd w:val="clear" w:color="000000" w:fill="F2F2F2"/>
            <w:noWrap/>
            <w:vAlign w:val="bottom"/>
          </w:tcPr>
          <w:p w14:paraId="2D69244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35A0D73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1/2"</w:t>
            </w:r>
          </w:p>
        </w:tc>
        <w:tc>
          <w:tcPr>
            <w:tcW w:w="884" w:type="dxa"/>
            <w:shd w:val="clear" w:color="000000" w:fill="FFFFFF"/>
            <w:noWrap/>
            <w:vAlign w:val="bottom"/>
          </w:tcPr>
          <w:p w14:paraId="766D074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FBD5F1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124,79</w:t>
            </w:r>
          </w:p>
        </w:tc>
      </w:tr>
      <w:tr w:rsidR="00E3679E" w:rsidRPr="00FF7779" w14:paraId="3C66F537" w14:textId="77777777" w:rsidTr="00D61589">
        <w:trPr>
          <w:trHeight w:val="55"/>
          <w:jc w:val="center"/>
        </w:trPr>
        <w:tc>
          <w:tcPr>
            <w:tcW w:w="704" w:type="dxa"/>
            <w:shd w:val="clear" w:color="000000" w:fill="F2F2F2"/>
            <w:noWrap/>
            <w:vAlign w:val="bottom"/>
          </w:tcPr>
          <w:p w14:paraId="34EA23C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156AEAA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1/4"</w:t>
            </w:r>
          </w:p>
        </w:tc>
        <w:tc>
          <w:tcPr>
            <w:tcW w:w="884" w:type="dxa"/>
            <w:shd w:val="clear" w:color="000000" w:fill="FFFFFF"/>
            <w:noWrap/>
            <w:vAlign w:val="bottom"/>
          </w:tcPr>
          <w:p w14:paraId="41B8B0F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656A5C6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471,24</w:t>
            </w:r>
          </w:p>
        </w:tc>
      </w:tr>
      <w:tr w:rsidR="00E3679E" w:rsidRPr="00FF7779" w14:paraId="0F8761E7" w14:textId="77777777" w:rsidTr="00D61589">
        <w:trPr>
          <w:trHeight w:val="55"/>
          <w:jc w:val="center"/>
        </w:trPr>
        <w:tc>
          <w:tcPr>
            <w:tcW w:w="704" w:type="dxa"/>
            <w:shd w:val="clear" w:color="000000" w:fill="F2F2F2"/>
            <w:noWrap/>
            <w:vAlign w:val="bottom"/>
          </w:tcPr>
          <w:p w14:paraId="54DA221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4F5B71E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3/8"</w:t>
            </w:r>
          </w:p>
        </w:tc>
        <w:tc>
          <w:tcPr>
            <w:tcW w:w="884" w:type="dxa"/>
            <w:shd w:val="clear" w:color="000000" w:fill="FFFFFF"/>
            <w:noWrap/>
            <w:vAlign w:val="bottom"/>
          </w:tcPr>
          <w:p w14:paraId="022E5E3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7E0A0D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680,64</w:t>
            </w:r>
          </w:p>
        </w:tc>
      </w:tr>
      <w:tr w:rsidR="00E3679E" w:rsidRPr="00FF7779" w14:paraId="5D387472" w14:textId="77777777" w:rsidTr="00D61589">
        <w:trPr>
          <w:trHeight w:val="55"/>
          <w:jc w:val="center"/>
        </w:trPr>
        <w:tc>
          <w:tcPr>
            <w:tcW w:w="704" w:type="dxa"/>
            <w:shd w:val="clear" w:color="000000" w:fill="F2F2F2"/>
            <w:noWrap/>
            <w:vAlign w:val="bottom"/>
          </w:tcPr>
          <w:p w14:paraId="57C3A6D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07E3A03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5/16"</w:t>
            </w:r>
          </w:p>
        </w:tc>
        <w:tc>
          <w:tcPr>
            <w:tcW w:w="884" w:type="dxa"/>
            <w:shd w:val="clear" w:color="000000" w:fill="FFFFFF"/>
            <w:noWrap/>
            <w:vAlign w:val="bottom"/>
          </w:tcPr>
          <w:p w14:paraId="4285C38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20AB0DA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122,87</w:t>
            </w:r>
          </w:p>
        </w:tc>
      </w:tr>
      <w:tr w:rsidR="00E3679E" w:rsidRPr="00FF7779" w14:paraId="362436FA" w14:textId="77777777" w:rsidTr="00D61589">
        <w:trPr>
          <w:trHeight w:val="55"/>
          <w:jc w:val="center"/>
        </w:trPr>
        <w:tc>
          <w:tcPr>
            <w:tcW w:w="704" w:type="dxa"/>
            <w:shd w:val="clear" w:color="000000" w:fill="F2F2F2"/>
            <w:noWrap/>
            <w:vAlign w:val="bottom"/>
          </w:tcPr>
          <w:p w14:paraId="59D8280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5483B27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FOCOS LED 18W</w:t>
            </w:r>
          </w:p>
        </w:tc>
        <w:tc>
          <w:tcPr>
            <w:tcW w:w="884" w:type="dxa"/>
            <w:shd w:val="clear" w:color="000000" w:fill="FFFFFF"/>
            <w:noWrap/>
            <w:vAlign w:val="bottom"/>
          </w:tcPr>
          <w:p w14:paraId="5B623B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2962C0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E3679E" w:rsidRPr="00FF7779" w14:paraId="627072F9" w14:textId="77777777" w:rsidTr="00D61589">
        <w:trPr>
          <w:trHeight w:val="55"/>
          <w:jc w:val="center"/>
        </w:trPr>
        <w:tc>
          <w:tcPr>
            <w:tcW w:w="704" w:type="dxa"/>
            <w:shd w:val="clear" w:color="000000" w:fill="F2F2F2"/>
            <w:noWrap/>
            <w:vAlign w:val="bottom"/>
          </w:tcPr>
          <w:p w14:paraId="265DE94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7BCAA46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GANCHOS J DE 2,5"</w:t>
            </w:r>
          </w:p>
        </w:tc>
        <w:tc>
          <w:tcPr>
            <w:tcW w:w="884" w:type="dxa"/>
            <w:shd w:val="clear" w:color="000000" w:fill="FFFFFF"/>
            <w:noWrap/>
            <w:vAlign w:val="bottom"/>
          </w:tcPr>
          <w:p w14:paraId="2810EC7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4B5E6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15.375,00</w:t>
            </w:r>
          </w:p>
        </w:tc>
      </w:tr>
      <w:tr w:rsidR="00E3679E" w:rsidRPr="00FF7779" w14:paraId="75F6731E" w14:textId="77777777" w:rsidTr="00D61589">
        <w:trPr>
          <w:trHeight w:val="55"/>
          <w:jc w:val="center"/>
        </w:trPr>
        <w:tc>
          <w:tcPr>
            <w:tcW w:w="704" w:type="dxa"/>
            <w:shd w:val="clear" w:color="000000" w:fill="F2F2F2"/>
            <w:noWrap/>
            <w:vAlign w:val="bottom"/>
          </w:tcPr>
          <w:p w14:paraId="0EF79C1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4C2BEBD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shd w:val="clear" w:color="000000" w:fill="FFFFFF"/>
            <w:noWrap/>
            <w:vAlign w:val="bottom"/>
          </w:tcPr>
          <w:p w14:paraId="4C031D2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83162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19368FA3" w14:textId="77777777" w:rsidTr="00D61589">
        <w:trPr>
          <w:trHeight w:val="55"/>
          <w:jc w:val="center"/>
        </w:trPr>
        <w:tc>
          <w:tcPr>
            <w:tcW w:w="704" w:type="dxa"/>
            <w:shd w:val="clear" w:color="000000" w:fill="F2F2F2"/>
            <w:noWrap/>
            <w:vAlign w:val="bottom"/>
          </w:tcPr>
          <w:p w14:paraId="0AAB3DA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666853E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shd w:val="clear" w:color="000000" w:fill="FFFFFF"/>
            <w:noWrap/>
            <w:vAlign w:val="bottom"/>
          </w:tcPr>
          <w:p w14:paraId="4B66CB6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19556F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2B1893F" w14:textId="77777777" w:rsidTr="00D61589">
        <w:trPr>
          <w:trHeight w:val="55"/>
          <w:jc w:val="center"/>
        </w:trPr>
        <w:tc>
          <w:tcPr>
            <w:tcW w:w="704" w:type="dxa"/>
            <w:shd w:val="clear" w:color="000000" w:fill="F2F2F2"/>
            <w:noWrap/>
            <w:vAlign w:val="bottom"/>
          </w:tcPr>
          <w:p w14:paraId="5D31196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3FA7B52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GRIFO DE PARED 1/2"</w:t>
            </w:r>
          </w:p>
        </w:tc>
        <w:tc>
          <w:tcPr>
            <w:tcW w:w="884" w:type="dxa"/>
            <w:shd w:val="clear" w:color="000000" w:fill="FFFFFF"/>
            <w:noWrap/>
            <w:vAlign w:val="bottom"/>
          </w:tcPr>
          <w:p w14:paraId="1FDD1F8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10FB57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38D60E8" w14:textId="77777777" w:rsidTr="00D61589">
        <w:trPr>
          <w:trHeight w:val="55"/>
          <w:jc w:val="center"/>
        </w:trPr>
        <w:tc>
          <w:tcPr>
            <w:tcW w:w="704" w:type="dxa"/>
            <w:shd w:val="clear" w:color="000000" w:fill="F2F2F2"/>
            <w:noWrap/>
            <w:vAlign w:val="bottom"/>
          </w:tcPr>
          <w:p w14:paraId="7FEB08C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76BBDBB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shd w:val="clear" w:color="000000" w:fill="FFFFFF"/>
            <w:noWrap/>
            <w:vAlign w:val="bottom"/>
          </w:tcPr>
          <w:p w14:paraId="1FE98C7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5DBDC07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24,00</w:t>
            </w:r>
          </w:p>
        </w:tc>
      </w:tr>
      <w:tr w:rsidR="00E3679E" w:rsidRPr="00FF7779" w14:paraId="31999B81" w14:textId="77777777" w:rsidTr="00D61589">
        <w:trPr>
          <w:trHeight w:val="55"/>
          <w:jc w:val="center"/>
        </w:trPr>
        <w:tc>
          <w:tcPr>
            <w:tcW w:w="704" w:type="dxa"/>
            <w:shd w:val="clear" w:color="000000" w:fill="F2F2F2"/>
            <w:noWrap/>
            <w:vAlign w:val="bottom"/>
          </w:tcPr>
          <w:p w14:paraId="71CB8FA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2952DEA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shd w:val="clear" w:color="000000" w:fill="FFFFFF"/>
            <w:noWrap/>
            <w:vAlign w:val="bottom"/>
          </w:tcPr>
          <w:p w14:paraId="6B3540A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4FD39A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35D56A06" w14:textId="77777777" w:rsidTr="00D61589">
        <w:trPr>
          <w:trHeight w:val="55"/>
          <w:jc w:val="center"/>
        </w:trPr>
        <w:tc>
          <w:tcPr>
            <w:tcW w:w="704" w:type="dxa"/>
            <w:shd w:val="clear" w:color="000000" w:fill="F2F2F2"/>
            <w:noWrap/>
            <w:vAlign w:val="bottom"/>
          </w:tcPr>
          <w:p w14:paraId="6CEF63A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36CDE11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INTERRUPTOR</w:t>
            </w:r>
          </w:p>
        </w:tc>
        <w:tc>
          <w:tcPr>
            <w:tcW w:w="884" w:type="dxa"/>
            <w:shd w:val="clear" w:color="000000" w:fill="FFFFFF"/>
            <w:noWrap/>
            <w:vAlign w:val="bottom"/>
          </w:tcPr>
          <w:p w14:paraId="1340316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0B4094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270,00</w:t>
            </w:r>
          </w:p>
        </w:tc>
      </w:tr>
      <w:tr w:rsidR="00E3679E" w:rsidRPr="00FF7779" w14:paraId="2AC2F9F9" w14:textId="77777777" w:rsidTr="00D61589">
        <w:trPr>
          <w:trHeight w:val="55"/>
          <w:jc w:val="center"/>
        </w:trPr>
        <w:tc>
          <w:tcPr>
            <w:tcW w:w="704" w:type="dxa"/>
            <w:shd w:val="clear" w:color="000000" w:fill="F2F2F2"/>
            <w:noWrap/>
            <w:vAlign w:val="bottom"/>
          </w:tcPr>
          <w:p w14:paraId="5751319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60E907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shd w:val="clear" w:color="000000" w:fill="FFFFFF"/>
            <w:noWrap/>
            <w:vAlign w:val="bottom"/>
          </w:tcPr>
          <w:p w14:paraId="66DD7DB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A2DD14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80.949,60</w:t>
            </w:r>
          </w:p>
        </w:tc>
      </w:tr>
      <w:tr w:rsidR="00E3679E" w:rsidRPr="00FF7779" w14:paraId="59ED9D00" w14:textId="77777777" w:rsidTr="00D61589">
        <w:trPr>
          <w:trHeight w:val="55"/>
          <w:jc w:val="center"/>
        </w:trPr>
        <w:tc>
          <w:tcPr>
            <w:tcW w:w="704" w:type="dxa"/>
            <w:shd w:val="clear" w:color="000000" w:fill="F2F2F2"/>
            <w:noWrap/>
            <w:vAlign w:val="bottom"/>
          </w:tcPr>
          <w:p w14:paraId="14FC832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363F28E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shd w:val="clear" w:color="000000" w:fill="FFFFFF"/>
            <w:noWrap/>
            <w:vAlign w:val="bottom"/>
          </w:tcPr>
          <w:p w14:paraId="301134A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F1DEBD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4.080,00</w:t>
            </w:r>
          </w:p>
        </w:tc>
      </w:tr>
      <w:tr w:rsidR="00E3679E" w:rsidRPr="00FF7779" w14:paraId="7E7CEA07" w14:textId="77777777" w:rsidTr="00D61589">
        <w:trPr>
          <w:trHeight w:val="55"/>
          <w:jc w:val="center"/>
        </w:trPr>
        <w:tc>
          <w:tcPr>
            <w:tcW w:w="704" w:type="dxa"/>
            <w:shd w:val="clear" w:color="000000" w:fill="F2F2F2"/>
            <w:noWrap/>
            <w:vAlign w:val="bottom"/>
          </w:tcPr>
          <w:p w14:paraId="0BACF98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05EE1C9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shd w:val="clear" w:color="000000" w:fill="FFFFFF"/>
            <w:noWrap/>
            <w:vAlign w:val="bottom"/>
          </w:tcPr>
          <w:p w14:paraId="1ACBB78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44D8F3E"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3C2913E9" w14:textId="77777777" w:rsidTr="00D61589">
        <w:trPr>
          <w:trHeight w:val="55"/>
          <w:jc w:val="center"/>
        </w:trPr>
        <w:tc>
          <w:tcPr>
            <w:tcW w:w="704" w:type="dxa"/>
            <w:shd w:val="clear" w:color="000000" w:fill="F2F2F2"/>
            <w:noWrap/>
            <w:vAlign w:val="bottom"/>
          </w:tcPr>
          <w:p w14:paraId="192B0AB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23464E1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shd w:val="clear" w:color="000000" w:fill="FFFFFF"/>
            <w:noWrap/>
            <w:vAlign w:val="bottom"/>
          </w:tcPr>
          <w:p w14:paraId="5B2FAD9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F243C45"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495AB410" w14:textId="77777777" w:rsidTr="00D61589">
        <w:trPr>
          <w:trHeight w:val="55"/>
          <w:jc w:val="center"/>
        </w:trPr>
        <w:tc>
          <w:tcPr>
            <w:tcW w:w="704" w:type="dxa"/>
            <w:shd w:val="clear" w:color="000000" w:fill="F2F2F2"/>
            <w:noWrap/>
            <w:vAlign w:val="bottom"/>
          </w:tcPr>
          <w:p w14:paraId="0EED9A4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4C43637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shd w:val="clear" w:color="000000" w:fill="FFFFFF"/>
            <w:noWrap/>
            <w:vAlign w:val="bottom"/>
          </w:tcPr>
          <w:p w14:paraId="504B9A6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6E666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7C77D23E" w14:textId="77777777" w:rsidTr="00D61589">
        <w:trPr>
          <w:trHeight w:val="55"/>
          <w:jc w:val="center"/>
        </w:trPr>
        <w:tc>
          <w:tcPr>
            <w:tcW w:w="704" w:type="dxa"/>
            <w:shd w:val="clear" w:color="000000" w:fill="F2F2F2"/>
            <w:noWrap/>
            <w:vAlign w:val="bottom"/>
          </w:tcPr>
          <w:p w14:paraId="37BAAA65"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0F27C3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shd w:val="clear" w:color="000000" w:fill="FFFFFF"/>
            <w:noWrap/>
            <w:vAlign w:val="bottom"/>
          </w:tcPr>
          <w:p w14:paraId="038B902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C26181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451E4815" w14:textId="77777777" w:rsidTr="00D61589">
        <w:trPr>
          <w:trHeight w:val="55"/>
          <w:jc w:val="center"/>
        </w:trPr>
        <w:tc>
          <w:tcPr>
            <w:tcW w:w="704" w:type="dxa"/>
            <w:shd w:val="clear" w:color="000000" w:fill="F2F2F2"/>
            <w:noWrap/>
            <w:vAlign w:val="bottom"/>
          </w:tcPr>
          <w:p w14:paraId="1BC9A03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211341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LIJA P/PARED</w:t>
            </w:r>
          </w:p>
        </w:tc>
        <w:tc>
          <w:tcPr>
            <w:tcW w:w="884" w:type="dxa"/>
            <w:shd w:val="clear" w:color="000000" w:fill="FFFFFF"/>
            <w:noWrap/>
            <w:vAlign w:val="bottom"/>
          </w:tcPr>
          <w:p w14:paraId="7AC2EE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338624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487,80</w:t>
            </w:r>
          </w:p>
        </w:tc>
      </w:tr>
      <w:tr w:rsidR="00E3679E" w:rsidRPr="00FF7779" w14:paraId="001BDB25" w14:textId="77777777" w:rsidTr="00D61589">
        <w:trPr>
          <w:trHeight w:val="55"/>
          <w:jc w:val="center"/>
        </w:trPr>
        <w:tc>
          <w:tcPr>
            <w:tcW w:w="704" w:type="dxa"/>
            <w:shd w:val="clear" w:color="000000" w:fill="F2F2F2"/>
            <w:noWrap/>
            <w:vAlign w:val="bottom"/>
          </w:tcPr>
          <w:p w14:paraId="35C019C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25A8EFE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LLAVE DE PASO 1/2"</w:t>
            </w:r>
          </w:p>
        </w:tc>
        <w:tc>
          <w:tcPr>
            <w:tcW w:w="884" w:type="dxa"/>
            <w:shd w:val="clear" w:color="000000" w:fill="FFFFFF"/>
            <w:noWrap/>
            <w:vAlign w:val="bottom"/>
          </w:tcPr>
          <w:p w14:paraId="5D09701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1E6BD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210,00</w:t>
            </w:r>
          </w:p>
        </w:tc>
      </w:tr>
      <w:tr w:rsidR="00E3679E" w:rsidRPr="00FF7779" w14:paraId="1B391A48" w14:textId="77777777" w:rsidTr="00D61589">
        <w:trPr>
          <w:trHeight w:val="55"/>
          <w:jc w:val="center"/>
        </w:trPr>
        <w:tc>
          <w:tcPr>
            <w:tcW w:w="704" w:type="dxa"/>
            <w:shd w:val="clear" w:color="000000" w:fill="F2F2F2"/>
            <w:noWrap/>
            <w:vAlign w:val="bottom"/>
          </w:tcPr>
          <w:p w14:paraId="47B2CB3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312B06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shd w:val="clear" w:color="000000" w:fill="FFFFFF"/>
            <w:noWrap/>
            <w:vAlign w:val="bottom"/>
          </w:tcPr>
          <w:p w14:paraId="5AACE3B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5A8791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628C26F" w14:textId="77777777" w:rsidTr="00D61589">
        <w:trPr>
          <w:trHeight w:val="55"/>
          <w:jc w:val="center"/>
        </w:trPr>
        <w:tc>
          <w:tcPr>
            <w:tcW w:w="704" w:type="dxa"/>
            <w:shd w:val="clear" w:color="000000" w:fill="F2F2F2"/>
            <w:noWrap/>
            <w:vAlign w:val="bottom"/>
          </w:tcPr>
          <w:p w14:paraId="78B1E9D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5C65957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shd w:val="clear" w:color="000000" w:fill="FFFFFF"/>
            <w:noWrap/>
            <w:vAlign w:val="bottom"/>
          </w:tcPr>
          <w:p w14:paraId="4024739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51723A05"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2.852,55</w:t>
            </w:r>
          </w:p>
        </w:tc>
      </w:tr>
      <w:tr w:rsidR="00E3679E" w:rsidRPr="00FF7779" w14:paraId="5CB1B318" w14:textId="77777777" w:rsidTr="00D61589">
        <w:trPr>
          <w:trHeight w:val="55"/>
          <w:jc w:val="center"/>
        </w:trPr>
        <w:tc>
          <w:tcPr>
            <w:tcW w:w="704" w:type="dxa"/>
            <w:shd w:val="clear" w:color="000000" w:fill="F2F2F2"/>
            <w:noWrap/>
            <w:vAlign w:val="bottom"/>
          </w:tcPr>
          <w:p w14:paraId="04B7F66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lastRenderedPageBreak/>
              <w:t>65</w:t>
            </w:r>
          </w:p>
        </w:tc>
        <w:tc>
          <w:tcPr>
            <w:tcW w:w="5103" w:type="dxa"/>
            <w:shd w:val="clear" w:color="000000" w:fill="FFFFFF"/>
            <w:noWrap/>
            <w:vAlign w:val="bottom"/>
          </w:tcPr>
          <w:p w14:paraId="20741A8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shd w:val="clear" w:color="000000" w:fill="FFFFFF"/>
            <w:noWrap/>
            <w:vAlign w:val="bottom"/>
          </w:tcPr>
          <w:p w14:paraId="212B138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C98CB0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107,40</w:t>
            </w:r>
          </w:p>
        </w:tc>
      </w:tr>
      <w:tr w:rsidR="00E3679E" w:rsidRPr="00FF7779" w14:paraId="2EFBDC9C" w14:textId="77777777" w:rsidTr="00D61589">
        <w:trPr>
          <w:trHeight w:val="55"/>
          <w:jc w:val="center"/>
        </w:trPr>
        <w:tc>
          <w:tcPr>
            <w:tcW w:w="704" w:type="dxa"/>
            <w:shd w:val="clear" w:color="000000" w:fill="F2F2F2"/>
            <w:noWrap/>
            <w:vAlign w:val="bottom"/>
          </w:tcPr>
          <w:p w14:paraId="28307A9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66DC72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MASA ACRÍLICA</w:t>
            </w:r>
          </w:p>
        </w:tc>
        <w:tc>
          <w:tcPr>
            <w:tcW w:w="884" w:type="dxa"/>
            <w:shd w:val="clear" w:color="000000" w:fill="FFFFFF"/>
            <w:noWrap/>
            <w:vAlign w:val="bottom"/>
          </w:tcPr>
          <w:p w14:paraId="322D5B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120B63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362,77</w:t>
            </w:r>
          </w:p>
        </w:tc>
      </w:tr>
      <w:tr w:rsidR="00E3679E" w:rsidRPr="00FF7779" w14:paraId="4760C628" w14:textId="77777777" w:rsidTr="00D61589">
        <w:trPr>
          <w:trHeight w:val="55"/>
          <w:jc w:val="center"/>
        </w:trPr>
        <w:tc>
          <w:tcPr>
            <w:tcW w:w="704" w:type="dxa"/>
            <w:shd w:val="clear" w:color="000000" w:fill="F2F2F2"/>
            <w:noWrap/>
            <w:vAlign w:val="bottom"/>
          </w:tcPr>
          <w:p w14:paraId="0F4B2B1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51C0995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MASA CORRIDA</w:t>
            </w:r>
          </w:p>
        </w:tc>
        <w:tc>
          <w:tcPr>
            <w:tcW w:w="884" w:type="dxa"/>
            <w:shd w:val="clear" w:color="000000" w:fill="FFFFFF"/>
            <w:noWrap/>
            <w:vAlign w:val="bottom"/>
          </w:tcPr>
          <w:p w14:paraId="64C8BC0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3E3708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264,99</w:t>
            </w:r>
          </w:p>
        </w:tc>
      </w:tr>
      <w:tr w:rsidR="00E3679E" w:rsidRPr="00FF7779" w14:paraId="04F18397" w14:textId="77777777" w:rsidTr="00D61589">
        <w:trPr>
          <w:trHeight w:val="55"/>
          <w:jc w:val="center"/>
        </w:trPr>
        <w:tc>
          <w:tcPr>
            <w:tcW w:w="704" w:type="dxa"/>
            <w:shd w:val="clear" w:color="000000" w:fill="F2F2F2"/>
            <w:noWrap/>
            <w:vAlign w:val="bottom"/>
          </w:tcPr>
          <w:p w14:paraId="669EC19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737504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NIPLE PVC DE 1/2"</w:t>
            </w:r>
          </w:p>
        </w:tc>
        <w:tc>
          <w:tcPr>
            <w:tcW w:w="884" w:type="dxa"/>
            <w:shd w:val="clear" w:color="000000" w:fill="FFFFFF"/>
            <w:noWrap/>
            <w:vAlign w:val="bottom"/>
          </w:tcPr>
          <w:p w14:paraId="6B38F7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37A468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504A7DC5" w14:textId="77777777" w:rsidTr="00D61589">
        <w:trPr>
          <w:trHeight w:val="55"/>
          <w:jc w:val="center"/>
        </w:trPr>
        <w:tc>
          <w:tcPr>
            <w:tcW w:w="704" w:type="dxa"/>
            <w:shd w:val="clear" w:color="000000" w:fill="F2F2F2"/>
            <w:noWrap/>
            <w:vAlign w:val="bottom"/>
          </w:tcPr>
          <w:p w14:paraId="4051EEB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223F47B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PEGAMENTO PARA PVC</w:t>
            </w:r>
          </w:p>
        </w:tc>
        <w:tc>
          <w:tcPr>
            <w:tcW w:w="884" w:type="dxa"/>
            <w:shd w:val="clear" w:color="000000" w:fill="FFFFFF"/>
            <w:noWrap/>
            <w:vAlign w:val="bottom"/>
          </w:tcPr>
          <w:p w14:paraId="70AFB0B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F1A556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26,85</w:t>
            </w:r>
          </w:p>
        </w:tc>
      </w:tr>
      <w:tr w:rsidR="00E3679E" w:rsidRPr="00FF7779" w14:paraId="5948E97A" w14:textId="77777777" w:rsidTr="00D61589">
        <w:trPr>
          <w:trHeight w:val="55"/>
          <w:jc w:val="center"/>
        </w:trPr>
        <w:tc>
          <w:tcPr>
            <w:tcW w:w="704" w:type="dxa"/>
            <w:shd w:val="clear" w:color="000000" w:fill="F2F2F2"/>
            <w:noWrap/>
            <w:vAlign w:val="bottom"/>
          </w:tcPr>
          <w:p w14:paraId="54C7E15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131D446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shd w:val="clear" w:color="000000" w:fill="FFFFFF"/>
            <w:noWrap/>
            <w:vAlign w:val="bottom"/>
          </w:tcPr>
          <w:p w14:paraId="64D56C1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AA1B92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2.449,13</w:t>
            </w:r>
          </w:p>
        </w:tc>
      </w:tr>
      <w:tr w:rsidR="00E3679E" w:rsidRPr="00FF7779" w14:paraId="6A09E9C4" w14:textId="77777777" w:rsidTr="00D61589">
        <w:trPr>
          <w:trHeight w:val="55"/>
          <w:jc w:val="center"/>
        </w:trPr>
        <w:tc>
          <w:tcPr>
            <w:tcW w:w="704" w:type="dxa"/>
            <w:shd w:val="clear" w:color="000000" w:fill="F2F2F2"/>
            <w:noWrap/>
            <w:vAlign w:val="bottom"/>
          </w:tcPr>
          <w:p w14:paraId="5D31E52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5E300DD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shd w:val="clear" w:color="000000" w:fill="FFFFFF"/>
            <w:noWrap/>
            <w:vAlign w:val="bottom"/>
          </w:tcPr>
          <w:p w14:paraId="748FA55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5C6788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2.565,75</w:t>
            </w:r>
          </w:p>
        </w:tc>
      </w:tr>
      <w:tr w:rsidR="00E3679E" w:rsidRPr="00FF7779" w14:paraId="539F69DC" w14:textId="77777777" w:rsidTr="00D61589">
        <w:trPr>
          <w:trHeight w:val="55"/>
          <w:jc w:val="center"/>
        </w:trPr>
        <w:tc>
          <w:tcPr>
            <w:tcW w:w="704" w:type="dxa"/>
            <w:shd w:val="clear" w:color="000000" w:fill="F2F2F2"/>
            <w:noWrap/>
            <w:vAlign w:val="bottom"/>
          </w:tcPr>
          <w:p w14:paraId="1959FC8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2C3A090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shd w:val="clear" w:color="000000" w:fill="FFFFFF"/>
            <w:noWrap/>
            <w:vAlign w:val="bottom"/>
          </w:tcPr>
          <w:p w14:paraId="49795C0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FCBAC5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214,20</w:t>
            </w:r>
          </w:p>
        </w:tc>
      </w:tr>
      <w:tr w:rsidR="00E3679E" w:rsidRPr="00FF7779" w14:paraId="73043D68" w14:textId="77777777" w:rsidTr="00D61589">
        <w:trPr>
          <w:trHeight w:val="55"/>
          <w:jc w:val="center"/>
        </w:trPr>
        <w:tc>
          <w:tcPr>
            <w:tcW w:w="704" w:type="dxa"/>
            <w:shd w:val="clear" w:color="000000" w:fill="F2F2F2"/>
            <w:noWrap/>
            <w:vAlign w:val="bottom"/>
          </w:tcPr>
          <w:p w14:paraId="25ACF81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77B726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PICAPORTE DE 2.5''</w:t>
            </w:r>
          </w:p>
        </w:tc>
        <w:tc>
          <w:tcPr>
            <w:tcW w:w="884" w:type="dxa"/>
            <w:shd w:val="clear" w:color="000000" w:fill="FFFFFF"/>
            <w:noWrap/>
            <w:vAlign w:val="bottom"/>
          </w:tcPr>
          <w:p w14:paraId="4840B50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56D092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6ECEB98A" w14:textId="77777777" w:rsidTr="00D61589">
        <w:trPr>
          <w:trHeight w:val="55"/>
          <w:jc w:val="center"/>
        </w:trPr>
        <w:tc>
          <w:tcPr>
            <w:tcW w:w="704" w:type="dxa"/>
            <w:shd w:val="clear" w:color="000000" w:fill="F2F2F2"/>
            <w:noWrap/>
            <w:vAlign w:val="bottom"/>
          </w:tcPr>
          <w:p w14:paraId="04B4B9E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244C241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shd w:val="clear" w:color="000000" w:fill="FFFFFF"/>
            <w:noWrap/>
            <w:vAlign w:val="bottom"/>
          </w:tcPr>
          <w:p w14:paraId="18114C0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A9EF29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243,45</w:t>
            </w:r>
          </w:p>
        </w:tc>
      </w:tr>
      <w:tr w:rsidR="00E3679E" w:rsidRPr="00FF7779" w14:paraId="6EE01B65" w14:textId="77777777" w:rsidTr="00D61589">
        <w:trPr>
          <w:trHeight w:val="55"/>
          <w:jc w:val="center"/>
        </w:trPr>
        <w:tc>
          <w:tcPr>
            <w:tcW w:w="704" w:type="dxa"/>
            <w:shd w:val="clear" w:color="000000" w:fill="F2F2F2"/>
            <w:noWrap/>
            <w:vAlign w:val="bottom"/>
          </w:tcPr>
          <w:p w14:paraId="0BB0E609"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1C75A75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shd w:val="clear" w:color="000000" w:fill="FFFFFF"/>
            <w:noWrap/>
            <w:vAlign w:val="bottom"/>
          </w:tcPr>
          <w:p w14:paraId="68A14D5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F208D7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1.645,17</w:t>
            </w:r>
          </w:p>
        </w:tc>
      </w:tr>
      <w:tr w:rsidR="00E3679E" w:rsidRPr="00FF7779" w14:paraId="7C3C5CC8" w14:textId="77777777" w:rsidTr="00D61589">
        <w:trPr>
          <w:trHeight w:val="55"/>
          <w:jc w:val="center"/>
        </w:trPr>
        <w:tc>
          <w:tcPr>
            <w:tcW w:w="704" w:type="dxa"/>
            <w:shd w:val="clear" w:color="000000" w:fill="F2F2F2"/>
            <w:noWrap/>
            <w:vAlign w:val="bottom"/>
          </w:tcPr>
          <w:p w14:paraId="2687D3A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43CE643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PLETINA DE 1/8" X 3/4"</w:t>
            </w:r>
          </w:p>
        </w:tc>
        <w:tc>
          <w:tcPr>
            <w:tcW w:w="884" w:type="dxa"/>
            <w:shd w:val="clear" w:color="000000" w:fill="FFFFFF"/>
            <w:noWrap/>
            <w:vAlign w:val="bottom"/>
          </w:tcPr>
          <w:p w14:paraId="5FE64EB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166B50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259,50</w:t>
            </w:r>
          </w:p>
        </w:tc>
      </w:tr>
      <w:tr w:rsidR="00E3679E" w:rsidRPr="00FF7779" w14:paraId="0880EF6E" w14:textId="77777777" w:rsidTr="00D61589">
        <w:trPr>
          <w:trHeight w:val="55"/>
          <w:jc w:val="center"/>
        </w:trPr>
        <w:tc>
          <w:tcPr>
            <w:tcW w:w="704" w:type="dxa"/>
            <w:shd w:val="clear" w:color="000000" w:fill="F2F2F2"/>
            <w:noWrap/>
            <w:vAlign w:val="bottom"/>
          </w:tcPr>
          <w:p w14:paraId="32C0532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1743BC3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POLIESTIRENO E=1CM</w:t>
            </w:r>
          </w:p>
        </w:tc>
        <w:tc>
          <w:tcPr>
            <w:tcW w:w="884" w:type="dxa"/>
            <w:shd w:val="clear" w:color="000000" w:fill="FFFFFF"/>
            <w:noWrap/>
            <w:vAlign w:val="bottom"/>
          </w:tcPr>
          <w:p w14:paraId="1C976B4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7FB8DE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84,63</w:t>
            </w:r>
          </w:p>
        </w:tc>
      </w:tr>
      <w:tr w:rsidR="00E3679E" w:rsidRPr="00FF7779" w14:paraId="32257992" w14:textId="77777777" w:rsidTr="00D61589">
        <w:trPr>
          <w:trHeight w:val="55"/>
          <w:jc w:val="center"/>
        </w:trPr>
        <w:tc>
          <w:tcPr>
            <w:tcW w:w="704" w:type="dxa"/>
            <w:shd w:val="clear" w:color="000000" w:fill="F2F2F2"/>
            <w:noWrap/>
            <w:vAlign w:val="bottom"/>
          </w:tcPr>
          <w:p w14:paraId="556E0E2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7A20C0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shd w:val="clear" w:color="000000" w:fill="FFFFFF"/>
            <w:noWrap/>
            <w:vAlign w:val="bottom"/>
          </w:tcPr>
          <w:p w14:paraId="5579ADC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380BA77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18,00</w:t>
            </w:r>
          </w:p>
        </w:tc>
      </w:tr>
      <w:tr w:rsidR="00E3679E" w:rsidRPr="00FF7779" w14:paraId="6A203F8D" w14:textId="77777777" w:rsidTr="00D61589">
        <w:trPr>
          <w:trHeight w:val="55"/>
          <w:jc w:val="center"/>
        </w:trPr>
        <w:tc>
          <w:tcPr>
            <w:tcW w:w="704" w:type="dxa"/>
            <w:shd w:val="clear" w:color="000000" w:fill="F2F2F2"/>
            <w:noWrap/>
            <w:vAlign w:val="bottom"/>
          </w:tcPr>
          <w:p w14:paraId="62B5A5F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6DADAD7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shd w:val="clear" w:color="000000" w:fill="FFFFFF"/>
            <w:noWrap/>
            <w:vAlign w:val="bottom"/>
          </w:tcPr>
          <w:p w14:paraId="3AE527F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43B184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BF9F2B9" w14:textId="77777777" w:rsidTr="00D61589">
        <w:trPr>
          <w:trHeight w:val="55"/>
          <w:jc w:val="center"/>
        </w:trPr>
        <w:tc>
          <w:tcPr>
            <w:tcW w:w="704" w:type="dxa"/>
            <w:shd w:val="clear" w:color="000000" w:fill="F2F2F2"/>
            <w:noWrap/>
            <w:vAlign w:val="bottom"/>
          </w:tcPr>
          <w:p w14:paraId="7232EE8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26F6410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shd w:val="clear" w:color="000000" w:fill="FFFFFF"/>
            <w:noWrap/>
            <w:vAlign w:val="bottom"/>
          </w:tcPr>
          <w:p w14:paraId="5029B78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B72BE4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E3679E" w:rsidRPr="00FF7779" w14:paraId="39222C4C" w14:textId="77777777" w:rsidTr="00D61589">
        <w:trPr>
          <w:trHeight w:val="55"/>
          <w:jc w:val="center"/>
        </w:trPr>
        <w:tc>
          <w:tcPr>
            <w:tcW w:w="704" w:type="dxa"/>
            <w:shd w:val="clear" w:color="000000" w:fill="F2F2F2"/>
            <w:noWrap/>
            <w:vAlign w:val="bottom"/>
          </w:tcPr>
          <w:p w14:paraId="2EE169B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18A1686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shd w:val="clear" w:color="000000" w:fill="FFFFFF"/>
            <w:noWrap/>
            <w:vAlign w:val="bottom"/>
          </w:tcPr>
          <w:p w14:paraId="032EDF8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841388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74E96ACF" w14:textId="77777777" w:rsidTr="00D61589">
        <w:trPr>
          <w:trHeight w:val="55"/>
          <w:jc w:val="center"/>
        </w:trPr>
        <w:tc>
          <w:tcPr>
            <w:tcW w:w="704" w:type="dxa"/>
            <w:shd w:val="clear" w:color="000000" w:fill="F2F2F2"/>
            <w:noWrap/>
            <w:vAlign w:val="bottom"/>
          </w:tcPr>
          <w:p w14:paraId="6F0A324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7536CED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shd w:val="clear" w:color="000000" w:fill="FFFFFF"/>
            <w:noWrap/>
            <w:vAlign w:val="bottom"/>
          </w:tcPr>
          <w:p w14:paraId="52AAD9D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72DF3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0BF1521" w14:textId="77777777" w:rsidTr="00D61589">
        <w:trPr>
          <w:trHeight w:val="55"/>
          <w:jc w:val="center"/>
        </w:trPr>
        <w:tc>
          <w:tcPr>
            <w:tcW w:w="704" w:type="dxa"/>
            <w:shd w:val="clear" w:color="000000" w:fill="F2F2F2"/>
            <w:noWrap/>
            <w:vAlign w:val="bottom"/>
          </w:tcPr>
          <w:p w14:paraId="39B38BE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380AC46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shd w:val="clear" w:color="000000" w:fill="FFFFFF"/>
            <w:noWrap/>
            <w:vAlign w:val="bottom"/>
          </w:tcPr>
          <w:p w14:paraId="101D990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5A858EA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93,00</w:t>
            </w:r>
          </w:p>
        </w:tc>
      </w:tr>
      <w:tr w:rsidR="00E3679E" w:rsidRPr="00FF7779" w14:paraId="40BA6C4B" w14:textId="77777777" w:rsidTr="00D61589">
        <w:trPr>
          <w:trHeight w:val="55"/>
          <w:jc w:val="center"/>
        </w:trPr>
        <w:tc>
          <w:tcPr>
            <w:tcW w:w="704" w:type="dxa"/>
            <w:shd w:val="clear" w:color="000000" w:fill="F2F2F2"/>
            <w:noWrap/>
            <w:vAlign w:val="bottom"/>
          </w:tcPr>
          <w:p w14:paraId="4D9A791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3A253D7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SELLA ROSCA</w:t>
            </w:r>
          </w:p>
        </w:tc>
        <w:tc>
          <w:tcPr>
            <w:tcW w:w="884" w:type="dxa"/>
            <w:shd w:val="clear" w:color="000000" w:fill="FFFFFF"/>
            <w:noWrap/>
            <w:vAlign w:val="bottom"/>
          </w:tcPr>
          <w:p w14:paraId="41B4596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ED65CF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90,00</w:t>
            </w:r>
          </w:p>
        </w:tc>
      </w:tr>
      <w:tr w:rsidR="00E3679E" w:rsidRPr="00FF7779" w14:paraId="3C0E5629" w14:textId="77777777" w:rsidTr="00D61589">
        <w:trPr>
          <w:trHeight w:val="55"/>
          <w:jc w:val="center"/>
        </w:trPr>
        <w:tc>
          <w:tcPr>
            <w:tcW w:w="704" w:type="dxa"/>
            <w:shd w:val="clear" w:color="000000" w:fill="F2F2F2"/>
            <w:noWrap/>
            <w:vAlign w:val="bottom"/>
          </w:tcPr>
          <w:p w14:paraId="4AD941E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0BC3024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shd w:val="clear" w:color="000000" w:fill="FFFFFF"/>
            <w:noWrap/>
            <w:vAlign w:val="bottom"/>
          </w:tcPr>
          <w:p w14:paraId="533B4E2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25334C9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567,30</w:t>
            </w:r>
          </w:p>
        </w:tc>
      </w:tr>
      <w:tr w:rsidR="00E3679E" w:rsidRPr="00FF7779" w14:paraId="78650DB2" w14:textId="77777777" w:rsidTr="00D61589">
        <w:trPr>
          <w:trHeight w:val="55"/>
          <w:jc w:val="center"/>
        </w:trPr>
        <w:tc>
          <w:tcPr>
            <w:tcW w:w="704" w:type="dxa"/>
            <w:shd w:val="clear" w:color="000000" w:fill="F2F2F2"/>
            <w:noWrap/>
            <w:vAlign w:val="bottom"/>
          </w:tcPr>
          <w:p w14:paraId="0D0C2EC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276C220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SIFÓN DE PVC</w:t>
            </w:r>
          </w:p>
        </w:tc>
        <w:tc>
          <w:tcPr>
            <w:tcW w:w="884" w:type="dxa"/>
            <w:shd w:val="clear" w:color="000000" w:fill="FFFFFF"/>
            <w:noWrap/>
            <w:vAlign w:val="bottom"/>
          </w:tcPr>
          <w:p w14:paraId="7A6218D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05F058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FEE3243" w14:textId="77777777" w:rsidTr="00D61589">
        <w:trPr>
          <w:trHeight w:val="55"/>
          <w:jc w:val="center"/>
        </w:trPr>
        <w:tc>
          <w:tcPr>
            <w:tcW w:w="704" w:type="dxa"/>
            <w:shd w:val="clear" w:color="000000" w:fill="F2F2F2"/>
            <w:noWrap/>
            <w:vAlign w:val="bottom"/>
          </w:tcPr>
          <w:p w14:paraId="57CB623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3082ED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shd w:val="clear" w:color="000000" w:fill="FFFFFF"/>
            <w:noWrap/>
            <w:vAlign w:val="bottom"/>
          </w:tcPr>
          <w:p w14:paraId="29E9E94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DA722C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99C8A60" w14:textId="77777777" w:rsidTr="00D61589">
        <w:trPr>
          <w:trHeight w:val="55"/>
          <w:jc w:val="center"/>
        </w:trPr>
        <w:tc>
          <w:tcPr>
            <w:tcW w:w="704" w:type="dxa"/>
            <w:shd w:val="clear" w:color="000000" w:fill="F2F2F2"/>
            <w:noWrap/>
            <w:vAlign w:val="bottom"/>
          </w:tcPr>
          <w:p w14:paraId="500B2BD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579E192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SOCKET PLATO</w:t>
            </w:r>
          </w:p>
        </w:tc>
        <w:tc>
          <w:tcPr>
            <w:tcW w:w="884" w:type="dxa"/>
            <w:shd w:val="clear" w:color="000000" w:fill="FFFFFF"/>
            <w:noWrap/>
            <w:vAlign w:val="bottom"/>
          </w:tcPr>
          <w:p w14:paraId="673871B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B6E82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E3679E" w:rsidRPr="00FF7779" w14:paraId="4F0AB4C5" w14:textId="77777777" w:rsidTr="00D61589">
        <w:trPr>
          <w:trHeight w:val="55"/>
          <w:jc w:val="center"/>
        </w:trPr>
        <w:tc>
          <w:tcPr>
            <w:tcW w:w="704" w:type="dxa"/>
            <w:shd w:val="clear" w:color="000000" w:fill="F2F2F2"/>
            <w:noWrap/>
            <w:vAlign w:val="bottom"/>
          </w:tcPr>
          <w:p w14:paraId="65755C9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626EE7C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shd w:val="clear" w:color="000000" w:fill="FFFFFF"/>
            <w:noWrap/>
            <w:vAlign w:val="bottom"/>
          </w:tcPr>
          <w:p w14:paraId="53BE709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4BF3477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6BCDEB8" w14:textId="77777777" w:rsidTr="00D61589">
        <w:trPr>
          <w:trHeight w:val="55"/>
          <w:jc w:val="center"/>
        </w:trPr>
        <w:tc>
          <w:tcPr>
            <w:tcW w:w="704" w:type="dxa"/>
            <w:shd w:val="clear" w:color="000000" w:fill="F2F2F2"/>
            <w:noWrap/>
            <w:vAlign w:val="bottom"/>
          </w:tcPr>
          <w:p w14:paraId="68C5B70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040BF3C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shd w:val="clear" w:color="000000" w:fill="FFFFFF"/>
            <w:noWrap/>
            <w:vAlign w:val="bottom"/>
          </w:tcPr>
          <w:p w14:paraId="5994819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3B9B2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4181B42A" w14:textId="77777777" w:rsidTr="00D61589">
        <w:trPr>
          <w:trHeight w:val="55"/>
          <w:jc w:val="center"/>
        </w:trPr>
        <w:tc>
          <w:tcPr>
            <w:tcW w:w="704" w:type="dxa"/>
            <w:shd w:val="clear" w:color="000000" w:fill="F2F2F2"/>
            <w:noWrap/>
            <w:vAlign w:val="bottom"/>
          </w:tcPr>
          <w:p w14:paraId="26B91CB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268FC3E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TEE PVC D=1/2"</w:t>
            </w:r>
          </w:p>
        </w:tc>
        <w:tc>
          <w:tcPr>
            <w:tcW w:w="884" w:type="dxa"/>
            <w:shd w:val="clear" w:color="000000" w:fill="FFFFFF"/>
            <w:noWrap/>
            <w:vAlign w:val="bottom"/>
          </w:tcPr>
          <w:p w14:paraId="745BD8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2924C3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180,00</w:t>
            </w:r>
          </w:p>
        </w:tc>
      </w:tr>
      <w:tr w:rsidR="00E3679E" w:rsidRPr="00FF7779" w14:paraId="0BB717E5" w14:textId="77777777" w:rsidTr="00D61589">
        <w:trPr>
          <w:trHeight w:val="55"/>
          <w:jc w:val="center"/>
        </w:trPr>
        <w:tc>
          <w:tcPr>
            <w:tcW w:w="704" w:type="dxa"/>
            <w:shd w:val="clear" w:color="000000" w:fill="F2F2F2"/>
            <w:noWrap/>
            <w:vAlign w:val="bottom"/>
          </w:tcPr>
          <w:p w14:paraId="27E98A3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45688AD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TEE PVC DESAGÜE 2"</w:t>
            </w:r>
          </w:p>
        </w:tc>
        <w:tc>
          <w:tcPr>
            <w:tcW w:w="884" w:type="dxa"/>
            <w:shd w:val="clear" w:color="000000" w:fill="FFFFFF"/>
            <w:noWrap/>
            <w:vAlign w:val="bottom"/>
          </w:tcPr>
          <w:p w14:paraId="56A2532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5D209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6DAE6CB0" w14:textId="77777777" w:rsidTr="00D61589">
        <w:trPr>
          <w:trHeight w:val="55"/>
          <w:jc w:val="center"/>
        </w:trPr>
        <w:tc>
          <w:tcPr>
            <w:tcW w:w="704" w:type="dxa"/>
            <w:shd w:val="clear" w:color="000000" w:fill="F2F2F2"/>
            <w:noWrap/>
            <w:vAlign w:val="bottom"/>
          </w:tcPr>
          <w:p w14:paraId="0A1C6F0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7FDC3A4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TEE PVC DESAGÜE 4"</w:t>
            </w:r>
          </w:p>
        </w:tc>
        <w:tc>
          <w:tcPr>
            <w:tcW w:w="884" w:type="dxa"/>
            <w:shd w:val="clear" w:color="000000" w:fill="FFFFFF"/>
            <w:noWrap/>
            <w:vAlign w:val="bottom"/>
          </w:tcPr>
          <w:p w14:paraId="3EB4B4B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585EBA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16D82125" w14:textId="77777777" w:rsidTr="00D61589">
        <w:trPr>
          <w:trHeight w:val="55"/>
          <w:jc w:val="center"/>
        </w:trPr>
        <w:tc>
          <w:tcPr>
            <w:tcW w:w="704" w:type="dxa"/>
            <w:shd w:val="clear" w:color="000000" w:fill="F2F2F2"/>
            <w:noWrap/>
            <w:vAlign w:val="bottom"/>
          </w:tcPr>
          <w:p w14:paraId="578C81E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4460D01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TEFLÓN 3/4"</w:t>
            </w:r>
          </w:p>
        </w:tc>
        <w:tc>
          <w:tcPr>
            <w:tcW w:w="884" w:type="dxa"/>
            <w:shd w:val="clear" w:color="000000" w:fill="FFFFFF"/>
            <w:noWrap/>
            <w:vAlign w:val="bottom"/>
          </w:tcPr>
          <w:p w14:paraId="511BD34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3852B3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198,00</w:t>
            </w:r>
          </w:p>
        </w:tc>
      </w:tr>
      <w:tr w:rsidR="00E3679E" w:rsidRPr="00FF7779" w14:paraId="50E349A8" w14:textId="77777777" w:rsidTr="00D61589">
        <w:trPr>
          <w:trHeight w:val="55"/>
          <w:jc w:val="center"/>
        </w:trPr>
        <w:tc>
          <w:tcPr>
            <w:tcW w:w="704" w:type="dxa"/>
            <w:shd w:val="clear" w:color="000000" w:fill="F2F2F2"/>
            <w:noWrap/>
            <w:vAlign w:val="bottom"/>
          </w:tcPr>
          <w:p w14:paraId="7C7C507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4827149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TÉRMICO DE 20 AMP</w:t>
            </w:r>
          </w:p>
        </w:tc>
        <w:tc>
          <w:tcPr>
            <w:tcW w:w="884" w:type="dxa"/>
            <w:shd w:val="clear" w:color="000000" w:fill="FFFFFF"/>
            <w:noWrap/>
            <w:vAlign w:val="bottom"/>
          </w:tcPr>
          <w:p w14:paraId="1E4E6D6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1C8D6C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71F4F8AF" w14:textId="77777777" w:rsidTr="00D61589">
        <w:trPr>
          <w:trHeight w:val="55"/>
          <w:jc w:val="center"/>
        </w:trPr>
        <w:tc>
          <w:tcPr>
            <w:tcW w:w="704" w:type="dxa"/>
            <w:shd w:val="clear" w:color="000000" w:fill="F2F2F2"/>
            <w:noWrap/>
            <w:vAlign w:val="bottom"/>
          </w:tcPr>
          <w:p w14:paraId="3A8D9DE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65F07C8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TÉRMICO DE 25 AMP</w:t>
            </w:r>
          </w:p>
        </w:tc>
        <w:tc>
          <w:tcPr>
            <w:tcW w:w="884" w:type="dxa"/>
            <w:shd w:val="clear" w:color="000000" w:fill="FFFFFF"/>
            <w:noWrap/>
            <w:vAlign w:val="bottom"/>
          </w:tcPr>
          <w:p w14:paraId="55E5B19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7DBAFD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654D757" w14:textId="77777777" w:rsidTr="00D61589">
        <w:trPr>
          <w:trHeight w:val="55"/>
          <w:jc w:val="center"/>
        </w:trPr>
        <w:tc>
          <w:tcPr>
            <w:tcW w:w="704" w:type="dxa"/>
            <w:shd w:val="clear" w:color="000000" w:fill="F2F2F2"/>
            <w:noWrap/>
            <w:vAlign w:val="bottom"/>
          </w:tcPr>
          <w:p w14:paraId="5DF532E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22AEC65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TÉRMICO DE 32 AMP</w:t>
            </w:r>
          </w:p>
        </w:tc>
        <w:tc>
          <w:tcPr>
            <w:tcW w:w="884" w:type="dxa"/>
            <w:shd w:val="clear" w:color="000000" w:fill="FFFFFF"/>
            <w:noWrap/>
            <w:vAlign w:val="bottom"/>
          </w:tcPr>
          <w:p w14:paraId="25FB220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55A2D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41E51CA5" w14:textId="77777777" w:rsidTr="00D61589">
        <w:trPr>
          <w:trHeight w:val="55"/>
          <w:jc w:val="center"/>
        </w:trPr>
        <w:tc>
          <w:tcPr>
            <w:tcW w:w="704" w:type="dxa"/>
            <w:shd w:val="clear" w:color="000000" w:fill="F2F2F2"/>
            <w:noWrap/>
            <w:vAlign w:val="bottom"/>
          </w:tcPr>
          <w:p w14:paraId="1FD5F82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6E9DB7F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TOMACORRIENTE DOBLE</w:t>
            </w:r>
          </w:p>
        </w:tc>
        <w:tc>
          <w:tcPr>
            <w:tcW w:w="884" w:type="dxa"/>
            <w:shd w:val="clear" w:color="000000" w:fill="FFFFFF"/>
            <w:noWrap/>
            <w:vAlign w:val="bottom"/>
          </w:tcPr>
          <w:p w14:paraId="33A6BF9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F0FF2D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270,00</w:t>
            </w:r>
          </w:p>
        </w:tc>
      </w:tr>
      <w:tr w:rsidR="00E3679E" w:rsidRPr="00FF7779" w14:paraId="260AEA90" w14:textId="77777777" w:rsidTr="00D61589">
        <w:trPr>
          <w:trHeight w:val="55"/>
          <w:jc w:val="center"/>
        </w:trPr>
        <w:tc>
          <w:tcPr>
            <w:tcW w:w="704" w:type="dxa"/>
            <w:shd w:val="clear" w:color="000000" w:fill="F2F2F2"/>
            <w:noWrap/>
            <w:vAlign w:val="bottom"/>
          </w:tcPr>
          <w:p w14:paraId="0D88B24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502CC49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TOPE DE PUERTA</w:t>
            </w:r>
          </w:p>
        </w:tc>
        <w:tc>
          <w:tcPr>
            <w:tcW w:w="884" w:type="dxa"/>
            <w:shd w:val="clear" w:color="000000" w:fill="FFFFFF"/>
            <w:noWrap/>
            <w:vAlign w:val="bottom"/>
          </w:tcPr>
          <w:p w14:paraId="607F549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FDCD60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210,00</w:t>
            </w:r>
          </w:p>
        </w:tc>
      </w:tr>
      <w:tr w:rsidR="00E3679E" w:rsidRPr="00FF7779" w14:paraId="60CEF3C2" w14:textId="77777777" w:rsidTr="00D61589">
        <w:trPr>
          <w:trHeight w:val="55"/>
          <w:jc w:val="center"/>
        </w:trPr>
        <w:tc>
          <w:tcPr>
            <w:tcW w:w="704" w:type="dxa"/>
            <w:shd w:val="clear" w:color="000000" w:fill="F2F2F2"/>
            <w:noWrap/>
            <w:vAlign w:val="bottom"/>
          </w:tcPr>
          <w:p w14:paraId="0BD5560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125126FA"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TORNILLO MAS RAMPLUG DE 2"X6MM</w:t>
            </w:r>
          </w:p>
        </w:tc>
        <w:tc>
          <w:tcPr>
            <w:tcW w:w="884" w:type="dxa"/>
            <w:shd w:val="clear" w:color="000000" w:fill="FFFFFF"/>
            <w:noWrap/>
            <w:vAlign w:val="bottom"/>
          </w:tcPr>
          <w:p w14:paraId="4E510AA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16128D99"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1.245,00</w:t>
            </w:r>
          </w:p>
        </w:tc>
      </w:tr>
      <w:tr w:rsidR="00E3679E" w:rsidRPr="00FF7779" w14:paraId="6B347DCC" w14:textId="77777777" w:rsidTr="00D61589">
        <w:trPr>
          <w:trHeight w:val="55"/>
          <w:jc w:val="center"/>
        </w:trPr>
        <w:tc>
          <w:tcPr>
            <w:tcW w:w="704" w:type="dxa"/>
            <w:shd w:val="clear" w:color="000000" w:fill="F2F2F2"/>
            <w:noWrap/>
            <w:vAlign w:val="bottom"/>
          </w:tcPr>
          <w:p w14:paraId="7E6A36C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4BC3B626"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1/2"</w:t>
            </w:r>
          </w:p>
        </w:tc>
        <w:tc>
          <w:tcPr>
            <w:tcW w:w="884" w:type="dxa"/>
            <w:shd w:val="clear" w:color="000000" w:fill="FFFFFF"/>
            <w:noWrap/>
            <w:vAlign w:val="bottom"/>
          </w:tcPr>
          <w:p w14:paraId="2E2FAB72"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75D0ED82"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915,00</w:t>
            </w:r>
          </w:p>
        </w:tc>
      </w:tr>
      <w:tr w:rsidR="00E3679E" w:rsidRPr="00FF7779" w14:paraId="2C1860AB" w14:textId="77777777" w:rsidTr="00D61589">
        <w:trPr>
          <w:trHeight w:val="55"/>
          <w:jc w:val="center"/>
        </w:trPr>
        <w:tc>
          <w:tcPr>
            <w:tcW w:w="704" w:type="dxa"/>
            <w:shd w:val="clear" w:color="000000" w:fill="F2F2F2"/>
            <w:noWrap/>
            <w:vAlign w:val="bottom"/>
          </w:tcPr>
          <w:p w14:paraId="57CAF8C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20B64235"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5/8"</w:t>
            </w:r>
          </w:p>
        </w:tc>
        <w:tc>
          <w:tcPr>
            <w:tcW w:w="884" w:type="dxa"/>
            <w:shd w:val="clear" w:color="000000" w:fill="FFFFFF"/>
            <w:noWrap/>
            <w:vAlign w:val="bottom"/>
          </w:tcPr>
          <w:p w14:paraId="0B16BE4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28E672A"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3.190,80</w:t>
            </w:r>
          </w:p>
        </w:tc>
      </w:tr>
      <w:tr w:rsidR="00E3679E" w:rsidRPr="00FF7779" w14:paraId="7398365C" w14:textId="77777777" w:rsidTr="00D61589">
        <w:trPr>
          <w:trHeight w:val="55"/>
          <w:jc w:val="center"/>
        </w:trPr>
        <w:tc>
          <w:tcPr>
            <w:tcW w:w="704" w:type="dxa"/>
            <w:shd w:val="clear" w:color="000000" w:fill="F2F2F2"/>
            <w:noWrap/>
            <w:vAlign w:val="bottom"/>
          </w:tcPr>
          <w:p w14:paraId="3E41529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6B0B67B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DESAGUE 2"</w:t>
            </w:r>
          </w:p>
        </w:tc>
        <w:tc>
          <w:tcPr>
            <w:tcW w:w="884" w:type="dxa"/>
            <w:shd w:val="clear" w:color="000000" w:fill="FFFFFF"/>
            <w:noWrap/>
            <w:vAlign w:val="bottom"/>
          </w:tcPr>
          <w:p w14:paraId="2F96BC09"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44B8761E"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333,00</w:t>
            </w:r>
          </w:p>
        </w:tc>
      </w:tr>
      <w:tr w:rsidR="00E3679E" w:rsidRPr="00FF7779" w14:paraId="743C6FB8" w14:textId="77777777" w:rsidTr="00D61589">
        <w:trPr>
          <w:trHeight w:val="55"/>
          <w:jc w:val="center"/>
        </w:trPr>
        <w:tc>
          <w:tcPr>
            <w:tcW w:w="704" w:type="dxa"/>
            <w:shd w:val="clear" w:color="000000" w:fill="F2F2F2"/>
            <w:noWrap/>
            <w:vAlign w:val="bottom"/>
          </w:tcPr>
          <w:p w14:paraId="316A62F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5963FEE4"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DESAGÜE 3"</w:t>
            </w:r>
          </w:p>
        </w:tc>
        <w:tc>
          <w:tcPr>
            <w:tcW w:w="884" w:type="dxa"/>
            <w:shd w:val="clear" w:color="000000" w:fill="FFFFFF"/>
            <w:noWrap/>
            <w:vAlign w:val="bottom"/>
          </w:tcPr>
          <w:p w14:paraId="6C364425"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78E13F0B"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393,75</w:t>
            </w:r>
          </w:p>
        </w:tc>
      </w:tr>
      <w:tr w:rsidR="00E3679E" w:rsidRPr="00FF7779" w14:paraId="03EEB8AE" w14:textId="77777777" w:rsidTr="00D61589">
        <w:trPr>
          <w:trHeight w:val="55"/>
          <w:jc w:val="center"/>
        </w:trPr>
        <w:tc>
          <w:tcPr>
            <w:tcW w:w="704" w:type="dxa"/>
            <w:shd w:val="clear" w:color="000000" w:fill="F2F2F2"/>
            <w:noWrap/>
            <w:vAlign w:val="bottom"/>
          </w:tcPr>
          <w:p w14:paraId="4D96E73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31322A0A"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DESAGÜE 4"</w:t>
            </w:r>
          </w:p>
        </w:tc>
        <w:tc>
          <w:tcPr>
            <w:tcW w:w="884" w:type="dxa"/>
            <w:shd w:val="clear" w:color="000000" w:fill="FFFFFF"/>
            <w:noWrap/>
            <w:vAlign w:val="bottom"/>
          </w:tcPr>
          <w:p w14:paraId="6C83866A"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CC886F9"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645,00</w:t>
            </w:r>
          </w:p>
        </w:tc>
      </w:tr>
      <w:tr w:rsidR="00E3679E" w:rsidRPr="00FF7779" w14:paraId="4DAE22BC" w14:textId="77777777" w:rsidTr="00D61589">
        <w:trPr>
          <w:trHeight w:val="55"/>
          <w:jc w:val="center"/>
        </w:trPr>
        <w:tc>
          <w:tcPr>
            <w:tcW w:w="704" w:type="dxa"/>
            <w:shd w:val="clear" w:color="000000" w:fill="F2F2F2"/>
            <w:noWrap/>
            <w:vAlign w:val="bottom"/>
          </w:tcPr>
          <w:p w14:paraId="782FA3D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56ADEEAF"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shd w:val="clear" w:color="000000" w:fill="FFFFFF"/>
            <w:noWrap/>
            <w:vAlign w:val="bottom"/>
          </w:tcPr>
          <w:p w14:paraId="69AA9F9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51B952E6"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246,60</w:t>
            </w:r>
          </w:p>
        </w:tc>
      </w:tr>
      <w:tr w:rsidR="00E3679E" w:rsidRPr="00FF7779" w14:paraId="1E7ADA29" w14:textId="77777777" w:rsidTr="00D61589">
        <w:trPr>
          <w:trHeight w:val="55"/>
          <w:jc w:val="center"/>
        </w:trPr>
        <w:tc>
          <w:tcPr>
            <w:tcW w:w="704" w:type="dxa"/>
            <w:shd w:val="clear" w:color="000000" w:fill="F2F2F2"/>
            <w:noWrap/>
            <w:vAlign w:val="bottom"/>
          </w:tcPr>
          <w:p w14:paraId="2C7776B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7E112975"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YESO</w:t>
            </w:r>
          </w:p>
        </w:tc>
        <w:tc>
          <w:tcPr>
            <w:tcW w:w="884" w:type="dxa"/>
            <w:shd w:val="clear" w:color="000000" w:fill="FFFFFF"/>
            <w:noWrap/>
            <w:vAlign w:val="bottom"/>
          </w:tcPr>
          <w:p w14:paraId="73706071"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3930C178"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44.627,37</w:t>
            </w:r>
          </w:p>
        </w:tc>
      </w:tr>
    </w:tbl>
    <w:p w14:paraId="6A1007E5" w14:textId="77777777" w:rsidR="00E3679E" w:rsidRPr="009114B1" w:rsidRDefault="00E3679E" w:rsidP="00E3679E">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E3679E" w:rsidRPr="00FF7779" w14:paraId="54E22E12" w14:textId="77777777" w:rsidTr="00D61589">
        <w:trPr>
          <w:trHeight w:val="20"/>
          <w:jc w:val="center"/>
        </w:trPr>
        <w:tc>
          <w:tcPr>
            <w:tcW w:w="8647" w:type="dxa"/>
            <w:gridSpan w:val="5"/>
            <w:shd w:val="clear" w:color="auto" w:fill="D9E2F3" w:themeFill="accent5" w:themeFillTint="33"/>
            <w:noWrap/>
            <w:vAlign w:val="center"/>
            <w:hideMark/>
          </w:tcPr>
          <w:p w14:paraId="040BD475" w14:textId="77777777" w:rsidR="00E3679E" w:rsidRPr="00FF7779" w:rsidRDefault="00E3679E" w:rsidP="00D61589">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E3679E" w:rsidRPr="00FF7779" w14:paraId="22EED2D8" w14:textId="77777777" w:rsidTr="00D61589">
        <w:trPr>
          <w:trHeight w:val="70"/>
          <w:jc w:val="center"/>
        </w:trPr>
        <w:tc>
          <w:tcPr>
            <w:tcW w:w="704" w:type="dxa"/>
            <w:shd w:val="clear" w:color="000000" w:fill="F2F2F2"/>
            <w:noWrap/>
            <w:vAlign w:val="center"/>
            <w:hideMark/>
          </w:tcPr>
          <w:p w14:paraId="040E50C5" w14:textId="77777777" w:rsidR="00E3679E" w:rsidRPr="00FF7779" w:rsidRDefault="00E3679E" w:rsidP="00D61589">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343D3C15" w14:textId="77777777" w:rsidR="00E3679E" w:rsidRPr="00FF7779" w:rsidRDefault="00E3679E" w:rsidP="00D61589">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2C36B30B" w14:textId="77777777" w:rsidR="00E3679E" w:rsidRPr="00FF7779" w:rsidRDefault="00E3679E" w:rsidP="00D61589">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497F766D" w14:textId="77777777" w:rsidR="00E3679E" w:rsidRPr="0098443A" w:rsidRDefault="00E3679E" w:rsidP="00D61589">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39EF0DBD" w14:textId="77777777" w:rsidR="00E3679E" w:rsidRPr="0098443A" w:rsidRDefault="00E3679E" w:rsidP="00D61589">
            <w:pPr>
              <w:pStyle w:val="Sinespaciado"/>
              <w:jc w:val="right"/>
              <w:rPr>
                <w:rFonts w:ascii="Verdana" w:hAnsi="Verdana"/>
                <w:b/>
                <w:bCs/>
                <w:color w:val="000000"/>
                <w:sz w:val="16"/>
                <w:szCs w:val="16"/>
              </w:rPr>
            </w:pPr>
            <w:r w:rsidRPr="00AC25C5">
              <w:rPr>
                <w:rFonts w:ascii="Verdana" w:hAnsi="Verdana"/>
                <w:b/>
                <w:bCs/>
                <w:color w:val="C00000"/>
                <w:sz w:val="16"/>
                <w:szCs w:val="16"/>
              </w:rPr>
              <w:t>311.322,25</w:t>
            </w:r>
          </w:p>
        </w:tc>
      </w:tr>
    </w:tbl>
    <w:p w14:paraId="3F1B7160" w14:textId="77777777" w:rsidR="00E3679E" w:rsidRDefault="00E3679E" w:rsidP="00E3679E">
      <w:pPr>
        <w:spacing w:line="260" w:lineRule="atLeast"/>
        <w:jc w:val="both"/>
        <w:rPr>
          <w:rFonts w:ascii="Tahoma" w:hAnsi="Tahoma" w:cs="Tahoma"/>
          <w:b/>
          <w:i/>
          <w:color w:val="000000"/>
          <w:lang w:val="es-ES_tradnl"/>
        </w:rPr>
      </w:pPr>
    </w:p>
    <w:p w14:paraId="1AD93F9A" w14:textId="77777777" w:rsidR="00E3679E" w:rsidRPr="0075066C" w:rsidRDefault="00E3679E" w:rsidP="00E367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B69B49D"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142B151"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69958CD" w14:textId="77777777" w:rsidR="00E3679E" w:rsidRPr="0075066C" w:rsidRDefault="00E3679E" w:rsidP="00E3679E">
      <w:pPr>
        <w:spacing w:line="260" w:lineRule="atLeast"/>
        <w:jc w:val="both"/>
        <w:rPr>
          <w:rFonts w:ascii="Tahoma" w:hAnsi="Tahoma" w:cs="Tahoma"/>
          <w:lang w:val="es-ES_tradnl"/>
        </w:rPr>
      </w:pPr>
    </w:p>
    <w:p w14:paraId="33F08B49" w14:textId="77777777" w:rsidR="00E3679E" w:rsidRDefault="00E3679E" w:rsidP="00E3679E">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2E1C4F0E" w14:textId="77777777" w:rsidR="00E3679E" w:rsidRPr="0075066C" w:rsidRDefault="00E3679E" w:rsidP="00E3679E">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E3679E" w:rsidRPr="00E87638" w14:paraId="178659CF" w14:textId="77777777" w:rsidTr="00D61589">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F119645" w14:textId="77777777" w:rsidR="00E3679E" w:rsidRPr="00E87638" w:rsidRDefault="00E3679E" w:rsidP="00D61589">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0BE81CD" w14:textId="77777777" w:rsidR="00E3679E" w:rsidRPr="00E87638" w:rsidRDefault="00E3679E" w:rsidP="00D61589">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E3679E" w:rsidRPr="00E87638" w14:paraId="1F25FDF9"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026DB"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lastRenderedPageBreak/>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F4C12"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HR</w:t>
            </w:r>
          </w:p>
        </w:tc>
      </w:tr>
      <w:tr w:rsidR="00E3679E" w:rsidRPr="00E87638" w14:paraId="4AB17ABB"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CEC1D"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ABFEC"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HR</w:t>
            </w:r>
          </w:p>
        </w:tc>
      </w:tr>
      <w:tr w:rsidR="00E3679E" w:rsidRPr="00E87638" w14:paraId="5DDFF24B"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5BE220A"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A2CA5C3"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61AE8F08"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F19E2"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0EFDC"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6394F09B"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20405"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0ECB0"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13A22BC5"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F595A"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3B2E2"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49F9EAB5"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5E9B9"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45125"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bl>
    <w:p w14:paraId="13ADFBBF" w14:textId="77777777" w:rsidR="00E3679E" w:rsidRPr="0075066C" w:rsidRDefault="00E3679E" w:rsidP="00E3679E">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149F87A3" w14:textId="77777777" w:rsidR="00E3679E" w:rsidRDefault="00E3679E" w:rsidP="00E3679E">
      <w:pPr>
        <w:rPr>
          <w:lang w:val="es-ES_tradnl"/>
        </w:rPr>
      </w:pPr>
    </w:p>
    <w:tbl>
      <w:tblPr>
        <w:tblW w:w="8966" w:type="dxa"/>
        <w:tblCellMar>
          <w:left w:w="70" w:type="dxa"/>
          <w:right w:w="70" w:type="dxa"/>
        </w:tblCellMar>
        <w:tblLook w:val="04A0" w:firstRow="1" w:lastRow="0" w:firstColumn="1" w:lastColumn="0" w:noHBand="0" w:noVBand="1"/>
      </w:tblPr>
      <w:tblGrid>
        <w:gridCol w:w="7355"/>
        <w:gridCol w:w="763"/>
        <w:gridCol w:w="848"/>
      </w:tblGrid>
      <w:tr w:rsidR="00E3679E" w:rsidRPr="00DF4A8F" w14:paraId="2A0285FA"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32300" w14:textId="77777777" w:rsidR="00E3679E" w:rsidRPr="00DF4A8F" w:rsidRDefault="00E3679E" w:rsidP="00D61589">
            <w:pPr>
              <w:jc w:val="center"/>
              <w:rPr>
                <w:rFonts w:ascii="Calibri" w:hAnsi="Calibri" w:cs="Calibri"/>
                <w:b/>
                <w:bCs/>
                <w:color w:val="000000"/>
                <w:sz w:val="16"/>
                <w:szCs w:val="16"/>
                <w:lang w:eastAsia="es-BO"/>
              </w:rPr>
            </w:pPr>
            <w:bookmarkStart w:id="155" w:name="_Toc71811173"/>
            <w:r w:rsidRPr="00DF4A8F">
              <w:rPr>
                <w:rFonts w:ascii="Calibri" w:hAnsi="Calibri" w:cs="Calibri"/>
                <w:b/>
                <w:bCs/>
                <w:color w:val="000000"/>
                <w:sz w:val="16"/>
                <w:szCs w:val="16"/>
                <w:lang w:eastAsia="es-BO"/>
              </w:rPr>
              <w:t>PLANILLA DE COSTOS OPERATIVOS</w:t>
            </w:r>
          </w:p>
        </w:tc>
      </w:tr>
      <w:tr w:rsidR="00E3679E" w:rsidRPr="00DF4A8F" w14:paraId="405D9A6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3DDA8C88" w14:textId="77777777" w:rsidR="00E3679E" w:rsidRPr="00DF4A8F" w:rsidRDefault="00E3679E" w:rsidP="00D61589">
            <w:pPr>
              <w:jc w:val="cente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161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44E068A"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DETALLE</w:t>
            </w:r>
          </w:p>
        </w:tc>
      </w:tr>
      <w:tr w:rsidR="00E3679E" w:rsidRPr="00DF4A8F" w14:paraId="6D77763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F912B8"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2B500A9E"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UNIDAD</w:t>
            </w:r>
          </w:p>
        </w:tc>
        <w:tc>
          <w:tcPr>
            <w:tcW w:w="848" w:type="dxa"/>
            <w:tcBorders>
              <w:top w:val="nil"/>
              <w:left w:val="nil"/>
              <w:bottom w:val="single" w:sz="4" w:space="0" w:color="000000"/>
              <w:right w:val="single" w:sz="4" w:space="0" w:color="000000"/>
            </w:tcBorders>
            <w:shd w:val="clear" w:color="auto" w:fill="auto"/>
            <w:noWrap/>
            <w:vAlign w:val="bottom"/>
            <w:hideMark/>
          </w:tcPr>
          <w:p w14:paraId="38B406D9"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CANTIDAD</w:t>
            </w:r>
          </w:p>
        </w:tc>
      </w:tr>
      <w:tr w:rsidR="00E3679E" w:rsidRPr="00DF4A8F" w14:paraId="215CE4E0"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FE1AF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MUEBLES Y ENSERES</w:t>
            </w:r>
          </w:p>
        </w:tc>
      </w:tr>
      <w:tr w:rsidR="00E3679E" w:rsidRPr="00DF4A8F" w14:paraId="7518057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C51DE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3C17CC3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801B8B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w:t>
            </w:r>
          </w:p>
        </w:tc>
      </w:tr>
      <w:tr w:rsidR="00E3679E" w:rsidRPr="00DF4A8F" w14:paraId="6973793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95AC7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4A06718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43D29A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543BE7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FEA1A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7C8B65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AB3229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46F8614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EEEED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034D818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F6DEBB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111F8FE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B918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74FCC7D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08B0A8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4582A5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E1110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0F56E7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3EF749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7438306E"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CCD2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EQUIPO DE COMPUTACIÓN</w:t>
            </w:r>
          </w:p>
        </w:tc>
      </w:tr>
      <w:tr w:rsidR="00E3679E" w:rsidRPr="00DF4A8F" w14:paraId="0949E1A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A6DA2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IMPRESORA DE TINTA CONTINUA - MULTIUSO </w:t>
            </w:r>
          </w:p>
        </w:tc>
        <w:tc>
          <w:tcPr>
            <w:tcW w:w="763" w:type="dxa"/>
            <w:tcBorders>
              <w:top w:val="nil"/>
              <w:left w:val="nil"/>
              <w:bottom w:val="single" w:sz="4" w:space="0" w:color="000000"/>
              <w:right w:val="single" w:sz="4" w:space="0" w:color="000000"/>
            </w:tcBorders>
            <w:shd w:val="clear" w:color="auto" w:fill="auto"/>
            <w:noWrap/>
            <w:vAlign w:val="bottom"/>
            <w:hideMark/>
          </w:tcPr>
          <w:p w14:paraId="5E0CF80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329495F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47E8055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626AA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44A18DB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4C6564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F74D33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2162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COMPUTADORA PORTÁTIL </w:t>
            </w:r>
          </w:p>
        </w:tc>
        <w:tc>
          <w:tcPr>
            <w:tcW w:w="763" w:type="dxa"/>
            <w:tcBorders>
              <w:top w:val="nil"/>
              <w:left w:val="nil"/>
              <w:bottom w:val="single" w:sz="4" w:space="0" w:color="000000"/>
              <w:right w:val="single" w:sz="4" w:space="0" w:color="000000"/>
            </w:tcBorders>
            <w:shd w:val="clear" w:color="auto" w:fill="auto"/>
            <w:noWrap/>
            <w:vAlign w:val="bottom"/>
            <w:hideMark/>
          </w:tcPr>
          <w:p w14:paraId="3AC0191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768F386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CFA8317"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D6C2C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EQUIPO ELECTRÓNICO</w:t>
            </w:r>
          </w:p>
        </w:tc>
      </w:tr>
      <w:tr w:rsidR="00E3679E" w:rsidRPr="00DF4A8F" w14:paraId="071BCBB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83D1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4909655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08823AF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56AD4A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635D6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DATA SHOW </w:t>
            </w:r>
          </w:p>
        </w:tc>
        <w:tc>
          <w:tcPr>
            <w:tcW w:w="763" w:type="dxa"/>
            <w:tcBorders>
              <w:top w:val="nil"/>
              <w:left w:val="nil"/>
              <w:bottom w:val="single" w:sz="4" w:space="0" w:color="000000"/>
              <w:right w:val="single" w:sz="4" w:space="0" w:color="000000"/>
            </w:tcBorders>
            <w:shd w:val="clear" w:color="auto" w:fill="auto"/>
            <w:noWrap/>
            <w:vAlign w:val="bottom"/>
            <w:hideMark/>
          </w:tcPr>
          <w:p w14:paraId="0F04546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3425B3A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66F73E6"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CFE9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MATERIAL DE APOYO AL MEJORAMIENTO DE VIVIENDA</w:t>
            </w:r>
          </w:p>
        </w:tc>
      </w:tr>
      <w:tr w:rsidR="00E3679E" w:rsidRPr="00DF4A8F" w14:paraId="6D59ECC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BDE2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MAQUETA VIVIENDA TIPO</w:t>
            </w:r>
          </w:p>
        </w:tc>
        <w:tc>
          <w:tcPr>
            <w:tcW w:w="763" w:type="dxa"/>
            <w:tcBorders>
              <w:top w:val="nil"/>
              <w:left w:val="nil"/>
              <w:bottom w:val="single" w:sz="4" w:space="0" w:color="000000"/>
              <w:right w:val="single" w:sz="4" w:space="0" w:color="000000"/>
            </w:tcBorders>
            <w:shd w:val="clear" w:color="auto" w:fill="auto"/>
            <w:noWrap/>
            <w:vAlign w:val="bottom"/>
            <w:hideMark/>
          </w:tcPr>
          <w:p w14:paraId="1BB648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B0FEF3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331D777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DE2EB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3FB21B6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STK</w:t>
            </w:r>
          </w:p>
        </w:tc>
        <w:tc>
          <w:tcPr>
            <w:tcW w:w="848" w:type="dxa"/>
            <w:tcBorders>
              <w:top w:val="nil"/>
              <w:left w:val="nil"/>
              <w:bottom w:val="single" w:sz="4" w:space="0" w:color="000000"/>
              <w:right w:val="single" w:sz="4" w:space="0" w:color="000000"/>
            </w:tcBorders>
            <w:shd w:val="clear" w:color="auto" w:fill="auto"/>
            <w:noWrap/>
            <w:vAlign w:val="bottom"/>
            <w:hideMark/>
          </w:tcPr>
          <w:p w14:paraId="2ED16BB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E94FC9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7DB88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4E1BC1E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19EB2FC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7DA9B5F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AA62F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77A3E70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5E42D4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75389DB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B68E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609553E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BC0242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2DE43D9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07B8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7B2D59B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15D8814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41B30FC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1A7C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763" w:type="dxa"/>
            <w:tcBorders>
              <w:top w:val="nil"/>
              <w:left w:val="nil"/>
              <w:bottom w:val="single" w:sz="4" w:space="0" w:color="000000"/>
              <w:right w:val="single" w:sz="4" w:space="0" w:color="000000"/>
            </w:tcBorders>
            <w:shd w:val="clear" w:color="auto" w:fill="auto"/>
            <w:noWrap/>
            <w:vAlign w:val="bottom"/>
            <w:hideMark/>
          </w:tcPr>
          <w:p w14:paraId="1B2ED27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6E4E021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537D2602"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16D5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MATERIAL DE ESCRITORIO</w:t>
            </w:r>
          </w:p>
        </w:tc>
      </w:tr>
      <w:tr w:rsidR="00E3679E" w:rsidRPr="00DF4A8F" w14:paraId="6E17B0C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27EE6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2DF27AF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A63B4B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5A0CDEE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E6CC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3A31695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4A35BF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75FE73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CF8C7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474CC7E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79E1A3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1799A4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36679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4331360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1F224C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2FEFF1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210B5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BBC9EC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7E2455D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6E29A4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8DD0E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2A931D4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68D823C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9C486B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46A7E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77A5507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PQT</w:t>
            </w:r>
          </w:p>
        </w:tc>
        <w:tc>
          <w:tcPr>
            <w:tcW w:w="848" w:type="dxa"/>
            <w:tcBorders>
              <w:top w:val="nil"/>
              <w:left w:val="nil"/>
              <w:bottom w:val="single" w:sz="4" w:space="0" w:color="000000"/>
              <w:right w:val="single" w:sz="4" w:space="0" w:color="000000"/>
            </w:tcBorders>
            <w:shd w:val="clear" w:color="auto" w:fill="auto"/>
            <w:noWrap/>
            <w:vAlign w:val="bottom"/>
            <w:hideMark/>
          </w:tcPr>
          <w:p w14:paraId="1C0DD58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14BA186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70CD9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798BA25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CDF11C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153D9D1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45D1F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0B941E2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C55DE4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7E4E0CD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C05DE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29DEA1D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CF3569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242EE34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4F651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67E67DE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CJA</w:t>
            </w:r>
          </w:p>
        </w:tc>
        <w:tc>
          <w:tcPr>
            <w:tcW w:w="848" w:type="dxa"/>
            <w:tcBorders>
              <w:top w:val="nil"/>
              <w:left w:val="nil"/>
              <w:bottom w:val="single" w:sz="4" w:space="0" w:color="000000"/>
              <w:right w:val="single" w:sz="4" w:space="0" w:color="000000"/>
            </w:tcBorders>
            <w:shd w:val="clear" w:color="auto" w:fill="auto"/>
            <w:noWrap/>
            <w:vAlign w:val="bottom"/>
            <w:hideMark/>
          </w:tcPr>
          <w:p w14:paraId="10799AA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0F3CEB7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D279E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69C767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B79159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6F95EAE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22DA6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6721598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574DED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159ABFF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6138A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5DC6E9A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2FFACF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C786A5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350D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1C00B6A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26BCBD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A915E9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93BCD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8C0FB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E6CAF6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EA4D8C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E71A8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1DF18C0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696B4D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C4908D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1D0C0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066267B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CJA</w:t>
            </w:r>
          </w:p>
        </w:tc>
        <w:tc>
          <w:tcPr>
            <w:tcW w:w="848" w:type="dxa"/>
            <w:tcBorders>
              <w:top w:val="nil"/>
              <w:left w:val="nil"/>
              <w:bottom w:val="single" w:sz="4" w:space="0" w:color="000000"/>
              <w:right w:val="single" w:sz="4" w:space="0" w:color="000000"/>
            </w:tcBorders>
            <w:shd w:val="clear" w:color="auto" w:fill="auto"/>
            <w:noWrap/>
            <w:vAlign w:val="bottom"/>
            <w:hideMark/>
          </w:tcPr>
          <w:p w14:paraId="0832B4A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17D7E11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E5E7D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66FC0FF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EFDC0B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B90536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E3CFE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1ABBDD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49FA52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F6A941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BE4F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70EBB61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DB477F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12</w:t>
            </w:r>
          </w:p>
        </w:tc>
      </w:tr>
      <w:tr w:rsidR="00E3679E" w:rsidRPr="00DF4A8F" w14:paraId="3216B78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C04F5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3AB152D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FC2DFF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65C9FD6C"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AD99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HERRAMIENTAS</w:t>
            </w:r>
          </w:p>
        </w:tc>
      </w:tr>
      <w:tr w:rsidR="00E3679E" w:rsidRPr="00DF4A8F" w14:paraId="31F441D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0BFF5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144F5DB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3C9DB7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9F58C5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8F7D8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lastRenderedPageBreak/>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55CF470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BE4F77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2554C88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1664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52292C8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09E55F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00085F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9E07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0992FAF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6B2AF6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E6D9B6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205C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779219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ADA940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391488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EF5D2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62D4F3D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E9B36C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38D3D7B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996EB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143A2BD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6B1AA0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72A3A0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07117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5435225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57290D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74D671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01F14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1792AB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0D0049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60</w:t>
            </w:r>
          </w:p>
        </w:tc>
      </w:tr>
      <w:tr w:rsidR="00E3679E" w:rsidRPr="00DF4A8F" w14:paraId="69F6A82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7944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1A4BD6B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A7A1EA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175F46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E0F4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68BCDD3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07FCA0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FF5C00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2D5A4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07EC0C6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5A4023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E0F209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D5F59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583C4CB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C59048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DC2EB9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61CBC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3D4188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ABD5DC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CBF03F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3D87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2F242F5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A37E0F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9EDBDA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08854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PALA</w:t>
            </w:r>
          </w:p>
        </w:tc>
        <w:tc>
          <w:tcPr>
            <w:tcW w:w="763" w:type="dxa"/>
            <w:tcBorders>
              <w:top w:val="nil"/>
              <w:left w:val="nil"/>
              <w:bottom w:val="single" w:sz="4" w:space="0" w:color="000000"/>
              <w:right w:val="single" w:sz="4" w:space="0" w:color="000000"/>
            </w:tcBorders>
            <w:shd w:val="clear" w:color="auto" w:fill="auto"/>
            <w:noWrap/>
            <w:vAlign w:val="bottom"/>
            <w:hideMark/>
          </w:tcPr>
          <w:p w14:paraId="1CECFD2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AB7D83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ADD749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9147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6079437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71D51F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8AD380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CE06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56CB8BC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9BDFD5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1212BA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4BC95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6E79375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w:t>
            </w:r>
          </w:p>
        </w:tc>
        <w:tc>
          <w:tcPr>
            <w:tcW w:w="848" w:type="dxa"/>
            <w:tcBorders>
              <w:top w:val="nil"/>
              <w:left w:val="nil"/>
              <w:bottom w:val="single" w:sz="4" w:space="0" w:color="000000"/>
              <w:right w:val="single" w:sz="4" w:space="0" w:color="000000"/>
            </w:tcBorders>
            <w:shd w:val="clear" w:color="auto" w:fill="auto"/>
            <w:noWrap/>
            <w:vAlign w:val="bottom"/>
            <w:hideMark/>
          </w:tcPr>
          <w:p w14:paraId="3B4E2D0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15</w:t>
            </w:r>
          </w:p>
        </w:tc>
      </w:tr>
      <w:tr w:rsidR="00E3679E" w:rsidRPr="00DF4A8F" w14:paraId="19F28DC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94403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426F7D2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M2</w:t>
            </w:r>
          </w:p>
        </w:tc>
        <w:tc>
          <w:tcPr>
            <w:tcW w:w="848" w:type="dxa"/>
            <w:tcBorders>
              <w:top w:val="nil"/>
              <w:left w:val="nil"/>
              <w:bottom w:val="single" w:sz="4" w:space="0" w:color="000000"/>
              <w:right w:val="single" w:sz="4" w:space="0" w:color="000000"/>
            </w:tcBorders>
            <w:shd w:val="clear" w:color="auto" w:fill="auto"/>
            <w:noWrap/>
            <w:vAlign w:val="bottom"/>
            <w:hideMark/>
          </w:tcPr>
          <w:p w14:paraId="4A221E5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9B9F90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36D30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MACHETE</w:t>
            </w:r>
          </w:p>
        </w:tc>
        <w:tc>
          <w:tcPr>
            <w:tcW w:w="763" w:type="dxa"/>
            <w:tcBorders>
              <w:top w:val="nil"/>
              <w:left w:val="nil"/>
              <w:bottom w:val="single" w:sz="4" w:space="0" w:color="000000"/>
              <w:right w:val="single" w:sz="4" w:space="0" w:color="000000"/>
            </w:tcBorders>
            <w:shd w:val="clear" w:color="auto" w:fill="auto"/>
            <w:noWrap/>
            <w:vAlign w:val="bottom"/>
            <w:hideMark/>
          </w:tcPr>
          <w:p w14:paraId="174AA06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4F8D96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C0AD1B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94220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43E9D99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D4CF2C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8B6013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1BA15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3D0A1E6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83C9F3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DCEDAE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595FD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54BE922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DFA7E5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974D80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B19CD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4FDA25B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EE4C55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7D5623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91656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1EEB215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D6ADE0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BB75FD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262C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3379A3C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C8CAC3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8E5A11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E3CAB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11E496A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RL</w:t>
            </w:r>
          </w:p>
        </w:tc>
        <w:tc>
          <w:tcPr>
            <w:tcW w:w="848" w:type="dxa"/>
            <w:tcBorders>
              <w:top w:val="nil"/>
              <w:left w:val="nil"/>
              <w:bottom w:val="single" w:sz="4" w:space="0" w:color="000000"/>
              <w:right w:val="single" w:sz="4" w:space="0" w:color="000000"/>
            </w:tcBorders>
            <w:shd w:val="clear" w:color="auto" w:fill="auto"/>
            <w:noWrap/>
            <w:vAlign w:val="bottom"/>
            <w:hideMark/>
          </w:tcPr>
          <w:p w14:paraId="0973C1F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762F3C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60A55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02B42C9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51E52F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F160B0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2FF74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1D2E700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98BB11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537680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B1406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4A000F0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F4E2D9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85ADE1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9E7F5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0087889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A8EEE5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00134E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0622A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036BE01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C7FDAF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FA2649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57CB6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bottom"/>
            <w:hideMark/>
          </w:tcPr>
          <w:p w14:paraId="7822F27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FBC234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195315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F9A9D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COMBO 5 LIBRAS</w:t>
            </w:r>
          </w:p>
        </w:tc>
        <w:tc>
          <w:tcPr>
            <w:tcW w:w="763" w:type="dxa"/>
            <w:tcBorders>
              <w:top w:val="nil"/>
              <w:left w:val="nil"/>
              <w:bottom w:val="single" w:sz="4" w:space="0" w:color="000000"/>
              <w:right w:val="single" w:sz="4" w:space="0" w:color="000000"/>
            </w:tcBorders>
            <w:shd w:val="clear" w:color="auto" w:fill="auto"/>
            <w:noWrap/>
            <w:vAlign w:val="bottom"/>
            <w:hideMark/>
          </w:tcPr>
          <w:p w14:paraId="0BF513F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40BBE6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D16B9E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91C27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COMBILLO 2 LIBRAS</w:t>
            </w:r>
          </w:p>
        </w:tc>
        <w:tc>
          <w:tcPr>
            <w:tcW w:w="763" w:type="dxa"/>
            <w:tcBorders>
              <w:top w:val="nil"/>
              <w:left w:val="nil"/>
              <w:bottom w:val="single" w:sz="4" w:space="0" w:color="000000"/>
              <w:right w:val="single" w:sz="4" w:space="0" w:color="000000"/>
            </w:tcBorders>
            <w:shd w:val="clear" w:color="auto" w:fill="auto"/>
            <w:noWrap/>
            <w:vAlign w:val="bottom"/>
            <w:hideMark/>
          </w:tcPr>
          <w:p w14:paraId="79DE71D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5C18BA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096384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E72DB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CEPILLO DE ACERO</w:t>
            </w:r>
          </w:p>
        </w:tc>
        <w:tc>
          <w:tcPr>
            <w:tcW w:w="763" w:type="dxa"/>
            <w:tcBorders>
              <w:top w:val="nil"/>
              <w:left w:val="nil"/>
              <w:bottom w:val="single" w:sz="4" w:space="0" w:color="000000"/>
              <w:right w:val="single" w:sz="4" w:space="0" w:color="000000"/>
            </w:tcBorders>
            <w:shd w:val="clear" w:color="auto" w:fill="auto"/>
            <w:noWrap/>
            <w:vAlign w:val="bottom"/>
            <w:hideMark/>
          </w:tcPr>
          <w:p w14:paraId="6ED1619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99491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4E1227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FA8AF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4FB1C08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34E27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B8A5BA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F3CEE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73562D9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C1EFAD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60</w:t>
            </w:r>
          </w:p>
        </w:tc>
      </w:tr>
      <w:tr w:rsidR="00E3679E" w:rsidRPr="00DF4A8F" w14:paraId="5DDE24E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EBFDE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29792D2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8C6635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791BC08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3B588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35C061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070F96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F37992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B6B18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53C616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69B45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173669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B9EF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A0E91A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BF642F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EBAB2A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3310C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4918B54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3EE799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BA6F6E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477A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384E0F9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5B7EA5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77AA24E"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5C000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CAPACITACIÓN TALLER PARA LIDERES Y AUTORIDADES</w:t>
            </w:r>
          </w:p>
        </w:tc>
      </w:tr>
      <w:tr w:rsidR="00E3679E" w:rsidRPr="00DF4A8F" w14:paraId="16DAD41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B14AF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A970F7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039721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C20D7C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075A3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091D8E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DF0DB7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57DCA3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01A0F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088F0C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508911D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81A575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C3251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1A7231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9D76A6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25001C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96C2C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3BC5D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C519F1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90009E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6013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4AE7F64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FE1156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7EFCE2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88E72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0C1926F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BF8194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40FD9C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C4A1F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638519A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435EE9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F37AAF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233C0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55C1C47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59BA5E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354E97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A693B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727E4A2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EF45C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C34E5B7"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8E468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CAPACITACIÓN TALLER PARA PROMOTORES Y ALMACENEROS</w:t>
            </w:r>
          </w:p>
        </w:tc>
      </w:tr>
      <w:tr w:rsidR="00E3679E" w:rsidRPr="00DF4A8F" w14:paraId="13A23D5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5D764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308F184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CA2FBC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42A709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18EFA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1ADBAF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20EAA0E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E686F9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2F1C9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69679ED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746B3B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6D579D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8E732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EE3D9D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629A61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595E01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AF79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54DCD75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73EF6F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119253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C385B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24ED746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49772B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D85737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B541B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lastRenderedPageBreak/>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10A6CCB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A0784F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90F294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AC683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4827C0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80669A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157925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AFF9F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4B162D4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CD4233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02D2BFD"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96685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PERSONAL DE PROYECTO </w:t>
            </w:r>
          </w:p>
        </w:tc>
      </w:tr>
      <w:tr w:rsidR="00E3679E" w:rsidRPr="00DF4A8F" w14:paraId="58B9BE9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FD823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7B797B1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E748FB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AD7626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D1645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44046F3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92BA7F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649F57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E7FCB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05D5C6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53C530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79050AB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5B438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shd w:val="clear" w:color="auto" w:fill="auto"/>
            <w:noWrap/>
            <w:vAlign w:val="bottom"/>
            <w:hideMark/>
          </w:tcPr>
          <w:p w14:paraId="0E3A75B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3C21DF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CE315A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79C58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ESPECIALISTA P/INSTALACIÓN EN MATERIALES PREFABRICADOS </w:t>
            </w:r>
          </w:p>
        </w:tc>
        <w:tc>
          <w:tcPr>
            <w:tcW w:w="763" w:type="dxa"/>
            <w:tcBorders>
              <w:top w:val="nil"/>
              <w:left w:val="nil"/>
              <w:bottom w:val="single" w:sz="4" w:space="0" w:color="000000"/>
              <w:right w:val="single" w:sz="4" w:space="0" w:color="000000"/>
            </w:tcBorders>
            <w:shd w:val="clear" w:color="auto" w:fill="auto"/>
            <w:noWrap/>
            <w:vAlign w:val="bottom"/>
            <w:hideMark/>
          </w:tcPr>
          <w:p w14:paraId="479AE5C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1C6D6C5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B634F4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C2C12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30779C1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7AC631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B24B6F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E5982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ALBAÑIL </w:t>
            </w:r>
          </w:p>
        </w:tc>
        <w:tc>
          <w:tcPr>
            <w:tcW w:w="763" w:type="dxa"/>
            <w:tcBorders>
              <w:top w:val="nil"/>
              <w:left w:val="nil"/>
              <w:bottom w:val="single" w:sz="4" w:space="0" w:color="000000"/>
              <w:right w:val="single" w:sz="4" w:space="0" w:color="000000"/>
            </w:tcBorders>
            <w:shd w:val="clear" w:color="auto" w:fill="auto"/>
            <w:noWrap/>
            <w:vAlign w:val="bottom"/>
            <w:hideMark/>
          </w:tcPr>
          <w:p w14:paraId="520C15C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34ACFAF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5A7F62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8CD8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086A23C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6AEA9D7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22DC445E"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C510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CAPACITACIÓN TALLER EN TÉCNICAS CONSTRUCTIVAS</w:t>
            </w:r>
          </w:p>
        </w:tc>
      </w:tr>
      <w:tr w:rsidR="00E3679E" w:rsidRPr="00DF4A8F" w14:paraId="4A4EE20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379C0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2B6A404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6313F1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C1E1A5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42CE2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50EADE2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D590B9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19D525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437F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7343F4D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113D9F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45</w:t>
            </w:r>
          </w:p>
        </w:tc>
      </w:tr>
      <w:tr w:rsidR="00E3679E" w:rsidRPr="00DF4A8F" w14:paraId="3173A01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6D82C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433E6FE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D57841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1B4ADD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1EA4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F1652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165B901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58F511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7DA38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3DF7B2D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2947D1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0F7395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26BD9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7451D5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184066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45</w:t>
            </w:r>
          </w:p>
        </w:tc>
      </w:tr>
      <w:tr w:rsidR="00E3679E" w:rsidRPr="00DF4A8F" w14:paraId="7C0A274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5EE1B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1E053A8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9A28D0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D7A5D7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1BCC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E045DB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88CD2A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4A763C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6036F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8292C9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EA0AA0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AFDE6E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AA7FD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5BF617D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AFD85A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849C83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9040C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E12CF3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2A53E0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0D41DC5"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3DEB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ROPA DE TRABAJO</w:t>
            </w:r>
          </w:p>
        </w:tc>
      </w:tr>
      <w:tr w:rsidR="00E3679E" w:rsidRPr="00DF4A8F" w14:paraId="6B587B2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87021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0A68A31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B45AF0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w:t>
            </w:r>
          </w:p>
        </w:tc>
      </w:tr>
      <w:tr w:rsidR="00E3679E" w:rsidRPr="00DF4A8F" w14:paraId="7A4CC0A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7A733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40A4022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EF2F92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w:t>
            </w:r>
          </w:p>
        </w:tc>
      </w:tr>
      <w:tr w:rsidR="00E3679E" w:rsidRPr="00DF4A8F" w14:paraId="289B5D4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87BA2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0AFC80B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3E3E38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4E0A3C9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5519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CINTURÓN DE SEGURIDAD</w:t>
            </w:r>
          </w:p>
        </w:tc>
        <w:tc>
          <w:tcPr>
            <w:tcW w:w="763" w:type="dxa"/>
            <w:tcBorders>
              <w:top w:val="nil"/>
              <w:left w:val="nil"/>
              <w:bottom w:val="single" w:sz="4" w:space="0" w:color="000000"/>
              <w:right w:val="single" w:sz="4" w:space="0" w:color="000000"/>
            </w:tcBorders>
            <w:shd w:val="clear" w:color="auto" w:fill="auto"/>
            <w:noWrap/>
            <w:vAlign w:val="bottom"/>
            <w:hideMark/>
          </w:tcPr>
          <w:p w14:paraId="3AB18EE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8C5243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4</w:t>
            </w:r>
          </w:p>
        </w:tc>
      </w:tr>
      <w:tr w:rsidR="00E3679E" w:rsidRPr="00DF4A8F" w14:paraId="3D3659F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C2A5E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3B6341D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9E2CF4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3B5E530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253E2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54CE429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7DCC42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7CEFF63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A410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2D0F755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51620A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64DA3F40"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C5A1B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COMBUSTIBLES Y LUBRICANTES</w:t>
            </w:r>
          </w:p>
        </w:tc>
      </w:tr>
      <w:tr w:rsidR="00E3679E" w:rsidRPr="00DF4A8F" w14:paraId="2A223EF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B95C8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1920996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LT</w:t>
            </w:r>
          </w:p>
        </w:tc>
        <w:tc>
          <w:tcPr>
            <w:tcW w:w="848" w:type="dxa"/>
            <w:tcBorders>
              <w:top w:val="nil"/>
              <w:left w:val="nil"/>
              <w:bottom w:val="single" w:sz="4" w:space="0" w:color="000000"/>
              <w:right w:val="single" w:sz="4" w:space="0" w:color="000000"/>
            </w:tcBorders>
            <w:shd w:val="clear" w:color="auto" w:fill="auto"/>
            <w:noWrap/>
            <w:vAlign w:val="bottom"/>
            <w:hideMark/>
          </w:tcPr>
          <w:p w14:paraId="12AA4B9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2500</w:t>
            </w:r>
          </w:p>
        </w:tc>
      </w:tr>
      <w:tr w:rsidR="00E3679E" w:rsidRPr="00DF4A8F" w14:paraId="5585608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D6472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7D753A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55AC00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44155EA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D5C7C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3C5F07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LT</w:t>
            </w:r>
          </w:p>
        </w:tc>
        <w:tc>
          <w:tcPr>
            <w:tcW w:w="848" w:type="dxa"/>
            <w:tcBorders>
              <w:top w:val="nil"/>
              <w:left w:val="nil"/>
              <w:bottom w:val="single" w:sz="4" w:space="0" w:color="000000"/>
              <w:right w:val="single" w:sz="4" w:space="0" w:color="000000"/>
            </w:tcBorders>
            <w:shd w:val="clear" w:color="auto" w:fill="auto"/>
            <w:noWrap/>
            <w:vAlign w:val="bottom"/>
            <w:hideMark/>
          </w:tcPr>
          <w:p w14:paraId="24B80E9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11BAA811"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DDCAD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ALQUILERES</w:t>
            </w:r>
          </w:p>
        </w:tc>
      </w:tr>
      <w:tr w:rsidR="00E3679E" w:rsidRPr="00DF4A8F" w14:paraId="78242EA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CE5C7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47BED66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7F338FE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73F3893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1F0DF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0566BCD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5166E88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220EF6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E4CF3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44EE33B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0143D3C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453FB55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8E434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763" w:type="dxa"/>
            <w:tcBorders>
              <w:top w:val="nil"/>
              <w:left w:val="nil"/>
              <w:bottom w:val="single" w:sz="4" w:space="0" w:color="000000"/>
              <w:right w:val="single" w:sz="4" w:space="0" w:color="000000"/>
            </w:tcBorders>
            <w:shd w:val="clear" w:color="auto" w:fill="auto"/>
            <w:noWrap/>
            <w:vAlign w:val="bottom"/>
            <w:hideMark/>
          </w:tcPr>
          <w:p w14:paraId="40B6CFF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40562E6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335DD402"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1C5E6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MANTENIMIENTO Y REPARACIÓN DE MOTORIZADOS</w:t>
            </w:r>
          </w:p>
        </w:tc>
      </w:tr>
      <w:tr w:rsidR="00E3679E" w:rsidRPr="00DF4A8F" w14:paraId="22A18D0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9B149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2572943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37ADD3C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65C7FD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ABE6F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1FC845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6125132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7922E2F"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A0DED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GASTOS VARIOS</w:t>
            </w:r>
          </w:p>
        </w:tc>
      </w:tr>
      <w:tr w:rsidR="00E3679E" w:rsidRPr="00DF4A8F" w14:paraId="71FD658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0284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11A25B5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1C97434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1A6209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2D626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6525129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5A47DAE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9973B5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3D3C0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INTERNET</w:t>
            </w:r>
          </w:p>
        </w:tc>
        <w:tc>
          <w:tcPr>
            <w:tcW w:w="763" w:type="dxa"/>
            <w:tcBorders>
              <w:top w:val="nil"/>
              <w:left w:val="nil"/>
              <w:bottom w:val="single" w:sz="4" w:space="0" w:color="000000"/>
              <w:right w:val="single" w:sz="4" w:space="0" w:color="000000"/>
            </w:tcBorders>
            <w:shd w:val="clear" w:color="auto" w:fill="auto"/>
            <w:noWrap/>
            <w:vAlign w:val="bottom"/>
            <w:hideMark/>
          </w:tcPr>
          <w:p w14:paraId="213516C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0CB7FDF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406FE2C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CB173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4F46B12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6607485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3000</w:t>
            </w:r>
          </w:p>
        </w:tc>
      </w:tr>
      <w:tr w:rsidR="00E3679E" w:rsidRPr="00DF4A8F" w14:paraId="29895F4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5C326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2F067D2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26FBEB9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60</w:t>
            </w:r>
          </w:p>
        </w:tc>
      </w:tr>
      <w:tr w:rsidR="00E3679E" w:rsidRPr="00DF4A8F" w14:paraId="4127024A"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866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MATERIAL INFORMATIVO</w:t>
            </w:r>
          </w:p>
        </w:tc>
      </w:tr>
      <w:tr w:rsidR="00E3679E" w:rsidRPr="00DF4A8F" w14:paraId="12316E4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8FA0C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7116FE1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A1E29A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9C36ED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5F3AA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195A1BB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0E62FC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3EC42BE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7ED7A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02244DC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5C8ADE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3BBE8FC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D4CAC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2C74254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EC7380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54F299B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EE1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222D3B3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3C45985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5AF6E54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FF3C2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4FB43D2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509ABAA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bl>
    <w:p w14:paraId="4CC64AAD" w14:textId="77777777" w:rsidR="00E3679E" w:rsidRPr="0075066C" w:rsidRDefault="00E3679E" w:rsidP="00E3679E">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 xml:space="preserve"> DETALLE DE ÍTEMS DEL PROYECTO</w:t>
      </w:r>
      <w:bookmarkEnd w:id="155"/>
    </w:p>
    <w:p w14:paraId="6E2BBB0B" w14:textId="77777777" w:rsidR="00E3679E" w:rsidRPr="0075066C" w:rsidRDefault="00E3679E" w:rsidP="00E3679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EB379ED" w14:textId="77777777" w:rsidR="00E3679E" w:rsidRPr="0075066C" w:rsidRDefault="00E3679E" w:rsidP="00E3679E">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E3679E" w:rsidRPr="002C79FF" w14:paraId="1072B83A" w14:textId="77777777" w:rsidTr="00D61589">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6594659" w14:textId="77777777" w:rsidR="00E3679E" w:rsidRPr="002C79FF" w:rsidRDefault="00E3679E" w:rsidP="00D61589">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9ECA897" w14:textId="77777777" w:rsidR="00E3679E" w:rsidRPr="002C79FF" w:rsidRDefault="00E3679E" w:rsidP="00D6158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70C5DAE" w14:textId="77777777" w:rsidR="00E3679E" w:rsidRPr="002C79FF" w:rsidRDefault="00E3679E" w:rsidP="00D6158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E3679E" w:rsidRPr="002C79FF" w14:paraId="75929003"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123EA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2FA14E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4F0107B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00E644C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ABB655"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607E9C7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7444726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4D62888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E9019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1EE2D3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194A2B0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59ED6C52"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1C4300"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4F432FB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F8A5BB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7E8D3AE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6174C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9C910B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21922474"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797A9AD1"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1A663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0ECF6CC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468BBA6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0D550FE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9233D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6DCB3D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BED655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2254C27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4FB004"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73204B8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38FECEE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328F9120" w14:textId="77777777" w:rsidTr="00D6158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B653A9"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75B445D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1FE86C4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7FBD932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BF5995"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6FDC849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9D872E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72F88FF4"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C46EF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58E2653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0525E4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7303E8C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B777A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4D754A9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27BC047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2745893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05DFD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1468911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0A923D4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E91E6F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ACB95A"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4A4F6D0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416ED1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0B2679C4"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557AC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5052F15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19025FE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4E6C0F87"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19FAF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25BCC5D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55FFB914"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708ABD3"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9C910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6B746AF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6C398DF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F620B0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B4AF2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8B0E5A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5671A2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CEEB0B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4DD75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784C2A74"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D05A74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5D7B4E37"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FF6F7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1633D2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172E122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301890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746AF8"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3338A7E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F8D18E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7182AAB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F17D1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0759E9F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F71F2F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4C077FB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DC4F80"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6AE2C8A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1939734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10CE9F3D"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BBA064"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7705016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613CDE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19D1999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BFA0DA"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F8AC62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9E0A2C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41F53A6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FEF667"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083F832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0796DEF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22B131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CE0E27"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3701E9B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F704C4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0FB4829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8918C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B884AA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6A4EA1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1C017E09"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03A538"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75E60332"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14159BA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7B1B1EE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4CD85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1F15515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FDF0DA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E8C6BE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7E3579"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36D658F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81FFF2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49AF26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1597D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736E57F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B3252A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475097C2"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51D90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2A00585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6A4A815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3ECC382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DACD4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5A0335C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831EFE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039715B7"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92C02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7E17FE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70F50A3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C4F37D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28C6A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7559BED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EFB5DE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059BCA08" w14:textId="77777777" w:rsidTr="00D6158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F39A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56F2CA9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B534C1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601F9FAB"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A2520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2232789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54917B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457C7E8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3D5B4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24E4A6A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72DA8DB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0DEF9A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0EC60D"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55D0C5B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53E44B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667257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1C0EA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2069E83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9FF68E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FB25E1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151E6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B3B773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735A065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04EADA9"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D0AFE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8FA4F4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15BFF60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2DE37951"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68DF9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0355C03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0BBB5CC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PUNTO</w:t>
            </w:r>
          </w:p>
        </w:tc>
      </w:tr>
      <w:tr w:rsidR="00E3679E" w:rsidRPr="002C79FF" w14:paraId="4F93D60B"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B1DA4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641015C2"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581F9B4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56B9A15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873E2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60678BE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7F6EBF9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PUNTO</w:t>
            </w:r>
          </w:p>
        </w:tc>
      </w:tr>
      <w:tr w:rsidR="00E3679E" w:rsidRPr="002C79FF" w14:paraId="2EC123E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6F15D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02A4C7E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0695754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PUNTO</w:t>
            </w:r>
          </w:p>
        </w:tc>
      </w:tr>
      <w:tr w:rsidR="00E3679E" w:rsidRPr="002C79FF" w14:paraId="57BB7ED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8A153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465DC40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163704B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52899A2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FF0DE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29C5F99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2B03F98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65B80922"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EC5EC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1DFDCFF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2D20FDD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2E8838D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43553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1229D09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934ED8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0289B19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FA6FA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lastRenderedPageBreak/>
              <w:t>52</w:t>
            </w:r>
          </w:p>
        </w:tc>
        <w:tc>
          <w:tcPr>
            <w:tcW w:w="6920" w:type="dxa"/>
            <w:tcBorders>
              <w:top w:val="nil"/>
              <w:left w:val="nil"/>
              <w:bottom w:val="single" w:sz="4" w:space="0" w:color="000000"/>
              <w:right w:val="single" w:sz="4" w:space="0" w:color="000000"/>
            </w:tcBorders>
            <w:shd w:val="clear" w:color="auto" w:fill="auto"/>
            <w:noWrap/>
            <w:vAlign w:val="bottom"/>
            <w:hideMark/>
          </w:tcPr>
          <w:p w14:paraId="349AD6D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33139F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136C7908" w14:textId="77777777" w:rsidTr="00D6158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776EC72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6FDBAA3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591EF36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7C7BD630"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BEDBD"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C509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C7E0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637CE89A"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4F51C"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C0ECF"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0FAA8"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PIEZA</w:t>
            </w:r>
          </w:p>
        </w:tc>
      </w:tr>
      <w:tr w:rsidR="00E3679E" w:rsidRPr="002C79FF" w14:paraId="77D3C13E"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45986"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B5401"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27A8A"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r w:rsidR="00E3679E" w:rsidRPr="002C79FF" w14:paraId="3946D237"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961CF"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A0676"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6A28D"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r w:rsidR="00E3679E" w:rsidRPr="002C79FF" w14:paraId="1104989D"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B5D65"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AEE98"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FFD49"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r w:rsidR="00E3679E" w:rsidRPr="002C79FF" w14:paraId="590F7832"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F8743"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51971"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DC085"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bl>
    <w:p w14:paraId="4182F3C0" w14:textId="77777777" w:rsidR="00E3679E" w:rsidRPr="0075066C" w:rsidRDefault="00E3679E" w:rsidP="00E3679E"/>
    <w:p w14:paraId="57CDE191" w14:textId="77777777" w:rsidR="00E3679E" w:rsidRPr="0075066C" w:rsidRDefault="00E3679E" w:rsidP="00E3679E">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10536932" w14:textId="77777777" w:rsidR="00E3679E" w:rsidRPr="0075066C" w:rsidRDefault="00E3679E" w:rsidP="00E3679E">
      <w:pPr>
        <w:rPr>
          <w:lang w:val="es-ES_tradnl"/>
        </w:rPr>
      </w:pPr>
    </w:p>
    <w:p w14:paraId="6AF75DC1" w14:textId="77777777" w:rsidR="00E3679E" w:rsidRPr="0075066C" w:rsidRDefault="00E3679E" w:rsidP="00E3679E">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2ED4B6F7" w14:textId="77777777" w:rsidR="00E3679E" w:rsidRDefault="00E3679E" w:rsidP="00E3679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17BF354" w14:textId="77777777" w:rsidR="00E3679E" w:rsidRPr="006A36D7" w:rsidRDefault="00E3679E" w:rsidP="00E3679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B32AFEF" w14:textId="77777777" w:rsidR="00E3679E" w:rsidRPr="006A36D7" w:rsidRDefault="00E3679E" w:rsidP="00E3679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2945C88" w14:textId="77777777" w:rsidR="00E3679E" w:rsidRPr="0075066C" w:rsidRDefault="00E3679E" w:rsidP="00E3679E">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70AEBF38" w14:textId="77777777" w:rsidR="00E3679E" w:rsidRPr="0075066C" w:rsidRDefault="00E3679E" w:rsidP="00E3679E">
      <w:pPr>
        <w:jc w:val="both"/>
        <w:rPr>
          <w:rFonts w:ascii="Tahoma" w:hAnsi="Tahoma" w:cs="Tahoma"/>
          <w:lang w:val="es-ES_tradnl"/>
        </w:rPr>
      </w:pPr>
    </w:p>
    <w:p w14:paraId="7AEAC42C" w14:textId="77777777" w:rsidR="00E3679E" w:rsidRPr="0075066C" w:rsidRDefault="00E3679E" w:rsidP="00E3679E">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B74BD81" w14:textId="77777777" w:rsidR="00E3679E" w:rsidRPr="0075066C" w:rsidRDefault="00E3679E" w:rsidP="00E3679E">
      <w:pPr>
        <w:jc w:val="both"/>
        <w:rPr>
          <w:lang w:val="es-ES_tradnl"/>
        </w:rPr>
      </w:pPr>
    </w:p>
    <w:p w14:paraId="6896B888"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9321BDC"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63BAB0"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FDBDD8" w14:textId="77777777" w:rsidR="00E3679E" w:rsidRPr="0075066C" w:rsidRDefault="00E3679E" w:rsidP="00E3679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F68BB06"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0FDB8776"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3E868C5"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6084288"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ED23B6"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7FE1D3"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60713ED"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942E62"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77C443C9" w14:textId="77777777" w:rsidR="00E3679E" w:rsidRDefault="00E3679E" w:rsidP="00E3679E">
      <w:pPr>
        <w:spacing w:line="300" w:lineRule="auto"/>
        <w:jc w:val="both"/>
        <w:rPr>
          <w:rFonts w:ascii="Arial" w:hAnsi="Arial" w:cs="Arial"/>
          <w:b/>
          <w:i/>
          <w:u w:val="single"/>
          <w:lang w:val="es-ES_tradnl"/>
        </w:rPr>
      </w:pPr>
    </w:p>
    <w:tbl>
      <w:tblPr>
        <w:tblW w:w="9351" w:type="dxa"/>
        <w:tblCellMar>
          <w:left w:w="70" w:type="dxa"/>
          <w:right w:w="70" w:type="dxa"/>
        </w:tblCellMar>
        <w:tblLook w:val="04A0" w:firstRow="1" w:lastRow="0" w:firstColumn="1" w:lastColumn="0" w:noHBand="0" w:noVBand="1"/>
      </w:tblPr>
      <w:tblGrid>
        <w:gridCol w:w="414"/>
        <w:gridCol w:w="1849"/>
        <w:gridCol w:w="743"/>
        <w:gridCol w:w="6345"/>
      </w:tblGrid>
      <w:tr w:rsidR="00E3679E" w:rsidRPr="00405017" w14:paraId="4803C741" w14:textId="77777777" w:rsidTr="00D61589">
        <w:trPr>
          <w:trHeight w:val="600"/>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F695C39"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DESCRIPCION DE INSUMOS</w:t>
            </w:r>
          </w:p>
        </w:tc>
      </w:tr>
      <w:tr w:rsidR="00E3679E" w:rsidRPr="00405017" w14:paraId="0FAA6E3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000000" w:fill="66B2FF"/>
            <w:noWrap/>
            <w:vAlign w:val="bottom"/>
            <w:hideMark/>
          </w:tcPr>
          <w:p w14:paraId="53FFEC91"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No.</w:t>
            </w:r>
          </w:p>
        </w:tc>
        <w:tc>
          <w:tcPr>
            <w:tcW w:w="1849" w:type="dxa"/>
            <w:tcBorders>
              <w:top w:val="nil"/>
              <w:left w:val="nil"/>
              <w:bottom w:val="single" w:sz="4" w:space="0" w:color="000000"/>
              <w:right w:val="single" w:sz="4" w:space="0" w:color="000000"/>
            </w:tcBorders>
            <w:shd w:val="clear" w:color="000000" w:fill="66B2FF"/>
            <w:noWrap/>
            <w:vAlign w:val="bottom"/>
            <w:hideMark/>
          </w:tcPr>
          <w:p w14:paraId="1C235C5B"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NOMBRE DEL INSUMO</w:t>
            </w:r>
          </w:p>
        </w:tc>
        <w:tc>
          <w:tcPr>
            <w:tcW w:w="743" w:type="dxa"/>
            <w:tcBorders>
              <w:top w:val="nil"/>
              <w:left w:val="nil"/>
              <w:bottom w:val="single" w:sz="4" w:space="0" w:color="000000"/>
              <w:right w:val="single" w:sz="4" w:space="0" w:color="000000"/>
            </w:tcBorders>
            <w:shd w:val="clear" w:color="000000" w:fill="66B2FF"/>
            <w:noWrap/>
            <w:vAlign w:val="bottom"/>
            <w:hideMark/>
          </w:tcPr>
          <w:p w14:paraId="139AD532"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UNIDAD</w:t>
            </w:r>
          </w:p>
        </w:tc>
        <w:tc>
          <w:tcPr>
            <w:tcW w:w="6345" w:type="dxa"/>
            <w:tcBorders>
              <w:top w:val="nil"/>
              <w:left w:val="nil"/>
              <w:bottom w:val="single" w:sz="4" w:space="0" w:color="000000"/>
              <w:right w:val="single" w:sz="4" w:space="0" w:color="000000"/>
            </w:tcBorders>
            <w:shd w:val="clear" w:color="000000" w:fill="66B2FF"/>
            <w:noWrap/>
            <w:vAlign w:val="bottom"/>
            <w:hideMark/>
          </w:tcPr>
          <w:p w14:paraId="35F1933D"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ESPECIFICACIONES TECNICAS (REQUISITOS SOBRE EL PRODUCTO)</w:t>
            </w:r>
          </w:p>
        </w:tc>
      </w:tr>
      <w:tr w:rsidR="00E3679E" w:rsidRPr="00405017" w14:paraId="6F699B7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85312C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w:t>
            </w:r>
          </w:p>
        </w:tc>
        <w:tc>
          <w:tcPr>
            <w:tcW w:w="1849" w:type="dxa"/>
            <w:tcBorders>
              <w:top w:val="nil"/>
              <w:left w:val="nil"/>
              <w:bottom w:val="single" w:sz="4" w:space="0" w:color="000000"/>
              <w:right w:val="single" w:sz="4" w:space="0" w:color="000000"/>
            </w:tcBorders>
            <w:shd w:val="clear" w:color="auto" w:fill="auto"/>
            <w:noWrap/>
            <w:vAlign w:val="bottom"/>
            <w:hideMark/>
          </w:tcPr>
          <w:p w14:paraId="4603BA6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ABRAZADERA DE 3"</w:t>
            </w:r>
          </w:p>
        </w:tc>
        <w:tc>
          <w:tcPr>
            <w:tcW w:w="743" w:type="dxa"/>
            <w:tcBorders>
              <w:top w:val="nil"/>
              <w:left w:val="nil"/>
              <w:bottom w:val="single" w:sz="4" w:space="0" w:color="000000"/>
              <w:right w:val="single" w:sz="4" w:space="0" w:color="000000"/>
            </w:tcBorders>
            <w:shd w:val="clear" w:color="auto" w:fill="auto"/>
            <w:noWrap/>
            <w:vAlign w:val="bottom"/>
            <w:hideMark/>
          </w:tcPr>
          <w:p w14:paraId="1813BD8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85B3E1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utilizado para sujeción y colocación de las bajantes de tubería de PVC de 3” para el drenaje de aguas pluviales.</w:t>
            </w:r>
            <w:r w:rsidRPr="00405017">
              <w:rPr>
                <w:rFonts w:ascii="Calibri" w:hAnsi="Calibri" w:cs="Calibri"/>
                <w:color w:val="000000"/>
                <w:sz w:val="18"/>
                <w:szCs w:val="18"/>
                <w:lang w:eastAsia="es-BO"/>
              </w:rPr>
              <w:br/>
              <w:t>Características que debe cumplir:</w:t>
            </w:r>
            <w:r w:rsidRPr="00405017">
              <w:rPr>
                <w:rFonts w:ascii="Calibri" w:hAnsi="Calibri" w:cs="Calibri"/>
                <w:color w:val="000000"/>
                <w:sz w:val="18"/>
                <w:szCs w:val="18"/>
                <w:lang w:eastAsia="es-BO"/>
              </w:rPr>
              <w:br/>
              <w:t>• Deberá ser apta para tubos de PVC de 3".</w:t>
            </w:r>
            <w:r w:rsidRPr="00405017">
              <w:rPr>
                <w:rFonts w:ascii="Calibri" w:hAnsi="Calibri" w:cs="Calibri"/>
                <w:color w:val="000000"/>
                <w:sz w:val="18"/>
                <w:szCs w:val="18"/>
                <w:lang w:eastAsia="es-BO"/>
              </w:rPr>
              <w:br/>
              <w:t xml:space="preserve">• Grosor de material de 1 a 1.4 </w:t>
            </w:r>
            <w:proofErr w:type="spellStart"/>
            <w:r w:rsidRPr="00405017">
              <w:rPr>
                <w:rFonts w:ascii="Calibri" w:hAnsi="Calibri" w:cs="Calibri"/>
                <w:color w:val="000000"/>
                <w:sz w:val="18"/>
                <w:szCs w:val="18"/>
                <w:lang w:eastAsia="es-BO"/>
              </w:rPr>
              <w:t>mm.</w:t>
            </w:r>
            <w:proofErr w:type="spellEnd"/>
            <w:r w:rsidRPr="00405017">
              <w:rPr>
                <w:rFonts w:ascii="Calibri" w:hAnsi="Calibri" w:cs="Calibri"/>
                <w:color w:val="000000"/>
                <w:sz w:val="18"/>
                <w:szCs w:val="18"/>
                <w:lang w:eastAsia="es-BO"/>
              </w:rPr>
              <w:br/>
              <w:t xml:space="preserve">• Acabado </w:t>
            </w:r>
            <w:proofErr w:type="spellStart"/>
            <w:r w:rsidRPr="00405017">
              <w:rPr>
                <w:rFonts w:ascii="Calibri" w:hAnsi="Calibri" w:cs="Calibri"/>
                <w:color w:val="000000"/>
                <w:sz w:val="18"/>
                <w:szCs w:val="18"/>
                <w:lang w:eastAsia="es-BO"/>
              </w:rPr>
              <w:t>zincado</w:t>
            </w:r>
            <w:proofErr w:type="spellEnd"/>
            <w:r w:rsidRPr="00405017">
              <w:rPr>
                <w:rFonts w:ascii="Calibri" w:hAnsi="Calibri" w:cs="Calibri"/>
                <w:color w:val="000000"/>
                <w:sz w:val="18"/>
                <w:szCs w:val="18"/>
                <w:lang w:eastAsia="es-BO"/>
              </w:rPr>
              <w:t xml:space="preserve"> mayor a 5 micras.</w:t>
            </w:r>
            <w:r w:rsidRPr="00405017">
              <w:rPr>
                <w:rFonts w:ascii="Calibri" w:hAnsi="Calibri" w:cs="Calibri"/>
                <w:color w:val="000000"/>
                <w:sz w:val="18"/>
                <w:szCs w:val="18"/>
                <w:lang w:eastAsia="es-BO"/>
              </w:rPr>
              <w:br/>
              <w:t>• Deberá soportar una carga de 100 Kg.</w:t>
            </w:r>
            <w:r w:rsidRPr="00405017">
              <w:rPr>
                <w:rFonts w:ascii="Calibri" w:hAnsi="Calibri" w:cs="Calibri"/>
                <w:color w:val="000000"/>
                <w:sz w:val="18"/>
                <w:szCs w:val="18"/>
                <w:lang w:eastAsia="es-BO"/>
              </w:rPr>
              <w:br/>
              <w:t xml:space="preserve">• Deberá contener huecos en sus extremos para la sujeción a la </w:t>
            </w:r>
            <w:proofErr w:type="gramStart"/>
            <w:r w:rsidRPr="00405017">
              <w:rPr>
                <w:rFonts w:ascii="Calibri" w:hAnsi="Calibri" w:cs="Calibri"/>
                <w:color w:val="000000"/>
                <w:sz w:val="18"/>
                <w:szCs w:val="18"/>
                <w:lang w:eastAsia="es-BO"/>
              </w:rPr>
              <w:t>pared.(</w:t>
            </w:r>
            <w:proofErr w:type="gramEnd"/>
            <w:r w:rsidRPr="00405017">
              <w:rPr>
                <w:rFonts w:ascii="Calibri" w:hAnsi="Calibri" w:cs="Calibri"/>
                <w:color w:val="000000"/>
                <w:sz w:val="18"/>
                <w:szCs w:val="18"/>
                <w:lang w:eastAsia="es-BO"/>
              </w:rPr>
              <w:t>FA)</w:t>
            </w:r>
          </w:p>
        </w:tc>
      </w:tr>
      <w:tr w:rsidR="00E3679E" w:rsidRPr="00405017" w14:paraId="55117B9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7F383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w:t>
            </w:r>
          </w:p>
        </w:tc>
        <w:tc>
          <w:tcPr>
            <w:tcW w:w="1849" w:type="dxa"/>
            <w:tcBorders>
              <w:top w:val="nil"/>
              <w:left w:val="nil"/>
              <w:bottom w:val="single" w:sz="4" w:space="0" w:color="000000"/>
              <w:right w:val="single" w:sz="4" w:space="0" w:color="000000"/>
            </w:tcBorders>
            <w:shd w:val="clear" w:color="auto" w:fill="auto"/>
            <w:noWrap/>
            <w:vAlign w:val="bottom"/>
            <w:hideMark/>
          </w:tcPr>
          <w:p w14:paraId="489D8BF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ALAMBRE DE AMARRE</w:t>
            </w:r>
          </w:p>
        </w:tc>
        <w:tc>
          <w:tcPr>
            <w:tcW w:w="743" w:type="dxa"/>
            <w:tcBorders>
              <w:top w:val="nil"/>
              <w:left w:val="nil"/>
              <w:bottom w:val="single" w:sz="4" w:space="0" w:color="000000"/>
              <w:right w:val="single" w:sz="4" w:space="0" w:color="000000"/>
            </w:tcBorders>
            <w:shd w:val="clear" w:color="auto" w:fill="auto"/>
            <w:noWrap/>
            <w:vAlign w:val="bottom"/>
            <w:hideMark/>
          </w:tcPr>
          <w:p w14:paraId="5F0EB2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51E4E42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alambre de amarre requerido será producido con acero de bajo contenido de carbono obtenido por </w:t>
            </w:r>
            <w:proofErr w:type="spellStart"/>
            <w:r w:rsidRPr="00405017">
              <w:rPr>
                <w:rFonts w:ascii="Calibri" w:hAnsi="Calibri" w:cs="Calibri"/>
                <w:color w:val="000000"/>
                <w:sz w:val="18"/>
                <w:szCs w:val="18"/>
                <w:lang w:eastAsia="es-BO"/>
              </w:rPr>
              <w:t>trefilación</w:t>
            </w:r>
            <w:proofErr w:type="spellEnd"/>
            <w:r w:rsidRPr="00405017">
              <w:rPr>
                <w:rFonts w:ascii="Calibri" w:hAnsi="Calibri"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05017">
              <w:rPr>
                <w:rFonts w:ascii="Calibri" w:hAnsi="Calibri"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05017">
              <w:rPr>
                <w:rFonts w:ascii="Calibri" w:hAnsi="Calibri"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3679E" w:rsidRPr="00405017" w14:paraId="44D428D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BF3E6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w:t>
            </w:r>
          </w:p>
        </w:tc>
        <w:tc>
          <w:tcPr>
            <w:tcW w:w="1849" w:type="dxa"/>
            <w:tcBorders>
              <w:top w:val="nil"/>
              <w:left w:val="nil"/>
              <w:bottom w:val="single" w:sz="4" w:space="0" w:color="000000"/>
              <w:right w:val="single" w:sz="4" w:space="0" w:color="000000"/>
            </w:tcBorders>
            <w:shd w:val="clear" w:color="auto" w:fill="auto"/>
            <w:noWrap/>
            <w:vAlign w:val="bottom"/>
            <w:hideMark/>
          </w:tcPr>
          <w:p w14:paraId="35C8BFA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ALAMBRE DE COBRE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10 AWG</w:t>
            </w:r>
          </w:p>
        </w:tc>
        <w:tc>
          <w:tcPr>
            <w:tcW w:w="743" w:type="dxa"/>
            <w:tcBorders>
              <w:top w:val="nil"/>
              <w:left w:val="nil"/>
              <w:bottom w:val="single" w:sz="4" w:space="0" w:color="000000"/>
              <w:right w:val="single" w:sz="4" w:space="0" w:color="000000"/>
            </w:tcBorders>
            <w:shd w:val="clear" w:color="auto" w:fill="auto"/>
            <w:noWrap/>
            <w:vAlign w:val="bottom"/>
            <w:hideMark/>
          </w:tcPr>
          <w:p w14:paraId="716CDD7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7878940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elemento que provee la trayectoria para el flujo de la corriente en las instalaciones eléctricas.</w:t>
            </w:r>
            <w:r w:rsidRPr="00405017">
              <w:rPr>
                <w:rFonts w:ascii="Calibri" w:hAnsi="Calibri" w:cs="Calibri"/>
                <w:color w:val="000000"/>
                <w:sz w:val="18"/>
                <w:szCs w:val="18"/>
                <w:lang w:eastAsia="es-BO"/>
              </w:rPr>
              <w:br/>
              <w:t xml:space="preserve">El alma conductora Nº10 de cobre tiene la función de llevar toda la corriente de consumo, con aislamiento termoplástico resistente a la humedad y al agua THW, </w:t>
            </w:r>
            <w:r w:rsidRPr="00405017">
              <w:rPr>
                <w:rFonts w:ascii="Calibri" w:hAnsi="Calibri" w:cs="Calibri"/>
                <w:color w:val="000000"/>
                <w:sz w:val="18"/>
                <w:szCs w:val="18"/>
                <w:lang w:eastAsia="es-BO"/>
              </w:rPr>
              <w:lastRenderedPageBreak/>
              <w:t>con un nivel de aislamiento no menor a 600 V, la sección mínima a utilizarse en los circuitos de tomacorrientes será de 5.26 mm2.</w:t>
            </w:r>
            <w:r w:rsidRPr="00405017">
              <w:rPr>
                <w:rFonts w:ascii="Calibri" w:hAnsi="Calibri" w:cs="Calibri"/>
                <w:color w:val="000000"/>
                <w:sz w:val="18"/>
                <w:szCs w:val="18"/>
                <w:lang w:eastAsia="es-BO"/>
              </w:rPr>
              <w:br/>
              <w:t>Deberá ser de buena calidad, de marca reconocida y deberá cumplir con la Norma NB777 Instalaciones Eléctricas.</w:t>
            </w:r>
          </w:p>
        </w:tc>
      </w:tr>
      <w:tr w:rsidR="00E3679E" w:rsidRPr="00405017" w14:paraId="1FF6AB2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30690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w:t>
            </w:r>
          </w:p>
        </w:tc>
        <w:tc>
          <w:tcPr>
            <w:tcW w:w="1849" w:type="dxa"/>
            <w:tcBorders>
              <w:top w:val="nil"/>
              <w:left w:val="nil"/>
              <w:bottom w:val="single" w:sz="4" w:space="0" w:color="000000"/>
              <w:right w:val="single" w:sz="4" w:space="0" w:color="000000"/>
            </w:tcBorders>
            <w:shd w:val="clear" w:color="auto" w:fill="auto"/>
            <w:noWrap/>
            <w:vAlign w:val="bottom"/>
            <w:hideMark/>
          </w:tcPr>
          <w:p w14:paraId="4E3AC52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ALAMBRE DE COBRE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12 AWG</w:t>
            </w:r>
          </w:p>
        </w:tc>
        <w:tc>
          <w:tcPr>
            <w:tcW w:w="743" w:type="dxa"/>
            <w:tcBorders>
              <w:top w:val="nil"/>
              <w:left w:val="nil"/>
              <w:bottom w:val="single" w:sz="4" w:space="0" w:color="000000"/>
              <w:right w:val="single" w:sz="4" w:space="0" w:color="000000"/>
            </w:tcBorders>
            <w:shd w:val="clear" w:color="auto" w:fill="auto"/>
            <w:noWrap/>
            <w:vAlign w:val="bottom"/>
            <w:hideMark/>
          </w:tcPr>
          <w:p w14:paraId="3FA95FA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5FC83DC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elemento que provee la trayectoria para el flujo de la corriente en las instalaciones eléctricas.</w:t>
            </w:r>
            <w:r w:rsidRPr="00405017">
              <w:rPr>
                <w:rFonts w:ascii="Calibri" w:hAnsi="Calibri"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05017">
              <w:rPr>
                <w:rFonts w:ascii="Calibri" w:hAnsi="Calibri" w:cs="Calibri"/>
                <w:color w:val="000000"/>
                <w:sz w:val="18"/>
                <w:szCs w:val="18"/>
                <w:lang w:eastAsia="es-BO"/>
              </w:rPr>
              <w:br/>
              <w:t>Deberá ser de buena calidad, de marca reconocida y deberá cumplir con la Norma NB777 Instalaciones Eléctricas.</w:t>
            </w:r>
          </w:p>
        </w:tc>
      </w:tr>
      <w:tr w:rsidR="00E3679E" w:rsidRPr="00405017" w14:paraId="58CDE1E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11937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w:t>
            </w:r>
          </w:p>
        </w:tc>
        <w:tc>
          <w:tcPr>
            <w:tcW w:w="1849" w:type="dxa"/>
            <w:tcBorders>
              <w:top w:val="nil"/>
              <w:left w:val="nil"/>
              <w:bottom w:val="single" w:sz="4" w:space="0" w:color="000000"/>
              <w:right w:val="single" w:sz="4" w:space="0" w:color="000000"/>
            </w:tcBorders>
            <w:shd w:val="clear" w:color="auto" w:fill="auto"/>
            <w:noWrap/>
            <w:vAlign w:val="bottom"/>
            <w:hideMark/>
          </w:tcPr>
          <w:p w14:paraId="1E525BC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ALAMBRE DE COBRE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14 AWG</w:t>
            </w:r>
          </w:p>
        </w:tc>
        <w:tc>
          <w:tcPr>
            <w:tcW w:w="743" w:type="dxa"/>
            <w:tcBorders>
              <w:top w:val="nil"/>
              <w:left w:val="nil"/>
              <w:bottom w:val="single" w:sz="4" w:space="0" w:color="000000"/>
              <w:right w:val="single" w:sz="4" w:space="0" w:color="000000"/>
            </w:tcBorders>
            <w:shd w:val="clear" w:color="auto" w:fill="auto"/>
            <w:noWrap/>
            <w:vAlign w:val="bottom"/>
            <w:hideMark/>
          </w:tcPr>
          <w:p w14:paraId="589883B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E01DED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elemento que provee la trayectoria para el flujo de la corriente en las instalaciones eléctricas.</w:t>
            </w:r>
            <w:r w:rsidRPr="00405017">
              <w:rPr>
                <w:rFonts w:ascii="Calibri" w:hAnsi="Calibri"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05017">
              <w:rPr>
                <w:rFonts w:ascii="Calibri" w:hAnsi="Calibri" w:cs="Calibri"/>
                <w:color w:val="000000"/>
                <w:sz w:val="18"/>
                <w:szCs w:val="18"/>
                <w:lang w:eastAsia="es-BO"/>
              </w:rPr>
              <w:br/>
              <w:t>Deberá ser de buena calidad, de marca reconocida y deberá cumplir con la Norma NB777 Instalaciones Eléctricas.</w:t>
            </w:r>
          </w:p>
        </w:tc>
      </w:tr>
      <w:tr w:rsidR="00E3679E" w:rsidRPr="00405017" w14:paraId="48DEAAB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D5F223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w:t>
            </w:r>
          </w:p>
        </w:tc>
        <w:tc>
          <w:tcPr>
            <w:tcW w:w="1849" w:type="dxa"/>
            <w:tcBorders>
              <w:top w:val="nil"/>
              <w:left w:val="nil"/>
              <w:bottom w:val="single" w:sz="4" w:space="0" w:color="000000"/>
              <w:right w:val="single" w:sz="4" w:space="0" w:color="000000"/>
            </w:tcBorders>
            <w:shd w:val="clear" w:color="auto" w:fill="auto"/>
            <w:noWrap/>
            <w:vAlign w:val="bottom"/>
            <w:hideMark/>
          </w:tcPr>
          <w:p w14:paraId="75B0A1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ALAMBRE GALVANIZADO N°12</w:t>
            </w:r>
          </w:p>
        </w:tc>
        <w:tc>
          <w:tcPr>
            <w:tcW w:w="743" w:type="dxa"/>
            <w:tcBorders>
              <w:top w:val="nil"/>
              <w:left w:val="nil"/>
              <w:bottom w:val="single" w:sz="4" w:space="0" w:color="000000"/>
              <w:right w:val="single" w:sz="4" w:space="0" w:color="000000"/>
            </w:tcBorders>
            <w:shd w:val="clear" w:color="auto" w:fill="auto"/>
            <w:noWrap/>
            <w:vAlign w:val="bottom"/>
            <w:hideMark/>
          </w:tcPr>
          <w:p w14:paraId="1443A3F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01F5AC4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05017">
              <w:rPr>
                <w:rFonts w:ascii="Calibri" w:hAnsi="Calibri" w:cs="Calibri"/>
                <w:color w:val="000000"/>
                <w:sz w:val="18"/>
                <w:szCs w:val="18"/>
                <w:lang w:eastAsia="es-BO"/>
              </w:rPr>
              <w:t>sus características le permite</w:t>
            </w:r>
            <w:proofErr w:type="gramEnd"/>
            <w:r w:rsidRPr="00405017">
              <w:rPr>
                <w:rFonts w:ascii="Calibri" w:hAnsi="Calibri" w:cs="Calibri"/>
                <w:color w:val="000000"/>
                <w:sz w:val="18"/>
                <w:szCs w:val="18"/>
                <w:lang w:eastAsia="es-BO"/>
              </w:rPr>
              <w:t xml:space="preserve"> realizar nudos y dobleces con facilidad, obteniendo un trabajo preciso y firme. El material debe cumplir mínimamente con lo indicado en la Norma ASTM-98.</w:t>
            </w:r>
          </w:p>
        </w:tc>
      </w:tr>
      <w:tr w:rsidR="00E3679E" w:rsidRPr="00405017" w14:paraId="0920C17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48B5B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w:t>
            </w:r>
          </w:p>
        </w:tc>
        <w:tc>
          <w:tcPr>
            <w:tcW w:w="1849" w:type="dxa"/>
            <w:tcBorders>
              <w:top w:val="nil"/>
              <w:left w:val="nil"/>
              <w:bottom w:val="single" w:sz="4" w:space="0" w:color="000000"/>
              <w:right w:val="single" w:sz="4" w:space="0" w:color="000000"/>
            </w:tcBorders>
            <w:shd w:val="clear" w:color="auto" w:fill="auto"/>
            <w:noWrap/>
            <w:vAlign w:val="bottom"/>
            <w:hideMark/>
          </w:tcPr>
          <w:p w14:paraId="7D6FAF3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ALQUITRÁN</w:t>
            </w:r>
          </w:p>
        </w:tc>
        <w:tc>
          <w:tcPr>
            <w:tcW w:w="743" w:type="dxa"/>
            <w:tcBorders>
              <w:top w:val="nil"/>
              <w:left w:val="nil"/>
              <w:bottom w:val="single" w:sz="4" w:space="0" w:color="000000"/>
              <w:right w:val="single" w:sz="4" w:space="0" w:color="000000"/>
            </w:tcBorders>
            <w:shd w:val="clear" w:color="auto" w:fill="auto"/>
            <w:noWrap/>
            <w:vAlign w:val="bottom"/>
            <w:hideMark/>
          </w:tcPr>
          <w:p w14:paraId="40A13E8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04E966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05017">
              <w:rPr>
                <w:rFonts w:ascii="Calibri" w:hAnsi="Calibri"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05017">
              <w:rPr>
                <w:rFonts w:ascii="Calibri" w:hAnsi="Calibri"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3679E" w:rsidRPr="00405017" w14:paraId="5C987AE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8ABC07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w:t>
            </w:r>
          </w:p>
        </w:tc>
        <w:tc>
          <w:tcPr>
            <w:tcW w:w="1849" w:type="dxa"/>
            <w:tcBorders>
              <w:top w:val="nil"/>
              <w:left w:val="nil"/>
              <w:bottom w:val="single" w:sz="4" w:space="0" w:color="000000"/>
              <w:right w:val="single" w:sz="4" w:space="0" w:color="000000"/>
            </w:tcBorders>
            <w:shd w:val="clear" w:color="auto" w:fill="auto"/>
            <w:noWrap/>
            <w:vAlign w:val="bottom"/>
            <w:hideMark/>
          </w:tcPr>
          <w:p w14:paraId="00043A5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BARNIZ</w:t>
            </w:r>
          </w:p>
        </w:tc>
        <w:tc>
          <w:tcPr>
            <w:tcW w:w="743" w:type="dxa"/>
            <w:tcBorders>
              <w:top w:val="nil"/>
              <w:left w:val="nil"/>
              <w:bottom w:val="single" w:sz="4" w:space="0" w:color="000000"/>
              <w:right w:val="single" w:sz="4" w:space="0" w:color="000000"/>
            </w:tcBorders>
            <w:shd w:val="clear" w:color="auto" w:fill="auto"/>
            <w:noWrap/>
            <w:vAlign w:val="bottom"/>
            <w:hideMark/>
          </w:tcPr>
          <w:p w14:paraId="3D3F585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422D3D6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05017">
              <w:rPr>
                <w:rFonts w:ascii="Calibri" w:hAnsi="Calibri" w:cs="Calibri"/>
                <w:color w:val="000000"/>
                <w:sz w:val="18"/>
                <w:szCs w:val="18"/>
                <w:lang w:eastAsia="es-BO"/>
              </w:rPr>
              <w:br/>
              <w:t>Se emplea para proteger maderas en interiores y exteriores, para evitar los daños producidos por hongos e insectos, como así también de la intemperie y de la luz solar.</w:t>
            </w:r>
            <w:r w:rsidRPr="00405017">
              <w:rPr>
                <w:rFonts w:ascii="Calibri" w:hAnsi="Calibri" w:cs="Calibri"/>
                <w:color w:val="000000"/>
                <w:sz w:val="18"/>
                <w:szCs w:val="18"/>
                <w:lang w:eastAsia="es-BO"/>
              </w:rPr>
              <w:br/>
              <w:t xml:space="preserve">La madera barnizada presenta una gran resistencia a las aguas de lluvia, destacando además la veta natural de ella. </w:t>
            </w:r>
            <w:r w:rsidRPr="00405017">
              <w:rPr>
                <w:rFonts w:ascii="Calibri" w:hAnsi="Calibri" w:cs="Calibri"/>
                <w:color w:val="000000"/>
                <w:sz w:val="18"/>
                <w:szCs w:val="18"/>
                <w:lang w:eastAsia="es-BO"/>
              </w:rPr>
              <w:br/>
              <w:t>Las características del material serán:</w:t>
            </w:r>
            <w:r w:rsidRPr="00405017">
              <w:rPr>
                <w:rFonts w:ascii="Calibri" w:hAnsi="Calibri" w:cs="Calibri"/>
                <w:color w:val="000000"/>
                <w:sz w:val="18"/>
                <w:szCs w:val="18"/>
                <w:lang w:eastAsia="es-BO"/>
              </w:rPr>
              <w:br/>
              <w:t>Naturaleza Química: Resinas sintéticas disueltas en aguarrás mineral.</w:t>
            </w:r>
            <w:r w:rsidRPr="00405017">
              <w:rPr>
                <w:rFonts w:ascii="Calibri" w:hAnsi="Calibri" w:cs="Calibri"/>
                <w:color w:val="000000"/>
                <w:sz w:val="18"/>
                <w:szCs w:val="18"/>
                <w:lang w:eastAsia="es-BO"/>
              </w:rPr>
              <w:br/>
              <w:t>Color: Incoloro y varios de acuerdo a requerimiento.</w:t>
            </w:r>
            <w:r w:rsidRPr="00405017">
              <w:rPr>
                <w:rFonts w:ascii="Calibri" w:hAnsi="Calibri" w:cs="Calibri"/>
                <w:color w:val="000000"/>
                <w:sz w:val="18"/>
                <w:szCs w:val="18"/>
                <w:lang w:eastAsia="es-BO"/>
              </w:rPr>
              <w:br/>
              <w:t>Acabado: Brillante.</w:t>
            </w:r>
            <w:r w:rsidRPr="00405017">
              <w:rPr>
                <w:rFonts w:ascii="Calibri" w:hAnsi="Calibri" w:cs="Calibri"/>
                <w:color w:val="000000"/>
                <w:sz w:val="18"/>
                <w:szCs w:val="18"/>
                <w:lang w:eastAsia="es-BO"/>
              </w:rPr>
              <w:br/>
              <w:t>Rendimiento: 40±5 m²/gal/mano, dependiendo del grado de absorción, rugosidad y espesor de película.</w:t>
            </w:r>
            <w:r w:rsidRPr="00405017">
              <w:rPr>
                <w:rFonts w:ascii="Calibri" w:hAnsi="Calibri" w:cs="Calibri"/>
                <w:color w:val="000000"/>
                <w:sz w:val="18"/>
                <w:szCs w:val="18"/>
                <w:lang w:eastAsia="es-BO"/>
              </w:rPr>
              <w:br/>
              <w:t>Número de capas: 2 para interior, y &gt;3 para exterior con tinte.</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Aplicación: Brocha, rodillo y pistola.</w:t>
            </w:r>
            <w:r w:rsidRPr="00405017">
              <w:rPr>
                <w:rFonts w:ascii="Calibri" w:hAnsi="Calibri" w:cs="Calibri"/>
                <w:color w:val="000000"/>
                <w:sz w:val="18"/>
                <w:szCs w:val="18"/>
                <w:lang w:eastAsia="es-BO"/>
              </w:rPr>
              <w:br/>
              <w:t>Diluyente: Aguarrás mineral.</w:t>
            </w:r>
            <w:r w:rsidRPr="00405017">
              <w:rPr>
                <w:rFonts w:ascii="Calibri" w:hAnsi="Calibri" w:cs="Calibri"/>
                <w:color w:val="000000"/>
                <w:sz w:val="18"/>
                <w:szCs w:val="18"/>
                <w:lang w:eastAsia="es-BO"/>
              </w:rPr>
              <w:br/>
              <w:t xml:space="preserve">Dilución: ¼ </w:t>
            </w:r>
            <w:proofErr w:type="spellStart"/>
            <w:r w:rsidRPr="00405017">
              <w:rPr>
                <w:rFonts w:ascii="Calibri" w:hAnsi="Calibri" w:cs="Calibri"/>
                <w:color w:val="000000"/>
                <w:sz w:val="18"/>
                <w:szCs w:val="18"/>
                <w:lang w:eastAsia="es-BO"/>
              </w:rPr>
              <w:t>lt</w:t>
            </w:r>
            <w:proofErr w:type="spellEnd"/>
            <w:r w:rsidRPr="00405017">
              <w:rPr>
                <w:rFonts w:ascii="Calibri" w:hAnsi="Calibri" w:cs="Calibri"/>
                <w:color w:val="000000"/>
                <w:sz w:val="18"/>
                <w:szCs w:val="18"/>
                <w:lang w:eastAsia="es-BO"/>
              </w:rPr>
              <w:t>/</w:t>
            </w:r>
            <w:proofErr w:type="spellStart"/>
            <w:r w:rsidRPr="00405017">
              <w:rPr>
                <w:rFonts w:ascii="Calibri" w:hAnsi="Calibri" w:cs="Calibri"/>
                <w:color w:val="000000"/>
                <w:sz w:val="18"/>
                <w:szCs w:val="18"/>
                <w:lang w:eastAsia="es-BO"/>
              </w:rPr>
              <w:t>gl</w:t>
            </w:r>
            <w:proofErr w:type="spellEnd"/>
            <w:r w:rsidRPr="00405017">
              <w:rPr>
                <w:rFonts w:ascii="Calibri" w:hAnsi="Calibri" w:cs="Calibri"/>
                <w:color w:val="000000"/>
                <w:sz w:val="18"/>
                <w:szCs w:val="18"/>
                <w:lang w:eastAsia="es-BO"/>
              </w:rPr>
              <w:t xml:space="preserve"> para brocha y rodillo, y ½ </w:t>
            </w:r>
            <w:proofErr w:type="spellStart"/>
            <w:r w:rsidRPr="00405017">
              <w:rPr>
                <w:rFonts w:ascii="Calibri" w:hAnsi="Calibri" w:cs="Calibri"/>
                <w:color w:val="000000"/>
                <w:sz w:val="18"/>
                <w:szCs w:val="18"/>
                <w:lang w:eastAsia="es-BO"/>
              </w:rPr>
              <w:t>lt</w:t>
            </w:r>
            <w:proofErr w:type="spellEnd"/>
            <w:r w:rsidRPr="00405017">
              <w:rPr>
                <w:rFonts w:ascii="Calibri" w:hAnsi="Calibri" w:cs="Calibri"/>
                <w:color w:val="000000"/>
                <w:sz w:val="18"/>
                <w:szCs w:val="18"/>
                <w:lang w:eastAsia="es-BO"/>
              </w:rPr>
              <w:t>/</w:t>
            </w:r>
            <w:proofErr w:type="spellStart"/>
            <w:r w:rsidRPr="00405017">
              <w:rPr>
                <w:rFonts w:ascii="Calibri" w:hAnsi="Calibri" w:cs="Calibri"/>
                <w:color w:val="000000"/>
                <w:sz w:val="18"/>
                <w:szCs w:val="18"/>
                <w:lang w:eastAsia="es-BO"/>
              </w:rPr>
              <w:t>gl</w:t>
            </w:r>
            <w:proofErr w:type="spellEnd"/>
            <w:r w:rsidRPr="00405017">
              <w:rPr>
                <w:rFonts w:ascii="Calibri" w:hAnsi="Calibri" w:cs="Calibri"/>
                <w:color w:val="000000"/>
                <w:sz w:val="18"/>
                <w:szCs w:val="18"/>
                <w:lang w:eastAsia="es-BO"/>
              </w:rPr>
              <w:t xml:space="preserve"> para pistola.</w:t>
            </w:r>
            <w:r w:rsidRPr="00405017">
              <w:rPr>
                <w:rFonts w:ascii="Calibri" w:hAnsi="Calibri" w:cs="Calibri"/>
                <w:color w:val="000000"/>
                <w:sz w:val="18"/>
                <w:szCs w:val="18"/>
                <w:lang w:eastAsia="es-BO"/>
              </w:rPr>
              <w:br/>
              <w:t>Condiciones de secado: 20ºC, 60% H.R y 50 micrones espesor húmedo.</w:t>
            </w:r>
            <w:r w:rsidRPr="00405017">
              <w:rPr>
                <w:rFonts w:ascii="Calibri" w:hAnsi="Calibri" w:cs="Calibri"/>
                <w:color w:val="000000"/>
                <w:sz w:val="18"/>
                <w:szCs w:val="18"/>
                <w:lang w:eastAsia="es-BO"/>
              </w:rPr>
              <w:br/>
              <w:t>Secado Tacto: 6-8 horas.</w:t>
            </w:r>
            <w:r w:rsidRPr="00405017">
              <w:rPr>
                <w:rFonts w:ascii="Calibri" w:hAnsi="Calibri" w:cs="Calibri"/>
                <w:color w:val="000000"/>
                <w:sz w:val="18"/>
                <w:szCs w:val="18"/>
                <w:lang w:eastAsia="es-BO"/>
              </w:rPr>
              <w:br/>
              <w:t>Secado entre manos: 24 horas.</w:t>
            </w:r>
            <w:r w:rsidRPr="00405017">
              <w:rPr>
                <w:rFonts w:ascii="Calibri" w:hAnsi="Calibri" w:cs="Calibri"/>
                <w:color w:val="000000"/>
                <w:sz w:val="18"/>
                <w:szCs w:val="18"/>
                <w:lang w:eastAsia="es-BO"/>
              </w:rPr>
              <w:br/>
              <w:t>Secado final: 48 horas.</w:t>
            </w:r>
            <w:r w:rsidRPr="00405017">
              <w:rPr>
                <w:rFonts w:ascii="Calibri" w:hAnsi="Calibri" w:cs="Calibri"/>
                <w:color w:val="000000"/>
                <w:sz w:val="18"/>
                <w:szCs w:val="18"/>
                <w:lang w:eastAsia="es-BO"/>
              </w:rPr>
              <w:br/>
              <w:t>Estabilidad de almacenaje: 24 meses en envases herméticamente cerrados 10-30ºC y H.R. menor a 80%.</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239559D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B06A8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9</w:t>
            </w:r>
          </w:p>
        </w:tc>
        <w:tc>
          <w:tcPr>
            <w:tcW w:w="1849" w:type="dxa"/>
            <w:tcBorders>
              <w:top w:val="nil"/>
              <w:left w:val="nil"/>
              <w:bottom w:val="single" w:sz="4" w:space="0" w:color="000000"/>
              <w:right w:val="single" w:sz="4" w:space="0" w:color="000000"/>
            </w:tcBorders>
            <w:shd w:val="clear" w:color="auto" w:fill="auto"/>
            <w:noWrap/>
            <w:vAlign w:val="bottom"/>
            <w:hideMark/>
          </w:tcPr>
          <w:p w14:paraId="6AF4939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BISAGRA DE 4"</w:t>
            </w:r>
          </w:p>
        </w:tc>
        <w:tc>
          <w:tcPr>
            <w:tcW w:w="743" w:type="dxa"/>
            <w:tcBorders>
              <w:top w:val="nil"/>
              <w:left w:val="nil"/>
              <w:bottom w:val="single" w:sz="4" w:space="0" w:color="000000"/>
              <w:right w:val="single" w:sz="4" w:space="0" w:color="000000"/>
            </w:tcBorders>
            <w:shd w:val="clear" w:color="auto" w:fill="auto"/>
            <w:noWrap/>
            <w:vAlign w:val="bottom"/>
            <w:hideMark/>
          </w:tcPr>
          <w:p w14:paraId="43CFD98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7DA0F9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se emplea en puertas y ventanas. (Permite abrir la hoja de la puerta o ventana).</w:t>
            </w:r>
            <w:r w:rsidRPr="00405017">
              <w:rPr>
                <w:rFonts w:ascii="Calibri" w:hAnsi="Calibri" w:cs="Calibri"/>
                <w:color w:val="000000"/>
                <w:sz w:val="18"/>
                <w:szCs w:val="18"/>
                <w:lang w:eastAsia="es-BO"/>
              </w:rPr>
              <w:br/>
              <w:t>Características que debe cumplir:</w:t>
            </w:r>
            <w:r w:rsidRPr="00405017">
              <w:rPr>
                <w:rFonts w:ascii="Calibri" w:hAnsi="Calibri" w:cs="Calibri"/>
                <w:color w:val="000000"/>
                <w:sz w:val="18"/>
                <w:szCs w:val="18"/>
                <w:lang w:eastAsia="es-BO"/>
              </w:rPr>
              <w:br/>
              <w:t xml:space="preserve">Dimensiones mínimas: </w:t>
            </w:r>
            <w:r w:rsidRPr="00405017">
              <w:rPr>
                <w:rFonts w:ascii="Calibri" w:hAnsi="Calibri" w:cs="Calibri"/>
                <w:color w:val="000000"/>
                <w:sz w:val="18"/>
                <w:szCs w:val="18"/>
                <w:lang w:eastAsia="es-BO"/>
              </w:rPr>
              <w:br/>
              <w:t xml:space="preserve">- Largo x ancho: 102.0 x 102.0 </w:t>
            </w:r>
            <w:proofErr w:type="spellStart"/>
            <w:r w:rsidRPr="00405017">
              <w:rPr>
                <w:rFonts w:ascii="Calibri" w:hAnsi="Calibri" w:cs="Calibri"/>
                <w:color w:val="000000"/>
                <w:sz w:val="18"/>
                <w:szCs w:val="18"/>
                <w:lang w:eastAsia="es-BO"/>
              </w:rPr>
              <w:t>mm.</w:t>
            </w:r>
            <w:proofErr w:type="spellEnd"/>
            <w:r w:rsidRPr="00405017">
              <w:rPr>
                <w:rFonts w:ascii="Calibri" w:hAnsi="Calibri" w:cs="Calibri"/>
                <w:color w:val="000000"/>
                <w:sz w:val="18"/>
                <w:szCs w:val="18"/>
                <w:lang w:eastAsia="es-BO"/>
              </w:rPr>
              <w:br/>
              <w:t xml:space="preserve">- Espesor: 2.5 </w:t>
            </w:r>
            <w:proofErr w:type="spellStart"/>
            <w:r w:rsidRPr="00405017">
              <w:rPr>
                <w:rFonts w:ascii="Calibri" w:hAnsi="Calibri" w:cs="Calibri"/>
                <w:color w:val="000000"/>
                <w:sz w:val="18"/>
                <w:szCs w:val="18"/>
                <w:lang w:eastAsia="es-BO"/>
              </w:rPr>
              <w:t>mm.</w:t>
            </w:r>
            <w:proofErr w:type="spellEnd"/>
            <w:r w:rsidRPr="00405017">
              <w:rPr>
                <w:rFonts w:ascii="Calibri" w:hAnsi="Calibri" w:cs="Calibri"/>
                <w:color w:val="000000"/>
                <w:sz w:val="18"/>
                <w:szCs w:val="18"/>
                <w:lang w:eastAsia="es-BO"/>
              </w:rPr>
              <w:br/>
              <w:t xml:space="preserve">Terminado: </w:t>
            </w:r>
            <w:proofErr w:type="spellStart"/>
            <w:r w:rsidRPr="00405017">
              <w:rPr>
                <w:rFonts w:ascii="Calibri" w:hAnsi="Calibri" w:cs="Calibri"/>
                <w:color w:val="000000"/>
                <w:sz w:val="18"/>
                <w:szCs w:val="18"/>
                <w:lang w:eastAsia="es-BO"/>
              </w:rPr>
              <w:t>Cobrizado</w:t>
            </w:r>
            <w:proofErr w:type="spellEnd"/>
            <w:r w:rsidRPr="00405017">
              <w:rPr>
                <w:rFonts w:ascii="Calibri" w:hAnsi="Calibri" w:cs="Calibri"/>
                <w:color w:val="000000"/>
                <w:sz w:val="18"/>
                <w:szCs w:val="18"/>
                <w:lang w:eastAsia="es-BO"/>
              </w:rPr>
              <w:t>, o de acuerdo al Inspector de Obra.</w:t>
            </w:r>
            <w:r w:rsidRPr="00405017">
              <w:rPr>
                <w:rFonts w:ascii="Calibri" w:hAnsi="Calibri"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3679E" w:rsidRPr="00405017" w14:paraId="0631DCC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3A37CB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w:t>
            </w:r>
          </w:p>
        </w:tc>
        <w:tc>
          <w:tcPr>
            <w:tcW w:w="1849" w:type="dxa"/>
            <w:tcBorders>
              <w:top w:val="nil"/>
              <w:left w:val="nil"/>
              <w:bottom w:val="single" w:sz="4" w:space="0" w:color="000000"/>
              <w:right w:val="single" w:sz="4" w:space="0" w:color="000000"/>
            </w:tcBorders>
            <w:shd w:val="clear" w:color="auto" w:fill="auto"/>
            <w:noWrap/>
            <w:vAlign w:val="bottom"/>
            <w:hideMark/>
          </w:tcPr>
          <w:p w14:paraId="21F477D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PARA 1 TÉRMICO</w:t>
            </w:r>
          </w:p>
        </w:tc>
        <w:tc>
          <w:tcPr>
            <w:tcW w:w="743" w:type="dxa"/>
            <w:tcBorders>
              <w:top w:val="nil"/>
              <w:left w:val="nil"/>
              <w:bottom w:val="single" w:sz="4" w:space="0" w:color="000000"/>
              <w:right w:val="single" w:sz="4" w:space="0" w:color="000000"/>
            </w:tcBorders>
            <w:shd w:val="clear" w:color="auto" w:fill="auto"/>
            <w:noWrap/>
            <w:vAlign w:val="bottom"/>
            <w:hideMark/>
          </w:tcPr>
          <w:p w14:paraId="3AA704A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46AF47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05017">
              <w:rPr>
                <w:rFonts w:ascii="Calibri" w:hAnsi="Calibri" w:cs="Calibri"/>
                <w:color w:val="000000"/>
                <w:sz w:val="18"/>
                <w:szCs w:val="18"/>
                <w:lang w:eastAsia="es-BO"/>
              </w:rPr>
              <w:br/>
              <w:t xml:space="preserve">El tablero de distribución deberá ser de plástico y de buena </w:t>
            </w:r>
            <w:proofErr w:type="gramStart"/>
            <w:r w:rsidRPr="00405017">
              <w:rPr>
                <w:rFonts w:ascii="Calibri" w:hAnsi="Calibri" w:cs="Calibri"/>
                <w:color w:val="000000"/>
                <w:sz w:val="18"/>
                <w:szCs w:val="18"/>
                <w:lang w:eastAsia="es-BO"/>
              </w:rPr>
              <w:t>calidad,  así</w:t>
            </w:r>
            <w:proofErr w:type="gramEnd"/>
            <w:r w:rsidRPr="00405017">
              <w:rPr>
                <w:rFonts w:ascii="Calibri" w:hAnsi="Calibri" w:cs="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3679E" w:rsidRPr="00405017" w14:paraId="287772C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EFFD8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11</w:t>
            </w:r>
          </w:p>
        </w:tc>
        <w:tc>
          <w:tcPr>
            <w:tcW w:w="1849" w:type="dxa"/>
            <w:tcBorders>
              <w:top w:val="nil"/>
              <w:left w:val="nil"/>
              <w:bottom w:val="single" w:sz="4" w:space="0" w:color="000000"/>
              <w:right w:val="single" w:sz="4" w:space="0" w:color="000000"/>
            </w:tcBorders>
            <w:shd w:val="clear" w:color="auto" w:fill="auto"/>
            <w:noWrap/>
            <w:vAlign w:val="bottom"/>
            <w:hideMark/>
          </w:tcPr>
          <w:p w14:paraId="2EDD530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PARA 3 TÉRMICOS</w:t>
            </w:r>
          </w:p>
        </w:tc>
        <w:tc>
          <w:tcPr>
            <w:tcW w:w="743" w:type="dxa"/>
            <w:tcBorders>
              <w:top w:val="nil"/>
              <w:left w:val="nil"/>
              <w:bottom w:val="single" w:sz="4" w:space="0" w:color="000000"/>
              <w:right w:val="single" w:sz="4" w:space="0" w:color="000000"/>
            </w:tcBorders>
            <w:shd w:val="clear" w:color="auto" w:fill="auto"/>
            <w:noWrap/>
            <w:vAlign w:val="bottom"/>
            <w:hideMark/>
          </w:tcPr>
          <w:p w14:paraId="7BC7BF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90FA69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3679E" w:rsidRPr="00405017" w14:paraId="2477BF7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7B40C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12</w:t>
            </w:r>
          </w:p>
        </w:tc>
        <w:tc>
          <w:tcPr>
            <w:tcW w:w="1849" w:type="dxa"/>
            <w:tcBorders>
              <w:top w:val="nil"/>
              <w:left w:val="nil"/>
              <w:bottom w:val="single" w:sz="4" w:space="0" w:color="000000"/>
              <w:right w:val="single" w:sz="4" w:space="0" w:color="000000"/>
            </w:tcBorders>
            <w:shd w:val="clear" w:color="auto" w:fill="auto"/>
            <w:noWrap/>
            <w:vAlign w:val="bottom"/>
            <w:hideMark/>
          </w:tcPr>
          <w:p w14:paraId="58707E7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PLÁSTICA CIRCULAR</w:t>
            </w:r>
          </w:p>
        </w:tc>
        <w:tc>
          <w:tcPr>
            <w:tcW w:w="743" w:type="dxa"/>
            <w:tcBorders>
              <w:top w:val="nil"/>
              <w:left w:val="nil"/>
              <w:bottom w:val="single" w:sz="4" w:space="0" w:color="000000"/>
              <w:right w:val="single" w:sz="4" w:space="0" w:color="000000"/>
            </w:tcBorders>
            <w:shd w:val="clear" w:color="auto" w:fill="auto"/>
            <w:noWrap/>
            <w:vAlign w:val="bottom"/>
            <w:hideMark/>
          </w:tcPr>
          <w:p w14:paraId="6EAF635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9837DA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05017">
              <w:rPr>
                <w:rFonts w:ascii="Calibri" w:hAnsi="Calibri" w:cs="Calibri"/>
                <w:color w:val="000000"/>
                <w:sz w:val="18"/>
                <w:szCs w:val="18"/>
                <w:lang w:eastAsia="es-BO"/>
              </w:rPr>
              <w:br/>
              <w:t>Caja plástica circular; Material: PVC; Uso para instalaciones eléctricas en general. Recomendado su uso en áreas húmedas.</w:t>
            </w:r>
            <w:r w:rsidRPr="00405017">
              <w:rPr>
                <w:rFonts w:ascii="Calibri" w:hAnsi="Calibri" w:cs="Calibri"/>
                <w:color w:val="000000"/>
                <w:sz w:val="18"/>
                <w:szCs w:val="18"/>
                <w:lang w:eastAsia="es-BO"/>
              </w:rPr>
              <w:br/>
              <w:t>Deberá ser de buena calidad resistente y con fijación metálica empotrado en ambos lados de la caja, para asegurar con tornillos la tapa o para los puntos de iluminación.</w:t>
            </w:r>
            <w:r w:rsidRPr="00405017">
              <w:rPr>
                <w:rFonts w:ascii="Calibri" w:hAnsi="Calibri" w:cs="Calibri"/>
                <w:color w:val="000000"/>
                <w:sz w:val="18"/>
                <w:szCs w:val="18"/>
                <w:lang w:eastAsia="es-BO"/>
              </w:rPr>
              <w:br/>
              <w:t>Deberá ser de buena calidad y de marca reconocida.</w:t>
            </w:r>
          </w:p>
        </w:tc>
      </w:tr>
      <w:tr w:rsidR="00E3679E" w:rsidRPr="00405017" w14:paraId="7F4210C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FA001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13</w:t>
            </w:r>
          </w:p>
        </w:tc>
        <w:tc>
          <w:tcPr>
            <w:tcW w:w="1849" w:type="dxa"/>
            <w:tcBorders>
              <w:top w:val="nil"/>
              <w:left w:val="nil"/>
              <w:bottom w:val="single" w:sz="4" w:space="0" w:color="000000"/>
              <w:right w:val="single" w:sz="4" w:space="0" w:color="000000"/>
            </w:tcBorders>
            <w:shd w:val="clear" w:color="auto" w:fill="auto"/>
            <w:noWrap/>
            <w:vAlign w:val="bottom"/>
            <w:hideMark/>
          </w:tcPr>
          <w:p w14:paraId="31E3535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CAJA PLÁSTICA RECTANGULAR </w:t>
            </w:r>
          </w:p>
        </w:tc>
        <w:tc>
          <w:tcPr>
            <w:tcW w:w="743" w:type="dxa"/>
            <w:tcBorders>
              <w:top w:val="nil"/>
              <w:left w:val="nil"/>
              <w:bottom w:val="single" w:sz="4" w:space="0" w:color="000000"/>
              <w:right w:val="single" w:sz="4" w:space="0" w:color="000000"/>
            </w:tcBorders>
            <w:shd w:val="clear" w:color="auto" w:fill="auto"/>
            <w:noWrap/>
            <w:vAlign w:val="bottom"/>
            <w:hideMark/>
          </w:tcPr>
          <w:p w14:paraId="790125A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C0DFA2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05017">
              <w:rPr>
                <w:rFonts w:ascii="Calibri" w:hAnsi="Calibri" w:cs="Calibri"/>
                <w:color w:val="000000"/>
                <w:sz w:val="18"/>
                <w:szCs w:val="18"/>
                <w:lang w:eastAsia="es-BO"/>
              </w:rPr>
              <w:t>Shucko</w:t>
            </w:r>
            <w:proofErr w:type="spellEnd"/>
            <w:r w:rsidRPr="00405017">
              <w:rPr>
                <w:rFonts w:ascii="Calibri" w:hAnsi="Calibri" w:cs="Calibri"/>
                <w:color w:val="000000"/>
                <w:sz w:val="18"/>
                <w:szCs w:val="18"/>
                <w:lang w:eastAsia="es-BO"/>
              </w:rPr>
              <w:t xml:space="preserve"> y conmutador de 3 y 4 vías.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br/>
              <w:t>Caja plástica rectangular; Medida: 2"" x 4"";Material: PVC; Uso para instalaciones eléctricas en general; Recomendado su uso en áreas húmedas.</w:t>
            </w:r>
            <w:r w:rsidRPr="00405017">
              <w:rPr>
                <w:rFonts w:ascii="Calibri" w:hAnsi="Calibri" w:cs="Calibri"/>
                <w:color w:val="000000"/>
                <w:sz w:val="18"/>
                <w:szCs w:val="18"/>
                <w:lang w:eastAsia="es-BO"/>
              </w:rPr>
              <w:br/>
              <w:t>Deberá ser de buena calidad resistente y con fijación metálica empotrado en ambos lados de la caja, para asegurar con tornillos el interruptor o el tomacorriente.</w:t>
            </w:r>
            <w:r w:rsidRPr="00405017">
              <w:rPr>
                <w:rFonts w:ascii="Calibri" w:hAnsi="Calibri" w:cs="Calibri"/>
                <w:color w:val="000000"/>
                <w:sz w:val="18"/>
                <w:szCs w:val="18"/>
                <w:lang w:eastAsia="es-BO"/>
              </w:rPr>
              <w:br/>
              <w:t>Deberá ser de buena calidad y de marca reconocida.</w:t>
            </w:r>
          </w:p>
        </w:tc>
      </w:tr>
      <w:tr w:rsidR="00E3679E" w:rsidRPr="00405017" w14:paraId="4BDFACC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48A194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14</w:t>
            </w:r>
          </w:p>
        </w:tc>
        <w:tc>
          <w:tcPr>
            <w:tcW w:w="1849" w:type="dxa"/>
            <w:tcBorders>
              <w:top w:val="nil"/>
              <w:left w:val="nil"/>
              <w:bottom w:val="single" w:sz="4" w:space="0" w:color="000000"/>
              <w:right w:val="single" w:sz="4" w:space="0" w:color="000000"/>
            </w:tcBorders>
            <w:shd w:val="clear" w:color="auto" w:fill="auto"/>
            <w:noWrap/>
            <w:vAlign w:val="bottom"/>
            <w:hideMark/>
          </w:tcPr>
          <w:p w14:paraId="60F9809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SIFONADA PVC INC/REJILLA DE PISO</w:t>
            </w:r>
          </w:p>
        </w:tc>
        <w:tc>
          <w:tcPr>
            <w:tcW w:w="743" w:type="dxa"/>
            <w:tcBorders>
              <w:top w:val="nil"/>
              <w:left w:val="nil"/>
              <w:bottom w:val="single" w:sz="4" w:space="0" w:color="000000"/>
              <w:right w:val="single" w:sz="4" w:space="0" w:color="000000"/>
            </w:tcBorders>
            <w:shd w:val="clear" w:color="auto" w:fill="auto"/>
            <w:noWrap/>
            <w:vAlign w:val="bottom"/>
            <w:hideMark/>
          </w:tcPr>
          <w:p w14:paraId="5EC787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7B0FCD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es empleado en las instalaciones sanitarias de la vivienda, La caja sifonada es el accesorio de la </w:t>
            </w:r>
            <w:proofErr w:type="spellStart"/>
            <w:r w:rsidRPr="00405017">
              <w:rPr>
                <w:rFonts w:ascii="Calibri" w:hAnsi="Calibri" w:cs="Calibri"/>
                <w:color w:val="000000"/>
                <w:sz w:val="18"/>
                <w:szCs w:val="18"/>
                <w:lang w:eastAsia="es-BO"/>
              </w:rPr>
              <w:t>linea</w:t>
            </w:r>
            <w:proofErr w:type="spellEnd"/>
            <w:r w:rsidRPr="00405017">
              <w:rPr>
                <w:rFonts w:ascii="Calibri" w:hAnsi="Calibri"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05017">
              <w:rPr>
                <w:rFonts w:ascii="Calibri" w:hAnsi="Calibri" w:cs="Calibri"/>
                <w:color w:val="000000"/>
                <w:sz w:val="18"/>
                <w:szCs w:val="18"/>
                <w:lang w:eastAsia="es-BO"/>
              </w:rPr>
              <w:br/>
              <w:t xml:space="preserve">los accesorios deben tener las siguientes características: </w:t>
            </w:r>
            <w:r w:rsidRPr="00405017">
              <w:rPr>
                <w:rFonts w:ascii="Calibri" w:hAnsi="Calibri" w:cs="Calibri"/>
                <w:color w:val="000000"/>
                <w:sz w:val="18"/>
                <w:szCs w:val="18"/>
                <w:lang w:eastAsia="es-BO"/>
              </w:rPr>
              <w:br/>
              <w:t xml:space="preserve">• Dimensiones de 4” x2” con sello hidráulico </w:t>
            </w:r>
            <w:r w:rsidRPr="00405017">
              <w:rPr>
                <w:rFonts w:ascii="Calibri" w:hAnsi="Calibri" w:cs="Calibri"/>
                <w:color w:val="000000"/>
                <w:sz w:val="18"/>
                <w:szCs w:val="18"/>
                <w:lang w:eastAsia="es-BO"/>
              </w:rPr>
              <w:br/>
              <w:t>• Caja sifonada con sifón interno extraíble</w:t>
            </w:r>
            <w:r w:rsidRPr="00405017">
              <w:rPr>
                <w:rFonts w:ascii="Calibri" w:hAnsi="Calibri" w:cs="Calibri"/>
                <w:color w:val="000000"/>
                <w:sz w:val="18"/>
                <w:szCs w:val="18"/>
                <w:lang w:eastAsia="es-BO"/>
              </w:rPr>
              <w:br/>
              <w:t>• La caja debe tener su tapa de rejilla metálica de diámetro de 9.7 cm o 4”.</w:t>
            </w:r>
            <w:r w:rsidRPr="00405017">
              <w:rPr>
                <w:rFonts w:ascii="Calibri" w:hAnsi="Calibri" w:cs="Calibri"/>
                <w:color w:val="000000"/>
                <w:sz w:val="18"/>
                <w:szCs w:val="18"/>
                <w:lang w:eastAsia="es-BO"/>
              </w:rPr>
              <w:br/>
              <w:t xml:space="preserve">• La procedencia del material </w:t>
            </w:r>
            <w:proofErr w:type="spellStart"/>
            <w:r w:rsidRPr="00405017">
              <w:rPr>
                <w:rFonts w:ascii="Calibri" w:hAnsi="Calibri" w:cs="Calibri"/>
                <w:color w:val="000000"/>
                <w:sz w:val="18"/>
                <w:szCs w:val="18"/>
                <w:lang w:eastAsia="es-BO"/>
              </w:rPr>
              <w:t>sera</w:t>
            </w:r>
            <w:proofErr w:type="spellEnd"/>
            <w:r w:rsidRPr="00405017">
              <w:rPr>
                <w:rFonts w:ascii="Calibri" w:hAnsi="Calibri" w:cs="Calibri"/>
                <w:color w:val="000000"/>
                <w:sz w:val="18"/>
                <w:szCs w:val="18"/>
                <w:lang w:eastAsia="es-BO"/>
              </w:rPr>
              <w:t xml:space="preserve"> de fabrica por inyección de molde </w:t>
            </w:r>
            <w:r w:rsidRPr="00405017">
              <w:rPr>
                <w:rFonts w:ascii="Calibri" w:hAnsi="Calibri" w:cs="Calibri"/>
                <w:color w:val="000000"/>
                <w:sz w:val="18"/>
                <w:szCs w:val="18"/>
                <w:lang w:eastAsia="es-BO"/>
              </w:rPr>
              <w:br/>
              <w:t>• No deberá ser el uso de piezas espaciales obtenidas mediante cortes</w:t>
            </w:r>
            <w:r w:rsidRPr="00405017">
              <w:rPr>
                <w:rFonts w:ascii="Calibri" w:hAnsi="Calibri" w:cs="Calibri"/>
                <w:color w:val="000000"/>
                <w:sz w:val="18"/>
                <w:szCs w:val="18"/>
                <w:lang w:eastAsia="es-BO"/>
              </w:rPr>
              <w:br/>
              <w:t xml:space="preserve">• Superficie externa e interna lisas y estar libres de grietas, fisuras, ondulaciones y otros defectos que alteren su calidad. </w:t>
            </w:r>
            <w:r w:rsidRPr="00405017">
              <w:rPr>
                <w:rFonts w:ascii="Calibri" w:hAnsi="Calibri" w:cs="Calibri"/>
                <w:color w:val="000000"/>
                <w:sz w:val="18"/>
                <w:szCs w:val="18"/>
                <w:lang w:eastAsia="es-BO"/>
              </w:rPr>
              <w:br/>
              <w:t xml:space="preserve">• Los accesorios deberán ser de color uniforme. </w:t>
            </w:r>
            <w:r w:rsidRPr="00405017">
              <w:rPr>
                <w:rFonts w:ascii="Calibri" w:hAnsi="Calibri" w:cs="Calibri"/>
                <w:color w:val="000000"/>
                <w:sz w:val="18"/>
                <w:szCs w:val="18"/>
                <w:lang w:eastAsia="es-BO"/>
              </w:rPr>
              <w:br/>
              <w:t xml:space="preserve">• Los accesorios procederán de fábrica por inyección de molde, no aceptándose el uso de piezas especiales obtenidas mediante cortes o cortadas en seco. </w:t>
            </w:r>
            <w:r w:rsidRPr="00405017">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3679E" w:rsidRPr="00405017" w14:paraId="7EEC9A3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EF31EE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15</w:t>
            </w:r>
          </w:p>
        </w:tc>
        <w:tc>
          <w:tcPr>
            <w:tcW w:w="1849" w:type="dxa"/>
            <w:tcBorders>
              <w:top w:val="nil"/>
              <w:left w:val="nil"/>
              <w:bottom w:val="single" w:sz="4" w:space="0" w:color="000000"/>
              <w:right w:val="single" w:sz="4" w:space="0" w:color="000000"/>
            </w:tcBorders>
            <w:shd w:val="clear" w:color="auto" w:fill="auto"/>
            <w:noWrap/>
            <w:vAlign w:val="bottom"/>
            <w:hideMark/>
          </w:tcPr>
          <w:p w14:paraId="2FF4BBD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CAJONERÍA ALTA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AD6E49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010D867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05017">
              <w:rPr>
                <w:rFonts w:ascii="Calibri" w:hAnsi="Calibri" w:cs="Calibri"/>
                <w:color w:val="000000"/>
                <w:sz w:val="18"/>
                <w:szCs w:val="18"/>
                <w:lang w:eastAsia="es-BO"/>
              </w:rPr>
              <w:br/>
              <w:t>- La cajonería será de material melamina de 15mm de espesor.</w:t>
            </w:r>
            <w:r w:rsidRPr="00405017">
              <w:rPr>
                <w:rFonts w:ascii="Calibri" w:hAnsi="Calibri" w:cs="Calibri"/>
                <w:color w:val="000000"/>
                <w:sz w:val="18"/>
                <w:szCs w:val="18"/>
                <w:lang w:eastAsia="es-BO"/>
              </w:rPr>
              <w:br/>
              <w:t>- Se usará tornillos y ramplús de 6”.</w:t>
            </w:r>
            <w:r w:rsidRPr="00405017">
              <w:rPr>
                <w:rFonts w:ascii="Calibri" w:hAnsi="Calibri" w:cs="Calibri"/>
                <w:color w:val="000000"/>
                <w:sz w:val="18"/>
                <w:szCs w:val="18"/>
                <w:lang w:eastAsia="es-BO"/>
              </w:rPr>
              <w:br/>
              <w:t>- Se usarán bisagras de 2.5 pulgadas de buena calidad.</w:t>
            </w:r>
            <w:r w:rsidRPr="00405017">
              <w:rPr>
                <w:rFonts w:ascii="Calibri" w:hAnsi="Calibri" w:cs="Calibri"/>
                <w:color w:val="000000"/>
                <w:sz w:val="18"/>
                <w:szCs w:val="18"/>
                <w:lang w:eastAsia="es-BO"/>
              </w:rPr>
              <w:br/>
              <w:t>- Jalones para material melánico.</w:t>
            </w:r>
            <w:r w:rsidRPr="00405017">
              <w:rPr>
                <w:rFonts w:ascii="Calibri" w:hAnsi="Calibri" w:cs="Calibri"/>
                <w:color w:val="000000"/>
                <w:sz w:val="18"/>
                <w:szCs w:val="18"/>
                <w:lang w:eastAsia="es-BO"/>
              </w:rPr>
              <w:br/>
              <w:t>-Accesorios menores.</w:t>
            </w:r>
            <w:r w:rsidRPr="00405017">
              <w:rPr>
                <w:rFonts w:ascii="Calibri" w:hAnsi="Calibri" w:cs="Calibri"/>
                <w:color w:val="000000"/>
                <w:sz w:val="18"/>
                <w:szCs w:val="18"/>
                <w:lang w:eastAsia="es-BO"/>
              </w:rPr>
              <w:br/>
              <w:t>Todas las partes visibles del inmueble tendrán acabado melánico y llevarán tapacantos.</w:t>
            </w:r>
            <w:r w:rsidRPr="00405017">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3679E" w:rsidRPr="00405017" w14:paraId="08A0D98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E4E3A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16</w:t>
            </w:r>
          </w:p>
        </w:tc>
        <w:tc>
          <w:tcPr>
            <w:tcW w:w="1849" w:type="dxa"/>
            <w:tcBorders>
              <w:top w:val="nil"/>
              <w:left w:val="nil"/>
              <w:bottom w:val="single" w:sz="4" w:space="0" w:color="000000"/>
              <w:right w:val="single" w:sz="4" w:space="0" w:color="000000"/>
            </w:tcBorders>
            <w:shd w:val="clear" w:color="auto" w:fill="auto"/>
            <w:noWrap/>
            <w:vAlign w:val="bottom"/>
            <w:hideMark/>
          </w:tcPr>
          <w:p w14:paraId="48FF7C5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CAJONERÍA BAJA PARA COCINA</w:t>
            </w:r>
          </w:p>
        </w:tc>
        <w:tc>
          <w:tcPr>
            <w:tcW w:w="743" w:type="dxa"/>
            <w:tcBorders>
              <w:top w:val="nil"/>
              <w:left w:val="nil"/>
              <w:bottom w:val="single" w:sz="4" w:space="0" w:color="000000"/>
              <w:right w:val="single" w:sz="4" w:space="0" w:color="000000"/>
            </w:tcBorders>
            <w:shd w:val="clear" w:color="auto" w:fill="auto"/>
            <w:noWrap/>
            <w:vAlign w:val="bottom"/>
            <w:hideMark/>
          </w:tcPr>
          <w:p w14:paraId="0C516E7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2B08B8A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05017">
              <w:rPr>
                <w:rFonts w:ascii="Calibri" w:hAnsi="Calibri" w:cs="Calibri"/>
                <w:color w:val="000000"/>
                <w:sz w:val="18"/>
                <w:szCs w:val="18"/>
                <w:lang w:eastAsia="es-BO"/>
              </w:rPr>
              <w:br/>
              <w:t>- La cajonería será de material melamina de 15mm de espesor.</w:t>
            </w:r>
            <w:r w:rsidRPr="00405017">
              <w:rPr>
                <w:rFonts w:ascii="Calibri" w:hAnsi="Calibri" w:cs="Calibri"/>
                <w:color w:val="000000"/>
                <w:sz w:val="18"/>
                <w:szCs w:val="18"/>
                <w:lang w:eastAsia="es-BO"/>
              </w:rPr>
              <w:br/>
              <w:t>- Se usará tornillos y ramplús de 4”.</w:t>
            </w:r>
            <w:r w:rsidRPr="00405017">
              <w:rPr>
                <w:rFonts w:ascii="Calibri" w:hAnsi="Calibri" w:cs="Calibri"/>
                <w:color w:val="000000"/>
                <w:sz w:val="18"/>
                <w:szCs w:val="18"/>
                <w:lang w:eastAsia="es-BO"/>
              </w:rPr>
              <w:br/>
              <w:t>- Se usarán bisagras de 2.5 pulgadas de buena calidad.</w:t>
            </w:r>
            <w:r w:rsidRPr="00405017">
              <w:rPr>
                <w:rFonts w:ascii="Calibri" w:hAnsi="Calibri" w:cs="Calibri"/>
                <w:color w:val="000000"/>
                <w:sz w:val="18"/>
                <w:szCs w:val="18"/>
                <w:lang w:eastAsia="es-BO"/>
              </w:rPr>
              <w:br/>
              <w:t>- Jalones para material melánico.</w:t>
            </w:r>
            <w:r w:rsidRPr="00405017">
              <w:rPr>
                <w:rFonts w:ascii="Calibri" w:hAnsi="Calibri" w:cs="Calibri"/>
                <w:color w:val="000000"/>
                <w:sz w:val="18"/>
                <w:szCs w:val="18"/>
                <w:lang w:eastAsia="es-BO"/>
              </w:rPr>
              <w:br/>
              <w:t>-       Accesorios menores.</w:t>
            </w:r>
            <w:r w:rsidRPr="00405017">
              <w:rPr>
                <w:rFonts w:ascii="Calibri" w:hAnsi="Calibri" w:cs="Calibri"/>
                <w:color w:val="000000"/>
                <w:sz w:val="18"/>
                <w:szCs w:val="18"/>
                <w:lang w:eastAsia="es-BO"/>
              </w:rPr>
              <w:br/>
              <w:t>Todas las partes visibles del inmueble tendrán acabado melánico y llevarán tapacantos.</w:t>
            </w:r>
            <w:r w:rsidRPr="00405017">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3679E" w:rsidRPr="00405017" w14:paraId="042E5F0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C6CBD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17</w:t>
            </w:r>
          </w:p>
        </w:tc>
        <w:tc>
          <w:tcPr>
            <w:tcW w:w="1849" w:type="dxa"/>
            <w:tcBorders>
              <w:top w:val="nil"/>
              <w:left w:val="nil"/>
              <w:bottom w:val="single" w:sz="4" w:space="0" w:color="000000"/>
              <w:right w:val="single" w:sz="4" w:space="0" w:color="000000"/>
            </w:tcBorders>
            <w:shd w:val="clear" w:color="auto" w:fill="auto"/>
            <w:noWrap/>
            <w:vAlign w:val="bottom"/>
            <w:hideMark/>
          </w:tcPr>
          <w:p w14:paraId="6E87CEB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CALAMINA GALVANIZADA ONDULADA NRO 28 PREPINTADA </w:t>
            </w:r>
          </w:p>
        </w:tc>
        <w:tc>
          <w:tcPr>
            <w:tcW w:w="743" w:type="dxa"/>
            <w:tcBorders>
              <w:top w:val="nil"/>
              <w:left w:val="nil"/>
              <w:bottom w:val="single" w:sz="4" w:space="0" w:color="000000"/>
              <w:right w:val="single" w:sz="4" w:space="0" w:color="000000"/>
            </w:tcBorders>
            <w:shd w:val="clear" w:color="auto" w:fill="auto"/>
            <w:noWrap/>
            <w:vAlign w:val="bottom"/>
            <w:hideMark/>
          </w:tcPr>
          <w:p w14:paraId="6B128F8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421A40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05017">
              <w:rPr>
                <w:rFonts w:ascii="Calibri" w:hAnsi="Calibri"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405017">
              <w:rPr>
                <w:rFonts w:ascii="Calibri" w:hAnsi="Calibri" w:cs="Calibri"/>
                <w:color w:val="000000"/>
                <w:sz w:val="18"/>
                <w:szCs w:val="18"/>
                <w:lang w:eastAsia="es-BO"/>
              </w:rPr>
              <w:br/>
              <w:t xml:space="preserve">La calamina galvanizada deberá ser acanalada ondulada y </w:t>
            </w:r>
            <w:proofErr w:type="spellStart"/>
            <w:r w:rsidRPr="00405017">
              <w:rPr>
                <w:rFonts w:ascii="Calibri" w:hAnsi="Calibri" w:cs="Calibri"/>
                <w:color w:val="000000"/>
                <w:sz w:val="18"/>
                <w:szCs w:val="18"/>
                <w:lang w:eastAsia="es-BO"/>
              </w:rPr>
              <w:t>prepintada</w:t>
            </w:r>
            <w:proofErr w:type="spellEnd"/>
            <w:r w:rsidRPr="00405017">
              <w:rPr>
                <w:rFonts w:ascii="Calibri" w:hAnsi="Calibri"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3679E" w:rsidRPr="00405017" w14:paraId="3F470D1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200FAD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18</w:t>
            </w:r>
          </w:p>
        </w:tc>
        <w:tc>
          <w:tcPr>
            <w:tcW w:w="1849" w:type="dxa"/>
            <w:tcBorders>
              <w:top w:val="nil"/>
              <w:left w:val="nil"/>
              <w:bottom w:val="single" w:sz="4" w:space="0" w:color="000000"/>
              <w:right w:val="single" w:sz="4" w:space="0" w:color="000000"/>
            </w:tcBorders>
            <w:shd w:val="clear" w:color="auto" w:fill="auto"/>
            <w:noWrap/>
            <w:vAlign w:val="bottom"/>
            <w:hideMark/>
          </w:tcPr>
          <w:p w14:paraId="7AA30B4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CANALETA GALV. NRO. 28 PREPINTADA CORTE 33 C/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BF3829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27E60B2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Canaletas se construirán con calamina plana galvanizada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28 </w:t>
            </w:r>
            <w:proofErr w:type="spellStart"/>
            <w:r w:rsidRPr="00405017">
              <w:rPr>
                <w:rFonts w:ascii="Calibri" w:hAnsi="Calibri" w:cs="Calibri"/>
                <w:color w:val="000000"/>
                <w:sz w:val="18"/>
                <w:szCs w:val="18"/>
                <w:lang w:eastAsia="es-BO"/>
              </w:rPr>
              <w:t>prepintada</w:t>
            </w:r>
            <w:proofErr w:type="spellEnd"/>
            <w:r w:rsidRPr="00405017">
              <w:rPr>
                <w:rFonts w:ascii="Calibri" w:hAnsi="Calibri"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E3679E" w:rsidRPr="00405017" w14:paraId="40167FD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3CE2C7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19</w:t>
            </w:r>
          </w:p>
        </w:tc>
        <w:tc>
          <w:tcPr>
            <w:tcW w:w="1849" w:type="dxa"/>
            <w:tcBorders>
              <w:top w:val="nil"/>
              <w:left w:val="nil"/>
              <w:bottom w:val="single" w:sz="4" w:space="0" w:color="000000"/>
              <w:right w:val="single" w:sz="4" w:space="0" w:color="000000"/>
            </w:tcBorders>
            <w:shd w:val="clear" w:color="auto" w:fill="auto"/>
            <w:noWrap/>
            <w:vAlign w:val="bottom"/>
            <w:hideMark/>
          </w:tcPr>
          <w:p w14:paraId="378C5D1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CAÑERÍA DE ALUMINIO 1/2" (BRAZO DE DUCHA)</w:t>
            </w:r>
          </w:p>
        </w:tc>
        <w:tc>
          <w:tcPr>
            <w:tcW w:w="743" w:type="dxa"/>
            <w:tcBorders>
              <w:top w:val="nil"/>
              <w:left w:val="nil"/>
              <w:bottom w:val="single" w:sz="4" w:space="0" w:color="000000"/>
              <w:right w:val="single" w:sz="4" w:space="0" w:color="000000"/>
            </w:tcBorders>
            <w:shd w:val="clear" w:color="auto" w:fill="auto"/>
            <w:noWrap/>
            <w:vAlign w:val="bottom"/>
            <w:hideMark/>
          </w:tcPr>
          <w:p w14:paraId="1EDB49D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DAC8FD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es empleado para la instalación de ducha eléctrica, para una mejor </w:t>
            </w:r>
            <w:proofErr w:type="spellStart"/>
            <w:r w:rsidRPr="00405017">
              <w:rPr>
                <w:rFonts w:ascii="Calibri" w:hAnsi="Calibri" w:cs="Calibri"/>
                <w:color w:val="000000"/>
                <w:sz w:val="18"/>
                <w:szCs w:val="18"/>
                <w:lang w:eastAsia="es-BO"/>
              </w:rPr>
              <w:t>ubicacion</w:t>
            </w:r>
            <w:proofErr w:type="spellEnd"/>
            <w:r w:rsidRPr="00405017">
              <w:rPr>
                <w:rFonts w:ascii="Calibri" w:hAnsi="Calibri" w:cs="Calibri"/>
                <w:color w:val="000000"/>
                <w:sz w:val="18"/>
                <w:szCs w:val="18"/>
                <w:lang w:eastAsia="es-BO"/>
              </w:rPr>
              <w:t xml:space="preserve"> considerar los planos </w:t>
            </w:r>
            <w:proofErr w:type="spellStart"/>
            <w:r w:rsidRPr="00405017">
              <w:rPr>
                <w:rFonts w:ascii="Calibri" w:hAnsi="Calibri" w:cs="Calibri"/>
                <w:color w:val="000000"/>
                <w:sz w:val="18"/>
                <w:szCs w:val="18"/>
                <w:lang w:eastAsia="es-BO"/>
              </w:rPr>
              <w:t>arquitectonicos</w:t>
            </w:r>
            <w:proofErr w:type="spellEnd"/>
            <w:r w:rsidRPr="00405017">
              <w:rPr>
                <w:rFonts w:ascii="Calibri" w:hAnsi="Calibri" w:cs="Calibri"/>
                <w:color w:val="000000"/>
                <w:sz w:val="18"/>
                <w:szCs w:val="18"/>
                <w:lang w:eastAsia="es-BO"/>
              </w:rPr>
              <w:t xml:space="preserve"> del proyecto, </w:t>
            </w:r>
            <w:proofErr w:type="spellStart"/>
            <w:r w:rsidRPr="00405017">
              <w:rPr>
                <w:rFonts w:ascii="Calibri" w:hAnsi="Calibri" w:cs="Calibri"/>
                <w:color w:val="000000"/>
                <w:sz w:val="18"/>
                <w:szCs w:val="18"/>
                <w:lang w:eastAsia="es-BO"/>
              </w:rPr>
              <w:t>asi</w:t>
            </w:r>
            <w:proofErr w:type="spellEnd"/>
            <w:r w:rsidRPr="00405017">
              <w:rPr>
                <w:rFonts w:ascii="Calibri" w:hAnsi="Calibri" w:cs="Calibri"/>
                <w:color w:val="000000"/>
                <w:sz w:val="18"/>
                <w:szCs w:val="18"/>
                <w:lang w:eastAsia="es-BO"/>
              </w:rPr>
              <w:t xml:space="preserve"> como las </w:t>
            </w:r>
            <w:proofErr w:type="spellStart"/>
            <w:r w:rsidRPr="00405017">
              <w:rPr>
                <w:rFonts w:ascii="Calibri" w:hAnsi="Calibri" w:cs="Calibri"/>
                <w:color w:val="000000"/>
                <w:sz w:val="18"/>
                <w:szCs w:val="18"/>
                <w:lang w:eastAsia="es-BO"/>
              </w:rPr>
              <w:t>caracteristicas</w:t>
            </w:r>
            <w:proofErr w:type="spellEnd"/>
            <w:r w:rsidRPr="00405017">
              <w:rPr>
                <w:rFonts w:ascii="Calibri" w:hAnsi="Calibri" w:cs="Calibri"/>
                <w:color w:val="000000"/>
                <w:sz w:val="18"/>
                <w:szCs w:val="18"/>
                <w:lang w:eastAsia="es-BO"/>
              </w:rPr>
              <w:t xml:space="preserve"> de la </w:t>
            </w:r>
            <w:proofErr w:type="spellStart"/>
            <w:r w:rsidRPr="00405017">
              <w:rPr>
                <w:rFonts w:ascii="Calibri" w:hAnsi="Calibri" w:cs="Calibri"/>
                <w:color w:val="000000"/>
                <w:sz w:val="18"/>
                <w:szCs w:val="18"/>
                <w:lang w:eastAsia="es-BO"/>
              </w:rPr>
              <w:t>cañeria</w:t>
            </w:r>
            <w:proofErr w:type="spellEnd"/>
            <w:r w:rsidRPr="00405017">
              <w:rPr>
                <w:rFonts w:ascii="Calibri" w:hAnsi="Calibri"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E3679E" w:rsidRPr="00405017" w14:paraId="2359173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A346F4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20</w:t>
            </w:r>
          </w:p>
        </w:tc>
        <w:tc>
          <w:tcPr>
            <w:tcW w:w="1849" w:type="dxa"/>
            <w:tcBorders>
              <w:top w:val="nil"/>
              <w:left w:val="nil"/>
              <w:bottom w:val="single" w:sz="4" w:space="0" w:color="000000"/>
              <w:right w:val="single" w:sz="4" w:space="0" w:color="000000"/>
            </w:tcBorders>
            <w:shd w:val="clear" w:color="auto" w:fill="auto"/>
            <w:noWrap/>
            <w:vAlign w:val="bottom"/>
            <w:hideMark/>
          </w:tcPr>
          <w:p w14:paraId="089D7B1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CARTÓN ASFALTICO</w:t>
            </w:r>
          </w:p>
        </w:tc>
        <w:tc>
          <w:tcPr>
            <w:tcW w:w="743" w:type="dxa"/>
            <w:tcBorders>
              <w:top w:val="nil"/>
              <w:left w:val="nil"/>
              <w:bottom w:val="single" w:sz="4" w:space="0" w:color="000000"/>
              <w:right w:val="single" w:sz="4" w:space="0" w:color="000000"/>
            </w:tcBorders>
            <w:shd w:val="clear" w:color="auto" w:fill="auto"/>
            <w:noWrap/>
            <w:vAlign w:val="bottom"/>
            <w:hideMark/>
          </w:tcPr>
          <w:p w14:paraId="1C86FC3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18696F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05017">
              <w:rPr>
                <w:rFonts w:ascii="Calibri" w:hAnsi="Calibri" w:cs="Calibri"/>
                <w:color w:val="000000"/>
                <w:sz w:val="18"/>
                <w:szCs w:val="18"/>
                <w:lang w:eastAsia="es-BO"/>
              </w:rPr>
              <w:br/>
              <w:t>Ideal para impermeabilizar elementos constructivos como cimentaciones. Resiste el ataque de microorganismos y bacterias. Soporta movimientos estructurales.</w:t>
            </w:r>
            <w:r w:rsidRPr="00405017">
              <w:rPr>
                <w:rFonts w:ascii="Calibri" w:hAnsi="Calibri"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05017">
              <w:rPr>
                <w:rFonts w:ascii="Calibri" w:hAnsi="Calibri" w:cs="Calibri"/>
                <w:color w:val="000000"/>
                <w:sz w:val="18"/>
                <w:szCs w:val="18"/>
                <w:lang w:eastAsia="es-BO"/>
              </w:rPr>
              <w:br/>
              <w:t>Se debe tomar las previsiones para evitar accidentes como intoxicaciones, inflamaciones y explosiones.</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 Debe tener alta resistencia a la intemperie</w:t>
            </w:r>
            <w:r w:rsidRPr="00405017">
              <w:rPr>
                <w:rFonts w:ascii="Calibri" w:hAnsi="Calibri" w:cs="Calibri"/>
                <w:color w:val="000000"/>
                <w:sz w:val="18"/>
                <w:szCs w:val="18"/>
                <w:lang w:eastAsia="es-BO"/>
              </w:rPr>
              <w:br/>
              <w:t xml:space="preserve">• Posee buenas características mecánicas tanto al impacto como al desgaste </w:t>
            </w:r>
            <w:r w:rsidRPr="00405017">
              <w:rPr>
                <w:rFonts w:ascii="Calibri" w:hAnsi="Calibri" w:cs="Calibri"/>
                <w:color w:val="000000"/>
                <w:sz w:val="18"/>
                <w:szCs w:val="18"/>
                <w:lang w:eastAsia="es-BO"/>
              </w:rPr>
              <w:br/>
              <w:t xml:space="preserve">• Presenta baja absorción de agua </w:t>
            </w:r>
            <w:r w:rsidRPr="00405017">
              <w:rPr>
                <w:rFonts w:ascii="Calibri" w:hAnsi="Calibri" w:cs="Calibri"/>
                <w:color w:val="000000"/>
                <w:sz w:val="18"/>
                <w:szCs w:val="18"/>
                <w:lang w:eastAsia="es-BO"/>
              </w:rPr>
              <w:br/>
              <w:t xml:space="preserve">• Se aplica fácil y rápido </w:t>
            </w:r>
            <w:r w:rsidRPr="00405017">
              <w:rPr>
                <w:rFonts w:ascii="Calibri" w:hAnsi="Calibri" w:cs="Calibri"/>
                <w:color w:val="000000"/>
                <w:sz w:val="18"/>
                <w:szCs w:val="18"/>
                <w:lang w:eastAsia="es-BO"/>
              </w:rPr>
              <w:br/>
              <w:t>• Resistente al ataque de hongos, mohos y bacterias.</w:t>
            </w:r>
          </w:p>
        </w:tc>
      </w:tr>
      <w:tr w:rsidR="00E3679E" w:rsidRPr="00405017" w14:paraId="337EA45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BDC119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21</w:t>
            </w:r>
          </w:p>
        </w:tc>
        <w:tc>
          <w:tcPr>
            <w:tcW w:w="1849" w:type="dxa"/>
            <w:tcBorders>
              <w:top w:val="nil"/>
              <w:left w:val="nil"/>
              <w:bottom w:val="single" w:sz="4" w:space="0" w:color="000000"/>
              <w:right w:val="single" w:sz="4" w:space="0" w:color="000000"/>
            </w:tcBorders>
            <w:shd w:val="clear" w:color="auto" w:fill="auto"/>
            <w:noWrap/>
            <w:vAlign w:val="bottom"/>
            <w:hideMark/>
          </w:tcPr>
          <w:p w14:paraId="349AA75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CEMENTO BLANCO</w:t>
            </w:r>
          </w:p>
        </w:tc>
        <w:tc>
          <w:tcPr>
            <w:tcW w:w="743" w:type="dxa"/>
            <w:tcBorders>
              <w:top w:val="nil"/>
              <w:left w:val="nil"/>
              <w:bottom w:val="single" w:sz="4" w:space="0" w:color="000000"/>
              <w:right w:val="single" w:sz="4" w:space="0" w:color="000000"/>
            </w:tcBorders>
            <w:shd w:val="clear" w:color="auto" w:fill="auto"/>
            <w:noWrap/>
            <w:vAlign w:val="bottom"/>
            <w:hideMark/>
          </w:tcPr>
          <w:p w14:paraId="2C1213D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4C8F60B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05017">
              <w:rPr>
                <w:rFonts w:ascii="Calibri" w:hAnsi="Calibri" w:cs="Calibri"/>
                <w:color w:val="000000"/>
                <w:sz w:val="18"/>
                <w:szCs w:val="18"/>
                <w:lang w:eastAsia="es-BO"/>
              </w:rPr>
              <w:br/>
              <w:t xml:space="preserve">El ingrediente distintivo en su elaboración es la caliza, la cual es de una calidad superior y presenta bajos niveles de hierro. </w:t>
            </w:r>
            <w:r w:rsidRPr="00405017">
              <w:rPr>
                <w:rFonts w:ascii="Calibri" w:hAnsi="Calibri" w:cs="Calibri"/>
                <w:color w:val="000000"/>
                <w:sz w:val="18"/>
                <w:szCs w:val="18"/>
                <w:lang w:eastAsia="es-BO"/>
              </w:rPr>
              <w:br/>
              <w:t>El cemento blanco es compatible con todos los materiales de construcción convencionales, siendo útil en la edificación de columnas, losas y pisos, entre otros trabajos.</w:t>
            </w:r>
            <w:r w:rsidRPr="00405017">
              <w:rPr>
                <w:rFonts w:ascii="Calibri" w:hAnsi="Calibri" w:cs="Calibri"/>
                <w:color w:val="000000"/>
                <w:sz w:val="18"/>
                <w:szCs w:val="18"/>
                <w:lang w:eastAsia="es-BO"/>
              </w:rPr>
              <w:br/>
              <w:t xml:space="preserve">Además, su particular tonalidad lo convierte en un componente perfecto para lograr </w:t>
            </w:r>
            <w:r w:rsidRPr="00405017">
              <w:rPr>
                <w:rFonts w:ascii="Calibri" w:hAnsi="Calibri" w:cs="Calibri"/>
                <w:color w:val="000000"/>
                <w:sz w:val="18"/>
                <w:szCs w:val="18"/>
                <w:lang w:eastAsia="es-BO"/>
              </w:rPr>
              <w:lastRenderedPageBreak/>
              <w:t>increíbles acabados artísticos.</w:t>
            </w:r>
            <w:r w:rsidRPr="00405017">
              <w:rPr>
                <w:rFonts w:ascii="Calibri" w:hAnsi="Calibri"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05017">
              <w:rPr>
                <w:rFonts w:ascii="Calibri" w:hAnsi="Calibri" w:cs="Calibri"/>
                <w:color w:val="000000"/>
                <w:sz w:val="18"/>
                <w:szCs w:val="18"/>
                <w:lang w:eastAsia="es-BO"/>
              </w:rPr>
              <w:t>tirol</w:t>
            </w:r>
            <w:proofErr w:type="spellEnd"/>
            <w:r w:rsidRPr="00405017">
              <w:rPr>
                <w:rFonts w:ascii="Calibri" w:hAnsi="Calibri" w:cs="Calibri"/>
                <w:color w:val="000000"/>
                <w:sz w:val="18"/>
                <w:szCs w:val="18"/>
                <w:lang w:eastAsia="es-BO"/>
              </w:rPr>
              <w:t xml:space="preserve"> y determinados empastados.</w:t>
            </w:r>
            <w:r w:rsidRPr="00405017">
              <w:rPr>
                <w:rFonts w:ascii="Calibri" w:hAnsi="Calibri" w:cs="Calibri"/>
                <w:color w:val="000000"/>
                <w:sz w:val="18"/>
                <w:szCs w:val="18"/>
                <w:lang w:eastAsia="es-BO"/>
              </w:rPr>
              <w:br/>
              <w:t>El cemento blanco está compuesto por:</w:t>
            </w:r>
            <w:r w:rsidRPr="00405017">
              <w:rPr>
                <w:rFonts w:ascii="Calibri" w:hAnsi="Calibri"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05017">
              <w:rPr>
                <w:rFonts w:ascii="Calibri" w:hAnsi="Calibri"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405017">
              <w:rPr>
                <w:rFonts w:ascii="Calibri" w:hAnsi="Calibri"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3679E" w:rsidRPr="00405017" w14:paraId="1A0689D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C72600A"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22</w:t>
            </w:r>
          </w:p>
        </w:tc>
        <w:tc>
          <w:tcPr>
            <w:tcW w:w="1849" w:type="dxa"/>
            <w:tcBorders>
              <w:top w:val="nil"/>
              <w:left w:val="nil"/>
              <w:bottom w:val="single" w:sz="4" w:space="0" w:color="000000"/>
              <w:right w:val="single" w:sz="4" w:space="0" w:color="000000"/>
            </w:tcBorders>
            <w:shd w:val="clear" w:color="auto" w:fill="auto"/>
            <w:noWrap/>
            <w:vAlign w:val="bottom"/>
            <w:hideMark/>
          </w:tcPr>
          <w:p w14:paraId="6ADB245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CEMENTO COLA</w:t>
            </w:r>
          </w:p>
        </w:tc>
        <w:tc>
          <w:tcPr>
            <w:tcW w:w="743" w:type="dxa"/>
            <w:tcBorders>
              <w:top w:val="nil"/>
              <w:left w:val="nil"/>
              <w:bottom w:val="single" w:sz="4" w:space="0" w:color="000000"/>
              <w:right w:val="single" w:sz="4" w:space="0" w:color="000000"/>
            </w:tcBorders>
            <w:shd w:val="clear" w:color="auto" w:fill="auto"/>
            <w:noWrap/>
            <w:vAlign w:val="bottom"/>
            <w:hideMark/>
          </w:tcPr>
          <w:p w14:paraId="740E0D1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5A195CB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05017">
              <w:rPr>
                <w:rFonts w:ascii="Calibri" w:hAnsi="Calibri"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05017">
              <w:rPr>
                <w:rFonts w:ascii="Calibri" w:hAnsi="Calibri"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05017">
              <w:rPr>
                <w:rFonts w:ascii="Calibri" w:hAnsi="Calibri"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05017">
              <w:rPr>
                <w:rFonts w:ascii="Calibri" w:hAnsi="Calibri" w:cs="Calibri"/>
                <w:color w:val="000000"/>
                <w:sz w:val="18"/>
                <w:szCs w:val="18"/>
                <w:lang w:eastAsia="es-BO"/>
              </w:rPr>
              <w:br/>
              <w:t>Tendrá las siguientes características:</w:t>
            </w:r>
            <w:r w:rsidRPr="00405017">
              <w:rPr>
                <w:rFonts w:ascii="Calibri" w:hAnsi="Calibri" w:cs="Calibri"/>
                <w:color w:val="000000"/>
                <w:sz w:val="18"/>
                <w:szCs w:val="18"/>
                <w:lang w:eastAsia="es-BO"/>
              </w:rPr>
              <w:br/>
              <w:t>• Excelente grado de retención de agua Conforme UNE-EN 12004-Anexo ZA Agua de amasado 26 ± 2%</w:t>
            </w:r>
            <w:r w:rsidRPr="00405017">
              <w:rPr>
                <w:rFonts w:ascii="Calibri" w:hAnsi="Calibri" w:cs="Calibri"/>
                <w:color w:val="000000"/>
                <w:sz w:val="18"/>
                <w:szCs w:val="18"/>
                <w:lang w:eastAsia="es-BO"/>
              </w:rPr>
              <w:br/>
              <w:t>• Temperatura de aplicación +5ºC a +35ºC</w:t>
            </w:r>
            <w:r w:rsidRPr="00405017">
              <w:rPr>
                <w:rFonts w:ascii="Calibri" w:hAnsi="Calibri" w:cs="Calibri"/>
                <w:color w:val="000000"/>
                <w:sz w:val="18"/>
                <w:szCs w:val="18"/>
                <w:lang w:eastAsia="es-BO"/>
              </w:rPr>
              <w:br/>
              <w:t>• Tiempo de vida de la mezcla 2 horas</w:t>
            </w:r>
            <w:r w:rsidRPr="00405017">
              <w:rPr>
                <w:rFonts w:ascii="Calibri" w:hAnsi="Calibri" w:cs="Calibri"/>
                <w:color w:val="000000"/>
                <w:sz w:val="18"/>
                <w:szCs w:val="18"/>
                <w:lang w:eastAsia="es-BO"/>
              </w:rPr>
              <w:br/>
              <w:t>• Tiempo de ajuste de las baldosas 30 minutos</w:t>
            </w:r>
            <w:r w:rsidRPr="00405017">
              <w:rPr>
                <w:rFonts w:ascii="Calibri" w:hAnsi="Calibri" w:cs="Calibri"/>
                <w:color w:val="000000"/>
                <w:sz w:val="18"/>
                <w:szCs w:val="18"/>
                <w:lang w:eastAsia="es-BO"/>
              </w:rPr>
              <w:br/>
              <w:t>• Relleno de juntas 24 horas</w:t>
            </w:r>
            <w:r w:rsidRPr="00405017">
              <w:rPr>
                <w:rFonts w:ascii="Calibri" w:hAnsi="Calibri" w:cs="Calibri"/>
                <w:color w:val="000000"/>
                <w:sz w:val="18"/>
                <w:szCs w:val="18"/>
                <w:lang w:eastAsia="es-BO"/>
              </w:rPr>
              <w:br/>
              <w:t>• Reacción al fuego</w:t>
            </w:r>
            <w:r w:rsidRPr="00405017">
              <w:rPr>
                <w:rFonts w:ascii="Calibri" w:hAnsi="Calibri" w:cs="Calibri"/>
                <w:color w:val="000000"/>
                <w:sz w:val="18"/>
                <w:szCs w:val="18"/>
                <w:lang w:eastAsia="es-BO"/>
              </w:rPr>
              <w:br/>
              <w:t>• Tiempo abierto 20 minutos</w:t>
            </w:r>
            <w:r w:rsidRPr="00405017">
              <w:rPr>
                <w:rFonts w:ascii="Calibri" w:hAnsi="Calibri" w:cs="Calibri"/>
                <w:color w:val="000000"/>
                <w:sz w:val="18"/>
                <w:szCs w:val="18"/>
                <w:lang w:eastAsia="es-BO"/>
              </w:rPr>
              <w:br/>
              <w:t>• Adherencia inicial ≥ 0.5 N/mm</w:t>
            </w:r>
            <w:r w:rsidRPr="00405017">
              <w:rPr>
                <w:rFonts w:ascii="Calibri" w:hAnsi="Calibri" w:cs="Calibri"/>
                <w:color w:val="000000"/>
                <w:sz w:val="18"/>
                <w:szCs w:val="18"/>
                <w:lang w:eastAsia="es-BO"/>
              </w:rPr>
              <w:br/>
              <w:t>• Adherencia tras inmersión en agua ≥ 0.5 N/mm2</w:t>
            </w:r>
            <w:r w:rsidRPr="00405017">
              <w:rPr>
                <w:rFonts w:ascii="Calibri" w:hAnsi="Calibri" w:cs="Calibri"/>
                <w:color w:val="000000"/>
                <w:sz w:val="18"/>
                <w:szCs w:val="18"/>
                <w:lang w:eastAsia="es-BO"/>
              </w:rPr>
              <w:br/>
              <w:t>• No requiere mezclas, basta agregar agua.</w:t>
            </w:r>
          </w:p>
        </w:tc>
      </w:tr>
      <w:tr w:rsidR="00E3679E" w:rsidRPr="00405017" w14:paraId="2E8A218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7E38B4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23</w:t>
            </w:r>
          </w:p>
        </w:tc>
        <w:tc>
          <w:tcPr>
            <w:tcW w:w="1849" w:type="dxa"/>
            <w:tcBorders>
              <w:top w:val="nil"/>
              <w:left w:val="nil"/>
              <w:bottom w:val="single" w:sz="4" w:space="0" w:color="000000"/>
              <w:right w:val="single" w:sz="4" w:space="0" w:color="000000"/>
            </w:tcBorders>
            <w:shd w:val="clear" w:color="auto" w:fill="auto"/>
            <w:noWrap/>
            <w:vAlign w:val="bottom"/>
            <w:hideMark/>
          </w:tcPr>
          <w:p w14:paraId="3F63BC4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CEMENTO PORTLAND</w:t>
            </w:r>
          </w:p>
        </w:tc>
        <w:tc>
          <w:tcPr>
            <w:tcW w:w="743" w:type="dxa"/>
            <w:tcBorders>
              <w:top w:val="nil"/>
              <w:left w:val="nil"/>
              <w:bottom w:val="single" w:sz="4" w:space="0" w:color="000000"/>
              <w:right w:val="single" w:sz="4" w:space="0" w:color="000000"/>
            </w:tcBorders>
            <w:shd w:val="clear" w:color="auto" w:fill="auto"/>
            <w:noWrap/>
            <w:vAlign w:val="bottom"/>
            <w:hideMark/>
          </w:tcPr>
          <w:p w14:paraId="703B99B5"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BL</w:t>
            </w:r>
          </w:p>
        </w:tc>
        <w:tc>
          <w:tcPr>
            <w:tcW w:w="6345" w:type="dxa"/>
            <w:tcBorders>
              <w:top w:val="nil"/>
              <w:left w:val="nil"/>
              <w:bottom w:val="single" w:sz="4" w:space="0" w:color="000000"/>
              <w:right w:val="single" w:sz="4" w:space="0" w:color="000000"/>
            </w:tcBorders>
            <w:shd w:val="clear" w:color="auto" w:fill="auto"/>
            <w:vAlign w:val="bottom"/>
            <w:hideMark/>
          </w:tcPr>
          <w:p w14:paraId="3984966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cemento Portland es un tipo de cemento hidráulico que se utiliza ampliamente en la construcción debido a sus propiedades de fraguado y endurecimiento en presencia de agua.</w:t>
            </w:r>
            <w:r w:rsidRPr="00405017">
              <w:rPr>
                <w:rFonts w:ascii="Calibri" w:hAnsi="Calibri"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05017">
              <w:rPr>
                <w:rFonts w:ascii="Calibri" w:hAnsi="Calibri" w:cs="Calibri"/>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w:t>
            </w:r>
            <w:r w:rsidRPr="00405017">
              <w:rPr>
                <w:rFonts w:ascii="Calibri" w:hAnsi="Calibri" w:cs="Calibri"/>
                <w:color w:val="000000"/>
                <w:sz w:val="18"/>
                <w:szCs w:val="18"/>
                <w:lang w:eastAsia="es-BO"/>
              </w:rPr>
              <w:lastRenderedPageBreak/>
              <w:t>manipuleo deberá respetar lo indicado por el fabricante.</w:t>
            </w:r>
            <w:r w:rsidRPr="00405017">
              <w:rPr>
                <w:rFonts w:ascii="Calibri" w:hAnsi="Calibri"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05017">
              <w:rPr>
                <w:rFonts w:ascii="Calibri" w:hAnsi="Calibri" w:cs="Calibri"/>
                <w:color w:val="000000"/>
                <w:sz w:val="18"/>
                <w:szCs w:val="18"/>
                <w:lang w:eastAsia="es-BO"/>
              </w:rPr>
              <w:br/>
              <w:t>El cemento que por alguna razón haya fraguado parcialmente o contenga terrones, grumos, costras, etc., será rechazado automáticamente y retirado del lugar de la Obra.</w:t>
            </w:r>
          </w:p>
        </w:tc>
      </w:tr>
      <w:tr w:rsidR="00E3679E" w:rsidRPr="00405017" w14:paraId="7B6CC82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4349EB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24</w:t>
            </w:r>
          </w:p>
        </w:tc>
        <w:tc>
          <w:tcPr>
            <w:tcW w:w="1849" w:type="dxa"/>
            <w:tcBorders>
              <w:top w:val="nil"/>
              <w:left w:val="nil"/>
              <w:bottom w:val="single" w:sz="4" w:space="0" w:color="000000"/>
              <w:right w:val="single" w:sz="4" w:space="0" w:color="000000"/>
            </w:tcBorders>
            <w:shd w:val="clear" w:color="auto" w:fill="auto"/>
            <w:noWrap/>
            <w:vAlign w:val="bottom"/>
            <w:hideMark/>
          </w:tcPr>
          <w:p w14:paraId="71B9C38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CERÁMICA NACIONAL</w:t>
            </w:r>
          </w:p>
        </w:tc>
        <w:tc>
          <w:tcPr>
            <w:tcW w:w="743" w:type="dxa"/>
            <w:tcBorders>
              <w:top w:val="nil"/>
              <w:left w:val="nil"/>
              <w:bottom w:val="single" w:sz="4" w:space="0" w:color="000000"/>
              <w:right w:val="single" w:sz="4" w:space="0" w:color="000000"/>
            </w:tcBorders>
            <w:shd w:val="clear" w:color="auto" w:fill="auto"/>
            <w:noWrap/>
            <w:vAlign w:val="bottom"/>
            <w:hideMark/>
          </w:tcPr>
          <w:p w14:paraId="7E8FAF5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69479D5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5017">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05017">
              <w:rPr>
                <w:rFonts w:ascii="Calibri" w:hAnsi="Calibri" w:cs="Calibri"/>
                <w:color w:val="000000"/>
                <w:sz w:val="18"/>
                <w:szCs w:val="18"/>
                <w:lang w:eastAsia="es-BO"/>
              </w:rPr>
              <w:t>Porcelain</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Enamel</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Institute</w:t>
            </w:r>
            <w:proofErr w:type="spellEnd"/>
            <w:r w:rsidRPr="00405017">
              <w:rPr>
                <w:rFonts w:ascii="Calibri" w:hAnsi="Calibri" w:cs="Calibri"/>
                <w:color w:val="000000"/>
                <w:sz w:val="18"/>
                <w:szCs w:val="18"/>
                <w:lang w:eastAsia="es-BO"/>
              </w:rPr>
              <w:t>), que es el índice que mide la resistencia al desgaste.</w:t>
            </w:r>
            <w:r w:rsidRPr="00405017">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405017">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405017">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E3679E" w:rsidRPr="00405017" w14:paraId="43347CA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746A7E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25</w:t>
            </w:r>
          </w:p>
        </w:tc>
        <w:tc>
          <w:tcPr>
            <w:tcW w:w="1849" w:type="dxa"/>
            <w:tcBorders>
              <w:top w:val="nil"/>
              <w:left w:val="nil"/>
              <w:bottom w:val="single" w:sz="4" w:space="0" w:color="000000"/>
              <w:right w:val="single" w:sz="4" w:space="0" w:color="000000"/>
            </w:tcBorders>
            <w:shd w:val="clear" w:color="auto" w:fill="auto"/>
            <w:noWrap/>
            <w:vAlign w:val="bottom"/>
            <w:hideMark/>
          </w:tcPr>
          <w:p w14:paraId="0CA423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CERÁMICA NACIONAL TIPO PORCELANATO (60X60)</w:t>
            </w:r>
          </w:p>
        </w:tc>
        <w:tc>
          <w:tcPr>
            <w:tcW w:w="743" w:type="dxa"/>
            <w:tcBorders>
              <w:top w:val="nil"/>
              <w:left w:val="nil"/>
              <w:bottom w:val="single" w:sz="4" w:space="0" w:color="000000"/>
              <w:right w:val="single" w:sz="4" w:space="0" w:color="000000"/>
            </w:tcBorders>
            <w:shd w:val="clear" w:color="auto" w:fill="auto"/>
            <w:noWrap/>
            <w:vAlign w:val="bottom"/>
            <w:hideMark/>
          </w:tcPr>
          <w:p w14:paraId="10043C1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D81AF7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5017">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05017">
              <w:rPr>
                <w:rFonts w:ascii="Calibri" w:hAnsi="Calibri" w:cs="Calibri"/>
                <w:color w:val="000000"/>
                <w:sz w:val="18"/>
                <w:szCs w:val="18"/>
                <w:lang w:eastAsia="es-BO"/>
              </w:rPr>
              <w:t>Porcelain</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Enamel</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Institute</w:t>
            </w:r>
            <w:proofErr w:type="spellEnd"/>
            <w:r w:rsidRPr="00405017">
              <w:rPr>
                <w:rFonts w:ascii="Calibri" w:hAnsi="Calibri" w:cs="Calibri"/>
                <w:color w:val="000000"/>
                <w:sz w:val="18"/>
                <w:szCs w:val="18"/>
                <w:lang w:eastAsia="es-BO"/>
              </w:rPr>
              <w:t>), que es el índice que mide la resistencia al desgaste.</w:t>
            </w:r>
            <w:r w:rsidRPr="00405017">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405017">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405017">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E3679E" w:rsidRPr="00405017" w14:paraId="77D8C43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F9E32F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26</w:t>
            </w:r>
          </w:p>
        </w:tc>
        <w:tc>
          <w:tcPr>
            <w:tcW w:w="1849" w:type="dxa"/>
            <w:tcBorders>
              <w:top w:val="nil"/>
              <w:left w:val="nil"/>
              <w:bottom w:val="single" w:sz="4" w:space="0" w:color="000000"/>
              <w:right w:val="single" w:sz="4" w:space="0" w:color="000000"/>
            </w:tcBorders>
            <w:shd w:val="clear" w:color="auto" w:fill="auto"/>
            <w:noWrap/>
            <w:vAlign w:val="bottom"/>
            <w:hideMark/>
          </w:tcPr>
          <w:p w14:paraId="0316C91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CHAPA INTERIOR</w:t>
            </w:r>
          </w:p>
        </w:tc>
        <w:tc>
          <w:tcPr>
            <w:tcW w:w="743" w:type="dxa"/>
            <w:tcBorders>
              <w:top w:val="nil"/>
              <w:left w:val="nil"/>
              <w:bottom w:val="single" w:sz="4" w:space="0" w:color="000000"/>
              <w:right w:val="single" w:sz="4" w:space="0" w:color="000000"/>
            </w:tcBorders>
            <w:shd w:val="clear" w:color="auto" w:fill="auto"/>
            <w:noWrap/>
            <w:vAlign w:val="bottom"/>
            <w:hideMark/>
          </w:tcPr>
          <w:p w14:paraId="1C2E0FA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E1BB41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05017">
              <w:rPr>
                <w:rFonts w:ascii="Calibri" w:hAnsi="Calibri" w:cs="Calibri"/>
                <w:color w:val="000000"/>
                <w:sz w:val="18"/>
                <w:szCs w:val="18"/>
                <w:lang w:eastAsia="es-BO"/>
              </w:rPr>
              <w:t>que  coincida</w:t>
            </w:r>
            <w:proofErr w:type="gramEnd"/>
            <w:r w:rsidRPr="00405017">
              <w:rPr>
                <w:rFonts w:ascii="Calibri" w:hAnsi="Calibri" w:cs="Calibri"/>
                <w:color w:val="000000"/>
                <w:sz w:val="18"/>
                <w:szCs w:val="18"/>
                <w:lang w:eastAsia="es-BO"/>
              </w:rPr>
              <w:t xml:space="preserve"> perfectamente el sistema de seguro de la chapa. La Entidad Ejecutora deberá entregar dos copias de las llaves de las chapas.</w:t>
            </w:r>
          </w:p>
        </w:tc>
      </w:tr>
      <w:tr w:rsidR="00E3679E" w:rsidRPr="00405017" w14:paraId="6C4BE39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EBBD4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27</w:t>
            </w:r>
          </w:p>
        </w:tc>
        <w:tc>
          <w:tcPr>
            <w:tcW w:w="1849" w:type="dxa"/>
            <w:tcBorders>
              <w:top w:val="nil"/>
              <w:left w:val="nil"/>
              <w:bottom w:val="single" w:sz="4" w:space="0" w:color="000000"/>
              <w:right w:val="single" w:sz="4" w:space="0" w:color="000000"/>
            </w:tcBorders>
            <w:shd w:val="clear" w:color="auto" w:fill="auto"/>
            <w:noWrap/>
            <w:vAlign w:val="bottom"/>
            <w:hideMark/>
          </w:tcPr>
          <w:p w14:paraId="5BCA3F0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CHICOTILLO</w:t>
            </w:r>
          </w:p>
        </w:tc>
        <w:tc>
          <w:tcPr>
            <w:tcW w:w="743" w:type="dxa"/>
            <w:tcBorders>
              <w:top w:val="nil"/>
              <w:left w:val="nil"/>
              <w:bottom w:val="single" w:sz="4" w:space="0" w:color="000000"/>
              <w:right w:val="single" w:sz="4" w:space="0" w:color="000000"/>
            </w:tcBorders>
            <w:shd w:val="clear" w:color="auto" w:fill="auto"/>
            <w:noWrap/>
            <w:vAlign w:val="bottom"/>
            <w:hideMark/>
          </w:tcPr>
          <w:p w14:paraId="78E0429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E674EE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Largo: 40 a 60 cm</w:t>
            </w:r>
            <w:r w:rsidRPr="00405017">
              <w:rPr>
                <w:rFonts w:ascii="Calibri" w:hAnsi="Calibri" w:cs="Calibri"/>
                <w:color w:val="000000"/>
                <w:sz w:val="18"/>
                <w:szCs w:val="18"/>
                <w:lang w:eastAsia="es-BO"/>
              </w:rPr>
              <w:br/>
              <w:t>• Ancho: 4.1 cm x 3/8"" (Diámetro de la manguera)</w:t>
            </w:r>
            <w:r w:rsidRPr="00405017">
              <w:rPr>
                <w:rFonts w:ascii="Calibri" w:hAnsi="Calibri" w:cs="Calibri"/>
                <w:color w:val="000000"/>
                <w:sz w:val="18"/>
                <w:szCs w:val="18"/>
                <w:lang w:eastAsia="es-BO"/>
              </w:rPr>
              <w:br/>
              <w:t>• Rosca: 1/2 para entrada a grifería y de 1/2 para punto hidráulico.</w:t>
            </w:r>
            <w:r w:rsidRPr="00405017">
              <w:rPr>
                <w:rFonts w:ascii="Calibri" w:hAnsi="Calibri" w:cs="Calibri"/>
                <w:color w:val="000000"/>
                <w:sz w:val="18"/>
                <w:szCs w:val="18"/>
                <w:lang w:eastAsia="es-BO"/>
              </w:rPr>
              <w:br/>
              <w:t>• Material: plástico PVC flexible de alta resistencia</w:t>
            </w:r>
            <w:r w:rsidRPr="00405017">
              <w:rPr>
                <w:rFonts w:ascii="Calibri" w:hAnsi="Calibri" w:cs="Calibri"/>
                <w:color w:val="000000"/>
                <w:sz w:val="18"/>
                <w:szCs w:val="18"/>
                <w:lang w:eastAsia="es-BO"/>
              </w:rPr>
              <w:br/>
              <w:t>• Temperatura: De 4°C a 66°C.</w:t>
            </w:r>
            <w:r w:rsidRPr="00405017">
              <w:rPr>
                <w:rFonts w:ascii="Calibri" w:hAnsi="Calibri" w:cs="Calibri"/>
                <w:color w:val="000000"/>
                <w:sz w:val="18"/>
                <w:szCs w:val="18"/>
                <w:lang w:eastAsia="es-BO"/>
              </w:rPr>
              <w:br/>
              <w:t xml:space="preserve">• Resistente a la corrosión, pelado y decoloración de agua. </w:t>
            </w:r>
            <w:r w:rsidRPr="00405017">
              <w:rPr>
                <w:rFonts w:ascii="Calibri" w:hAnsi="Calibri" w:cs="Calibri"/>
                <w:color w:val="000000"/>
                <w:sz w:val="18"/>
                <w:szCs w:val="18"/>
                <w:lang w:eastAsia="es-BO"/>
              </w:rPr>
              <w:br/>
              <w:t>• Resistente al efecto de jabones y limpiadores de tocador.</w:t>
            </w:r>
            <w:r w:rsidRPr="00405017">
              <w:rPr>
                <w:rFonts w:ascii="Calibri" w:hAnsi="Calibri" w:cs="Calibri"/>
                <w:color w:val="000000"/>
                <w:sz w:val="18"/>
                <w:szCs w:val="18"/>
                <w:lang w:eastAsia="es-BO"/>
              </w:rPr>
              <w:br/>
              <w:t>• Recubrimientos no tóxicos.</w:t>
            </w:r>
          </w:p>
        </w:tc>
      </w:tr>
      <w:tr w:rsidR="00E3679E" w:rsidRPr="00405017" w14:paraId="595CA31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666FD9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28</w:t>
            </w:r>
          </w:p>
        </w:tc>
        <w:tc>
          <w:tcPr>
            <w:tcW w:w="1849" w:type="dxa"/>
            <w:tcBorders>
              <w:top w:val="nil"/>
              <w:left w:val="nil"/>
              <w:bottom w:val="single" w:sz="4" w:space="0" w:color="000000"/>
              <w:right w:val="single" w:sz="4" w:space="0" w:color="000000"/>
            </w:tcBorders>
            <w:shd w:val="clear" w:color="auto" w:fill="auto"/>
            <w:noWrap/>
            <w:vAlign w:val="bottom"/>
            <w:hideMark/>
          </w:tcPr>
          <w:p w14:paraId="281C16E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CIELO FALSO YESO - PVC INC/ACCESORIOS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8A83FF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49ABA81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Los paneles de plafón tipo Armstrong deberán contar con las siguientes características:</w:t>
            </w:r>
            <w:r w:rsidRPr="00405017">
              <w:rPr>
                <w:rFonts w:ascii="Calibri" w:hAnsi="Calibri" w:cs="Calibri"/>
                <w:color w:val="000000"/>
                <w:sz w:val="18"/>
                <w:szCs w:val="18"/>
                <w:lang w:eastAsia="es-BO"/>
              </w:rPr>
              <w:br/>
              <w:t>Versatilidad, Rapidez y facilidad de instalación Resistencia a esfuerzos mecánicos, Resistencia al fuego, aislación acústica y aislación térmica.</w:t>
            </w:r>
            <w:r w:rsidRPr="00405017">
              <w:rPr>
                <w:rFonts w:ascii="Calibri" w:hAnsi="Calibri" w:cs="Calibri"/>
                <w:color w:val="000000"/>
                <w:sz w:val="18"/>
                <w:szCs w:val="18"/>
                <w:lang w:eastAsia="es-BO"/>
              </w:rPr>
              <w:br/>
              <w:t xml:space="preserve">• Termo Acústica. - </w:t>
            </w:r>
            <w:r w:rsidRPr="00405017">
              <w:rPr>
                <w:rFonts w:ascii="Calibri" w:hAnsi="Calibri" w:cs="Calibri"/>
                <w:color w:val="000000"/>
                <w:sz w:val="18"/>
                <w:szCs w:val="18"/>
                <w:lang w:eastAsia="es-BO"/>
              </w:rPr>
              <w:br/>
              <w:t>• Conductividad Térmica. - Altamente aislante, la conductividad térmica es de 0.15 a 0.19 Kcal/Hm2°C.</w:t>
            </w:r>
            <w:r w:rsidRPr="00405017">
              <w:rPr>
                <w:rFonts w:ascii="Calibri" w:hAnsi="Calibri" w:cs="Calibri"/>
                <w:color w:val="000000"/>
                <w:sz w:val="18"/>
                <w:szCs w:val="18"/>
                <w:lang w:eastAsia="es-BO"/>
              </w:rPr>
              <w:br/>
              <w:t>• Absorción Acústica. - Fonoabsorbente por su porosidad mediante la combinación de yeso con una capa de PVC.</w:t>
            </w:r>
            <w:r w:rsidRPr="00405017">
              <w:rPr>
                <w:rFonts w:ascii="Calibri" w:hAnsi="Calibri" w:cs="Calibri"/>
                <w:color w:val="000000"/>
                <w:sz w:val="18"/>
                <w:szCs w:val="18"/>
                <w:lang w:eastAsia="es-BO"/>
              </w:rPr>
              <w:br/>
              <w:t>• Resistente al Fuego. - Material ignífugo con excelentes características de seguridad.</w:t>
            </w:r>
            <w:r w:rsidRPr="00405017">
              <w:rPr>
                <w:rFonts w:ascii="Calibri" w:hAnsi="Calibri" w:cs="Calibri"/>
                <w:color w:val="000000"/>
                <w:sz w:val="18"/>
                <w:szCs w:val="18"/>
                <w:lang w:eastAsia="es-BO"/>
              </w:rPr>
              <w:br/>
              <w:t xml:space="preserve">• Absorción de la Humedad. -  De naturaleza hidroscopia, absorbe la micro humedad cuando es excesiva evitando condensaciones y deformaciones. </w:t>
            </w:r>
            <w:r w:rsidRPr="00405017">
              <w:rPr>
                <w:rFonts w:ascii="Calibri" w:hAnsi="Calibri" w:cs="Calibri"/>
                <w:color w:val="000000"/>
                <w:sz w:val="18"/>
                <w:szCs w:val="18"/>
                <w:lang w:eastAsia="es-BO"/>
              </w:rPr>
              <w:br/>
              <w:t>• Reflexión Luminosa. - Superior al 75 %, refleja una luz gradual y difusa.</w:t>
            </w:r>
          </w:p>
        </w:tc>
      </w:tr>
      <w:tr w:rsidR="00E3679E" w:rsidRPr="00405017" w14:paraId="1E47D3C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E9ABA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29</w:t>
            </w:r>
          </w:p>
        </w:tc>
        <w:tc>
          <w:tcPr>
            <w:tcW w:w="1849" w:type="dxa"/>
            <w:tcBorders>
              <w:top w:val="nil"/>
              <w:left w:val="nil"/>
              <w:bottom w:val="single" w:sz="4" w:space="0" w:color="000000"/>
              <w:right w:val="single" w:sz="4" w:space="0" w:color="000000"/>
            </w:tcBorders>
            <w:shd w:val="clear" w:color="auto" w:fill="auto"/>
            <w:noWrap/>
            <w:vAlign w:val="bottom"/>
            <w:hideMark/>
          </w:tcPr>
          <w:p w14:paraId="0C6B210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CINTA AISLANTE</w:t>
            </w:r>
          </w:p>
        </w:tc>
        <w:tc>
          <w:tcPr>
            <w:tcW w:w="743" w:type="dxa"/>
            <w:tcBorders>
              <w:top w:val="nil"/>
              <w:left w:val="nil"/>
              <w:bottom w:val="single" w:sz="4" w:space="0" w:color="000000"/>
              <w:right w:val="single" w:sz="4" w:space="0" w:color="000000"/>
            </w:tcBorders>
            <w:shd w:val="clear" w:color="auto" w:fill="auto"/>
            <w:noWrap/>
            <w:vAlign w:val="bottom"/>
            <w:hideMark/>
          </w:tcPr>
          <w:p w14:paraId="04DDD61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D6B091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3679E" w:rsidRPr="00405017" w14:paraId="215264D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49443C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30</w:t>
            </w:r>
          </w:p>
        </w:tc>
        <w:tc>
          <w:tcPr>
            <w:tcW w:w="1849" w:type="dxa"/>
            <w:tcBorders>
              <w:top w:val="nil"/>
              <w:left w:val="nil"/>
              <w:bottom w:val="single" w:sz="4" w:space="0" w:color="000000"/>
              <w:right w:val="single" w:sz="4" w:space="0" w:color="000000"/>
            </w:tcBorders>
            <w:shd w:val="clear" w:color="auto" w:fill="auto"/>
            <w:noWrap/>
            <w:vAlign w:val="bottom"/>
            <w:hideMark/>
          </w:tcPr>
          <w:p w14:paraId="06F8CB8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CLAVOS</w:t>
            </w:r>
          </w:p>
        </w:tc>
        <w:tc>
          <w:tcPr>
            <w:tcW w:w="743" w:type="dxa"/>
            <w:tcBorders>
              <w:top w:val="nil"/>
              <w:left w:val="nil"/>
              <w:bottom w:val="single" w:sz="4" w:space="0" w:color="000000"/>
              <w:right w:val="single" w:sz="4" w:space="0" w:color="000000"/>
            </w:tcBorders>
            <w:shd w:val="clear" w:color="auto" w:fill="auto"/>
            <w:noWrap/>
            <w:vAlign w:val="bottom"/>
            <w:hideMark/>
          </w:tcPr>
          <w:p w14:paraId="11A520F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06EF31B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05017">
              <w:rPr>
                <w:rFonts w:ascii="Calibri" w:hAnsi="Calibri"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405017">
              <w:rPr>
                <w:rFonts w:ascii="Calibri" w:hAnsi="Calibri" w:cs="Calibri"/>
                <w:color w:val="000000"/>
                <w:sz w:val="18"/>
                <w:szCs w:val="18"/>
                <w:lang w:eastAsia="es-BO"/>
              </w:rPr>
              <w:br/>
              <w:t>Se requerirá principalmente clavos de 2”, 2 1/2", 4” y 5".</w:t>
            </w:r>
          </w:p>
        </w:tc>
      </w:tr>
      <w:tr w:rsidR="00E3679E" w:rsidRPr="00405017" w14:paraId="02DA5ED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0F24FA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31</w:t>
            </w:r>
          </w:p>
        </w:tc>
        <w:tc>
          <w:tcPr>
            <w:tcW w:w="1849" w:type="dxa"/>
            <w:tcBorders>
              <w:top w:val="nil"/>
              <w:left w:val="nil"/>
              <w:bottom w:val="single" w:sz="4" w:space="0" w:color="000000"/>
              <w:right w:val="single" w:sz="4" w:space="0" w:color="000000"/>
            </w:tcBorders>
            <w:shd w:val="clear" w:color="auto" w:fill="auto"/>
            <w:noWrap/>
            <w:vAlign w:val="bottom"/>
            <w:hideMark/>
          </w:tcPr>
          <w:p w14:paraId="1AE6E6E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FG GALVANIZADO DE 1/2"</w:t>
            </w:r>
          </w:p>
        </w:tc>
        <w:tc>
          <w:tcPr>
            <w:tcW w:w="743" w:type="dxa"/>
            <w:tcBorders>
              <w:top w:val="nil"/>
              <w:left w:val="nil"/>
              <w:bottom w:val="single" w:sz="4" w:space="0" w:color="000000"/>
              <w:right w:val="single" w:sz="4" w:space="0" w:color="000000"/>
            </w:tcBorders>
            <w:shd w:val="clear" w:color="auto" w:fill="auto"/>
            <w:noWrap/>
            <w:vAlign w:val="bottom"/>
            <w:hideMark/>
          </w:tcPr>
          <w:p w14:paraId="273503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7E5B84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codo de fierro galvanizado de diámetro de 1/</w:t>
            </w:r>
            <w:proofErr w:type="gramStart"/>
            <w:r w:rsidRPr="00405017">
              <w:rPr>
                <w:rFonts w:ascii="Calibri" w:hAnsi="Calibri" w:cs="Calibri"/>
                <w:color w:val="000000"/>
                <w:sz w:val="18"/>
                <w:szCs w:val="18"/>
                <w:lang w:eastAsia="es-BO"/>
              </w:rPr>
              <w:t>2“ es</w:t>
            </w:r>
            <w:proofErr w:type="gramEnd"/>
            <w:r w:rsidRPr="00405017">
              <w:rPr>
                <w:rFonts w:ascii="Calibri" w:hAnsi="Calibri" w:cs="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405017">
              <w:rPr>
                <w:rFonts w:ascii="Calibri" w:hAnsi="Calibri"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05017">
              <w:rPr>
                <w:rFonts w:ascii="Calibri" w:hAnsi="Calibri"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05017">
              <w:rPr>
                <w:rFonts w:ascii="Calibri" w:hAnsi="Calibri" w:cs="Calibri"/>
                <w:color w:val="000000"/>
                <w:sz w:val="18"/>
                <w:szCs w:val="18"/>
                <w:lang w:eastAsia="es-BO"/>
              </w:rPr>
              <w:br/>
              <w:t>Características destacadas:</w:t>
            </w:r>
            <w:r w:rsidRPr="00405017">
              <w:rPr>
                <w:rFonts w:ascii="Calibri" w:hAnsi="Calibri" w:cs="Calibri"/>
                <w:color w:val="000000"/>
                <w:sz w:val="18"/>
                <w:szCs w:val="18"/>
                <w:lang w:eastAsia="es-BO"/>
              </w:rPr>
              <w:br/>
              <w:t>• Diámetro nominal: 15 mm (½"")</w:t>
            </w:r>
            <w:r w:rsidRPr="00405017">
              <w:rPr>
                <w:rFonts w:ascii="Calibri" w:hAnsi="Calibri" w:cs="Calibri"/>
                <w:color w:val="000000"/>
                <w:sz w:val="18"/>
                <w:szCs w:val="18"/>
                <w:lang w:eastAsia="es-BO"/>
              </w:rPr>
              <w:br/>
              <w:t>• Angulo entre ejes de recorrido: 90°</w:t>
            </w:r>
            <w:r w:rsidRPr="00405017">
              <w:rPr>
                <w:rFonts w:ascii="Calibri" w:hAnsi="Calibri" w:cs="Calibri"/>
                <w:color w:val="000000"/>
                <w:sz w:val="18"/>
                <w:szCs w:val="18"/>
                <w:lang w:eastAsia="es-BO"/>
              </w:rPr>
              <w:br/>
              <w:t>• Distancia cara a centro: 28 mm ± 1.5 mm</w:t>
            </w:r>
            <w:r w:rsidRPr="00405017">
              <w:rPr>
                <w:rFonts w:ascii="Calibri" w:hAnsi="Calibri" w:cs="Calibri"/>
                <w:color w:val="000000"/>
                <w:sz w:val="18"/>
                <w:szCs w:val="18"/>
                <w:lang w:eastAsia="es-BO"/>
              </w:rPr>
              <w:br/>
              <w:t>• Longitud de presentación: 15 mm ± 1.5 mm</w:t>
            </w:r>
            <w:r w:rsidRPr="00405017">
              <w:rPr>
                <w:rFonts w:ascii="Calibri" w:hAnsi="Calibri" w:cs="Calibri"/>
                <w:color w:val="000000"/>
                <w:sz w:val="18"/>
                <w:szCs w:val="18"/>
                <w:lang w:eastAsia="es-BO"/>
              </w:rPr>
              <w:br/>
              <w:t>Debe cumplir con la NB 645:2007: Tuberías de fierro fundido dúctil, acoples y accesorios para líneas de tuberías de presión (Primera revisión).</w:t>
            </w:r>
          </w:p>
        </w:tc>
      </w:tr>
      <w:tr w:rsidR="00E3679E" w:rsidRPr="00405017" w14:paraId="16094A9A"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74638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32</w:t>
            </w:r>
          </w:p>
        </w:tc>
        <w:tc>
          <w:tcPr>
            <w:tcW w:w="1849" w:type="dxa"/>
            <w:tcBorders>
              <w:top w:val="nil"/>
              <w:left w:val="nil"/>
              <w:bottom w:val="single" w:sz="4" w:space="0" w:color="000000"/>
              <w:right w:val="single" w:sz="4" w:space="0" w:color="000000"/>
            </w:tcBorders>
            <w:shd w:val="clear" w:color="auto" w:fill="auto"/>
            <w:noWrap/>
            <w:vAlign w:val="bottom"/>
            <w:hideMark/>
          </w:tcPr>
          <w:p w14:paraId="221ADF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7BF292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3F8AC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accesorios deberán ser de color uniforme.</w:t>
            </w:r>
            <w:r w:rsidRPr="00405017">
              <w:rPr>
                <w:rFonts w:ascii="Calibri" w:hAnsi="Calibri" w:cs="Calibri"/>
                <w:color w:val="000000"/>
                <w:sz w:val="18"/>
                <w:szCs w:val="18"/>
                <w:lang w:eastAsia="es-BO"/>
              </w:rPr>
              <w:br/>
              <w:t>• -Los accesorios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Debe cumplir con la NB 1216011:2007: Tuberías plásticas - Tubos de policloruro de vinilo no plastificado (PVC-U) para conducción de agua potable.</w:t>
            </w:r>
          </w:p>
        </w:tc>
      </w:tr>
      <w:tr w:rsidR="00E3679E" w:rsidRPr="00405017" w14:paraId="6C71B75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D7FB68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33</w:t>
            </w:r>
          </w:p>
        </w:tc>
        <w:tc>
          <w:tcPr>
            <w:tcW w:w="1849" w:type="dxa"/>
            <w:tcBorders>
              <w:top w:val="nil"/>
              <w:left w:val="nil"/>
              <w:bottom w:val="single" w:sz="4" w:space="0" w:color="000000"/>
              <w:right w:val="single" w:sz="4" w:space="0" w:color="000000"/>
            </w:tcBorders>
            <w:shd w:val="clear" w:color="auto" w:fill="auto"/>
            <w:noWrap/>
            <w:vAlign w:val="bottom"/>
            <w:hideMark/>
          </w:tcPr>
          <w:p w14:paraId="278A6F4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 5/8"</w:t>
            </w:r>
          </w:p>
        </w:tc>
        <w:tc>
          <w:tcPr>
            <w:tcW w:w="743" w:type="dxa"/>
            <w:tcBorders>
              <w:top w:val="nil"/>
              <w:left w:val="nil"/>
              <w:bottom w:val="single" w:sz="4" w:space="0" w:color="000000"/>
              <w:right w:val="single" w:sz="4" w:space="0" w:color="000000"/>
            </w:tcBorders>
            <w:shd w:val="clear" w:color="auto" w:fill="auto"/>
            <w:noWrap/>
            <w:vAlign w:val="bottom"/>
            <w:hideMark/>
          </w:tcPr>
          <w:p w14:paraId="04DBB19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B399E1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Será de Material de Poli cloruro de Vinilo (PVC), los tubos deberán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El codo deberá ser de material PVC de color uniforme.</w:t>
            </w:r>
            <w:r w:rsidRPr="00405017">
              <w:rPr>
                <w:rFonts w:ascii="Calibri" w:hAnsi="Calibri" w:cs="Calibri"/>
                <w:color w:val="000000"/>
                <w:sz w:val="18"/>
                <w:szCs w:val="18"/>
                <w:lang w:eastAsia="es-BO"/>
              </w:rPr>
              <w:br/>
              <w:t>• El codo procederá de fábrica por inyección de molde, no aceptándose el uso de piezas especiales obtenidas mediante cortes.</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 Diámetro nominal: 15 mm (½"")</w:t>
            </w:r>
            <w:r w:rsidRPr="00405017">
              <w:rPr>
                <w:rFonts w:ascii="Calibri" w:hAnsi="Calibri" w:cs="Calibri"/>
                <w:color w:val="000000"/>
                <w:sz w:val="18"/>
                <w:szCs w:val="18"/>
                <w:lang w:eastAsia="es-BO"/>
              </w:rPr>
              <w:br/>
              <w:t>• Angulo entre ejes de recorrido: 90°</w:t>
            </w:r>
            <w:r w:rsidRPr="00405017">
              <w:rPr>
                <w:rFonts w:ascii="Calibri" w:hAnsi="Calibri" w:cs="Calibri"/>
                <w:color w:val="000000"/>
                <w:sz w:val="18"/>
                <w:szCs w:val="18"/>
                <w:lang w:eastAsia="es-BO"/>
              </w:rPr>
              <w:br/>
              <w:t>• Distancia cara a centro: 28 mm ± 1.5 mm</w:t>
            </w:r>
            <w:r w:rsidRPr="00405017">
              <w:rPr>
                <w:rFonts w:ascii="Calibri" w:hAnsi="Calibri" w:cs="Calibri"/>
                <w:color w:val="000000"/>
                <w:sz w:val="18"/>
                <w:szCs w:val="18"/>
                <w:lang w:eastAsia="es-BO"/>
              </w:rPr>
              <w:br/>
              <w:t>• Longitud de presentación: 15 mm ± 1.5 mm</w:t>
            </w:r>
            <w:r w:rsidRPr="00405017">
              <w:rPr>
                <w:rFonts w:ascii="Calibri" w:hAnsi="Calibri" w:cs="Calibri"/>
                <w:color w:val="000000"/>
                <w:sz w:val="18"/>
                <w:szCs w:val="18"/>
                <w:lang w:eastAsia="es-BO"/>
              </w:rPr>
              <w:br/>
              <w:t>Debe cumplir con la NB 645:2007: Tuberías de fierro fundido dúctil, acoples y accesorios para líneas de tuberías de presión.</w:t>
            </w:r>
          </w:p>
        </w:tc>
      </w:tr>
      <w:tr w:rsidR="00E3679E" w:rsidRPr="00405017" w14:paraId="7EEDCA1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1932AE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34</w:t>
            </w:r>
          </w:p>
        </w:tc>
        <w:tc>
          <w:tcPr>
            <w:tcW w:w="1849" w:type="dxa"/>
            <w:tcBorders>
              <w:top w:val="nil"/>
              <w:left w:val="nil"/>
              <w:bottom w:val="single" w:sz="4" w:space="0" w:color="000000"/>
              <w:right w:val="single" w:sz="4" w:space="0" w:color="000000"/>
            </w:tcBorders>
            <w:shd w:val="clear" w:color="auto" w:fill="auto"/>
            <w:noWrap/>
            <w:vAlign w:val="bottom"/>
            <w:hideMark/>
          </w:tcPr>
          <w:p w14:paraId="65E1662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1318297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0FC023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 Las juntas serán del Tipo campana – espiga</w:t>
            </w:r>
            <w:r w:rsidRPr="00405017">
              <w:rPr>
                <w:rFonts w:ascii="Calibri" w:hAnsi="Calibri" w:cs="Calibri"/>
                <w:color w:val="000000"/>
                <w:sz w:val="18"/>
                <w:szCs w:val="18"/>
                <w:lang w:eastAsia="es-BO"/>
              </w:rPr>
              <w:br/>
              <w:t>• Las tuberías de PVC deberán cumplir con las siguientes normas:</w:t>
            </w:r>
            <w:r w:rsidRPr="00405017">
              <w:rPr>
                <w:rFonts w:ascii="Calibri" w:hAnsi="Calibri" w:cs="Calibri"/>
                <w:color w:val="000000"/>
                <w:sz w:val="18"/>
                <w:szCs w:val="18"/>
                <w:lang w:eastAsia="es-BO"/>
              </w:rPr>
              <w:br/>
              <w:t>-  Normas Bolivianas:         NB 213-77</w:t>
            </w:r>
            <w:r w:rsidRPr="00405017">
              <w:rPr>
                <w:rFonts w:ascii="Calibri" w:hAnsi="Calibri" w:cs="Calibri"/>
                <w:color w:val="000000"/>
                <w:sz w:val="18"/>
                <w:szCs w:val="18"/>
                <w:lang w:eastAsia="es-BO"/>
              </w:rPr>
              <w:br/>
              <w:t>- Normas ASTM:               D-1785 y D-2241</w:t>
            </w:r>
            <w:r w:rsidRPr="00405017">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5017">
              <w:rPr>
                <w:rFonts w:ascii="Calibri" w:hAnsi="Calibri"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3679E" w:rsidRPr="00405017" w14:paraId="5680D14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36F244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35</w:t>
            </w:r>
          </w:p>
        </w:tc>
        <w:tc>
          <w:tcPr>
            <w:tcW w:w="1849" w:type="dxa"/>
            <w:tcBorders>
              <w:top w:val="nil"/>
              <w:left w:val="nil"/>
              <w:bottom w:val="single" w:sz="4" w:space="0" w:color="000000"/>
              <w:right w:val="single" w:sz="4" w:space="0" w:color="000000"/>
            </w:tcBorders>
            <w:shd w:val="clear" w:color="auto" w:fill="auto"/>
            <w:noWrap/>
            <w:vAlign w:val="bottom"/>
            <w:hideMark/>
          </w:tcPr>
          <w:p w14:paraId="59CFBA1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1122FFB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6B7DC0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 Las juntas serán del Tipo campana – espiga</w:t>
            </w:r>
            <w:r w:rsidRPr="00405017">
              <w:rPr>
                <w:rFonts w:ascii="Calibri" w:hAnsi="Calibri" w:cs="Calibri"/>
                <w:color w:val="000000"/>
                <w:sz w:val="18"/>
                <w:szCs w:val="18"/>
                <w:lang w:eastAsia="es-BO"/>
              </w:rPr>
              <w:br/>
              <w:t>• Las tuberías de PVC deberán cumplir con las siguientes normas:</w:t>
            </w:r>
            <w:r w:rsidRPr="00405017">
              <w:rPr>
                <w:rFonts w:ascii="Calibri" w:hAnsi="Calibri" w:cs="Calibri"/>
                <w:color w:val="000000"/>
                <w:sz w:val="18"/>
                <w:szCs w:val="18"/>
                <w:lang w:eastAsia="es-BO"/>
              </w:rPr>
              <w:br/>
              <w:t>-  Normas Bolivianas:         NB 213-77</w:t>
            </w:r>
            <w:r w:rsidRPr="00405017">
              <w:rPr>
                <w:rFonts w:ascii="Calibri" w:hAnsi="Calibri" w:cs="Calibri"/>
                <w:color w:val="000000"/>
                <w:sz w:val="18"/>
                <w:szCs w:val="18"/>
                <w:lang w:eastAsia="es-BO"/>
              </w:rPr>
              <w:br/>
              <w:t>- Normas ASTM:               D-1785 y D-2241</w:t>
            </w:r>
            <w:r w:rsidRPr="00405017">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5017">
              <w:rPr>
                <w:rFonts w:ascii="Calibri" w:hAnsi="Calibri" w:cs="Calibri"/>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w:t>
            </w:r>
            <w:r w:rsidRPr="00405017">
              <w:rPr>
                <w:rFonts w:ascii="Calibri" w:hAnsi="Calibri" w:cs="Calibri"/>
                <w:color w:val="000000"/>
                <w:sz w:val="18"/>
                <w:szCs w:val="18"/>
                <w:lang w:eastAsia="es-BO"/>
              </w:rPr>
              <w:lastRenderedPageBreak/>
              <w:t>por 1/2 pulgada de ancho, para tubo de 3”, las mismas deberán ser aprobadas por el Inspector de obra antes de su instalación.</w:t>
            </w:r>
          </w:p>
        </w:tc>
      </w:tr>
      <w:tr w:rsidR="00E3679E" w:rsidRPr="00405017" w14:paraId="2FBCC62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6E8AD3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36</w:t>
            </w:r>
          </w:p>
        </w:tc>
        <w:tc>
          <w:tcPr>
            <w:tcW w:w="1849" w:type="dxa"/>
            <w:tcBorders>
              <w:top w:val="nil"/>
              <w:left w:val="nil"/>
              <w:bottom w:val="single" w:sz="4" w:space="0" w:color="000000"/>
              <w:right w:val="single" w:sz="4" w:space="0" w:color="000000"/>
            </w:tcBorders>
            <w:shd w:val="clear" w:color="auto" w:fill="auto"/>
            <w:noWrap/>
            <w:vAlign w:val="bottom"/>
            <w:hideMark/>
          </w:tcPr>
          <w:p w14:paraId="4749E1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785B347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DF8E02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 Las juntas serán del Tipo campana – espiga</w:t>
            </w:r>
            <w:r w:rsidRPr="00405017">
              <w:rPr>
                <w:rFonts w:ascii="Calibri" w:hAnsi="Calibri" w:cs="Calibri"/>
                <w:color w:val="000000"/>
                <w:sz w:val="18"/>
                <w:szCs w:val="18"/>
                <w:lang w:eastAsia="es-BO"/>
              </w:rPr>
              <w:br/>
              <w:t>• Las tuberías de PVC deberán cumplir con las siguientes normas:</w:t>
            </w:r>
            <w:r w:rsidRPr="00405017">
              <w:rPr>
                <w:rFonts w:ascii="Calibri" w:hAnsi="Calibri" w:cs="Calibri"/>
                <w:color w:val="000000"/>
                <w:sz w:val="18"/>
                <w:szCs w:val="18"/>
                <w:lang w:eastAsia="es-BO"/>
              </w:rPr>
              <w:br/>
              <w:t>-  Normas Bolivianas:         NB 213-77</w:t>
            </w:r>
            <w:r w:rsidRPr="00405017">
              <w:rPr>
                <w:rFonts w:ascii="Calibri" w:hAnsi="Calibri" w:cs="Calibri"/>
                <w:color w:val="000000"/>
                <w:sz w:val="18"/>
                <w:szCs w:val="18"/>
                <w:lang w:eastAsia="es-BO"/>
              </w:rPr>
              <w:br/>
              <w:t>- Normas ASTM:               D-1785 y D-2241</w:t>
            </w:r>
            <w:r w:rsidRPr="00405017">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5017">
              <w:rPr>
                <w:rFonts w:ascii="Calibri" w:hAnsi="Calibri"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3679E" w:rsidRPr="00405017" w14:paraId="39A0CDD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809F17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37</w:t>
            </w:r>
          </w:p>
        </w:tc>
        <w:tc>
          <w:tcPr>
            <w:tcW w:w="1849" w:type="dxa"/>
            <w:tcBorders>
              <w:top w:val="nil"/>
              <w:left w:val="nil"/>
              <w:bottom w:val="single" w:sz="4" w:space="0" w:color="000000"/>
              <w:right w:val="single" w:sz="4" w:space="0" w:color="000000"/>
            </w:tcBorders>
            <w:shd w:val="clear" w:color="auto" w:fill="auto"/>
            <w:noWrap/>
            <w:vAlign w:val="bottom"/>
            <w:hideMark/>
          </w:tcPr>
          <w:p w14:paraId="30828B9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COPLA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1B324D2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3C7234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05017">
              <w:rPr>
                <w:rFonts w:ascii="Calibri" w:hAnsi="Calibri" w:cs="Calibri"/>
                <w:color w:val="000000"/>
                <w:sz w:val="18"/>
                <w:szCs w:val="18"/>
                <w:lang w:eastAsia="es-BO"/>
              </w:rPr>
              <w:br/>
              <w:t>La copla deberá ser de PVC de primera calidad y marca conocida.</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El proveedor deberá especificar el tipo, espesor, y resistencia.</w:t>
            </w:r>
            <w:r w:rsidRPr="00405017">
              <w:rPr>
                <w:rFonts w:ascii="Calibri" w:hAnsi="Calibri" w:cs="Calibri"/>
                <w:color w:val="000000"/>
                <w:sz w:val="18"/>
                <w:szCs w:val="18"/>
                <w:lang w:eastAsia="es-BO"/>
              </w:rPr>
              <w:br/>
              <w:t>• La superficie del accesorio deberá ser lisa y libre de grietas, fisuras y otros defectos que alteren su calidad.</w:t>
            </w:r>
            <w:r w:rsidRPr="00405017">
              <w:rPr>
                <w:rFonts w:ascii="Calibri" w:hAnsi="Calibri" w:cs="Calibri"/>
                <w:color w:val="000000"/>
                <w:sz w:val="18"/>
                <w:szCs w:val="18"/>
                <w:lang w:eastAsia="es-BO"/>
              </w:rPr>
              <w:br/>
              <w:t>• El accesorio deberá ser de color uniforme.</w:t>
            </w:r>
            <w:r w:rsidRPr="00405017">
              <w:rPr>
                <w:rFonts w:ascii="Calibri" w:hAnsi="Calibri" w:cs="Calibri"/>
                <w:color w:val="000000"/>
                <w:sz w:val="18"/>
                <w:szCs w:val="18"/>
                <w:lang w:eastAsia="es-BO"/>
              </w:rPr>
              <w:br/>
              <w:t>Deberá cumplir con la  NB 1216011:2007 : Tuberías plásticas - Tubos de poli(cloruro de vinilo) no plastificado (PVC-U) para conducción de agua potable</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04EEEAB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9052E0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38</w:t>
            </w:r>
          </w:p>
        </w:tc>
        <w:tc>
          <w:tcPr>
            <w:tcW w:w="1849" w:type="dxa"/>
            <w:tcBorders>
              <w:top w:val="nil"/>
              <w:left w:val="nil"/>
              <w:bottom w:val="single" w:sz="4" w:space="0" w:color="000000"/>
              <w:right w:val="single" w:sz="4" w:space="0" w:color="000000"/>
            </w:tcBorders>
            <w:shd w:val="clear" w:color="auto" w:fill="auto"/>
            <w:noWrap/>
            <w:vAlign w:val="bottom"/>
            <w:hideMark/>
          </w:tcPr>
          <w:p w14:paraId="06C3D7F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CORDEL</w:t>
            </w:r>
          </w:p>
        </w:tc>
        <w:tc>
          <w:tcPr>
            <w:tcW w:w="743" w:type="dxa"/>
            <w:tcBorders>
              <w:top w:val="nil"/>
              <w:left w:val="nil"/>
              <w:bottom w:val="single" w:sz="4" w:space="0" w:color="000000"/>
              <w:right w:val="single" w:sz="4" w:space="0" w:color="000000"/>
            </w:tcBorders>
            <w:shd w:val="clear" w:color="auto" w:fill="auto"/>
            <w:noWrap/>
            <w:vAlign w:val="bottom"/>
            <w:hideMark/>
          </w:tcPr>
          <w:p w14:paraId="224066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1BA786E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Entidad Ejecutora deberá garantizar que el material de referencia sea de buena calidad y de marca reconocida.</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Cordel</w:t>
            </w:r>
            <w:proofErr w:type="gramEnd"/>
            <w:r w:rsidRPr="00405017">
              <w:rPr>
                <w:rFonts w:ascii="Calibri" w:hAnsi="Calibri" w:cs="Calibri"/>
                <w:color w:val="000000"/>
                <w:sz w:val="18"/>
                <w:szCs w:val="18"/>
                <w:lang w:eastAsia="es-BO"/>
              </w:rPr>
              <w:t xml:space="preserve"> de nylon reflectante y resistente</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Mango</w:t>
            </w:r>
            <w:proofErr w:type="gramEnd"/>
            <w:r w:rsidRPr="00405017">
              <w:rPr>
                <w:rFonts w:ascii="Calibri" w:hAnsi="Calibri" w:cs="Calibri"/>
                <w:color w:val="000000"/>
                <w:sz w:val="18"/>
                <w:szCs w:val="18"/>
                <w:lang w:eastAsia="es-BO"/>
              </w:rPr>
              <w:t xml:space="preserve"> resistente a los impactos</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Bobina</w:t>
            </w:r>
            <w:proofErr w:type="gramEnd"/>
            <w:r w:rsidRPr="00405017">
              <w:rPr>
                <w:rFonts w:ascii="Calibri" w:hAnsi="Calibri" w:cs="Calibri"/>
                <w:color w:val="000000"/>
                <w:sz w:val="18"/>
                <w:szCs w:val="18"/>
                <w:lang w:eastAsia="es-BO"/>
              </w:rPr>
              <w:t xml:space="preserve"> para enrollar y desenrollar fácilmente</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Tensión</w:t>
            </w:r>
            <w:proofErr w:type="gramEnd"/>
            <w:r w:rsidRPr="00405017">
              <w:rPr>
                <w:rFonts w:ascii="Calibri" w:hAnsi="Calibri" w:cs="Calibri"/>
                <w:color w:val="000000"/>
                <w:sz w:val="18"/>
                <w:szCs w:val="18"/>
                <w:lang w:eastAsia="es-BO"/>
              </w:rPr>
              <w:t xml:space="preserve"> de ruptura 30 kg.</w:t>
            </w:r>
          </w:p>
        </w:tc>
      </w:tr>
      <w:tr w:rsidR="00E3679E" w:rsidRPr="00405017" w14:paraId="1F926F5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AF3B0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39</w:t>
            </w:r>
          </w:p>
        </w:tc>
        <w:tc>
          <w:tcPr>
            <w:tcW w:w="1849" w:type="dxa"/>
            <w:tcBorders>
              <w:top w:val="nil"/>
              <w:left w:val="nil"/>
              <w:bottom w:val="single" w:sz="4" w:space="0" w:color="000000"/>
              <w:right w:val="single" w:sz="4" w:space="0" w:color="000000"/>
            </w:tcBorders>
            <w:shd w:val="clear" w:color="auto" w:fill="auto"/>
            <w:noWrap/>
            <w:vAlign w:val="bottom"/>
            <w:hideMark/>
          </w:tcPr>
          <w:p w14:paraId="49797A5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CUMBRERA DE CALAMINA PLANA PREPINTADA NRO 28 CORTE 50</w:t>
            </w:r>
          </w:p>
        </w:tc>
        <w:tc>
          <w:tcPr>
            <w:tcW w:w="743" w:type="dxa"/>
            <w:tcBorders>
              <w:top w:val="nil"/>
              <w:left w:val="nil"/>
              <w:bottom w:val="single" w:sz="4" w:space="0" w:color="000000"/>
              <w:right w:val="single" w:sz="4" w:space="0" w:color="000000"/>
            </w:tcBorders>
            <w:shd w:val="clear" w:color="auto" w:fill="auto"/>
            <w:noWrap/>
            <w:vAlign w:val="bottom"/>
            <w:hideMark/>
          </w:tcPr>
          <w:p w14:paraId="5457A89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41EC415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cumbrera o cresta es la línea superior del techo que une las 2 inclinaciones del techo.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La</w:t>
            </w:r>
            <w:proofErr w:type="gramEnd"/>
            <w:r w:rsidRPr="00405017">
              <w:rPr>
                <w:rFonts w:ascii="Calibri" w:hAnsi="Calibri" w:cs="Calibri"/>
                <w:color w:val="000000"/>
                <w:sz w:val="18"/>
                <w:szCs w:val="18"/>
                <w:lang w:eastAsia="es-BO"/>
              </w:rPr>
              <w:t xml:space="preserve"> calamina deberá ser del tipo plana, </w:t>
            </w:r>
            <w:proofErr w:type="spellStart"/>
            <w:r w:rsidRPr="00405017">
              <w:rPr>
                <w:rFonts w:ascii="Calibri" w:hAnsi="Calibri" w:cs="Calibri"/>
                <w:color w:val="000000"/>
                <w:sz w:val="18"/>
                <w:szCs w:val="18"/>
                <w:lang w:eastAsia="es-BO"/>
              </w:rPr>
              <w:t>prepintada</w:t>
            </w:r>
            <w:proofErr w:type="spellEnd"/>
            <w:r w:rsidRPr="00405017">
              <w:rPr>
                <w:rFonts w:ascii="Calibri" w:hAnsi="Calibri" w:cs="Calibri"/>
                <w:color w:val="000000"/>
                <w:sz w:val="18"/>
                <w:szCs w:val="18"/>
                <w:lang w:eastAsia="es-BO"/>
              </w:rPr>
              <w:t xml:space="preserve"> galvanizada de Nº28 corte 50. </w:t>
            </w:r>
            <w:r w:rsidRPr="00405017">
              <w:rPr>
                <w:rFonts w:ascii="Calibri" w:hAnsi="Calibri" w:cs="Calibri"/>
                <w:color w:val="000000"/>
                <w:sz w:val="18"/>
                <w:szCs w:val="18"/>
                <w:lang w:eastAsia="es-BO"/>
              </w:rPr>
              <w:br/>
              <w:t xml:space="preserve">• No se aceptará material de menor numeración de la indicada. </w:t>
            </w:r>
            <w:r w:rsidRPr="00405017">
              <w:rPr>
                <w:rFonts w:ascii="Calibri" w:hAnsi="Calibri" w:cs="Calibri"/>
                <w:color w:val="000000"/>
                <w:sz w:val="18"/>
                <w:szCs w:val="18"/>
                <w:lang w:eastAsia="es-BO"/>
              </w:rPr>
              <w:br/>
              <w:t>•  Las dimensiones deberán corresponder a los planos de construcción. No deberán presentar rajaduras ni perforaciones en toda la superficie de la hoja.</w:t>
            </w:r>
            <w:r w:rsidRPr="00405017">
              <w:rPr>
                <w:rFonts w:ascii="Calibri" w:hAnsi="Calibri" w:cs="Calibri"/>
                <w:color w:val="000000"/>
                <w:sz w:val="18"/>
                <w:szCs w:val="18"/>
                <w:lang w:eastAsia="es-BO"/>
              </w:rPr>
              <w:br/>
            </w:r>
            <w:proofErr w:type="gramStart"/>
            <w:r w:rsidRPr="00405017">
              <w:rPr>
                <w:rFonts w:ascii="Calibri" w:hAnsi="Calibri" w:cs="Calibri"/>
                <w:color w:val="000000"/>
                <w:sz w:val="18"/>
                <w:szCs w:val="18"/>
                <w:lang w:eastAsia="es-BO"/>
              </w:rPr>
              <w:t>•  El</w:t>
            </w:r>
            <w:proofErr w:type="gramEnd"/>
            <w:r w:rsidRPr="00405017">
              <w:rPr>
                <w:rFonts w:ascii="Calibri" w:hAnsi="Calibri" w:cs="Calibri"/>
                <w:color w:val="000000"/>
                <w:sz w:val="18"/>
                <w:szCs w:val="18"/>
                <w:lang w:eastAsia="es-BO"/>
              </w:rPr>
              <w:t xml:space="preserve"> color de la calamina será definido por el Inspector o será definido según lineamientos establecidos por la AEVIVIENDA.</w:t>
            </w:r>
            <w:r w:rsidRPr="00405017">
              <w:rPr>
                <w:rFonts w:ascii="Calibri" w:hAnsi="Calibri"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E3679E" w:rsidRPr="00405017" w14:paraId="52B5D48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FC5DE7A"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40</w:t>
            </w:r>
          </w:p>
        </w:tc>
        <w:tc>
          <w:tcPr>
            <w:tcW w:w="1849" w:type="dxa"/>
            <w:tcBorders>
              <w:top w:val="nil"/>
              <w:left w:val="nil"/>
              <w:bottom w:val="single" w:sz="4" w:space="0" w:color="000000"/>
              <w:right w:val="single" w:sz="4" w:space="0" w:color="000000"/>
            </w:tcBorders>
            <w:shd w:val="clear" w:color="auto" w:fill="auto"/>
            <w:noWrap/>
            <w:vAlign w:val="bottom"/>
            <w:hideMark/>
          </w:tcPr>
          <w:p w14:paraId="74F4DCE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DUCHA PLÁSTICA ELÉCTRICA</w:t>
            </w:r>
          </w:p>
        </w:tc>
        <w:tc>
          <w:tcPr>
            <w:tcW w:w="743" w:type="dxa"/>
            <w:tcBorders>
              <w:top w:val="nil"/>
              <w:left w:val="nil"/>
              <w:bottom w:val="single" w:sz="4" w:space="0" w:color="000000"/>
              <w:right w:val="single" w:sz="4" w:space="0" w:color="000000"/>
            </w:tcBorders>
            <w:shd w:val="clear" w:color="auto" w:fill="auto"/>
            <w:noWrap/>
            <w:vAlign w:val="bottom"/>
            <w:hideMark/>
          </w:tcPr>
          <w:p w14:paraId="70CBDAB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7938D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el baño, la ducha plástica de 3 temperaturas de buena calidad, de marca reconocida en el mercado.</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 Deberá ser instalada con sus accesorios para un perfecto funcionamiento </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La Entidad Ejecutora tiene la obligación de presentar una muestra para aprobación del Inspector de obra, antes de la adquisición del material de referencia.</w:t>
            </w:r>
          </w:p>
        </w:tc>
      </w:tr>
      <w:tr w:rsidR="00E3679E" w:rsidRPr="00405017" w14:paraId="321FE74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4A68A2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41</w:t>
            </w:r>
          </w:p>
        </w:tc>
        <w:tc>
          <w:tcPr>
            <w:tcW w:w="1849" w:type="dxa"/>
            <w:tcBorders>
              <w:top w:val="nil"/>
              <w:left w:val="nil"/>
              <w:bottom w:val="single" w:sz="4" w:space="0" w:color="000000"/>
              <w:right w:val="single" w:sz="4" w:space="0" w:color="000000"/>
            </w:tcBorders>
            <w:shd w:val="clear" w:color="auto" w:fill="auto"/>
            <w:noWrap/>
            <w:vAlign w:val="bottom"/>
            <w:hideMark/>
          </w:tcPr>
          <w:p w14:paraId="240E7E2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ELECTRODOS</w:t>
            </w:r>
          </w:p>
        </w:tc>
        <w:tc>
          <w:tcPr>
            <w:tcW w:w="743" w:type="dxa"/>
            <w:tcBorders>
              <w:top w:val="nil"/>
              <w:left w:val="nil"/>
              <w:bottom w:val="single" w:sz="4" w:space="0" w:color="000000"/>
              <w:right w:val="single" w:sz="4" w:space="0" w:color="000000"/>
            </w:tcBorders>
            <w:shd w:val="clear" w:color="auto" w:fill="auto"/>
            <w:noWrap/>
            <w:vAlign w:val="bottom"/>
            <w:hideMark/>
          </w:tcPr>
          <w:p w14:paraId="5B09F69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284675B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 Deberá usarse los diámetros de 3/32” y 1/8” o los más comunes en el mercado, con resistencia a la tracción de 60.000 </w:t>
            </w:r>
            <w:proofErr w:type="spellStart"/>
            <w:r w:rsidRPr="00405017">
              <w:rPr>
                <w:rFonts w:ascii="Calibri" w:hAnsi="Calibri" w:cs="Calibri"/>
                <w:color w:val="000000"/>
                <w:sz w:val="18"/>
                <w:szCs w:val="18"/>
                <w:lang w:eastAsia="es-BO"/>
              </w:rPr>
              <w:t>lbs</w:t>
            </w:r>
            <w:proofErr w:type="spellEnd"/>
            <w:r w:rsidRPr="00405017">
              <w:rPr>
                <w:rFonts w:ascii="Calibri" w:hAnsi="Calibri" w:cs="Calibri"/>
                <w:color w:val="000000"/>
                <w:sz w:val="18"/>
                <w:szCs w:val="18"/>
                <w:lang w:eastAsia="es-BO"/>
              </w:rPr>
              <w:t xml:space="preserve">./plg² y con revestimiento de tipo </w:t>
            </w:r>
            <w:proofErr w:type="spellStart"/>
            <w:r w:rsidRPr="00405017">
              <w:rPr>
                <w:rFonts w:ascii="Calibri" w:hAnsi="Calibri" w:cs="Calibri"/>
                <w:color w:val="000000"/>
                <w:sz w:val="18"/>
                <w:szCs w:val="18"/>
                <w:lang w:eastAsia="es-BO"/>
              </w:rPr>
              <w:t>rutílico</w:t>
            </w:r>
            <w:proofErr w:type="spellEnd"/>
            <w:r w:rsidRPr="00405017">
              <w:rPr>
                <w:rFonts w:ascii="Calibri" w:hAnsi="Calibri" w:cs="Calibri"/>
                <w:color w:val="000000"/>
                <w:sz w:val="18"/>
                <w:szCs w:val="18"/>
                <w:lang w:eastAsia="es-BO"/>
              </w:rPr>
              <w:t>, es decir, con alto contenido de rutilo (óxido de titanio).</w:t>
            </w:r>
            <w:r w:rsidRPr="00405017">
              <w:rPr>
                <w:rFonts w:ascii="Calibri" w:hAnsi="Calibri"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405017">
              <w:rPr>
                <w:rFonts w:ascii="Calibri" w:hAnsi="Calibri" w:cs="Calibri"/>
                <w:color w:val="000000"/>
                <w:sz w:val="18"/>
                <w:szCs w:val="18"/>
                <w:lang w:eastAsia="es-BO"/>
              </w:rPr>
              <w:t>+)(</w:t>
            </w:r>
            <w:proofErr w:type="gramEnd"/>
            <w:r w:rsidRPr="00405017">
              <w:rPr>
                <w:rFonts w:ascii="Calibri" w:hAnsi="Calibri" w:cs="Calibri"/>
                <w:color w:val="000000"/>
                <w:sz w:val="18"/>
                <w:szCs w:val="18"/>
                <w:lang w:eastAsia="es-BO"/>
              </w:rPr>
              <w:t>-) pudiendo soldar en posición plana, vertical y horizontal.</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0115158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CF8157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42</w:t>
            </w:r>
          </w:p>
        </w:tc>
        <w:tc>
          <w:tcPr>
            <w:tcW w:w="1849" w:type="dxa"/>
            <w:tcBorders>
              <w:top w:val="nil"/>
              <w:left w:val="nil"/>
              <w:bottom w:val="single" w:sz="4" w:space="0" w:color="000000"/>
              <w:right w:val="single" w:sz="4" w:space="0" w:color="000000"/>
            </w:tcBorders>
            <w:shd w:val="clear" w:color="auto" w:fill="auto"/>
            <w:noWrap/>
            <w:vAlign w:val="bottom"/>
            <w:hideMark/>
          </w:tcPr>
          <w:p w14:paraId="245C301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ESQUINERO DE ALUMINIO</w:t>
            </w:r>
          </w:p>
        </w:tc>
        <w:tc>
          <w:tcPr>
            <w:tcW w:w="743" w:type="dxa"/>
            <w:tcBorders>
              <w:top w:val="nil"/>
              <w:left w:val="nil"/>
              <w:bottom w:val="single" w:sz="4" w:space="0" w:color="000000"/>
              <w:right w:val="single" w:sz="4" w:space="0" w:color="000000"/>
            </w:tcBorders>
            <w:shd w:val="clear" w:color="auto" w:fill="auto"/>
            <w:noWrap/>
            <w:vAlign w:val="bottom"/>
            <w:hideMark/>
          </w:tcPr>
          <w:p w14:paraId="7FAD2B6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316815B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El material de aluminio deberá ser ligero y fácil de manejar, resistente a la corrosión y al desgaste, y duradero.</w:t>
            </w:r>
            <w:r w:rsidRPr="00405017">
              <w:rPr>
                <w:rFonts w:ascii="Calibri" w:hAnsi="Calibri" w:cs="Calibri"/>
                <w:color w:val="000000"/>
                <w:sz w:val="18"/>
                <w:szCs w:val="18"/>
                <w:lang w:eastAsia="es-BO"/>
              </w:rPr>
              <w:br/>
              <w:t>• Deberá tener alta dureza superficial para resistir arañazos e impactos.</w:t>
            </w:r>
            <w:r w:rsidRPr="00405017">
              <w:rPr>
                <w:rFonts w:ascii="Calibri" w:hAnsi="Calibri" w:cs="Calibri"/>
                <w:color w:val="000000"/>
                <w:sz w:val="18"/>
                <w:szCs w:val="18"/>
                <w:lang w:eastAsia="es-BO"/>
              </w:rPr>
              <w:br/>
              <w:t>• Deben ser resistentes a la humedad y al agua.</w:t>
            </w:r>
            <w:r w:rsidRPr="00405017">
              <w:rPr>
                <w:rFonts w:ascii="Calibri" w:hAnsi="Calibri" w:cs="Calibri"/>
                <w:color w:val="000000"/>
                <w:sz w:val="18"/>
                <w:szCs w:val="18"/>
                <w:lang w:eastAsia="es-BO"/>
              </w:rPr>
              <w:br/>
              <w:t>• Deben tener buena conductividad térmica para disipar el calor eficientemente..</w:t>
            </w:r>
            <w:r w:rsidRPr="00405017">
              <w:rPr>
                <w:rFonts w:ascii="Calibri" w:hAnsi="Calibri" w:cs="Calibri"/>
                <w:color w:val="000000"/>
                <w:sz w:val="18"/>
                <w:szCs w:val="18"/>
                <w:lang w:eastAsia="es-BO"/>
              </w:rPr>
              <w:br/>
              <w:t>• Deberá ser de fácil instalación, fácil de cortar y adaptar a las dimensiones necesarias. Se puede fijar mediante tornillos, clavos o adhesivos específicos para aluminio.</w:t>
            </w:r>
            <w:r w:rsidRPr="00405017">
              <w:rPr>
                <w:rFonts w:ascii="Calibri" w:hAnsi="Calibri" w:cs="Calibri"/>
                <w:color w:val="000000"/>
                <w:sz w:val="18"/>
                <w:szCs w:val="18"/>
                <w:lang w:eastAsia="es-BO"/>
              </w:rPr>
              <w:br/>
              <w:t>• Deberán cumplir con las normativas de calidad y seguridad correspondientes.</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40FA982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E7709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43</w:t>
            </w:r>
          </w:p>
        </w:tc>
        <w:tc>
          <w:tcPr>
            <w:tcW w:w="1849" w:type="dxa"/>
            <w:tcBorders>
              <w:top w:val="nil"/>
              <w:left w:val="nil"/>
              <w:bottom w:val="single" w:sz="4" w:space="0" w:color="000000"/>
              <w:right w:val="single" w:sz="4" w:space="0" w:color="000000"/>
            </w:tcBorders>
            <w:shd w:val="clear" w:color="auto" w:fill="auto"/>
            <w:noWrap/>
            <w:vAlign w:val="bottom"/>
            <w:hideMark/>
          </w:tcPr>
          <w:p w14:paraId="69D6886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1/2"</w:t>
            </w:r>
          </w:p>
        </w:tc>
        <w:tc>
          <w:tcPr>
            <w:tcW w:w="743" w:type="dxa"/>
            <w:tcBorders>
              <w:top w:val="nil"/>
              <w:left w:val="nil"/>
              <w:bottom w:val="single" w:sz="4" w:space="0" w:color="000000"/>
              <w:right w:val="single" w:sz="4" w:space="0" w:color="000000"/>
            </w:tcBorders>
            <w:shd w:val="clear" w:color="auto" w:fill="auto"/>
            <w:noWrap/>
            <w:vAlign w:val="bottom"/>
            <w:hideMark/>
          </w:tcPr>
          <w:p w14:paraId="663BA3F5"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190DC99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presentan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se </w:t>
            </w:r>
            <w:r w:rsidRPr="00405017">
              <w:rPr>
                <w:rFonts w:ascii="Calibri" w:hAnsi="Calibri" w:cs="Calibri"/>
                <w:color w:val="000000"/>
                <w:sz w:val="18"/>
                <w:szCs w:val="18"/>
                <w:lang w:eastAsia="es-BO"/>
              </w:rPr>
              <w:lastRenderedPageBreak/>
              <w:t>recomienda cubrir las mechas sueltas con capuchones con el fin de evitar accidentes.</w:t>
            </w:r>
          </w:p>
        </w:tc>
      </w:tr>
      <w:tr w:rsidR="00E3679E" w:rsidRPr="00405017" w14:paraId="52A04FE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8AC70F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44</w:t>
            </w:r>
          </w:p>
        </w:tc>
        <w:tc>
          <w:tcPr>
            <w:tcW w:w="1849" w:type="dxa"/>
            <w:tcBorders>
              <w:top w:val="nil"/>
              <w:left w:val="nil"/>
              <w:bottom w:val="single" w:sz="4" w:space="0" w:color="000000"/>
              <w:right w:val="single" w:sz="4" w:space="0" w:color="000000"/>
            </w:tcBorders>
            <w:shd w:val="clear" w:color="auto" w:fill="auto"/>
            <w:noWrap/>
            <w:vAlign w:val="bottom"/>
            <w:hideMark/>
          </w:tcPr>
          <w:p w14:paraId="3A76177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1/4"</w:t>
            </w:r>
          </w:p>
        </w:tc>
        <w:tc>
          <w:tcPr>
            <w:tcW w:w="743" w:type="dxa"/>
            <w:tcBorders>
              <w:top w:val="nil"/>
              <w:left w:val="nil"/>
              <w:bottom w:val="single" w:sz="4" w:space="0" w:color="000000"/>
              <w:right w:val="single" w:sz="4" w:space="0" w:color="000000"/>
            </w:tcBorders>
            <w:shd w:val="clear" w:color="auto" w:fill="auto"/>
            <w:noWrap/>
            <w:vAlign w:val="bottom"/>
            <w:hideMark/>
          </w:tcPr>
          <w:p w14:paraId="5F6FB787"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5BE09AD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00751FA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B25C35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45</w:t>
            </w:r>
          </w:p>
        </w:tc>
        <w:tc>
          <w:tcPr>
            <w:tcW w:w="1849" w:type="dxa"/>
            <w:tcBorders>
              <w:top w:val="nil"/>
              <w:left w:val="nil"/>
              <w:bottom w:val="single" w:sz="4" w:space="0" w:color="000000"/>
              <w:right w:val="single" w:sz="4" w:space="0" w:color="000000"/>
            </w:tcBorders>
            <w:shd w:val="clear" w:color="auto" w:fill="auto"/>
            <w:noWrap/>
            <w:vAlign w:val="bottom"/>
            <w:hideMark/>
          </w:tcPr>
          <w:p w14:paraId="22C4589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3/8"</w:t>
            </w:r>
          </w:p>
        </w:tc>
        <w:tc>
          <w:tcPr>
            <w:tcW w:w="743" w:type="dxa"/>
            <w:tcBorders>
              <w:top w:val="nil"/>
              <w:left w:val="nil"/>
              <w:bottom w:val="single" w:sz="4" w:space="0" w:color="000000"/>
              <w:right w:val="single" w:sz="4" w:space="0" w:color="000000"/>
            </w:tcBorders>
            <w:shd w:val="clear" w:color="auto" w:fill="auto"/>
            <w:noWrap/>
            <w:vAlign w:val="bottom"/>
            <w:hideMark/>
          </w:tcPr>
          <w:p w14:paraId="6188883A"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4DDF095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2B77FD7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84BF820"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46</w:t>
            </w:r>
          </w:p>
        </w:tc>
        <w:tc>
          <w:tcPr>
            <w:tcW w:w="1849" w:type="dxa"/>
            <w:tcBorders>
              <w:top w:val="nil"/>
              <w:left w:val="nil"/>
              <w:bottom w:val="single" w:sz="4" w:space="0" w:color="000000"/>
              <w:right w:val="single" w:sz="4" w:space="0" w:color="000000"/>
            </w:tcBorders>
            <w:shd w:val="clear" w:color="auto" w:fill="auto"/>
            <w:noWrap/>
            <w:vAlign w:val="bottom"/>
            <w:hideMark/>
          </w:tcPr>
          <w:p w14:paraId="057AAE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5/16"</w:t>
            </w:r>
          </w:p>
        </w:tc>
        <w:tc>
          <w:tcPr>
            <w:tcW w:w="743" w:type="dxa"/>
            <w:tcBorders>
              <w:top w:val="nil"/>
              <w:left w:val="nil"/>
              <w:bottom w:val="single" w:sz="4" w:space="0" w:color="000000"/>
              <w:right w:val="single" w:sz="4" w:space="0" w:color="000000"/>
            </w:tcBorders>
            <w:shd w:val="clear" w:color="auto" w:fill="auto"/>
            <w:noWrap/>
            <w:vAlign w:val="bottom"/>
            <w:hideMark/>
          </w:tcPr>
          <w:p w14:paraId="4E8FF4C0"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03AD53E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 xml:space="preserve">Las barras no presentarán defectos superficiales, grietas, ni sopladuras; la sección </w:t>
            </w:r>
            <w:r w:rsidRPr="00405017">
              <w:rPr>
                <w:rFonts w:ascii="Calibri" w:hAnsi="Calibri" w:cs="Calibri"/>
                <w:color w:val="000000"/>
                <w:sz w:val="18"/>
                <w:szCs w:val="18"/>
                <w:lang w:eastAsia="es-BO"/>
              </w:rPr>
              <w:lastRenderedPageBreak/>
              <w:t>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7670B50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542809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47</w:t>
            </w:r>
          </w:p>
        </w:tc>
        <w:tc>
          <w:tcPr>
            <w:tcW w:w="1849" w:type="dxa"/>
            <w:tcBorders>
              <w:top w:val="nil"/>
              <w:left w:val="nil"/>
              <w:bottom w:val="single" w:sz="4" w:space="0" w:color="000000"/>
              <w:right w:val="single" w:sz="4" w:space="0" w:color="000000"/>
            </w:tcBorders>
            <w:shd w:val="clear" w:color="auto" w:fill="auto"/>
            <w:noWrap/>
            <w:vAlign w:val="bottom"/>
            <w:hideMark/>
          </w:tcPr>
          <w:p w14:paraId="534BDE9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FOCOS LED 18W</w:t>
            </w:r>
          </w:p>
        </w:tc>
        <w:tc>
          <w:tcPr>
            <w:tcW w:w="743" w:type="dxa"/>
            <w:tcBorders>
              <w:top w:val="nil"/>
              <w:left w:val="nil"/>
              <w:bottom w:val="single" w:sz="4" w:space="0" w:color="000000"/>
              <w:right w:val="single" w:sz="4" w:space="0" w:color="000000"/>
            </w:tcBorders>
            <w:shd w:val="clear" w:color="auto" w:fill="auto"/>
            <w:noWrap/>
            <w:vAlign w:val="bottom"/>
            <w:hideMark/>
          </w:tcPr>
          <w:p w14:paraId="20A760D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03AAFA2" w14:textId="77777777" w:rsidR="00E3679E" w:rsidRPr="00405017" w:rsidRDefault="00E3679E" w:rsidP="00D61589">
            <w:pPr>
              <w:rPr>
                <w:rFonts w:ascii="Calibri" w:hAnsi="Calibri" w:cs="Calibri"/>
                <w:color w:val="000000"/>
                <w:sz w:val="18"/>
                <w:szCs w:val="18"/>
                <w:lang w:eastAsia="es-BO"/>
              </w:rPr>
            </w:pPr>
            <w:proofErr w:type="spellStart"/>
            <w:r w:rsidRPr="00405017">
              <w:rPr>
                <w:rFonts w:ascii="Calibri" w:hAnsi="Calibri" w:cs="Calibri"/>
                <w:color w:val="000000"/>
                <w:sz w:val="18"/>
                <w:szCs w:val="18"/>
                <w:lang w:eastAsia="es-BO"/>
              </w:rPr>
              <w:t>LLámpara</w:t>
            </w:r>
            <w:proofErr w:type="spellEnd"/>
            <w:r w:rsidRPr="00405017">
              <w:rPr>
                <w:rFonts w:ascii="Calibri" w:hAnsi="Calibri" w:cs="Calibri"/>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Alta resistencia de aislamiento, Vida útil de ≥ 15.000 horas, Interior de viviendas.</w:t>
            </w:r>
            <w:r w:rsidRPr="00405017">
              <w:rPr>
                <w:rFonts w:ascii="Calibri" w:hAnsi="Calibri" w:cs="Calibri"/>
                <w:color w:val="000000"/>
                <w:sz w:val="18"/>
                <w:szCs w:val="18"/>
                <w:lang w:eastAsia="es-BO"/>
              </w:rPr>
              <w:br/>
              <w:t>Tensión nominal VAC 100 – 240, Temperatura de operación (</w:t>
            </w:r>
            <w:proofErr w:type="spellStart"/>
            <w:r w:rsidRPr="00405017">
              <w:rPr>
                <w:rFonts w:ascii="Calibri" w:hAnsi="Calibri" w:cs="Calibri"/>
                <w:color w:val="000000"/>
                <w:sz w:val="18"/>
                <w:szCs w:val="18"/>
                <w:lang w:eastAsia="es-BO"/>
              </w:rPr>
              <w:t>ºC</w:t>
            </w:r>
            <w:proofErr w:type="spellEnd"/>
            <w:r w:rsidRPr="00405017">
              <w:rPr>
                <w:rFonts w:ascii="Calibri" w:hAnsi="Calibri" w:cs="Calibri"/>
                <w:color w:val="000000"/>
                <w:sz w:val="18"/>
                <w:szCs w:val="18"/>
                <w:lang w:eastAsia="es-BO"/>
              </w:rPr>
              <w:t xml:space="preserve">) -30 +50, Flujo luminoso ≥ 1.700 </w:t>
            </w:r>
            <w:proofErr w:type="spellStart"/>
            <w:r w:rsidRPr="00405017">
              <w:rPr>
                <w:rFonts w:ascii="Calibri" w:hAnsi="Calibri" w:cs="Calibri"/>
                <w:color w:val="000000"/>
                <w:sz w:val="18"/>
                <w:szCs w:val="18"/>
                <w:lang w:eastAsia="es-BO"/>
              </w:rPr>
              <w:t>lumenes</w:t>
            </w:r>
            <w:proofErr w:type="spellEnd"/>
            <w:r w:rsidRPr="00405017">
              <w:rPr>
                <w:rFonts w:ascii="Calibri" w:hAnsi="Calibri" w:cs="Calibri"/>
                <w:color w:val="000000"/>
                <w:sz w:val="18"/>
                <w:szCs w:val="18"/>
                <w:lang w:eastAsia="es-BO"/>
              </w:rPr>
              <w:t>, Temperatura de color: 6,500K.</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7227002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DE1CA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48</w:t>
            </w:r>
          </w:p>
        </w:tc>
        <w:tc>
          <w:tcPr>
            <w:tcW w:w="1849" w:type="dxa"/>
            <w:tcBorders>
              <w:top w:val="nil"/>
              <w:left w:val="nil"/>
              <w:bottom w:val="single" w:sz="4" w:space="0" w:color="000000"/>
              <w:right w:val="single" w:sz="4" w:space="0" w:color="000000"/>
            </w:tcBorders>
            <w:shd w:val="clear" w:color="auto" w:fill="auto"/>
            <w:noWrap/>
            <w:vAlign w:val="bottom"/>
            <w:hideMark/>
          </w:tcPr>
          <w:p w14:paraId="4FFDC1E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GANCHOS J DE 2,5"</w:t>
            </w:r>
          </w:p>
        </w:tc>
        <w:tc>
          <w:tcPr>
            <w:tcW w:w="743" w:type="dxa"/>
            <w:tcBorders>
              <w:top w:val="nil"/>
              <w:left w:val="nil"/>
              <w:bottom w:val="single" w:sz="4" w:space="0" w:color="000000"/>
              <w:right w:val="single" w:sz="4" w:space="0" w:color="000000"/>
            </w:tcBorders>
            <w:shd w:val="clear" w:color="auto" w:fill="auto"/>
            <w:noWrap/>
            <w:vAlign w:val="bottom"/>
            <w:hideMark/>
          </w:tcPr>
          <w:p w14:paraId="5503A9B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8925DD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Utilizados para la fijación de CALAMINAS conformadas, en estructura metálica.</w:t>
            </w:r>
            <w:r w:rsidRPr="00405017">
              <w:rPr>
                <w:rFonts w:ascii="Calibri" w:hAnsi="Calibri" w:cs="Calibri"/>
                <w:color w:val="000000"/>
                <w:sz w:val="18"/>
                <w:szCs w:val="18"/>
                <w:lang w:eastAsia="es-BO"/>
              </w:rPr>
              <w:br/>
              <w:t>Cada gancho J para techo está compuesto por:</w:t>
            </w:r>
            <w:r w:rsidRPr="00405017">
              <w:rPr>
                <w:rFonts w:ascii="Calibri" w:hAnsi="Calibri" w:cs="Calibri"/>
                <w:color w:val="000000"/>
                <w:sz w:val="18"/>
                <w:szCs w:val="18"/>
                <w:lang w:eastAsia="es-BO"/>
              </w:rPr>
              <w:br/>
              <w:t xml:space="preserve"> - 1 Gancho de acero galvanizado. </w:t>
            </w:r>
            <w:r w:rsidRPr="00405017">
              <w:rPr>
                <w:rFonts w:ascii="Calibri" w:hAnsi="Calibri" w:cs="Calibri"/>
                <w:color w:val="000000"/>
                <w:sz w:val="18"/>
                <w:szCs w:val="18"/>
                <w:lang w:eastAsia="es-BO"/>
              </w:rPr>
              <w:br/>
              <w:t xml:space="preserve"> - 1 Arandela de goma (cóncava).</w:t>
            </w:r>
            <w:r w:rsidRPr="00405017">
              <w:rPr>
                <w:rFonts w:ascii="Calibri" w:hAnsi="Calibri" w:cs="Calibri"/>
                <w:color w:val="000000"/>
                <w:sz w:val="18"/>
                <w:szCs w:val="18"/>
                <w:lang w:eastAsia="es-BO"/>
              </w:rPr>
              <w:br/>
              <w:t xml:space="preserve"> - 1 Arandela galvanizada (cóncava).</w:t>
            </w:r>
            <w:r w:rsidRPr="00405017">
              <w:rPr>
                <w:rFonts w:ascii="Calibri" w:hAnsi="Calibri" w:cs="Calibri"/>
                <w:color w:val="000000"/>
                <w:sz w:val="18"/>
                <w:szCs w:val="18"/>
                <w:lang w:eastAsia="es-BO"/>
              </w:rPr>
              <w:br/>
              <w:t xml:space="preserve"> - 1 tuerca hexagonal galvanizada.</w:t>
            </w:r>
            <w:r w:rsidRPr="00405017">
              <w:rPr>
                <w:rFonts w:ascii="Calibri" w:hAnsi="Calibri"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E3679E" w:rsidRPr="00405017" w14:paraId="686E93B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D3EE74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49</w:t>
            </w:r>
          </w:p>
        </w:tc>
        <w:tc>
          <w:tcPr>
            <w:tcW w:w="1849" w:type="dxa"/>
            <w:tcBorders>
              <w:top w:val="nil"/>
              <w:left w:val="nil"/>
              <w:bottom w:val="single" w:sz="4" w:space="0" w:color="000000"/>
              <w:right w:val="single" w:sz="4" w:space="0" w:color="000000"/>
            </w:tcBorders>
            <w:shd w:val="clear" w:color="auto" w:fill="auto"/>
            <w:noWrap/>
            <w:vAlign w:val="bottom"/>
            <w:hideMark/>
          </w:tcPr>
          <w:p w14:paraId="513CB29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GRIFERÍA PARA LAVAMANOS</w:t>
            </w:r>
          </w:p>
        </w:tc>
        <w:tc>
          <w:tcPr>
            <w:tcW w:w="743" w:type="dxa"/>
            <w:tcBorders>
              <w:top w:val="nil"/>
              <w:left w:val="nil"/>
              <w:bottom w:val="single" w:sz="4" w:space="0" w:color="000000"/>
              <w:right w:val="single" w:sz="4" w:space="0" w:color="000000"/>
            </w:tcBorders>
            <w:shd w:val="clear" w:color="auto" w:fill="auto"/>
            <w:noWrap/>
            <w:vAlign w:val="bottom"/>
            <w:hideMark/>
          </w:tcPr>
          <w:p w14:paraId="209D26F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7ECF4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05017">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1DB3339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526EE0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50</w:t>
            </w:r>
          </w:p>
        </w:tc>
        <w:tc>
          <w:tcPr>
            <w:tcW w:w="1849" w:type="dxa"/>
            <w:tcBorders>
              <w:top w:val="nil"/>
              <w:left w:val="nil"/>
              <w:bottom w:val="single" w:sz="4" w:space="0" w:color="000000"/>
              <w:right w:val="single" w:sz="4" w:space="0" w:color="000000"/>
            </w:tcBorders>
            <w:shd w:val="clear" w:color="auto" w:fill="auto"/>
            <w:noWrap/>
            <w:vAlign w:val="bottom"/>
            <w:hideMark/>
          </w:tcPr>
          <w:p w14:paraId="7185CAF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GRIFERÍA PARA LAVAPLATOS</w:t>
            </w:r>
          </w:p>
        </w:tc>
        <w:tc>
          <w:tcPr>
            <w:tcW w:w="743" w:type="dxa"/>
            <w:tcBorders>
              <w:top w:val="nil"/>
              <w:left w:val="nil"/>
              <w:bottom w:val="single" w:sz="4" w:space="0" w:color="000000"/>
              <w:right w:val="single" w:sz="4" w:space="0" w:color="000000"/>
            </w:tcBorders>
            <w:shd w:val="clear" w:color="auto" w:fill="auto"/>
            <w:noWrap/>
            <w:vAlign w:val="bottom"/>
            <w:hideMark/>
          </w:tcPr>
          <w:p w14:paraId="34C7887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5CA51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05017">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066C325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ECF43C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51</w:t>
            </w:r>
          </w:p>
        </w:tc>
        <w:tc>
          <w:tcPr>
            <w:tcW w:w="1849" w:type="dxa"/>
            <w:tcBorders>
              <w:top w:val="nil"/>
              <w:left w:val="nil"/>
              <w:bottom w:val="single" w:sz="4" w:space="0" w:color="000000"/>
              <w:right w:val="single" w:sz="4" w:space="0" w:color="000000"/>
            </w:tcBorders>
            <w:shd w:val="clear" w:color="auto" w:fill="auto"/>
            <w:noWrap/>
            <w:vAlign w:val="bottom"/>
            <w:hideMark/>
          </w:tcPr>
          <w:p w14:paraId="7068294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GRIFO DE PARED 1/2"</w:t>
            </w:r>
          </w:p>
        </w:tc>
        <w:tc>
          <w:tcPr>
            <w:tcW w:w="743" w:type="dxa"/>
            <w:tcBorders>
              <w:top w:val="nil"/>
              <w:left w:val="nil"/>
              <w:bottom w:val="single" w:sz="4" w:space="0" w:color="000000"/>
              <w:right w:val="single" w:sz="4" w:space="0" w:color="000000"/>
            </w:tcBorders>
            <w:shd w:val="clear" w:color="auto" w:fill="auto"/>
            <w:noWrap/>
            <w:vAlign w:val="bottom"/>
            <w:hideMark/>
          </w:tcPr>
          <w:p w14:paraId="67041F3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42DA6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es implementado en los lavarropas o </w:t>
            </w:r>
            <w:proofErr w:type="spellStart"/>
            <w:r w:rsidRPr="00405017">
              <w:rPr>
                <w:rFonts w:ascii="Calibri" w:hAnsi="Calibri" w:cs="Calibri"/>
                <w:color w:val="000000"/>
                <w:sz w:val="18"/>
                <w:szCs w:val="18"/>
                <w:lang w:eastAsia="es-BO"/>
              </w:rPr>
              <w:t>lavanderias</w:t>
            </w:r>
            <w:proofErr w:type="spellEnd"/>
            <w:r w:rsidRPr="00405017">
              <w:rPr>
                <w:rFonts w:ascii="Calibri" w:hAnsi="Calibri" w:cs="Calibri"/>
                <w:color w:val="000000"/>
                <w:sz w:val="18"/>
                <w:szCs w:val="18"/>
                <w:lang w:eastAsia="es-BO"/>
              </w:rPr>
              <w:t>, el grifo deberá ser necesariamente de material metálico inoxidable de dimensiones de 1/2”, el grifo deberá tener características para ser colocado en la pared.</w:t>
            </w:r>
            <w:r w:rsidRPr="00405017">
              <w:rPr>
                <w:rFonts w:ascii="Calibri" w:hAnsi="Calibri" w:cs="Calibri"/>
                <w:color w:val="000000"/>
                <w:sz w:val="18"/>
                <w:szCs w:val="18"/>
                <w:lang w:eastAsia="es-BO"/>
              </w:rPr>
              <w:br/>
              <w:t>Se recomienda que su procedencia sea de industria nacional o extranjera y de marca conocida dentro el mercado local</w:t>
            </w:r>
            <w:r w:rsidRPr="00405017">
              <w:rPr>
                <w:rFonts w:ascii="Calibri" w:hAnsi="Calibri" w:cs="Calibri"/>
                <w:color w:val="000000"/>
                <w:sz w:val="18"/>
                <w:szCs w:val="18"/>
                <w:lang w:eastAsia="es-BO"/>
              </w:rPr>
              <w:br/>
              <w:t xml:space="preserve">Cualquier alteración o daño del producto antes, durante y después del transporte, </w:t>
            </w:r>
            <w:r w:rsidRPr="00405017">
              <w:rPr>
                <w:rFonts w:ascii="Calibri" w:hAnsi="Calibri" w:cs="Calibri"/>
                <w:color w:val="000000"/>
                <w:sz w:val="18"/>
                <w:szCs w:val="18"/>
                <w:lang w:eastAsia="es-BO"/>
              </w:rPr>
              <w:lastRenderedPageBreak/>
              <w:t>no realizara el ingreso a almacenes.</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02B5140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FD42C2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52</w:t>
            </w:r>
          </w:p>
        </w:tc>
        <w:tc>
          <w:tcPr>
            <w:tcW w:w="1849" w:type="dxa"/>
            <w:tcBorders>
              <w:top w:val="nil"/>
              <w:left w:val="nil"/>
              <w:bottom w:val="single" w:sz="4" w:space="0" w:color="000000"/>
              <w:right w:val="single" w:sz="4" w:space="0" w:color="000000"/>
            </w:tcBorders>
            <w:shd w:val="clear" w:color="auto" w:fill="auto"/>
            <w:noWrap/>
            <w:vAlign w:val="bottom"/>
            <w:hideMark/>
          </w:tcPr>
          <w:p w14:paraId="09AF2B1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IMPERMEABILIZANTE CRIL, SOL Y LLUVIA</w:t>
            </w:r>
          </w:p>
        </w:tc>
        <w:tc>
          <w:tcPr>
            <w:tcW w:w="743" w:type="dxa"/>
            <w:tcBorders>
              <w:top w:val="nil"/>
              <w:left w:val="nil"/>
              <w:bottom w:val="single" w:sz="4" w:space="0" w:color="000000"/>
              <w:right w:val="single" w:sz="4" w:space="0" w:color="000000"/>
            </w:tcBorders>
            <w:shd w:val="clear" w:color="auto" w:fill="auto"/>
            <w:noWrap/>
            <w:vAlign w:val="bottom"/>
            <w:hideMark/>
          </w:tcPr>
          <w:p w14:paraId="2013DC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350101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05017">
              <w:rPr>
                <w:rFonts w:ascii="Calibri" w:hAnsi="Calibri" w:cs="Calibri"/>
                <w:color w:val="000000"/>
                <w:sz w:val="18"/>
                <w:szCs w:val="18"/>
                <w:lang w:eastAsia="es-BO"/>
              </w:rPr>
              <w:br/>
              <w:t>Será de entera responsabilidad de la Entidad Ejecutora, asegurar su calidad y su importación y así asegurar la entrega efectiva del producto en almacenes.</w:t>
            </w:r>
          </w:p>
        </w:tc>
      </w:tr>
      <w:tr w:rsidR="00E3679E" w:rsidRPr="00405017" w14:paraId="38810CB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7CF472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53</w:t>
            </w:r>
          </w:p>
        </w:tc>
        <w:tc>
          <w:tcPr>
            <w:tcW w:w="1849" w:type="dxa"/>
            <w:tcBorders>
              <w:top w:val="nil"/>
              <w:left w:val="nil"/>
              <w:bottom w:val="single" w:sz="4" w:space="0" w:color="000000"/>
              <w:right w:val="single" w:sz="4" w:space="0" w:color="000000"/>
            </w:tcBorders>
            <w:shd w:val="clear" w:color="auto" w:fill="auto"/>
            <w:noWrap/>
            <w:vAlign w:val="bottom"/>
            <w:hideMark/>
          </w:tcPr>
          <w:p w14:paraId="65EAB7B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INODORO T/BAJO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8967F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09BEA8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05017">
              <w:rPr>
                <w:rFonts w:ascii="Calibri" w:hAnsi="Calibri" w:cs="Calibri"/>
                <w:color w:val="000000"/>
                <w:sz w:val="18"/>
                <w:szCs w:val="18"/>
                <w:lang w:eastAsia="es-BO"/>
              </w:rPr>
              <w:br/>
              <w:t xml:space="preserve">Deberá ser de Porcelana, ancho 0.50 </w:t>
            </w:r>
            <w:proofErr w:type="spellStart"/>
            <w:r w:rsidRPr="00405017">
              <w:rPr>
                <w:rFonts w:ascii="Calibri" w:hAnsi="Calibri" w:cs="Calibri"/>
                <w:color w:val="000000"/>
                <w:sz w:val="18"/>
                <w:szCs w:val="18"/>
                <w:lang w:eastAsia="es-BO"/>
              </w:rPr>
              <w:t>mts</w:t>
            </w:r>
            <w:proofErr w:type="spellEnd"/>
            <w:r w:rsidRPr="00405017">
              <w:rPr>
                <w:rFonts w:ascii="Calibri" w:hAnsi="Calibri" w:cs="Calibri"/>
                <w:color w:val="000000"/>
                <w:sz w:val="18"/>
                <w:szCs w:val="18"/>
                <w:lang w:eastAsia="es-BO"/>
              </w:rPr>
              <w:t xml:space="preserve">, largo 0.65 </w:t>
            </w:r>
            <w:proofErr w:type="spellStart"/>
            <w:r w:rsidRPr="00405017">
              <w:rPr>
                <w:rFonts w:ascii="Calibri" w:hAnsi="Calibri" w:cs="Calibri"/>
                <w:color w:val="000000"/>
                <w:sz w:val="18"/>
                <w:szCs w:val="18"/>
                <w:lang w:eastAsia="es-BO"/>
              </w:rPr>
              <w:t>mts</w:t>
            </w:r>
            <w:proofErr w:type="spellEnd"/>
            <w:r w:rsidRPr="00405017">
              <w:rPr>
                <w:rFonts w:ascii="Calibri" w:hAnsi="Calibri" w:cs="Calibri"/>
                <w:color w:val="000000"/>
                <w:sz w:val="18"/>
                <w:szCs w:val="18"/>
                <w:lang w:eastAsia="es-BO"/>
              </w:rPr>
              <w:t xml:space="preserve">, altura 0.50 </w:t>
            </w:r>
            <w:proofErr w:type="spellStart"/>
            <w:r w:rsidRPr="00405017">
              <w:rPr>
                <w:rFonts w:ascii="Calibri" w:hAnsi="Calibri" w:cs="Calibri"/>
                <w:color w:val="000000"/>
                <w:sz w:val="18"/>
                <w:szCs w:val="18"/>
                <w:lang w:eastAsia="es-BO"/>
              </w:rPr>
              <w:t>mts</w:t>
            </w:r>
            <w:proofErr w:type="spellEnd"/>
            <w:r w:rsidRPr="00405017">
              <w:rPr>
                <w:rFonts w:ascii="Calibri" w:hAnsi="Calibri"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405017">
              <w:rPr>
                <w:rFonts w:ascii="Calibri" w:hAnsi="Calibri" w:cs="Calibri"/>
                <w:color w:val="000000"/>
                <w:sz w:val="18"/>
                <w:szCs w:val="18"/>
                <w:lang w:eastAsia="es-BO"/>
              </w:rPr>
              <w:t>lts</w:t>
            </w:r>
            <w:proofErr w:type="spellEnd"/>
            <w:r w:rsidRPr="00405017">
              <w:rPr>
                <w:rFonts w:ascii="Calibri" w:hAnsi="Calibri"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72F4910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9D0BF5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54</w:t>
            </w:r>
          </w:p>
        </w:tc>
        <w:tc>
          <w:tcPr>
            <w:tcW w:w="1849" w:type="dxa"/>
            <w:tcBorders>
              <w:top w:val="nil"/>
              <w:left w:val="nil"/>
              <w:bottom w:val="single" w:sz="4" w:space="0" w:color="000000"/>
              <w:right w:val="single" w:sz="4" w:space="0" w:color="000000"/>
            </w:tcBorders>
            <w:shd w:val="clear" w:color="auto" w:fill="auto"/>
            <w:noWrap/>
            <w:vAlign w:val="bottom"/>
            <w:hideMark/>
          </w:tcPr>
          <w:p w14:paraId="684A1D3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INTERRUPTOR</w:t>
            </w:r>
          </w:p>
        </w:tc>
        <w:tc>
          <w:tcPr>
            <w:tcW w:w="743" w:type="dxa"/>
            <w:tcBorders>
              <w:top w:val="nil"/>
              <w:left w:val="nil"/>
              <w:bottom w:val="single" w:sz="4" w:space="0" w:color="000000"/>
              <w:right w:val="single" w:sz="4" w:space="0" w:color="000000"/>
            </w:tcBorders>
            <w:shd w:val="clear" w:color="auto" w:fill="auto"/>
            <w:noWrap/>
            <w:vAlign w:val="bottom"/>
            <w:hideMark/>
          </w:tcPr>
          <w:p w14:paraId="7E4EA26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9BA810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Tensión nominal: 250V AC; 127 V AC</w:t>
            </w:r>
            <w:r w:rsidRPr="00405017">
              <w:rPr>
                <w:rFonts w:ascii="Calibri" w:hAnsi="Calibri" w:cs="Calibri"/>
                <w:color w:val="000000"/>
                <w:sz w:val="18"/>
                <w:szCs w:val="18"/>
                <w:lang w:eastAsia="es-BO"/>
              </w:rPr>
              <w:br/>
              <w:t>Corriente nominal (In): 10 A</w:t>
            </w:r>
            <w:r w:rsidRPr="00405017">
              <w:rPr>
                <w:rFonts w:ascii="Calibri" w:hAnsi="Calibri" w:cs="Calibri"/>
                <w:color w:val="000000"/>
                <w:sz w:val="18"/>
                <w:szCs w:val="18"/>
                <w:lang w:eastAsia="es-BO"/>
              </w:rPr>
              <w:br/>
              <w:t>Frecuencia: 60 Hz.</w:t>
            </w:r>
            <w:r w:rsidRPr="00405017">
              <w:rPr>
                <w:rFonts w:ascii="Calibri" w:hAnsi="Calibri" w:cs="Calibri"/>
                <w:color w:val="000000"/>
                <w:sz w:val="18"/>
                <w:szCs w:val="18"/>
                <w:lang w:eastAsia="es-BO"/>
              </w:rPr>
              <w:br/>
              <w:t>Operaciones mecánicas: Superior a 40.000 operaciones (Apertura- cierre), con carga a corriente nominal.</w:t>
            </w:r>
            <w:r w:rsidRPr="00405017">
              <w:rPr>
                <w:rFonts w:ascii="Calibri" w:hAnsi="Calibri" w:cs="Calibri"/>
                <w:color w:val="000000"/>
                <w:sz w:val="18"/>
                <w:szCs w:val="18"/>
                <w:lang w:eastAsia="es-BO"/>
              </w:rPr>
              <w:br/>
              <w:t xml:space="preserve">Mascara: </w:t>
            </w:r>
            <w:proofErr w:type="spellStart"/>
            <w:r w:rsidRPr="00405017">
              <w:rPr>
                <w:rFonts w:ascii="Calibri" w:hAnsi="Calibri" w:cs="Calibri"/>
                <w:color w:val="000000"/>
                <w:sz w:val="18"/>
                <w:szCs w:val="18"/>
                <w:lang w:eastAsia="es-BO"/>
              </w:rPr>
              <w:t>Polocarbonato</w:t>
            </w:r>
            <w:proofErr w:type="spell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autoextinguible</w:t>
            </w:r>
            <w:proofErr w:type="spellEnd"/>
            <w:r w:rsidRPr="00405017">
              <w:rPr>
                <w:rFonts w:ascii="Calibri" w:hAnsi="Calibri" w:cs="Calibri"/>
                <w:color w:val="000000"/>
                <w:sz w:val="18"/>
                <w:szCs w:val="18"/>
                <w:lang w:eastAsia="es-BO"/>
              </w:rPr>
              <w:t>.</w:t>
            </w:r>
            <w:r w:rsidRPr="00405017">
              <w:rPr>
                <w:rFonts w:ascii="Calibri" w:hAnsi="Calibri" w:cs="Calibri"/>
                <w:color w:val="000000"/>
                <w:sz w:val="18"/>
                <w:szCs w:val="18"/>
                <w:lang w:eastAsia="es-BO"/>
              </w:rPr>
              <w:br/>
              <w:t>Acepta: 2 cables de 2.5 mm^2 (14 AWG)</w:t>
            </w:r>
            <w:r w:rsidRPr="00405017">
              <w:rPr>
                <w:rFonts w:ascii="Calibri" w:hAnsi="Calibri" w:cs="Calibri"/>
                <w:color w:val="000000"/>
                <w:sz w:val="18"/>
                <w:szCs w:val="18"/>
                <w:lang w:eastAsia="es-BO"/>
              </w:rPr>
              <w:br/>
              <w:t>Luz piloto pre cableada, fácil instalación.</w:t>
            </w:r>
            <w:r w:rsidRPr="00405017">
              <w:rPr>
                <w:rFonts w:ascii="Calibri" w:hAnsi="Calibri" w:cs="Calibri"/>
                <w:color w:val="000000"/>
                <w:sz w:val="18"/>
                <w:szCs w:val="18"/>
                <w:lang w:eastAsia="es-BO"/>
              </w:rPr>
              <w:br/>
              <w:t xml:space="preserve">Base en </w:t>
            </w:r>
            <w:proofErr w:type="spellStart"/>
            <w:r w:rsidRPr="00405017">
              <w:rPr>
                <w:rFonts w:ascii="Calibri" w:hAnsi="Calibri" w:cs="Calibri"/>
                <w:color w:val="000000"/>
                <w:sz w:val="18"/>
                <w:szCs w:val="18"/>
                <w:lang w:eastAsia="es-BO"/>
              </w:rPr>
              <w:t>polifenilo</w:t>
            </w:r>
            <w:proofErr w:type="spellEnd"/>
            <w:r w:rsidRPr="00405017">
              <w:rPr>
                <w:rFonts w:ascii="Calibri" w:hAnsi="Calibri" w:cs="Calibri"/>
                <w:color w:val="000000"/>
                <w:sz w:val="18"/>
                <w:szCs w:val="18"/>
                <w:lang w:eastAsia="es-BO"/>
              </w:rPr>
              <w:t xml:space="preserve"> y tecla fabricada en ABS.</w:t>
            </w:r>
            <w:r w:rsidRPr="00405017">
              <w:rPr>
                <w:rFonts w:ascii="Calibri" w:hAnsi="Calibri" w:cs="Calibri"/>
                <w:color w:val="000000"/>
                <w:sz w:val="18"/>
                <w:szCs w:val="18"/>
                <w:lang w:eastAsia="es-BO"/>
              </w:rPr>
              <w:br/>
              <w:t>Soportan hasta 850 °C (elevación de temperatura).</w:t>
            </w:r>
          </w:p>
        </w:tc>
      </w:tr>
      <w:tr w:rsidR="00E3679E" w:rsidRPr="00405017" w14:paraId="3235CE0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B6CAF2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55</w:t>
            </w:r>
          </w:p>
        </w:tc>
        <w:tc>
          <w:tcPr>
            <w:tcW w:w="1849" w:type="dxa"/>
            <w:tcBorders>
              <w:top w:val="nil"/>
              <w:left w:val="nil"/>
              <w:bottom w:val="single" w:sz="4" w:space="0" w:color="000000"/>
              <w:right w:val="single" w:sz="4" w:space="0" w:color="000000"/>
            </w:tcBorders>
            <w:shd w:val="clear" w:color="auto" w:fill="auto"/>
            <w:noWrap/>
            <w:vAlign w:val="bottom"/>
            <w:hideMark/>
          </w:tcPr>
          <w:p w14:paraId="0389587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LADRILLO 6H (24X15X10) </w:t>
            </w:r>
          </w:p>
        </w:tc>
        <w:tc>
          <w:tcPr>
            <w:tcW w:w="743" w:type="dxa"/>
            <w:tcBorders>
              <w:top w:val="nil"/>
              <w:left w:val="nil"/>
              <w:bottom w:val="single" w:sz="4" w:space="0" w:color="000000"/>
              <w:right w:val="single" w:sz="4" w:space="0" w:color="000000"/>
            </w:tcBorders>
            <w:shd w:val="clear" w:color="auto" w:fill="auto"/>
            <w:noWrap/>
            <w:vAlign w:val="bottom"/>
            <w:hideMark/>
          </w:tcPr>
          <w:p w14:paraId="4712D3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85BBB8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Ladrillo 6H (24X15X10) de producción nacional.</w:t>
            </w:r>
            <w:r w:rsidRPr="00405017">
              <w:rPr>
                <w:rFonts w:ascii="Calibri" w:hAnsi="Calibri"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05017">
              <w:rPr>
                <w:rFonts w:ascii="Calibri" w:hAnsi="Calibri" w:cs="Calibri"/>
                <w:color w:val="000000"/>
                <w:sz w:val="18"/>
                <w:szCs w:val="18"/>
                <w:lang w:eastAsia="es-BO"/>
              </w:rPr>
              <w:br/>
              <w:t>Debiendo cumplir con los certificados de calidad ISO 9001:2008 cuando corresponda o según instrucciones del Inspector del Proyecto.</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329D9B8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2D03C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56</w:t>
            </w:r>
          </w:p>
        </w:tc>
        <w:tc>
          <w:tcPr>
            <w:tcW w:w="1849" w:type="dxa"/>
            <w:tcBorders>
              <w:top w:val="nil"/>
              <w:left w:val="nil"/>
              <w:bottom w:val="single" w:sz="4" w:space="0" w:color="000000"/>
              <w:right w:val="single" w:sz="4" w:space="0" w:color="000000"/>
            </w:tcBorders>
            <w:shd w:val="clear" w:color="auto" w:fill="auto"/>
            <w:noWrap/>
            <w:vAlign w:val="bottom"/>
            <w:hideMark/>
          </w:tcPr>
          <w:p w14:paraId="3AF60BE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LADRILLO GAMBOTE (25X12X6,5)</w:t>
            </w:r>
          </w:p>
        </w:tc>
        <w:tc>
          <w:tcPr>
            <w:tcW w:w="743" w:type="dxa"/>
            <w:tcBorders>
              <w:top w:val="nil"/>
              <w:left w:val="nil"/>
              <w:bottom w:val="single" w:sz="4" w:space="0" w:color="000000"/>
              <w:right w:val="single" w:sz="4" w:space="0" w:color="000000"/>
            </w:tcBorders>
            <w:shd w:val="clear" w:color="auto" w:fill="auto"/>
            <w:noWrap/>
            <w:vAlign w:val="bottom"/>
            <w:hideMark/>
          </w:tcPr>
          <w:p w14:paraId="0C349D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98085E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ladrillo </w:t>
            </w:r>
            <w:proofErr w:type="spellStart"/>
            <w:r w:rsidRPr="00405017">
              <w:rPr>
                <w:rFonts w:ascii="Calibri" w:hAnsi="Calibri" w:cs="Calibri"/>
                <w:color w:val="000000"/>
                <w:sz w:val="18"/>
                <w:szCs w:val="18"/>
                <w:lang w:eastAsia="es-BO"/>
              </w:rPr>
              <w:t>gambote</w:t>
            </w:r>
            <w:proofErr w:type="spellEnd"/>
            <w:r w:rsidRPr="00405017">
              <w:rPr>
                <w:rFonts w:ascii="Calibri" w:hAnsi="Calibri"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3679E" w:rsidRPr="00405017" w14:paraId="7D736D1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3635A4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57</w:t>
            </w:r>
          </w:p>
        </w:tc>
        <w:tc>
          <w:tcPr>
            <w:tcW w:w="1849" w:type="dxa"/>
            <w:tcBorders>
              <w:top w:val="nil"/>
              <w:left w:val="nil"/>
              <w:bottom w:val="single" w:sz="4" w:space="0" w:color="000000"/>
              <w:right w:val="single" w:sz="4" w:space="0" w:color="000000"/>
            </w:tcBorders>
            <w:shd w:val="clear" w:color="auto" w:fill="auto"/>
            <w:noWrap/>
            <w:vAlign w:val="bottom"/>
            <w:hideMark/>
          </w:tcPr>
          <w:p w14:paraId="758A91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LAMPARA COLGANTE EMPOTRABLE FOCO LED 15 W</w:t>
            </w:r>
          </w:p>
        </w:tc>
        <w:tc>
          <w:tcPr>
            <w:tcW w:w="743" w:type="dxa"/>
            <w:tcBorders>
              <w:top w:val="nil"/>
              <w:left w:val="nil"/>
              <w:bottom w:val="single" w:sz="4" w:space="0" w:color="000000"/>
              <w:right w:val="single" w:sz="4" w:space="0" w:color="000000"/>
            </w:tcBorders>
            <w:shd w:val="clear" w:color="auto" w:fill="auto"/>
            <w:noWrap/>
            <w:vAlign w:val="bottom"/>
            <w:hideMark/>
          </w:tcPr>
          <w:p w14:paraId="5FF27CE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4AF203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w:t>
            </w:r>
            <w:proofErr w:type="gramStart"/>
            <w:r w:rsidRPr="00405017">
              <w:rPr>
                <w:rFonts w:ascii="Calibri" w:hAnsi="Calibri" w:cs="Calibri"/>
                <w:color w:val="000000"/>
                <w:sz w:val="18"/>
                <w:szCs w:val="18"/>
                <w:lang w:eastAsia="es-BO"/>
              </w:rPr>
              <w:t>Lampara</w:t>
            </w:r>
            <w:proofErr w:type="gramEnd"/>
            <w:r w:rsidRPr="00405017">
              <w:rPr>
                <w:rFonts w:ascii="Calibri" w:hAnsi="Calibri"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405017">
              <w:rPr>
                <w:rFonts w:ascii="Calibri" w:hAnsi="Calibri" w:cs="Calibri"/>
                <w:color w:val="000000"/>
                <w:sz w:val="18"/>
                <w:szCs w:val="18"/>
                <w:lang w:eastAsia="es-BO"/>
              </w:rPr>
              <w:t>m ,las</w:t>
            </w:r>
            <w:proofErr w:type="gramEnd"/>
            <w:r w:rsidRPr="00405017">
              <w:rPr>
                <w:rFonts w:ascii="Calibri" w:hAnsi="Calibri" w:cs="Calibri"/>
                <w:color w:val="000000"/>
                <w:sz w:val="18"/>
                <w:szCs w:val="18"/>
                <w:lang w:eastAsia="es-BO"/>
              </w:rPr>
              <w:t xml:space="preserve"> dimensiones detalladas pueden variar acorde a las definidas por el fabricante con una tolerancia de + - 10 cm. La fijación deberá ser empotrable, el cable debe ser </w:t>
            </w:r>
            <w:r w:rsidRPr="00405017">
              <w:rPr>
                <w:rFonts w:ascii="Calibri" w:hAnsi="Calibri" w:cs="Calibri"/>
                <w:color w:val="000000"/>
                <w:sz w:val="18"/>
                <w:szCs w:val="18"/>
                <w:lang w:eastAsia="es-BO"/>
              </w:rPr>
              <w:lastRenderedPageBreak/>
              <w:t>ajustable hasta 1,50 m. Contará con el Foco LED, deberá contar con el índice de protección IP20. Incluye para la adecuada instalación.</w:t>
            </w:r>
          </w:p>
        </w:tc>
      </w:tr>
      <w:tr w:rsidR="00E3679E" w:rsidRPr="00405017" w14:paraId="5982C7A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02DE60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58</w:t>
            </w:r>
          </w:p>
        </w:tc>
        <w:tc>
          <w:tcPr>
            <w:tcW w:w="1849" w:type="dxa"/>
            <w:tcBorders>
              <w:top w:val="nil"/>
              <w:left w:val="nil"/>
              <w:bottom w:val="single" w:sz="4" w:space="0" w:color="000000"/>
              <w:right w:val="single" w:sz="4" w:space="0" w:color="000000"/>
            </w:tcBorders>
            <w:shd w:val="clear" w:color="auto" w:fill="auto"/>
            <w:noWrap/>
            <w:vAlign w:val="bottom"/>
            <w:hideMark/>
          </w:tcPr>
          <w:p w14:paraId="0BDF459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LAVAMANOS DE SOBREPONER CON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0F7D3C3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27B26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405017">
              <w:rPr>
                <w:rFonts w:ascii="Calibri" w:hAnsi="Calibri"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405017">
              <w:rPr>
                <w:rFonts w:ascii="Calibri" w:hAnsi="Calibri"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E3679E" w:rsidRPr="00405017" w14:paraId="2060E19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319EF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59</w:t>
            </w:r>
          </w:p>
        </w:tc>
        <w:tc>
          <w:tcPr>
            <w:tcW w:w="1849" w:type="dxa"/>
            <w:tcBorders>
              <w:top w:val="nil"/>
              <w:left w:val="nil"/>
              <w:bottom w:val="single" w:sz="4" w:space="0" w:color="000000"/>
              <w:right w:val="single" w:sz="4" w:space="0" w:color="000000"/>
            </w:tcBorders>
            <w:shd w:val="clear" w:color="auto" w:fill="auto"/>
            <w:noWrap/>
            <w:vAlign w:val="bottom"/>
            <w:hideMark/>
          </w:tcPr>
          <w:p w14:paraId="4FAB5E8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LAVANDERÍA DE CEMENTO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C55B50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F0FE8B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lavandería de cemento y sus accesorios deben ser de primera calidad dentro el mercado local y que cumplan las exigencias técnicas del proyecto.      </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Las </w:t>
            </w:r>
            <w:proofErr w:type="gramStart"/>
            <w:r w:rsidRPr="00405017">
              <w:rPr>
                <w:rFonts w:ascii="Calibri" w:hAnsi="Calibri" w:cs="Calibri"/>
                <w:color w:val="000000"/>
                <w:sz w:val="18"/>
                <w:szCs w:val="18"/>
                <w:lang w:eastAsia="es-BO"/>
              </w:rPr>
              <w:t>piezas  tendrán</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un longitud similar</w:t>
            </w:r>
            <w:proofErr w:type="gramEnd"/>
            <w:r w:rsidRPr="00405017">
              <w:rPr>
                <w:rFonts w:ascii="Calibri" w:hAnsi="Calibri" w:cs="Calibri"/>
                <w:color w:val="000000"/>
                <w:sz w:val="18"/>
                <w:szCs w:val="18"/>
                <w:lang w:eastAsia="es-BO"/>
              </w:rPr>
              <w:t xml:space="preserve"> de 1.20 m. x 0.60 m., en sus </w:t>
            </w:r>
            <w:proofErr w:type="gramStart"/>
            <w:r w:rsidRPr="00405017">
              <w:rPr>
                <w:rFonts w:ascii="Calibri" w:hAnsi="Calibri" w:cs="Calibri"/>
                <w:color w:val="000000"/>
                <w:sz w:val="18"/>
                <w:szCs w:val="18"/>
                <w:lang w:eastAsia="es-BO"/>
              </w:rPr>
              <w:t>dimensiones  exteriores</w:t>
            </w:r>
            <w:proofErr w:type="gramEnd"/>
            <w:r w:rsidRPr="00405017">
              <w:rPr>
                <w:rFonts w:ascii="Calibri" w:hAnsi="Calibri" w:cs="Calibri"/>
                <w:color w:val="000000"/>
                <w:sz w:val="18"/>
                <w:szCs w:val="18"/>
                <w:lang w:eastAsia="es-BO"/>
              </w:rPr>
              <w:t xml:space="preserve">, tendrán un área de lavado (fosa) </w:t>
            </w:r>
            <w:proofErr w:type="gramStart"/>
            <w:r w:rsidRPr="00405017">
              <w:rPr>
                <w:rFonts w:ascii="Calibri" w:hAnsi="Calibri" w:cs="Calibri"/>
                <w:color w:val="000000"/>
                <w:sz w:val="18"/>
                <w:szCs w:val="18"/>
                <w:lang w:eastAsia="es-BO"/>
              </w:rPr>
              <w:t>de  0.5</w:t>
            </w:r>
            <w:proofErr w:type="gramEnd"/>
            <w:r w:rsidRPr="00405017">
              <w:rPr>
                <w:rFonts w:ascii="Calibri" w:hAnsi="Calibri" w:cs="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405017">
              <w:rPr>
                <w:rFonts w:ascii="Calibri" w:hAnsi="Calibri" w:cs="Calibri"/>
                <w:color w:val="000000"/>
                <w:sz w:val="18"/>
                <w:szCs w:val="18"/>
                <w:lang w:eastAsia="es-BO"/>
              </w:rPr>
              <w:br/>
              <w:t>Las alas laterales tendrán una pendiente mínima de 2% con dirección hacia el área de lavado.</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E3679E" w:rsidRPr="00405017" w14:paraId="27732EA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FBB67F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60</w:t>
            </w:r>
          </w:p>
        </w:tc>
        <w:tc>
          <w:tcPr>
            <w:tcW w:w="1849" w:type="dxa"/>
            <w:tcBorders>
              <w:top w:val="nil"/>
              <w:left w:val="nil"/>
              <w:bottom w:val="single" w:sz="4" w:space="0" w:color="000000"/>
              <w:right w:val="single" w:sz="4" w:space="0" w:color="000000"/>
            </w:tcBorders>
            <w:shd w:val="clear" w:color="auto" w:fill="auto"/>
            <w:noWrap/>
            <w:vAlign w:val="bottom"/>
            <w:hideMark/>
          </w:tcPr>
          <w:p w14:paraId="138FA60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LAVAPLATOS 2 FOSAS Y 1 FREGADERO MAS SOPAPA Y SIFÓN</w:t>
            </w:r>
          </w:p>
        </w:tc>
        <w:tc>
          <w:tcPr>
            <w:tcW w:w="743" w:type="dxa"/>
            <w:tcBorders>
              <w:top w:val="nil"/>
              <w:left w:val="nil"/>
              <w:bottom w:val="single" w:sz="4" w:space="0" w:color="000000"/>
              <w:right w:val="single" w:sz="4" w:space="0" w:color="000000"/>
            </w:tcBorders>
            <w:shd w:val="clear" w:color="auto" w:fill="auto"/>
            <w:noWrap/>
            <w:vAlign w:val="bottom"/>
            <w:hideMark/>
          </w:tcPr>
          <w:p w14:paraId="08E2133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40824A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05017">
              <w:rPr>
                <w:rFonts w:ascii="Calibri" w:hAnsi="Calibri" w:cs="Calibri"/>
                <w:color w:val="000000"/>
                <w:sz w:val="18"/>
                <w:szCs w:val="18"/>
                <w:lang w:eastAsia="es-BO"/>
              </w:rPr>
              <w:t>contara</w:t>
            </w:r>
            <w:proofErr w:type="gramEnd"/>
            <w:r w:rsidRPr="00405017">
              <w:rPr>
                <w:rFonts w:ascii="Calibri" w:hAnsi="Calibri" w:cs="Calibri"/>
                <w:color w:val="00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 </w:t>
            </w:r>
            <w:r w:rsidRPr="00405017">
              <w:rPr>
                <w:rFonts w:ascii="Calibri" w:hAnsi="Calibri" w:cs="Calibri"/>
                <w:color w:val="000000"/>
                <w:sz w:val="18"/>
                <w:szCs w:val="18"/>
                <w:lang w:eastAsia="es-BO"/>
              </w:rPr>
              <w:br/>
              <w:t>Debe  contar  con un certificado  de calidad,  permiso, autorización  u otro documento  necesario para asegurar su calidad y su importación  previo a su provisión en obra.</w:t>
            </w:r>
            <w:r w:rsidRPr="00405017">
              <w:rPr>
                <w:rFonts w:ascii="Calibri" w:hAnsi="Calibri"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Modelo: Sobreponer</w:t>
            </w:r>
            <w:r w:rsidRPr="00405017">
              <w:rPr>
                <w:rFonts w:ascii="Calibri" w:hAnsi="Calibri" w:cs="Calibri"/>
                <w:color w:val="000000"/>
                <w:sz w:val="18"/>
                <w:szCs w:val="18"/>
                <w:lang w:eastAsia="es-BO"/>
              </w:rPr>
              <w:br/>
              <w:t>Material: Acero inoxidable</w:t>
            </w:r>
            <w:r w:rsidRPr="00405017">
              <w:rPr>
                <w:rFonts w:ascii="Calibri" w:hAnsi="Calibri" w:cs="Calibri"/>
                <w:color w:val="000000"/>
                <w:sz w:val="18"/>
                <w:szCs w:val="18"/>
                <w:lang w:eastAsia="es-BO"/>
              </w:rPr>
              <w:br/>
              <w:t>Ancho:  44 cm aprox.</w:t>
            </w:r>
            <w:r w:rsidRPr="00405017">
              <w:rPr>
                <w:rFonts w:ascii="Calibri" w:hAnsi="Calibri" w:cs="Calibri"/>
                <w:color w:val="000000"/>
                <w:sz w:val="18"/>
                <w:szCs w:val="18"/>
                <w:lang w:eastAsia="es-BO"/>
              </w:rPr>
              <w:br/>
              <w:t>Largo:  78 cm aprox.</w:t>
            </w:r>
            <w:r w:rsidRPr="00405017">
              <w:rPr>
                <w:rFonts w:ascii="Calibri" w:hAnsi="Calibri" w:cs="Calibri"/>
                <w:color w:val="000000"/>
                <w:sz w:val="18"/>
                <w:szCs w:val="18"/>
                <w:lang w:eastAsia="es-BO"/>
              </w:rPr>
              <w:br/>
              <w:t>Ubicación del seca platos: Izquierda/derecha</w:t>
            </w:r>
            <w:r w:rsidRPr="00405017">
              <w:rPr>
                <w:rFonts w:ascii="Calibri" w:hAnsi="Calibri" w:cs="Calibri"/>
                <w:color w:val="000000"/>
                <w:sz w:val="18"/>
                <w:szCs w:val="18"/>
                <w:lang w:eastAsia="es-BO"/>
              </w:rPr>
              <w:br/>
              <w:t>Rebalse: Incluido</w:t>
            </w:r>
            <w:r w:rsidRPr="00405017">
              <w:rPr>
                <w:rFonts w:ascii="Calibri" w:hAnsi="Calibri" w:cs="Calibri"/>
                <w:color w:val="000000"/>
                <w:sz w:val="18"/>
                <w:szCs w:val="18"/>
                <w:lang w:eastAsia="es-BO"/>
              </w:rPr>
              <w:br/>
              <w:t>Desagüe: Incluido</w:t>
            </w:r>
          </w:p>
        </w:tc>
      </w:tr>
      <w:tr w:rsidR="00E3679E" w:rsidRPr="00405017" w14:paraId="76AE98C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8D18C8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61</w:t>
            </w:r>
          </w:p>
        </w:tc>
        <w:tc>
          <w:tcPr>
            <w:tcW w:w="1849" w:type="dxa"/>
            <w:tcBorders>
              <w:top w:val="nil"/>
              <w:left w:val="nil"/>
              <w:bottom w:val="single" w:sz="4" w:space="0" w:color="000000"/>
              <w:right w:val="single" w:sz="4" w:space="0" w:color="000000"/>
            </w:tcBorders>
            <w:shd w:val="clear" w:color="auto" w:fill="auto"/>
            <w:noWrap/>
            <w:vAlign w:val="bottom"/>
            <w:hideMark/>
          </w:tcPr>
          <w:p w14:paraId="6A097C1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LIJA P/PARED</w:t>
            </w:r>
          </w:p>
        </w:tc>
        <w:tc>
          <w:tcPr>
            <w:tcW w:w="743" w:type="dxa"/>
            <w:tcBorders>
              <w:top w:val="nil"/>
              <w:left w:val="nil"/>
              <w:bottom w:val="single" w:sz="4" w:space="0" w:color="000000"/>
              <w:right w:val="single" w:sz="4" w:space="0" w:color="000000"/>
            </w:tcBorders>
            <w:shd w:val="clear" w:color="auto" w:fill="auto"/>
            <w:noWrap/>
            <w:vAlign w:val="bottom"/>
            <w:hideMark/>
          </w:tcPr>
          <w:p w14:paraId="08EAAF7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2E5B112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papel de lija o </w:t>
            </w:r>
            <w:proofErr w:type="gramStart"/>
            <w:r w:rsidRPr="00405017">
              <w:rPr>
                <w:rFonts w:ascii="Calibri" w:hAnsi="Calibri" w:cs="Calibri"/>
                <w:color w:val="000000"/>
                <w:sz w:val="18"/>
                <w:szCs w:val="18"/>
                <w:lang w:eastAsia="es-BO"/>
              </w:rPr>
              <w:t>simplemente  lija</w:t>
            </w:r>
            <w:proofErr w:type="gramEnd"/>
            <w:r w:rsidRPr="00405017">
              <w:rPr>
                <w:rFonts w:ascii="Calibri" w:hAnsi="Calibri" w:cs="Calibri"/>
                <w:color w:val="000000"/>
                <w:sz w:val="18"/>
                <w:szCs w:val="18"/>
                <w:lang w:eastAsia="es-BO"/>
              </w:rPr>
              <w:t xml:space="preserve">, es una </w:t>
            </w:r>
            <w:proofErr w:type="gramStart"/>
            <w:r w:rsidRPr="00405017">
              <w:rPr>
                <w:rFonts w:ascii="Calibri" w:hAnsi="Calibri" w:cs="Calibri"/>
                <w:color w:val="000000"/>
                <w:sz w:val="18"/>
                <w:szCs w:val="18"/>
                <w:lang w:eastAsia="es-BO"/>
              </w:rPr>
              <w:t>herramienta  que</w:t>
            </w:r>
            <w:proofErr w:type="gramEnd"/>
            <w:r w:rsidRPr="00405017">
              <w:rPr>
                <w:rFonts w:ascii="Calibri" w:hAnsi="Calibri" w:cs="Calibri"/>
                <w:color w:val="000000"/>
                <w:sz w:val="18"/>
                <w:szCs w:val="18"/>
                <w:lang w:eastAsia="es-BO"/>
              </w:rPr>
              <w:t xml:space="preserve"> consiste en un soporte de papel sobre el cual se adhiere algún material abrasivo, como polvo de vidrio o esmeril.</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Utilizado   para   quitar   pequeños   fragmentos   </w:t>
            </w:r>
            <w:proofErr w:type="gramStart"/>
            <w:r w:rsidRPr="00405017">
              <w:rPr>
                <w:rFonts w:ascii="Calibri" w:hAnsi="Calibri" w:cs="Calibri"/>
                <w:color w:val="000000"/>
                <w:sz w:val="18"/>
                <w:szCs w:val="18"/>
                <w:lang w:eastAsia="es-BO"/>
              </w:rPr>
              <w:t>de  material</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de  las</w:t>
            </w:r>
            <w:proofErr w:type="gramEnd"/>
            <w:r w:rsidRPr="00405017">
              <w:rPr>
                <w:rFonts w:ascii="Calibri" w:hAnsi="Calibri" w:cs="Calibri"/>
                <w:color w:val="000000"/>
                <w:sz w:val="18"/>
                <w:szCs w:val="18"/>
                <w:lang w:eastAsia="es-BO"/>
              </w:rPr>
              <w:t xml:space="preserve"> superficies para dejar sus caras lisas, como en el caso del detallado </w:t>
            </w:r>
            <w:proofErr w:type="gramStart"/>
            <w:r w:rsidRPr="00405017">
              <w:rPr>
                <w:rFonts w:ascii="Calibri" w:hAnsi="Calibri" w:cs="Calibri"/>
                <w:color w:val="000000"/>
                <w:sz w:val="18"/>
                <w:szCs w:val="18"/>
                <w:lang w:eastAsia="es-BO"/>
              </w:rPr>
              <w:t>de  maderas</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a  modo</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de  preparación</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para  pintar</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o  barnizar</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También  se</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emplea  para</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pulir  hasta</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eliminar  ciertas</w:t>
            </w:r>
            <w:proofErr w:type="gramEnd"/>
            <w:r w:rsidRPr="00405017">
              <w:rPr>
                <w:rFonts w:ascii="Calibri" w:hAnsi="Calibri" w:cs="Calibri"/>
                <w:color w:val="000000"/>
                <w:sz w:val="18"/>
                <w:szCs w:val="18"/>
                <w:lang w:eastAsia="es-BO"/>
              </w:rPr>
              <w:t xml:space="preserve">  </w:t>
            </w:r>
            <w:proofErr w:type="gramStart"/>
            <w:r w:rsidRPr="00405017">
              <w:rPr>
                <w:rFonts w:ascii="Calibri" w:hAnsi="Calibri" w:cs="Calibri"/>
                <w:color w:val="000000"/>
                <w:sz w:val="18"/>
                <w:szCs w:val="18"/>
                <w:lang w:eastAsia="es-BO"/>
              </w:rPr>
              <w:t>capas  de</w:t>
            </w:r>
            <w:proofErr w:type="gramEnd"/>
            <w:r w:rsidRPr="00405017">
              <w:rPr>
                <w:rFonts w:ascii="Calibri" w:hAnsi="Calibri" w:cs="Calibri"/>
                <w:color w:val="000000"/>
                <w:sz w:val="18"/>
                <w:szCs w:val="18"/>
                <w:lang w:eastAsia="es-BO"/>
              </w:rPr>
              <w:t xml:space="preserve"> material o en algunos casos para obtener una textura áspera, como en los preparativos para el pintado de las paredes.</w:t>
            </w:r>
          </w:p>
        </w:tc>
      </w:tr>
      <w:tr w:rsidR="00E3679E" w:rsidRPr="00405017" w14:paraId="1B03172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32700C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62</w:t>
            </w:r>
          </w:p>
        </w:tc>
        <w:tc>
          <w:tcPr>
            <w:tcW w:w="1849" w:type="dxa"/>
            <w:tcBorders>
              <w:top w:val="nil"/>
              <w:left w:val="nil"/>
              <w:bottom w:val="single" w:sz="4" w:space="0" w:color="000000"/>
              <w:right w:val="single" w:sz="4" w:space="0" w:color="000000"/>
            </w:tcBorders>
            <w:shd w:val="clear" w:color="auto" w:fill="auto"/>
            <w:noWrap/>
            <w:vAlign w:val="bottom"/>
            <w:hideMark/>
          </w:tcPr>
          <w:p w14:paraId="2A56867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LLAVE DE PASO 1/2"</w:t>
            </w:r>
          </w:p>
        </w:tc>
        <w:tc>
          <w:tcPr>
            <w:tcW w:w="743" w:type="dxa"/>
            <w:tcBorders>
              <w:top w:val="nil"/>
              <w:left w:val="nil"/>
              <w:bottom w:val="single" w:sz="4" w:space="0" w:color="000000"/>
              <w:right w:val="single" w:sz="4" w:space="0" w:color="000000"/>
            </w:tcBorders>
            <w:shd w:val="clear" w:color="auto" w:fill="auto"/>
            <w:noWrap/>
            <w:vAlign w:val="bottom"/>
            <w:hideMark/>
          </w:tcPr>
          <w:p w14:paraId="5471AD2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80D22F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llave de paso 1/2" requerida, se emplea para controlar caudales rectilíneos o generar pequeña restricción del paso del fluido, en el sistema de agua potable. </w:t>
            </w:r>
            <w:r w:rsidRPr="00405017">
              <w:rPr>
                <w:rFonts w:ascii="Calibri" w:hAnsi="Calibri"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3679E" w:rsidRPr="00405017" w14:paraId="1E6A74D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9B05B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63</w:t>
            </w:r>
          </w:p>
        </w:tc>
        <w:tc>
          <w:tcPr>
            <w:tcW w:w="1849" w:type="dxa"/>
            <w:tcBorders>
              <w:top w:val="nil"/>
              <w:left w:val="nil"/>
              <w:bottom w:val="single" w:sz="4" w:space="0" w:color="000000"/>
              <w:right w:val="single" w:sz="4" w:space="0" w:color="000000"/>
            </w:tcBorders>
            <w:shd w:val="clear" w:color="auto" w:fill="auto"/>
            <w:noWrap/>
            <w:vAlign w:val="bottom"/>
            <w:hideMark/>
          </w:tcPr>
          <w:p w14:paraId="3636DD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LLAVE DE PASO 1/2" PARA DUCHA</w:t>
            </w:r>
          </w:p>
        </w:tc>
        <w:tc>
          <w:tcPr>
            <w:tcW w:w="743" w:type="dxa"/>
            <w:tcBorders>
              <w:top w:val="nil"/>
              <w:left w:val="nil"/>
              <w:bottom w:val="single" w:sz="4" w:space="0" w:color="000000"/>
              <w:right w:val="single" w:sz="4" w:space="0" w:color="000000"/>
            </w:tcBorders>
            <w:shd w:val="clear" w:color="auto" w:fill="auto"/>
            <w:noWrap/>
            <w:vAlign w:val="bottom"/>
            <w:hideMark/>
          </w:tcPr>
          <w:p w14:paraId="71E9B9A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E84241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llave de paso 1/2" para ducha requerida, se emplea para controlar caudales rectilíneos o generar pequeña restricción del paso del fluido en la ducha. </w:t>
            </w:r>
            <w:r w:rsidRPr="00405017">
              <w:rPr>
                <w:rFonts w:ascii="Calibri" w:hAnsi="Calibri"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05017">
              <w:rPr>
                <w:rFonts w:ascii="Calibri" w:hAnsi="Calibri" w:cs="Calibri"/>
                <w:color w:val="000000"/>
                <w:sz w:val="18"/>
                <w:szCs w:val="18"/>
                <w:lang w:eastAsia="es-BO"/>
              </w:rPr>
              <w:t>debera</w:t>
            </w:r>
            <w:proofErr w:type="spellEnd"/>
            <w:r w:rsidRPr="00405017">
              <w:rPr>
                <w:rFonts w:ascii="Calibri" w:hAnsi="Calibri" w:cs="Calibri"/>
                <w:color w:val="000000"/>
                <w:sz w:val="18"/>
                <w:szCs w:val="18"/>
                <w:lang w:eastAsia="es-BO"/>
              </w:rPr>
              <w:t xml:space="preserve"> ofrecer el cierre positivo. la llave en si </w:t>
            </w:r>
            <w:proofErr w:type="spellStart"/>
            <w:r w:rsidRPr="00405017">
              <w:rPr>
                <w:rFonts w:ascii="Calibri" w:hAnsi="Calibri" w:cs="Calibri"/>
                <w:color w:val="000000"/>
                <w:sz w:val="18"/>
                <w:szCs w:val="18"/>
                <w:lang w:eastAsia="es-BO"/>
              </w:rPr>
              <w:t>debera</w:t>
            </w:r>
            <w:proofErr w:type="spellEnd"/>
            <w:r w:rsidRPr="00405017">
              <w:rPr>
                <w:rFonts w:ascii="Calibri" w:hAnsi="Calibri" w:cs="Calibri"/>
                <w:color w:val="000000"/>
                <w:sz w:val="18"/>
                <w:szCs w:val="18"/>
                <w:lang w:eastAsia="es-BO"/>
              </w:rPr>
              <w:t xml:space="preserve"> ser de tipo globo o lo que </w:t>
            </w:r>
            <w:proofErr w:type="spellStart"/>
            <w:r w:rsidRPr="00405017">
              <w:rPr>
                <w:rFonts w:ascii="Calibri" w:hAnsi="Calibri" w:cs="Calibri"/>
                <w:color w:val="000000"/>
                <w:sz w:val="18"/>
                <w:szCs w:val="18"/>
                <w:lang w:eastAsia="es-BO"/>
              </w:rPr>
              <w:t>instuya</w:t>
            </w:r>
            <w:proofErr w:type="spellEnd"/>
            <w:r w:rsidRPr="00405017">
              <w:rPr>
                <w:rFonts w:ascii="Calibri" w:hAnsi="Calibri" w:cs="Calibri"/>
                <w:color w:val="000000"/>
                <w:sz w:val="18"/>
                <w:szCs w:val="18"/>
                <w:lang w:eastAsia="es-BO"/>
              </w:rPr>
              <w:t xml:space="preserve"> el Inspector de obra.</w:t>
            </w:r>
          </w:p>
        </w:tc>
      </w:tr>
      <w:tr w:rsidR="00E3679E" w:rsidRPr="00405017" w14:paraId="0C9E0FC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510D25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64</w:t>
            </w:r>
          </w:p>
        </w:tc>
        <w:tc>
          <w:tcPr>
            <w:tcW w:w="1849" w:type="dxa"/>
            <w:tcBorders>
              <w:top w:val="nil"/>
              <w:left w:val="nil"/>
              <w:bottom w:val="single" w:sz="4" w:space="0" w:color="000000"/>
              <w:right w:val="single" w:sz="4" w:space="0" w:color="000000"/>
            </w:tcBorders>
            <w:shd w:val="clear" w:color="auto" w:fill="auto"/>
            <w:noWrap/>
            <w:vAlign w:val="bottom"/>
            <w:hideMark/>
          </w:tcPr>
          <w:p w14:paraId="216322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MADERA DE CONSTRUCCIÓN (3 USOS)</w:t>
            </w:r>
          </w:p>
        </w:tc>
        <w:tc>
          <w:tcPr>
            <w:tcW w:w="743" w:type="dxa"/>
            <w:tcBorders>
              <w:top w:val="nil"/>
              <w:left w:val="nil"/>
              <w:bottom w:val="single" w:sz="4" w:space="0" w:color="000000"/>
              <w:right w:val="single" w:sz="4" w:space="0" w:color="000000"/>
            </w:tcBorders>
            <w:shd w:val="clear" w:color="auto" w:fill="auto"/>
            <w:noWrap/>
            <w:vAlign w:val="bottom"/>
            <w:hideMark/>
          </w:tcPr>
          <w:p w14:paraId="732DD94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P2</w:t>
            </w:r>
          </w:p>
        </w:tc>
        <w:tc>
          <w:tcPr>
            <w:tcW w:w="6345" w:type="dxa"/>
            <w:tcBorders>
              <w:top w:val="nil"/>
              <w:left w:val="nil"/>
              <w:bottom w:val="single" w:sz="4" w:space="0" w:color="000000"/>
              <w:right w:val="single" w:sz="4" w:space="0" w:color="000000"/>
            </w:tcBorders>
            <w:shd w:val="clear" w:color="auto" w:fill="auto"/>
            <w:vAlign w:val="bottom"/>
            <w:hideMark/>
          </w:tcPr>
          <w:p w14:paraId="40F4DBB9" w14:textId="77777777" w:rsidR="00E3679E" w:rsidRPr="00405017" w:rsidRDefault="00E3679E" w:rsidP="00D61589">
            <w:pPr>
              <w:spacing w:after="240"/>
              <w:rPr>
                <w:rFonts w:ascii="Calibri" w:hAnsi="Calibri" w:cs="Calibri"/>
                <w:color w:val="000000"/>
                <w:sz w:val="18"/>
                <w:szCs w:val="18"/>
                <w:lang w:eastAsia="es-BO"/>
              </w:rPr>
            </w:pPr>
            <w:r w:rsidRPr="00405017">
              <w:rPr>
                <w:rFonts w:ascii="Calibri" w:hAnsi="Calibri" w:cs="Calibri"/>
                <w:color w:val="000000"/>
                <w:sz w:val="18"/>
                <w:szCs w:val="18"/>
                <w:lang w:eastAsia="es-BO"/>
              </w:rPr>
              <w:t>En la construcción de encofrados, se deberá utilizar maderas que reúnan las características de las que se señalan a continuación y para los usos específicos que se indican:</w:t>
            </w:r>
            <w:r w:rsidRPr="00405017">
              <w:rPr>
                <w:rFonts w:ascii="Calibri" w:hAnsi="Calibri" w:cs="Calibri"/>
                <w:color w:val="000000"/>
                <w:sz w:val="18"/>
                <w:szCs w:val="18"/>
                <w:lang w:eastAsia="es-BO"/>
              </w:rPr>
              <w:br/>
              <w:t>La madera a emplearse deberá ser, de buena calidad, sin ojos ni astilla duras, bien estacionada, pudiendo ser esta de pino Oregón, abedul, eucalipto, chopo o abeto u otra similar.</w:t>
            </w:r>
            <w:r w:rsidRPr="00405017">
              <w:rPr>
                <w:rFonts w:ascii="Calibri" w:hAnsi="Calibri"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05017">
              <w:rPr>
                <w:rFonts w:ascii="Calibri" w:hAnsi="Calibri" w:cs="Calibri"/>
                <w:color w:val="000000"/>
                <w:sz w:val="18"/>
                <w:szCs w:val="18"/>
                <w:lang w:eastAsia="es-BO"/>
              </w:rPr>
              <w:br/>
              <w:t>La madera muy dura y con gran contracción se utilizará para puntales (Callapos).</w:t>
            </w:r>
            <w:r w:rsidRPr="00405017">
              <w:rPr>
                <w:rFonts w:ascii="Calibri" w:hAnsi="Calibri" w:cs="Calibri"/>
                <w:color w:val="000000"/>
                <w:sz w:val="18"/>
                <w:szCs w:val="18"/>
                <w:lang w:eastAsia="es-BO"/>
              </w:rPr>
              <w:br/>
              <w:t>Los tableros no deben deformarse sufriendo torcedura, se deben conservar húmedos para evitar que se doblen, debido al hinchamiento que se producirá al vaciar el concreto.</w:t>
            </w:r>
            <w:r w:rsidRPr="00405017">
              <w:rPr>
                <w:rFonts w:ascii="Calibri" w:hAnsi="Calibri" w:cs="Calibri"/>
                <w:color w:val="000000"/>
                <w:sz w:val="18"/>
                <w:szCs w:val="18"/>
                <w:lang w:eastAsia="es-BO"/>
              </w:rPr>
              <w:br/>
              <w:t>Los cuartones deben ser de madera más resistente que la de las tablas por la función que estos desempeñan y no deben conservar humedad.</w:t>
            </w:r>
          </w:p>
        </w:tc>
      </w:tr>
      <w:tr w:rsidR="00E3679E" w:rsidRPr="00405017" w14:paraId="5B7284F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6CF979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65</w:t>
            </w:r>
          </w:p>
        </w:tc>
        <w:tc>
          <w:tcPr>
            <w:tcW w:w="1849" w:type="dxa"/>
            <w:tcBorders>
              <w:top w:val="nil"/>
              <w:left w:val="nil"/>
              <w:bottom w:val="single" w:sz="4" w:space="0" w:color="000000"/>
              <w:right w:val="single" w:sz="4" w:space="0" w:color="000000"/>
            </w:tcBorders>
            <w:shd w:val="clear" w:color="auto" w:fill="auto"/>
            <w:noWrap/>
            <w:vAlign w:val="bottom"/>
            <w:hideMark/>
          </w:tcPr>
          <w:p w14:paraId="04F736F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MARCO DE ALUMINIO LÍNEA 20 C/MALLA MILIMÉTRICA</w:t>
            </w:r>
          </w:p>
        </w:tc>
        <w:tc>
          <w:tcPr>
            <w:tcW w:w="743" w:type="dxa"/>
            <w:tcBorders>
              <w:top w:val="nil"/>
              <w:left w:val="nil"/>
              <w:bottom w:val="single" w:sz="4" w:space="0" w:color="000000"/>
              <w:right w:val="single" w:sz="4" w:space="0" w:color="000000"/>
            </w:tcBorders>
            <w:shd w:val="clear" w:color="auto" w:fill="auto"/>
            <w:noWrap/>
            <w:vAlign w:val="bottom"/>
            <w:hideMark/>
          </w:tcPr>
          <w:p w14:paraId="1B04D45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2353A8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05017">
              <w:rPr>
                <w:rFonts w:ascii="Calibri" w:hAnsi="Calibri" w:cs="Calibri"/>
                <w:color w:val="000000"/>
                <w:sz w:val="18"/>
                <w:szCs w:val="18"/>
                <w:lang w:eastAsia="es-BO"/>
              </w:rPr>
              <w:br/>
              <w:t>La malla milimétrica será metálica, de primera calidad y sin defectos, con las dimensiones indicadas en los planos.</w:t>
            </w:r>
          </w:p>
        </w:tc>
      </w:tr>
      <w:tr w:rsidR="00E3679E" w:rsidRPr="00405017" w14:paraId="11FFD04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362F5B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66</w:t>
            </w:r>
          </w:p>
        </w:tc>
        <w:tc>
          <w:tcPr>
            <w:tcW w:w="1849" w:type="dxa"/>
            <w:tcBorders>
              <w:top w:val="nil"/>
              <w:left w:val="nil"/>
              <w:bottom w:val="single" w:sz="4" w:space="0" w:color="000000"/>
              <w:right w:val="single" w:sz="4" w:space="0" w:color="000000"/>
            </w:tcBorders>
            <w:shd w:val="clear" w:color="auto" w:fill="auto"/>
            <w:noWrap/>
            <w:vAlign w:val="bottom"/>
            <w:hideMark/>
          </w:tcPr>
          <w:p w14:paraId="1679DB2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MASA ACRÍLICA</w:t>
            </w:r>
          </w:p>
        </w:tc>
        <w:tc>
          <w:tcPr>
            <w:tcW w:w="743" w:type="dxa"/>
            <w:tcBorders>
              <w:top w:val="nil"/>
              <w:left w:val="nil"/>
              <w:bottom w:val="single" w:sz="4" w:space="0" w:color="000000"/>
              <w:right w:val="single" w:sz="4" w:space="0" w:color="000000"/>
            </w:tcBorders>
            <w:shd w:val="clear" w:color="auto" w:fill="auto"/>
            <w:noWrap/>
            <w:vAlign w:val="bottom"/>
            <w:hideMark/>
          </w:tcPr>
          <w:p w14:paraId="5BD9474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3991308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masa acrílica requerida, </w:t>
            </w:r>
            <w:proofErr w:type="spellStart"/>
            <w:r w:rsidRPr="00405017">
              <w:rPr>
                <w:rFonts w:ascii="Calibri" w:hAnsi="Calibri" w:cs="Calibri"/>
                <w:color w:val="000000"/>
                <w:sz w:val="18"/>
                <w:szCs w:val="18"/>
                <w:lang w:eastAsia="es-BO"/>
              </w:rPr>
              <w:t>sera</w:t>
            </w:r>
            <w:proofErr w:type="spellEnd"/>
            <w:r w:rsidRPr="00405017">
              <w:rPr>
                <w:rFonts w:ascii="Calibri" w:hAnsi="Calibri" w:cs="Calibri"/>
                <w:color w:val="000000"/>
                <w:sz w:val="18"/>
                <w:szCs w:val="18"/>
                <w:lang w:eastAsia="es-BO"/>
              </w:rPr>
              <w:t xml:space="preserve"> de alta viscosidad a base de una emulsión acrílica </w:t>
            </w:r>
            <w:proofErr w:type="spellStart"/>
            <w:r w:rsidRPr="00405017">
              <w:rPr>
                <w:rFonts w:ascii="Calibri" w:hAnsi="Calibri" w:cs="Calibri"/>
                <w:color w:val="000000"/>
                <w:sz w:val="18"/>
                <w:szCs w:val="18"/>
                <w:lang w:eastAsia="es-BO"/>
              </w:rPr>
              <w:t>estirenada</w:t>
            </w:r>
            <w:proofErr w:type="spellEnd"/>
            <w:r w:rsidRPr="00405017">
              <w:rPr>
                <w:rFonts w:ascii="Calibri" w:hAnsi="Calibri" w:cs="Calibri"/>
                <w:color w:val="000000"/>
                <w:sz w:val="18"/>
                <w:szCs w:val="18"/>
                <w:lang w:eastAsia="es-BO"/>
              </w:rPr>
              <w:t xml:space="preserve"> de elevada consistencia y rápido secado. Para uso en superficies internas y externas.</w:t>
            </w:r>
            <w:r w:rsidRPr="00405017">
              <w:rPr>
                <w:rFonts w:ascii="Calibri" w:hAnsi="Calibri"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05017">
              <w:rPr>
                <w:rFonts w:ascii="Calibri" w:hAnsi="Calibri" w:cs="Calibri"/>
                <w:color w:val="000000"/>
                <w:sz w:val="18"/>
                <w:szCs w:val="18"/>
                <w:lang w:eastAsia="es-BO"/>
              </w:rPr>
              <w:br/>
              <w:t xml:space="preserve">Servirá para corregir pequeñas </w:t>
            </w:r>
            <w:proofErr w:type="gramStart"/>
            <w:r w:rsidRPr="00405017">
              <w:rPr>
                <w:rFonts w:ascii="Calibri" w:hAnsi="Calibri" w:cs="Calibri"/>
                <w:color w:val="000000"/>
                <w:sz w:val="18"/>
                <w:szCs w:val="18"/>
                <w:lang w:eastAsia="es-BO"/>
              </w:rPr>
              <w:t>imperfecciones,  especialmente</w:t>
            </w:r>
            <w:proofErr w:type="gramEnd"/>
            <w:r w:rsidRPr="00405017">
              <w:rPr>
                <w:rFonts w:ascii="Calibri" w:hAnsi="Calibri" w:cs="Calibri"/>
                <w:color w:val="000000"/>
                <w:sz w:val="18"/>
                <w:szCs w:val="18"/>
                <w:lang w:eastAsia="es-BO"/>
              </w:rPr>
              <w:t xml:space="preserve"> en muros, paredes y cielos raso.</w:t>
            </w:r>
            <w:r w:rsidRPr="00405017">
              <w:rPr>
                <w:rFonts w:ascii="Calibri" w:hAnsi="Calibri" w:cs="Calibri"/>
                <w:color w:val="000000"/>
                <w:sz w:val="18"/>
                <w:szCs w:val="18"/>
                <w:lang w:eastAsia="es-BO"/>
              </w:rPr>
              <w:br/>
              <w:t xml:space="preserve">Es un material de relleno que se utiliza para dotar a la superficie de una correcta y </w:t>
            </w:r>
            <w:r w:rsidRPr="00405017">
              <w:rPr>
                <w:rFonts w:ascii="Calibri" w:hAnsi="Calibri" w:cs="Calibri"/>
                <w:color w:val="000000"/>
                <w:sz w:val="18"/>
                <w:szCs w:val="18"/>
                <w:lang w:eastAsia="es-BO"/>
              </w:rPr>
              <w:lastRenderedPageBreak/>
              <w:t xml:space="preserve">perfecta planitud. </w:t>
            </w:r>
            <w:proofErr w:type="gramStart"/>
            <w:r w:rsidRPr="00405017">
              <w:rPr>
                <w:rFonts w:ascii="Calibri" w:hAnsi="Calibri" w:cs="Calibri"/>
                <w:color w:val="000000"/>
                <w:sz w:val="18"/>
                <w:szCs w:val="18"/>
                <w:lang w:eastAsia="es-BO"/>
              </w:rPr>
              <w:t>Además</w:t>
            </w:r>
            <w:proofErr w:type="gramEnd"/>
            <w:r w:rsidRPr="00405017">
              <w:rPr>
                <w:rFonts w:ascii="Calibri" w:hAnsi="Calibri" w:cs="Calibri"/>
                <w:color w:val="000000"/>
                <w:sz w:val="18"/>
                <w:szCs w:val="18"/>
                <w:lang w:eastAsia="es-BO"/>
              </w:rPr>
              <w:t xml:space="preserve"> sirve para juntas y grietas producidas en el yeso, en juntas de zócalos, rodapiés, fisuras, abolladuras e imperfecciones que pueda contener la superficie.</w:t>
            </w:r>
          </w:p>
        </w:tc>
      </w:tr>
      <w:tr w:rsidR="00E3679E" w:rsidRPr="00405017" w14:paraId="61F6DE1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E561A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67</w:t>
            </w:r>
          </w:p>
        </w:tc>
        <w:tc>
          <w:tcPr>
            <w:tcW w:w="1849" w:type="dxa"/>
            <w:tcBorders>
              <w:top w:val="nil"/>
              <w:left w:val="nil"/>
              <w:bottom w:val="single" w:sz="4" w:space="0" w:color="000000"/>
              <w:right w:val="single" w:sz="4" w:space="0" w:color="000000"/>
            </w:tcBorders>
            <w:shd w:val="clear" w:color="auto" w:fill="auto"/>
            <w:noWrap/>
            <w:vAlign w:val="bottom"/>
            <w:hideMark/>
          </w:tcPr>
          <w:p w14:paraId="03E0DA5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MASA CORRIDA</w:t>
            </w:r>
          </w:p>
        </w:tc>
        <w:tc>
          <w:tcPr>
            <w:tcW w:w="743" w:type="dxa"/>
            <w:tcBorders>
              <w:top w:val="nil"/>
              <w:left w:val="nil"/>
              <w:bottom w:val="single" w:sz="4" w:space="0" w:color="000000"/>
              <w:right w:val="single" w:sz="4" w:space="0" w:color="000000"/>
            </w:tcBorders>
            <w:shd w:val="clear" w:color="auto" w:fill="auto"/>
            <w:noWrap/>
            <w:vAlign w:val="bottom"/>
            <w:hideMark/>
          </w:tcPr>
          <w:p w14:paraId="64248F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69B50E6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05017">
              <w:rPr>
                <w:rFonts w:ascii="Calibri" w:hAnsi="Calibri" w:cs="Calibri"/>
                <w:color w:val="000000"/>
                <w:sz w:val="18"/>
                <w:szCs w:val="18"/>
                <w:lang w:eastAsia="es-BO"/>
              </w:rPr>
              <w:br/>
              <w:t xml:space="preserve">s un material de relleno que se utiliza para dotar a la superficie de una correcta y perfecta planitud. </w:t>
            </w:r>
            <w:proofErr w:type="gramStart"/>
            <w:r w:rsidRPr="00405017">
              <w:rPr>
                <w:rFonts w:ascii="Calibri" w:hAnsi="Calibri" w:cs="Calibri"/>
                <w:color w:val="000000"/>
                <w:sz w:val="18"/>
                <w:szCs w:val="18"/>
                <w:lang w:eastAsia="es-BO"/>
              </w:rPr>
              <w:t>Además</w:t>
            </w:r>
            <w:proofErr w:type="gramEnd"/>
            <w:r w:rsidRPr="00405017">
              <w:rPr>
                <w:rFonts w:ascii="Calibri" w:hAnsi="Calibri" w:cs="Calibri"/>
                <w:color w:val="000000"/>
                <w:sz w:val="18"/>
                <w:szCs w:val="18"/>
                <w:lang w:eastAsia="es-BO"/>
              </w:rPr>
              <w:t xml:space="preserve"> sirve para juntas y grietas producidas en el yeso, en juntas de zócalos, rodapiés, fisuras, abolladuras e imperfecciones que pueda contener la superficie.</w:t>
            </w:r>
          </w:p>
        </w:tc>
      </w:tr>
      <w:tr w:rsidR="00E3679E" w:rsidRPr="00405017" w14:paraId="498B15B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6B3BDB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68</w:t>
            </w:r>
          </w:p>
        </w:tc>
        <w:tc>
          <w:tcPr>
            <w:tcW w:w="1849" w:type="dxa"/>
            <w:tcBorders>
              <w:top w:val="nil"/>
              <w:left w:val="nil"/>
              <w:bottom w:val="single" w:sz="4" w:space="0" w:color="000000"/>
              <w:right w:val="single" w:sz="4" w:space="0" w:color="000000"/>
            </w:tcBorders>
            <w:shd w:val="clear" w:color="auto" w:fill="auto"/>
            <w:noWrap/>
            <w:vAlign w:val="bottom"/>
            <w:hideMark/>
          </w:tcPr>
          <w:p w14:paraId="48815A9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NIPLE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257D0F2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9BBED4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Deberá ser de PVC de primera calidad y marca conocida.</w:t>
            </w:r>
            <w:r w:rsidRPr="00405017">
              <w:rPr>
                <w:rFonts w:ascii="Calibri" w:hAnsi="Calibri" w:cs="Calibri"/>
                <w:color w:val="000000"/>
                <w:sz w:val="18"/>
                <w:szCs w:val="18"/>
                <w:lang w:eastAsia="es-BO"/>
              </w:rPr>
              <w:br/>
              <w:t>El proveedor deberá especificar el tipo, espesor, y resistencia.</w:t>
            </w:r>
            <w:r w:rsidRPr="00405017">
              <w:rPr>
                <w:rFonts w:ascii="Calibri" w:hAnsi="Calibri" w:cs="Calibri"/>
                <w:color w:val="000000"/>
                <w:sz w:val="18"/>
                <w:szCs w:val="18"/>
                <w:lang w:eastAsia="es-BO"/>
              </w:rPr>
              <w:br/>
              <w:t>La superficie del accesorio deberá ser lisa y libre de grietas, fisuras y otros defectos que alteren su calidad.</w:t>
            </w:r>
            <w:r w:rsidRPr="00405017">
              <w:rPr>
                <w:rFonts w:ascii="Calibri" w:hAnsi="Calibri" w:cs="Calibri"/>
                <w:color w:val="000000"/>
                <w:sz w:val="18"/>
                <w:szCs w:val="18"/>
                <w:lang w:eastAsia="es-BO"/>
              </w:rPr>
              <w:br/>
              <w:t>El accesorio deberá ser de color uniforme.</w:t>
            </w:r>
            <w:r w:rsidRPr="00405017">
              <w:rPr>
                <w:rFonts w:ascii="Calibri" w:hAnsi="Calibri" w:cs="Calibri"/>
                <w:color w:val="000000"/>
                <w:sz w:val="18"/>
                <w:szCs w:val="18"/>
                <w:lang w:eastAsia="es-BO"/>
              </w:rPr>
              <w:br/>
              <w:t>Otros Requisitos</w:t>
            </w:r>
            <w:r w:rsidRPr="00405017">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679E" w:rsidRPr="00405017" w14:paraId="51260C3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7CCBB2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69</w:t>
            </w:r>
          </w:p>
        </w:tc>
        <w:tc>
          <w:tcPr>
            <w:tcW w:w="1849" w:type="dxa"/>
            <w:tcBorders>
              <w:top w:val="nil"/>
              <w:left w:val="nil"/>
              <w:bottom w:val="single" w:sz="4" w:space="0" w:color="000000"/>
              <w:right w:val="single" w:sz="4" w:space="0" w:color="000000"/>
            </w:tcBorders>
            <w:shd w:val="clear" w:color="auto" w:fill="auto"/>
            <w:noWrap/>
            <w:vAlign w:val="bottom"/>
            <w:hideMark/>
          </w:tcPr>
          <w:p w14:paraId="0435F2A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PEGAMENTO PARA PVC</w:t>
            </w:r>
          </w:p>
        </w:tc>
        <w:tc>
          <w:tcPr>
            <w:tcW w:w="743" w:type="dxa"/>
            <w:tcBorders>
              <w:top w:val="nil"/>
              <w:left w:val="nil"/>
              <w:bottom w:val="single" w:sz="4" w:space="0" w:color="000000"/>
              <w:right w:val="single" w:sz="4" w:space="0" w:color="000000"/>
            </w:tcBorders>
            <w:shd w:val="clear" w:color="auto" w:fill="auto"/>
            <w:noWrap/>
            <w:vAlign w:val="bottom"/>
            <w:hideMark/>
          </w:tcPr>
          <w:p w14:paraId="24AA14B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2BEA28A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05017">
              <w:rPr>
                <w:rFonts w:ascii="Calibri" w:hAnsi="Calibri" w:cs="Calibri"/>
                <w:color w:val="000000"/>
                <w:sz w:val="18"/>
                <w:szCs w:val="18"/>
                <w:lang w:eastAsia="es-BO"/>
              </w:rPr>
              <w:br/>
              <w:t>El pegamento debe ser:</w:t>
            </w:r>
            <w:r w:rsidRPr="00405017">
              <w:rPr>
                <w:rFonts w:ascii="Calibri" w:hAnsi="Calibri" w:cs="Calibri"/>
                <w:color w:val="000000"/>
                <w:sz w:val="18"/>
                <w:szCs w:val="18"/>
                <w:lang w:eastAsia="es-BO"/>
              </w:rPr>
              <w:br/>
              <w:t>• De mediano espesor, de fraguado rápido para uso múltiple, resistente a las aguas servidas, que permita sierre perfecto, evitando fugas en condiciones de poca presión.</w:t>
            </w:r>
            <w:r w:rsidRPr="00405017">
              <w:rPr>
                <w:rFonts w:ascii="Calibri" w:hAnsi="Calibri" w:cs="Calibri"/>
                <w:color w:val="000000"/>
                <w:sz w:val="18"/>
                <w:szCs w:val="18"/>
                <w:lang w:eastAsia="es-BO"/>
              </w:rPr>
              <w:br/>
              <w:t>• Debe ser atoxico para su uso en conexiones sanitarias y agua, que evite el desgaste del PVC durante su vida.</w:t>
            </w:r>
            <w:r w:rsidRPr="00405017">
              <w:rPr>
                <w:rFonts w:ascii="Calibri" w:hAnsi="Calibri" w:cs="Calibri"/>
                <w:color w:val="000000"/>
                <w:sz w:val="18"/>
                <w:szCs w:val="18"/>
                <w:lang w:eastAsia="es-BO"/>
              </w:rPr>
              <w:br/>
              <w:t>• Debe   ser   antiadherente    para   una   buena   manipulación durante su uso lo que impide el agarrotamiento.</w:t>
            </w:r>
            <w:r w:rsidRPr="00405017">
              <w:rPr>
                <w:rFonts w:ascii="Calibri" w:hAnsi="Calibri" w:cs="Calibri"/>
                <w:color w:val="000000"/>
                <w:sz w:val="18"/>
                <w:szCs w:val="18"/>
                <w:lang w:eastAsia="es-BO"/>
              </w:rPr>
              <w:br/>
              <w:t>•      Deberá ser de mediano espesor, de fraguado rápido, para usos múltiples, resistente a las aguas servidas.</w:t>
            </w:r>
            <w:r w:rsidRPr="00405017">
              <w:rPr>
                <w:rFonts w:ascii="Calibri" w:hAnsi="Calibri" w:cs="Calibri"/>
                <w:color w:val="000000"/>
                <w:sz w:val="18"/>
                <w:szCs w:val="18"/>
                <w:lang w:eastAsia="es-BO"/>
              </w:rPr>
              <w:br/>
              <w:t xml:space="preserve">Características:  Polímero base Polímeros vinílicos (PVC) Disolvente MEK, THF, </w:t>
            </w:r>
            <w:proofErr w:type="spellStart"/>
            <w:r w:rsidRPr="00405017">
              <w:rPr>
                <w:rFonts w:ascii="Calibri" w:hAnsi="Calibri" w:cs="Calibri"/>
                <w:color w:val="000000"/>
                <w:sz w:val="18"/>
                <w:szCs w:val="18"/>
                <w:lang w:eastAsia="es-BO"/>
              </w:rPr>
              <w:t>Ciclohexanona</w:t>
            </w:r>
            <w:proofErr w:type="spellEnd"/>
            <w:r w:rsidRPr="00405017">
              <w:rPr>
                <w:rFonts w:ascii="Calibri" w:hAnsi="Calibri" w:cs="Calibri"/>
                <w:color w:val="000000"/>
                <w:sz w:val="18"/>
                <w:szCs w:val="18"/>
                <w:lang w:eastAsia="es-BO"/>
              </w:rPr>
              <w:t xml:space="preserve"> Apariencia Líquido viscoso traslúcido Densidad 0.92±0.05 g/ml 20ºC, </w:t>
            </w:r>
            <w:proofErr w:type="spellStart"/>
            <w:r w:rsidRPr="00405017">
              <w:rPr>
                <w:rFonts w:ascii="Calibri" w:hAnsi="Calibri" w:cs="Calibri"/>
                <w:color w:val="000000"/>
                <w:sz w:val="18"/>
                <w:szCs w:val="18"/>
                <w:lang w:eastAsia="es-BO"/>
              </w:rPr>
              <w:t>e.g</w:t>
            </w:r>
            <w:proofErr w:type="spellEnd"/>
            <w:r w:rsidRPr="00405017">
              <w:rPr>
                <w:rFonts w:ascii="Calibri" w:hAnsi="Calibri" w:cs="Calibri"/>
                <w:color w:val="000000"/>
                <w:sz w:val="18"/>
                <w:szCs w:val="18"/>
                <w:lang w:eastAsia="es-BO"/>
              </w:rPr>
              <w:t xml:space="preserve">. EN 542Color del film seco Translúcido </w:t>
            </w:r>
            <w:proofErr w:type="spellStart"/>
            <w:r w:rsidRPr="00405017">
              <w:rPr>
                <w:rFonts w:ascii="Calibri" w:hAnsi="Calibri" w:cs="Calibri"/>
                <w:color w:val="000000"/>
                <w:sz w:val="18"/>
                <w:szCs w:val="18"/>
                <w:lang w:eastAsia="es-BO"/>
              </w:rPr>
              <w:t>Flashpoint</w:t>
            </w:r>
            <w:proofErr w:type="spellEnd"/>
            <w:r w:rsidRPr="00405017">
              <w:rPr>
                <w:rFonts w:ascii="Calibri" w:hAnsi="Calibri" w:cs="Calibri"/>
                <w:color w:val="000000"/>
                <w:sz w:val="18"/>
                <w:szCs w:val="18"/>
                <w:lang w:eastAsia="es-BO"/>
              </w:rPr>
              <w:t xml:space="preserve"> &lt;21ºC Adhesivo líquido</w:t>
            </w:r>
            <w:r w:rsidRPr="00405017">
              <w:rPr>
                <w:rFonts w:ascii="Calibri" w:hAnsi="Calibri" w:cs="Calibri"/>
                <w:color w:val="000000"/>
                <w:sz w:val="18"/>
                <w:szCs w:val="18"/>
                <w:lang w:eastAsia="es-BO"/>
              </w:rPr>
              <w:br/>
              <w:t xml:space="preserve">Temperatura de almacenamiento +5 a +35ºC </w:t>
            </w:r>
            <w:r w:rsidRPr="00405017">
              <w:rPr>
                <w:rFonts w:ascii="Calibri" w:hAnsi="Calibri" w:cs="Calibri"/>
                <w:color w:val="000000"/>
                <w:sz w:val="18"/>
                <w:szCs w:val="18"/>
                <w:lang w:eastAsia="es-BO"/>
              </w:rPr>
              <w:br/>
              <w:t>Almacenamiento 12 meses en lugar seco</w:t>
            </w:r>
          </w:p>
        </w:tc>
      </w:tr>
      <w:tr w:rsidR="00E3679E" w:rsidRPr="00405017" w14:paraId="50E4309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BAEB43A"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70</w:t>
            </w:r>
          </w:p>
        </w:tc>
        <w:tc>
          <w:tcPr>
            <w:tcW w:w="1849" w:type="dxa"/>
            <w:tcBorders>
              <w:top w:val="nil"/>
              <w:left w:val="nil"/>
              <w:bottom w:val="single" w:sz="4" w:space="0" w:color="000000"/>
              <w:right w:val="single" w:sz="4" w:space="0" w:color="000000"/>
            </w:tcBorders>
            <w:shd w:val="clear" w:color="auto" w:fill="auto"/>
            <w:noWrap/>
            <w:vAlign w:val="bottom"/>
            <w:hideMark/>
          </w:tcPr>
          <w:p w14:paraId="3844FB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COSTANERA GALVANIZADA 2MM (50X25X10)</w:t>
            </w:r>
          </w:p>
        </w:tc>
        <w:tc>
          <w:tcPr>
            <w:tcW w:w="743" w:type="dxa"/>
            <w:tcBorders>
              <w:top w:val="nil"/>
              <w:left w:val="nil"/>
              <w:bottom w:val="single" w:sz="4" w:space="0" w:color="000000"/>
              <w:right w:val="single" w:sz="4" w:space="0" w:color="000000"/>
            </w:tcBorders>
            <w:shd w:val="clear" w:color="auto" w:fill="auto"/>
            <w:noWrap/>
            <w:vAlign w:val="bottom"/>
            <w:hideMark/>
          </w:tcPr>
          <w:p w14:paraId="4976DC5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FEF783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Características Perfil costanera:</w:t>
            </w:r>
            <w:r w:rsidRPr="00405017">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405017">
              <w:rPr>
                <w:rFonts w:ascii="Calibri" w:hAnsi="Calibri" w:cs="Calibri"/>
                <w:color w:val="000000"/>
                <w:sz w:val="18"/>
                <w:szCs w:val="18"/>
                <w:lang w:eastAsia="es-BO"/>
              </w:rPr>
              <w:br/>
              <w:t>•        Espesor: 2mm</w:t>
            </w:r>
            <w:r w:rsidRPr="00405017">
              <w:rPr>
                <w:rFonts w:ascii="Calibri" w:hAnsi="Calibri" w:cs="Calibri"/>
                <w:color w:val="000000"/>
                <w:sz w:val="18"/>
                <w:szCs w:val="18"/>
                <w:lang w:eastAsia="es-BO"/>
              </w:rPr>
              <w:br/>
              <w:t>•        Largo: 6 m</w:t>
            </w:r>
            <w:r w:rsidRPr="00405017">
              <w:rPr>
                <w:rFonts w:ascii="Calibri" w:hAnsi="Calibri" w:cs="Calibri"/>
                <w:color w:val="000000"/>
                <w:sz w:val="18"/>
                <w:szCs w:val="18"/>
                <w:lang w:eastAsia="es-BO"/>
              </w:rPr>
              <w:br/>
              <w:t>•        Alto: 50 mm</w:t>
            </w:r>
            <w:r w:rsidRPr="00405017">
              <w:rPr>
                <w:rFonts w:ascii="Calibri" w:hAnsi="Calibri" w:cs="Calibri"/>
                <w:color w:val="000000"/>
                <w:sz w:val="18"/>
                <w:szCs w:val="18"/>
                <w:lang w:eastAsia="es-BO"/>
              </w:rPr>
              <w:br/>
              <w:t>•        Ancho: 25 mm</w:t>
            </w:r>
            <w:r w:rsidRPr="00405017">
              <w:rPr>
                <w:rFonts w:ascii="Calibri" w:hAnsi="Calibri" w:cs="Calibri"/>
                <w:color w:val="000000"/>
                <w:sz w:val="18"/>
                <w:szCs w:val="18"/>
                <w:lang w:eastAsia="es-BO"/>
              </w:rPr>
              <w:br/>
              <w:t>•        Pestañas: 10 mm</w:t>
            </w:r>
            <w:r w:rsidRPr="00405017">
              <w:rPr>
                <w:rFonts w:ascii="Calibri" w:hAnsi="Calibri" w:cs="Calibri"/>
                <w:color w:val="000000"/>
                <w:sz w:val="18"/>
                <w:szCs w:val="18"/>
                <w:lang w:eastAsia="es-BO"/>
              </w:rPr>
              <w:br/>
              <w:t>•        Peso: 10.10 kg</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2.MANO DE  OBRA:</w:t>
            </w:r>
            <w:r w:rsidRPr="00405017">
              <w:rPr>
                <w:rFonts w:ascii="Calibri" w:hAnsi="Calibri" w:cs="Calibri"/>
                <w:color w:val="000000"/>
                <w:sz w:val="18"/>
                <w:szCs w:val="18"/>
                <w:lang w:eastAsia="es-BO"/>
              </w:rPr>
              <w:br/>
              <w:t>La cotización del insumo, contempla la mano de obra calificada para el colocado.</w:t>
            </w:r>
          </w:p>
        </w:tc>
      </w:tr>
      <w:tr w:rsidR="00E3679E" w:rsidRPr="00405017" w14:paraId="7BECE55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D2A1EC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71</w:t>
            </w:r>
          </w:p>
        </w:tc>
        <w:tc>
          <w:tcPr>
            <w:tcW w:w="1849" w:type="dxa"/>
            <w:tcBorders>
              <w:top w:val="nil"/>
              <w:left w:val="nil"/>
              <w:bottom w:val="single" w:sz="4" w:space="0" w:color="000000"/>
              <w:right w:val="single" w:sz="4" w:space="0" w:color="000000"/>
            </w:tcBorders>
            <w:shd w:val="clear" w:color="auto" w:fill="auto"/>
            <w:noWrap/>
            <w:vAlign w:val="bottom"/>
            <w:hideMark/>
          </w:tcPr>
          <w:p w14:paraId="33EC6C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COSTANERA GALVANIZADA 2MM (80X40X15)</w:t>
            </w:r>
          </w:p>
        </w:tc>
        <w:tc>
          <w:tcPr>
            <w:tcW w:w="743" w:type="dxa"/>
            <w:tcBorders>
              <w:top w:val="nil"/>
              <w:left w:val="nil"/>
              <w:bottom w:val="single" w:sz="4" w:space="0" w:color="000000"/>
              <w:right w:val="single" w:sz="4" w:space="0" w:color="000000"/>
            </w:tcBorders>
            <w:shd w:val="clear" w:color="auto" w:fill="auto"/>
            <w:noWrap/>
            <w:vAlign w:val="bottom"/>
            <w:hideMark/>
          </w:tcPr>
          <w:p w14:paraId="100D1B0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1D322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Características Perfil costanera:</w:t>
            </w:r>
            <w:r w:rsidRPr="00405017">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     Espesor: 2mm</w:t>
            </w:r>
            <w:r w:rsidRPr="00405017">
              <w:rPr>
                <w:rFonts w:ascii="Calibri" w:hAnsi="Calibri" w:cs="Calibri"/>
                <w:color w:val="000000"/>
                <w:sz w:val="18"/>
                <w:szCs w:val="18"/>
                <w:lang w:eastAsia="es-BO"/>
              </w:rPr>
              <w:br/>
              <w:t xml:space="preserve">     Largo: 6 m</w:t>
            </w:r>
            <w:r w:rsidRPr="00405017">
              <w:rPr>
                <w:rFonts w:ascii="Calibri" w:hAnsi="Calibri" w:cs="Calibri"/>
                <w:color w:val="000000"/>
                <w:sz w:val="18"/>
                <w:szCs w:val="18"/>
                <w:lang w:eastAsia="es-BO"/>
              </w:rPr>
              <w:br/>
              <w:t xml:space="preserve">     Alto: 80 mm</w:t>
            </w:r>
            <w:r w:rsidRPr="00405017">
              <w:rPr>
                <w:rFonts w:ascii="Calibri" w:hAnsi="Calibri" w:cs="Calibri"/>
                <w:color w:val="000000"/>
                <w:sz w:val="18"/>
                <w:szCs w:val="18"/>
                <w:lang w:eastAsia="es-BO"/>
              </w:rPr>
              <w:br/>
              <w:t xml:space="preserve">     Ancho: 40mm</w:t>
            </w:r>
            <w:r w:rsidRPr="00405017">
              <w:rPr>
                <w:rFonts w:ascii="Calibri" w:hAnsi="Calibri" w:cs="Calibri"/>
                <w:color w:val="000000"/>
                <w:sz w:val="18"/>
                <w:szCs w:val="18"/>
                <w:lang w:eastAsia="es-BO"/>
              </w:rPr>
              <w:br/>
              <w:t xml:space="preserve">     Pestañas: 15 mm</w:t>
            </w:r>
            <w:r w:rsidRPr="00405017">
              <w:rPr>
                <w:rFonts w:ascii="Calibri" w:hAnsi="Calibri" w:cs="Calibri"/>
                <w:color w:val="000000"/>
                <w:sz w:val="18"/>
                <w:szCs w:val="18"/>
                <w:lang w:eastAsia="es-BO"/>
              </w:rPr>
              <w:br/>
              <w:t xml:space="preserve">     Peso: 16.13 kg</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2.Mano De Obra</w:t>
            </w:r>
            <w:r w:rsidRPr="00405017">
              <w:rPr>
                <w:rFonts w:ascii="Calibri" w:hAnsi="Calibri" w:cs="Calibri"/>
                <w:color w:val="000000"/>
                <w:sz w:val="18"/>
                <w:szCs w:val="18"/>
                <w:lang w:eastAsia="es-BO"/>
              </w:rPr>
              <w:br/>
              <w:t>La cotización del insumo, contempla la mano de obra calificada para el colocado.</w:t>
            </w:r>
          </w:p>
        </w:tc>
      </w:tr>
      <w:tr w:rsidR="00E3679E" w:rsidRPr="00405017" w14:paraId="34B5A0E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A26A31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72</w:t>
            </w:r>
          </w:p>
        </w:tc>
        <w:tc>
          <w:tcPr>
            <w:tcW w:w="1849" w:type="dxa"/>
            <w:tcBorders>
              <w:top w:val="nil"/>
              <w:left w:val="nil"/>
              <w:bottom w:val="single" w:sz="4" w:space="0" w:color="000000"/>
              <w:right w:val="single" w:sz="4" w:space="0" w:color="000000"/>
            </w:tcBorders>
            <w:shd w:val="clear" w:color="auto" w:fill="auto"/>
            <w:noWrap/>
            <w:vAlign w:val="bottom"/>
            <w:hideMark/>
          </w:tcPr>
          <w:p w14:paraId="474B0EE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TIPO C 80X40X15X2 MM</w:t>
            </w:r>
          </w:p>
        </w:tc>
        <w:tc>
          <w:tcPr>
            <w:tcW w:w="743" w:type="dxa"/>
            <w:tcBorders>
              <w:top w:val="nil"/>
              <w:left w:val="nil"/>
              <w:bottom w:val="single" w:sz="4" w:space="0" w:color="000000"/>
              <w:right w:val="single" w:sz="4" w:space="0" w:color="000000"/>
            </w:tcBorders>
            <w:shd w:val="clear" w:color="auto" w:fill="auto"/>
            <w:noWrap/>
            <w:vAlign w:val="bottom"/>
            <w:hideMark/>
          </w:tcPr>
          <w:p w14:paraId="2587AF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16682D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estructural de acero conformado en frio, deberán ser galvanizados o recubiertos con aleación Hierro Zinc</w:t>
            </w:r>
            <w:r w:rsidRPr="00405017">
              <w:rPr>
                <w:rFonts w:ascii="Calibri" w:hAnsi="Calibri" w:cs="Calibri"/>
                <w:color w:val="000000"/>
                <w:sz w:val="18"/>
                <w:szCs w:val="18"/>
                <w:lang w:eastAsia="es-BO"/>
              </w:rPr>
              <w:br/>
              <w:t>• Las piezas deberá ser sin uso anterior, sin soladuras y sin defectos que afecten su resistencia.</w:t>
            </w:r>
            <w:r w:rsidRPr="00405017">
              <w:rPr>
                <w:rFonts w:ascii="Calibri" w:hAnsi="Calibri" w:cs="Calibri"/>
                <w:color w:val="000000"/>
                <w:sz w:val="18"/>
                <w:szCs w:val="18"/>
                <w:lang w:eastAsia="es-BO"/>
              </w:rPr>
              <w:br/>
              <w:t>• Las piezas no deben presentar defectos superficiales, grietas ni sopladuras. Las barras con irregularidades, rajaduras, torceduras, cambio de sección serán rechazadas.</w:t>
            </w:r>
          </w:p>
        </w:tc>
      </w:tr>
      <w:tr w:rsidR="00E3679E" w:rsidRPr="00405017" w14:paraId="726B50A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6E9DBD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73</w:t>
            </w:r>
          </w:p>
        </w:tc>
        <w:tc>
          <w:tcPr>
            <w:tcW w:w="1849" w:type="dxa"/>
            <w:tcBorders>
              <w:top w:val="nil"/>
              <w:left w:val="nil"/>
              <w:bottom w:val="single" w:sz="4" w:space="0" w:color="000000"/>
              <w:right w:val="single" w:sz="4" w:space="0" w:color="000000"/>
            </w:tcBorders>
            <w:shd w:val="clear" w:color="auto" w:fill="auto"/>
            <w:noWrap/>
            <w:vAlign w:val="bottom"/>
            <w:hideMark/>
          </w:tcPr>
          <w:p w14:paraId="44A3837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PICAPORTE DE 2.5''</w:t>
            </w:r>
          </w:p>
        </w:tc>
        <w:tc>
          <w:tcPr>
            <w:tcW w:w="743" w:type="dxa"/>
            <w:tcBorders>
              <w:top w:val="nil"/>
              <w:left w:val="nil"/>
              <w:bottom w:val="single" w:sz="4" w:space="0" w:color="000000"/>
              <w:right w:val="single" w:sz="4" w:space="0" w:color="000000"/>
            </w:tcBorders>
            <w:shd w:val="clear" w:color="auto" w:fill="auto"/>
            <w:noWrap/>
            <w:vAlign w:val="bottom"/>
            <w:hideMark/>
          </w:tcPr>
          <w:p w14:paraId="4FF8886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C9605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E3679E" w:rsidRPr="00405017" w14:paraId="0ADD067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01724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74</w:t>
            </w:r>
          </w:p>
        </w:tc>
        <w:tc>
          <w:tcPr>
            <w:tcW w:w="1849" w:type="dxa"/>
            <w:tcBorders>
              <w:top w:val="nil"/>
              <w:left w:val="nil"/>
              <w:bottom w:val="single" w:sz="4" w:space="0" w:color="000000"/>
              <w:right w:val="single" w:sz="4" w:space="0" w:color="000000"/>
            </w:tcBorders>
            <w:shd w:val="clear" w:color="auto" w:fill="auto"/>
            <w:noWrap/>
            <w:vAlign w:val="bottom"/>
            <w:hideMark/>
          </w:tcPr>
          <w:p w14:paraId="4488F6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PINTURA ANTICORROSIVA</w:t>
            </w:r>
          </w:p>
        </w:tc>
        <w:tc>
          <w:tcPr>
            <w:tcW w:w="743" w:type="dxa"/>
            <w:tcBorders>
              <w:top w:val="nil"/>
              <w:left w:val="nil"/>
              <w:bottom w:val="single" w:sz="4" w:space="0" w:color="000000"/>
              <w:right w:val="single" w:sz="4" w:space="0" w:color="000000"/>
            </w:tcBorders>
            <w:shd w:val="clear" w:color="auto" w:fill="auto"/>
            <w:noWrap/>
            <w:vAlign w:val="bottom"/>
            <w:hideMark/>
          </w:tcPr>
          <w:p w14:paraId="557722E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56836C4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05017">
              <w:rPr>
                <w:rFonts w:ascii="Calibri" w:hAnsi="Calibri" w:cs="Calibri"/>
                <w:color w:val="000000"/>
                <w:sz w:val="18"/>
                <w:szCs w:val="18"/>
                <w:lang w:eastAsia="es-BO"/>
              </w:rPr>
              <w:br/>
              <w:t>- La pintura a usarse será anticorrosiva.</w:t>
            </w:r>
            <w:r w:rsidRPr="00405017">
              <w:rPr>
                <w:rFonts w:ascii="Calibri" w:hAnsi="Calibri" w:cs="Calibri"/>
                <w:color w:val="000000"/>
                <w:sz w:val="18"/>
                <w:szCs w:val="18"/>
                <w:lang w:eastAsia="es-BO"/>
              </w:rPr>
              <w:br/>
              <w:t>- Deberá ser de marca reconocida y primera calidad.</w:t>
            </w:r>
            <w:r w:rsidRPr="00405017">
              <w:rPr>
                <w:rFonts w:ascii="Calibri" w:hAnsi="Calibri" w:cs="Calibri"/>
                <w:color w:val="000000"/>
                <w:sz w:val="18"/>
                <w:szCs w:val="18"/>
                <w:lang w:eastAsia="es-BO"/>
              </w:rPr>
              <w:br/>
              <w:t>- Su suministro será en el envase original de fábrica con sello de seguridad.</w:t>
            </w:r>
            <w:r w:rsidRPr="00405017">
              <w:rPr>
                <w:rFonts w:ascii="Calibri" w:hAnsi="Calibri" w:cs="Calibri"/>
                <w:color w:val="000000"/>
                <w:sz w:val="18"/>
                <w:szCs w:val="18"/>
                <w:lang w:eastAsia="es-BO"/>
              </w:rPr>
              <w:br/>
              <w:t>-  El color deberá ser otorgado por el fabricante en Fábrica.</w:t>
            </w:r>
            <w:r w:rsidRPr="00405017">
              <w:rPr>
                <w:rFonts w:ascii="Calibri" w:hAnsi="Calibri" w:cs="Calibri"/>
                <w:color w:val="000000"/>
                <w:sz w:val="18"/>
                <w:szCs w:val="18"/>
                <w:lang w:eastAsia="es-BO"/>
              </w:rPr>
              <w:br/>
              <w:t>- No se permitirá la preparación de los colores fuera de fábrica.</w:t>
            </w:r>
            <w:r w:rsidRPr="00405017">
              <w:rPr>
                <w:rFonts w:ascii="Calibri" w:hAnsi="Calibri" w:cs="Calibri"/>
                <w:color w:val="000000"/>
                <w:sz w:val="18"/>
                <w:szCs w:val="18"/>
                <w:lang w:eastAsia="es-BO"/>
              </w:rPr>
              <w:br/>
              <w:t>2.   Otros Requisitos</w:t>
            </w:r>
            <w:r w:rsidRPr="00405017">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679E" w:rsidRPr="00405017" w14:paraId="5BF4E2AE" w14:textId="77777777" w:rsidTr="00D61589">
        <w:trPr>
          <w:trHeight w:val="397"/>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4E62B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75</w:t>
            </w:r>
          </w:p>
        </w:tc>
        <w:tc>
          <w:tcPr>
            <w:tcW w:w="1849" w:type="dxa"/>
            <w:tcBorders>
              <w:top w:val="nil"/>
              <w:left w:val="nil"/>
              <w:bottom w:val="single" w:sz="4" w:space="0" w:color="000000"/>
              <w:right w:val="single" w:sz="4" w:space="0" w:color="000000"/>
            </w:tcBorders>
            <w:shd w:val="clear" w:color="auto" w:fill="auto"/>
            <w:noWrap/>
            <w:vAlign w:val="bottom"/>
            <w:hideMark/>
          </w:tcPr>
          <w:p w14:paraId="462EE67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PINTURA LATEX </w:t>
            </w:r>
          </w:p>
        </w:tc>
        <w:tc>
          <w:tcPr>
            <w:tcW w:w="743" w:type="dxa"/>
            <w:tcBorders>
              <w:top w:val="nil"/>
              <w:left w:val="nil"/>
              <w:bottom w:val="single" w:sz="4" w:space="0" w:color="000000"/>
              <w:right w:val="single" w:sz="4" w:space="0" w:color="000000"/>
            </w:tcBorders>
            <w:shd w:val="clear" w:color="auto" w:fill="auto"/>
            <w:noWrap/>
            <w:vAlign w:val="bottom"/>
            <w:hideMark/>
          </w:tcPr>
          <w:p w14:paraId="104D56F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020D86B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05017">
              <w:rPr>
                <w:rFonts w:ascii="Calibri" w:hAnsi="Calibri" w:cs="Calibri"/>
                <w:color w:val="000000"/>
                <w:sz w:val="18"/>
                <w:szCs w:val="18"/>
                <w:lang w:eastAsia="es-BO"/>
              </w:rPr>
              <w:t>lavabilidad</w:t>
            </w:r>
            <w:proofErr w:type="spellEnd"/>
            <w:r w:rsidRPr="00405017">
              <w:rPr>
                <w:rFonts w:ascii="Calibri" w:hAnsi="Calibri" w:cs="Calibri"/>
                <w:color w:val="000000"/>
                <w:sz w:val="18"/>
                <w:szCs w:val="18"/>
                <w:lang w:eastAsia="es-BO"/>
              </w:rPr>
              <w:t xml:space="preserve"> y adherencia. Es de acabado semi mate aterciopelado. De acuerdo a Norma Boliviana, N B-1 021: tipo RA (Certificación IBNORCA </w:t>
            </w:r>
            <w:proofErr w:type="spellStart"/>
            <w:r w:rsidRPr="00405017">
              <w:rPr>
                <w:rFonts w:ascii="Calibri" w:hAnsi="Calibri" w:cs="Calibri"/>
                <w:color w:val="000000"/>
                <w:sz w:val="18"/>
                <w:szCs w:val="18"/>
                <w:lang w:eastAsia="es-BO"/>
              </w:rPr>
              <w:t>Nº</w:t>
            </w:r>
            <w:proofErr w:type="spellEnd"/>
            <w:r w:rsidRPr="00405017">
              <w:rPr>
                <w:rFonts w:ascii="Calibri" w:hAnsi="Calibri" w:cs="Calibri"/>
                <w:color w:val="000000"/>
                <w:sz w:val="18"/>
                <w:szCs w:val="18"/>
                <w:lang w:eastAsia="es-BO"/>
              </w:rPr>
              <w:t xml:space="preserve"> 058 – ‘DO 03).</w:t>
            </w:r>
            <w:r w:rsidRPr="00405017">
              <w:rPr>
                <w:rFonts w:ascii="Calibri" w:hAnsi="Calibri" w:cs="Calibri"/>
                <w:color w:val="000000"/>
                <w:sz w:val="18"/>
                <w:szCs w:val="18"/>
                <w:lang w:eastAsia="es-BO"/>
              </w:rPr>
              <w:br/>
              <w:t xml:space="preserve">CARACTERÍSTICAS: </w:t>
            </w:r>
            <w:r w:rsidRPr="00405017">
              <w:rPr>
                <w:rFonts w:ascii="Calibri" w:hAnsi="Calibri" w:cs="Calibri"/>
                <w:color w:val="000000"/>
                <w:sz w:val="18"/>
                <w:szCs w:val="18"/>
                <w:lang w:eastAsia="es-BO"/>
              </w:rPr>
              <w:br/>
              <w:t>Pintura acrílica al agua, se diluye con agua fácil secado al aire, resistente a hongos y moho super lavable con respuesta favorable al medio ambiente</w:t>
            </w:r>
            <w:r w:rsidRPr="00405017">
              <w:rPr>
                <w:rFonts w:ascii="Calibri" w:hAnsi="Calibri" w:cs="Calibri"/>
                <w:color w:val="000000"/>
                <w:sz w:val="18"/>
                <w:szCs w:val="18"/>
                <w:lang w:eastAsia="es-BO"/>
              </w:rPr>
              <w:br/>
              <w:t>Buena resistencia a la luz y a la intemperie.</w:t>
            </w:r>
            <w:r w:rsidRPr="00405017">
              <w:rPr>
                <w:rFonts w:ascii="Calibri" w:hAnsi="Calibri" w:cs="Calibri"/>
                <w:color w:val="000000"/>
                <w:sz w:val="18"/>
                <w:szCs w:val="18"/>
                <w:lang w:eastAsia="es-BO"/>
              </w:rPr>
              <w:br/>
              <w:t xml:space="preserve">Es lavable y muy resistente a la abrasión en húmedo. </w:t>
            </w:r>
            <w:r w:rsidRPr="00405017">
              <w:rPr>
                <w:rFonts w:ascii="Calibri" w:hAnsi="Calibri" w:cs="Calibri"/>
                <w:color w:val="000000"/>
                <w:sz w:val="18"/>
                <w:szCs w:val="18"/>
                <w:lang w:eastAsia="es-BO"/>
              </w:rPr>
              <w:br/>
              <w:t>Uso: Interiores  y exteriores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Calidad: </w:t>
            </w:r>
            <w:r w:rsidRPr="00405017">
              <w:rPr>
                <w:rFonts w:ascii="Calibri" w:hAnsi="Calibri" w:cs="Calibri"/>
                <w:color w:val="000000"/>
                <w:sz w:val="18"/>
                <w:szCs w:val="18"/>
                <w:lang w:eastAsia="es-BO"/>
              </w:rPr>
              <w:br/>
              <w:t>La Entidad Ejecutora garantizará, la calidad en función a los requisitos exigidos.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Almacenamiento: </w:t>
            </w:r>
            <w:r w:rsidRPr="00405017">
              <w:rPr>
                <w:rFonts w:ascii="Calibri" w:hAnsi="Calibri" w:cs="Calibri"/>
                <w:color w:val="000000"/>
                <w:sz w:val="18"/>
                <w:szCs w:val="18"/>
                <w:lang w:eastAsia="es-BO"/>
              </w:rPr>
              <w:br/>
              <w:t>Se debe almacenar en lugares techados y protegidos del medio ambiente.</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Color:</w:t>
            </w:r>
            <w:r w:rsidRPr="00405017">
              <w:rPr>
                <w:rFonts w:ascii="Calibri" w:hAnsi="Calibri"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405017">
              <w:rPr>
                <w:rFonts w:ascii="Calibri" w:hAnsi="Calibri" w:cs="Calibri"/>
                <w:color w:val="000000"/>
                <w:sz w:val="18"/>
                <w:szCs w:val="18"/>
                <w:lang w:eastAsia="es-BO"/>
              </w:rPr>
              <w:br/>
              <w:t>Deberá contar una simbología de la Bandera Nacional en un lugar visible donde forme parte del frontis de la vivienda y/o tipología lateral que sea visible.</w:t>
            </w:r>
            <w:r w:rsidRPr="00405017">
              <w:rPr>
                <w:rFonts w:ascii="Calibri" w:hAnsi="Calibri"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405017">
              <w:rPr>
                <w:rFonts w:ascii="Calibri" w:hAnsi="Calibri" w:cs="Calibri"/>
                <w:color w:val="000000"/>
                <w:sz w:val="18"/>
                <w:szCs w:val="18"/>
                <w:lang w:eastAsia="es-BO"/>
              </w:rPr>
              <w:br/>
              <w:t>Todos estos acabados de pintura serán en coordinación y aprobación del inspector de obra.</w:t>
            </w:r>
          </w:p>
        </w:tc>
      </w:tr>
      <w:tr w:rsidR="00E3679E" w:rsidRPr="00405017" w14:paraId="22E9150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A917C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76</w:t>
            </w:r>
          </w:p>
        </w:tc>
        <w:tc>
          <w:tcPr>
            <w:tcW w:w="1849" w:type="dxa"/>
            <w:tcBorders>
              <w:top w:val="nil"/>
              <w:left w:val="nil"/>
              <w:bottom w:val="single" w:sz="4" w:space="0" w:color="000000"/>
              <w:right w:val="single" w:sz="4" w:space="0" w:color="000000"/>
            </w:tcBorders>
            <w:shd w:val="clear" w:color="auto" w:fill="auto"/>
            <w:noWrap/>
            <w:vAlign w:val="bottom"/>
            <w:hideMark/>
          </w:tcPr>
          <w:p w14:paraId="5E0169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PLETINA DE 1/8" X 3/4"</w:t>
            </w:r>
          </w:p>
        </w:tc>
        <w:tc>
          <w:tcPr>
            <w:tcW w:w="743" w:type="dxa"/>
            <w:tcBorders>
              <w:top w:val="nil"/>
              <w:left w:val="nil"/>
              <w:bottom w:val="single" w:sz="4" w:space="0" w:color="000000"/>
              <w:right w:val="single" w:sz="4" w:space="0" w:color="000000"/>
            </w:tcBorders>
            <w:shd w:val="clear" w:color="auto" w:fill="auto"/>
            <w:noWrap/>
            <w:vAlign w:val="bottom"/>
            <w:hideMark/>
          </w:tcPr>
          <w:p w14:paraId="773B64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3C9E608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3679E" w:rsidRPr="00405017" w14:paraId="49D0B5C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2D7563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77</w:t>
            </w:r>
          </w:p>
        </w:tc>
        <w:tc>
          <w:tcPr>
            <w:tcW w:w="1849" w:type="dxa"/>
            <w:tcBorders>
              <w:top w:val="nil"/>
              <w:left w:val="nil"/>
              <w:bottom w:val="single" w:sz="4" w:space="0" w:color="000000"/>
              <w:right w:val="single" w:sz="4" w:space="0" w:color="000000"/>
            </w:tcBorders>
            <w:shd w:val="clear" w:color="auto" w:fill="auto"/>
            <w:noWrap/>
            <w:vAlign w:val="bottom"/>
            <w:hideMark/>
          </w:tcPr>
          <w:p w14:paraId="7A12BB0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POLIESTIRENO E=1CM</w:t>
            </w:r>
          </w:p>
        </w:tc>
        <w:tc>
          <w:tcPr>
            <w:tcW w:w="743" w:type="dxa"/>
            <w:tcBorders>
              <w:top w:val="nil"/>
              <w:left w:val="nil"/>
              <w:bottom w:val="single" w:sz="4" w:space="0" w:color="000000"/>
              <w:right w:val="single" w:sz="4" w:space="0" w:color="000000"/>
            </w:tcBorders>
            <w:shd w:val="clear" w:color="auto" w:fill="auto"/>
            <w:noWrap/>
            <w:vAlign w:val="bottom"/>
            <w:hideMark/>
          </w:tcPr>
          <w:p w14:paraId="3B9D762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22CA66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05017">
              <w:rPr>
                <w:rFonts w:ascii="Calibri" w:hAnsi="Calibri" w:cs="Calibri"/>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05017">
              <w:rPr>
                <w:rFonts w:ascii="Calibri" w:hAnsi="Calibri" w:cs="Calibri"/>
                <w:color w:val="000000"/>
                <w:sz w:val="18"/>
                <w:szCs w:val="18"/>
                <w:lang w:eastAsia="es-BO"/>
              </w:rPr>
              <w:t>preexpandidas</w:t>
            </w:r>
            <w:proofErr w:type="spellEnd"/>
            <w:r w:rsidRPr="00405017">
              <w:rPr>
                <w:rFonts w:ascii="Calibri" w:hAnsi="Calibri" w:cs="Calibri"/>
                <w:color w:val="000000"/>
                <w:sz w:val="18"/>
                <w:szCs w:val="18"/>
                <w:lang w:eastAsia="es-BO"/>
              </w:rPr>
              <w:t xml:space="preserve"> de poliestireno expandible o uno de sus copolímeros, que presenta una estructura celular cerrada y rellena de aire.</w:t>
            </w:r>
            <w:r w:rsidRPr="00405017">
              <w:rPr>
                <w:rFonts w:ascii="Calibri" w:hAnsi="Calibri"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405017">
              <w:rPr>
                <w:rFonts w:ascii="Calibri" w:hAnsi="Calibri" w:cs="Calibri"/>
                <w:color w:val="000000"/>
                <w:sz w:val="18"/>
                <w:szCs w:val="18"/>
                <w:lang w:eastAsia="es-BO"/>
              </w:rPr>
              <w:br/>
              <w:t>De manera previa a su instalación, una muestra del material a usarse en el proyecto, deberá ser puesto a consideración del Inspector de obra para su aprobación.</w:t>
            </w:r>
          </w:p>
        </w:tc>
      </w:tr>
      <w:tr w:rsidR="00E3679E" w:rsidRPr="00405017" w14:paraId="2AEB432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6DAC4C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78</w:t>
            </w:r>
          </w:p>
        </w:tc>
        <w:tc>
          <w:tcPr>
            <w:tcW w:w="1849" w:type="dxa"/>
            <w:tcBorders>
              <w:top w:val="nil"/>
              <w:left w:val="nil"/>
              <w:bottom w:val="single" w:sz="4" w:space="0" w:color="000000"/>
              <w:right w:val="single" w:sz="4" w:space="0" w:color="000000"/>
            </w:tcBorders>
            <w:shd w:val="clear" w:color="auto" w:fill="auto"/>
            <w:noWrap/>
            <w:vAlign w:val="bottom"/>
            <w:hideMark/>
          </w:tcPr>
          <w:p w14:paraId="71BCABB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PROVISION Y COLOCADO DE CAJONERIA BAJA DE MELAMINA E=18 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6E144AA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1B807A9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cajonería se construirá con tablero de melamina de 18 mm el cual contará con su respectivo </w:t>
            </w:r>
            <w:proofErr w:type="spellStart"/>
            <w:r w:rsidRPr="00405017">
              <w:rPr>
                <w:rFonts w:ascii="Calibri" w:hAnsi="Calibri" w:cs="Calibri"/>
                <w:color w:val="000000"/>
                <w:sz w:val="18"/>
                <w:szCs w:val="18"/>
                <w:lang w:eastAsia="es-BO"/>
              </w:rPr>
              <w:t>tapacanto</w:t>
            </w:r>
            <w:proofErr w:type="spellEnd"/>
            <w:r w:rsidRPr="00405017">
              <w:rPr>
                <w:rFonts w:ascii="Calibri" w:hAnsi="Calibri"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405017">
              <w:rPr>
                <w:rFonts w:ascii="Calibri" w:hAnsi="Calibri" w:cs="Calibri"/>
                <w:color w:val="000000"/>
                <w:sz w:val="18"/>
                <w:szCs w:val="18"/>
                <w:lang w:eastAsia="es-BO"/>
              </w:rPr>
              <w:br/>
              <w:t xml:space="preserve">Los muebles serán de sistema modular, </w:t>
            </w:r>
            <w:proofErr w:type="spellStart"/>
            <w:r w:rsidRPr="00405017">
              <w:rPr>
                <w:rFonts w:ascii="Calibri" w:hAnsi="Calibri" w:cs="Calibri"/>
                <w:color w:val="000000"/>
                <w:sz w:val="18"/>
                <w:szCs w:val="18"/>
                <w:lang w:eastAsia="es-BO"/>
              </w:rPr>
              <w:t>melamínico</w:t>
            </w:r>
            <w:proofErr w:type="spellEnd"/>
            <w:r w:rsidRPr="00405017">
              <w:rPr>
                <w:rFonts w:ascii="Calibri" w:hAnsi="Calibri"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E3679E" w:rsidRPr="00405017" w14:paraId="598F559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E7B07C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79</w:t>
            </w:r>
          </w:p>
        </w:tc>
        <w:tc>
          <w:tcPr>
            <w:tcW w:w="1849" w:type="dxa"/>
            <w:tcBorders>
              <w:top w:val="nil"/>
              <w:left w:val="nil"/>
              <w:bottom w:val="single" w:sz="4" w:space="0" w:color="000000"/>
              <w:right w:val="single" w:sz="4" w:space="0" w:color="000000"/>
            </w:tcBorders>
            <w:shd w:val="clear" w:color="auto" w:fill="auto"/>
            <w:noWrap/>
            <w:vAlign w:val="bottom"/>
            <w:hideMark/>
          </w:tcPr>
          <w:p w14:paraId="70E63F5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PUERTA TABLERO DE MADERA SEMIDURA (0,80X2,10) INC/MARCO </w:t>
            </w:r>
          </w:p>
        </w:tc>
        <w:tc>
          <w:tcPr>
            <w:tcW w:w="743" w:type="dxa"/>
            <w:tcBorders>
              <w:top w:val="nil"/>
              <w:left w:val="nil"/>
              <w:bottom w:val="single" w:sz="4" w:space="0" w:color="000000"/>
              <w:right w:val="single" w:sz="4" w:space="0" w:color="000000"/>
            </w:tcBorders>
            <w:shd w:val="clear" w:color="auto" w:fill="auto"/>
            <w:noWrap/>
            <w:vAlign w:val="bottom"/>
            <w:hideMark/>
          </w:tcPr>
          <w:p w14:paraId="4C1A16C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FE9708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05017">
              <w:rPr>
                <w:rFonts w:ascii="Calibri" w:hAnsi="Calibri" w:cs="Calibri"/>
                <w:color w:val="000000"/>
                <w:sz w:val="18"/>
                <w:szCs w:val="18"/>
                <w:lang w:eastAsia="es-BO"/>
              </w:rPr>
              <w:t>bitumbo</w:t>
            </w:r>
            <w:proofErr w:type="spellEnd"/>
            <w:r w:rsidRPr="00405017">
              <w:rPr>
                <w:rFonts w:ascii="Calibri" w:hAnsi="Calibri" w:cs="Calibri"/>
                <w:color w:val="000000"/>
                <w:sz w:val="18"/>
                <w:szCs w:val="18"/>
                <w:lang w:eastAsia="es-BO"/>
              </w:rPr>
              <w:t xml:space="preserve">, marfil, Aliso, </w:t>
            </w:r>
            <w:proofErr w:type="spellStart"/>
            <w:r w:rsidRPr="00405017">
              <w:rPr>
                <w:rFonts w:ascii="Calibri" w:hAnsi="Calibri" w:cs="Calibri"/>
                <w:color w:val="000000"/>
                <w:sz w:val="18"/>
                <w:szCs w:val="18"/>
                <w:lang w:eastAsia="es-BO"/>
              </w:rPr>
              <w:t>Maramacho</w:t>
            </w:r>
            <w:proofErr w:type="spellEnd"/>
            <w:r w:rsidRPr="00405017">
              <w:rPr>
                <w:rFonts w:ascii="Calibri" w:hAnsi="Calibri" w:cs="Calibri"/>
                <w:color w:val="000000"/>
                <w:sz w:val="18"/>
                <w:szCs w:val="18"/>
                <w:lang w:eastAsia="es-BO"/>
              </w:rPr>
              <w:t xml:space="preserve"> Cambara, Yesquero Negro, Cedro Rosado, Roble, </w:t>
            </w:r>
            <w:proofErr w:type="spellStart"/>
            <w:r w:rsidRPr="00405017">
              <w:rPr>
                <w:rFonts w:ascii="Calibri" w:hAnsi="Calibri" w:cs="Calibri"/>
                <w:color w:val="000000"/>
                <w:sz w:val="18"/>
                <w:szCs w:val="18"/>
                <w:lang w:eastAsia="es-BO"/>
              </w:rPr>
              <w:t>Pacara</w:t>
            </w:r>
            <w:proofErr w:type="spellEnd"/>
            <w:r w:rsidRPr="00405017">
              <w:rPr>
                <w:rFonts w:ascii="Calibri" w:hAnsi="Calibri" w:cs="Calibri"/>
                <w:color w:val="000000"/>
                <w:sz w:val="18"/>
                <w:szCs w:val="18"/>
                <w:lang w:eastAsia="es-BO"/>
              </w:rPr>
              <w:t xml:space="preserve"> o maderas de calidad similar.</w:t>
            </w:r>
            <w:r w:rsidRPr="00405017">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5017">
              <w:rPr>
                <w:rFonts w:ascii="Calibri" w:hAnsi="Calibri" w:cs="Calibri"/>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405017">
              <w:rPr>
                <w:rFonts w:ascii="Calibri" w:hAnsi="Calibri" w:cs="Calibri"/>
                <w:color w:val="000000"/>
                <w:sz w:val="18"/>
                <w:szCs w:val="18"/>
                <w:lang w:eastAsia="es-BO"/>
              </w:rPr>
              <w:lastRenderedPageBreak/>
              <w:t>únicamente los siguientes tipos de uniones: a caja y espiga, ajustada con clavijas de madera seca y semidura, con una holgura entre espiga y fondo de 1.5 mm como máximo.</w:t>
            </w:r>
            <w:r w:rsidRPr="00405017">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5017">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5017">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05017">
              <w:rPr>
                <w:rFonts w:ascii="Calibri" w:hAnsi="Calibri" w:cs="Calibri"/>
                <w:color w:val="000000"/>
                <w:sz w:val="18"/>
                <w:szCs w:val="18"/>
                <w:lang w:eastAsia="es-BO"/>
              </w:rPr>
              <w:t>semi-mate</w:t>
            </w:r>
            <w:proofErr w:type="spellEnd"/>
            <w:r w:rsidRPr="00405017">
              <w:rPr>
                <w:rFonts w:ascii="Calibri" w:hAnsi="Calibri"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3679E" w:rsidRPr="00405017" w14:paraId="6E14DE9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AD28A0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80</w:t>
            </w:r>
          </w:p>
        </w:tc>
        <w:tc>
          <w:tcPr>
            <w:tcW w:w="1849" w:type="dxa"/>
            <w:tcBorders>
              <w:top w:val="nil"/>
              <w:left w:val="nil"/>
              <w:bottom w:val="single" w:sz="4" w:space="0" w:color="000000"/>
              <w:right w:val="single" w:sz="4" w:space="0" w:color="000000"/>
            </w:tcBorders>
            <w:shd w:val="clear" w:color="auto" w:fill="auto"/>
            <w:noWrap/>
            <w:vAlign w:val="bottom"/>
            <w:hideMark/>
          </w:tcPr>
          <w:p w14:paraId="2A06B73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PUERTA TABLERO DE MADERA SEMIDURA (0,90X2,10)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5EAE9B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B927EB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05017">
              <w:rPr>
                <w:rFonts w:ascii="Calibri" w:hAnsi="Calibri" w:cs="Calibri"/>
                <w:color w:val="000000"/>
                <w:sz w:val="18"/>
                <w:szCs w:val="18"/>
                <w:lang w:eastAsia="es-BO"/>
              </w:rPr>
              <w:t>bitumbo</w:t>
            </w:r>
            <w:proofErr w:type="spellEnd"/>
            <w:r w:rsidRPr="00405017">
              <w:rPr>
                <w:rFonts w:ascii="Calibri" w:hAnsi="Calibri" w:cs="Calibri"/>
                <w:color w:val="000000"/>
                <w:sz w:val="18"/>
                <w:szCs w:val="18"/>
                <w:lang w:eastAsia="es-BO"/>
              </w:rPr>
              <w:t xml:space="preserve">, marfil, Aliso, </w:t>
            </w:r>
            <w:proofErr w:type="spellStart"/>
            <w:r w:rsidRPr="00405017">
              <w:rPr>
                <w:rFonts w:ascii="Calibri" w:hAnsi="Calibri" w:cs="Calibri"/>
                <w:color w:val="000000"/>
                <w:sz w:val="18"/>
                <w:szCs w:val="18"/>
                <w:lang w:eastAsia="es-BO"/>
              </w:rPr>
              <w:t>Maramacho</w:t>
            </w:r>
            <w:proofErr w:type="spellEnd"/>
            <w:r w:rsidRPr="00405017">
              <w:rPr>
                <w:rFonts w:ascii="Calibri" w:hAnsi="Calibri" w:cs="Calibri"/>
                <w:color w:val="000000"/>
                <w:sz w:val="18"/>
                <w:szCs w:val="18"/>
                <w:lang w:eastAsia="es-BO"/>
              </w:rPr>
              <w:t xml:space="preserve"> Cambara, Yesquero Negro, Cedro Rosado, Roble, </w:t>
            </w:r>
            <w:proofErr w:type="spellStart"/>
            <w:r w:rsidRPr="00405017">
              <w:rPr>
                <w:rFonts w:ascii="Calibri" w:hAnsi="Calibri" w:cs="Calibri"/>
                <w:color w:val="000000"/>
                <w:sz w:val="18"/>
                <w:szCs w:val="18"/>
                <w:lang w:eastAsia="es-BO"/>
              </w:rPr>
              <w:t>Pacara</w:t>
            </w:r>
            <w:proofErr w:type="spellEnd"/>
            <w:r w:rsidRPr="00405017">
              <w:rPr>
                <w:rFonts w:ascii="Calibri" w:hAnsi="Calibri" w:cs="Calibri"/>
                <w:color w:val="000000"/>
                <w:sz w:val="18"/>
                <w:szCs w:val="18"/>
                <w:lang w:eastAsia="es-BO"/>
              </w:rPr>
              <w:t xml:space="preserve"> o maderas de calidad similar.</w:t>
            </w:r>
            <w:r w:rsidRPr="00405017">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5017">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5017">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5017">
              <w:rPr>
                <w:rFonts w:ascii="Calibri" w:hAnsi="Calibri"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w:t>
            </w:r>
            <w:r w:rsidRPr="00405017">
              <w:rPr>
                <w:rFonts w:ascii="Calibri" w:hAnsi="Calibri" w:cs="Calibri"/>
                <w:color w:val="000000"/>
                <w:sz w:val="18"/>
                <w:szCs w:val="18"/>
                <w:lang w:eastAsia="es-BO"/>
              </w:rPr>
              <w:lastRenderedPageBreak/>
              <w:t>deformaciones.</w:t>
            </w:r>
            <w:r w:rsidRPr="00405017">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05017">
              <w:rPr>
                <w:rFonts w:ascii="Calibri" w:hAnsi="Calibri" w:cs="Calibri"/>
                <w:color w:val="000000"/>
                <w:sz w:val="18"/>
                <w:szCs w:val="18"/>
                <w:lang w:eastAsia="es-BO"/>
              </w:rPr>
              <w:t>semi-mate</w:t>
            </w:r>
            <w:proofErr w:type="spellEnd"/>
            <w:r w:rsidRPr="00405017">
              <w:rPr>
                <w:rFonts w:ascii="Calibri" w:hAnsi="Calibri"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3679E" w:rsidRPr="00405017" w14:paraId="4B8217F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1AB4CA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81</w:t>
            </w:r>
          </w:p>
        </w:tc>
        <w:tc>
          <w:tcPr>
            <w:tcW w:w="1849" w:type="dxa"/>
            <w:tcBorders>
              <w:top w:val="nil"/>
              <w:left w:val="nil"/>
              <w:bottom w:val="single" w:sz="4" w:space="0" w:color="000000"/>
              <w:right w:val="single" w:sz="4" w:space="0" w:color="000000"/>
            </w:tcBorders>
            <w:shd w:val="clear" w:color="auto" w:fill="auto"/>
            <w:noWrap/>
            <w:vAlign w:val="bottom"/>
            <w:hideMark/>
          </w:tcPr>
          <w:p w14:paraId="13A84C6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PUERTA TABLERO DE MADERA SEMIDURA (1,40X2,10)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3A87EBE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B72BB2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05017">
              <w:rPr>
                <w:rFonts w:ascii="Calibri" w:hAnsi="Calibri" w:cs="Calibri"/>
                <w:color w:val="000000"/>
                <w:sz w:val="18"/>
                <w:szCs w:val="18"/>
                <w:lang w:eastAsia="es-BO"/>
              </w:rPr>
              <w:t>bitumbo</w:t>
            </w:r>
            <w:proofErr w:type="spellEnd"/>
            <w:r w:rsidRPr="00405017">
              <w:rPr>
                <w:rFonts w:ascii="Calibri" w:hAnsi="Calibri" w:cs="Calibri"/>
                <w:color w:val="000000"/>
                <w:sz w:val="18"/>
                <w:szCs w:val="18"/>
                <w:lang w:eastAsia="es-BO"/>
              </w:rPr>
              <w:t xml:space="preserve">, marfil, Aliso, </w:t>
            </w:r>
            <w:proofErr w:type="spellStart"/>
            <w:r w:rsidRPr="00405017">
              <w:rPr>
                <w:rFonts w:ascii="Calibri" w:hAnsi="Calibri" w:cs="Calibri"/>
                <w:color w:val="000000"/>
                <w:sz w:val="18"/>
                <w:szCs w:val="18"/>
                <w:lang w:eastAsia="es-BO"/>
              </w:rPr>
              <w:t>Maramacho</w:t>
            </w:r>
            <w:proofErr w:type="spellEnd"/>
            <w:r w:rsidRPr="00405017">
              <w:rPr>
                <w:rFonts w:ascii="Calibri" w:hAnsi="Calibri" w:cs="Calibri"/>
                <w:color w:val="000000"/>
                <w:sz w:val="18"/>
                <w:szCs w:val="18"/>
                <w:lang w:eastAsia="es-BO"/>
              </w:rPr>
              <w:t xml:space="preserve"> Cambara, Yesquero Negro, Cedro Rosado, Roble, </w:t>
            </w:r>
            <w:proofErr w:type="spellStart"/>
            <w:r w:rsidRPr="00405017">
              <w:rPr>
                <w:rFonts w:ascii="Calibri" w:hAnsi="Calibri" w:cs="Calibri"/>
                <w:color w:val="000000"/>
                <w:sz w:val="18"/>
                <w:szCs w:val="18"/>
                <w:lang w:eastAsia="es-BO"/>
              </w:rPr>
              <w:t>Pacara</w:t>
            </w:r>
            <w:proofErr w:type="spellEnd"/>
            <w:r w:rsidRPr="00405017">
              <w:rPr>
                <w:rFonts w:ascii="Calibri" w:hAnsi="Calibri" w:cs="Calibri"/>
                <w:color w:val="000000"/>
                <w:sz w:val="18"/>
                <w:szCs w:val="18"/>
                <w:lang w:eastAsia="es-BO"/>
              </w:rPr>
              <w:t xml:space="preserve"> o maderas de calidad similar.</w:t>
            </w:r>
            <w:r w:rsidRPr="00405017">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5017">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5017">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5017">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5017">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05017">
              <w:rPr>
                <w:rFonts w:ascii="Calibri" w:hAnsi="Calibri" w:cs="Calibri"/>
                <w:color w:val="000000"/>
                <w:sz w:val="18"/>
                <w:szCs w:val="18"/>
                <w:lang w:eastAsia="es-BO"/>
              </w:rPr>
              <w:t>semi-mate</w:t>
            </w:r>
            <w:proofErr w:type="spellEnd"/>
            <w:r w:rsidRPr="00405017">
              <w:rPr>
                <w:rFonts w:ascii="Calibri" w:hAnsi="Calibri" w:cs="Calibri"/>
                <w:color w:val="000000"/>
                <w:sz w:val="18"/>
                <w:szCs w:val="18"/>
                <w:lang w:eastAsia="es-BO"/>
              </w:rPr>
              <w:t xml:space="preserve"> o mate. Se buscará una fórmula con excelente flexibilidad, durabilidad y resistencia a contracciones y/o expansiones de la madera debido a cambios de temperatura y condiciones climáticas del ambiente.</w:t>
            </w:r>
          </w:p>
        </w:tc>
      </w:tr>
      <w:tr w:rsidR="00E3679E" w:rsidRPr="00405017" w14:paraId="624877F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8DE27E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82</w:t>
            </w:r>
          </w:p>
        </w:tc>
        <w:tc>
          <w:tcPr>
            <w:tcW w:w="1849" w:type="dxa"/>
            <w:tcBorders>
              <w:top w:val="nil"/>
              <w:left w:val="nil"/>
              <w:bottom w:val="single" w:sz="4" w:space="0" w:color="000000"/>
              <w:right w:val="single" w:sz="4" w:space="0" w:color="000000"/>
            </w:tcBorders>
            <w:shd w:val="clear" w:color="auto" w:fill="auto"/>
            <w:noWrap/>
            <w:vAlign w:val="bottom"/>
            <w:hideMark/>
          </w:tcPr>
          <w:p w14:paraId="5DAEE76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REJILLA DE VENTILACIÓN (20X20)</w:t>
            </w:r>
          </w:p>
        </w:tc>
        <w:tc>
          <w:tcPr>
            <w:tcW w:w="743" w:type="dxa"/>
            <w:tcBorders>
              <w:top w:val="nil"/>
              <w:left w:val="nil"/>
              <w:bottom w:val="single" w:sz="4" w:space="0" w:color="000000"/>
              <w:right w:val="single" w:sz="4" w:space="0" w:color="000000"/>
            </w:tcBorders>
            <w:shd w:val="clear" w:color="auto" w:fill="auto"/>
            <w:noWrap/>
            <w:vAlign w:val="bottom"/>
            <w:hideMark/>
          </w:tcPr>
          <w:p w14:paraId="19F0ED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ADED97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rejilla será Metálica de industria nacional o su equivalente, deberá ser de buena calidad, se </w:t>
            </w:r>
            <w:proofErr w:type="gramStart"/>
            <w:r w:rsidRPr="00405017">
              <w:rPr>
                <w:rFonts w:ascii="Calibri" w:hAnsi="Calibri" w:cs="Calibri"/>
                <w:color w:val="000000"/>
                <w:sz w:val="18"/>
                <w:szCs w:val="18"/>
                <w:lang w:eastAsia="es-BO"/>
              </w:rPr>
              <w:t>utilizara</w:t>
            </w:r>
            <w:proofErr w:type="gramEnd"/>
            <w:r w:rsidRPr="00405017">
              <w:rPr>
                <w:rFonts w:ascii="Calibri" w:hAnsi="Calibri" w:cs="Calibri"/>
                <w:color w:val="000000"/>
                <w:sz w:val="18"/>
                <w:szCs w:val="18"/>
                <w:lang w:eastAsia="es-BO"/>
              </w:rPr>
              <w:t xml:space="preserve"> en la cocina para el ingreso y salida de aire.</w:t>
            </w:r>
            <w:r w:rsidRPr="00405017">
              <w:rPr>
                <w:rFonts w:ascii="Calibri" w:hAnsi="Calibri" w:cs="Calibri"/>
                <w:color w:val="000000"/>
                <w:sz w:val="18"/>
                <w:szCs w:val="18"/>
                <w:lang w:eastAsia="es-BO"/>
              </w:rPr>
              <w:br/>
              <w:t xml:space="preserve">Los </w:t>
            </w:r>
            <w:proofErr w:type="spellStart"/>
            <w:r w:rsidRPr="00405017">
              <w:rPr>
                <w:rFonts w:ascii="Calibri" w:hAnsi="Calibri" w:cs="Calibri"/>
                <w:color w:val="000000"/>
                <w:sz w:val="18"/>
                <w:szCs w:val="18"/>
                <w:lang w:eastAsia="es-BO"/>
              </w:rPr>
              <w:t>ramplugs</w:t>
            </w:r>
            <w:proofErr w:type="spellEnd"/>
            <w:r w:rsidRPr="00405017">
              <w:rPr>
                <w:rFonts w:ascii="Calibri" w:hAnsi="Calibri"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05017">
              <w:rPr>
                <w:rFonts w:ascii="Calibri" w:hAnsi="Calibri" w:cs="Calibri"/>
                <w:color w:val="000000"/>
                <w:sz w:val="18"/>
                <w:szCs w:val="18"/>
                <w:lang w:eastAsia="es-BO"/>
              </w:rPr>
              <w:br/>
              <w:t xml:space="preserve">Están diseñados de manera tal que no giran al momento de su colocación. Se usan en mamposterías en general. La medida del tornillo va a depender en este caso del </w:t>
            </w:r>
            <w:r w:rsidRPr="00405017">
              <w:rPr>
                <w:rFonts w:ascii="Calibri" w:hAnsi="Calibri" w:cs="Calibri"/>
                <w:color w:val="000000"/>
                <w:sz w:val="18"/>
                <w:szCs w:val="18"/>
                <w:lang w:eastAsia="es-BO"/>
              </w:rPr>
              <w:lastRenderedPageBreak/>
              <w:t xml:space="preserve">tamaño del </w:t>
            </w:r>
            <w:proofErr w:type="spellStart"/>
            <w:r w:rsidRPr="00405017">
              <w:rPr>
                <w:rFonts w:ascii="Calibri" w:hAnsi="Calibri" w:cs="Calibri"/>
                <w:color w:val="000000"/>
                <w:sz w:val="18"/>
                <w:szCs w:val="18"/>
                <w:lang w:eastAsia="es-BO"/>
              </w:rPr>
              <w:t>ramplug</w:t>
            </w:r>
            <w:proofErr w:type="spellEnd"/>
            <w:r w:rsidRPr="00405017">
              <w:rPr>
                <w:rFonts w:ascii="Calibri" w:hAnsi="Calibri" w:cs="Calibri"/>
                <w:color w:val="000000"/>
                <w:sz w:val="18"/>
                <w:szCs w:val="18"/>
                <w:lang w:eastAsia="es-BO"/>
              </w:rPr>
              <w:t>.</w:t>
            </w:r>
            <w:r w:rsidRPr="00405017">
              <w:rPr>
                <w:rFonts w:ascii="Calibri" w:hAnsi="Calibri" w:cs="Calibri"/>
                <w:color w:val="000000"/>
                <w:sz w:val="18"/>
                <w:szCs w:val="18"/>
                <w:lang w:eastAsia="es-BO"/>
              </w:rPr>
              <w:br/>
              <w:t>Calidad: El Proveedor garantizará, la calidad de los materiales en función a los requisitos exigidos</w:t>
            </w:r>
            <w:r>
              <w:rPr>
                <w:rFonts w:ascii="Calibri" w:hAnsi="Calibri" w:cs="Calibri"/>
                <w:color w:val="000000"/>
                <w:sz w:val="18"/>
                <w:szCs w:val="18"/>
                <w:lang w:eastAsia="es-BO"/>
              </w:rPr>
              <w:t>.</w:t>
            </w:r>
            <w:r w:rsidRPr="00405017">
              <w:rPr>
                <w:rFonts w:ascii="Calibri" w:hAnsi="Calibri" w:cs="Calibri"/>
                <w:color w:val="000000"/>
                <w:sz w:val="18"/>
                <w:szCs w:val="18"/>
                <w:lang w:eastAsia="es-BO"/>
              </w:rPr>
              <w:t xml:space="preserve">                                                                                        </w:t>
            </w:r>
          </w:p>
        </w:tc>
      </w:tr>
      <w:tr w:rsidR="00E3679E" w:rsidRPr="00405017" w14:paraId="4961526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12F86F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83</w:t>
            </w:r>
          </w:p>
        </w:tc>
        <w:tc>
          <w:tcPr>
            <w:tcW w:w="1849" w:type="dxa"/>
            <w:tcBorders>
              <w:top w:val="nil"/>
              <w:left w:val="nil"/>
              <w:bottom w:val="single" w:sz="4" w:space="0" w:color="000000"/>
              <w:right w:val="single" w:sz="4" w:space="0" w:color="000000"/>
            </w:tcBorders>
            <w:shd w:val="clear" w:color="auto" w:fill="auto"/>
            <w:noWrap/>
            <w:vAlign w:val="bottom"/>
            <w:hideMark/>
          </w:tcPr>
          <w:p w14:paraId="67588C3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REPISA DE MELAMINA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4B07EA7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9BA412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405017">
              <w:rPr>
                <w:rFonts w:ascii="Calibri" w:hAnsi="Calibri" w:cs="Calibri"/>
                <w:color w:val="000000"/>
                <w:sz w:val="18"/>
                <w:szCs w:val="18"/>
                <w:lang w:eastAsia="es-BO"/>
              </w:rPr>
              <w:br/>
              <w:t xml:space="preserve">Se utilizará tablero de melamina de 18 mm, el cual contará con su respectivo </w:t>
            </w:r>
            <w:proofErr w:type="spellStart"/>
            <w:r w:rsidRPr="00405017">
              <w:rPr>
                <w:rFonts w:ascii="Calibri" w:hAnsi="Calibri" w:cs="Calibri"/>
                <w:color w:val="000000"/>
                <w:sz w:val="18"/>
                <w:szCs w:val="18"/>
                <w:lang w:eastAsia="es-BO"/>
              </w:rPr>
              <w:t>tapacanto</w:t>
            </w:r>
            <w:proofErr w:type="spellEnd"/>
            <w:r w:rsidRPr="00405017">
              <w:rPr>
                <w:rFonts w:ascii="Calibri" w:hAnsi="Calibri" w:cs="Calibri"/>
                <w:color w:val="000000"/>
                <w:sz w:val="18"/>
                <w:szCs w:val="18"/>
                <w:lang w:eastAsia="es-BO"/>
              </w:rPr>
              <w:t>, para la unión se utilizará tornillos de encarne de 4,50 x 50. El color será aprobado por el Inspector de Proyecto en coordinación con el Fiscal.</w:t>
            </w:r>
            <w:r w:rsidRPr="00405017">
              <w:rPr>
                <w:rFonts w:ascii="Calibri" w:hAnsi="Calibri"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405017">
              <w:rPr>
                <w:rFonts w:ascii="Calibri" w:hAnsi="Calibri"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E3679E" w:rsidRPr="00405017" w14:paraId="5A306C1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5A3E55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84</w:t>
            </w:r>
          </w:p>
        </w:tc>
        <w:tc>
          <w:tcPr>
            <w:tcW w:w="1849" w:type="dxa"/>
            <w:tcBorders>
              <w:top w:val="nil"/>
              <w:left w:val="nil"/>
              <w:bottom w:val="single" w:sz="4" w:space="0" w:color="000000"/>
              <w:right w:val="single" w:sz="4" w:space="0" w:color="000000"/>
            </w:tcBorders>
            <w:shd w:val="clear" w:color="auto" w:fill="auto"/>
            <w:noWrap/>
            <w:vAlign w:val="bottom"/>
            <w:hideMark/>
          </w:tcPr>
          <w:p w14:paraId="6BA2B20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SELLA ROSCA</w:t>
            </w:r>
          </w:p>
        </w:tc>
        <w:tc>
          <w:tcPr>
            <w:tcW w:w="743" w:type="dxa"/>
            <w:tcBorders>
              <w:top w:val="nil"/>
              <w:left w:val="nil"/>
              <w:bottom w:val="single" w:sz="4" w:space="0" w:color="000000"/>
              <w:right w:val="single" w:sz="4" w:space="0" w:color="000000"/>
            </w:tcBorders>
            <w:shd w:val="clear" w:color="auto" w:fill="auto"/>
            <w:noWrap/>
            <w:vAlign w:val="bottom"/>
            <w:hideMark/>
          </w:tcPr>
          <w:p w14:paraId="5B943B1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0ACA48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05017">
              <w:rPr>
                <w:rFonts w:ascii="Calibri" w:hAnsi="Calibri"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3679E" w:rsidRPr="00405017" w14:paraId="6814511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B080A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85</w:t>
            </w:r>
          </w:p>
        </w:tc>
        <w:tc>
          <w:tcPr>
            <w:tcW w:w="1849" w:type="dxa"/>
            <w:tcBorders>
              <w:top w:val="nil"/>
              <w:left w:val="nil"/>
              <w:bottom w:val="single" w:sz="4" w:space="0" w:color="000000"/>
              <w:right w:val="single" w:sz="4" w:space="0" w:color="000000"/>
            </w:tcBorders>
            <w:shd w:val="clear" w:color="auto" w:fill="auto"/>
            <w:noWrap/>
            <w:vAlign w:val="bottom"/>
            <w:hideMark/>
          </w:tcPr>
          <w:p w14:paraId="24448A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SELLADOR DE PARED </w:t>
            </w:r>
          </w:p>
        </w:tc>
        <w:tc>
          <w:tcPr>
            <w:tcW w:w="743" w:type="dxa"/>
            <w:tcBorders>
              <w:top w:val="nil"/>
              <w:left w:val="nil"/>
              <w:bottom w:val="single" w:sz="4" w:space="0" w:color="000000"/>
              <w:right w:val="single" w:sz="4" w:space="0" w:color="000000"/>
            </w:tcBorders>
            <w:shd w:val="clear" w:color="auto" w:fill="auto"/>
            <w:noWrap/>
            <w:vAlign w:val="bottom"/>
            <w:hideMark/>
          </w:tcPr>
          <w:p w14:paraId="7495039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13B6D4F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Deberá sellar los poros y evitar que la resina de la pintura de acabado sea absorbida por la superficie. Deberá secarse al tacto en aproximadamente 12 minutos.</w:t>
            </w:r>
            <w:r w:rsidRPr="00405017">
              <w:rPr>
                <w:rFonts w:ascii="Calibri" w:hAnsi="Calibri" w:cs="Calibri"/>
                <w:color w:val="000000"/>
                <w:sz w:val="18"/>
                <w:szCs w:val="18"/>
                <w:lang w:eastAsia="es-BO"/>
              </w:rPr>
              <w:br/>
              <w:t xml:space="preserve">Será usado para el sellado de superficies de concreto, yeso y estuco que tendrán como acabado pinturas Látex o sintética. </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1DB2877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E78690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86</w:t>
            </w:r>
          </w:p>
        </w:tc>
        <w:tc>
          <w:tcPr>
            <w:tcW w:w="1849" w:type="dxa"/>
            <w:tcBorders>
              <w:top w:val="nil"/>
              <w:left w:val="nil"/>
              <w:bottom w:val="single" w:sz="4" w:space="0" w:color="000000"/>
              <w:right w:val="single" w:sz="4" w:space="0" w:color="000000"/>
            </w:tcBorders>
            <w:shd w:val="clear" w:color="auto" w:fill="auto"/>
            <w:noWrap/>
            <w:vAlign w:val="bottom"/>
            <w:hideMark/>
          </w:tcPr>
          <w:p w14:paraId="1C62F55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SIFÓN DE PVC</w:t>
            </w:r>
          </w:p>
        </w:tc>
        <w:tc>
          <w:tcPr>
            <w:tcW w:w="743" w:type="dxa"/>
            <w:tcBorders>
              <w:top w:val="nil"/>
              <w:left w:val="nil"/>
              <w:bottom w:val="single" w:sz="4" w:space="0" w:color="000000"/>
              <w:right w:val="single" w:sz="4" w:space="0" w:color="000000"/>
            </w:tcBorders>
            <w:shd w:val="clear" w:color="auto" w:fill="auto"/>
            <w:noWrap/>
            <w:vAlign w:val="bottom"/>
            <w:hideMark/>
          </w:tcPr>
          <w:p w14:paraId="1B69AC9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00F155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1 1/4" Desagüe Lavatorio con Cola PVC y Tapón</w:t>
            </w:r>
            <w:r w:rsidRPr="00405017">
              <w:rPr>
                <w:rFonts w:ascii="Calibri" w:hAnsi="Calibri" w:cs="Calibri"/>
                <w:color w:val="000000"/>
                <w:sz w:val="18"/>
                <w:szCs w:val="18"/>
                <w:lang w:eastAsia="es-BO"/>
              </w:rPr>
              <w:br/>
              <w:t>Gran resistencia a la humedad, aunque son vulnerables a los ácidos</w:t>
            </w:r>
            <w:r w:rsidRPr="00405017">
              <w:rPr>
                <w:rFonts w:ascii="Calibri" w:hAnsi="Calibri" w:cs="Calibri"/>
                <w:color w:val="000000"/>
                <w:sz w:val="18"/>
                <w:szCs w:val="18"/>
                <w:lang w:eastAsia="es-BO"/>
              </w:rPr>
              <w:br/>
              <w:t>Sifón Lavatorio 1 1/4'</w:t>
            </w:r>
            <w:r w:rsidRPr="00405017">
              <w:rPr>
                <w:rFonts w:ascii="Calibri" w:hAnsi="Calibri" w:cs="Calibri"/>
                <w:color w:val="000000"/>
                <w:sz w:val="18"/>
                <w:szCs w:val="18"/>
                <w:lang w:eastAsia="es-BO"/>
              </w:rPr>
              <w:br/>
              <w:t xml:space="preserve">Salida Recta 32 mm </w:t>
            </w:r>
            <w:r w:rsidRPr="00405017">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3C5ABEC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502D5E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87</w:t>
            </w:r>
          </w:p>
        </w:tc>
        <w:tc>
          <w:tcPr>
            <w:tcW w:w="1849" w:type="dxa"/>
            <w:tcBorders>
              <w:top w:val="nil"/>
              <w:left w:val="nil"/>
              <w:bottom w:val="single" w:sz="4" w:space="0" w:color="000000"/>
              <w:right w:val="single" w:sz="4" w:space="0" w:color="000000"/>
            </w:tcBorders>
            <w:shd w:val="clear" w:color="auto" w:fill="auto"/>
            <w:noWrap/>
            <w:vAlign w:val="bottom"/>
            <w:hideMark/>
          </w:tcPr>
          <w:p w14:paraId="38D5400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SIFÓN DE PVC PARA LAVANDERÍA</w:t>
            </w:r>
          </w:p>
        </w:tc>
        <w:tc>
          <w:tcPr>
            <w:tcW w:w="743" w:type="dxa"/>
            <w:tcBorders>
              <w:top w:val="nil"/>
              <w:left w:val="nil"/>
              <w:bottom w:val="single" w:sz="4" w:space="0" w:color="000000"/>
              <w:right w:val="single" w:sz="4" w:space="0" w:color="000000"/>
            </w:tcBorders>
            <w:shd w:val="clear" w:color="auto" w:fill="auto"/>
            <w:noWrap/>
            <w:vAlign w:val="bottom"/>
            <w:hideMark/>
          </w:tcPr>
          <w:p w14:paraId="680569E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2BDF48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1 1/4" Desagüe Lavatorio con Cola PVC y Tapón</w:t>
            </w:r>
            <w:r w:rsidRPr="00405017">
              <w:rPr>
                <w:rFonts w:ascii="Calibri" w:hAnsi="Calibri" w:cs="Calibri"/>
                <w:color w:val="000000"/>
                <w:sz w:val="18"/>
                <w:szCs w:val="18"/>
                <w:lang w:eastAsia="es-BO"/>
              </w:rPr>
              <w:br/>
              <w:t>Gran resistencia a la humedad, aunque son vulnerables a los ácidos</w:t>
            </w:r>
            <w:r w:rsidRPr="00405017">
              <w:rPr>
                <w:rFonts w:ascii="Calibri" w:hAnsi="Calibri" w:cs="Calibri"/>
                <w:color w:val="000000"/>
                <w:sz w:val="18"/>
                <w:szCs w:val="18"/>
                <w:lang w:eastAsia="es-BO"/>
              </w:rPr>
              <w:br/>
              <w:t>Sifón Lavatorio 1 1/4'</w:t>
            </w:r>
            <w:r w:rsidRPr="00405017">
              <w:rPr>
                <w:rFonts w:ascii="Calibri" w:hAnsi="Calibri" w:cs="Calibri"/>
                <w:color w:val="000000"/>
                <w:sz w:val="18"/>
                <w:szCs w:val="18"/>
                <w:lang w:eastAsia="es-BO"/>
              </w:rPr>
              <w:br/>
              <w:t xml:space="preserve">Salida Recta 32 mm </w:t>
            </w:r>
            <w:r w:rsidRPr="00405017">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La Entidad Ejecutora deberá garantizar que el material de referencia sea de buena calidad y de marca.</w:t>
            </w:r>
          </w:p>
        </w:tc>
      </w:tr>
      <w:tr w:rsidR="00E3679E" w:rsidRPr="00405017" w14:paraId="4270EB1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569D90"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88</w:t>
            </w:r>
          </w:p>
        </w:tc>
        <w:tc>
          <w:tcPr>
            <w:tcW w:w="1849" w:type="dxa"/>
            <w:tcBorders>
              <w:top w:val="nil"/>
              <w:left w:val="nil"/>
              <w:bottom w:val="single" w:sz="4" w:space="0" w:color="000000"/>
              <w:right w:val="single" w:sz="4" w:space="0" w:color="000000"/>
            </w:tcBorders>
            <w:shd w:val="clear" w:color="auto" w:fill="auto"/>
            <w:noWrap/>
            <w:vAlign w:val="bottom"/>
            <w:hideMark/>
          </w:tcPr>
          <w:p w14:paraId="15E73DA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SOCKET PLATO</w:t>
            </w:r>
          </w:p>
        </w:tc>
        <w:tc>
          <w:tcPr>
            <w:tcW w:w="743" w:type="dxa"/>
            <w:tcBorders>
              <w:top w:val="nil"/>
              <w:left w:val="nil"/>
              <w:bottom w:val="single" w:sz="4" w:space="0" w:color="000000"/>
              <w:right w:val="single" w:sz="4" w:space="0" w:color="000000"/>
            </w:tcBorders>
            <w:shd w:val="clear" w:color="auto" w:fill="auto"/>
            <w:noWrap/>
            <w:vAlign w:val="bottom"/>
            <w:hideMark/>
          </w:tcPr>
          <w:p w14:paraId="6336280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FAAB1B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05017">
              <w:rPr>
                <w:rFonts w:ascii="Calibri" w:hAnsi="Calibri" w:cs="Calibri"/>
                <w:color w:val="000000"/>
                <w:sz w:val="18"/>
                <w:szCs w:val="18"/>
                <w:lang w:eastAsia="es-BO"/>
              </w:rPr>
              <w:br/>
              <w:t>– Corriente nominal (IN): 4A.</w:t>
            </w:r>
            <w:r w:rsidRPr="00405017">
              <w:rPr>
                <w:rFonts w:ascii="Calibri" w:hAnsi="Calibri" w:cs="Calibri"/>
                <w:color w:val="000000"/>
                <w:sz w:val="18"/>
                <w:szCs w:val="18"/>
                <w:lang w:eastAsia="es-BO"/>
              </w:rPr>
              <w:br/>
              <w:t xml:space="preserve">– Rosca tipo E27. Placa: Policarbonato auto extinguible resistente al fuego hasta 750º </w:t>
            </w:r>
            <w:proofErr w:type="spellStart"/>
            <w:proofErr w:type="gramStart"/>
            <w:r w:rsidRPr="00405017">
              <w:rPr>
                <w:rFonts w:ascii="Calibri" w:hAnsi="Calibri" w:cs="Calibri"/>
                <w:color w:val="000000"/>
                <w:sz w:val="18"/>
                <w:szCs w:val="18"/>
                <w:lang w:eastAsia="es-BO"/>
              </w:rPr>
              <w:t>C.Rosquilla</w:t>
            </w:r>
            <w:proofErr w:type="spellEnd"/>
            <w:proofErr w:type="gramEnd"/>
            <w:r w:rsidRPr="00405017">
              <w:rPr>
                <w:rFonts w:ascii="Calibri" w:hAnsi="Calibri"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05017">
              <w:rPr>
                <w:rFonts w:ascii="Calibri" w:hAnsi="Calibri" w:cs="Calibri"/>
                <w:color w:val="000000"/>
                <w:sz w:val="18"/>
                <w:szCs w:val="18"/>
                <w:lang w:eastAsia="es-BO"/>
              </w:rPr>
              <w:t>Tropicalizado</w:t>
            </w:r>
            <w:proofErr w:type="spellEnd"/>
            <w:r w:rsidRPr="00405017">
              <w:rPr>
                <w:rFonts w:ascii="Calibri" w:hAnsi="Calibri" w:cs="Calibri"/>
                <w:color w:val="000000"/>
                <w:sz w:val="18"/>
                <w:szCs w:val="18"/>
                <w:lang w:eastAsia="es-BO"/>
              </w:rPr>
              <w:t>, terminado resistente a la corrosión.</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Conectores tipo bornera que permiten la conexión de cables conductores hasta calibre #12 AWG tanto cable sólido y como cable flexible.</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2CFDD78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F68B0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89</w:t>
            </w:r>
          </w:p>
        </w:tc>
        <w:tc>
          <w:tcPr>
            <w:tcW w:w="1849" w:type="dxa"/>
            <w:tcBorders>
              <w:top w:val="nil"/>
              <w:left w:val="nil"/>
              <w:bottom w:val="single" w:sz="4" w:space="0" w:color="000000"/>
              <w:right w:val="single" w:sz="4" w:space="0" w:color="000000"/>
            </w:tcBorders>
            <w:shd w:val="clear" w:color="auto" w:fill="auto"/>
            <w:noWrap/>
            <w:vAlign w:val="bottom"/>
            <w:hideMark/>
          </w:tcPr>
          <w:p w14:paraId="0D40203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TANQUE PLÁSTICO DE AGUA 450 LITROS C/ACCESORIOS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02109A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GLB</w:t>
            </w:r>
          </w:p>
        </w:tc>
        <w:tc>
          <w:tcPr>
            <w:tcW w:w="6345" w:type="dxa"/>
            <w:tcBorders>
              <w:top w:val="nil"/>
              <w:left w:val="nil"/>
              <w:bottom w:val="single" w:sz="4" w:space="0" w:color="000000"/>
              <w:right w:val="single" w:sz="4" w:space="0" w:color="000000"/>
            </w:tcBorders>
            <w:shd w:val="clear" w:color="auto" w:fill="auto"/>
            <w:vAlign w:val="bottom"/>
            <w:hideMark/>
          </w:tcPr>
          <w:p w14:paraId="3E7BC33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05017">
              <w:rPr>
                <w:rFonts w:ascii="Calibri" w:hAnsi="Calibri" w:cs="Calibri"/>
                <w:color w:val="000000"/>
                <w:sz w:val="18"/>
                <w:szCs w:val="18"/>
                <w:lang w:eastAsia="es-BO"/>
              </w:rPr>
              <w:t>tee</w:t>
            </w:r>
            <w:proofErr w:type="spellEnd"/>
            <w:r w:rsidRPr="00405017">
              <w:rPr>
                <w:rFonts w:ascii="Calibri" w:hAnsi="Calibri" w:cs="Calibri"/>
                <w:color w:val="000000"/>
                <w:sz w:val="18"/>
                <w:szCs w:val="18"/>
                <w:lang w:eastAsia="es-BO"/>
              </w:rPr>
              <w:t xml:space="preserve"> de ½”, 2 codos, teflón.</w:t>
            </w:r>
            <w:r w:rsidRPr="00405017">
              <w:rPr>
                <w:rFonts w:ascii="Calibri" w:hAnsi="Calibri"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05017">
              <w:rPr>
                <w:rFonts w:ascii="Calibri" w:hAnsi="Calibri" w:cs="Calibri"/>
                <w:color w:val="000000"/>
                <w:sz w:val="18"/>
                <w:szCs w:val="18"/>
                <w:lang w:eastAsia="es-BO"/>
              </w:rPr>
              <w:br/>
              <w:t>Las características que debe cumplir:</w:t>
            </w:r>
            <w:r w:rsidRPr="00405017">
              <w:rPr>
                <w:rFonts w:ascii="Calibri" w:hAnsi="Calibri" w:cs="Calibri"/>
                <w:color w:val="000000"/>
                <w:sz w:val="18"/>
                <w:szCs w:val="18"/>
                <w:lang w:eastAsia="es-BO"/>
              </w:rPr>
              <w:br/>
              <w:t xml:space="preserve">• Capa externa negra, con protección UV </w:t>
            </w:r>
            <w:r w:rsidRPr="00405017">
              <w:rPr>
                <w:rFonts w:ascii="Calibri" w:hAnsi="Calibri" w:cs="Calibri"/>
                <w:color w:val="000000"/>
                <w:sz w:val="18"/>
                <w:szCs w:val="18"/>
                <w:lang w:eastAsia="es-BO"/>
              </w:rPr>
              <w:br/>
              <w:t>• Capa interna que impidan la proliferación de bacterias, algas, hongos y esporas</w:t>
            </w:r>
            <w:r w:rsidRPr="00405017">
              <w:rPr>
                <w:rFonts w:ascii="Calibri" w:hAnsi="Calibri" w:cs="Calibri"/>
                <w:color w:val="000000"/>
                <w:sz w:val="18"/>
                <w:szCs w:val="18"/>
                <w:lang w:eastAsia="es-BO"/>
              </w:rPr>
              <w:br/>
              <w:t xml:space="preserve">•  Tapa de fácil acceso y sellado </w:t>
            </w:r>
            <w:r w:rsidRPr="00405017">
              <w:rPr>
                <w:rFonts w:ascii="Calibri" w:hAnsi="Calibri" w:cs="Calibri"/>
                <w:color w:val="000000"/>
                <w:sz w:val="18"/>
                <w:szCs w:val="18"/>
                <w:lang w:eastAsia="es-BO"/>
              </w:rPr>
              <w:br/>
              <w:t xml:space="preserve">• Material insípido, atoxico e higiénico </w:t>
            </w:r>
            <w:r w:rsidRPr="00405017">
              <w:rPr>
                <w:rFonts w:ascii="Calibri" w:hAnsi="Calibri"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505B08D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42EE4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90</w:t>
            </w:r>
          </w:p>
        </w:tc>
        <w:tc>
          <w:tcPr>
            <w:tcW w:w="1849" w:type="dxa"/>
            <w:tcBorders>
              <w:top w:val="nil"/>
              <w:left w:val="nil"/>
              <w:bottom w:val="single" w:sz="4" w:space="0" w:color="000000"/>
              <w:right w:val="single" w:sz="4" w:space="0" w:color="000000"/>
            </w:tcBorders>
            <w:shd w:val="clear" w:color="auto" w:fill="auto"/>
            <w:noWrap/>
            <w:vAlign w:val="bottom"/>
            <w:hideMark/>
          </w:tcPr>
          <w:p w14:paraId="1FBBDA2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TANQUE SÉPTICO DE PVC DE 900 LTS</w:t>
            </w:r>
          </w:p>
        </w:tc>
        <w:tc>
          <w:tcPr>
            <w:tcW w:w="743" w:type="dxa"/>
            <w:tcBorders>
              <w:top w:val="nil"/>
              <w:left w:val="nil"/>
              <w:bottom w:val="single" w:sz="4" w:space="0" w:color="000000"/>
              <w:right w:val="single" w:sz="4" w:space="0" w:color="000000"/>
            </w:tcBorders>
            <w:shd w:val="clear" w:color="auto" w:fill="auto"/>
            <w:noWrap/>
            <w:vAlign w:val="bottom"/>
            <w:hideMark/>
          </w:tcPr>
          <w:p w14:paraId="04AD0B8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D9ECE3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se refiere a la colocación e instalación de todos los elementos necesarios para el funcionamiento del sistema para el </w:t>
            </w:r>
            <w:proofErr w:type="spellStart"/>
            <w:r w:rsidRPr="00405017">
              <w:rPr>
                <w:rFonts w:ascii="Calibri" w:hAnsi="Calibri" w:cs="Calibri"/>
                <w:color w:val="000000"/>
                <w:sz w:val="18"/>
                <w:szCs w:val="18"/>
                <w:lang w:eastAsia="es-BO"/>
              </w:rPr>
              <w:t>trtamiento</w:t>
            </w:r>
            <w:proofErr w:type="spellEnd"/>
            <w:r w:rsidRPr="00405017">
              <w:rPr>
                <w:rFonts w:ascii="Calibri" w:hAnsi="Calibri" w:cs="Calibri"/>
                <w:color w:val="000000"/>
                <w:sz w:val="18"/>
                <w:szCs w:val="18"/>
                <w:lang w:eastAsia="es-BO"/>
              </w:rPr>
              <w:t xml:space="preserve"> de aguas de las aguas residuales </w:t>
            </w:r>
            <w:proofErr w:type="spellStart"/>
            <w:r w:rsidRPr="00405017">
              <w:rPr>
                <w:rFonts w:ascii="Calibri" w:hAnsi="Calibri" w:cs="Calibri"/>
                <w:color w:val="000000"/>
                <w:sz w:val="18"/>
                <w:szCs w:val="18"/>
                <w:lang w:eastAsia="es-BO"/>
              </w:rPr>
              <w:t>domensticas</w:t>
            </w:r>
            <w:proofErr w:type="spellEnd"/>
            <w:r w:rsidRPr="00405017">
              <w:rPr>
                <w:rFonts w:ascii="Calibri" w:hAnsi="Calibri" w:cs="Calibri"/>
                <w:color w:val="000000"/>
                <w:sz w:val="18"/>
                <w:szCs w:val="18"/>
                <w:lang w:eastAsia="es-BO"/>
              </w:rPr>
              <w:t xml:space="preserve">, debiendo contar con las siguientes </w:t>
            </w:r>
            <w:proofErr w:type="spellStart"/>
            <w:r w:rsidRPr="00405017">
              <w:rPr>
                <w:rFonts w:ascii="Calibri" w:hAnsi="Calibri" w:cs="Calibri"/>
                <w:color w:val="000000"/>
                <w:sz w:val="18"/>
                <w:szCs w:val="18"/>
                <w:lang w:eastAsia="es-BO"/>
              </w:rPr>
              <w:t>caracteristicas</w:t>
            </w:r>
            <w:proofErr w:type="spellEnd"/>
            <w:r w:rsidRPr="00405017">
              <w:rPr>
                <w:rFonts w:ascii="Calibri" w:hAnsi="Calibri" w:cs="Calibri"/>
                <w:color w:val="000000"/>
                <w:sz w:val="18"/>
                <w:szCs w:val="18"/>
                <w:lang w:eastAsia="es-BO"/>
              </w:rPr>
              <w:t xml:space="preserve">: debe estar constituida por Polietileno </w:t>
            </w:r>
            <w:proofErr w:type="spellStart"/>
            <w:r w:rsidRPr="00405017">
              <w:rPr>
                <w:rFonts w:ascii="Calibri" w:hAnsi="Calibri" w:cs="Calibri"/>
                <w:color w:val="000000"/>
                <w:sz w:val="18"/>
                <w:szCs w:val="18"/>
                <w:lang w:eastAsia="es-BO"/>
              </w:rPr>
              <w:t>tricapa</w:t>
            </w:r>
            <w:proofErr w:type="spellEnd"/>
            <w:r w:rsidRPr="00405017">
              <w:rPr>
                <w:rFonts w:ascii="Calibri" w:hAnsi="Calibri" w:cs="Calibri"/>
                <w:color w:val="000000"/>
                <w:sz w:val="18"/>
                <w:szCs w:val="18"/>
                <w:lang w:eastAsia="es-BO"/>
              </w:rPr>
              <w:t xml:space="preserve"> con una conexión de entrada 4”, una conexión de salida de 4”, respiradero de 2", y </w:t>
            </w:r>
            <w:proofErr w:type="gramStart"/>
            <w:r w:rsidRPr="00405017">
              <w:rPr>
                <w:rFonts w:ascii="Calibri" w:hAnsi="Calibri" w:cs="Calibri"/>
                <w:color w:val="000000"/>
                <w:sz w:val="18"/>
                <w:szCs w:val="18"/>
                <w:lang w:eastAsia="es-BO"/>
              </w:rPr>
              <w:t>una  tapa</w:t>
            </w:r>
            <w:proofErr w:type="gram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hermetica</w:t>
            </w:r>
            <w:proofErr w:type="spellEnd"/>
            <w:r w:rsidRPr="00405017">
              <w:rPr>
                <w:rFonts w:ascii="Calibri" w:hAnsi="Calibri"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405017">
              <w:rPr>
                <w:rFonts w:ascii="Calibri" w:hAnsi="Calibri" w:cs="Calibri"/>
                <w:color w:val="000000"/>
                <w:sz w:val="18"/>
                <w:szCs w:val="18"/>
                <w:lang w:eastAsia="es-BO"/>
              </w:rPr>
              <w:t>de  sellantes</w:t>
            </w:r>
            <w:proofErr w:type="gramEnd"/>
            <w:r w:rsidRPr="00405017">
              <w:rPr>
                <w:rFonts w:ascii="Calibri" w:hAnsi="Calibri" w:cs="Calibri"/>
                <w:color w:val="000000"/>
                <w:sz w:val="18"/>
                <w:szCs w:val="18"/>
                <w:lang w:eastAsia="es-BO"/>
              </w:rPr>
              <w:t xml:space="preserve"> </w:t>
            </w:r>
            <w:proofErr w:type="spellStart"/>
            <w:r w:rsidRPr="00405017">
              <w:rPr>
                <w:rFonts w:ascii="Calibri" w:hAnsi="Calibri" w:cs="Calibri"/>
                <w:color w:val="000000"/>
                <w:sz w:val="18"/>
                <w:szCs w:val="18"/>
                <w:lang w:eastAsia="es-BO"/>
              </w:rPr>
              <w:t>pára</w:t>
            </w:r>
            <w:proofErr w:type="spellEnd"/>
            <w:r w:rsidRPr="00405017">
              <w:rPr>
                <w:rFonts w:ascii="Calibri" w:hAnsi="Calibri" w:cs="Calibri"/>
                <w:color w:val="000000"/>
                <w:sz w:val="18"/>
                <w:szCs w:val="18"/>
                <w:lang w:eastAsia="es-BO"/>
              </w:rPr>
              <w:t xml:space="preserve"> PVC.</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6EC07A0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F6E5A7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91</w:t>
            </w:r>
          </w:p>
        </w:tc>
        <w:tc>
          <w:tcPr>
            <w:tcW w:w="1849" w:type="dxa"/>
            <w:tcBorders>
              <w:top w:val="nil"/>
              <w:left w:val="nil"/>
              <w:bottom w:val="single" w:sz="4" w:space="0" w:color="000000"/>
              <w:right w:val="single" w:sz="4" w:space="0" w:color="000000"/>
            </w:tcBorders>
            <w:shd w:val="clear" w:color="auto" w:fill="auto"/>
            <w:noWrap/>
            <w:vAlign w:val="bottom"/>
            <w:hideMark/>
          </w:tcPr>
          <w:p w14:paraId="57929DC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TEE PVC D=1/2"</w:t>
            </w:r>
          </w:p>
        </w:tc>
        <w:tc>
          <w:tcPr>
            <w:tcW w:w="743" w:type="dxa"/>
            <w:tcBorders>
              <w:top w:val="nil"/>
              <w:left w:val="nil"/>
              <w:bottom w:val="single" w:sz="4" w:space="0" w:color="000000"/>
              <w:right w:val="single" w:sz="4" w:space="0" w:color="000000"/>
            </w:tcBorders>
            <w:shd w:val="clear" w:color="auto" w:fill="auto"/>
            <w:noWrap/>
            <w:vAlign w:val="bottom"/>
            <w:hideMark/>
          </w:tcPr>
          <w:p w14:paraId="2EBC3E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6B87DD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conexión </w:t>
            </w:r>
            <w:proofErr w:type="spellStart"/>
            <w:r w:rsidRPr="00405017">
              <w:rPr>
                <w:rFonts w:ascii="Calibri" w:hAnsi="Calibri" w:cs="Calibri"/>
                <w:color w:val="000000"/>
                <w:sz w:val="18"/>
                <w:szCs w:val="18"/>
                <w:lang w:eastAsia="es-BO"/>
              </w:rPr>
              <w:t>tee</w:t>
            </w:r>
            <w:proofErr w:type="spellEnd"/>
            <w:r w:rsidRPr="00405017">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405017">
              <w:rPr>
                <w:rFonts w:ascii="Calibri" w:hAnsi="Calibri" w:cs="Calibri"/>
                <w:color w:val="000000"/>
                <w:sz w:val="18"/>
                <w:szCs w:val="18"/>
                <w:lang w:eastAsia="es-BO"/>
              </w:rPr>
              <w:t>defectos</w:t>
            </w:r>
            <w:proofErr w:type="spellEnd"/>
            <w:r w:rsidRPr="00405017">
              <w:rPr>
                <w:rFonts w:ascii="Calibri" w:hAnsi="Calibri" w:cs="Calibri"/>
                <w:color w:val="000000"/>
                <w:sz w:val="18"/>
                <w:szCs w:val="18"/>
                <w:lang w:eastAsia="es-BO"/>
              </w:rPr>
              <w:t xml:space="preserve"> visuales que indiquen discontinuidad del material o fallas derivadas del proceso de producción.</w:t>
            </w:r>
            <w:r w:rsidRPr="00405017">
              <w:rPr>
                <w:rFonts w:ascii="Calibri" w:hAnsi="Calibri" w:cs="Calibri"/>
                <w:color w:val="000000"/>
                <w:sz w:val="18"/>
                <w:szCs w:val="18"/>
                <w:lang w:eastAsia="es-BO"/>
              </w:rPr>
              <w:br/>
              <w:t>Material de Policloruro de Vinilo (PVC) de 1/2", deberá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 -Normas ASTM:   D-1785 y D-2241</w:t>
            </w:r>
            <w:r w:rsidRPr="00405017">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3679E" w:rsidRPr="00405017" w14:paraId="6420FC9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916E92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92</w:t>
            </w:r>
          </w:p>
        </w:tc>
        <w:tc>
          <w:tcPr>
            <w:tcW w:w="1849" w:type="dxa"/>
            <w:tcBorders>
              <w:top w:val="nil"/>
              <w:left w:val="nil"/>
              <w:bottom w:val="single" w:sz="4" w:space="0" w:color="000000"/>
              <w:right w:val="single" w:sz="4" w:space="0" w:color="000000"/>
            </w:tcBorders>
            <w:shd w:val="clear" w:color="auto" w:fill="auto"/>
            <w:noWrap/>
            <w:vAlign w:val="bottom"/>
            <w:hideMark/>
          </w:tcPr>
          <w:p w14:paraId="2EFAC85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TEE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65E4AF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132C7A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conexión </w:t>
            </w:r>
            <w:proofErr w:type="spellStart"/>
            <w:r w:rsidRPr="00405017">
              <w:rPr>
                <w:rFonts w:ascii="Calibri" w:hAnsi="Calibri" w:cs="Calibri"/>
                <w:color w:val="000000"/>
                <w:sz w:val="18"/>
                <w:szCs w:val="18"/>
                <w:lang w:eastAsia="es-BO"/>
              </w:rPr>
              <w:t>tee</w:t>
            </w:r>
            <w:proofErr w:type="spellEnd"/>
            <w:r w:rsidRPr="00405017">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405017">
              <w:rPr>
                <w:rFonts w:ascii="Calibri" w:hAnsi="Calibri" w:cs="Calibri"/>
                <w:color w:val="000000"/>
                <w:sz w:val="18"/>
                <w:szCs w:val="18"/>
                <w:lang w:eastAsia="es-BO"/>
              </w:rPr>
              <w:t>defectos</w:t>
            </w:r>
            <w:proofErr w:type="spellEnd"/>
            <w:r w:rsidRPr="00405017">
              <w:rPr>
                <w:rFonts w:ascii="Calibri" w:hAnsi="Calibri" w:cs="Calibri"/>
                <w:color w:val="000000"/>
                <w:sz w:val="18"/>
                <w:szCs w:val="18"/>
                <w:lang w:eastAsia="es-BO"/>
              </w:rPr>
              <w:t xml:space="preserve"> visuales que indiquen discontinuidad del material o fallas derivadas del proceso de producción.</w:t>
            </w:r>
            <w:r w:rsidRPr="00405017">
              <w:rPr>
                <w:rFonts w:ascii="Calibri" w:hAnsi="Calibri" w:cs="Calibri"/>
                <w:color w:val="000000"/>
                <w:sz w:val="18"/>
                <w:szCs w:val="18"/>
                <w:lang w:eastAsia="es-BO"/>
              </w:rPr>
              <w:br/>
              <w:t>Material de Policloruro de Vinilo (PVC) de 2", deberá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3679E" w:rsidRPr="00405017" w14:paraId="564B0D9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8656C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93</w:t>
            </w:r>
          </w:p>
        </w:tc>
        <w:tc>
          <w:tcPr>
            <w:tcW w:w="1849" w:type="dxa"/>
            <w:tcBorders>
              <w:top w:val="nil"/>
              <w:left w:val="nil"/>
              <w:bottom w:val="single" w:sz="4" w:space="0" w:color="000000"/>
              <w:right w:val="single" w:sz="4" w:space="0" w:color="000000"/>
            </w:tcBorders>
            <w:shd w:val="clear" w:color="auto" w:fill="auto"/>
            <w:noWrap/>
            <w:vAlign w:val="bottom"/>
            <w:hideMark/>
          </w:tcPr>
          <w:p w14:paraId="1CBB5B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TEE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5AC5015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2D1D0F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conexión </w:t>
            </w:r>
            <w:proofErr w:type="spellStart"/>
            <w:r w:rsidRPr="00405017">
              <w:rPr>
                <w:rFonts w:ascii="Calibri" w:hAnsi="Calibri" w:cs="Calibri"/>
                <w:color w:val="000000"/>
                <w:sz w:val="18"/>
                <w:szCs w:val="18"/>
                <w:lang w:eastAsia="es-BO"/>
              </w:rPr>
              <w:t>tee</w:t>
            </w:r>
            <w:proofErr w:type="spellEnd"/>
            <w:r w:rsidRPr="00405017">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05017">
              <w:rPr>
                <w:rFonts w:ascii="Calibri" w:hAnsi="Calibri" w:cs="Calibri"/>
                <w:color w:val="000000"/>
                <w:sz w:val="18"/>
                <w:szCs w:val="18"/>
                <w:lang w:eastAsia="es-BO"/>
              </w:rPr>
              <w:t>desague</w:t>
            </w:r>
            <w:proofErr w:type="spellEnd"/>
            <w:r w:rsidRPr="00405017">
              <w:rPr>
                <w:rFonts w:ascii="Calibri" w:hAnsi="Calibri" w:cs="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405017">
              <w:rPr>
                <w:rFonts w:ascii="Calibri" w:hAnsi="Calibri" w:cs="Calibri"/>
                <w:color w:val="000000"/>
                <w:sz w:val="18"/>
                <w:szCs w:val="18"/>
                <w:lang w:eastAsia="es-BO"/>
              </w:rPr>
              <w:t>defectos</w:t>
            </w:r>
            <w:proofErr w:type="spellEnd"/>
            <w:r w:rsidRPr="00405017">
              <w:rPr>
                <w:rFonts w:ascii="Calibri" w:hAnsi="Calibri" w:cs="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3679E" w:rsidRPr="00405017" w14:paraId="0934DD5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856377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94</w:t>
            </w:r>
          </w:p>
        </w:tc>
        <w:tc>
          <w:tcPr>
            <w:tcW w:w="1849" w:type="dxa"/>
            <w:tcBorders>
              <w:top w:val="nil"/>
              <w:left w:val="nil"/>
              <w:bottom w:val="single" w:sz="4" w:space="0" w:color="000000"/>
              <w:right w:val="single" w:sz="4" w:space="0" w:color="000000"/>
            </w:tcBorders>
            <w:shd w:val="clear" w:color="auto" w:fill="auto"/>
            <w:noWrap/>
            <w:vAlign w:val="bottom"/>
            <w:hideMark/>
          </w:tcPr>
          <w:p w14:paraId="3E9AE4F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TEFLÓN 3/4"</w:t>
            </w:r>
          </w:p>
        </w:tc>
        <w:tc>
          <w:tcPr>
            <w:tcW w:w="743" w:type="dxa"/>
            <w:tcBorders>
              <w:top w:val="nil"/>
              <w:left w:val="nil"/>
              <w:bottom w:val="single" w:sz="4" w:space="0" w:color="000000"/>
              <w:right w:val="single" w:sz="4" w:space="0" w:color="000000"/>
            </w:tcBorders>
            <w:shd w:val="clear" w:color="auto" w:fill="auto"/>
            <w:noWrap/>
            <w:vAlign w:val="bottom"/>
            <w:hideMark/>
          </w:tcPr>
          <w:p w14:paraId="574EA08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E727D1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Cinta adhesiva que se coloca en las roscas y juntas de unión para evitar fugas en las tuberías.</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405017">
              <w:rPr>
                <w:rFonts w:ascii="Calibri" w:hAnsi="Calibri" w:cs="Calibri"/>
                <w:color w:val="000000"/>
                <w:sz w:val="18"/>
                <w:szCs w:val="18"/>
                <w:lang w:eastAsia="es-BO"/>
              </w:rPr>
              <w:t>defectos</w:t>
            </w:r>
            <w:proofErr w:type="spellEnd"/>
            <w:r w:rsidRPr="00405017">
              <w:rPr>
                <w:rFonts w:ascii="Calibri" w:hAnsi="Calibri" w:cs="Calibri"/>
                <w:color w:val="000000"/>
                <w:sz w:val="18"/>
                <w:szCs w:val="18"/>
                <w:lang w:eastAsia="es-BO"/>
              </w:rPr>
              <w:t xml:space="preserve"> visuales que indiquen discontinuidad del material o fallas derivadas del proceso de producción.</w:t>
            </w:r>
            <w:r w:rsidRPr="00405017">
              <w:rPr>
                <w:rFonts w:ascii="Calibri" w:hAnsi="Calibri" w:cs="Calibri"/>
                <w:color w:val="000000"/>
                <w:sz w:val="18"/>
                <w:szCs w:val="18"/>
                <w:lang w:eastAsia="es-BO"/>
              </w:rPr>
              <w:br/>
              <w:t>Tamaño de 3/4"</w:t>
            </w:r>
          </w:p>
        </w:tc>
      </w:tr>
      <w:tr w:rsidR="00E3679E" w:rsidRPr="00405017" w14:paraId="758C259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C1BA59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95</w:t>
            </w:r>
          </w:p>
        </w:tc>
        <w:tc>
          <w:tcPr>
            <w:tcW w:w="1849" w:type="dxa"/>
            <w:tcBorders>
              <w:top w:val="nil"/>
              <w:left w:val="nil"/>
              <w:bottom w:val="single" w:sz="4" w:space="0" w:color="000000"/>
              <w:right w:val="single" w:sz="4" w:space="0" w:color="000000"/>
            </w:tcBorders>
            <w:shd w:val="clear" w:color="auto" w:fill="auto"/>
            <w:noWrap/>
            <w:vAlign w:val="bottom"/>
            <w:hideMark/>
          </w:tcPr>
          <w:p w14:paraId="5BABCBD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TÉRMICO DE 20 AMP</w:t>
            </w:r>
          </w:p>
        </w:tc>
        <w:tc>
          <w:tcPr>
            <w:tcW w:w="743" w:type="dxa"/>
            <w:tcBorders>
              <w:top w:val="nil"/>
              <w:left w:val="nil"/>
              <w:bottom w:val="single" w:sz="4" w:space="0" w:color="000000"/>
              <w:right w:val="single" w:sz="4" w:space="0" w:color="000000"/>
            </w:tcBorders>
            <w:shd w:val="clear" w:color="auto" w:fill="auto"/>
            <w:noWrap/>
            <w:vAlign w:val="bottom"/>
            <w:hideMark/>
          </w:tcPr>
          <w:p w14:paraId="68B9113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ED53CD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5017">
              <w:rPr>
                <w:rFonts w:ascii="Calibri" w:hAnsi="Calibri" w:cs="Calibri"/>
                <w:color w:val="000000"/>
                <w:sz w:val="18"/>
                <w:szCs w:val="18"/>
                <w:lang w:eastAsia="es-BO"/>
              </w:rPr>
              <w:br/>
              <w:t>Vida mecánica 20.000 maniobras</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17CCA11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C8A62F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96</w:t>
            </w:r>
          </w:p>
        </w:tc>
        <w:tc>
          <w:tcPr>
            <w:tcW w:w="1849" w:type="dxa"/>
            <w:tcBorders>
              <w:top w:val="nil"/>
              <w:left w:val="nil"/>
              <w:bottom w:val="single" w:sz="4" w:space="0" w:color="000000"/>
              <w:right w:val="single" w:sz="4" w:space="0" w:color="000000"/>
            </w:tcBorders>
            <w:shd w:val="clear" w:color="auto" w:fill="auto"/>
            <w:noWrap/>
            <w:vAlign w:val="bottom"/>
            <w:hideMark/>
          </w:tcPr>
          <w:p w14:paraId="0402E98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TÉRMICO DE 25 AMP</w:t>
            </w:r>
          </w:p>
        </w:tc>
        <w:tc>
          <w:tcPr>
            <w:tcW w:w="743" w:type="dxa"/>
            <w:tcBorders>
              <w:top w:val="nil"/>
              <w:left w:val="nil"/>
              <w:bottom w:val="single" w:sz="4" w:space="0" w:color="000000"/>
              <w:right w:val="single" w:sz="4" w:space="0" w:color="000000"/>
            </w:tcBorders>
            <w:shd w:val="clear" w:color="auto" w:fill="auto"/>
            <w:noWrap/>
            <w:vAlign w:val="bottom"/>
            <w:hideMark/>
          </w:tcPr>
          <w:p w14:paraId="7EC4E2E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241F7C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Numero de polos: 2; Interruptor Llave Térmica Bipolar Peso 0.65 kg; Dimensiones 20 × 20 × 5 cm; Marca: Reconocida</w:t>
            </w:r>
            <w:r w:rsidRPr="00405017">
              <w:rPr>
                <w:rFonts w:ascii="Calibri" w:hAnsi="Calibri" w:cs="Calibri"/>
                <w:color w:val="000000"/>
                <w:sz w:val="18"/>
                <w:szCs w:val="18"/>
                <w:lang w:eastAsia="es-BO"/>
              </w:rPr>
              <w:br/>
              <w:t xml:space="preserve">Línea bipolar; Material PVC; Amperaje: 2×25; </w:t>
            </w:r>
            <w:r w:rsidRPr="00405017">
              <w:rPr>
                <w:rFonts w:ascii="Calibri" w:hAnsi="Calibri" w:cs="Calibri"/>
                <w:color w:val="000000"/>
                <w:sz w:val="18"/>
                <w:szCs w:val="18"/>
                <w:lang w:eastAsia="es-BO"/>
              </w:rPr>
              <w:br/>
              <w:t>Cantidad de módulos: 1</w:t>
            </w:r>
            <w:r w:rsidRPr="00405017">
              <w:rPr>
                <w:rFonts w:ascii="Calibri" w:hAnsi="Calibri" w:cs="Calibri"/>
                <w:color w:val="000000"/>
                <w:sz w:val="18"/>
                <w:szCs w:val="18"/>
                <w:lang w:eastAsia="es-BO"/>
              </w:rPr>
              <w:br/>
              <w:t>Corriente nominal: 25 A; SKU 6566</w:t>
            </w:r>
            <w:r w:rsidRPr="00405017">
              <w:rPr>
                <w:rFonts w:ascii="Calibri" w:hAnsi="Calibri" w:cs="Calibri"/>
                <w:color w:val="000000"/>
                <w:sz w:val="18"/>
                <w:szCs w:val="18"/>
                <w:lang w:eastAsia="es-BO"/>
              </w:rPr>
              <w:br/>
              <w:t>Unidades por paquete: 1</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 xml:space="preserve">Son aparatos de protección termos magnéticos que deberán proteger las </w:t>
            </w:r>
            <w:r w:rsidRPr="00405017">
              <w:rPr>
                <w:rFonts w:ascii="Calibri" w:hAnsi="Calibri" w:cs="Calibri"/>
                <w:color w:val="000000"/>
                <w:sz w:val="18"/>
                <w:szCs w:val="18"/>
                <w:lang w:eastAsia="es-BO"/>
              </w:rPr>
              <w:lastRenderedPageBreak/>
              <w:t>instalaciones de los circuitos derivados contra sobrecargas y cortocircuitos y proteger los aparatos, estas deberán ser de una marca conocida con un poder de corte de 10KA.</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793E797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4C772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97</w:t>
            </w:r>
          </w:p>
        </w:tc>
        <w:tc>
          <w:tcPr>
            <w:tcW w:w="1849" w:type="dxa"/>
            <w:tcBorders>
              <w:top w:val="nil"/>
              <w:left w:val="nil"/>
              <w:bottom w:val="single" w:sz="4" w:space="0" w:color="000000"/>
              <w:right w:val="single" w:sz="4" w:space="0" w:color="000000"/>
            </w:tcBorders>
            <w:shd w:val="clear" w:color="auto" w:fill="auto"/>
            <w:noWrap/>
            <w:vAlign w:val="bottom"/>
            <w:hideMark/>
          </w:tcPr>
          <w:p w14:paraId="3083C27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TÉRMICO DE 32 AMP</w:t>
            </w:r>
          </w:p>
        </w:tc>
        <w:tc>
          <w:tcPr>
            <w:tcW w:w="743" w:type="dxa"/>
            <w:tcBorders>
              <w:top w:val="nil"/>
              <w:left w:val="nil"/>
              <w:bottom w:val="single" w:sz="4" w:space="0" w:color="000000"/>
              <w:right w:val="single" w:sz="4" w:space="0" w:color="000000"/>
            </w:tcBorders>
            <w:shd w:val="clear" w:color="auto" w:fill="auto"/>
            <w:noWrap/>
            <w:vAlign w:val="bottom"/>
            <w:hideMark/>
          </w:tcPr>
          <w:p w14:paraId="49C780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5A72B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Capacidad de Ruptura: 3 KA; Curva: C; Polos: 2P; Bornes para cables hasta: hasta 16mm; </w:t>
            </w:r>
            <w:proofErr w:type="gramStart"/>
            <w:r w:rsidRPr="00405017">
              <w:rPr>
                <w:rFonts w:ascii="Calibri" w:hAnsi="Calibri" w:cs="Calibri"/>
                <w:color w:val="000000"/>
                <w:sz w:val="18"/>
                <w:szCs w:val="18"/>
                <w:lang w:eastAsia="es-BO"/>
              </w:rPr>
              <w:t>Frecuencia :</w:t>
            </w:r>
            <w:proofErr w:type="gramEnd"/>
            <w:r w:rsidRPr="00405017">
              <w:rPr>
                <w:rFonts w:ascii="Calibri" w:hAnsi="Calibri" w:cs="Calibri"/>
                <w:color w:val="000000"/>
                <w:sz w:val="18"/>
                <w:szCs w:val="18"/>
                <w:lang w:eastAsia="es-BO"/>
              </w:rPr>
              <w:t xml:space="preserve"> 50/60Hz; Amperaje: 2×32; Línea: </w:t>
            </w:r>
            <w:proofErr w:type="spellStart"/>
            <w:r w:rsidRPr="00405017">
              <w:rPr>
                <w:rFonts w:ascii="Calibri" w:hAnsi="Calibri" w:cs="Calibri"/>
                <w:color w:val="000000"/>
                <w:sz w:val="18"/>
                <w:szCs w:val="18"/>
                <w:lang w:eastAsia="es-BO"/>
              </w:rPr>
              <w:t>Sicalimit</w:t>
            </w:r>
            <w:proofErr w:type="spellEnd"/>
            <w:r w:rsidRPr="00405017">
              <w:rPr>
                <w:rFonts w:ascii="Calibri" w:hAnsi="Calibri" w:cs="Calibri"/>
                <w:color w:val="000000"/>
                <w:sz w:val="18"/>
                <w:szCs w:val="18"/>
                <w:lang w:eastAsia="es-BO"/>
              </w:rPr>
              <w:t>; Tipo: Mando y Protección; Montaje: Riel Din; Tensión: 230v; SKU: 01SIC04115; Unidad de medida: C/U; Marca: Reconocida</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48235F9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CC6C1B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98</w:t>
            </w:r>
          </w:p>
        </w:tc>
        <w:tc>
          <w:tcPr>
            <w:tcW w:w="1849" w:type="dxa"/>
            <w:tcBorders>
              <w:top w:val="nil"/>
              <w:left w:val="nil"/>
              <w:bottom w:val="single" w:sz="4" w:space="0" w:color="000000"/>
              <w:right w:val="single" w:sz="4" w:space="0" w:color="000000"/>
            </w:tcBorders>
            <w:shd w:val="clear" w:color="auto" w:fill="auto"/>
            <w:noWrap/>
            <w:vAlign w:val="bottom"/>
            <w:hideMark/>
          </w:tcPr>
          <w:p w14:paraId="2003651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TOMACORRIENTE DOBLE</w:t>
            </w:r>
          </w:p>
        </w:tc>
        <w:tc>
          <w:tcPr>
            <w:tcW w:w="743" w:type="dxa"/>
            <w:tcBorders>
              <w:top w:val="nil"/>
              <w:left w:val="nil"/>
              <w:bottom w:val="single" w:sz="4" w:space="0" w:color="000000"/>
              <w:right w:val="single" w:sz="4" w:space="0" w:color="000000"/>
            </w:tcBorders>
            <w:shd w:val="clear" w:color="auto" w:fill="auto"/>
            <w:noWrap/>
            <w:vAlign w:val="bottom"/>
            <w:hideMark/>
          </w:tcPr>
          <w:p w14:paraId="3D4955A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167DA02" w14:textId="77777777" w:rsidR="00E3679E" w:rsidRPr="00405017" w:rsidRDefault="00E3679E" w:rsidP="00D61589">
            <w:pPr>
              <w:spacing w:after="240"/>
              <w:rPr>
                <w:rFonts w:ascii="Calibri" w:hAnsi="Calibri" w:cs="Calibri"/>
                <w:color w:val="000000"/>
                <w:sz w:val="18"/>
                <w:szCs w:val="18"/>
                <w:lang w:eastAsia="es-BO"/>
              </w:rPr>
            </w:pPr>
            <w:r w:rsidRPr="00405017">
              <w:rPr>
                <w:rFonts w:ascii="Calibri" w:hAnsi="Calibri" w:cs="Calibri"/>
                <w:color w:val="000000"/>
                <w:sz w:val="18"/>
                <w:szCs w:val="18"/>
                <w:lang w:eastAsia="es-BO"/>
              </w:rPr>
              <w:t>Deberá ser de primera calidad y marca conocida, los tomacorrientes deberán ser bipolares con una capacidad mínima nominal de 10 amperios/250 voltios.</w:t>
            </w:r>
            <w:r w:rsidRPr="00405017">
              <w:rPr>
                <w:rFonts w:ascii="Calibri" w:hAnsi="Calibri" w:cs="Calibri"/>
                <w:color w:val="000000"/>
                <w:sz w:val="18"/>
                <w:szCs w:val="18"/>
                <w:lang w:eastAsia="es-BO"/>
              </w:rPr>
              <w:br/>
              <w:t>La superficie del accesorio deberá ser lisa y libre de grietas, fisuras y otros defectos que alteren su calidad.</w:t>
            </w:r>
            <w:r w:rsidRPr="00405017">
              <w:rPr>
                <w:rFonts w:ascii="Calibri" w:hAnsi="Calibri" w:cs="Calibri"/>
                <w:color w:val="000000"/>
                <w:sz w:val="18"/>
                <w:szCs w:val="18"/>
                <w:lang w:eastAsia="es-BO"/>
              </w:rPr>
              <w:br/>
            </w:r>
          </w:p>
        </w:tc>
      </w:tr>
      <w:tr w:rsidR="00E3679E" w:rsidRPr="00405017" w14:paraId="343FC03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017B83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99</w:t>
            </w:r>
          </w:p>
        </w:tc>
        <w:tc>
          <w:tcPr>
            <w:tcW w:w="1849" w:type="dxa"/>
            <w:tcBorders>
              <w:top w:val="nil"/>
              <w:left w:val="nil"/>
              <w:bottom w:val="single" w:sz="4" w:space="0" w:color="000000"/>
              <w:right w:val="single" w:sz="4" w:space="0" w:color="000000"/>
            </w:tcBorders>
            <w:shd w:val="clear" w:color="auto" w:fill="auto"/>
            <w:noWrap/>
            <w:vAlign w:val="bottom"/>
            <w:hideMark/>
          </w:tcPr>
          <w:p w14:paraId="7902057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TOPE DE PUERTA</w:t>
            </w:r>
          </w:p>
        </w:tc>
        <w:tc>
          <w:tcPr>
            <w:tcW w:w="743" w:type="dxa"/>
            <w:tcBorders>
              <w:top w:val="nil"/>
              <w:left w:val="nil"/>
              <w:bottom w:val="single" w:sz="4" w:space="0" w:color="000000"/>
              <w:right w:val="single" w:sz="4" w:space="0" w:color="000000"/>
            </w:tcBorders>
            <w:shd w:val="clear" w:color="auto" w:fill="auto"/>
            <w:noWrap/>
            <w:vAlign w:val="bottom"/>
            <w:hideMark/>
          </w:tcPr>
          <w:p w14:paraId="5D97B17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F8108E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3679E" w:rsidRPr="00405017" w14:paraId="1850705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CBCE0B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100</w:t>
            </w:r>
          </w:p>
        </w:tc>
        <w:tc>
          <w:tcPr>
            <w:tcW w:w="1849" w:type="dxa"/>
            <w:tcBorders>
              <w:top w:val="nil"/>
              <w:left w:val="nil"/>
              <w:bottom w:val="single" w:sz="4" w:space="0" w:color="000000"/>
              <w:right w:val="single" w:sz="4" w:space="0" w:color="000000"/>
            </w:tcBorders>
            <w:shd w:val="clear" w:color="auto" w:fill="auto"/>
            <w:noWrap/>
            <w:vAlign w:val="bottom"/>
            <w:hideMark/>
          </w:tcPr>
          <w:p w14:paraId="45054F7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TORNILLO MAS RAMPLUG DE 2"X6MM</w:t>
            </w:r>
          </w:p>
        </w:tc>
        <w:tc>
          <w:tcPr>
            <w:tcW w:w="743" w:type="dxa"/>
            <w:tcBorders>
              <w:top w:val="nil"/>
              <w:left w:val="nil"/>
              <w:bottom w:val="single" w:sz="4" w:space="0" w:color="000000"/>
              <w:right w:val="single" w:sz="4" w:space="0" w:color="000000"/>
            </w:tcBorders>
            <w:shd w:val="clear" w:color="auto" w:fill="auto"/>
            <w:noWrap/>
            <w:vAlign w:val="bottom"/>
            <w:hideMark/>
          </w:tcPr>
          <w:p w14:paraId="77C6DF5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37345F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Debe ser fabricado en acero inoxidable, sus acabados pueden ser en </w:t>
            </w:r>
            <w:proofErr w:type="spellStart"/>
            <w:r w:rsidRPr="00405017">
              <w:rPr>
                <w:rFonts w:ascii="Calibri" w:hAnsi="Calibri" w:cs="Calibri"/>
                <w:color w:val="000000"/>
                <w:sz w:val="18"/>
                <w:szCs w:val="18"/>
                <w:lang w:eastAsia="es-BO"/>
              </w:rPr>
              <w:t>bicromatado</w:t>
            </w:r>
            <w:proofErr w:type="spellEnd"/>
            <w:r w:rsidRPr="00405017">
              <w:rPr>
                <w:rFonts w:ascii="Calibri" w:hAnsi="Calibri"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05017">
              <w:rPr>
                <w:rFonts w:ascii="Calibri" w:hAnsi="Calibri"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05017">
              <w:rPr>
                <w:rFonts w:ascii="Calibri" w:hAnsi="Calibri"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05017">
              <w:rPr>
                <w:rFonts w:ascii="Calibri" w:hAnsi="Calibri"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3679E" w:rsidRPr="00405017" w14:paraId="1FA7B42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F2C8B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101</w:t>
            </w:r>
          </w:p>
        </w:tc>
        <w:tc>
          <w:tcPr>
            <w:tcW w:w="1849" w:type="dxa"/>
            <w:tcBorders>
              <w:top w:val="nil"/>
              <w:left w:val="nil"/>
              <w:bottom w:val="single" w:sz="4" w:space="0" w:color="000000"/>
              <w:right w:val="single" w:sz="4" w:space="0" w:color="000000"/>
            </w:tcBorders>
            <w:shd w:val="clear" w:color="auto" w:fill="auto"/>
            <w:noWrap/>
            <w:vAlign w:val="bottom"/>
            <w:hideMark/>
          </w:tcPr>
          <w:p w14:paraId="5D0B122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1/2"</w:t>
            </w:r>
          </w:p>
        </w:tc>
        <w:tc>
          <w:tcPr>
            <w:tcW w:w="743" w:type="dxa"/>
            <w:tcBorders>
              <w:top w:val="nil"/>
              <w:left w:val="nil"/>
              <w:bottom w:val="single" w:sz="4" w:space="0" w:color="000000"/>
              <w:right w:val="single" w:sz="4" w:space="0" w:color="000000"/>
            </w:tcBorders>
            <w:shd w:val="clear" w:color="auto" w:fill="auto"/>
            <w:noWrap/>
            <w:vAlign w:val="bottom"/>
            <w:hideMark/>
          </w:tcPr>
          <w:p w14:paraId="0CC393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4603EC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1/2”. Cuya principal aplicación se da en Instalaciones sanitarias.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Material de Policloruro de Vinilo (PVC) de 1/2",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70F6E95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FB6000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102</w:t>
            </w:r>
          </w:p>
        </w:tc>
        <w:tc>
          <w:tcPr>
            <w:tcW w:w="1849" w:type="dxa"/>
            <w:tcBorders>
              <w:top w:val="nil"/>
              <w:left w:val="nil"/>
              <w:bottom w:val="single" w:sz="4" w:space="0" w:color="000000"/>
              <w:right w:val="single" w:sz="4" w:space="0" w:color="000000"/>
            </w:tcBorders>
            <w:shd w:val="clear" w:color="auto" w:fill="auto"/>
            <w:noWrap/>
            <w:vAlign w:val="bottom"/>
            <w:hideMark/>
          </w:tcPr>
          <w:p w14:paraId="042BBC3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5/8"</w:t>
            </w:r>
          </w:p>
        </w:tc>
        <w:tc>
          <w:tcPr>
            <w:tcW w:w="743" w:type="dxa"/>
            <w:tcBorders>
              <w:top w:val="nil"/>
              <w:left w:val="nil"/>
              <w:bottom w:val="single" w:sz="4" w:space="0" w:color="000000"/>
              <w:right w:val="single" w:sz="4" w:space="0" w:color="000000"/>
            </w:tcBorders>
            <w:shd w:val="clear" w:color="auto" w:fill="auto"/>
            <w:noWrap/>
            <w:vAlign w:val="bottom"/>
            <w:hideMark/>
          </w:tcPr>
          <w:p w14:paraId="1CDFB81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4DA5E96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Material de Poli cloruro de Vinilo (PVC),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Las tuberías de PVC y sus accesorios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79CDF7E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B632DF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103</w:t>
            </w:r>
          </w:p>
        </w:tc>
        <w:tc>
          <w:tcPr>
            <w:tcW w:w="1849" w:type="dxa"/>
            <w:tcBorders>
              <w:top w:val="nil"/>
              <w:left w:val="nil"/>
              <w:bottom w:val="single" w:sz="4" w:space="0" w:color="000000"/>
              <w:right w:val="single" w:sz="4" w:space="0" w:color="000000"/>
            </w:tcBorders>
            <w:shd w:val="clear" w:color="auto" w:fill="auto"/>
            <w:noWrap/>
            <w:vAlign w:val="bottom"/>
            <w:hideMark/>
          </w:tcPr>
          <w:p w14:paraId="36E7116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DESAGUE 2"</w:t>
            </w:r>
          </w:p>
        </w:tc>
        <w:tc>
          <w:tcPr>
            <w:tcW w:w="743" w:type="dxa"/>
            <w:tcBorders>
              <w:top w:val="nil"/>
              <w:left w:val="nil"/>
              <w:bottom w:val="single" w:sz="4" w:space="0" w:color="000000"/>
              <w:right w:val="single" w:sz="4" w:space="0" w:color="000000"/>
            </w:tcBorders>
            <w:shd w:val="clear" w:color="auto" w:fill="auto"/>
            <w:noWrap/>
            <w:vAlign w:val="bottom"/>
            <w:hideMark/>
          </w:tcPr>
          <w:p w14:paraId="599390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0D2905B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2”. Cuya principal aplicación se da en Instalaciones sanitarias.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Material de Policloruro de Vinilo (PVC) de 2",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6FD6C49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DAB52D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104</w:t>
            </w:r>
          </w:p>
        </w:tc>
        <w:tc>
          <w:tcPr>
            <w:tcW w:w="1849" w:type="dxa"/>
            <w:tcBorders>
              <w:top w:val="nil"/>
              <w:left w:val="nil"/>
              <w:bottom w:val="single" w:sz="4" w:space="0" w:color="000000"/>
              <w:right w:val="single" w:sz="4" w:space="0" w:color="000000"/>
            </w:tcBorders>
            <w:shd w:val="clear" w:color="auto" w:fill="auto"/>
            <w:noWrap/>
            <w:vAlign w:val="bottom"/>
            <w:hideMark/>
          </w:tcPr>
          <w:p w14:paraId="609710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1E668FD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5FA8F54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3”. Cuya principal aplicación se da en Instalaciones hidráulicas.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Material de Policloruro de Vinilo (PVC) de 3",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4528035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41A5B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105</w:t>
            </w:r>
          </w:p>
        </w:tc>
        <w:tc>
          <w:tcPr>
            <w:tcW w:w="1849" w:type="dxa"/>
            <w:tcBorders>
              <w:top w:val="nil"/>
              <w:left w:val="nil"/>
              <w:bottom w:val="single" w:sz="4" w:space="0" w:color="000000"/>
              <w:right w:val="single" w:sz="4" w:space="0" w:color="000000"/>
            </w:tcBorders>
            <w:shd w:val="clear" w:color="auto" w:fill="auto"/>
            <w:noWrap/>
            <w:vAlign w:val="bottom"/>
            <w:hideMark/>
          </w:tcPr>
          <w:p w14:paraId="7A7FE9F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183EE22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3F76A1B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4”. Cuya principal aplicación se da en Instalaciones hidráulicas.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Material de Policloruro de Vinilo (PVC) de 4",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4F813D5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B14EA1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106</w:t>
            </w:r>
          </w:p>
        </w:tc>
        <w:tc>
          <w:tcPr>
            <w:tcW w:w="1849" w:type="dxa"/>
            <w:tcBorders>
              <w:top w:val="nil"/>
              <w:left w:val="nil"/>
              <w:bottom w:val="single" w:sz="4" w:space="0" w:color="000000"/>
              <w:right w:val="single" w:sz="4" w:space="0" w:color="000000"/>
            </w:tcBorders>
            <w:shd w:val="clear" w:color="auto" w:fill="auto"/>
            <w:noWrap/>
            <w:vAlign w:val="bottom"/>
            <w:hideMark/>
          </w:tcPr>
          <w:p w14:paraId="5C66154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VENTANA DE ALUMINIO LÍNEA 20 C/VIDRIO 4MM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34B2E3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638E3A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3679E" w:rsidRPr="00405017" w14:paraId="1D4A2EC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C1A8EF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107</w:t>
            </w:r>
          </w:p>
        </w:tc>
        <w:tc>
          <w:tcPr>
            <w:tcW w:w="1849" w:type="dxa"/>
            <w:tcBorders>
              <w:top w:val="nil"/>
              <w:left w:val="nil"/>
              <w:bottom w:val="single" w:sz="4" w:space="0" w:color="000000"/>
              <w:right w:val="single" w:sz="4" w:space="0" w:color="000000"/>
            </w:tcBorders>
            <w:shd w:val="clear" w:color="auto" w:fill="auto"/>
            <w:noWrap/>
            <w:vAlign w:val="bottom"/>
            <w:hideMark/>
          </w:tcPr>
          <w:p w14:paraId="11EA7BB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YESO</w:t>
            </w:r>
          </w:p>
        </w:tc>
        <w:tc>
          <w:tcPr>
            <w:tcW w:w="743" w:type="dxa"/>
            <w:tcBorders>
              <w:top w:val="nil"/>
              <w:left w:val="nil"/>
              <w:bottom w:val="single" w:sz="4" w:space="0" w:color="000000"/>
              <w:right w:val="single" w:sz="4" w:space="0" w:color="000000"/>
            </w:tcBorders>
            <w:shd w:val="clear" w:color="auto" w:fill="auto"/>
            <w:noWrap/>
            <w:vAlign w:val="bottom"/>
            <w:hideMark/>
          </w:tcPr>
          <w:p w14:paraId="6B98A58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5A12C63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05017">
              <w:rPr>
                <w:rFonts w:ascii="Calibri" w:hAnsi="Calibri"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41F14E20" w14:textId="77777777" w:rsidR="00E3679E" w:rsidRPr="002C79FF" w:rsidRDefault="00E3679E" w:rsidP="00E3679E">
      <w:pPr>
        <w:spacing w:line="300" w:lineRule="auto"/>
        <w:jc w:val="both"/>
        <w:rPr>
          <w:rFonts w:ascii="Arial" w:hAnsi="Arial" w:cs="Arial"/>
          <w:b/>
          <w:i/>
          <w:u w:val="single"/>
        </w:rPr>
      </w:pPr>
    </w:p>
    <w:p w14:paraId="614F068D" w14:textId="77777777" w:rsidR="00E3679E" w:rsidRPr="001F196D" w:rsidRDefault="00E3679E" w:rsidP="00E3679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68E4F6DE" w14:textId="32DF8149" w:rsidR="00011157" w:rsidRDefault="00D13EE5" w:rsidP="00D13EE5">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4E65BE7" w14:textId="37E75F05" w:rsidR="00E005C7" w:rsidRPr="00D13EE5" w:rsidRDefault="00D13EE5"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D13EE5">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D13EE5">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D13EE5">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E3679E" w:rsidRPr="00E3679E" w14:paraId="5C5EC079" w14:textId="77777777" w:rsidTr="00D61589">
        <w:trPr>
          <w:trHeight w:val="338"/>
          <w:tblHeader/>
          <w:jc w:val="center"/>
        </w:trPr>
        <w:tc>
          <w:tcPr>
            <w:tcW w:w="7200" w:type="dxa"/>
            <w:gridSpan w:val="3"/>
            <w:shd w:val="clear" w:color="auto" w:fill="BDD6EE"/>
            <w:vAlign w:val="center"/>
          </w:tcPr>
          <w:p w14:paraId="0AEBE941"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Para ser llenado por la Entidad convocante</w:t>
            </w:r>
          </w:p>
        </w:tc>
        <w:tc>
          <w:tcPr>
            <w:tcW w:w="2174" w:type="dxa"/>
            <w:shd w:val="clear" w:color="auto" w:fill="BDD6EE"/>
            <w:vAlign w:val="center"/>
          </w:tcPr>
          <w:p w14:paraId="176016FE"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Para ser llenado por el proponente al momento de elaborar su propuesta</w:t>
            </w:r>
          </w:p>
        </w:tc>
      </w:tr>
      <w:tr w:rsidR="00E3679E" w:rsidRPr="00E3679E" w14:paraId="1913E259" w14:textId="77777777" w:rsidTr="00D61589">
        <w:trPr>
          <w:trHeight w:val="415"/>
          <w:jc w:val="center"/>
        </w:trPr>
        <w:tc>
          <w:tcPr>
            <w:tcW w:w="0" w:type="auto"/>
            <w:shd w:val="clear" w:color="auto" w:fill="BFBFBF"/>
            <w:vAlign w:val="center"/>
          </w:tcPr>
          <w:p w14:paraId="3A0AD69F"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w:t>
            </w:r>
          </w:p>
        </w:tc>
        <w:tc>
          <w:tcPr>
            <w:tcW w:w="6177" w:type="dxa"/>
            <w:shd w:val="clear" w:color="auto" w:fill="BFBFBF"/>
            <w:vAlign w:val="center"/>
          </w:tcPr>
          <w:p w14:paraId="4CD8647B"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Condiciones Adicionales Solicitadas (*)</w:t>
            </w:r>
          </w:p>
        </w:tc>
        <w:tc>
          <w:tcPr>
            <w:tcW w:w="836" w:type="dxa"/>
            <w:shd w:val="clear" w:color="auto" w:fill="BFBFBF"/>
            <w:vAlign w:val="center"/>
          </w:tcPr>
          <w:p w14:paraId="2493B0E8" w14:textId="77777777" w:rsidR="00E3679E" w:rsidRPr="00E3679E" w:rsidRDefault="00E3679E" w:rsidP="00D61589">
            <w:pPr>
              <w:jc w:val="center"/>
              <w:rPr>
                <w:rFonts w:ascii="Tahoma" w:hAnsi="Tahoma" w:cs="Tahoma"/>
                <w:b/>
                <w:i/>
                <w:sz w:val="14"/>
                <w:szCs w:val="14"/>
              </w:rPr>
            </w:pPr>
            <w:r w:rsidRPr="00E3679E">
              <w:rPr>
                <w:rFonts w:ascii="Tahoma" w:hAnsi="Tahoma" w:cs="Tahoma"/>
                <w:b/>
                <w:sz w:val="14"/>
                <w:szCs w:val="14"/>
              </w:rPr>
              <w:t>Puntaje asignado (**)</w:t>
            </w:r>
          </w:p>
        </w:tc>
        <w:tc>
          <w:tcPr>
            <w:tcW w:w="2174" w:type="dxa"/>
            <w:shd w:val="clear" w:color="auto" w:fill="BFBFBF"/>
            <w:vAlign w:val="center"/>
          </w:tcPr>
          <w:p w14:paraId="50F66F2D"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Condiciones Adicionales Propuestas (***)</w:t>
            </w:r>
          </w:p>
        </w:tc>
      </w:tr>
      <w:tr w:rsidR="00E3679E" w:rsidRPr="00E3679E" w14:paraId="023E4D95" w14:textId="77777777" w:rsidTr="00D61589">
        <w:trPr>
          <w:trHeight w:val="20"/>
          <w:jc w:val="center"/>
        </w:trPr>
        <w:tc>
          <w:tcPr>
            <w:tcW w:w="0" w:type="auto"/>
            <w:shd w:val="clear" w:color="auto" w:fill="auto"/>
            <w:vAlign w:val="center"/>
          </w:tcPr>
          <w:p w14:paraId="2ADF315F"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1</w:t>
            </w:r>
          </w:p>
        </w:tc>
        <w:tc>
          <w:tcPr>
            <w:tcW w:w="6177" w:type="dxa"/>
            <w:shd w:val="clear" w:color="auto" w:fill="auto"/>
            <w:vAlign w:val="center"/>
          </w:tcPr>
          <w:p w14:paraId="4F75D676" w14:textId="77777777" w:rsidR="00E3679E" w:rsidRPr="00E3679E" w:rsidRDefault="00E3679E" w:rsidP="00D61589">
            <w:pPr>
              <w:jc w:val="both"/>
              <w:rPr>
                <w:rFonts w:ascii="Tahoma" w:hAnsi="Tahoma" w:cs="Tahoma"/>
                <w:b/>
                <w:sz w:val="14"/>
                <w:szCs w:val="14"/>
                <w:lang w:eastAsia="es-BO"/>
              </w:rPr>
            </w:pPr>
            <w:r w:rsidRPr="00E3679E">
              <w:rPr>
                <w:rFonts w:ascii="Tahoma" w:hAnsi="Tahoma" w:cs="Tahoma"/>
                <w:b/>
                <w:sz w:val="14"/>
                <w:szCs w:val="14"/>
                <w:lang w:eastAsia="es-BO"/>
              </w:rPr>
              <w:t>EXPERIENCIA ESPECÍFICA DE LA ENTIDAD EJECUTORA.</w:t>
            </w:r>
          </w:p>
          <w:p w14:paraId="76B15B9C"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E3679E">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0D145B59"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10</w:t>
            </w:r>
          </w:p>
        </w:tc>
        <w:tc>
          <w:tcPr>
            <w:tcW w:w="2174" w:type="dxa"/>
            <w:shd w:val="clear" w:color="auto" w:fill="auto"/>
            <w:vAlign w:val="center"/>
          </w:tcPr>
          <w:p w14:paraId="6101198E"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A-3</w:t>
            </w:r>
          </w:p>
        </w:tc>
      </w:tr>
      <w:tr w:rsidR="00E3679E" w:rsidRPr="00E3679E" w14:paraId="1752E6BD" w14:textId="77777777" w:rsidTr="00D61589">
        <w:trPr>
          <w:trHeight w:val="20"/>
          <w:jc w:val="center"/>
        </w:trPr>
        <w:tc>
          <w:tcPr>
            <w:tcW w:w="0" w:type="auto"/>
            <w:shd w:val="clear" w:color="auto" w:fill="auto"/>
            <w:vAlign w:val="center"/>
          </w:tcPr>
          <w:p w14:paraId="2B32FD4F"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6177" w:type="dxa"/>
            <w:shd w:val="clear" w:color="auto" w:fill="auto"/>
            <w:vAlign w:val="center"/>
          </w:tcPr>
          <w:p w14:paraId="5E2C91AC"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EXPERIENCIA ESPECÍFICA: TÉCNICO OPERATIVO DE ÁREA (TOA)</w:t>
            </w:r>
          </w:p>
          <w:p w14:paraId="6EDD5962"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CBB0601"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6</w:t>
            </w:r>
          </w:p>
        </w:tc>
        <w:tc>
          <w:tcPr>
            <w:tcW w:w="2174" w:type="dxa"/>
            <w:shd w:val="clear" w:color="auto" w:fill="auto"/>
            <w:vAlign w:val="center"/>
          </w:tcPr>
          <w:p w14:paraId="6DE22283"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A-4</w:t>
            </w:r>
          </w:p>
        </w:tc>
      </w:tr>
      <w:tr w:rsidR="00E3679E" w:rsidRPr="00E3679E" w14:paraId="6AFF297A" w14:textId="77777777" w:rsidTr="00D61589">
        <w:trPr>
          <w:trHeight w:val="20"/>
          <w:jc w:val="center"/>
        </w:trPr>
        <w:tc>
          <w:tcPr>
            <w:tcW w:w="0" w:type="auto"/>
            <w:shd w:val="clear" w:color="auto" w:fill="auto"/>
            <w:vAlign w:val="center"/>
          </w:tcPr>
          <w:p w14:paraId="626AB0E8"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3</w:t>
            </w:r>
          </w:p>
        </w:tc>
        <w:tc>
          <w:tcPr>
            <w:tcW w:w="6177" w:type="dxa"/>
            <w:shd w:val="clear" w:color="auto" w:fill="auto"/>
            <w:vAlign w:val="center"/>
          </w:tcPr>
          <w:p w14:paraId="3211A2BA"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EXPERIENCIA ESPECÍFICA: EDUCADOR SOCIAL</w:t>
            </w:r>
          </w:p>
          <w:p w14:paraId="699C895E" w14:textId="77777777" w:rsidR="00E3679E" w:rsidRPr="00E3679E" w:rsidRDefault="00E3679E" w:rsidP="00D61589">
            <w:pPr>
              <w:jc w:val="both"/>
              <w:rPr>
                <w:rFonts w:ascii="Tahoma" w:hAnsi="Tahoma" w:cs="Tahoma"/>
                <w:sz w:val="14"/>
                <w:szCs w:val="14"/>
              </w:rPr>
            </w:pPr>
            <w:r w:rsidRPr="00E3679E">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54EC626"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6</w:t>
            </w:r>
          </w:p>
        </w:tc>
        <w:tc>
          <w:tcPr>
            <w:tcW w:w="2174" w:type="dxa"/>
            <w:shd w:val="clear" w:color="auto" w:fill="auto"/>
            <w:vAlign w:val="center"/>
          </w:tcPr>
          <w:p w14:paraId="2A1461F8"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A-4</w:t>
            </w:r>
          </w:p>
        </w:tc>
      </w:tr>
      <w:tr w:rsidR="00E3679E" w:rsidRPr="00E3679E" w14:paraId="3DEF76C2" w14:textId="77777777" w:rsidTr="00D61589">
        <w:trPr>
          <w:trHeight w:val="20"/>
          <w:jc w:val="center"/>
        </w:trPr>
        <w:tc>
          <w:tcPr>
            <w:tcW w:w="0" w:type="auto"/>
            <w:shd w:val="clear" w:color="auto" w:fill="auto"/>
            <w:vAlign w:val="center"/>
          </w:tcPr>
          <w:p w14:paraId="59E72AF9"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4</w:t>
            </w:r>
          </w:p>
        </w:tc>
        <w:tc>
          <w:tcPr>
            <w:tcW w:w="6177" w:type="dxa"/>
            <w:shd w:val="clear" w:color="auto" w:fill="auto"/>
            <w:vAlign w:val="center"/>
          </w:tcPr>
          <w:p w14:paraId="146883D4" w14:textId="77777777" w:rsidR="00E3679E" w:rsidRPr="00E3679E" w:rsidRDefault="00E3679E" w:rsidP="00D61589">
            <w:pPr>
              <w:jc w:val="both"/>
              <w:rPr>
                <w:rFonts w:ascii="Tahoma" w:hAnsi="Tahoma" w:cs="Tahoma"/>
                <w:sz w:val="14"/>
                <w:szCs w:val="14"/>
              </w:rPr>
            </w:pPr>
            <w:r w:rsidRPr="00E3679E">
              <w:rPr>
                <w:rFonts w:ascii="Tahoma" w:hAnsi="Tahoma" w:cs="Tahoma"/>
                <w:b/>
                <w:bCs/>
                <w:sz w:val="14"/>
                <w:szCs w:val="14"/>
                <w:lang w:eastAsia="es-BO"/>
              </w:rPr>
              <w:t>EXPERIENCIA ESPECÍFICA:</w:t>
            </w:r>
            <w:r w:rsidRPr="00E3679E">
              <w:rPr>
                <w:rFonts w:ascii="Tahoma" w:hAnsi="Tahoma" w:cs="Tahoma"/>
                <w:sz w:val="14"/>
                <w:szCs w:val="14"/>
              </w:rPr>
              <w:t xml:space="preserve"> </w:t>
            </w:r>
            <w:r w:rsidRPr="00E3679E">
              <w:rPr>
                <w:rFonts w:ascii="Tahoma" w:hAnsi="Tahoma" w:cs="Tahoma"/>
                <w:b/>
                <w:sz w:val="14"/>
                <w:szCs w:val="14"/>
              </w:rPr>
              <w:t>TÉCNICO ALMACENERO</w:t>
            </w:r>
          </w:p>
          <w:p w14:paraId="089608AD"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7ED79236"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1</w:t>
            </w:r>
          </w:p>
        </w:tc>
        <w:tc>
          <w:tcPr>
            <w:tcW w:w="2174" w:type="dxa"/>
            <w:shd w:val="clear" w:color="auto" w:fill="auto"/>
            <w:vAlign w:val="center"/>
          </w:tcPr>
          <w:p w14:paraId="2F1118C1"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A-4</w:t>
            </w:r>
          </w:p>
        </w:tc>
      </w:tr>
      <w:tr w:rsidR="00E3679E" w:rsidRPr="00E3679E" w14:paraId="06888640" w14:textId="77777777" w:rsidTr="00D61589">
        <w:trPr>
          <w:trHeight w:val="20"/>
          <w:jc w:val="center"/>
        </w:trPr>
        <w:tc>
          <w:tcPr>
            <w:tcW w:w="0" w:type="auto"/>
            <w:shd w:val="clear" w:color="auto" w:fill="auto"/>
            <w:vAlign w:val="center"/>
          </w:tcPr>
          <w:p w14:paraId="26ABD7BB"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5</w:t>
            </w:r>
          </w:p>
        </w:tc>
        <w:tc>
          <w:tcPr>
            <w:tcW w:w="6177" w:type="dxa"/>
            <w:shd w:val="clear" w:color="auto" w:fill="auto"/>
            <w:vAlign w:val="center"/>
          </w:tcPr>
          <w:p w14:paraId="297FDFF3"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PARTICIPACIÓN DE PERSONAL FEMENINO</w:t>
            </w:r>
          </w:p>
          <w:p w14:paraId="29BF3DE7"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sz w:val="14"/>
                <w:szCs w:val="14"/>
              </w:rPr>
              <w:t xml:space="preserve">Se asignará 1 punto, por cada Constructor Albañil femenino, </w:t>
            </w:r>
            <w:r w:rsidRPr="00E3679E">
              <w:rPr>
                <w:rFonts w:ascii="Tahoma" w:hAnsi="Tahoma" w:cs="Tahoma"/>
                <w:sz w:val="14"/>
                <w:szCs w:val="14"/>
                <w:lang w:eastAsia="es-BO"/>
              </w:rPr>
              <w:t xml:space="preserve">hasta un máximo de </w:t>
            </w:r>
            <w:r w:rsidRPr="00E3679E">
              <w:rPr>
                <w:rFonts w:ascii="Tahoma" w:hAnsi="Tahoma" w:cs="Tahoma"/>
                <w:b/>
                <w:bCs/>
                <w:sz w:val="14"/>
                <w:szCs w:val="14"/>
                <w:lang w:eastAsia="es-BO"/>
              </w:rPr>
              <w:t>2 puntos</w:t>
            </w:r>
            <w:r w:rsidRPr="00E3679E">
              <w:rPr>
                <w:rFonts w:ascii="Tahoma" w:hAnsi="Tahoma" w:cs="Tahoma"/>
                <w:sz w:val="14"/>
                <w:szCs w:val="14"/>
                <w:lang w:eastAsia="es-BO"/>
              </w:rPr>
              <w:t>, dicho personal deberá cumplir lo requerido en el TDR.</w:t>
            </w:r>
          </w:p>
        </w:tc>
        <w:tc>
          <w:tcPr>
            <w:tcW w:w="836" w:type="dxa"/>
            <w:shd w:val="clear" w:color="auto" w:fill="auto"/>
            <w:vAlign w:val="center"/>
          </w:tcPr>
          <w:p w14:paraId="28B68B7B"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2174" w:type="dxa"/>
            <w:shd w:val="clear" w:color="auto" w:fill="auto"/>
            <w:vAlign w:val="center"/>
          </w:tcPr>
          <w:p w14:paraId="7E11A8E0" w14:textId="77777777" w:rsidR="00E3679E" w:rsidRPr="00E3679E" w:rsidRDefault="00E3679E" w:rsidP="00D61589">
            <w:pPr>
              <w:jc w:val="center"/>
              <w:rPr>
                <w:rFonts w:ascii="Tahoma" w:hAnsi="Tahoma" w:cs="Tahoma"/>
                <w:b/>
                <w:bCs/>
                <w:i/>
                <w:iCs/>
                <w:color w:val="00B050"/>
                <w:sz w:val="14"/>
                <w:szCs w:val="14"/>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la cantidad de personal femenino)</w:t>
            </w:r>
          </w:p>
        </w:tc>
      </w:tr>
      <w:tr w:rsidR="00E3679E" w:rsidRPr="00E3679E" w14:paraId="4352E2C1" w14:textId="77777777" w:rsidTr="00D61589">
        <w:trPr>
          <w:trHeight w:val="20"/>
          <w:jc w:val="center"/>
        </w:trPr>
        <w:tc>
          <w:tcPr>
            <w:tcW w:w="0" w:type="auto"/>
            <w:shd w:val="clear" w:color="auto" w:fill="auto"/>
            <w:vAlign w:val="center"/>
          </w:tcPr>
          <w:p w14:paraId="3E92F5E1"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6</w:t>
            </w:r>
          </w:p>
        </w:tc>
        <w:tc>
          <w:tcPr>
            <w:tcW w:w="6177" w:type="dxa"/>
            <w:shd w:val="clear" w:color="auto" w:fill="auto"/>
            <w:vAlign w:val="center"/>
          </w:tcPr>
          <w:p w14:paraId="26EF8E29" w14:textId="77777777" w:rsidR="00E3679E" w:rsidRPr="00E3679E" w:rsidRDefault="00E3679E" w:rsidP="00D61589">
            <w:pPr>
              <w:jc w:val="both"/>
              <w:rPr>
                <w:rFonts w:ascii="Tahoma" w:hAnsi="Tahoma" w:cs="Tahoma"/>
                <w:b/>
                <w:bCs/>
                <w:sz w:val="14"/>
                <w:szCs w:val="14"/>
              </w:rPr>
            </w:pPr>
            <w:r w:rsidRPr="00E3679E">
              <w:rPr>
                <w:rFonts w:ascii="Tahoma" w:hAnsi="Tahoma" w:cs="Tahoma"/>
                <w:b/>
                <w:bCs/>
                <w:sz w:val="14"/>
                <w:szCs w:val="14"/>
              </w:rPr>
              <w:t>CONSTRUCTOR ESPECIALISTA ADICIONAL</w:t>
            </w:r>
          </w:p>
          <w:p w14:paraId="4F2D7111"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rPr>
              <w:t xml:space="preserve">Se asignará 1 punto, por cada </w:t>
            </w:r>
            <w:r w:rsidRPr="00E3679E">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E3679E">
              <w:rPr>
                <w:rFonts w:ascii="Tahoma" w:hAnsi="Tahoma" w:cs="Tahoma"/>
                <w:sz w:val="14"/>
                <w:szCs w:val="14"/>
              </w:rPr>
              <w:t xml:space="preserve"> </w:t>
            </w:r>
            <w:r w:rsidRPr="00E3679E">
              <w:rPr>
                <w:rFonts w:ascii="Tahoma" w:hAnsi="Tahoma" w:cs="Tahoma"/>
                <w:b/>
                <w:bCs/>
                <w:sz w:val="14"/>
                <w:szCs w:val="14"/>
              </w:rPr>
              <w:t>adicional</w:t>
            </w:r>
            <w:r w:rsidRPr="00E3679E">
              <w:rPr>
                <w:rFonts w:ascii="Tahoma" w:hAnsi="Tahoma" w:cs="Tahoma"/>
                <w:sz w:val="14"/>
                <w:szCs w:val="14"/>
              </w:rPr>
              <w:t xml:space="preserve">, </w:t>
            </w:r>
            <w:r w:rsidRPr="00E3679E">
              <w:rPr>
                <w:rFonts w:ascii="Tahoma" w:hAnsi="Tahoma" w:cs="Tahoma"/>
                <w:sz w:val="14"/>
                <w:szCs w:val="14"/>
                <w:lang w:eastAsia="es-BO"/>
              </w:rPr>
              <w:t>hasta un máximo de</w:t>
            </w:r>
            <w:r w:rsidRPr="00E3679E">
              <w:rPr>
                <w:rFonts w:ascii="Tahoma" w:hAnsi="Tahoma" w:cs="Tahoma"/>
                <w:b/>
                <w:bCs/>
                <w:sz w:val="14"/>
                <w:szCs w:val="14"/>
                <w:lang w:eastAsia="es-BO"/>
              </w:rPr>
              <w:t xml:space="preserve"> 3 puntos</w:t>
            </w:r>
            <w:r w:rsidRPr="00E3679E">
              <w:rPr>
                <w:rFonts w:ascii="Tahoma" w:hAnsi="Tahoma" w:cs="Tahoma"/>
                <w:sz w:val="14"/>
                <w:szCs w:val="14"/>
                <w:lang w:eastAsia="es-BO"/>
              </w:rPr>
              <w:t>, dicho personal deberá cumplir lo requerido en el TDR.</w:t>
            </w:r>
          </w:p>
        </w:tc>
        <w:tc>
          <w:tcPr>
            <w:tcW w:w="836" w:type="dxa"/>
            <w:shd w:val="clear" w:color="auto" w:fill="auto"/>
            <w:vAlign w:val="center"/>
          </w:tcPr>
          <w:p w14:paraId="1D577F88"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3</w:t>
            </w:r>
          </w:p>
        </w:tc>
        <w:tc>
          <w:tcPr>
            <w:tcW w:w="2174" w:type="dxa"/>
            <w:shd w:val="clear" w:color="auto" w:fill="auto"/>
            <w:vAlign w:val="center"/>
          </w:tcPr>
          <w:p w14:paraId="40C43C87" w14:textId="77777777" w:rsidR="00E3679E" w:rsidRPr="00E3679E" w:rsidRDefault="00E3679E" w:rsidP="00D61589">
            <w:pPr>
              <w:jc w:val="center"/>
              <w:rPr>
                <w:rFonts w:ascii="Tahoma" w:hAnsi="Tahoma" w:cs="Tahoma"/>
                <w:b/>
                <w:color w:val="FF0000"/>
                <w:sz w:val="14"/>
                <w:szCs w:val="14"/>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la cantidad de personal adicional)</w:t>
            </w:r>
          </w:p>
        </w:tc>
      </w:tr>
      <w:tr w:rsidR="00E3679E" w:rsidRPr="00E3679E" w14:paraId="0813622E" w14:textId="77777777" w:rsidTr="00D61589">
        <w:trPr>
          <w:trHeight w:val="20"/>
          <w:jc w:val="center"/>
        </w:trPr>
        <w:tc>
          <w:tcPr>
            <w:tcW w:w="0" w:type="auto"/>
            <w:shd w:val="clear" w:color="auto" w:fill="auto"/>
            <w:vAlign w:val="center"/>
          </w:tcPr>
          <w:p w14:paraId="5DD1EC8A"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7</w:t>
            </w:r>
          </w:p>
        </w:tc>
        <w:tc>
          <w:tcPr>
            <w:tcW w:w="6177" w:type="dxa"/>
            <w:shd w:val="clear" w:color="auto" w:fill="auto"/>
            <w:vAlign w:val="center"/>
          </w:tcPr>
          <w:p w14:paraId="596C4F96"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CONSTRUCTOR DE APOYO SOCIAL ADICIONAL</w:t>
            </w:r>
          </w:p>
          <w:p w14:paraId="2B360516"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sz w:val="14"/>
                <w:szCs w:val="14"/>
              </w:rPr>
              <w:t xml:space="preserve">Se asignará 1 punto, por cada Constructor Albañil (apoyo social) adicional, </w:t>
            </w:r>
            <w:r w:rsidRPr="00E3679E">
              <w:rPr>
                <w:rFonts w:ascii="Tahoma" w:hAnsi="Tahoma" w:cs="Tahoma"/>
                <w:sz w:val="14"/>
                <w:szCs w:val="14"/>
                <w:lang w:eastAsia="es-BO"/>
              </w:rPr>
              <w:t xml:space="preserve">hasta un máximo de </w:t>
            </w:r>
            <w:r w:rsidRPr="00E3679E">
              <w:rPr>
                <w:rFonts w:ascii="Tahoma" w:hAnsi="Tahoma" w:cs="Tahoma"/>
                <w:b/>
                <w:bCs/>
                <w:sz w:val="14"/>
                <w:szCs w:val="14"/>
                <w:lang w:eastAsia="es-BO"/>
              </w:rPr>
              <w:t>2 puntos</w:t>
            </w:r>
            <w:r w:rsidRPr="00E3679E">
              <w:rPr>
                <w:rFonts w:ascii="Tahoma" w:hAnsi="Tahoma" w:cs="Tahoma"/>
                <w:sz w:val="14"/>
                <w:szCs w:val="14"/>
                <w:lang w:eastAsia="es-BO"/>
              </w:rPr>
              <w:t>, dicho personal deberá cumplir lo requerido en el TDR.</w:t>
            </w:r>
          </w:p>
        </w:tc>
        <w:tc>
          <w:tcPr>
            <w:tcW w:w="836" w:type="dxa"/>
            <w:shd w:val="clear" w:color="auto" w:fill="auto"/>
            <w:vAlign w:val="center"/>
          </w:tcPr>
          <w:p w14:paraId="526DDD6E"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2174" w:type="dxa"/>
            <w:shd w:val="clear" w:color="auto" w:fill="auto"/>
            <w:vAlign w:val="center"/>
          </w:tcPr>
          <w:p w14:paraId="5BD4A6E4" w14:textId="77777777" w:rsidR="00E3679E" w:rsidRPr="00E3679E" w:rsidRDefault="00E3679E" w:rsidP="00D61589">
            <w:pPr>
              <w:jc w:val="center"/>
              <w:rPr>
                <w:rFonts w:ascii="Tahoma" w:hAnsi="Tahoma" w:cs="Tahoma"/>
                <w:b/>
                <w:i/>
                <w:color w:val="FF0000"/>
                <w:sz w:val="14"/>
                <w:szCs w:val="14"/>
                <w:lang w:eastAsia="es-BO"/>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la cantidad de personal adicional)</w:t>
            </w:r>
          </w:p>
        </w:tc>
      </w:tr>
      <w:tr w:rsidR="00E3679E" w:rsidRPr="00E3679E" w14:paraId="2DDF2AF3" w14:textId="77777777" w:rsidTr="00D61589">
        <w:trPr>
          <w:trHeight w:val="73"/>
          <w:jc w:val="center"/>
        </w:trPr>
        <w:tc>
          <w:tcPr>
            <w:tcW w:w="0" w:type="auto"/>
            <w:vMerge w:val="restart"/>
            <w:shd w:val="clear" w:color="auto" w:fill="auto"/>
            <w:vAlign w:val="center"/>
          </w:tcPr>
          <w:p w14:paraId="6AAA4105"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8</w:t>
            </w:r>
          </w:p>
        </w:tc>
        <w:tc>
          <w:tcPr>
            <w:tcW w:w="6177" w:type="dxa"/>
            <w:tcBorders>
              <w:top w:val="single" w:sz="4" w:space="0" w:color="auto"/>
            </w:tcBorders>
            <w:shd w:val="clear" w:color="auto" w:fill="auto"/>
            <w:vAlign w:val="center"/>
          </w:tcPr>
          <w:p w14:paraId="208D5381"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68C94AE9" w14:textId="77777777" w:rsidR="00E3679E" w:rsidRPr="00E3679E" w:rsidRDefault="00E3679E" w:rsidP="00D61589">
            <w:pPr>
              <w:jc w:val="center"/>
              <w:rPr>
                <w:rFonts w:ascii="Tahoma" w:hAnsi="Tahoma" w:cs="Tahoma"/>
                <w:b/>
                <w:bCs/>
                <w:sz w:val="14"/>
                <w:szCs w:val="14"/>
              </w:rPr>
            </w:pPr>
            <w:r w:rsidRPr="00E3679E">
              <w:rPr>
                <w:rFonts w:ascii="Tahoma" w:hAnsi="Tahoma" w:cs="Tahoma"/>
                <w:b/>
                <w:bCs/>
                <w:sz w:val="14"/>
                <w:szCs w:val="14"/>
              </w:rPr>
              <w:t>5</w:t>
            </w:r>
          </w:p>
        </w:tc>
        <w:tc>
          <w:tcPr>
            <w:tcW w:w="2174" w:type="dxa"/>
            <w:vMerge w:val="restart"/>
            <w:shd w:val="clear" w:color="auto" w:fill="auto"/>
            <w:vAlign w:val="center"/>
          </w:tcPr>
          <w:p w14:paraId="0D4BBEB0" w14:textId="77777777" w:rsidR="00E3679E" w:rsidRPr="00E3679E" w:rsidRDefault="00E3679E" w:rsidP="00D61589">
            <w:pPr>
              <w:jc w:val="center"/>
              <w:rPr>
                <w:rFonts w:ascii="Tahoma" w:hAnsi="Tahoma" w:cs="Tahoma"/>
                <w:b/>
                <w:i/>
                <w:color w:val="FF0000"/>
                <w:sz w:val="14"/>
                <w:szCs w:val="14"/>
                <w:lang w:eastAsia="es-BO"/>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o describir los “vehículos” adicionales)</w:t>
            </w:r>
          </w:p>
        </w:tc>
      </w:tr>
      <w:tr w:rsidR="00E3679E" w:rsidRPr="00E3679E" w14:paraId="2FAF7300" w14:textId="77777777" w:rsidTr="00D61589">
        <w:trPr>
          <w:trHeight w:val="700"/>
          <w:jc w:val="center"/>
        </w:trPr>
        <w:tc>
          <w:tcPr>
            <w:tcW w:w="0" w:type="auto"/>
            <w:vMerge/>
            <w:shd w:val="clear" w:color="auto" w:fill="auto"/>
            <w:vAlign w:val="center"/>
          </w:tcPr>
          <w:p w14:paraId="657F6AEA" w14:textId="77777777" w:rsidR="00E3679E" w:rsidRPr="00E3679E" w:rsidRDefault="00E3679E" w:rsidP="00D61589">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64358D84" w14:textId="77777777" w:rsidR="00E3679E" w:rsidRPr="00E3679E" w:rsidRDefault="00E3679E" w:rsidP="00D61589">
            <w:pPr>
              <w:jc w:val="both"/>
              <w:rPr>
                <w:rFonts w:ascii="Tahoma" w:hAnsi="Tahoma" w:cs="Tahoma"/>
                <w:sz w:val="14"/>
                <w:szCs w:val="14"/>
              </w:rPr>
            </w:pPr>
            <w:r w:rsidRPr="00E3679E">
              <w:rPr>
                <w:rFonts w:ascii="Tahoma" w:hAnsi="Tahoma" w:cs="Tahoma"/>
                <w:sz w:val="14"/>
                <w:szCs w:val="14"/>
              </w:rPr>
              <w:t xml:space="preserve">La calificación se realizará al </w:t>
            </w:r>
            <w:r w:rsidRPr="00E3679E">
              <w:rPr>
                <w:rFonts w:ascii="Tahoma" w:hAnsi="Tahoma" w:cs="Tahoma"/>
                <w:b/>
                <w:bCs/>
                <w:sz w:val="14"/>
                <w:szCs w:val="14"/>
              </w:rPr>
              <w:t>Equipo Permanente</w:t>
            </w:r>
            <w:r w:rsidRPr="00E3679E">
              <w:rPr>
                <w:rFonts w:ascii="Tahoma" w:hAnsi="Tahoma" w:cs="Tahoma"/>
                <w:sz w:val="14"/>
                <w:szCs w:val="14"/>
              </w:rPr>
              <w:t xml:space="preserve"> propuesto de acuerdo al siguiente detalle:</w:t>
            </w:r>
          </w:p>
          <w:p w14:paraId="7582DA1D" w14:textId="77777777" w:rsidR="00E3679E" w:rsidRPr="00E3679E" w:rsidRDefault="00E3679E" w:rsidP="00E3679E">
            <w:pPr>
              <w:pStyle w:val="Prrafodelista"/>
              <w:numPr>
                <w:ilvl w:val="0"/>
                <w:numId w:val="130"/>
              </w:numPr>
              <w:ind w:left="347" w:hanging="283"/>
              <w:jc w:val="both"/>
              <w:rPr>
                <w:rFonts w:ascii="Tahoma" w:hAnsi="Tahoma" w:cs="Tahoma"/>
                <w:sz w:val="14"/>
                <w:szCs w:val="14"/>
              </w:rPr>
            </w:pPr>
            <w:r w:rsidRPr="00E3679E">
              <w:rPr>
                <w:rFonts w:ascii="Tahoma" w:hAnsi="Tahoma" w:cs="Tahoma"/>
                <w:sz w:val="14"/>
                <w:szCs w:val="14"/>
              </w:rPr>
              <w:t xml:space="preserve">A la Propuesta que oferte </w:t>
            </w:r>
            <w:r w:rsidRPr="00E3679E">
              <w:rPr>
                <w:rFonts w:ascii="Tahoma" w:hAnsi="Tahoma" w:cs="Tahoma"/>
                <w:b/>
                <w:bCs/>
                <w:sz w:val="14"/>
                <w:szCs w:val="14"/>
              </w:rPr>
              <w:t>1</w:t>
            </w:r>
            <w:r w:rsidRPr="00E3679E">
              <w:rPr>
                <w:rFonts w:ascii="Tahoma" w:hAnsi="Tahoma" w:cs="Tahoma"/>
                <w:sz w:val="14"/>
                <w:szCs w:val="14"/>
              </w:rPr>
              <w:t xml:space="preserve"> Camioneta </w:t>
            </w:r>
            <w:r w:rsidRPr="00E3679E">
              <w:rPr>
                <w:rFonts w:ascii="Tahoma" w:hAnsi="Tahoma" w:cs="Tahoma"/>
                <w:b/>
                <w:bCs/>
                <w:sz w:val="14"/>
                <w:szCs w:val="14"/>
              </w:rPr>
              <w:t>adicional a las mínimas requeridas</w:t>
            </w:r>
            <w:r w:rsidRPr="00E3679E">
              <w:rPr>
                <w:rFonts w:ascii="Tahoma" w:hAnsi="Tahoma" w:cs="Tahoma"/>
                <w:sz w:val="14"/>
                <w:szCs w:val="14"/>
              </w:rPr>
              <w:t xml:space="preserve"> se le asignará </w:t>
            </w:r>
            <w:r w:rsidRPr="00E3679E">
              <w:rPr>
                <w:rFonts w:ascii="Tahoma" w:hAnsi="Tahoma" w:cs="Tahoma"/>
                <w:b/>
                <w:bCs/>
                <w:sz w:val="14"/>
                <w:szCs w:val="14"/>
              </w:rPr>
              <w:t>2 Puntos</w:t>
            </w:r>
            <w:r w:rsidRPr="00E3679E">
              <w:rPr>
                <w:rFonts w:ascii="Tahoma" w:hAnsi="Tahoma" w:cs="Tahoma"/>
                <w:sz w:val="14"/>
                <w:szCs w:val="14"/>
              </w:rPr>
              <w:t>.</w:t>
            </w:r>
          </w:p>
          <w:p w14:paraId="37F69095" w14:textId="77777777" w:rsidR="00E3679E" w:rsidRPr="00E3679E" w:rsidRDefault="00E3679E" w:rsidP="00E3679E">
            <w:pPr>
              <w:pStyle w:val="Prrafodelista"/>
              <w:numPr>
                <w:ilvl w:val="0"/>
                <w:numId w:val="130"/>
              </w:numPr>
              <w:ind w:left="347" w:hanging="283"/>
              <w:jc w:val="both"/>
              <w:rPr>
                <w:rFonts w:ascii="Tahoma" w:hAnsi="Tahoma" w:cs="Tahoma"/>
                <w:sz w:val="14"/>
                <w:szCs w:val="14"/>
              </w:rPr>
            </w:pPr>
            <w:r w:rsidRPr="00E3679E">
              <w:rPr>
                <w:rFonts w:ascii="Tahoma" w:hAnsi="Tahoma" w:cs="Tahoma"/>
                <w:sz w:val="14"/>
                <w:szCs w:val="14"/>
              </w:rPr>
              <w:t xml:space="preserve">A la Propuesta que oferte </w:t>
            </w:r>
            <w:r w:rsidRPr="00E3679E">
              <w:rPr>
                <w:rFonts w:ascii="Tahoma" w:hAnsi="Tahoma" w:cs="Tahoma"/>
                <w:b/>
                <w:bCs/>
                <w:sz w:val="14"/>
                <w:szCs w:val="14"/>
              </w:rPr>
              <w:t xml:space="preserve">1 </w:t>
            </w:r>
            <w:r w:rsidRPr="00E3679E">
              <w:rPr>
                <w:rFonts w:ascii="Tahoma" w:hAnsi="Tahoma" w:cs="Tahoma"/>
                <w:sz w:val="14"/>
                <w:szCs w:val="14"/>
              </w:rPr>
              <w:t xml:space="preserve">Volqueta o Camión </w:t>
            </w:r>
            <w:r w:rsidRPr="00E3679E">
              <w:rPr>
                <w:rFonts w:ascii="Tahoma" w:hAnsi="Tahoma" w:cs="Tahoma"/>
                <w:b/>
                <w:bCs/>
                <w:sz w:val="14"/>
                <w:szCs w:val="14"/>
              </w:rPr>
              <w:t>adicional a los mínimos requeridos</w:t>
            </w:r>
            <w:r w:rsidRPr="00E3679E">
              <w:rPr>
                <w:rFonts w:ascii="Tahoma" w:hAnsi="Tahoma" w:cs="Tahoma"/>
                <w:sz w:val="14"/>
                <w:szCs w:val="14"/>
              </w:rPr>
              <w:t xml:space="preserve"> se le asignará </w:t>
            </w:r>
            <w:r w:rsidRPr="00E3679E">
              <w:rPr>
                <w:rFonts w:ascii="Tahoma" w:hAnsi="Tahoma" w:cs="Tahoma"/>
                <w:b/>
                <w:bCs/>
                <w:sz w:val="14"/>
                <w:szCs w:val="14"/>
              </w:rPr>
              <w:t>3 Puntos</w:t>
            </w:r>
            <w:r w:rsidRPr="00E3679E">
              <w:rPr>
                <w:rFonts w:ascii="Tahoma" w:hAnsi="Tahoma" w:cs="Tahoma"/>
                <w:sz w:val="14"/>
                <w:szCs w:val="14"/>
              </w:rPr>
              <w:t>.</w:t>
            </w:r>
          </w:p>
        </w:tc>
        <w:tc>
          <w:tcPr>
            <w:tcW w:w="836" w:type="dxa"/>
            <w:tcBorders>
              <w:top w:val="single" w:sz="4" w:space="0" w:color="auto"/>
            </w:tcBorders>
            <w:shd w:val="clear" w:color="auto" w:fill="auto"/>
            <w:vAlign w:val="center"/>
          </w:tcPr>
          <w:p w14:paraId="09157C53"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2174" w:type="dxa"/>
            <w:vMerge/>
            <w:shd w:val="clear" w:color="auto" w:fill="auto"/>
            <w:vAlign w:val="center"/>
          </w:tcPr>
          <w:p w14:paraId="184F279D" w14:textId="77777777" w:rsidR="00E3679E" w:rsidRPr="00E3679E" w:rsidRDefault="00E3679E" w:rsidP="00D61589">
            <w:pPr>
              <w:jc w:val="center"/>
              <w:rPr>
                <w:rFonts w:ascii="Tahoma" w:hAnsi="Tahoma" w:cs="Tahoma"/>
                <w:b/>
                <w:i/>
                <w:color w:val="FF0000"/>
                <w:sz w:val="14"/>
                <w:szCs w:val="14"/>
                <w:lang w:eastAsia="es-BO"/>
              </w:rPr>
            </w:pPr>
          </w:p>
        </w:tc>
      </w:tr>
      <w:tr w:rsidR="00E3679E" w:rsidRPr="00E3679E" w14:paraId="69809854" w14:textId="77777777" w:rsidTr="00D61589">
        <w:trPr>
          <w:trHeight w:val="179"/>
          <w:jc w:val="center"/>
        </w:trPr>
        <w:tc>
          <w:tcPr>
            <w:tcW w:w="0" w:type="auto"/>
            <w:vMerge/>
            <w:shd w:val="clear" w:color="auto" w:fill="auto"/>
            <w:vAlign w:val="center"/>
          </w:tcPr>
          <w:p w14:paraId="78DB8CFB" w14:textId="77777777" w:rsidR="00E3679E" w:rsidRPr="00E3679E" w:rsidRDefault="00E3679E" w:rsidP="00D61589">
            <w:pPr>
              <w:jc w:val="center"/>
              <w:rPr>
                <w:rFonts w:ascii="Tahoma" w:hAnsi="Tahoma" w:cs="Tahoma"/>
                <w:sz w:val="14"/>
                <w:szCs w:val="14"/>
              </w:rPr>
            </w:pPr>
          </w:p>
        </w:tc>
        <w:tc>
          <w:tcPr>
            <w:tcW w:w="6177" w:type="dxa"/>
            <w:vMerge/>
            <w:shd w:val="clear" w:color="auto" w:fill="auto"/>
            <w:vAlign w:val="center"/>
          </w:tcPr>
          <w:p w14:paraId="19BC6C0D" w14:textId="77777777" w:rsidR="00E3679E" w:rsidRPr="00E3679E" w:rsidRDefault="00E3679E" w:rsidP="00D61589">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6C89F3BB"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3</w:t>
            </w:r>
          </w:p>
        </w:tc>
        <w:tc>
          <w:tcPr>
            <w:tcW w:w="2174" w:type="dxa"/>
            <w:vMerge/>
            <w:shd w:val="clear" w:color="auto" w:fill="auto"/>
            <w:vAlign w:val="center"/>
          </w:tcPr>
          <w:p w14:paraId="035831F1" w14:textId="77777777" w:rsidR="00E3679E" w:rsidRPr="00E3679E" w:rsidRDefault="00E3679E" w:rsidP="00D61589">
            <w:pPr>
              <w:jc w:val="center"/>
              <w:rPr>
                <w:rFonts w:ascii="Tahoma" w:hAnsi="Tahoma" w:cs="Tahoma"/>
                <w:b/>
                <w:i/>
                <w:color w:val="FF0000"/>
                <w:sz w:val="14"/>
                <w:szCs w:val="14"/>
                <w:lang w:eastAsia="es-BO"/>
              </w:rPr>
            </w:pPr>
          </w:p>
        </w:tc>
      </w:tr>
      <w:tr w:rsidR="00E3679E" w:rsidRPr="00E3679E" w14:paraId="768A335E" w14:textId="77777777" w:rsidTr="00D61589">
        <w:trPr>
          <w:trHeight w:val="20"/>
          <w:jc w:val="center"/>
        </w:trPr>
        <w:tc>
          <w:tcPr>
            <w:tcW w:w="6364" w:type="dxa"/>
            <w:gridSpan w:val="2"/>
            <w:shd w:val="clear" w:color="auto" w:fill="BFBFBF"/>
            <w:vAlign w:val="center"/>
          </w:tcPr>
          <w:p w14:paraId="0560CE0C"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TOTAL</w:t>
            </w:r>
          </w:p>
        </w:tc>
        <w:tc>
          <w:tcPr>
            <w:tcW w:w="836" w:type="dxa"/>
            <w:shd w:val="clear" w:color="auto" w:fill="BFBFBF"/>
            <w:vAlign w:val="center"/>
          </w:tcPr>
          <w:p w14:paraId="6DCD5BAD"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35</w:t>
            </w:r>
          </w:p>
        </w:tc>
        <w:tc>
          <w:tcPr>
            <w:tcW w:w="2174" w:type="dxa"/>
            <w:shd w:val="clear" w:color="auto" w:fill="BFBFBF"/>
            <w:vAlign w:val="center"/>
          </w:tcPr>
          <w:p w14:paraId="7A42FA53" w14:textId="77777777" w:rsidR="00E3679E" w:rsidRPr="00E3679E" w:rsidRDefault="00E3679E" w:rsidP="00D61589">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D13EE5">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ABA10" w14:textId="77777777" w:rsidR="00E33239" w:rsidRDefault="00E33239">
      <w:r>
        <w:separator/>
      </w:r>
    </w:p>
  </w:endnote>
  <w:endnote w:type="continuationSeparator" w:id="0">
    <w:p w14:paraId="3D963980" w14:textId="77777777" w:rsidR="00E33239" w:rsidRDefault="00E33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3D33C" w14:textId="77777777" w:rsidR="00E33239" w:rsidRDefault="00E33239">
      <w:r>
        <w:separator/>
      </w:r>
    </w:p>
  </w:footnote>
  <w:footnote w:type="continuationSeparator" w:id="0">
    <w:p w14:paraId="193E95D9" w14:textId="77777777" w:rsidR="00E33239" w:rsidRDefault="00E33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8243E7"/>
    <w:multiLevelType w:val="hybridMultilevel"/>
    <w:tmpl w:val="8E946B5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E3B63CA"/>
    <w:multiLevelType w:val="multilevel"/>
    <w:tmpl w:val="AD24AAB6"/>
    <w:lvl w:ilvl="0">
      <w:start w:val="1"/>
      <w:numFmt w:val="decimal"/>
      <w:lvlText w:val="%1."/>
      <w:lvlJc w:val="left"/>
      <w:pPr>
        <w:ind w:left="360" w:hanging="360"/>
      </w:pPr>
      <w:rPr>
        <w:b/>
      </w:rPr>
    </w:lvl>
    <w:lvl w:ilvl="1">
      <w:start w:val="1"/>
      <w:numFmt w:val="decimal"/>
      <w:lvlText w:val="%1.%2."/>
      <w:lvlJc w:val="left"/>
      <w:pPr>
        <w:ind w:left="792" w:hanging="432"/>
      </w:pPr>
      <w:rPr>
        <w:b/>
        <w:i w:val="0"/>
        <w:iCs/>
      </w:rPr>
    </w:lvl>
    <w:lvl w:ilvl="2">
      <w:start w:val="1"/>
      <w:numFmt w:val="decimal"/>
      <w:lvlText w:val="%1.%2.%3."/>
      <w:lvlJc w:val="left"/>
      <w:pPr>
        <w:ind w:left="1072" w:hanging="504"/>
      </w:pPr>
      <w:rPr>
        <w:b/>
      </w:rPr>
    </w:lvl>
    <w:lvl w:ilvl="3">
      <w:start w:val="1"/>
      <w:numFmt w:val="decimal"/>
      <w:lvlText w:val="%1.%2.%3.%4."/>
      <w:lvlJc w:val="left"/>
      <w:pPr>
        <w:ind w:left="1728" w:hanging="648"/>
      </w:p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99982486">
    <w:abstractNumId w:val="19"/>
  </w:num>
  <w:num w:numId="2" w16cid:durableId="1371606688">
    <w:abstractNumId w:val="29"/>
  </w:num>
  <w:num w:numId="3" w16cid:durableId="129827394">
    <w:abstractNumId w:val="11"/>
  </w:num>
  <w:num w:numId="4" w16cid:durableId="30110061">
    <w:abstractNumId w:val="21"/>
  </w:num>
  <w:num w:numId="5" w16cid:durableId="1211452609">
    <w:abstractNumId w:val="69"/>
  </w:num>
  <w:num w:numId="6" w16cid:durableId="1948653809">
    <w:abstractNumId w:val="93"/>
  </w:num>
  <w:num w:numId="7" w16cid:durableId="1626040912">
    <w:abstractNumId w:val="74"/>
  </w:num>
  <w:num w:numId="8" w16cid:durableId="657422799">
    <w:abstractNumId w:val="103"/>
  </w:num>
  <w:num w:numId="9" w16cid:durableId="976951566">
    <w:abstractNumId w:val="109"/>
  </w:num>
  <w:num w:numId="10" w16cid:durableId="793518782">
    <w:abstractNumId w:val="39"/>
  </w:num>
  <w:num w:numId="11" w16cid:durableId="649747985">
    <w:abstractNumId w:val="124"/>
  </w:num>
  <w:num w:numId="12" w16cid:durableId="884365942">
    <w:abstractNumId w:val="28"/>
  </w:num>
  <w:num w:numId="13" w16cid:durableId="1731540194">
    <w:abstractNumId w:val="127"/>
  </w:num>
  <w:num w:numId="14" w16cid:durableId="1747609339">
    <w:abstractNumId w:val="57"/>
  </w:num>
  <w:num w:numId="15" w16cid:durableId="1427922353">
    <w:abstractNumId w:val="22"/>
  </w:num>
  <w:num w:numId="16" w16cid:durableId="243026965">
    <w:abstractNumId w:val="84"/>
  </w:num>
  <w:num w:numId="17" w16cid:durableId="1839493036">
    <w:abstractNumId w:val="14"/>
  </w:num>
  <w:num w:numId="18" w16cid:durableId="1336297202">
    <w:abstractNumId w:val="33"/>
  </w:num>
  <w:num w:numId="19" w16cid:durableId="14355154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591747">
    <w:abstractNumId w:val="64"/>
  </w:num>
  <w:num w:numId="21" w16cid:durableId="1023819499">
    <w:abstractNumId w:val="72"/>
  </w:num>
  <w:num w:numId="22" w16cid:durableId="1616447690">
    <w:abstractNumId w:val="40"/>
  </w:num>
  <w:num w:numId="23" w16cid:durableId="1044477176">
    <w:abstractNumId w:val="4"/>
  </w:num>
  <w:num w:numId="24" w16cid:durableId="1273052137">
    <w:abstractNumId w:val="42"/>
  </w:num>
  <w:num w:numId="25" w16cid:durableId="682820901">
    <w:abstractNumId w:val="0"/>
  </w:num>
  <w:num w:numId="26" w16cid:durableId="1360275858">
    <w:abstractNumId w:val="62"/>
  </w:num>
  <w:num w:numId="27" w16cid:durableId="1509637990">
    <w:abstractNumId w:val="52"/>
  </w:num>
  <w:num w:numId="28" w16cid:durableId="1676298272">
    <w:abstractNumId w:val="55"/>
  </w:num>
  <w:num w:numId="29" w16cid:durableId="1262030408">
    <w:abstractNumId w:val="85"/>
  </w:num>
  <w:num w:numId="30" w16cid:durableId="1230649419">
    <w:abstractNumId w:val="49"/>
  </w:num>
  <w:num w:numId="31" w16cid:durableId="591476370">
    <w:abstractNumId w:val="114"/>
  </w:num>
  <w:num w:numId="32" w16cid:durableId="1020358482">
    <w:abstractNumId w:val="108"/>
  </w:num>
  <w:num w:numId="33" w16cid:durableId="136075224">
    <w:abstractNumId w:val="32"/>
  </w:num>
  <w:num w:numId="34" w16cid:durableId="1976908560">
    <w:abstractNumId w:val="101"/>
  </w:num>
  <w:num w:numId="35" w16cid:durableId="2042363961">
    <w:abstractNumId w:val="35"/>
  </w:num>
  <w:num w:numId="36" w16cid:durableId="39133501">
    <w:abstractNumId w:val="83"/>
  </w:num>
  <w:num w:numId="37" w16cid:durableId="1049182875">
    <w:abstractNumId w:val="68"/>
  </w:num>
  <w:num w:numId="38" w16cid:durableId="856769104">
    <w:abstractNumId w:val="15"/>
  </w:num>
  <w:num w:numId="39" w16cid:durableId="196892880">
    <w:abstractNumId w:val="113"/>
  </w:num>
  <w:num w:numId="40" w16cid:durableId="1405761717">
    <w:abstractNumId w:val="89"/>
  </w:num>
  <w:num w:numId="41" w16cid:durableId="688600161">
    <w:abstractNumId w:val="77"/>
  </w:num>
  <w:num w:numId="42" w16cid:durableId="745960617">
    <w:abstractNumId w:val="110"/>
  </w:num>
  <w:num w:numId="43" w16cid:durableId="2055807893">
    <w:abstractNumId w:val="92"/>
  </w:num>
  <w:num w:numId="44" w16cid:durableId="44643315">
    <w:abstractNumId w:val="82"/>
  </w:num>
  <w:num w:numId="45" w16cid:durableId="1659267479">
    <w:abstractNumId w:val="23"/>
  </w:num>
  <w:num w:numId="46" w16cid:durableId="5772540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55938832">
    <w:abstractNumId w:val="91"/>
  </w:num>
  <w:num w:numId="48" w16cid:durableId="1290551609">
    <w:abstractNumId w:val="78"/>
  </w:num>
  <w:num w:numId="49" w16cid:durableId="1230072326">
    <w:abstractNumId w:val="76"/>
  </w:num>
  <w:num w:numId="50" w16cid:durableId="1230504007">
    <w:abstractNumId w:val="61"/>
  </w:num>
  <w:num w:numId="51" w16cid:durableId="2115201984">
    <w:abstractNumId w:val="54"/>
  </w:num>
  <w:num w:numId="52" w16cid:durableId="1943755604">
    <w:abstractNumId w:val="34"/>
  </w:num>
  <w:num w:numId="53" w16cid:durableId="766265707">
    <w:abstractNumId w:val="99"/>
  </w:num>
  <w:num w:numId="54" w16cid:durableId="284848907">
    <w:abstractNumId w:val="67"/>
  </w:num>
  <w:num w:numId="55" w16cid:durableId="1785004828">
    <w:abstractNumId w:val="30"/>
  </w:num>
  <w:num w:numId="56" w16cid:durableId="1287396934">
    <w:abstractNumId w:val="119"/>
  </w:num>
  <w:num w:numId="57" w16cid:durableId="1770924110">
    <w:abstractNumId w:val="75"/>
  </w:num>
  <w:num w:numId="58" w16cid:durableId="1955672999">
    <w:abstractNumId w:val="88"/>
  </w:num>
  <w:num w:numId="59" w16cid:durableId="1242183853">
    <w:abstractNumId w:val="5"/>
  </w:num>
  <w:num w:numId="60" w16cid:durableId="1988825807">
    <w:abstractNumId w:val="59"/>
  </w:num>
  <w:num w:numId="61" w16cid:durableId="1179929397">
    <w:abstractNumId w:val="47"/>
  </w:num>
  <w:num w:numId="62" w16cid:durableId="609701574">
    <w:abstractNumId w:val="31"/>
  </w:num>
  <w:num w:numId="63" w16cid:durableId="896280954">
    <w:abstractNumId w:val="20"/>
  </w:num>
  <w:num w:numId="64" w16cid:durableId="100996305">
    <w:abstractNumId w:val="86"/>
  </w:num>
  <w:num w:numId="65" w16cid:durableId="1927230554">
    <w:abstractNumId w:val="13"/>
  </w:num>
  <w:num w:numId="66" w16cid:durableId="2116555818">
    <w:abstractNumId w:val="36"/>
  </w:num>
  <w:num w:numId="67" w16cid:durableId="647981800">
    <w:abstractNumId w:val="104"/>
  </w:num>
  <w:num w:numId="68" w16cid:durableId="555629779">
    <w:abstractNumId w:val="98"/>
  </w:num>
  <w:num w:numId="69" w16cid:durableId="1962807270">
    <w:abstractNumId w:val="45"/>
  </w:num>
  <w:num w:numId="70" w16cid:durableId="2519772">
    <w:abstractNumId w:val="121"/>
  </w:num>
  <w:num w:numId="71" w16cid:durableId="653485173">
    <w:abstractNumId w:val="37"/>
  </w:num>
  <w:num w:numId="72" w16cid:durableId="1417559411">
    <w:abstractNumId w:val="53"/>
  </w:num>
  <w:num w:numId="73" w16cid:durableId="1905943871">
    <w:abstractNumId w:val="51"/>
  </w:num>
  <w:num w:numId="74" w16cid:durableId="1690370822">
    <w:abstractNumId w:val="46"/>
  </w:num>
  <w:num w:numId="75" w16cid:durableId="1089548703">
    <w:abstractNumId w:val="79"/>
  </w:num>
  <w:num w:numId="76" w16cid:durableId="1760132937">
    <w:abstractNumId w:val="65"/>
  </w:num>
  <w:num w:numId="77" w16cid:durableId="1835300068">
    <w:abstractNumId w:val="90"/>
  </w:num>
  <w:num w:numId="78" w16cid:durableId="1595089149">
    <w:abstractNumId w:val="25"/>
  </w:num>
  <w:num w:numId="79" w16cid:durableId="1958949710">
    <w:abstractNumId w:val="73"/>
  </w:num>
  <w:num w:numId="80" w16cid:durableId="762149843">
    <w:abstractNumId w:val="16"/>
  </w:num>
  <w:num w:numId="81" w16cid:durableId="1451507531">
    <w:abstractNumId w:val="81"/>
  </w:num>
  <w:num w:numId="82" w16cid:durableId="1041787688">
    <w:abstractNumId w:val="87"/>
  </w:num>
  <w:num w:numId="83" w16cid:durableId="1614097270">
    <w:abstractNumId w:val="12"/>
  </w:num>
  <w:num w:numId="84" w16cid:durableId="1051613090">
    <w:abstractNumId w:val="50"/>
  </w:num>
  <w:num w:numId="85" w16cid:durableId="1924028473">
    <w:abstractNumId w:val="56"/>
  </w:num>
  <w:num w:numId="86" w16cid:durableId="447242355">
    <w:abstractNumId w:val="26"/>
  </w:num>
  <w:num w:numId="87" w16cid:durableId="1234317428">
    <w:abstractNumId w:val="106"/>
  </w:num>
  <w:num w:numId="88" w16cid:durableId="1891107281">
    <w:abstractNumId w:val="3"/>
  </w:num>
  <w:num w:numId="89" w16cid:durableId="605622219">
    <w:abstractNumId w:val="96"/>
  </w:num>
  <w:num w:numId="90" w16cid:durableId="710225631">
    <w:abstractNumId w:val="111"/>
  </w:num>
  <w:num w:numId="91" w16cid:durableId="1587306882">
    <w:abstractNumId w:val="116"/>
  </w:num>
  <w:num w:numId="92" w16cid:durableId="490677037">
    <w:abstractNumId w:val="18"/>
  </w:num>
  <w:num w:numId="93" w16cid:durableId="1782067512">
    <w:abstractNumId w:val="63"/>
  </w:num>
  <w:num w:numId="94" w16cid:durableId="954672706">
    <w:abstractNumId w:val="115"/>
  </w:num>
  <w:num w:numId="95" w16cid:durableId="81033587">
    <w:abstractNumId w:val="105"/>
  </w:num>
  <w:num w:numId="96" w16cid:durableId="637223697">
    <w:abstractNumId w:val="95"/>
  </w:num>
  <w:num w:numId="97" w16cid:durableId="1785804359">
    <w:abstractNumId w:val="126"/>
  </w:num>
  <w:num w:numId="98" w16cid:durableId="746070378">
    <w:abstractNumId w:val="38"/>
  </w:num>
  <w:num w:numId="99" w16cid:durableId="1745028673">
    <w:abstractNumId w:val="41"/>
  </w:num>
  <w:num w:numId="100" w16cid:durableId="1605914749">
    <w:abstractNumId w:val="24"/>
  </w:num>
  <w:num w:numId="101" w16cid:durableId="2001426178">
    <w:abstractNumId w:val="118"/>
  </w:num>
  <w:num w:numId="102" w16cid:durableId="731276281">
    <w:abstractNumId w:val="60"/>
  </w:num>
  <w:num w:numId="103" w16cid:durableId="418453951">
    <w:abstractNumId w:val="122"/>
  </w:num>
  <w:num w:numId="104" w16cid:durableId="2025401215">
    <w:abstractNumId w:val="8"/>
  </w:num>
  <w:num w:numId="105" w16cid:durableId="2095122970">
    <w:abstractNumId w:val="48"/>
  </w:num>
  <w:num w:numId="106" w16cid:durableId="95807185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82999005">
    <w:abstractNumId w:val="9"/>
  </w:num>
  <w:num w:numId="108" w16cid:durableId="1901819374">
    <w:abstractNumId w:val="58"/>
  </w:num>
  <w:num w:numId="109" w16cid:durableId="1072969053">
    <w:abstractNumId w:val="94"/>
  </w:num>
  <w:num w:numId="110" w16cid:durableId="557784566">
    <w:abstractNumId w:val="107"/>
  </w:num>
  <w:num w:numId="111" w16cid:durableId="717631930">
    <w:abstractNumId w:val="112"/>
  </w:num>
  <w:num w:numId="112" w16cid:durableId="740953279">
    <w:abstractNumId w:val="66"/>
  </w:num>
  <w:num w:numId="113" w16cid:durableId="1609698870">
    <w:abstractNumId w:val="97"/>
  </w:num>
  <w:num w:numId="114" w16cid:durableId="1110005483">
    <w:abstractNumId w:val="120"/>
  </w:num>
  <w:num w:numId="115" w16cid:durableId="1608123886">
    <w:abstractNumId w:val="71"/>
  </w:num>
  <w:num w:numId="116" w16cid:durableId="417991539">
    <w:abstractNumId w:val="2"/>
  </w:num>
  <w:num w:numId="117" w16cid:durableId="2006086837">
    <w:abstractNumId w:val="17"/>
  </w:num>
  <w:num w:numId="118" w16cid:durableId="1039401052">
    <w:abstractNumId w:val="6"/>
  </w:num>
  <w:num w:numId="119" w16cid:durableId="384449087">
    <w:abstractNumId w:val="43"/>
  </w:num>
  <w:num w:numId="120" w16cid:durableId="1961061951">
    <w:abstractNumId w:val="1"/>
  </w:num>
  <w:num w:numId="121" w16cid:durableId="637958277">
    <w:abstractNumId w:val="80"/>
  </w:num>
  <w:num w:numId="122" w16cid:durableId="1180510725">
    <w:abstractNumId w:val="10"/>
  </w:num>
  <w:num w:numId="123" w16cid:durableId="833648346">
    <w:abstractNumId w:val="27"/>
  </w:num>
  <w:num w:numId="124" w16cid:durableId="954024189">
    <w:abstractNumId w:val="100"/>
  </w:num>
  <w:num w:numId="125" w16cid:durableId="2048724203">
    <w:abstractNumId w:val="123"/>
  </w:num>
  <w:num w:numId="126" w16cid:durableId="740912882">
    <w:abstractNumId w:val="44"/>
  </w:num>
  <w:num w:numId="127" w16cid:durableId="33766339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877112836">
    <w:abstractNumId w:val="102"/>
  </w:num>
  <w:num w:numId="129" w16cid:durableId="78871613">
    <w:abstractNumId w:val="117"/>
  </w:num>
  <w:num w:numId="130"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06B"/>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8E2"/>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ED2"/>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2A2"/>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3D39"/>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27E"/>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53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C60"/>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5B5"/>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224"/>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3EE5"/>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1E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3239"/>
    <w:rsid w:val="00E34349"/>
    <w:rsid w:val="00E34A0A"/>
    <w:rsid w:val="00E35D32"/>
    <w:rsid w:val="00E3679E"/>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635"/>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zsz-wach-fjb" TargetMode="Externa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hyperlink" Target="mailto:edson.hoyos@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65E50"/>
    <w:rsid w:val="0047078B"/>
    <w:rsid w:val="004818A4"/>
    <w:rsid w:val="005F51BF"/>
    <w:rsid w:val="00667B1B"/>
    <w:rsid w:val="00723F6B"/>
    <w:rsid w:val="00733D39"/>
    <w:rsid w:val="008F53B3"/>
    <w:rsid w:val="00C81DA5"/>
    <w:rsid w:val="00CD52F4"/>
    <w:rsid w:val="00D21E31"/>
    <w:rsid w:val="00E51635"/>
    <w:rsid w:val="00E543B4"/>
    <w:rsid w:val="00EB7BCE"/>
    <w:rsid w:val="00ED744C"/>
    <w:rsid w:val="00F2415E"/>
    <w:rsid w:val="00F621B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97</Pages>
  <Words>43241</Words>
  <Characters>237828</Characters>
  <Application>Microsoft Office Word</Application>
  <DocSecurity>0</DocSecurity>
  <Lines>1981</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3</cp:revision>
  <cp:lastPrinted>2025-06-12T20:43:00Z</cp:lastPrinted>
  <dcterms:created xsi:type="dcterms:W3CDTF">2025-06-12T20:41:00Z</dcterms:created>
  <dcterms:modified xsi:type="dcterms:W3CDTF">2025-06-12T21:06:00Z</dcterms:modified>
</cp:coreProperties>
</file>