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C79418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6B6DEA" w:rsidRPr="00335F1B" w:rsidRDefault="006B6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6DEA" w:rsidRDefault="006B6DEA" w:rsidP="00DC0E2D">
                            <w:pPr>
                              <w:jc w:val="center"/>
                              <w:rPr>
                                <w:rFonts w:ascii="Century Gothic" w:hAnsi="Century Gothic" w:cs="Arial"/>
                                <w:b/>
                                <w:color w:val="000000" w:themeColor="text1"/>
                                <w:sz w:val="22"/>
                              </w:rPr>
                            </w:pPr>
                          </w:p>
                          <w:p w14:paraId="74FA4E7E" w14:textId="14C7682C" w:rsidR="006B6DEA" w:rsidRPr="00226A9B" w:rsidRDefault="006B6DEA" w:rsidP="00DC0E2D">
                            <w:pPr>
                              <w:jc w:val="center"/>
                              <w:rPr>
                                <w:rFonts w:ascii="Century Gothic" w:hAnsi="Century Gothic" w:cs="Arial"/>
                                <w:b/>
                                <w:color w:val="0000FF"/>
                                <w:sz w:val="28"/>
                              </w:rPr>
                            </w:pPr>
                            <w:r w:rsidRPr="00EC48E4">
                              <w:rPr>
                                <w:rFonts w:ascii="Century Gothic" w:hAnsi="Century Gothic" w:cs="Arial"/>
                                <w:b/>
                                <w:color w:val="0000FF"/>
                                <w:sz w:val="28"/>
                              </w:rPr>
                              <w:t xml:space="preserve">PROYECTO DE VIVIENDA CUALITATIVA EN EL MUNICIPIO DE CAJUATA </w:t>
                            </w:r>
                            <w:r>
                              <w:rPr>
                                <w:rFonts w:ascii="Century Gothic" w:hAnsi="Century Gothic" w:cs="Arial"/>
                                <w:b/>
                                <w:color w:val="0000FF"/>
                                <w:sz w:val="28"/>
                              </w:rPr>
                              <w:t xml:space="preserve">– </w:t>
                            </w:r>
                            <w:r w:rsidRPr="00EC48E4">
                              <w:rPr>
                                <w:rFonts w:ascii="Century Gothic" w:hAnsi="Century Gothic" w:cs="Arial"/>
                                <w:b/>
                                <w:color w:val="0000FF"/>
                                <w:sz w:val="28"/>
                              </w:rPr>
                              <w:t>FASE</w:t>
                            </w:r>
                            <w:r>
                              <w:rPr>
                                <w:rFonts w:ascii="Century Gothic" w:hAnsi="Century Gothic" w:cs="Arial"/>
                                <w:b/>
                                <w:color w:val="0000FF"/>
                                <w:sz w:val="28"/>
                              </w:rPr>
                              <w:t xml:space="preserve"> </w:t>
                            </w:r>
                            <w:r w:rsidRPr="00EC48E4">
                              <w:rPr>
                                <w:rFonts w:ascii="Century Gothic" w:hAnsi="Century Gothic" w:cs="Arial"/>
                                <w:b/>
                                <w:color w:val="0000FF"/>
                                <w:sz w:val="28"/>
                              </w:rPr>
                              <w:t>(XII)  2024- LA PAZ</w:t>
                            </w:r>
                          </w:p>
                          <w:p w14:paraId="41A235BA" w14:textId="77777777" w:rsidR="006B6DEA" w:rsidRDefault="006B6DEA" w:rsidP="00DC0E2D">
                            <w:pPr>
                              <w:jc w:val="center"/>
                              <w:rPr>
                                <w:rFonts w:ascii="Century Gothic" w:hAnsi="Century Gothic" w:cs="Arial"/>
                                <w:b/>
                                <w:color w:val="000000" w:themeColor="text1"/>
                                <w:sz w:val="32"/>
                              </w:rPr>
                            </w:pPr>
                          </w:p>
                          <w:p w14:paraId="06F40773" w14:textId="77777777" w:rsidR="006B6DEA" w:rsidRDefault="006B6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6DEA" w:rsidRPr="00335F1B" w:rsidRDefault="006B6DEA" w:rsidP="00DC0E2D">
                            <w:pPr>
                              <w:jc w:val="center"/>
                              <w:rPr>
                                <w:rFonts w:ascii="Century Gothic" w:hAnsi="Century Gothic" w:cs="Arial"/>
                                <w:b/>
                                <w:color w:val="000000" w:themeColor="text1"/>
                                <w:sz w:val="32"/>
                              </w:rPr>
                            </w:pPr>
                          </w:p>
                          <w:p w14:paraId="4076A74A" w14:textId="77777777" w:rsidR="006B6DEA" w:rsidRPr="00226A9B" w:rsidRDefault="006B6DEA" w:rsidP="00DC0E2D">
                            <w:pPr>
                              <w:rPr>
                                <w:rFonts w:ascii="Century Gothic" w:hAnsi="Century Gothic" w:cs="Arial"/>
                                <w:b/>
                                <w:color w:val="FF0000"/>
                                <w:sz w:val="12"/>
                              </w:rPr>
                            </w:pPr>
                          </w:p>
                          <w:p w14:paraId="22FCAAEF" w14:textId="19A9180E" w:rsidR="006B6DEA" w:rsidRPr="004669A0" w:rsidRDefault="006B6DE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046/</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6B6DEA" w:rsidRPr="004669A0" w:rsidRDefault="006B6DEA" w:rsidP="00DC0E2D">
                            <w:pPr>
                              <w:jc w:val="center"/>
                              <w:rPr>
                                <w:rFonts w:ascii="Century Gothic" w:hAnsi="Century Gothic"/>
                                <w:b/>
                                <w:color w:val="0000FF"/>
                                <w:sz w:val="32"/>
                                <w:lang w:val="es-AR"/>
                              </w:rPr>
                            </w:pPr>
                          </w:p>
                          <w:p w14:paraId="01C36761" w14:textId="77777777" w:rsidR="006B6DEA" w:rsidRPr="00EF589C" w:rsidRDefault="006B6DEA" w:rsidP="00DC0E2D">
                            <w:pPr>
                              <w:jc w:val="center"/>
                              <w:rPr>
                                <w:rFonts w:ascii="Century Gothic" w:hAnsi="Century Gothic" w:cs="Arial"/>
                                <w:b/>
                                <w:color w:val="000000" w:themeColor="text1"/>
                                <w:sz w:val="24"/>
                              </w:rPr>
                            </w:pPr>
                          </w:p>
                          <w:p w14:paraId="4061A7A4" w14:textId="624D8645" w:rsidR="006B6DEA" w:rsidRDefault="006B6DEA" w:rsidP="00DC0E2D">
                            <w:pPr>
                              <w:jc w:val="center"/>
                              <w:rPr>
                                <w:rFonts w:ascii="Century Gothic" w:hAnsi="Century Gothic"/>
                                <w:b/>
                                <w:color w:val="FF0000"/>
                                <w:sz w:val="32"/>
                                <w:lang w:val="es-AR"/>
                              </w:rPr>
                            </w:pPr>
                            <w:r>
                              <w:rPr>
                                <w:rFonts w:ascii="Century Gothic" w:hAnsi="Century Gothic"/>
                                <w:b/>
                                <w:color w:val="FF0000"/>
                                <w:sz w:val="32"/>
                                <w:lang w:val="es-AR"/>
                              </w:rPr>
                              <w:t>(6TA.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w:t>
                            </w:r>
                            <w:r w:rsidRPr="00181C6F">
                              <w:rPr>
                                <w:rFonts w:ascii="Century Gothic" w:hAnsi="Century Gothic"/>
                                <w:b/>
                                <w:color w:val="FF0000"/>
                                <w:sz w:val="32"/>
                                <w:lang w:val="es-AR"/>
                              </w:rPr>
                              <w:t>.</w:t>
                            </w:r>
                            <w:r>
                              <w:rPr>
                                <w:rFonts w:ascii="Century Gothic" w:hAnsi="Century Gothic"/>
                                <w:b/>
                                <w:color w:val="FF0000"/>
                                <w:sz w:val="32"/>
                                <w:lang w:val="es-AR"/>
                              </w:rPr>
                              <w:t xml:space="preserve"> PUBLICACIÓ</w:t>
                            </w:r>
                            <w:r w:rsidRPr="00181C6F">
                              <w:rPr>
                                <w:rFonts w:ascii="Century Gothic" w:hAnsi="Century Gothic"/>
                                <w:b/>
                                <w:color w:val="FF0000"/>
                                <w:sz w:val="32"/>
                                <w:lang w:val="es-AR"/>
                              </w:rPr>
                              <w:t>N</w:t>
                            </w:r>
                            <w:r>
                              <w:rPr>
                                <w:rFonts w:ascii="Century Gothic" w:hAnsi="Century Gothic"/>
                                <w:b/>
                                <w:color w:val="FF0000"/>
                                <w:sz w:val="32"/>
                                <w:lang w:val="es-AR"/>
                              </w:rPr>
                              <w:t>)</w:t>
                            </w:r>
                          </w:p>
                          <w:p w14:paraId="7D690948" w14:textId="77777777" w:rsidR="006B6DEA" w:rsidRDefault="006B6DEA" w:rsidP="00DC0E2D">
                            <w:pPr>
                              <w:jc w:val="center"/>
                              <w:rPr>
                                <w:rFonts w:ascii="Century Gothic" w:hAnsi="Century Gothic"/>
                                <w:b/>
                                <w:sz w:val="32"/>
                                <w:lang w:val="es-AR"/>
                              </w:rPr>
                            </w:pPr>
                          </w:p>
                          <w:p w14:paraId="419603AC" w14:textId="77777777" w:rsidR="006B6DEA" w:rsidRPr="0016594B" w:rsidRDefault="006B6DE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6DEA" w:rsidRDefault="006B6DEA" w:rsidP="00DC0E2D">
                            <w:pPr>
                              <w:jc w:val="center"/>
                              <w:rPr>
                                <w:rFonts w:ascii="Century Gothic" w:hAnsi="Century Gothic"/>
                                <w:b/>
                                <w:sz w:val="32"/>
                                <w:lang w:val="es-AR"/>
                              </w:rPr>
                            </w:pPr>
                          </w:p>
                          <w:p w14:paraId="2CBBE109" w14:textId="77777777" w:rsidR="006B6DEA" w:rsidRDefault="006B6DEA" w:rsidP="00DC0E2D">
                            <w:pPr>
                              <w:jc w:val="center"/>
                              <w:rPr>
                                <w:rFonts w:ascii="Century Gothic" w:hAnsi="Century Gothic"/>
                                <w:b/>
                                <w:sz w:val="32"/>
                                <w:lang w:val="es-AR"/>
                              </w:rPr>
                            </w:pPr>
                          </w:p>
                          <w:p w14:paraId="3EB4F2A8" w14:textId="77777777" w:rsidR="006B6DEA" w:rsidRDefault="006B6DEA" w:rsidP="00DC0E2D">
                            <w:pPr>
                              <w:jc w:val="center"/>
                              <w:rPr>
                                <w:rFonts w:ascii="Century Gothic" w:hAnsi="Century Gothic"/>
                                <w:b/>
                                <w:sz w:val="32"/>
                                <w:lang w:val="es-AR"/>
                              </w:rPr>
                            </w:pPr>
                          </w:p>
                          <w:p w14:paraId="3ECDEF72" w14:textId="77777777" w:rsidR="006B6DEA" w:rsidRDefault="006B6DEA" w:rsidP="00DC0E2D">
                            <w:pPr>
                              <w:jc w:val="center"/>
                              <w:rPr>
                                <w:rFonts w:ascii="Century Gothic" w:hAnsi="Century Gothic"/>
                                <w:b/>
                                <w:sz w:val="32"/>
                                <w:lang w:val="es-AR"/>
                              </w:rPr>
                            </w:pPr>
                          </w:p>
                          <w:p w14:paraId="7D67CF23" w14:textId="77777777" w:rsidR="006B6DEA" w:rsidRDefault="006B6DEA" w:rsidP="00DC0E2D">
                            <w:pPr>
                              <w:jc w:val="center"/>
                              <w:rPr>
                                <w:rFonts w:ascii="Century Gothic" w:hAnsi="Century Gothic"/>
                                <w:b/>
                                <w:sz w:val="32"/>
                                <w:lang w:val="es-AR"/>
                              </w:rPr>
                            </w:pPr>
                          </w:p>
                          <w:p w14:paraId="1282730B" w14:textId="77777777" w:rsidR="006B6DEA" w:rsidRDefault="006B6DEA" w:rsidP="00DC0E2D">
                            <w:pPr>
                              <w:jc w:val="center"/>
                              <w:rPr>
                                <w:rFonts w:ascii="Century Gothic" w:hAnsi="Century Gothic"/>
                                <w:b/>
                                <w:sz w:val="32"/>
                                <w:lang w:val="es-AR"/>
                              </w:rPr>
                            </w:pPr>
                          </w:p>
                          <w:p w14:paraId="31843441" w14:textId="77777777" w:rsidR="006B6DEA" w:rsidRPr="00335F1B" w:rsidRDefault="006B6DE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6DEA" w:rsidRPr="00335F1B" w:rsidRDefault="006B6DEA"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6B6DEA" w:rsidRPr="00335F1B" w:rsidRDefault="006B6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6B6DEA" w:rsidRDefault="006B6DEA" w:rsidP="00DC0E2D">
                      <w:pPr>
                        <w:jc w:val="center"/>
                        <w:rPr>
                          <w:rFonts w:ascii="Century Gothic" w:hAnsi="Century Gothic" w:cs="Arial"/>
                          <w:b/>
                          <w:color w:val="000000" w:themeColor="text1"/>
                          <w:sz w:val="22"/>
                        </w:rPr>
                      </w:pPr>
                    </w:p>
                    <w:p w14:paraId="74FA4E7E" w14:textId="14C7682C" w:rsidR="006B6DEA" w:rsidRPr="00226A9B" w:rsidRDefault="006B6DEA" w:rsidP="00DC0E2D">
                      <w:pPr>
                        <w:jc w:val="center"/>
                        <w:rPr>
                          <w:rFonts w:ascii="Century Gothic" w:hAnsi="Century Gothic" w:cs="Arial"/>
                          <w:b/>
                          <w:color w:val="0000FF"/>
                          <w:sz w:val="28"/>
                        </w:rPr>
                      </w:pPr>
                      <w:r w:rsidRPr="00EC48E4">
                        <w:rPr>
                          <w:rFonts w:ascii="Century Gothic" w:hAnsi="Century Gothic" w:cs="Arial"/>
                          <w:b/>
                          <w:color w:val="0000FF"/>
                          <w:sz w:val="28"/>
                        </w:rPr>
                        <w:t xml:space="preserve">PROYECTO DE VIVIENDA CUALITATIVA EN EL MUNICIPIO DE CAJUATA </w:t>
                      </w:r>
                      <w:r>
                        <w:rPr>
                          <w:rFonts w:ascii="Century Gothic" w:hAnsi="Century Gothic" w:cs="Arial"/>
                          <w:b/>
                          <w:color w:val="0000FF"/>
                          <w:sz w:val="28"/>
                        </w:rPr>
                        <w:t xml:space="preserve">– </w:t>
                      </w:r>
                      <w:r w:rsidRPr="00EC48E4">
                        <w:rPr>
                          <w:rFonts w:ascii="Century Gothic" w:hAnsi="Century Gothic" w:cs="Arial"/>
                          <w:b/>
                          <w:color w:val="0000FF"/>
                          <w:sz w:val="28"/>
                        </w:rPr>
                        <w:t>FASE</w:t>
                      </w:r>
                      <w:r>
                        <w:rPr>
                          <w:rFonts w:ascii="Century Gothic" w:hAnsi="Century Gothic" w:cs="Arial"/>
                          <w:b/>
                          <w:color w:val="0000FF"/>
                          <w:sz w:val="28"/>
                        </w:rPr>
                        <w:t xml:space="preserve"> </w:t>
                      </w:r>
                      <w:r w:rsidRPr="00EC48E4">
                        <w:rPr>
                          <w:rFonts w:ascii="Century Gothic" w:hAnsi="Century Gothic" w:cs="Arial"/>
                          <w:b/>
                          <w:color w:val="0000FF"/>
                          <w:sz w:val="28"/>
                        </w:rPr>
                        <w:t>(XII)  2024- LA PAZ</w:t>
                      </w:r>
                    </w:p>
                    <w:p w14:paraId="41A235BA" w14:textId="77777777" w:rsidR="006B6DEA" w:rsidRDefault="006B6DEA" w:rsidP="00DC0E2D">
                      <w:pPr>
                        <w:jc w:val="center"/>
                        <w:rPr>
                          <w:rFonts w:ascii="Century Gothic" w:hAnsi="Century Gothic" w:cs="Arial"/>
                          <w:b/>
                          <w:color w:val="000000" w:themeColor="text1"/>
                          <w:sz w:val="32"/>
                        </w:rPr>
                      </w:pPr>
                    </w:p>
                    <w:p w14:paraId="06F40773" w14:textId="77777777" w:rsidR="006B6DEA" w:rsidRDefault="006B6DEA"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6B6DEA" w:rsidRPr="00335F1B" w:rsidRDefault="006B6DEA" w:rsidP="00DC0E2D">
                      <w:pPr>
                        <w:jc w:val="center"/>
                        <w:rPr>
                          <w:rFonts w:ascii="Century Gothic" w:hAnsi="Century Gothic" w:cs="Arial"/>
                          <w:b/>
                          <w:color w:val="000000" w:themeColor="text1"/>
                          <w:sz w:val="32"/>
                        </w:rPr>
                      </w:pPr>
                    </w:p>
                    <w:p w14:paraId="4076A74A" w14:textId="77777777" w:rsidR="006B6DEA" w:rsidRPr="00226A9B" w:rsidRDefault="006B6DEA" w:rsidP="00DC0E2D">
                      <w:pPr>
                        <w:rPr>
                          <w:rFonts w:ascii="Century Gothic" w:hAnsi="Century Gothic" w:cs="Arial"/>
                          <w:b/>
                          <w:color w:val="FF0000"/>
                          <w:sz w:val="12"/>
                        </w:rPr>
                      </w:pPr>
                    </w:p>
                    <w:p w14:paraId="22FCAAEF" w14:textId="19A9180E" w:rsidR="006B6DEA" w:rsidRPr="004669A0" w:rsidRDefault="006B6DEA"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046/</w:t>
                      </w:r>
                      <w:r w:rsidRPr="004669A0">
                        <w:rPr>
                          <w:rFonts w:ascii="Century Gothic" w:hAnsi="Century Gothic"/>
                          <w:b/>
                          <w:color w:val="0000FF"/>
                          <w:sz w:val="32"/>
                          <w:lang w:val="es-AR"/>
                        </w:rPr>
                        <w:t>202</w:t>
                      </w:r>
                      <w:r>
                        <w:rPr>
                          <w:rFonts w:ascii="Century Gothic" w:hAnsi="Century Gothic"/>
                          <w:b/>
                          <w:color w:val="0000FF"/>
                          <w:sz w:val="32"/>
                          <w:lang w:val="es-AR"/>
                        </w:rPr>
                        <w:t>4</w:t>
                      </w:r>
                    </w:p>
                    <w:p w14:paraId="52365FA0" w14:textId="77777777" w:rsidR="006B6DEA" w:rsidRPr="004669A0" w:rsidRDefault="006B6DEA" w:rsidP="00DC0E2D">
                      <w:pPr>
                        <w:jc w:val="center"/>
                        <w:rPr>
                          <w:rFonts w:ascii="Century Gothic" w:hAnsi="Century Gothic"/>
                          <w:b/>
                          <w:color w:val="0000FF"/>
                          <w:sz w:val="32"/>
                          <w:lang w:val="es-AR"/>
                        </w:rPr>
                      </w:pPr>
                    </w:p>
                    <w:p w14:paraId="01C36761" w14:textId="77777777" w:rsidR="006B6DEA" w:rsidRPr="00EF589C" w:rsidRDefault="006B6DEA" w:rsidP="00DC0E2D">
                      <w:pPr>
                        <w:jc w:val="center"/>
                        <w:rPr>
                          <w:rFonts w:ascii="Century Gothic" w:hAnsi="Century Gothic" w:cs="Arial"/>
                          <w:b/>
                          <w:color w:val="000000" w:themeColor="text1"/>
                          <w:sz w:val="24"/>
                        </w:rPr>
                      </w:pPr>
                    </w:p>
                    <w:p w14:paraId="4061A7A4" w14:textId="624D8645" w:rsidR="006B6DEA" w:rsidRDefault="006B6DEA" w:rsidP="00DC0E2D">
                      <w:pPr>
                        <w:jc w:val="center"/>
                        <w:rPr>
                          <w:rFonts w:ascii="Century Gothic" w:hAnsi="Century Gothic"/>
                          <w:b/>
                          <w:color w:val="FF0000"/>
                          <w:sz w:val="32"/>
                          <w:lang w:val="es-AR"/>
                        </w:rPr>
                      </w:pPr>
                      <w:r>
                        <w:rPr>
                          <w:rFonts w:ascii="Century Gothic" w:hAnsi="Century Gothic"/>
                          <w:b/>
                          <w:color w:val="FF0000"/>
                          <w:sz w:val="32"/>
                          <w:lang w:val="es-AR"/>
                        </w:rPr>
                        <w:t>(6TA.</w:t>
                      </w:r>
                      <w:r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w:t>
                      </w:r>
                      <w:r w:rsidRPr="00181C6F">
                        <w:rPr>
                          <w:rFonts w:ascii="Century Gothic" w:hAnsi="Century Gothic"/>
                          <w:b/>
                          <w:color w:val="FF0000"/>
                          <w:sz w:val="32"/>
                          <w:lang w:val="es-AR"/>
                        </w:rPr>
                        <w:t>.</w:t>
                      </w:r>
                      <w:r>
                        <w:rPr>
                          <w:rFonts w:ascii="Century Gothic" w:hAnsi="Century Gothic"/>
                          <w:b/>
                          <w:color w:val="FF0000"/>
                          <w:sz w:val="32"/>
                          <w:lang w:val="es-AR"/>
                        </w:rPr>
                        <w:t xml:space="preserve"> PUBLICACIÓ</w:t>
                      </w:r>
                      <w:r w:rsidRPr="00181C6F">
                        <w:rPr>
                          <w:rFonts w:ascii="Century Gothic" w:hAnsi="Century Gothic"/>
                          <w:b/>
                          <w:color w:val="FF0000"/>
                          <w:sz w:val="32"/>
                          <w:lang w:val="es-AR"/>
                        </w:rPr>
                        <w:t>N</w:t>
                      </w:r>
                      <w:r>
                        <w:rPr>
                          <w:rFonts w:ascii="Century Gothic" w:hAnsi="Century Gothic"/>
                          <w:b/>
                          <w:color w:val="FF0000"/>
                          <w:sz w:val="32"/>
                          <w:lang w:val="es-AR"/>
                        </w:rPr>
                        <w:t>)</w:t>
                      </w:r>
                    </w:p>
                    <w:p w14:paraId="7D690948" w14:textId="77777777" w:rsidR="006B6DEA" w:rsidRDefault="006B6DEA" w:rsidP="00DC0E2D">
                      <w:pPr>
                        <w:jc w:val="center"/>
                        <w:rPr>
                          <w:rFonts w:ascii="Century Gothic" w:hAnsi="Century Gothic"/>
                          <w:b/>
                          <w:sz w:val="32"/>
                          <w:lang w:val="es-AR"/>
                        </w:rPr>
                      </w:pPr>
                    </w:p>
                    <w:p w14:paraId="419603AC" w14:textId="77777777" w:rsidR="006B6DEA" w:rsidRPr="0016594B" w:rsidRDefault="006B6DEA"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6B6DEA" w:rsidRDefault="006B6DEA" w:rsidP="00DC0E2D">
                      <w:pPr>
                        <w:jc w:val="center"/>
                        <w:rPr>
                          <w:rFonts w:ascii="Century Gothic" w:hAnsi="Century Gothic"/>
                          <w:b/>
                          <w:sz w:val="32"/>
                          <w:lang w:val="es-AR"/>
                        </w:rPr>
                      </w:pPr>
                    </w:p>
                    <w:p w14:paraId="2CBBE109" w14:textId="77777777" w:rsidR="006B6DEA" w:rsidRDefault="006B6DEA" w:rsidP="00DC0E2D">
                      <w:pPr>
                        <w:jc w:val="center"/>
                        <w:rPr>
                          <w:rFonts w:ascii="Century Gothic" w:hAnsi="Century Gothic"/>
                          <w:b/>
                          <w:sz w:val="32"/>
                          <w:lang w:val="es-AR"/>
                        </w:rPr>
                      </w:pPr>
                    </w:p>
                    <w:p w14:paraId="3EB4F2A8" w14:textId="77777777" w:rsidR="006B6DEA" w:rsidRDefault="006B6DEA" w:rsidP="00DC0E2D">
                      <w:pPr>
                        <w:jc w:val="center"/>
                        <w:rPr>
                          <w:rFonts w:ascii="Century Gothic" w:hAnsi="Century Gothic"/>
                          <w:b/>
                          <w:sz w:val="32"/>
                          <w:lang w:val="es-AR"/>
                        </w:rPr>
                      </w:pPr>
                    </w:p>
                    <w:p w14:paraId="3ECDEF72" w14:textId="77777777" w:rsidR="006B6DEA" w:rsidRDefault="006B6DEA" w:rsidP="00DC0E2D">
                      <w:pPr>
                        <w:jc w:val="center"/>
                        <w:rPr>
                          <w:rFonts w:ascii="Century Gothic" w:hAnsi="Century Gothic"/>
                          <w:b/>
                          <w:sz w:val="32"/>
                          <w:lang w:val="es-AR"/>
                        </w:rPr>
                      </w:pPr>
                    </w:p>
                    <w:p w14:paraId="7D67CF23" w14:textId="77777777" w:rsidR="006B6DEA" w:rsidRDefault="006B6DEA" w:rsidP="00DC0E2D">
                      <w:pPr>
                        <w:jc w:val="center"/>
                        <w:rPr>
                          <w:rFonts w:ascii="Century Gothic" w:hAnsi="Century Gothic"/>
                          <w:b/>
                          <w:sz w:val="32"/>
                          <w:lang w:val="es-AR"/>
                        </w:rPr>
                      </w:pPr>
                    </w:p>
                    <w:p w14:paraId="1282730B" w14:textId="77777777" w:rsidR="006B6DEA" w:rsidRDefault="006B6DEA" w:rsidP="00DC0E2D">
                      <w:pPr>
                        <w:jc w:val="center"/>
                        <w:rPr>
                          <w:rFonts w:ascii="Century Gothic" w:hAnsi="Century Gothic"/>
                          <w:b/>
                          <w:sz w:val="32"/>
                          <w:lang w:val="es-AR"/>
                        </w:rPr>
                      </w:pPr>
                    </w:p>
                    <w:p w14:paraId="31843441" w14:textId="77777777" w:rsidR="006B6DEA" w:rsidRPr="00335F1B" w:rsidRDefault="006B6DEA"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B6DEA" w:rsidRPr="00335F1B" w:rsidRDefault="006B6DEA"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13487362" w14:textId="77777777" w:rsidR="006B6DEA" w:rsidRDefault="006B6DEA" w:rsidP="006B6DEA">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181C6F">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81C6F">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81C6F">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81C6F">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81C6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81C6F">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81C6F">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81C6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81C6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81C6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81C6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81C6F">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00CA2AB2" w:rsidRPr="0059052F">
        <w:rPr>
          <w:rFonts w:ascii="Verdana" w:hAnsi="Verdana" w:cs="Arial"/>
          <w:sz w:val="18"/>
          <w:szCs w:val="18"/>
        </w:rPr>
        <w:t xml:space="preserve"> </w:t>
      </w:r>
      <w:r w:rsidRPr="0059052F">
        <w:rPr>
          <w:rFonts w:ascii="Verdana" w:hAnsi="Verdana" w:cs="Arial"/>
          <w:sz w:val="18"/>
          <w:szCs w:val="18"/>
        </w:rPr>
        <w:t xml:space="preserve"> 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3509ABBF" w14:textId="5D7F2F35" w:rsidR="00384D92" w:rsidRPr="006B6DEA" w:rsidRDefault="009635AE" w:rsidP="006B6DEA">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6B6DEA"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6B6D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6B6DEA"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81C6F">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81C6F">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81C6F">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81C6F">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81C6F">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81C6F">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81C6F">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2CA345BA" w14:textId="5325009F" w:rsidR="004576FE" w:rsidRPr="00653C8D" w:rsidRDefault="00B955B7" w:rsidP="006B6DEA">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lastRenderedPageBreak/>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81C6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81C6F">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81C6F">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5D74EC80" w14:textId="2462F9A6" w:rsidR="003B170B" w:rsidRDefault="003B170B" w:rsidP="00AE4C94">
      <w:pPr>
        <w:jc w:val="both"/>
        <w:rPr>
          <w:rFonts w:ascii="Verdana" w:hAnsi="Verdana" w:cs="Arial"/>
          <w:sz w:val="18"/>
          <w:szCs w:val="16"/>
          <w:lang w:val="es-ES_tradnl"/>
        </w:rPr>
      </w:pPr>
    </w:p>
    <w:p w14:paraId="3619A9B9" w14:textId="77777777" w:rsidR="00EC48E4" w:rsidRDefault="00EC48E4" w:rsidP="00AE4C94">
      <w:pPr>
        <w:jc w:val="both"/>
        <w:rPr>
          <w:rFonts w:ascii="Verdana" w:hAnsi="Verdana" w:cs="Arial"/>
          <w:sz w:val="18"/>
          <w:szCs w:val="16"/>
          <w:lang w:val="es-ES_tradnl"/>
        </w:rPr>
      </w:pPr>
    </w:p>
    <w:p w14:paraId="1190DC1A" w14:textId="77777777" w:rsidR="00EC48E4" w:rsidRDefault="00EC48E4" w:rsidP="00AE4C94">
      <w:pPr>
        <w:jc w:val="both"/>
        <w:rPr>
          <w:rFonts w:ascii="Verdana" w:hAnsi="Verdana" w:cs="Arial"/>
          <w:sz w:val="18"/>
          <w:szCs w:val="16"/>
          <w:lang w:val="es-ES_tradnl"/>
        </w:rPr>
      </w:pPr>
    </w:p>
    <w:p w14:paraId="7D588644" w14:textId="77777777" w:rsidR="00EC48E4" w:rsidRDefault="00EC48E4" w:rsidP="00AE4C94">
      <w:pPr>
        <w:jc w:val="both"/>
        <w:rPr>
          <w:rFonts w:ascii="Verdana" w:hAnsi="Verdana" w:cs="Arial"/>
          <w:sz w:val="18"/>
          <w:szCs w:val="16"/>
          <w:lang w:val="es-ES_tradnl"/>
        </w:rPr>
      </w:pPr>
    </w:p>
    <w:p w14:paraId="4823E114" w14:textId="77777777" w:rsidR="00EC48E4" w:rsidRDefault="00EC48E4" w:rsidP="00AE4C94">
      <w:pPr>
        <w:jc w:val="both"/>
        <w:rPr>
          <w:rFonts w:ascii="Verdana" w:hAnsi="Verdana" w:cs="Arial"/>
          <w:sz w:val="18"/>
          <w:szCs w:val="16"/>
          <w:lang w:val="es-ES_tradnl"/>
        </w:rPr>
      </w:pPr>
    </w:p>
    <w:p w14:paraId="237E9834" w14:textId="77777777" w:rsidR="00EC48E4" w:rsidRDefault="00EC48E4" w:rsidP="00AE4C94">
      <w:pPr>
        <w:jc w:val="both"/>
        <w:rPr>
          <w:rFonts w:ascii="Verdana" w:hAnsi="Verdana" w:cs="Arial"/>
          <w:sz w:val="18"/>
          <w:szCs w:val="16"/>
          <w:lang w:val="es-ES_tradnl"/>
        </w:rPr>
      </w:pPr>
    </w:p>
    <w:p w14:paraId="4AA1D7DC" w14:textId="77777777" w:rsidR="00EC48E4" w:rsidRDefault="00EC48E4" w:rsidP="00AE4C94">
      <w:pPr>
        <w:jc w:val="both"/>
        <w:rPr>
          <w:rFonts w:ascii="Verdana" w:hAnsi="Verdana" w:cs="Arial"/>
          <w:sz w:val="18"/>
          <w:szCs w:val="16"/>
          <w:lang w:val="es-ES_tradnl"/>
        </w:rPr>
      </w:pPr>
    </w:p>
    <w:p w14:paraId="3DE2EC03" w14:textId="77777777" w:rsidR="00EC48E4" w:rsidRDefault="00EC48E4" w:rsidP="00AE4C94">
      <w:pPr>
        <w:jc w:val="both"/>
        <w:rPr>
          <w:rFonts w:ascii="Verdana" w:hAnsi="Verdana" w:cs="Arial"/>
          <w:sz w:val="18"/>
          <w:szCs w:val="16"/>
          <w:lang w:val="es-ES_tradnl"/>
        </w:rPr>
      </w:pPr>
    </w:p>
    <w:p w14:paraId="458507CE" w14:textId="77777777" w:rsidR="00EC48E4" w:rsidRDefault="00EC48E4" w:rsidP="00AE4C94">
      <w:pPr>
        <w:jc w:val="both"/>
        <w:rPr>
          <w:rFonts w:ascii="Verdana" w:hAnsi="Verdana" w:cs="Arial"/>
          <w:sz w:val="18"/>
          <w:szCs w:val="16"/>
          <w:lang w:val="es-ES_tradnl"/>
        </w:rPr>
      </w:pPr>
    </w:p>
    <w:p w14:paraId="1B894613" w14:textId="77777777" w:rsidR="00EC48E4" w:rsidRDefault="00EC48E4" w:rsidP="00AE4C94">
      <w:pPr>
        <w:jc w:val="both"/>
        <w:rPr>
          <w:rFonts w:ascii="Verdana" w:hAnsi="Verdana" w:cs="Arial"/>
          <w:sz w:val="18"/>
          <w:szCs w:val="16"/>
          <w:lang w:val="es-ES_tradnl"/>
        </w:rPr>
      </w:pPr>
    </w:p>
    <w:p w14:paraId="7C521161" w14:textId="77777777" w:rsidR="00EC48E4" w:rsidRDefault="00EC48E4" w:rsidP="00AE4C94">
      <w:pPr>
        <w:jc w:val="both"/>
        <w:rPr>
          <w:rFonts w:ascii="Verdana" w:hAnsi="Verdana" w:cs="Arial"/>
          <w:sz w:val="18"/>
          <w:szCs w:val="16"/>
          <w:lang w:val="es-ES_tradnl"/>
        </w:rPr>
      </w:pPr>
    </w:p>
    <w:p w14:paraId="7371A534" w14:textId="77777777" w:rsidR="00EC48E4" w:rsidRDefault="00EC48E4" w:rsidP="00AE4C94">
      <w:pPr>
        <w:jc w:val="both"/>
        <w:rPr>
          <w:rFonts w:ascii="Verdana" w:hAnsi="Verdana" w:cs="Arial"/>
          <w:sz w:val="18"/>
          <w:szCs w:val="16"/>
          <w:lang w:val="es-ES_tradnl"/>
        </w:rPr>
      </w:pPr>
    </w:p>
    <w:p w14:paraId="69DBBC8A" w14:textId="77777777" w:rsidR="00EC48E4" w:rsidRDefault="00EC48E4" w:rsidP="00AE4C94">
      <w:pPr>
        <w:jc w:val="both"/>
        <w:rPr>
          <w:rFonts w:ascii="Verdana" w:hAnsi="Verdana" w:cs="Arial"/>
          <w:sz w:val="18"/>
          <w:szCs w:val="16"/>
          <w:lang w:val="es-ES_tradnl"/>
        </w:rPr>
      </w:pPr>
    </w:p>
    <w:p w14:paraId="2DDCF5B1" w14:textId="77777777" w:rsidR="00EC48E4" w:rsidRDefault="00EC48E4" w:rsidP="00AE4C94">
      <w:pPr>
        <w:jc w:val="both"/>
        <w:rPr>
          <w:rFonts w:ascii="Verdana" w:hAnsi="Verdana" w:cs="Arial"/>
          <w:sz w:val="18"/>
          <w:szCs w:val="16"/>
          <w:lang w:val="es-ES_tradnl"/>
        </w:rPr>
      </w:pPr>
    </w:p>
    <w:p w14:paraId="10CA4EEF" w14:textId="77777777" w:rsidR="00EC48E4" w:rsidRDefault="00EC48E4" w:rsidP="00AE4C94">
      <w:pPr>
        <w:jc w:val="both"/>
        <w:rPr>
          <w:rFonts w:ascii="Verdana" w:hAnsi="Verdana" w:cs="Arial"/>
          <w:sz w:val="18"/>
          <w:szCs w:val="16"/>
          <w:lang w:val="es-ES_tradnl"/>
        </w:rPr>
      </w:pPr>
    </w:p>
    <w:p w14:paraId="3C42F32D" w14:textId="77777777" w:rsidR="00EC48E4" w:rsidRDefault="00EC48E4" w:rsidP="00AE4C94">
      <w:pPr>
        <w:jc w:val="both"/>
        <w:rPr>
          <w:rFonts w:ascii="Verdana" w:hAnsi="Verdana" w:cs="Arial"/>
          <w:sz w:val="18"/>
          <w:szCs w:val="16"/>
          <w:lang w:val="es-ES_tradnl"/>
        </w:rPr>
      </w:pPr>
    </w:p>
    <w:p w14:paraId="6F77E2B5" w14:textId="77777777" w:rsidR="00EC48E4" w:rsidRDefault="00EC48E4" w:rsidP="00AE4C94">
      <w:pPr>
        <w:jc w:val="both"/>
        <w:rPr>
          <w:rFonts w:ascii="Verdana" w:hAnsi="Verdana" w:cs="Arial"/>
          <w:sz w:val="18"/>
          <w:szCs w:val="16"/>
          <w:lang w:val="es-ES_tradnl"/>
        </w:rPr>
      </w:pPr>
    </w:p>
    <w:p w14:paraId="65412007" w14:textId="77777777" w:rsidR="00EC48E4" w:rsidRDefault="00EC48E4" w:rsidP="00AE4C94">
      <w:pPr>
        <w:jc w:val="both"/>
        <w:rPr>
          <w:rFonts w:ascii="Verdana" w:hAnsi="Verdana" w:cs="Arial"/>
          <w:sz w:val="18"/>
          <w:szCs w:val="16"/>
          <w:lang w:val="es-ES_tradnl"/>
        </w:rPr>
      </w:pPr>
    </w:p>
    <w:p w14:paraId="0E76AA80" w14:textId="77777777" w:rsidR="00EC48E4" w:rsidRDefault="00EC48E4" w:rsidP="00AE4C94">
      <w:pPr>
        <w:jc w:val="both"/>
        <w:rPr>
          <w:rFonts w:ascii="Verdana" w:hAnsi="Verdana" w:cs="Arial"/>
          <w:sz w:val="18"/>
          <w:szCs w:val="16"/>
          <w:lang w:val="es-ES_tradnl"/>
        </w:rPr>
      </w:pPr>
    </w:p>
    <w:p w14:paraId="7977B0EF" w14:textId="77777777" w:rsidR="00EC48E4" w:rsidRDefault="00EC48E4" w:rsidP="00AE4C94">
      <w:pPr>
        <w:jc w:val="both"/>
        <w:rPr>
          <w:rFonts w:ascii="Verdana" w:hAnsi="Verdana" w:cs="Arial"/>
          <w:sz w:val="18"/>
          <w:szCs w:val="16"/>
          <w:lang w:val="es-ES_tradnl"/>
        </w:rPr>
      </w:pPr>
    </w:p>
    <w:p w14:paraId="7FCBC91D" w14:textId="77777777" w:rsidR="00EC48E4" w:rsidRDefault="00EC48E4" w:rsidP="00AE4C94">
      <w:pPr>
        <w:jc w:val="both"/>
        <w:rPr>
          <w:rFonts w:ascii="Verdana" w:hAnsi="Verdana" w:cs="Arial"/>
          <w:sz w:val="18"/>
          <w:szCs w:val="16"/>
          <w:lang w:val="es-ES_tradnl"/>
        </w:rPr>
      </w:pPr>
    </w:p>
    <w:p w14:paraId="47EF6D53" w14:textId="77777777" w:rsidR="00EC48E4" w:rsidRDefault="00EC48E4" w:rsidP="00AE4C94">
      <w:pPr>
        <w:jc w:val="both"/>
        <w:rPr>
          <w:rFonts w:ascii="Verdana" w:hAnsi="Verdana" w:cs="Arial"/>
          <w:sz w:val="18"/>
          <w:szCs w:val="16"/>
          <w:lang w:val="es-ES_tradnl"/>
        </w:rPr>
      </w:pPr>
    </w:p>
    <w:p w14:paraId="4741D282" w14:textId="77777777" w:rsidR="00EC48E4" w:rsidRDefault="00EC48E4" w:rsidP="00AE4C94">
      <w:pPr>
        <w:jc w:val="both"/>
        <w:rPr>
          <w:rFonts w:ascii="Verdana" w:hAnsi="Verdana" w:cs="Arial"/>
          <w:sz w:val="18"/>
          <w:szCs w:val="16"/>
          <w:lang w:val="es-ES_tradnl"/>
        </w:rPr>
      </w:pPr>
    </w:p>
    <w:p w14:paraId="43359866" w14:textId="77777777" w:rsidR="00EC48E4" w:rsidRDefault="00EC48E4" w:rsidP="00AE4C94">
      <w:pPr>
        <w:jc w:val="both"/>
        <w:rPr>
          <w:rFonts w:ascii="Verdana" w:hAnsi="Verdana" w:cs="Arial"/>
          <w:sz w:val="18"/>
          <w:szCs w:val="16"/>
          <w:lang w:val="es-ES_tradnl"/>
        </w:rPr>
      </w:pPr>
    </w:p>
    <w:p w14:paraId="7A244C5B" w14:textId="77777777" w:rsidR="00EC48E4" w:rsidRDefault="00EC48E4" w:rsidP="00AE4C94">
      <w:pPr>
        <w:jc w:val="both"/>
        <w:rPr>
          <w:rFonts w:ascii="Verdana" w:hAnsi="Verdana" w:cs="Arial"/>
          <w:sz w:val="18"/>
          <w:szCs w:val="16"/>
          <w:lang w:val="es-ES_tradnl"/>
        </w:rPr>
      </w:pPr>
    </w:p>
    <w:p w14:paraId="5D922DF3" w14:textId="77777777" w:rsidR="00EC48E4" w:rsidRDefault="00EC48E4" w:rsidP="00AE4C94">
      <w:pPr>
        <w:jc w:val="both"/>
        <w:rPr>
          <w:rFonts w:ascii="Verdana" w:hAnsi="Verdana" w:cs="Arial"/>
          <w:sz w:val="18"/>
          <w:szCs w:val="16"/>
          <w:lang w:val="es-ES_tradnl"/>
        </w:rPr>
      </w:pPr>
    </w:p>
    <w:p w14:paraId="4BF9BCE3" w14:textId="77777777" w:rsidR="00EC48E4" w:rsidRDefault="00EC48E4" w:rsidP="00AE4C94">
      <w:pPr>
        <w:jc w:val="both"/>
        <w:rPr>
          <w:rFonts w:ascii="Verdana" w:hAnsi="Verdana" w:cs="Arial"/>
          <w:sz w:val="18"/>
          <w:szCs w:val="16"/>
          <w:lang w:val="es-ES_tradnl"/>
        </w:rPr>
      </w:pPr>
    </w:p>
    <w:p w14:paraId="46D022BC" w14:textId="77777777" w:rsidR="00EC48E4" w:rsidRDefault="00EC48E4" w:rsidP="00AE4C94">
      <w:pPr>
        <w:jc w:val="both"/>
        <w:rPr>
          <w:rFonts w:ascii="Verdana" w:hAnsi="Verdana" w:cs="Arial"/>
          <w:sz w:val="18"/>
          <w:szCs w:val="16"/>
          <w:lang w:val="es-ES_tradnl"/>
        </w:rPr>
      </w:pPr>
    </w:p>
    <w:p w14:paraId="39D17112" w14:textId="77777777" w:rsidR="00EC48E4" w:rsidRDefault="00EC48E4" w:rsidP="00AE4C94">
      <w:pPr>
        <w:jc w:val="both"/>
        <w:rPr>
          <w:rFonts w:ascii="Verdana" w:hAnsi="Verdana" w:cs="Arial"/>
          <w:sz w:val="18"/>
          <w:szCs w:val="16"/>
          <w:lang w:val="es-ES_tradnl"/>
        </w:rPr>
      </w:pPr>
    </w:p>
    <w:p w14:paraId="32EB9329" w14:textId="77777777" w:rsidR="00EC48E4" w:rsidRDefault="00EC48E4" w:rsidP="00AE4C94">
      <w:pPr>
        <w:jc w:val="both"/>
        <w:rPr>
          <w:rFonts w:ascii="Verdana" w:hAnsi="Verdana" w:cs="Arial"/>
          <w:sz w:val="18"/>
          <w:szCs w:val="16"/>
          <w:lang w:val="es-ES_tradnl"/>
        </w:rPr>
      </w:pPr>
    </w:p>
    <w:p w14:paraId="3837FE6D" w14:textId="77777777" w:rsidR="00EC48E4" w:rsidRDefault="00EC48E4" w:rsidP="00AE4C94">
      <w:pPr>
        <w:jc w:val="both"/>
        <w:rPr>
          <w:rFonts w:ascii="Verdana" w:hAnsi="Verdana" w:cs="Arial"/>
          <w:sz w:val="18"/>
          <w:szCs w:val="16"/>
          <w:lang w:val="es-ES_tradnl"/>
        </w:rPr>
      </w:pPr>
    </w:p>
    <w:p w14:paraId="57286301" w14:textId="77777777" w:rsidR="00EC48E4" w:rsidRDefault="00EC48E4" w:rsidP="00AE4C94">
      <w:pPr>
        <w:jc w:val="both"/>
        <w:rPr>
          <w:rFonts w:ascii="Verdana" w:hAnsi="Verdana" w:cs="Arial"/>
          <w:sz w:val="18"/>
          <w:szCs w:val="16"/>
          <w:lang w:val="es-ES_tradnl"/>
        </w:rPr>
      </w:pPr>
    </w:p>
    <w:p w14:paraId="436AFB2C" w14:textId="77777777" w:rsidR="00EC48E4" w:rsidRDefault="00EC48E4" w:rsidP="00AE4C94">
      <w:pPr>
        <w:jc w:val="both"/>
        <w:rPr>
          <w:rFonts w:ascii="Verdana" w:hAnsi="Verdana" w:cs="Arial"/>
          <w:sz w:val="18"/>
          <w:szCs w:val="16"/>
          <w:lang w:val="es-ES_tradnl"/>
        </w:rPr>
      </w:pPr>
    </w:p>
    <w:p w14:paraId="7A32B0B4" w14:textId="77777777" w:rsidR="00EC48E4" w:rsidRDefault="00EC48E4" w:rsidP="00AE4C94">
      <w:pPr>
        <w:jc w:val="both"/>
        <w:rPr>
          <w:rFonts w:ascii="Verdana" w:hAnsi="Verdana" w:cs="Arial"/>
          <w:sz w:val="18"/>
          <w:szCs w:val="16"/>
          <w:lang w:val="es-ES_tradnl"/>
        </w:rPr>
      </w:pPr>
    </w:p>
    <w:p w14:paraId="05B1F4E9" w14:textId="77777777" w:rsidR="00EC48E4" w:rsidRDefault="00EC48E4" w:rsidP="00AE4C94">
      <w:pPr>
        <w:jc w:val="both"/>
        <w:rPr>
          <w:rFonts w:ascii="Verdana" w:hAnsi="Verdana" w:cs="Arial"/>
          <w:sz w:val="18"/>
          <w:szCs w:val="16"/>
          <w:lang w:val="es-ES_tradnl"/>
        </w:rPr>
      </w:pPr>
    </w:p>
    <w:p w14:paraId="170D4A84" w14:textId="77777777" w:rsidR="00EC48E4" w:rsidRDefault="00EC48E4" w:rsidP="00AE4C94">
      <w:pPr>
        <w:jc w:val="both"/>
        <w:rPr>
          <w:rFonts w:ascii="Verdana" w:hAnsi="Verdana" w:cs="Arial"/>
          <w:sz w:val="18"/>
          <w:szCs w:val="16"/>
          <w:lang w:val="es-ES_tradnl"/>
        </w:rPr>
      </w:pPr>
    </w:p>
    <w:p w14:paraId="12795AA6" w14:textId="77777777" w:rsidR="00EC48E4" w:rsidRDefault="00EC48E4" w:rsidP="00AE4C94">
      <w:pPr>
        <w:jc w:val="both"/>
        <w:rPr>
          <w:rFonts w:ascii="Verdana" w:hAnsi="Verdana" w:cs="Arial"/>
          <w:sz w:val="18"/>
          <w:szCs w:val="16"/>
          <w:lang w:val="es-ES_tradnl"/>
        </w:rPr>
      </w:pPr>
    </w:p>
    <w:p w14:paraId="5497421C" w14:textId="77777777" w:rsidR="00EC48E4" w:rsidRDefault="00EC48E4" w:rsidP="00AE4C94">
      <w:pPr>
        <w:jc w:val="both"/>
        <w:rPr>
          <w:rFonts w:ascii="Verdana" w:hAnsi="Verdana" w:cs="Arial"/>
          <w:sz w:val="18"/>
          <w:szCs w:val="16"/>
          <w:lang w:val="es-ES_tradnl"/>
        </w:rPr>
      </w:pPr>
    </w:p>
    <w:p w14:paraId="49D001AA" w14:textId="77777777" w:rsidR="00EC48E4" w:rsidRDefault="00EC48E4" w:rsidP="00AE4C94">
      <w:pPr>
        <w:jc w:val="both"/>
        <w:rPr>
          <w:rFonts w:ascii="Verdana" w:hAnsi="Verdana" w:cs="Arial"/>
          <w:sz w:val="18"/>
          <w:szCs w:val="16"/>
          <w:lang w:val="es-ES_tradnl"/>
        </w:rPr>
      </w:pPr>
    </w:p>
    <w:p w14:paraId="4BDCBA43" w14:textId="77777777" w:rsidR="00EC48E4" w:rsidRDefault="00EC48E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432"/>
        <w:gridCol w:w="1176"/>
      </w:tblGrid>
      <w:tr w:rsidR="00FA28A3" w:rsidRPr="00AD6FF4" w14:paraId="13E7B25D" w14:textId="77777777" w:rsidTr="00EC48E4">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81C6F">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EC48E4">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EC48E4">
            <w:pPr>
              <w:rPr>
                <w:rFonts w:ascii="Arial" w:hAnsi="Arial" w:cs="Arial"/>
                <w:b/>
                <w:sz w:val="16"/>
                <w:szCs w:val="16"/>
                <w:lang w:val="es-BO"/>
              </w:rPr>
            </w:pPr>
          </w:p>
        </w:tc>
      </w:tr>
      <w:tr w:rsidR="00FA28A3" w:rsidRPr="00AD6FF4" w14:paraId="5A4BA222" w14:textId="77777777" w:rsidTr="006B6DE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EC48E4">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D4F3548" w:rsidR="00FA28A3" w:rsidRPr="006516E0" w:rsidRDefault="00EC48E4" w:rsidP="006B6DEA">
            <w:pPr>
              <w:ind w:right="243"/>
              <w:jc w:val="center"/>
              <w:rPr>
                <w:rFonts w:ascii="Verdana" w:hAnsi="Verdana" w:cs="Arial"/>
                <w:b/>
                <w:sz w:val="14"/>
                <w:szCs w:val="14"/>
                <w:lang w:val="es-ES_tradnl"/>
              </w:rPr>
            </w:pPr>
            <w:r w:rsidRPr="00EC48E4">
              <w:rPr>
                <w:rFonts w:ascii="Verdana" w:hAnsi="Verdana" w:cs="Arial"/>
                <w:b/>
                <w:sz w:val="14"/>
                <w:szCs w:val="14"/>
                <w:lang w:val="es-ES_tradnl"/>
              </w:rPr>
              <w:t xml:space="preserve">PROYECTO DE VIVIENDA CUALITATIVA EN EL MUNICIPIO DE CAJUATA </w:t>
            </w:r>
            <w:r w:rsidR="006B6DEA">
              <w:rPr>
                <w:rFonts w:ascii="Verdana" w:hAnsi="Verdana" w:cs="Arial"/>
                <w:b/>
                <w:sz w:val="14"/>
                <w:szCs w:val="14"/>
                <w:lang w:val="es-ES_tradnl"/>
              </w:rPr>
              <w:t xml:space="preserve">– </w:t>
            </w:r>
            <w:r w:rsidRPr="00EC48E4">
              <w:rPr>
                <w:rFonts w:ascii="Verdana" w:hAnsi="Verdana" w:cs="Arial"/>
                <w:b/>
                <w:sz w:val="14"/>
                <w:szCs w:val="14"/>
                <w:lang w:val="es-ES_tradnl"/>
              </w:rPr>
              <w:t>FASE</w:t>
            </w:r>
            <w:r w:rsidR="006B6DEA">
              <w:rPr>
                <w:rFonts w:ascii="Verdana" w:hAnsi="Verdana" w:cs="Arial"/>
                <w:b/>
                <w:sz w:val="14"/>
                <w:szCs w:val="14"/>
                <w:lang w:val="es-ES_tradnl"/>
              </w:rPr>
              <w:t xml:space="preserve"> </w:t>
            </w:r>
            <w:r w:rsidRPr="00EC48E4">
              <w:rPr>
                <w:rFonts w:ascii="Verdana" w:hAnsi="Verdana" w:cs="Arial"/>
                <w:b/>
                <w:sz w:val="14"/>
                <w:szCs w:val="14"/>
                <w:lang w:val="es-ES_tradnl"/>
              </w:rPr>
              <w:t>(XII)  2024</w:t>
            </w:r>
            <w:r w:rsidR="006B6DEA">
              <w:rPr>
                <w:rFonts w:ascii="Verdana" w:hAnsi="Verdana" w:cs="Arial"/>
                <w:b/>
                <w:sz w:val="14"/>
                <w:szCs w:val="14"/>
                <w:lang w:val="es-ES_tradnl"/>
              </w:rPr>
              <w:t xml:space="preserve"> </w:t>
            </w:r>
            <w:r w:rsidRPr="00EC48E4">
              <w:rPr>
                <w:rFonts w:ascii="Verdana" w:hAnsi="Verdana" w:cs="Arial"/>
                <w:b/>
                <w:sz w:val="14"/>
                <w:szCs w:val="14"/>
                <w:lang w:val="es-ES_tradnl"/>
              </w:rPr>
              <w:t>- LA PAZ</w:t>
            </w:r>
          </w:p>
        </w:tc>
        <w:tc>
          <w:tcPr>
            <w:tcW w:w="626"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EC48E4">
            <w:pPr>
              <w:rPr>
                <w:rFonts w:ascii="Arial" w:hAnsi="Arial" w:cs="Arial"/>
                <w:sz w:val="16"/>
                <w:szCs w:val="16"/>
                <w:lang w:val="es-BO"/>
              </w:rPr>
            </w:pPr>
          </w:p>
        </w:tc>
      </w:tr>
      <w:tr w:rsidR="00FA28A3" w:rsidRPr="00AD6FF4" w14:paraId="68E7BAF4" w14:textId="77777777" w:rsidTr="00EC48E4">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EC48E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EC48E4">
            <w:pPr>
              <w:rPr>
                <w:rFonts w:ascii="Arial" w:hAnsi="Arial" w:cs="Arial"/>
                <w:sz w:val="16"/>
                <w:szCs w:val="16"/>
                <w:lang w:val="es-BO"/>
              </w:rPr>
            </w:pPr>
          </w:p>
        </w:tc>
      </w:tr>
      <w:tr w:rsidR="00FA28A3" w:rsidRPr="00AD6FF4" w14:paraId="5E9B2998" w14:textId="77777777" w:rsidTr="006B6DE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EC48E4">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4BCE20BF" w:rsidR="00FA28A3" w:rsidRPr="00AD6FF4" w:rsidRDefault="006B6DEA" w:rsidP="006B6DEA">
            <w:pPr>
              <w:rPr>
                <w:rFonts w:ascii="Arial" w:hAnsi="Arial" w:cs="Arial"/>
                <w:sz w:val="16"/>
                <w:szCs w:val="16"/>
                <w:lang w:val="es-BO"/>
              </w:rPr>
            </w:pPr>
            <w:bookmarkStart w:id="25" w:name="_GoBack"/>
            <w:r w:rsidRPr="006B6DEA">
              <w:rPr>
                <w:rFonts w:ascii="Arial" w:hAnsi="Arial" w:cs="Arial"/>
                <w:sz w:val="16"/>
                <w:szCs w:val="16"/>
                <w:lang w:val="es-BO"/>
              </w:rPr>
              <w:t>AEV-LP-DC 046/2024</w:t>
            </w:r>
            <w:r>
              <w:rPr>
                <w:rFonts w:ascii="Arial" w:hAnsi="Arial" w:cs="Arial"/>
                <w:sz w:val="16"/>
                <w:szCs w:val="16"/>
                <w:lang w:val="es-BO"/>
              </w:rPr>
              <w:t xml:space="preserve"> </w:t>
            </w:r>
            <w:r w:rsidRPr="006B6DEA">
              <w:rPr>
                <w:rFonts w:ascii="Arial" w:hAnsi="Arial" w:cs="Arial"/>
                <w:sz w:val="16"/>
                <w:szCs w:val="16"/>
                <w:lang w:val="es-BO"/>
              </w:rPr>
              <w:t>(6TA. CONVOCATORIA - 1RA. PUBLICACIÓN)</w:t>
            </w:r>
            <w:bookmarkEnd w:id="25"/>
          </w:p>
        </w:tc>
        <w:tc>
          <w:tcPr>
            <w:tcW w:w="626"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EC48E4">
            <w:pPr>
              <w:rPr>
                <w:rFonts w:ascii="Arial" w:hAnsi="Arial" w:cs="Arial"/>
                <w:sz w:val="16"/>
                <w:szCs w:val="16"/>
                <w:lang w:val="es-BO"/>
              </w:rPr>
            </w:pPr>
          </w:p>
        </w:tc>
      </w:tr>
      <w:tr w:rsidR="00FA28A3" w:rsidRPr="00AD6FF4" w14:paraId="14176726" w14:textId="77777777" w:rsidTr="00EC48E4">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EC48E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EC48E4">
            <w:pPr>
              <w:rPr>
                <w:rFonts w:ascii="Arial" w:hAnsi="Arial" w:cs="Arial"/>
                <w:sz w:val="16"/>
                <w:szCs w:val="16"/>
                <w:lang w:val="es-BO"/>
              </w:rPr>
            </w:pPr>
          </w:p>
        </w:tc>
      </w:tr>
      <w:tr w:rsidR="00FA28A3" w:rsidRPr="00AD6FF4" w14:paraId="152DBE73" w14:textId="77777777" w:rsidTr="00EC48E4">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EC48E4">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EC48E4">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AD6FF4" w:rsidRDefault="0059052F" w:rsidP="00EC48E4">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EC48E4">
            <w:pPr>
              <w:rPr>
                <w:rFonts w:ascii="Arial" w:hAnsi="Arial" w:cs="Arial"/>
                <w:sz w:val="16"/>
                <w:szCs w:val="16"/>
                <w:lang w:val="es-BO"/>
              </w:rPr>
            </w:pPr>
          </w:p>
        </w:tc>
      </w:tr>
      <w:tr w:rsidR="00FA28A3" w:rsidRPr="00AD6FF4" w14:paraId="0CADBF50" w14:textId="77777777" w:rsidTr="00EC48E4">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EC48E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EC48E4">
            <w:pPr>
              <w:rPr>
                <w:rFonts w:ascii="Arial" w:hAnsi="Arial" w:cs="Arial"/>
                <w:sz w:val="16"/>
                <w:szCs w:val="16"/>
                <w:lang w:val="es-BO"/>
              </w:rPr>
            </w:pPr>
          </w:p>
        </w:tc>
      </w:tr>
      <w:tr w:rsidR="00FA28A3" w:rsidRPr="00AD6FF4" w14:paraId="63BCE1E4" w14:textId="77777777" w:rsidTr="006B6DE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EC48E4">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EC48E4">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EC48E4">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F5812E" w:rsidR="00FA28A3" w:rsidRPr="00EC48E4" w:rsidRDefault="00EC48E4" w:rsidP="00EC48E4">
            <w:pPr>
              <w:rPr>
                <w:rFonts w:ascii="Arial" w:hAnsi="Arial" w:cs="Arial"/>
                <w:b/>
                <w:sz w:val="16"/>
                <w:szCs w:val="16"/>
                <w:lang w:val="es-BO"/>
              </w:rPr>
            </w:pPr>
            <w:r w:rsidRPr="00EC48E4">
              <w:rPr>
                <w:rFonts w:ascii="Arial" w:hAnsi="Arial" w:cs="Arial"/>
                <w:b/>
                <w:sz w:val="16"/>
                <w:szCs w:val="16"/>
                <w:lang w:val="es-BO"/>
              </w:rPr>
              <w:t xml:space="preserve">Bs3.213.077,14 (Tres millones doscientos trece mil setenta y siete 14/100 bolivianos). </w:t>
            </w:r>
            <w:r>
              <w:rPr>
                <w:rFonts w:ascii="Arial" w:hAnsi="Arial" w:cs="Arial"/>
                <w:b/>
                <w:sz w:val="16"/>
                <w:szCs w:val="16"/>
                <w:lang w:val="es-BO"/>
              </w:rPr>
              <w:t xml:space="preserve"> </w:t>
            </w:r>
          </w:p>
        </w:tc>
        <w:tc>
          <w:tcPr>
            <w:tcW w:w="626"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EC48E4">
            <w:pPr>
              <w:rPr>
                <w:rFonts w:ascii="Arial" w:hAnsi="Arial" w:cs="Arial"/>
                <w:sz w:val="16"/>
                <w:szCs w:val="16"/>
                <w:lang w:val="es-BO"/>
              </w:rPr>
            </w:pPr>
          </w:p>
        </w:tc>
      </w:tr>
      <w:tr w:rsidR="00FA28A3" w:rsidRPr="00AD6FF4" w14:paraId="4D796008" w14:textId="77777777" w:rsidTr="00EC48E4">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EC48E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EC48E4">
            <w:pPr>
              <w:rPr>
                <w:rFonts w:ascii="Arial" w:hAnsi="Arial" w:cs="Arial"/>
                <w:b/>
                <w:sz w:val="16"/>
                <w:szCs w:val="16"/>
                <w:lang w:val="es-BO"/>
              </w:rPr>
            </w:pPr>
          </w:p>
        </w:tc>
      </w:tr>
      <w:tr w:rsidR="00FA28A3" w:rsidRPr="00AD6FF4" w14:paraId="5E5199CB" w14:textId="77777777" w:rsidTr="006B6DE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EC48E4">
            <w:pPr>
              <w:rPr>
                <w:rFonts w:ascii="Arial" w:hAnsi="Arial" w:cs="Arial"/>
                <w:sz w:val="16"/>
                <w:szCs w:val="16"/>
                <w:lang w:val="es-BO"/>
              </w:rPr>
            </w:pPr>
          </w:p>
        </w:tc>
        <w:tc>
          <w:tcPr>
            <w:tcW w:w="280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D64896F" w:rsidR="00FA28A3" w:rsidRPr="006B6DEA" w:rsidRDefault="00EC48E4" w:rsidP="006B6DEA">
            <w:pPr>
              <w:jc w:val="both"/>
              <w:rPr>
                <w:rFonts w:ascii="Verdana" w:hAnsi="Verdana" w:cs="Arial"/>
                <w:sz w:val="18"/>
                <w:szCs w:val="18"/>
                <w:lang w:val="es-BO"/>
              </w:rPr>
            </w:pPr>
            <w:r w:rsidRPr="006B6DEA">
              <w:rPr>
                <w:rFonts w:ascii="Verdana" w:hAnsi="Verdana" w:cs="Arial"/>
                <w:sz w:val="18"/>
                <w:szCs w:val="18"/>
                <w:lang w:val="es-BO"/>
              </w:rPr>
              <w:t>El plazo total para el desarrollo del servicio de consultoría es la sumatoria de los plazos establecidos para cada producto del proyecto, el mismo que es de 180 (Ciento ochenta)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626"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EC48E4">
            <w:pPr>
              <w:rPr>
                <w:rFonts w:ascii="Arial" w:hAnsi="Arial" w:cs="Arial"/>
                <w:sz w:val="16"/>
                <w:szCs w:val="16"/>
                <w:lang w:val="es-BO"/>
              </w:rPr>
            </w:pPr>
          </w:p>
        </w:tc>
      </w:tr>
      <w:tr w:rsidR="00FA28A3" w:rsidRPr="00AD6FF4" w14:paraId="5DB8E4FD" w14:textId="77777777" w:rsidTr="00EC48E4">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EC48E4">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EC48E4">
            <w:pPr>
              <w:rPr>
                <w:rFonts w:ascii="Arial" w:hAnsi="Arial" w:cs="Arial"/>
                <w:sz w:val="16"/>
                <w:szCs w:val="16"/>
                <w:lang w:val="es-BO"/>
              </w:rPr>
            </w:pPr>
          </w:p>
        </w:tc>
      </w:tr>
      <w:tr w:rsidR="00FA28A3" w:rsidRPr="00AD6FF4" w14:paraId="18F6858E" w14:textId="77777777" w:rsidTr="00EC48E4">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AD6FF4" w:rsidRDefault="0059052F" w:rsidP="00EC48E4">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EC48E4">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EC48E4">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EC48E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EC48E4">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EC48E4">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EC48E4">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EC48E4">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EC48E4">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EC48E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EC48E4">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EC48E4">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AD6FF4" w:rsidRDefault="0059052F" w:rsidP="00EC48E4">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EC48E4">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EC48E4">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EC48E4">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EC48E4">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EC48E4">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EC48E4">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EC48E4">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EC48E4">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AD6FF4" w:rsidRDefault="0059052F" w:rsidP="00EC48E4">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EC48E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EC48E4">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EC48E4">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EC48E4">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59052F" w:rsidRDefault="00FA28A3" w:rsidP="00EC48E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59052F" w:rsidRDefault="0059052F" w:rsidP="00EC48E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EC48E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EC48E4">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59052F" w:rsidRDefault="0059052F" w:rsidP="00EC48E4">
            <w:pPr>
              <w:rPr>
                <w:rFonts w:ascii="Arial" w:hAnsi="Arial" w:cs="Arial"/>
                <w:sz w:val="16"/>
                <w:szCs w:val="16"/>
                <w:lang w:val="es-BO"/>
              </w:rPr>
            </w:pPr>
            <w:r w:rsidRPr="0059052F">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EC48E4">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EC48E4">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EC48E4">
            <w:pPr>
              <w:rPr>
                <w:rFonts w:ascii="Arial" w:hAnsi="Arial" w:cs="Arial"/>
                <w:b/>
                <w:sz w:val="16"/>
                <w:szCs w:val="16"/>
                <w:lang w:val="es-BO"/>
              </w:rPr>
            </w:pPr>
          </w:p>
          <w:p w14:paraId="0648BA8E" w14:textId="77777777" w:rsidR="00FA28A3" w:rsidRPr="00AD6FF4" w:rsidRDefault="00FA28A3" w:rsidP="00EC48E4">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EC48E4">
            <w:pPr>
              <w:rPr>
                <w:rFonts w:ascii="Arial" w:hAnsi="Arial" w:cs="Arial"/>
                <w:b/>
                <w:sz w:val="16"/>
                <w:szCs w:val="16"/>
                <w:lang w:val="es-BO"/>
              </w:rPr>
            </w:pPr>
          </w:p>
          <w:p w14:paraId="661B873E"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EC48E4">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EC48E4">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EC48E4">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EC48E4">
            <w:pPr>
              <w:rPr>
                <w:rFonts w:ascii="Arial" w:hAnsi="Arial" w:cs="Arial"/>
                <w:sz w:val="16"/>
                <w:szCs w:val="16"/>
                <w:lang w:val="es-BO"/>
              </w:rPr>
            </w:pPr>
          </w:p>
        </w:tc>
      </w:tr>
      <w:tr w:rsidR="0059052F" w:rsidRPr="00AD6FF4"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AD6FF4" w:rsidRDefault="0059052F" w:rsidP="0059052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AD6FF4" w:rsidRDefault="0059052F" w:rsidP="0059052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AD6FF4" w:rsidRDefault="0059052F" w:rsidP="0059052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AD6FF4" w:rsidRDefault="0059052F" w:rsidP="0059052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311E67" w:rsidRDefault="0059052F" w:rsidP="0059052F">
            <w:pPr>
              <w:jc w:val="center"/>
              <w:rPr>
                <w:rFonts w:ascii="Arial" w:hAnsi="Arial" w:cs="Arial"/>
                <w:sz w:val="16"/>
                <w:szCs w:val="16"/>
                <w:lang w:val="es-BO"/>
              </w:rPr>
            </w:pPr>
            <w:r w:rsidRPr="00562F35">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311E67" w:rsidRDefault="0059052F" w:rsidP="0059052F">
            <w:pPr>
              <w:jc w:val="cente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311E67" w:rsidRDefault="0059052F" w:rsidP="0059052F">
            <w:pPr>
              <w:jc w:val="center"/>
              <w:rPr>
                <w:rFonts w:ascii="Arial" w:hAnsi="Arial" w:cs="Arial"/>
                <w:sz w:val="16"/>
                <w:szCs w:val="16"/>
                <w:lang w:val="es-BO"/>
              </w:rPr>
            </w:pPr>
            <w:r w:rsidRPr="00562F35">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AD6FF4" w:rsidRDefault="0059052F" w:rsidP="0059052F">
            <w:pPr>
              <w:rPr>
                <w:rFonts w:ascii="Arial" w:hAnsi="Arial" w:cs="Arial"/>
                <w:sz w:val="16"/>
                <w:szCs w:val="16"/>
                <w:lang w:val="es-BO"/>
              </w:rPr>
            </w:pPr>
          </w:p>
        </w:tc>
      </w:tr>
      <w:tr w:rsidR="00FA28A3" w:rsidRPr="00AD6FF4" w14:paraId="309A9179" w14:textId="77777777" w:rsidTr="00EC48E4">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EC48E4">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EC48E4">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EC48E4">
            <w:pPr>
              <w:rPr>
                <w:rFonts w:ascii="Arial" w:hAnsi="Arial" w:cs="Arial"/>
                <w:sz w:val="16"/>
                <w:szCs w:val="16"/>
                <w:lang w:val="es-BO"/>
              </w:rPr>
            </w:pPr>
          </w:p>
        </w:tc>
      </w:tr>
      <w:bookmarkEnd w:id="24"/>
    </w:tbl>
    <w:p w14:paraId="34CB90AC" w14:textId="77777777" w:rsidR="00FA28A3" w:rsidRDefault="00FA28A3" w:rsidP="00FA28A3">
      <w:pPr>
        <w:rPr>
          <w:sz w:val="16"/>
          <w:szCs w:val="16"/>
          <w:lang w:val="es-BO"/>
        </w:rPr>
      </w:pPr>
    </w:p>
    <w:p w14:paraId="6DE27E91" w14:textId="77777777" w:rsidR="00EC48E4" w:rsidRDefault="00EC48E4" w:rsidP="00FA28A3">
      <w:pPr>
        <w:rPr>
          <w:sz w:val="16"/>
          <w:szCs w:val="16"/>
          <w:lang w:val="es-BO"/>
        </w:rPr>
      </w:pPr>
    </w:p>
    <w:p w14:paraId="251E85E6" w14:textId="77777777" w:rsidR="00EC48E4" w:rsidRDefault="00EC48E4" w:rsidP="00FA28A3">
      <w:pPr>
        <w:rPr>
          <w:sz w:val="16"/>
          <w:szCs w:val="16"/>
          <w:lang w:val="es-BO"/>
        </w:rPr>
      </w:pPr>
    </w:p>
    <w:p w14:paraId="1F03A0E6" w14:textId="77777777" w:rsidR="00EC48E4" w:rsidRDefault="00EC48E4" w:rsidP="00FA28A3">
      <w:pPr>
        <w:rPr>
          <w:sz w:val="16"/>
          <w:szCs w:val="16"/>
          <w:lang w:val="es-BO"/>
        </w:rPr>
      </w:pPr>
    </w:p>
    <w:p w14:paraId="694050F3" w14:textId="77777777" w:rsidR="00EC48E4" w:rsidRDefault="00EC48E4" w:rsidP="00FA28A3">
      <w:pPr>
        <w:rPr>
          <w:sz w:val="16"/>
          <w:szCs w:val="16"/>
          <w:lang w:val="es-BO"/>
        </w:rPr>
      </w:pPr>
    </w:p>
    <w:p w14:paraId="636E595C" w14:textId="77777777" w:rsidR="00EC48E4" w:rsidRDefault="00EC48E4" w:rsidP="00FA28A3">
      <w:pPr>
        <w:rPr>
          <w:sz w:val="16"/>
          <w:szCs w:val="16"/>
          <w:lang w:val="es-BO"/>
        </w:rPr>
      </w:pPr>
    </w:p>
    <w:p w14:paraId="1B670B85" w14:textId="77777777" w:rsidR="00EC48E4" w:rsidRDefault="00EC48E4" w:rsidP="00FA28A3">
      <w:pPr>
        <w:rPr>
          <w:sz w:val="16"/>
          <w:szCs w:val="16"/>
          <w:lang w:val="es-BO"/>
        </w:rPr>
      </w:pPr>
    </w:p>
    <w:p w14:paraId="493429FD" w14:textId="77777777" w:rsidR="00EC48E4" w:rsidRDefault="00EC48E4" w:rsidP="00FA28A3">
      <w:pPr>
        <w:rPr>
          <w:sz w:val="16"/>
          <w:szCs w:val="16"/>
          <w:lang w:val="es-BO"/>
        </w:rPr>
      </w:pPr>
    </w:p>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C48E4">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181C6F">
            <w:pPr>
              <w:numPr>
                <w:ilvl w:val="0"/>
                <w:numId w:val="27"/>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C48E4">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C48E4">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C48E4">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C48E4">
            <w:pPr>
              <w:rPr>
                <w:rFonts w:ascii="Arial" w:hAnsi="Arial" w:cs="Arial"/>
                <w:sz w:val="16"/>
                <w:szCs w:val="16"/>
                <w:lang w:val="es-BO"/>
              </w:rPr>
            </w:pPr>
          </w:p>
        </w:tc>
      </w:tr>
      <w:tr w:rsidR="0059052F" w:rsidRPr="00653C8D" w14:paraId="6E5D5906" w14:textId="77777777" w:rsidTr="00EC48E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C48E4">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C48E4">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C48E4">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C48E4">
            <w:pPr>
              <w:rPr>
                <w:rFonts w:ascii="Arial" w:hAnsi="Arial" w:cs="Arial"/>
                <w:sz w:val="16"/>
                <w:szCs w:val="16"/>
                <w:lang w:val="es-BO"/>
              </w:rPr>
            </w:pPr>
          </w:p>
        </w:tc>
      </w:tr>
      <w:tr w:rsidR="0059052F" w:rsidRPr="00653C8D" w14:paraId="69AFDCCA" w14:textId="77777777" w:rsidTr="00EC48E4">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Domicilio</w:t>
            </w:r>
          </w:p>
          <w:p w14:paraId="76662647" w14:textId="77777777" w:rsidR="0059052F" w:rsidRPr="00653C8D" w:rsidRDefault="0059052F" w:rsidP="00EC48E4">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C48E4">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C48E4">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C48E4">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C48E4">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C48E4">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C48E4">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C48E4">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C48E4">
            <w:pPr>
              <w:rPr>
                <w:i/>
                <w:sz w:val="16"/>
                <w:szCs w:val="16"/>
                <w:lang w:val="es-BO"/>
              </w:rPr>
            </w:pPr>
          </w:p>
        </w:tc>
      </w:tr>
      <w:tr w:rsidR="0059052F" w:rsidRPr="00653C8D" w14:paraId="145D8B83" w14:textId="77777777" w:rsidTr="00EC48E4">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C48E4">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C48E4">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C48E4">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C48E4">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C48E4">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C48E4">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C48E4">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C48E4">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C48E4">
            <w:pPr>
              <w:rPr>
                <w:rFonts w:ascii="Arial" w:hAnsi="Arial" w:cs="Arial"/>
                <w:sz w:val="16"/>
                <w:szCs w:val="16"/>
                <w:lang w:val="es-BO"/>
              </w:rPr>
            </w:pPr>
          </w:p>
        </w:tc>
      </w:tr>
      <w:tr w:rsidR="0059052F" w:rsidRPr="00653C8D" w14:paraId="6DBD7B6A" w14:textId="77777777" w:rsidTr="00EC48E4">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C48E4">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C48E4">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C48E4">
            <w:pPr>
              <w:rPr>
                <w:rFonts w:ascii="Arial" w:hAnsi="Arial" w:cs="Arial"/>
                <w:sz w:val="16"/>
                <w:szCs w:val="16"/>
                <w:lang w:val="es-BO"/>
              </w:rPr>
            </w:pPr>
          </w:p>
        </w:tc>
      </w:tr>
      <w:tr w:rsidR="0059052F" w:rsidRPr="00653C8D" w14:paraId="5DFF2CED" w14:textId="77777777" w:rsidTr="00EC48E4">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19A5DB68" w:rsidR="0059052F" w:rsidRPr="00653C8D" w:rsidRDefault="0059052F" w:rsidP="00EC48E4">
            <w:pPr>
              <w:jc w:val="center"/>
              <w:rPr>
                <w:rFonts w:ascii="Arial" w:hAnsi="Arial" w:cs="Arial"/>
                <w:b/>
                <w:sz w:val="16"/>
                <w:szCs w:val="16"/>
                <w:lang w:val="es-BO"/>
              </w:rPr>
            </w:pPr>
            <w:r>
              <w:rPr>
                <w:rFonts w:ascii="Arial" w:hAnsi="Arial" w:cs="Arial"/>
                <w:b/>
                <w:sz w:val="16"/>
                <w:szCs w:val="16"/>
                <w:lang w:val="es-BO"/>
              </w:rPr>
              <w:t xml:space="preserve">(2)-2125356  INT. </w:t>
            </w:r>
            <w:r w:rsidR="00EC48E4">
              <w:rPr>
                <w:rFonts w:ascii="Arial" w:hAnsi="Arial" w:cs="Arial"/>
                <w:b/>
                <w:sz w:val="16"/>
                <w:szCs w:val="16"/>
                <w:lang w:val="es-BO"/>
              </w:rPr>
              <w:t>285-2050</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C48E4">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C48E4">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Default="006B6DEA" w:rsidP="00EC48E4">
            <w:pPr>
              <w:jc w:val="center"/>
              <w:rPr>
                <w:rFonts w:ascii="Arial" w:hAnsi="Arial" w:cs="Arial"/>
                <w:sz w:val="16"/>
                <w:szCs w:val="16"/>
                <w:lang w:val="es-BO"/>
              </w:rPr>
            </w:pPr>
            <w:hyperlink r:id="rId9" w:history="1">
              <w:r w:rsidR="0059052F" w:rsidRPr="00D23D46">
                <w:rPr>
                  <w:rStyle w:val="Hipervnculo"/>
                  <w:rFonts w:ascii="Arial" w:hAnsi="Arial" w:cs="Arial"/>
                  <w:sz w:val="16"/>
                  <w:szCs w:val="16"/>
                  <w:lang w:val="es-BO"/>
                </w:rPr>
                <w:t>leopoldo.condorenz@aevivienda.gob.bo</w:t>
              </w:r>
            </w:hyperlink>
          </w:p>
          <w:p w14:paraId="673BE2FB" w14:textId="0292471A" w:rsidR="0059052F" w:rsidRPr="00653C8D" w:rsidRDefault="006B6DEA" w:rsidP="00EC48E4">
            <w:pPr>
              <w:jc w:val="center"/>
              <w:rPr>
                <w:rFonts w:ascii="Arial" w:hAnsi="Arial" w:cs="Arial"/>
                <w:sz w:val="16"/>
                <w:szCs w:val="16"/>
                <w:lang w:val="es-BO"/>
              </w:rPr>
            </w:pPr>
            <w:hyperlink r:id="rId10" w:history="1">
              <w:r w:rsidR="00EC48E4" w:rsidRPr="00DD423C">
                <w:rPr>
                  <w:rStyle w:val="Hipervnculo"/>
                  <w:rFonts w:ascii="Arial" w:hAnsi="Arial" w:cs="Arial"/>
                  <w:sz w:val="16"/>
                  <w:szCs w:val="16"/>
                  <w:lang w:val="es-BO"/>
                </w:rPr>
                <w:t>mlopez@aevivienda.gob.bo</w:t>
              </w:r>
            </w:hyperlink>
            <w:r w:rsidR="0059052F">
              <w:rPr>
                <w:rFonts w:ascii="Arial" w:hAnsi="Arial" w:cs="Arial"/>
                <w:sz w:val="16"/>
                <w:szCs w:val="16"/>
                <w:lang w:val="es-B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C48E4">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59052F" w:rsidRPr="00653C8D" w14:paraId="77152BC0" w14:textId="77777777" w:rsidTr="00EC48E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181C6F">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C48E4">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C48E4">
            <w:pPr>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C48E4">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C48E4">
            <w:pPr>
              <w:jc w:val="center"/>
              <w:rPr>
                <w:sz w:val="16"/>
                <w:szCs w:val="16"/>
                <w:lang w:val="es-BO"/>
              </w:rPr>
            </w:pPr>
          </w:p>
        </w:tc>
      </w:tr>
      <w:tr w:rsidR="0059052F" w:rsidRPr="00653C8D" w14:paraId="05776365" w14:textId="77777777" w:rsidTr="00EC48E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C48E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C48E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C48E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C48E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C48E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C48E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C48E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C48E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C48E4">
            <w:pPr>
              <w:rPr>
                <w:rFonts w:ascii="Arial" w:hAnsi="Arial" w:cs="Arial"/>
                <w:sz w:val="16"/>
                <w:szCs w:val="16"/>
                <w:lang w:val="es-BO"/>
              </w:rPr>
            </w:pPr>
          </w:p>
        </w:tc>
      </w:tr>
      <w:tr w:rsidR="0059052F" w:rsidRPr="00653C8D" w14:paraId="14EB2DB6" w14:textId="77777777" w:rsidTr="00EC48E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C48E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C48E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C48E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C48E4">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C48E4">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C48E4">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C48E4">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C48E4">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C48E4">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C48E4">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C48E4">
            <w:pPr>
              <w:rPr>
                <w:rFonts w:ascii="Arial" w:hAnsi="Arial" w:cs="Arial"/>
                <w:sz w:val="16"/>
                <w:szCs w:val="16"/>
                <w:lang w:val="es-BO"/>
              </w:rPr>
            </w:pPr>
          </w:p>
        </w:tc>
      </w:tr>
      <w:tr w:rsidR="0059052F" w:rsidRPr="00653C8D" w14:paraId="2F2616EE" w14:textId="77777777" w:rsidTr="00EC48E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C48E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C48E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C48E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C48E4">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C48E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C48E4">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C48E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C48E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C48E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C48E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C48E4">
            <w:pPr>
              <w:jc w:val="center"/>
              <w:rPr>
                <w:sz w:val="16"/>
                <w:szCs w:val="16"/>
                <w:lang w:val="es-BO"/>
              </w:rPr>
            </w:pPr>
          </w:p>
        </w:tc>
      </w:tr>
      <w:tr w:rsidR="0059052F" w:rsidRPr="00653C8D" w14:paraId="534010E7" w14:textId="77777777" w:rsidTr="00EC48E4">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C48E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C48E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C48E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C48E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C48E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C48E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C48E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C48E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C48E4">
            <w:pPr>
              <w:rPr>
                <w:rFonts w:ascii="Arial" w:hAnsi="Arial" w:cs="Arial"/>
                <w:sz w:val="16"/>
                <w:szCs w:val="16"/>
                <w:lang w:val="es-BO"/>
              </w:rPr>
            </w:pPr>
          </w:p>
        </w:tc>
      </w:tr>
      <w:tr w:rsidR="0059052F" w:rsidRPr="00653C8D" w14:paraId="2BC2656A" w14:textId="77777777" w:rsidTr="00EC48E4">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C48E4">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C48E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C48E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C48E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C48E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C48E4">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C48E4">
            <w:pPr>
              <w:rPr>
                <w:rFonts w:ascii="Arial" w:hAnsi="Arial" w:cs="Arial"/>
                <w:sz w:val="16"/>
                <w:szCs w:val="16"/>
                <w:lang w:val="es-BO"/>
              </w:rPr>
            </w:pPr>
          </w:p>
        </w:tc>
      </w:tr>
      <w:tr w:rsidR="0059052F" w:rsidRPr="00653C8D" w14:paraId="4C880C92" w14:textId="77777777" w:rsidTr="00EC48E4">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C48E4">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C48E4">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C48E4">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C48E4">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C48E4">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C48E4">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C48E4">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C48E4">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C48E4">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C48E4">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C48E4">
            <w:pPr>
              <w:jc w:val="center"/>
              <w:rPr>
                <w:sz w:val="16"/>
                <w:szCs w:val="16"/>
                <w:lang w:val="es-BO"/>
              </w:rPr>
            </w:pPr>
          </w:p>
        </w:tc>
      </w:tr>
      <w:tr w:rsidR="0059052F" w:rsidRPr="00653C8D" w14:paraId="3337456D" w14:textId="77777777" w:rsidTr="00EC48E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C48E4">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C48E4">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C48E4">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C48E4">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C48E4">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C48E4">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C48E4">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C48E4">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C48E4">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C48E4">
            <w:pPr>
              <w:rPr>
                <w:rFonts w:ascii="Arial" w:hAnsi="Arial" w:cs="Arial"/>
                <w:sz w:val="16"/>
                <w:szCs w:val="16"/>
                <w:lang w:val="es-BO"/>
              </w:rPr>
            </w:pPr>
          </w:p>
        </w:tc>
      </w:tr>
      <w:tr w:rsidR="0059052F" w:rsidRPr="00653C8D" w14:paraId="770DB9CB" w14:textId="77777777" w:rsidTr="00EC48E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C48E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C48E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C48E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C48E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C48E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C48E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C48E4">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C48E4">
            <w:pPr>
              <w:rPr>
                <w:rFonts w:ascii="Arial" w:hAnsi="Arial" w:cs="Arial"/>
                <w:sz w:val="16"/>
                <w:szCs w:val="16"/>
                <w:lang w:val="es-BO"/>
              </w:rPr>
            </w:pPr>
          </w:p>
        </w:tc>
      </w:tr>
      <w:tr w:rsidR="0059052F" w:rsidRPr="00653C8D" w14:paraId="5E15834C" w14:textId="77777777" w:rsidTr="00EC48E4">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C48E4">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C48E4">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C48E4">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7268669D" w:rsidR="0059052F" w:rsidRPr="00653C8D" w:rsidRDefault="00EC48E4" w:rsidP="00EC48E4">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C48E4">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604A0958" w:rsidR="0059052F" w:rsidRPr="00653C8D" w:rsidRDefault="00EC48E4" w:rsidP="00EC48E4">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C48E4">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71DCD455" w:rsidR="0059052F" w:rsidRPr="00653C8D" w:rsidRDefault="00EC48E4" w:rsidP="00EC48E4">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C48E4">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5E168E8D" w:rsidR="0059052F" w:rsidRPr="00653C8D" w:rsidRDefault="00EC48E4" w:rsidP="00EC48E4">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C48E4">
            <w:pPr>
              <w:rPr>
                <w:rFonts w:ascii="Arial" w:hAnsi="Arial" w:cs="Arial"/>
                <w:sz w:val="16"/>
                <w:szCs w:val="16"/>
                <w:lang w:val="es-BO"/>
              </w:rPr>
            </w:pPr>
          </w:p>
        </w:tc>
      </w:tr>
      <w:tr w:rsidR="0059052F" w:rsidRPr="00653C8D" w14:paraId="3A9FCF58" w14:textId="77777777" w:rsidTr="00EC48E4">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C48E4">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C48E4">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C48E4">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C48E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C48E4">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C48E4">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C48E4">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C48E4">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C48E4">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C48E4">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C48E4">
            <w:pPr>
              <w:rPr>
                <w:rFonts w:ascii="Arial" w:hAnsi="Arial" w:cs="Arial"/>
                <w:sz w:val="16"/>
                <w:szCs w:val="16"/>
                <w:lang w:val="es-BO"/>
              </w:rPr>
            </w:pPr>
          </w:p>
        </w:tc>
      </w:tr>
    </w:tbl>
    <w:p w14:paraId="1FE2335E" w14:textId="77777777" w:rsidR="0059052F" w:rsidRDefault="0059052F" w:rsidP="0059052F">
      <w:pPr>
        <w:pStyle w:val="Ttulo10"/>
        <w:spacing w:before="0" w:after="0"/>
        <w:jc w:val="both"/>
        <w:rPr>
          <w:rFonts w:ascii="Verdana" w:hAnsi="Verdana"/>
          <w:sz w:val="18"/>
        </w:rPr>
      </w:pPr>
    </w:p>
    <w:p w14:paraId="43D9732B" w14:textId="77777777" w:rsidR="0059052F" w:rsidRDefault="0059052F" w:rsidP="0059052F">
      <w:pPr>
        <w:pStyle w:val="Ttulo10"/>
        <w:spacing w:before="0" w:after="0"/>
        <w:jc w:val="both"/>
        <w:rPr>
          <w:rFonts w:ascii="Verdana" w:hAnsi="Verdana"/>
          <w:sz w:val="18"/>
        </w:rPr>
      </w:pPr>
    </w:p>
    <w:p w14:paraId="0824002E" w14:textId="77777777" w:rsidR="0059052F" w:rsidRDefault="0059052F" w:rsidP="0059052F">
      <w:pPr>
        <w:pStyle w:val="Ttulo10"/>
        <w:spacing w:before="0" w:after="0"/>
        <w:jc w:val="both"/>
        <w:rPr>
          <w:rFonts w:ascii="Verdana" w:hAnsi="Verdana"/>
          <w:sz w:val="18"/>
        </w:rPr>
      </w:pPr>
    </w:p>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173BD124" w14:textId="77777777" w:rsidR="00EC48E4" w:rsidRDefault="00EC48E4" w:rsidP="0059052F">
      <w:pPr>
        <w:pStyle w:val="Ttulo10"/>
        <w:spacing w:before="0" w:after="0"/>
        <w:jc w:val="both"/>
        <w:rPr>
          <w:rFonts w:ascii="Verdana" w:hAnsi="Verdana"/>
          <w:sz w:val="18"/>
        </w:rPr>
      </w:pPr>
    </w:p>
    <w:p w14:paraId="6CD320AD" w14:textId="77777777" w:rsidR="00EC48E4" w:rsidRDefault="00EC48E4" w:rsidP="0059052F">
      <w:pPr>
        <w:pStyle w:val="Ttulo10"/>
        <w:spacing w:before="0" w:after="0"/>
        <w:jc w:val="both"/>
        <w:rPr>
          <w:rFonts w:ascii="Verdana" w:hAnsi="Verdana"/>
          <w:sz w:val="18"/>
        </w:rPr>
      </w:pPr>
    </w:p>
    <w:p w14:paraId="7A997B70" w14:textId="77777777" w:rsidR="00EC48E4" w:rsidRDefault="00EC48E4" w:rsidP="0059052F">
      <w:pPr>
        <w:pStyle w:val="Ttulo10"/>
        <w:spacing w:before="0" w:after="0"/>
        <w:jc w:val="both"/>
        <w:rPr>
          <w:rFonts w:ascii="Verdana" w:hAnsi="Verdana"/>
          <w:sz w:val="18"/>
        </w:rPr>
      </w:pPr>
    </w:p>
    <w:p w14:paraId="6D217BC9" w14:textId="77777777" w:rsidR="00EC48E4" w:rsidRDefault="00EC48E4" w:rsidP="0059052F">
      <w:pPr>
        <w:pStyle w:val="Ttulo10"/>
        <w:spacing w:before="0" w:after="0"/>
        <w:jc w:val="both"/>
        <w:rPr>
          <w:rFonts w:ascii="Verdana" w:hAnsi="Verdana"/>
          <w:sz w:val="18"/>
        </w:rPr>
      </w:pPr>
    </w:p>
    <w:p w14:paraId="3896B0DA" w14:textId="77777777" w:rsidR="00EC48E4" w:rsidRDefault="00EC48E4" w:rsidP="0059052F">
      <w:pPr>
        <w:pStyle w:val="Ttulo10"/>
        <w:spacing w:before="0" w:after="0"/>
        <w:jc w:val="both"/>
        <w:rPr>
          <w:rFonts w:ascii="Verdana" w:hAnsi="Verdana"/>
          <w:sz w:val="18"/>
        </w:rPr>
      </w:pPr>
    </w:p>
    <w:p w14:paraId="080B6527" w14:textId="77777777" w:rsidR="00EC48E4" w:rsidRDefault="00EC48E4" w:rsidP="0059052F">
      <w:pPr>
        <w:pStyle w:val="Ttulo10"/>
        <w:spacing w:before="0" w:after="0"/>
        <w:jc w:val="both"/>
        <w:rPr>
          <w:rFonts w:ascii="Verdana" w:hAnsi="Verdana"/>
          <w:sz w:val="18"/>
        </w:rPr>
      </w:pPr>
    </w:p>
    <w:p w14:paraId="3834475C" w14:textId="77777777" w:rsidR="00EC48E4" w:rsidRDefault="00EC48E4" w:rsidP="0059052F">
      <w:pPr>
        <w:pStyle w:val="Ttulo10"/>
        <w:spacing w:before="0" w:after="0"/>
        <w:jc w:val="both"/>
        <w:rPr>
          <w:rFonts w:ascii="Verdana" w:hAnsi="Verdana"/>
          <w:sz w:val="18"/>
        </w:rPr>
      </w:pPr>
    </w:p>
    <w:p w14:paraId="48A2651F" w14:textId="77777777" w:rsidR="00EC48E4" w:rsidRDefault="00EC48E4" w:rsidP="0059052F">
      <w:pPr>
        <w:pStyle w:val="Ttulo10"/>
        <w:spacing w:before="0" w:after="0"/>
        <w:jc w:val="both"/>
        <w:rPr>
          <w:rFonts w:ascii="Verdana" w:hAnsi="Verdana"/>
          <w:sz w:val="18"/>
        </w:rPr>
      </w:pPr>
    </w:p>
    <w:p w14:paraId="190E21CB" w14:textId="77777777" w:rsidR="00EC48E4" w:rsidRDefault="00EC48E4" w:rsidP="0059052F">
      <w:pPr>
        <w:pStyle w:val="Ttulo10"/>
        <w:spacing w:before="0" w:after="0"/>
        <w:jc w:val="both"/>
        <w:rPr>
          <w:rFonts w:ascii="Verdana" w:hAnsi="Verdana"/>
          <w:sz w:val="18"/>
        </w:rPr>
      </w:pPr>
    </w:p>
    <w:p w14:paraId="4E331FD1" w14:textId="77777777" w:rsidR="00EC48E4" w:rsidRDefault="00EC48E4" w:rsidP="0059052F">
      <w:pPr>
        <w:pStyle w:val="Ttulo10"/>
        <w:spacing w:before="0" w:after="0"/>
        <w:jc w:val="both"/>
        <w:rPr>
          <w:rFonts w:ascii="Verdana" w:hAnsi="Verdana"/>
          <w:sz w:val="18"/>
        </w:rPr>
      </w:pPr>
    </w:p>
    <w:p w14:paraId="1A58822D" w14:textId="77777777" w:rsidR="00EC48E4" w:rsidRDefault="00EC48E4" w:rsidP="0059052F">
      <w:pPr>
        <w:pStyle w:val="Ttulo10"/>
        <w:spacing w:before="0" w:after="0"/>
        <w:jc w:val="both"/>
        <w:rPr>
          <w:rFonts w:ascii="Verdana" w:hAnsi="Verdana"/>
          <w:sz w:val="18"/>
        </w:rPr>
      </w:pPr>
    </w:p>
    <w:p w14:paraId="5086A561" w14:textId="77777777" w:rsidR="00EC48E4" w:rsidRDefault="00EC48E4" w:rsidP="0059052F">
      <w:pPr>
        <w:pStyle w:val="Ttulo10"/>
        <w:spacing w:before="0" w:after="0"/>
        <w:jc w:val="both"/>
        <w:rPr>
          <w:rFonts w:ascii="Verdana" w:hAnsi="Verdana"/>
          <w:sz w:val="18"/>
        </w:rPr>
      </w:pPr>
    </w:p>
    <w:p w14:paraId="58835A72" w14:textId="77777777" w:rsidR="00EC48E4" w:rsidRDefault="00EC48E4" w:rsidP="0059052F">
      <w:pPr>
        <w:pStyle w:val="Ttulo10"/>
        <w:spacing w:before="0" w:after="0"/>
        <w:jc w:val="both"/>
        <w:rPr>
          <w:rFonts w:ascii="Verdana" w:hAnsi="Verdana"/>
          <w:sz w:val="18"/>
        </w:rPr>
      </w:pPr>
    </w:p>
    <w:p w14:paraId="4231A9F2" w14:textId="77777777" w:rsidR="00EC48E4" w:rsidRDefault="00EC48E4" w:rsidP="0059052F">
      <w:pPr>
        <w:pStyle w:val="Ttulo10"/>
        <w:spacing w:before="0" w:after="0"/>
        <w:jc w:val="both"/>
        <w:rPr>
          <w:rFonts w:ascii="Verdana" w:hAnsi="Verdana"/>
          <w:sz w:val="18"/>
        </w:rPr>
      </w:pPr>
    </w:p>
    <w:p w14:paraId="06517D4A" w14:textId="77777777" w:rsidR="00EC48E4" w:rsidRDefault="00EC48E4" w:rsidP="0059052F">
      <w:pPr>
        <w:pStyle w:val="Ttulo10"/>
        <w:spacing w:before="0" w:after="0"/>
        <w:jc w:val="both"/>
        <w:rPr>
          <w:rFonts w:ascii="Verdana" w:hAnsi="Verdana"/>
          <w:sz w:val="18"/>
        </w:rPr>
      </w:pPr>
    </w:p>
    <w:p w14:paraId="7F402139" w14:textId="77777777" w:rsidR="00EC48E4" w:rsidRDefault="00EC48E4" w:rsidP="0059052F">
      <w:pPr>
        <w:pStyle w:val="Ttulo10"/>
        <w:spacing w:before="0" w:after="0"/>
        <w:jc w:val="both"/>
        <w:rPr>
          <w:rFonts w:ascii="Verdana" w:hAnsi="Verdana"/>
          <w:sz w:val="18"/>
        </w:rPr>
      </w:pPr>
    </w:p>
    <w:p w14:paraId="5A478164" w14:textId="77777777" w:rsidR="00EC48E4" w:rsidRDefault="00EC48E4"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8"/>
        <w:gridCol w:w="2316"/>
        <w:gridCol w:w="120"/>
        <w:gridCol w:w="120"/>
        <w:gridCol w:w="324"/>
        <w:gridCol w:w="120"/>
        <w:gridCol w:w="348"/>
        <w:gridCol w:w="120"/>
        <w:gridCol w:w="434"/>
        <w:gridCol w:w="120"/>
        <w:gridCol w:w="120"/>
        <w:gridCol w:w="296"/>
        <w:gridCol w:w="120"/>
        <w:gridCol w:w="274"/>
        <w:gridCol w:w="120"/>
        <w:gridCol w:w="120"/>
        <w:gridCol w:w="3273"/>
        <w:gridCol w:w="120"/>
      </w:tblGrid>
      <w:tr w:rsidR="006B6DEA" w:rsidRPr="00E169D4" w14:paraId="3C09F924" w14:textId="77777777" w:rsidTr="006B6DE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3FC3225C" w14:textId="77777777" w:rsidR="006B6DEA" w:rsidRPr="00FA28A3" w:rsidRDefault="006B6DEA" w:rsidP="006B6DEA">
            <w:pPr>
              <w:adjustRightInd w:val="0"/>
              <w:snapToGrid w:val="0"/>
              <w:jc w:val="center"/>
              <w:rPr>
                <w:b/>
                <w:color w:val="FFFFFF" w:themeColor="background1"/>
                <w:sz w:val="16"/>
                <w:szCs w:val="16"/>
              </w:rPr>
            </w:pPr>
            <w:r w:rsidRPr="00FA28A3">
              <w:rPr>
                <w:b/>
                <w:color w:val="FFFFFF" w:themeColor="background1"/>
                <w:sz w:val="18"/>
                <w:szCs w:val="18"/>
              </w:rPr>
              <w:t>CRONOGRAMA DE PLAZOS</w:t>
            </w:r>
          </w:p>
        </w:tc>
      </w:tr>
      <w:tr w:rsidR="006B6DEA" w:rsidRPr="00E169D4" w14:paraId="612D201F" w14:textId="77777777" w:rsidTr="006B6DEA">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65A7AC1F" w14:textId="77777777" w:rsidR="006B6DEA" w:rsidRPr="00E169D4" w:rsidRDefault="006B6DEA" w:rsidP="006B6DEA">
            <w:pPr>
              <w:adjustRightInd w:val="0"/>
              <w:snapToGrid w:val="0"/>
              <w:jc w:val="center"/>
              <w:rPr>
                <w:b/>
                <w:sz w:val="18"/>
                <w:szCs w:val="16"/>
              </w:rPr>
            </w:pPr>
            <w:r w:rsidRPr="00E169D4">
              <w:rPr>
                <w:b/>
                <w:sz w:val="18"/>
                <w:szCs w:val="16"/>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C831D7E" w14:textId="77777777" w:rsidR="006B6DEA" w:rsidRPr="00E169D4" w:rsidRDefault="006B6DEA" w:rsidP="006B6DEA">
            <w:pPr>
              <w:adjustRightInd w:val="0"/>
              <w:snapToGrid w:val="0"/>
              <w:jc w:val="center"/>
              <w:rPr>
                <w:i/>
                <w:sz w:val="18"/>
                <w:szCs w:val="14"/>
              </w:rPr>
            </w:pPr>
            <w:r w:rsidRPr="00E169D4">
              <w:rPr>
                <w:b/>
                <w:sz w:val="18"/>
                <w:szCs w:val="16"/>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D0F4AC1" w14:textId="77777777" w:rsidR="006B6DEA" w:rsidRPr="00E169D4" w:rsidRDefault="006B6DEA" w:rsidP="006B6DEA">
            <w:pPr>
              <w:adjustRightInd w:val="0"/>
              <w:snapToGrid w:val="0"/>
              <w:jc w:val="center"/>
              <w:rPr>
                <w:i/>
                <w:sz w:val="18"/>
                <w:szCs w:val="14"/>
              </w:rPr>
            </w:pPr>
            <w:r w:rsidRPr="00E169D4">
              <w:rPr>
                <w:b/>
                <w:sz w:val="18"/>
                <w:szCs w:val="16"/>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EB3C22D" w14:textId="77777777" w:rsidR="006B6DEA" w:rsidRPr="00E169D4" w:rsidRDefault="006B6DEA" w:rsidP="006B6DEA">
            <w:pPr>
              <w:adjustRightInd w:val="0"/>
              <w:snapToGrid w:val="0"/>
              <w:jc w:val="center"/>
              <w:rPr>
                <w:sz w:val="18"/>
                <w:szCs w:val="16"/>
              </w:rPr>
            </w:pPr>
            <w:r w:rsidRPr="00E169D4">
              <w:rPr>
                <w:b/>
                <w:sz w:val="18"/>
                <w:szCs w:val="16"/>
              </w:rPr>
              <w:t>LUGAR</w:t>
            </w:r>
            <w:r>
              <w:rPr>
                <w:b/>
                <w:sz w:val="18"/>
                <w:szCs w:val="16"/>
              </w:rPr>
              <w:t xml:space="preserve"> </w:t>
            </w:r>
          </w:p>
        </w:tc>
      </w:tr>
      <w:tr w:rsidR="006B6DEA" w:rsidRPr="00E169D4" w14:paraId="3325C6A8" w14:textId="77777777" w:rsidTr="006B6DEA">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B36350F" w14:textId="77777777" w:rsidR="006B6DEA" w:rsidRPr="00E169D4" w:rsidRDefault="006B6DEA" w:rsidP="006B6DEA">
            <w:pPr>
              <w:adjustRightInd w:val="0"/>
              <w:snapToGrid w:val="0"/>
              <w:jc w:val="center"/>
              <w:rPr>
                <w:sz w:val="14"/>
                <w:szCs w:val="14"/>
              </w:rPr>
            </w:pPr>
            <w:r w:rsidRPr="00E169D4">
              <w:rPr>
                <w:sz w:val="14"/>
                <w:szCs w:val="14"/>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99E343A" w14:textId="77777777" w:rsidR="006B6DEA" w:rsidRPr="00E169D4" w:rsidRDefault="006B6DEA" w:rsidP="006B6DEA">
            <w:pPr>
              <w:adjustRightInd w:val="0"/>
              <w:snapToGrid w:val="0"/>
              <w:ind w:left="113" w:right="113"/>
              <w:jc w:val="both"/>
              <w:rPr>
                <w:b/>
                <w:sz w:val="16"/>
                <w:szCs w:val="16"/>
              </w:rPr>
            </w:pPr>
            <w:r w:rsidRPr="006C5602">
              <w:rPr>
                <w:sz w:val="16"/>
                <w:szCs w:val="16"/>
              </w:rPr>
              <w:t xml:space="preserve">Publicación en la página web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5465C41" w14:textId="77777777" w:rsidR="006B6DEA" w:rsidRPr="00E169D4" w:rsidRDefault="006B6DEA" w:rsidP="006B6DEA">
            <w:pPr>
              <w:adjustRightInd w:val="0"/>
              <w:snapToGrid w:val="0"/>
              <w:jc w:val="center"/>
              <w:rPr>
                <w:sz w:val="16"/>
                <w:szCs w:val="16"/>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4DF285"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45DA80B" w14:textId="77777777" w:rsidR="006B6DEA" w:rsidRPr="00E169D4" w:rsidRDefault="006B6DEA" w:rsidP="006B6DEA">
            <w:pPr>
              <w:adjustRightInd w:val="0"/>
              <w:snapToGrid w:val="0"/>
              <w:jc w:val="center"/>
              <w:rPr>
                <w:i/>
                <w:sz w:val="14"/>
                <w:szCs w:val="14"/>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8046BA9"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CA31F0B" w14:textId="77777777" w:rsidR="006B6DEA" w:rsidRPr="00E169D4" w:rsidRDefault="006B6DEA" w:rsidP="006B6DEA">
            <w:pPr>
              <w:adjustRightInd w:val="0"/>
              <w:snapToGrid w:val="0"/>
              <w:jc w:val="center"/>
              <w:rPr>
                <w:i/>
                <w:sz w:val="14"/>
                <w:szCs w:val="14"/>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8EAAB01"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DAF468B" w14:textId="77777777" w:rsidR="006B6DEA" w:rsidRPr="00E169D4" w:rsidRDefault="006B6DEA" w:rsidP="006B6DE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tcMar>
              <w:left w:w="0" w:type="dxa"/>
              <w:right w:w="0" w:type="dxa"/>
            </w:tcMar>
          </w:tcPr>
          <w:p w14:paraId="1831FBAB" w14:textId="77777777" w:rsidR="006B6DEA" w:rsidRPr="00E169D4" w:rsidRDefault="006B6DEA" w:rsidP="006B6DEA">
            <w:pPr>
              <w:adjustRightInd w:val="0"/>
              <w:snapToGrid w:val="0"/>
              <w:jc w:val="center"/>
              <w:rPr>
                <w:i/>
                <w:sz w:val="14"/>
                <w:szCs w:val="14"/>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090994D" w14:textId="77777777" w:rsidR="006B6DEA" w:rsidRPr="00E169D4" w:rsidRDefault="006B6DEA" w:rsidP="006B6DEA">
            <w:pPr>
              <w:adjustRightInd w:val="0"/>
              <w:snapToGrid w:val="0"/>
              <w:jc w:val="center"/>
              <w:rPr>
                <w:i/>
                <w:sz w:val="14"/>
                <w:szCs w:val="14"/>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55F211" w14:textId="77777777" w:rsidR="006B6DEA" w:rsidRPr="00E169D4" w:rsidRDefault="006B6DEA" w:rsidP="006B6DEA">
            <w:pPr>
              <w:adjustRightInd w:val="0"/>
              <w:snapToGrid w:val="0"/>
              <w:jc w:val="center"/>
              <w:rPr>
                <w:i/>
                <w:sz w:val="14"/>
                <w:szCs w:val="14"/>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3A3460E0" w14:textId="77777777" w:rsidR="006B6DEA" w:rsidRPr="00E169D4" w:rsidRDefault="006B6DEA" w:rsidP="006B6DEA">
            <w:pPr>
              <w:adjustRightInd w:val="0"/>
              <w:snapToGrid w:val="0"/>
              <w:jc w:val="center"/>
              <w:rPr>
                <w:i/>
                <w:sz w:val="14"/>
                <w:szCs w:val="14"/>
              </w:rPr>
            </w:pPr>
          </w:p>
        </w:tc>
        <w:tc>
          <w:tcPr>
            <w:tcW w:w="65" w:type="pct"/>
            <w:tcBorders>
              <w:top w:val="single" w:sz="12" w:space="0" w:color="000000" w:themeColor="text1"/>
              <w:left w:val="nil"/>
              <w:bottom w:val="nil"/>
              <w:right w:val="single" w:sz="12" w:space="0" w:color="auto"/>
            </w:tcBorders>
            <w:shd w:val="clear" w:color="auto" w:fill="auto"/>
            <w:vAlign w:val="center"/>
          </w:tcPr>
          <w:p w14:paraId="06753E08" w14:textId="77777777" w:rsidR="006B6DEA" w:rsidRPr="00E169D4" w:rsidRDefault="006B6DEA" w:rsidP="006B6DEA">
            <w:pPr>
              <w:adjustRightInd w:val="0"/>
              <w:snapToGrid w:val="0"/>
              <w:jc w:val="center"/>
              <w:rPr>
                <w:i/>
                <w:sz w:val="14"/>
                <w:szCs w:val="14"/>
              </w:rPr>
            </w:pPr>
          </w:p>
        </w:tc>
        <w:tc>
          <w:tcPr>
            <w:tcW w:w="65" w:type="pct"/>
            <w:tcBorders>
              <w:top w:val="single" w:sz="12" w:space="0" w:color="000000" w:themeColor="text1"/>
              <w:left w:val="single" w:sz="12" w:space="0" w:color="auto"/>
              <w:bottom w:val="nil"/>
              <w:right w:val="nil"/>
            </w:tcBorders>
            <w:shd w:val="clear" w:color="auto" w:fill="auto"/>
            <w:vAlign w:val="center"/>
          </w:tcPr>
          <w:p w14:paraId="5AD9656A" w14:textId="77777777" w:rsidR="006B6DEA" w:rsidRPr="00E169D4" w:rsidRDefault="006B6DEA" w:rsidP="006B6DEA">
            <w:pPr>
              <w:adjustRightInd w:val="0"/>
              <w:snapToGrid w:val="0"/>
              <w:jc w:val="center"/>
              <w:rPr>
                <w:i/>
                <w:sz w:val="14"/>
                <w:szCs w:val="14"/>
              </w:rPr>
            </w:pPr>
          </w:p>
        </w:tc>
        <w:tc>
          <w:tcPr>
            <w:tcW w:w="1117" w:type="pct"/>
            <w:tcBorders>
              <w:top w:val="single" w:sz="12" w:space="0" w:color="000000" w:themeColor="text1"/>
              <w:left w:val="nil"/>
              <w:bottom w:val="nil"/>
              <w:right w:val="nil"/>
            </w:tcBorders>
            <w:shd w:val="clear" w:color="auto" w:fill="auto"/>
            <w:vAlign w:val="center"/>
          </w:tcPr>
          <w:p w14:paraId="6114694D" w14:textId="77777777" w:rsidR="006B6DEA" w:rsidRPr="00E169D4" w:rsidRDefault="006B6DEA" w:rsidP="006B6DEA">
            <w:pPr>
              <w:adjustRightInd w:val="0"/>
              <w:snapToGrid w:val="0"/>
              <w:jc w:val="center"/>
              <w:rPr>
                <w:i/>
                <w:sz w:val="14"/>
                <w:szCs w:val="14"/>
              </w:rPr>
            </w:pPr>
          </w:p>
        </w:tc>
        <w:tc>
          <w:tcPr>
            <w:tcW w:w="65" w:type="pct"/>
            <w:vMerge w:val="restart"/>
            <w:tcBorders>
              <w:top w:val="single" w:sz="12" w:space="0" w:color="000000" w:themeColor="text1"/>
              <w:left w:val="nil"/>
            </w:tcBorders>
            <w:shd w:val="clear" w:color="auto" w:fill="auto"/>
            <w:vAlign w:val="center"/>
          </w:tcPr>
          <w:p w14:paraId="671887FC" w14:textId="77777777" w:rsidR="006B6DEA" w:rsidRPr="00E169D4" w:rsidRDefault="006B6DEA" w:rsidP="006B6DEA">
            <w:pPr>
              <w:adjustRightInd w:val="0"/>
              <w:snapToGrid w:val="0"/>
              <w:rPr>
                <w:sz w:val="16"/>
                <w:szCs w:val="16"/>
              </w:rPr>
            </w:pPr>
          </w:p>
        </w:tc>
      </w:tr>
      <w:tr w:rsidR="006B6DEA" w:rsidRPr="00E169D4" w14:paraId="44EE92B9" w14:textId="77777777" w:rsidTr="006B6DE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42FB63"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63B2F56E" w14:textId="77777777" w:rsidR="006B6DEA" w:rsidRPr="00E169D4" w:rsidRDefault="006B6DEA" w:rsidP="006B6DE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37E6F73"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867D9A" w14:textId="77777777" w:rsidR="006B6DEA" w:rsidRPr="00E169D4" w:rsidRDefault="006B6DEA" w:rsidP="006B6DEA">
            <w:pPr>
              <w:adjustRightInd w:val="0"/>
              <w:snapToGrid w:val="0"/>
              <w:jc w:val="center"/>
              <w:rPr>
                <w:sz w:val="16"/>
                <w:szCs w:val="16"/>
              </w:rPr>
            </w:pPr>
            <w:r>
              <w:rPr>
                <w:sz w:val="16"/>
                <w:szCs w:val="16"/>
              </w:rPr>
              <w:t>20</w:t>
            </w:r>
          </w:p>
        </w:tc>
        <w:tc>
          <w:tcPr>
            <w:tcW w:w="65" w:type="pct"/>
            <w:tcBorders>
              <w:top w:val="nil"/>
              <w:left w:val="single" w:sz="4" w:space="0" w:color="auto"/>
              <w:bottom w:val="nil"/>
              <w:right w:val="single" w:sz="4" w:space="0" w:color="auto"/>
            </w:tcBorders>
            <w:shd w:val="clear" w:color="auto" w:fill="auto"/>
            <w:vAlign w:val="center"/>
          </w:tcPr>
          <w:p w14:paraId="368D22DC"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7F2850" w14:textId="77777777" w:rsidR="006B6DEA" w:rsidRPr="00E169D4" w:rsidRDefault="006B6DEA" w:rsidP="006B6DEA">
            <w:pPr>
              <w:adjustRightInd w:val="0"/>
              <w:snapToGrid w:val="0"/>
              <w:jc w:val="center"/>
              <w:rPr>
                <w:sz w:val="16"/>
                <w:szCs w:val="16"/>
              </w:rPr>
            </w:pPr>
            <w:r>
              <w:rPr>
                <w:sz w:val="16"/>
                <w:szCs w:val="16"/>
              </w:rPr>
              <w:t>06</w:t>
            </w:r>
          </w:p>
        </w:tc>
        <w:tc>
          <w:tcPr>
            <w:tcW w:w="65" w:type="pct"/>
            <w:tcBorders>
              <w:top w:val="nil"/>
              <w:left w:val="single" w:sz="4" w:space="0" w:color="auto"/>
              <w:bottom w:val="nil"/>
              <w:right w:val="single" w:sz="4" w:space="0" w:color="auto"/>
            </w:tcBorders>
            <w:shd w:val="clear" w:color="auto" w:fill="auto"/>
            <w:vAlign w:val="center"/>
          </w:tcPr>
          <w:p w14:paraId="2C3A6F76"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D2D902" w14:textId="77777777" w:rsidR="006B6DEA" w:rsidRPr="00E169D4" w:rsidRDefault="006B6DEA" w:rsidP="006B6DE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BDC0515"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tcPr>
          <w:p w14:paraId="32BBCAED" w14:textId="77777777" w:rsidR="006B6DEA" w:rsidRPr="00E169D4" w:rsidRDefault="006B6DEA" w:rsidP="006B6DE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964A6D5" w14:textId="77777777" w:rsidR="006B6DEA" w:rsidRPr="00E169D4" w:rsidRDefault="006B6DEA" w:rsidP="006B6DE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5561372F" w14:textId="77777777" w:rsidR="006B6DEA" w:rsidRPr="00E169D4" w:rsidRDefault="006B6DEA" w:rsidP="006B6DE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D8EDEF1"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D0B875D"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7E54BD05" w14:textId="77777777" w:rsidR="006B6DEA" w:rsidRPr="00E169D4" w:rsidRDefault="006B6DEA" w:rsidP="006B6DEA">
            <w:pPr>
              <w:adjustRightInd w:val="0"/>
              <w:snapToGrid w:val="0"/>
              <w:jc w:val="center"/>
              <w:rPr>
                <w:sz w:val="16"/>
                <w:szCs w:val="16"/>
              </w:rPr>
            </w:pPr>
          </w:p>
        </w:tc>
        <w:tc>
          <w:tcPr>
            <w:tcW w:w="1117" w:type="pct"/>
            <w:vMerge w:val="restart"/>
            <w:tcBorders>
              <w:top w:val="nil"/>
              <w:left w:val="nil"/>
              <w:bottom w:val="nil"/>
              <w:right w:val="nil"/>
            </w:tcBorders>
            <w:shd w:val="clear" w:color="auto" w:fill="auto"/>
            <w:vAlign w:val="center"/>
          </w:tcPr>
          <w:p w14:paraId="13E4588A" w14:textId="77777777" w:rsidR="006B6DEA" w:rsidRPr="00E169D4" w:rsidRDefault="006B6DEA" w:rsidP="006B6DEA">
            <w:pPr>
              <w:adjustRightInd w:val="0"/>
              <w:snapToGrid w:val="0"/>
              <w:jc w:val="center"/>
              <w:rPr>
                <w:sz w:val="16"/>
                <w:szCs w:val="16"/>
              </w:rPr>
            </w:pPr>
          </w:p>
        </w:tc>
        <w:tc>
          <w:tcPr>
            <w:tcW w:w="65" w:type="pct"/>
            <w:vMerge/>
            <w:tcBorders>
              <w:left w:val="nil"/>
            </w:tcBorders>
            <w:shd w:val="clear" w:color="auto" w:fill="auto"/>
            <w:vAlign w:val="center"/>
          </w:tcPr>
          <w:p w14:paraId="3A255304" w14:textId="77777777" w:rsidR="006B6DEA" w:rsidRPr="00E169D4" w:rsidRDefault="006B6DEA" w:rsidP="006B6DEA">
            <w:pPr>
              <w:adjustRightInd w:val="0"/>
              <w:snapToGrid w:val="0"/>
              <w:rPr>
                <w:sz w:val="16"/>
                <w:szCs w:val="16"/>
              </w:rPr>
            </w:pPr>
          </w:p>
        </w:tc>
      </w:tr>
      <w:tr w:rsidR="006B6DEA" w:rsidRPr="00E169D4" w14:paraId="77226196" w14:textId="77777777" w:rsidTr="006B6DE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7FADFC"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304249CE"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A163295"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09F7AA9"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41317B0A"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249F9B7"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AFD951C"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D4E0C6B"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63F3604"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2082CCA"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3EAB2C9B"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47DB0D73"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399FD822"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443364A5"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2A8F50C"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6CD7E70" w14:textId="77777777" w:rsidR="006B6DEA" w:rsidRPr="00E169D4" w:rsidRDefault="006B6DEA" w:rsidP="006B6DEA">
            <w:pPr>
              <w:adjustRightInd w:val="0"/>
              <w:snapToGrid w:val="0"/>
              <w:jc w:val="center"/>
              <w:rPr>
                <w:sz w:val="4"/>
                <w:szCs w:val="4"/>
              </w:rPr>
            </w:pPr>
          </w:p>
        </w:tc>
        <w:tc>
          <w:tcPr>
            <w:tcW w:w="1117" w:type="pct"/>
            <w:vMerge/>
            <w:tcBorders>
              <w:top w:val="nil"/>
              <w:left w:val="nil"/>
              <w:bottom w:val="nil"/>
              <w:right w:val="nil"/>
            </w:tcBorders>
            <w:shd w:val="clear" w:color="auto" w:fill="auto"/>
            <w:vAlign w:val="center"/>
          </w:tcPr>
          <w:p w14:paraId="3478678E" w14:textId="77777777" w:rsidR="006B6DEA" w:rsidRPr="00E169D4" w:rsidRDefault="006B6DEA" w:rsidP="006B6DEA">
            <w:pPr>
              <w:adjustRightInd w:val="0"/>
              <w:snapToGrid w:val="0"/>
              <w:jc w:val="center"/>
              <w:rPr>
                <w:sz w:val="4"/>
                <w:szCs w:val="4"/>
              </w:rPr>
            </w:pPr>
          </w:p>
        </w:tc>
        <w:tc>
          <w:tcPr>
            <w:tcW w:w="65" w:type="pct"/>
            <w:vMerge/>
            <w:tcBorders>
              <w:left w:val="nil"/>
            </w:tcBorders>
            <w:shd w:val="clear" w:color="auto" w:fill="auto"/>
            <w:vAlign w:val="center"/>
          </w:tcPr>
          <w:p w14:paraId="0A298D67" w14:textId="77777777" w:rsidR="006B6DEA" w:rsidRPr="00E169D4" w:rsidRDefault="006B6DEA" w:rsidP="006B6DEA">
            <w:pPr>
              <w:adjustRightInd w:val="0"/>
              <w:snapToGrid w:val="0"/>
              <w:rPr>
                <w:sz w:val="4"/>
                <w:szCs w:val="4"/>
              </w:rPr>
            </w:pPr>
          </w:p>
        </w:tc>
      </w:tr>
      <w:tr w:rsidR="006B6DEA" w:rsidRPr="00E169D4" w14:paraId="538A6FE0" w14:textId="77777777" w:rsidTr="006B6DEA">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06A808"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3693485" w14:textId="77777777" w:rsidR="006B6DEA" w:rsidRPr="007B28E0" w:rsidRDefault="006B6DEA" w:rsidP="006B6DEA">
            <w:pPr>
              <w:adjustRightInd w:val="0"/>
              <w:snapToGrid w:val="0"/>
              <w:ind w:left="113" w:right="113"/>
              <w:jc w:val="both"/>
              <w:rPr>
                <w:strike/>
                <w:color w:val="FF0000"/>
                <w:sz w:val="4"/>
                <w:szCs w:val="4"/>
              </w:rPr>
            </w:pPr>
          </w:p>
        </w:tc>
        <w:tc>
          <w:tcPr>
            <w:tcW w:w="66" w:type="pct"/>
            <w:tcBorders>
              <w:top w:val="nil"/>
              <w:left w:val="nil"/>
              <w:bottom w:val="nil"/>
              <w:right w:val="single" w:sz="12" w:space="0" w:color="auto"/>
            </w:tcBorders>
            <w:shd w:val="clear" w:color="auto" w:fill="auto"/>
            <w:vAlign w:val="bottom"/>
          </w:tcPr>
          <w:p w14:paraId="76107E4C" w14:textId="77777777" w:rsidR="006B6DEA" w:rsidRPr="007B28E0" w:rsidRDefault="006B6DEA" w:rsidP="006B6DEA">
            <w:pPr>
              <w:adjustRightInd w:val="0"/>
              <w:snapToGrid w:val="0"/>
              <w:ind w:left="113" w:right="113"/>
              <w:jc w:val="both"/>
              <w:rPr>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1CA1B59" w14:textId="77777777" w:rsidR="006B6DEA" w:rsidRPr="007B28E0" w:rsidRDefault="006B6DEA" w:rsidP="006B6DEA">
            <w:pPr>
              <w:adjustRightInd w:val="0"/>
              <w:snapToGrid w:val="0"/>
              <w:jc w:val="center"/>
              <w:rPr>
                <w:strike/>
                <w:color w:val="FF0000"/>
                <w:sz w:val="4"/>
                <w:szCs w:val="4"/>
              </w:rPr>
            </w:pPr>
          </w:p>
        </w:tc>
        <w:tc>
          <w:tcPr>
            <w:tcW w:w="175" w:type="pct"/>
            <w:tcBorders>
              <w:top w:val="nil"/>
              <w:left w:val="nil"/>
              <w:bottom w:val="nil"/>
              <w:right w:val="nil"/>
            </w:tcBorders>
            <w:shd w:val="clear" w:color="auto" w:fill="auto"/>
            <w:vAlign w:val="center"/>
          </w:tcPr>
          <w:p w14:paraId="71881B57" w14:textId="77777777" w:rsidR="006B6DEA" w:rsidRPr="007B28E0" w:rsidRDefault="006B6DEA" w:rsidP="006B6DE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0D8DDC1C" w14:textId="77777777" w:rsidR="006B6DEA" w:rsidRPr="007B28E0" w:rsidRDefault="006B6DEA" w:rsidP="006B6DEA">
            <w:pPr>
              <w:adjustRightInd w:val="0"/>
              <w:snapToGrid w:val="0"/>
              <w:jc w:val="center"/>
              <w:rPr>
                <w:strike/>
                <w:color w:val="FF0000"/>
                <w:sz w:val="4"/>
                <w:szCs w:val="4"/>
              </w:rPr>
            </w:pPr>
          </w:p>
        </w:tc>
        <w:tc>
          <w:tcPr>
            <w:tcW w:w="188" w:type="pct"/>
            <w:tcBorders>
              <w:top w:val="nil"/>
              <w:left w:val="nil"/>
              <w:bottom w:val="nil"/>
              <w:right w:val="nil"/>
            </w:tcBorders>
            <w:shd w:val="clear" w:color="auto" w:fill="auto"/>
            <w:vAlign w:val="center"/>
          </w:tcPr>
          <w:p w14:paraId="1641C942" w14:textId="77777777" w:rsidR="006B6DEA" w:rsidRPr="007B28E0" w:rsidRDefault="006B6DEA" w:rsidP="006B6DEA">
            <w:pPr>
              <w:adjustRightInd w:val="0"/>
              <w:snapToGrid w:val="0"/>
              <w:jc w:val="center"/>
              <w:rPr>
                <w:strike/>
                <w:color w:val="FF0000"/>
                <w:sz w:val="4"/>
                <w:szCs w:val="4"/>
              </w:rPr>
            </w:pPr>
          </w:p>
        </w:tc>
        <w:tc>
          <w:tcPr>
            <w:tcW w:w="65" w:type="pct"/>
            <w:tcBorders>
              <w:top w:val="nil"/>
              <w:left w:val="nil"/>
              <w:bottom w:val="nil"/>
              <w:right w:val="nil"/>
            </w:tcBorders>
            <w:shd w:val="clear" w:color="auto" w:fill="auto"/>
            <w:vAlign w:val="center"/>
          </w:tcPr>
          <w:p w14:paraId="74D2AD75" w14:textId="77777777" w:rsidR="006B6DEA" w:rsidRPr="007B28E0" w:rsidRDefault="006B6DEA" w:rsidP="006B6DEA">
            <w:pPr>
              <w:adjustRightInd w:val="0"/>
              <w:snapToGrid w:val="0"/>
              <w:jc w:val="center"/>
              <w:rPr>
                <w:strike/>
                <w:color w:val="FF0000"/>
                <w:sz w:val="4"/>
                <w:szCs w:val="4"/>
              </w:rPr>
            </w:pPr>
          </w:p>
        </w:tc>
        <w:tc>
          <w:tcPr>
            <w:tcW w:w="226" w:type="pct"/>
            <w:tcBorders>
              <w:top w:val="nil"/>
              <w:left w:val="nil"/>
              <w:bottom w:val="nil"/>
              <w:right w:val="nil"/>
            </w:tcBorders>
            <w:shd w:val="clear" w:color="auto" w:fill="auto"/>
            <w:vAlign w:val="center"/>
          </w:tcPr>
          <w:p w14:paraId="51556274" w14:textId="77777777" w:rsidR="006B6DEA" w:rsidRPr="007B28E0" w:rsidRDefault="006B6DEA" w:rsidP="006B6DEA">
            <w:pPr>
              <w:adjustRightInd w:val="0"/>
              <w:snapToGrid w:val="0"/>
              <w:jc w:val="center"/>
              <w:rPr>
                <w:strike/>
                <w:color w:val="FF0000"/>
                <w:sz w:val="4"/>
                <w:szCs w:val="4"/>
              </w:rPr>
            </w:pPr>
          </w:p>
        </w:tc>
        <w:tc>
          <w:tcPr>
            <w:tcW w:w="66" w:type="pct"/>
            <w:tcBorders>
              <w:top w:val="nil"/>
              <w:left w:val="nil"/>
              <w:bottom w:val="nil"/>
              <w:right w:val="single" w:sz="4" w:space="0" w:color="auto"/>
            </w:tcBorders>
            <w:shd w:val="clear" w:color="auto" w:fill="auto"/>
            <w:vAlign w:val="center"/>
          </w:tcPr>
          <w:p w14:paraId="53AEED35" w14:textId="77777777" w:rsidR="006B6DEA" w:rsidRPr="007B28E0" w:rsidRDefault="006B6DEA" w:rsidP="006B6DEA">
            <w:pPr>
              <w:adjustRightInd w:val="0"/>
              <w:snapToGrid w:val="0"/>
              <w:jc w:val="center"/>
              <w:rPr>
                <w:strike/>
                <w:color w:val="FF0000"/>
                <w:sz w:val="4"/>
                <w:szCs w:val="4"/>
              </w:rPr>
            </w:pPr>
          </w:p>
        </w:tc>
        <w:tc>
          <w:tcPr>
            <w:tcW w:w="65" w:type="pct"/>
            <w:tcBorders>
              <w:top w:val="nil"/>
              <w:left w:val="single" w:sz="4" w:space="0" w:color="auto"/>
              <w:bottom w:val="nil"/>
              <w:right w:val="nil"/>
            </w:tcBorders>
          </w:tcPr>
          <w:p w14:paraId="78CEE7C3" w14:textId="77777777" w:rsidR="006B6DEA" w:rsidRPr="007B28E0" w:rsidRDefault="006B6DEA" w:rsidP="006B6DEA">
            <w:pPr>
              <w:adjustRightInd w:val="0"/>
              <w:snapToGrid w:val="0"/>
              <w:jc w:val="center"/>
              <w:rPr>
                <w:strike/>
                <w:color w:val="FF0000"/>
                <w:sz w:val="4"/>
                <w:szCs w:val="4"/>
              </w:rPr>
            </w:pPr>
          </w:p>
        </w:tc>
        <w:tc>
          <w:tcPr>
            <w:tcW w:w="212" w:type="pct"/>
            <w:tcBorders>
              <w:top w:val="nil"/>
              <w:left w:val="nil"/>
              <w:bottom w:val="nil"/>
              <w:right w:val="nil"/>
            </w:tcBorders>
            <w:shd w:val="clear" w:color="auto" w:fill="auto"/>
            <w:vAlign w:val="center"/>
          </w:tcPr>
          <w:p w14:paraId="349E180E" w14:textId="77777777" w:rsidR="006B6DEA" w:rsidRPr="007B28E0" w:rsidRDefault="006B6DEA" w:rsidP="006B6DEA">
            <w:pPr>
              <w:adjustRightInd w:val="0"/>
              <w:snapToGrid w:val="0"/>
              <w:jc w:val="center"/>
              <w:rPr>
                <w:strike/>
                <w:color w:val="FF0000"/>
                <w:sz w:val="4"/>
                <w:szCs w:val="4"/>
              </w:rPr>
            </w:pPr>
          </w:p>
        </w:tc>
        <w:tc>
          <w:tcPr>
            <w:tcW w:w="104" w:type="pct"/>
            <w:tcBorders>
              <w:top w:val="nil"/>
              <w:left w:val="nil"/>
              <w:bottom w:val="nil"/>
              <w:right w:val="nil"/>
            </w:tcBorders>
            <w:shd w:val="clear" w:color="auto" w:fill="auto"/>
            <w:vAlign w:val="center"/>
          </w:tcPr>
          <w:p w14:paraId="300DA070" w14:textId="77777777" w:rsidR="006B6DEA" w:rsidRPr="007B28E0" w:rsidRDefault="006B6DEA" w:rsidP="006B6DEA">
            <w:pPr>
              <w:adjustRightInd w:val="0"/>
              <w:snapToGrid w:val="0"/>
              <w:jc w:val="center"/>
              <w:rPr>
                <w:strike/>
                <w:color w:val="FF0000"/>
                <w:sz w:val="4"/>
                <w:szCs w:val="4"/>
              </w:rPr>
            </w:pPr>
          </w:p>
        </w:tc>
        <w:tc>
          <w:tcPr>
            <w:tcW w:w="210" w:type="pct"/>
            <w:tcBorders>
              <w:top w:val="nil"/>
              <w:left w:val="nil"/>
              <w:bottom w:val="nil"/>
              <w:right w:val="nil"/>
            </w:tcBorders>
            <w:shd w:val="clear" w:color="auto" w:fill="auto"/>
            <w:vAlign w:val="center"/>
          </w:tcPr>
          <w:p w14:paraId="15D0A9E1" w14:textId="77777777" w:rsidR="006B6DEA" w:rsidRPr="007B28E0" w:rsidRDefault="006B6DEA" w:rsidP="006B6DEA">
            <w:pPr>
              <w:adjustRightInd w:val="0"/>
              <w:snapToGrid w:val="0"/>
              <w:jc w:val="center"/>
              <w:rPr>
                <w:strike/>
                <w:color w:val="FF0000"/>
                <w:sz w:val="4"/>
                <w:szCs w:val="4"/>
              </w:rPr>
            </w:pPr>
          </w:p>
        </w:tc>
        <w:tc>
          <w:tcPr>
            <w:tcW w:w="65" w:type="pct"/>
            <w:tcBorders>
              <w:top w:val="nil"/>
              <w:left w:val="nil"/>
              <w:bottom w:val="nil"/>
              <w:right w:val="single" w:sz="12" w:space="0" w:color="auto"/>
            </w:tcBorders>
            <w:shd w:val="clear" w:color="auto" w:fill="auto"/>
            <w:vAlign w:val="center"/>
          </w:tcPr>
          <w:p w14:paraId="0111D144" w14:textId="77777777" w:rsidR="006B6DEA" w:rsidRPr="007B28E0" w:rsidRDefault="006B6DEA" w:rsidP="006B6DEA">
            <w:pPr>
              <w:adjustRightInd w:val="0"/>
              <w:snapToGrid w:val="0"/>
              <w:jc w:val="center"/>
              <w:rPr>
                <w:strike/>
                <w:color w:val="FF0000"/>
                <w:sz w:val="4"/>
                <w:szCs w:val="4"/>
              </w:rPr>
            </w:pPr>
          </w:p>
        </w:tc>
        <w:tc>
          <w:tcPr>
            <w:tcW w:w="65" w:type="pct"/>
            <w:tcBorders>
              <w:top w:val="nil"/>
              <w:left w:val="single" w:sz="12" w:space="0" w:color="auto"/>
              <w:bottom w:val="nil"/>
              <w:right w:val="nil"/>
            </w:tcBorders>
            <w:shd w:val="clear" w:color="auto" w:fill="auto"/>
            <w:vAlign w:val="center"/>
          </w:tcPr>
          <w:p w14:paraId="2395DDD8" w14:textId="77777777" w:rsidR="006B6DEA" w:rsidRPr="007B28E0" w:rsidRDefault="006B6DEA" w:rsidP="006B6DEA">
            <w:pPr>
              <w:adjustRightInd w:val="0"/>
              <w:snapToGrid w:val="0"/>
              <w:jc w:val="center"/>
              <w:rPr>
                <w:strike/>
                <w:color w:val="FF0000"/>
                <w:sz w:val="4"/>
                <w:szCs w:val="4"/>
              </w:rPr>
            </w:pPr>
          </w:p>
        </w:tc>
        <w:tc>
          <w:tcPr>
            <w:tcW w:w="1117" w:type="pct"/>
            <w:tcBorders>
              <w:top w:val="nil"/>
              <w:left w:val="nil"/>
              <w:bottom w:val="nil"/>
              <w:right w:val="nil"/>
            </w:tcBorders>
            <w:shd w:val="clear" w:color="auto" w:fill="auto"/>
            <w:vAlign w:val="center"/>
          </w:tcPr>
          <w:p w14:paraId="476C6D87" w14:textId="77777777" w:rsidR="006B6DEA" w:rsidRPr="007B28E0" w:rsidRDefault="006B6DEA" w:rsidP="006B6DEA">
            <w:pPr>
              <w:adjustRightInd w:val="0"/>
              <w:snapToGrid w:val="0"/>
              <w:jc w:val="center"/>
              <w:rPr>
                <w:strike/>
                <w:color w:val="FF0000"/>
                <w:sz w:val="4"/>
                <w:szCs w:val="4"/>
              </w:rPr>
            </w:pPr>
          </w:p>
        </w:tc>
        <w:tc>
          <w:tcPr>
            <w:tcW w:w="65" w:type="pct"/>
            <w:vMerge/>
            <w:tcBorders>
              <w:left w:val="nil"/>
            </w:tcBorders>
            <w:shd w:val="clear" w:color="auto" w:fill="auto"/>
            <w:vAlign w:val="center"/>
          </w:tcPr>
          <w:p w14:paraId="25B2B304" w14:textId="77777777" w:rsidR="006B6DEA" w:rsidRPr="00E169D4" w:rsidRDefault="006B6DEA" w:rsidP="006B6DEA">
            <w:pPr>
              <w:adjustRightInd w:val="0"/>
              <w:snapToGrid w:val="0"/>
              <w:rPr>
                <w:sz w:val="4"/>
                <w:szCs w:val="4"/>
              </w:rPr>
            </w:pPr>
          </w:p>
        </w:tc>
      </w:tr>
      <w:tr w:rsidR="006B6DEA" w:rsidRPr="00E169D4" w14:paraId="0540EFEB" w14:textId="77777777" w:rsidTr="006B6DEA">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0F2D2E6"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7E9171F4"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CCDAAE2"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9216E40" w14:textId="77777777" w:rsidR="006B6DEA" w:rsidRPr="00E169D4" w:rsidRDefault="006B6DEA" w:rsidP="006B6DE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428F7866"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50AB128" w14:textId="77777777" w:rsidR="006B6DEA" w:rsidRPr="00E169D4" w:rsidRDefault="006B6DEA" w:rsidP="006B6DE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563B05AD"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15595E4" w14:textId="77777777" w:rsidR="006B6DEA" w:rsidRPr="00E169D4" w:rsidRDefault="006B6DEA" w:rsidP="006B6DE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3B640FB7"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4" w:space="0" w:color="auto"/>
            </w:tcBorders>
            <w:shd w:val="clear" w:color="auto" w:fill="auto"/>
            <w:vAlign w:val="center"/>
          </w:tcPr>
          <w:p w14:paraId="08BBA8B0" w14:textId="77777777" w:rsidR="006B6DEA" w:rsidRPr="00E169D4" w:rsidRDefault="006B6DEA" w:rsidP="006B6DEA">
            <w:pPr>
              <w:adjustRightInd w:val="0"/>
              <w:snapToGrid w:val="0"/>
              <w:jc w:val="center"/>
              <w:rPr>
                <w:sz w:val="4"/>
                <w:szCs w:val="4"/>
              </w:rPr>
            </w:pPr>
          </w:p>
        </w:tc>
        <w:tc>
          <w:tcPr>
            <w:tcW w:w="65" w:type="pct"/>
            <w:tcBorders>
              <w:top w:val="nil"/>
              <w:left w:val="single" w:sz="4" w:space="0" w:color="auto"/>
              <w:bottom w:val="nil"/>
              <w:right w:val="nil"/>
            </w:tcBorders>
          </w:tcPr>
          <w:p w14:paraId="22432D2C"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0628C489"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65085D30"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CEBD4BB"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E4CB8B0"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0561EF6" w14:textId="77777777" w:rsidR="006B6DEA" w:rsidRPr="00E169D4" w:rsidRDefault="006B6DEA" w:rsidP="006B6DE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2EEBA34" w14:textId="77777777" w:rsidR="006B6DEA" w:rsidRPr="00E169D4" w:rsidRDefault="006B6DEA" w:rsidP="006B6DEA">
            <w:pPr>
              <w:adjustRightInd w:val="0"/>
              <w:snapToGrid w:val="0"/>
              <w:jc w:val="center"/>
              <w:rPr>
                <w:sz w:val="4"/>
                <w:szCs w:val="4"/>
              </w:rPr>
            </w:pPr>
          </w:p>
        </w:tc>
        <w:tc>
          <w:tcPr>
            <w:tcW w:w="65" w:type="pct"/>
            <w:tcBorders>
              <w:top w:val="single" w:sz="4" w:space="0" w:color="auto"/>
              <w:left w:val="nil"/>
              <w:bottom w:val="nil"/>
            </w:tcBorders>
            <w:shd w:val="clear" w:color="auto" w:fill="auto"/>
            <w:vAlign w:val="center"/>
          </w:tcPr>
          <w:p w14:paraId="0B6A3A08" w14:textId="77777777" w:rsidR="006B6DEA" w:rsidRPr="00E169D4" w:rsidRDefault="006B6DEA" w:rsidP="006B6DEA">
            <w:pPr>
              <w:adjustRightInd w:val="0"/>
              <w:snapToGrid w:val="0"/>
              <w:rPr>
                <w:sz w:val="4"/>
                <w:szCs w:val="4"/>
              </w:rPr>
            </w:pPr>
          </w:p>
        </w:tc>
      </w:tr>
      <w:tr w:rsidR="006B6DEA" w:rsidRPr="00E169D4" w14:paraId="6CB4D348" w14:textId="77777777" w:rsidTr="006B6DE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740C7E4" w14:textId="77777777" w:rsidR="006B6DEA" w:rsidRPr="00E169D4" w:rsidRDefault="006B6DEA" w:rsidP="006B6DEA">
            <w:pPr>
              <w:adjustRightInd w:val="0"/>
              <w:snapToGrid w:val="0"/>
              <w:jc w:val="center"/>
              <w:rPr>
                <w:sz w:val="14"/>
                <w:szCs w:val="14"/>
              </w:rPr>
            </w:pPr>
            <w:r>
              <w:rPr>
                <w:sz w:val="14"/>
                <w:szCs w:val="14"/>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412E2C" w14:textId="77777777" w:rsidR="006B6DEA" w:rsidRPr="00E169D4" w:rsidRDefault="006B6DEA" w:rsidP="006B6DEA">
            <w:pPr>
              <w:adjustRightInd w:val="0"/>
              <w:snapToGrid w:val="0"/>
              <w:ind w:left="113" w:right="113"/>
              <w:jc w:val="both"/>
              <w:rPr>
                <w:b/>
                <w:sz w:val="16"/>
                <w:szCs w:val="16"/>
              </w:rPr>
            </w:pPr>
            <w:r w:rsidRPr="00E169D4">
              <w:rPr>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E953E9B" w14:textId="77777777" w:rsidR="006B6DEA" w:rsidRPr="00E169D4" w:rsidRDefault="006B6DEA" w:rsidP="006B6DE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E8F7416"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065372D"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6028241"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94BC757"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B2B1246"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E68CDB7"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A8A77E" w14:textId="77777777" w:rsidR="006B6DEA" w:rsidRPr="00E169D4" w:rsidRDefault="006B6DEA" w:rsidP="006B6DEA">
            <w:pPr>
              <w:adjustRightInd w:val="0"/>
              <w:snapToGrid w:val="0"/>
              <w:jc w:val="center"/>
              <w:rPr>
                <w:i/>
                <w:sz w:val="14"/>
                <w:szCs w:val="14"/>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22E6797" w14:textId="77777777" w:rsidR="006B6DEA" w:rsidRPr="00E169D4" w:rsidRDefault="006B6DEA" w:rsidP="006B6DEA">
            <w:pPr>
              <w:adjustRightInd w:val="0"/>
              <w:snapToGrid w:val="0"/>
              <w:jc w:val="center"/>
              <w:rPr>
                <w:i/>
                <w:sz w:val="14"/>
                <w:szCs w:val="14"/>
              </w:rPr>
            </w:pPr>
            <w:r w:rsidRPr="00E169D4">
              <w:rPr>
                <w:i/>
                <w:sz w:val="14"/>
                <w:szCs w:val="14"/>
              </w:rPr>
              <w:t>Hora</w:t>
            </w:r>
          </w:p>
        </w:tc>
        <w:tc>
          <w:tcPr>
            <w:tcW w:w="104" w:type="pct"/>
            <w:tcBorders>
              <w:top w:val="nil"/>
              <w:left w:val="nil"/>
              <w:bottom w:val="nil"/>
              <w:right w:val="nil"/>
            </w:tcBorders>
            <w:shd w:val="clear" w:color="auto" w:fill="auto"/>
            <w:tcMar>
              <w:left w:w="0" w:type="dxa"/>
              <w:right w:w="0" w:type="dxa"/>
            </w:tcMar>
            <w:vAlign w:val="center"/>
          </w:tcPr>
          <w:p w14:paraId="1948C507" w14:textId="77777777" w:rsidR="006B6DEA" w:rsidRPr="00E169D4" w:rsidRDefault="006B6DEA" w:rsidP="006B6DEA">
            <w:pPr>
              <w:adjustRightInd w:val="0"/>
              <w:snapToGrid w:val="0"/>
              <w:jc w:val="center"/>
              <w:rPr>
                <w:i/>
                <w:sz w:val="14"/>
                <w:szCs w:val="14"/>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7BB67BA" w14:textId="77777777" w:rsidR="006B6DEA" w:rsidRPr="00E169D4" w:rsidRDefault="006B6DEA" w:rsidP="006B6DEA">
            <w:pPr>
              <w:adjustRightInd w:val="0"/>
              <w:snapToGrid w:val="0"/>
              <w:jc w:val="center"/>
              <w:rPr>
                <w:i/>
                <w:sz w:val="14"/>
                <w:szCs w:val="14"/>
              </w:rPr>
            </w:pPr>
            <w:r w:rsidRPr="00E169D4">
              <w:rPr>
                <w:i/>
                <w:sz w:val="14"/>
                <w:szCs w:val="14"/>
              </w:rPr>
              <w:t>Min.</w:t>
            </w:r>
          </w:p>
        </w:tc>
        <w:tc>
          <w:tcPr>
            <w:tcW w:w="65" w:type="pct"/>
            <w:tcBorders>
              <w:top w:val="nil"/>
              <w:left w:val="nil"/>
              <w:bottom w:val="nil"/>
              <w:right w:val="single" w:sz="12" w:space="0" w:color="auto"/>
            </w:tcBorders>
            <w:shd w:val="clear" w:color="auto" w:fill="auto"/>
            <w:vAlign w:val="center"/>
          </w:tcPr>
          <w:p w14:paraId="0B86F74E"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53CA2FAB" w14:textId="77777777" w:rsidR="006B6DEA" w:rsidRPr="00E169D4" w:rsidRDefault="006B6DEA" w:rsidP="006B6DEA">
            <w:pPr>
              <w:adjustRightInd w:val="0"/>
              <w:snapToGrid w:val="0"/>
              <w:jc w:val="center"/>
              <w:rPr>
                <w:i/>
                <w:sz w:val="14"/>
                <w:szCs w:val="14"/>
              </w:rPr>
            </w:pPr>
          </w:p>
        </w:tc>
        <w:tc>
          <w:tcPr>
            <w:tcW w:w="1117" w:type="pct"/>
            <w:tcBorders>
              <w:top w:val="nil"/>
              <w:left w:val="nil"/>
              <w:bottom w:val="single" w:sz="4" w:space="0" w:color="auto"/>
              <w:right w:val="nil"/>
            </w:tcBorders>
            <w:shd w:val="clear" w:color="auto" w:fill="auto"/>
            <w:vAlign w:val="center"/>
          </w:tcPr>
          <w:p w14:paraId="0E93A624" w14:textId="77777777" w:rsidR="006B6DEA" w:rsidRPr="00E169D4" w:rsidRDefault="006B6DEA" w:rsidP="006B6DEA">
            <w:pPr>
              <w:adjustRightInd w:val="0"/>
              <w:snapToGrid w:val="0"/>
              <w:jc w:val="center"/>
              <w:rPr>
                <w:i/>
                <w:sz w:val="14"/>
                <w:szCs w:val="14"/>
              </w:rPr>
            </w:pPr>
          </w:p>
        </w:tc>
        <w:tc>
          <w:tcPr>
            <w:tcW w:w="65" w:type="pct"/>
            <w:vMerge w:val="restart"/>
            <w:tcBorders>
              <w:top w:val="nil"/>
              <w:left w:val="nil"/>
            </w:tcBorders>
            <w:shd w:val="clear" w:color="auto" w:fill="auto"/>
            <w:vAlign w:val="center"/>
          </w:tcPr>
          <w:p w14:paraId="51595F96" w14:textId="77777777" w:rsidR="006B6DEA" w:rsidRPr="00E169D4" w:rsidRDefault="006B6DEA" w:rsidP="006B6DEA">
            <w:pPr>
              <w:adjustRightInd w:val="0"/>
              <w:snapToGrid w:val="0"/>
              <w:rPr>
                <w:sz w:val="16"/>
                <w:szCs w:val="16"/>
              </w:rPr>
            </w:pPr>
          </w:p>
        </w:tc>
      </w:tr>
      <w:tr w:rsidR="006B6DEA" w:rsidRPr="00E169D4" w14:paraId="49551D3A" w14:textId="77777777" w:rsidTr="006B6DEA">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01A7088"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415C0984" w14:textId="77777777" w:rsidR="006B6DEA" w:rsidRPr="00E169D4" w:rsidRDefault="006B6DEA" w:rsidP="006B6DE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02E5ED64" w14:textId="77777777" w:rsidR="006B6DEA" w:rsidRPr="00E169D4" w:rsidRDefault="006B6DEA" w:rsidP="006B6DEA">
            <w:pPr>
              <w:adjustRightInd w:val="0"/>
              <w:snapToGrid w:val="0"/>
              <w:jc w:val="center"/>
              <w:rPr>
                <w:sz w:val="16"/>
                <w:szCs w:val="16"/>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9D0C009" w14:textId="77777777" w:rsidR="006B6DEA" w:rsidRPr="00E169D4" w:rsidRDefault="006B6DEA" w:rsidP="006B6DEA">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686407A4" w14:textId="77777777" w:rsidR="006B6DEA" w:rsidRPr="00E169D4" w:rsidRDefault="006B6DEA" w:rsidP="006B6DEA">
            <w:pPr>
              <w:adjustRightInd w:val="0"/>
              <w:snapToGrid w:val="0"/>
              <w:jc w:val="center"/>
              <w:rPr>
                <w:sz w:val="16"/>
                <w:szCs w:val="16"/>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085FE69" w14:textId="77777777" w:rsidR="006B6DEA" w:rsidRPr="00E169D4" w:rsidRDefault="006B6DEA" w:rsidP="006B6DEA">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0F7DE833" w14:textId="77777777" w:rsidR="006B6DEA" w:rsidRPr="00E169D4" w:rsidRDefault="006B6DEA" w:rsidP="006B6DEA">
            <w:pPr>
              <w:adjustRightInd w:val="0"/>
              <w:snapToGrid w:val="0"/>
              <w:jc w:val="center"/>
              <w:rPr>
                <w:sz w:val="16"/>
                <w:szCs w:val="16"/>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C41AF23" w14:textId="77777777" w:rsidR="006B6DEA" w:rsidRPr="00E169D4" w:rsidRDefault="006B6DEA" w:rsidP="006B6DE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2EE8BDEA" w14:textId="77777777" w:rsidR="006B6DEA" w:rsidRPr="00E169D4" w:rsidRDefault="006B6DEA" w:rsidP="006B6DEA">
            <w:pPr>
              <w:adjustRightInd w:val="0"/>
              <w:snapToGrid w:val="0"/>
              <w:jc w:val="center"/>
              <w:rPr>
                <w:sz w:val="16"/>
                <w:szCs w:val="16"/>
              </w:rPr>
            </w:pPr>
          </w:p>
        </w:tc>
        <w:tc>
          <w:tcPr>
            <w:tcW w:w="65" w:type="pct"/>
            <w:vMerge w:val="restart"/>
            <w:tcBorders>
              <w:top w:val="nil"/>
              <w:left w:val="single" w:sz="12" w:space="0" w:color="auto"/>
              <w:right w:val="single" w:sz="4" w:space="0" w:color="auto"/>
            </w:tcBorders>
          </w:tcPr>
          <w:p w14:paraId="31CA7893" w14:textId="77777777" w:rsidR="006B6DEA" w:rsidRPr="00E169D4" w:rsidRDefault="006B6DEA" w:rsidP="006B6DE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806C94" w14:textId="319C117D" w:rsidR="006B6DEA" w:rsidRPr="00E169D4" w:rsidRDefault="006B6DEA" w:rsidP="006B6DEA">
            <w:pPr>
              <w:adjustRightInd w:val="0"/>
              <w:snapToGrid w:val="0"/>
              <w:jc w:val="center"/>
              <w:rPr>
                <w:sz w:val="16"/>
                <w:szCs w:val="16"/>
              </w:rPr>
            </w:pPr>
            <w:r>
              <w:rPr>
                <w:sz w:val="16"/>
                <w:szCs w:val="16"/>
              </w:rPr>
              <w:t>12</w:t>
            </w:r>
          </w:p>
        </w:tc>
        <w:tc>
          <w:tcPr>
            <w:tcW w:w="104" w:type="pct"/>
            <w:vMerge w:val="restart"/>
            <w:tcBorders>
              <w:top w:val="nil"/>
              <w:left w:val="single" w:sz="4" w:space="0" w:color="auto"/>
              <w:right w:val="single" w:sz="4" w:space="0" w:color="auto"/>
            </w:tcBorders>
            <w:shd w:val="clear" w:color="auto" w:fill="auto"/>
            <w:vAlign w:val="center"/>
          </w:tcPr>
          <w:p w14:paraId="3CD2470D" w14:textId="77777777" w:rsidR="006B6DEA" w:rsidRPr="00E169D4" w:rsidRDefault="006B6DEA" w:rsidP="006B6DEA">
            <w:pPr>
              <w:adjustRightInd w:val="0"/>
              <w:snapToGrid w:val="0"/>
              <w:jc w:val="center"/>
              <w:rPr>
                <w:sz w:val="16"/>
                <w:szCs w:val="16"/>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69FC9D07" w14:textId="77777777" w:rsidR="006B6DEA" w:rsidRPr="00E169D4" w:rsidRDefault="006B6DEA" w:rsidP="006B6DEA">
            <w:pPr>
              <w:adjustRightInd w:val="0"/>
              <w:snapToGrid w:val="0"/>
              <w:jc w:val="center"/>
              <w:rPr>
                <w:sz w:val="16"/>
                <w:szCs w:val="16"/>
              </w:rPr>
            </w:pPr>
            <w:r>
              <w:rPr>
                <w:sz w:val="16"/>
                <w:szCs w:val="16"/>
              </w:rPr>
              <w:t>30</w:t>
            </w:r>
          </w:p>
        </w:tc>
        <w:tc>
          <w:tcPr>
            <w:tcW w:w="65" w:type="pct"/>
            <w:vMerge w:val="restart"/>
            <w:tcBorders>
              <w:top w:val="nil"/>
              <w:left w:val="single" w:sz="4" w:space="0" w:color="auto"/>
              <w:right w:val="single" w:sz="12" w:space="0" w:color="auto"/>
            </w:tcBorders>
            <w:shd w:val="clear" w:color="auto" w:fill="auto"/>
            <w:vAlign w:val="center"/>
          </w:tcPr>
          <w:p w14:paraId="1B21178C" w14:textId="77777777" w:rsidR="006B6DEA" w:rsidRPr="00E169D4" w:rsidRDefault="006B6DEA" w:rsidP="006B6DEA">
            <w:pPr>
              <w:adjustRightInd w:val="0"/>
              <w:snapToGrid w:val="0"/>
              <w:jc w:val="center"/>
              <w:rPr>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F910EF4" w14:textId="77777777" w:rsidR="006B6DEA" w:rsidRPr="00E169D4" w:rsidRDefault="006B6DEA" w:rsidP="006B6DEA">
            <w:pPr>
              <w:adjustRightInd w:val="0"/>
              <w:snapToGrid w:val="0"/>
              <w:jc w:val="center"/>
              <w:rPr>
                <w:sz w:val="16"/>
                <w:szCs w:val="16"/>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5AF79037" w14:textId="77777777" w:rsidR="006B6DEA" w:rsidRDefault="006B6DEA" w:rsidP="006B6DEA">
            <w:pPr>
              <w:adjustRightInd w:val="0"/>
              <w:snapToGrid w:val="0"/>
              <w:jc w:val="center"/>
              <w:rPr>
                <w:rFonts w:ascii="Verdana" w:hAnsi="Verdana"/>
                <w:b/>
                <w:sz w:val="18"/>
                <w:szCs w:val="18"/>
              </w:rPr>
            </w:pPr>
            <w:r w:rsidRPr="00B620BB">
              <w:rPr>
                <w:rFonts w:ascii="Verdana" w:hAnsi="Verdana"/>
                <w:b/>
                <w:sz w:val="18"/>
                <w:szCs w:val="18"/>
              </w:rPr>
              <w:t>PRESENTACIÓN DE PROPUESTAS:</w:t>
            </w:r>
          </w:p>
          <w:p w14:paraId="66646532" w14:textId="77777777" w:rsidR="006B6DEA" w:rsidRPr="00B620BB" w:rsidRDefault="006B6DEA" w:rsidP="006B6DEA">
            <w:pPr>
              <w:adjustRightInd w:val="0"/>
              <w:snapToGrid w:val="0"/>
              <w:jc w:val="center"/>
              <w:rPr>
                <w:rFonts w:ascii="Verdana" w:hAnsi="Verdana"/>
                <w:b/>
                <w:sz w:val="18"/>
                <w:szCs w:val="18"/>
              </w:rPr>
            </w:pPr>
          </w:p>
          <w:p w14:paraId="348B197D" w14:textId="77777777" w:rsidR="006B6DEA" w:rsidRDefault="006B6DEA" w:rsidP="006B6DEA">
            <w:pPr>
              <w:adjustRightInd w:val="0"/>
              <w:snapToGrid w:val="0"/>
              <w:jc w:val="center"/>
              <w:rPr>
                <w:rFonts w:ascii="Verdana" w:hAnsi="Verdana"/>
                <w:sz w:val="18"/>
                <w:szCs w:val="18"/>
              </w:rPr>
            </w:pPr>
            <w:r w:rsidRPr="00AA113D">
              <w:rPr>
                <w:rFonts w:ascii="Verdana" w:hAnsi="Verdana"/>
                <w:sz w:val="18"/>
                <w:szCs w:val="18"/>
              </w:rPr>
              <w:t>Se recepcionará en la Calle Conchitas Nro. 414 entre Av. 20 de Octubre y Heroes del Acre, frente al Colegio Bolivar, Planta Baja.</w:t>
            </w:r>
          </w:p>
          <w:p w14:paraId="575DA095" w14:textId="77777777" w:rsidR="006B6DEA" w:rsidRPr="00AA113D" w:rsidRDefault="006B6DEA" w:rsidP="006B6DEA">
            <w:pPr>
              <w:adjustRightInd w:val="0"/>
              <w:snapToGrid w:val="0"/>
              <w:jc w:val="center"/>
              <w:rPr>
                <w:rFonts w:ascii="Verdana" w:hAnsi="Verdana"/>
                <w:sz w:val="18"/>
                <w:szCs w:val="18"/>
              </w:rPr>
            </w:pPr>
          </w:p>
        </w:tc>
        <w:tc>
          <w:tcPr>
            <w:tcW w:w="65" w:type="pct"/>
            <w:vMerge/>
            <w:tcBorders>
              <w:left w:val="single" w:sz="4" w:space="0" w:color="auto"/>
            </w:tcBorders>
            <w:shd w:val="clear" w:color="auto" w:fill="auto"/>
            <w:vAlign w:val="center"/>
          </w:tcPr>
          <w:p w14:paraId="3DE65B9B" w14:textId="77777777" w:rsidR="006B6DEA" w:rsidRPr="00E169D4" w:rsidRDefault="006B6DEA" w:rsidP="006B6DEA">
            <w:pPr>
              <w:adjustRightInd w:val="0"/>
              <w:snapToGrid w:val="0"/>
              <w:rPr>
                <w:sz w:val="16"/>
                <w:szCs w:val="16"/>
              </w:rPr>
            </w:pPr>
          </w:p>
        </w:tc>
      </w:tr>
      <w:tr w:rsidR="006B6DEA" w:rsidRPr="00B620BB" w14:paraId="525B75E7" w14:textId="77777777" w:rsidTr="006B6DEA">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14F24B1"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43F8659" w14:textId="77777777" w:rsidR="006B6DEA" w:rsidRPr="00E169D4" w:rsidRDefault="006B6DEA" w:rsidP="006B6DEA">
            <w:pPr>
              <w:adjustRightInd w:val="0"/>
              <w:snapToGrid w:val="0"/>
              <w:ind w:left="113" w:right="113"/>
              <w:jc w:val="both"/>
              <w:rPr>
                <w:b/>
                <w:sz w:val="16"/>
                <w:szCs w:val="16"/>
              </w:rPr>
            </w:pPr>
          </w:p>
        </w:tc>
        <w:tc>
          <w:tcPr>
            <w:tcW w:w="65" w:type="pct"/>
            <w:vMerge/>
            <w:tcBorders>
              <w:left w:val="single" w:sz="12" w:space="0" w:color="auto"/>
              <w:bottom w:val="nil"/>
              <w:right w:val="single" w:sz="4" w:space="0" w:color="auto"/>
            </w:tcBorders>
            <w:shd w:val="clear" w:color="auto" w:fill="auto"/>
            <w:vAlign w:val="center"/>
          </w:tcPr>
          <w:p w14:paraId="0411DB54" w14:textId="77777777" w:rsidR="006B6DEA" w:rsidRPr="00E169D4" w:rsidRDefault="006B6DEA" w:rsidP="006B6DEA">
            <w:pPr>
              <w:adjustRightInd w:val="0"/>
              <w:snapToGrid w:val="0"/>
              <w:jc w:val="center"/>
              <w:rPr>
                <w:sz w:val="16"/>
                <w:szCs w:val="16"/>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3C17D492" w14:textId="77777777" w:rsidR="006B6DEA" w:rsidRPr="00E169D4" w:rsidRDefault="006B6DEA" w:rsidP="006B6DE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7942C193" w14:textId="77777777" w:rsidR="006B6DEA" w:rsidRPr="00E169D4" w:rsidRDefault="006B6DEA" w:rsidP="006B6DEA">
            <w:pPr>
              <w:adjustRightInd w:val="0"/>
              <w:snapToGrid w:val="0"/>
              <w:jc w:val="center"/>
              <w:rPr>
                <w:sz w:val="16"/>
                <w:szCs w:val="16"/>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11090AC2" w14:textId="77777777" w:rsidR="006B6DEA" w:rsidRPr="00E169D4" w:rsidRDefault="006B6DEA" w:rsidP="006B6DEA">
            <w:pPr>
              <w:adjustRightInd w:val="0"/>
              <w:snapToGrid w:val="0"/>
              <w:jc w:val="center"/>
              <w:rPr>
                <w:sz w:val="16"/>
                <w:szCs w:val="16"/>
              </w:rPr>
            </w:pPr>
          </w:p>
        </w:tc>
        <w:tc>
          <w:tcPr>
            <w:tcW w:w="65" w:type="pct"/>
            <w:vMerge/>
            <w:tcBorders>
              <w:left w:val="single" w:sz="4" w:space="0" w:color="auto"/>
              <w:bottom w:val="nil"/>
              <w:right w:val="single" w:sz="4" w:space="0" w:color="auto"/>
            </w:tcBorders>
            <w:shd w:val="clear" w:color="auto" w:fill="auto"/>
            <w:vAlign w:val="center"/>
          </w:tcPr>
          <w:p w14:paraId="22EE6CC0" w14:textId="77777777" w:rsidR="006B6DEA" w:rsidRPr="00E169D4" w:rsidRDefault="006B6DEA" w:rsidP="006B6DEA">
            <w:pPr>
              <w:adjustRightInd w:val="0"/>
              <w:snapToGrid w:val="0"/>
              <w:jc w:val="center"/>
              <w:rPr>
                <w:sz w:val="16"/>
                <w:szCs w:val="16"/>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2FCEC509" w14:textId="77777777" w:rsidR="006B6DEA" w:rsidRPr="00E169D4" w:rsidRDefault="006B6DEA" w:rsidP="006B6DEA">
            <w:pPr>
              <w:adjustRightInd w:val="0"/>
              <w:snapToGrid w:val="0"/>
              <w:jc w:val="center"/>
              <w:rPr>
                <w:sz w:val="16"/>
                <w:szCs w:val="16"/>
              </w:rPr>
            </w:pPr>
          </w:p>
        </w:tc>
        <w:tc>
          <w:tcPr>
            <w:tcW w:w="66" w:type="pct"/>
            <w:vMerge/>
            <w:tcBorders>
              <w:left w:val="single" w:sz="4" w:space="0" w:color="auto"/>
              <w:bottom w:val="nil"/>
              <w:right w:val="single" w:sz="12" w:space="0" w:color="auto"/>
            </w:tcBorders>
            <w:shd w:val="clear" w:color="auto" w:fill="auto"/>
            <w:vAlign w:val="center"/>
          </w:tcPr>
          <w:p w14:paraId="2A69C875" w14:textId="77777777" w:rsidR="006B6DEA" w:rsidRPr="00E169D4" w:rsidRDefault="006B6DEA" w:rsidP="006B6DEA">
            <w:pPr>
              <w:adjustRightInd w:val="0"/>
              <w:snapToGrid w:val="0"/>
              <w:jc w:val="center"/>
              <w:rPr>
                <w:sz w:val="16"/>
                <w:szCs w:val="16"/>
              </w:rPr>
            </w:pPr>
          </w:p>
        </w:tc>
        <w:tc>
          <w:tcPr>
            <w:tcW w:w="65" w:type="pct"/>
            <w:vMerge/>
            <w:tcBorders>
              <w:left w:val="single" w:sz="12" w:space="0" w:color="auto"/>
              <w:bottom w:val="nil"/>
              <w:right w:val="single" w:sz="4" w:space="0" w:color="auto"/>
            </w:tcBorders>
          </w:tcPr>
          <w:p w14:paraId="373BF058" w14:textId="77777777" w:rsidR="006B6DEA" w:rsidRPr="00E169D4" w:rsidRDefault="006B6DEA" w:rsidP="006B6DEA">
            <w:pPr>
              <w:adjustRightInd w:val="0"/>
              <w:snapToGrid w:val="0"/>
              <w:jc w:val="center"/>
              <w:rPr>
                <w:sz w:val="16"/>
                <w:szCs w:val="16"/>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803085" w14:textId="006DA6CE" w:rsidR="006B6DEA" w:rsidRPr="00E169D4" w:rsidRDefault="006B6DEA" w:rsidP="006B6DEA">
            <w:pPr>
              <w:adjustRightInd w:val="0"/>
              <w:snapToGrid w:val="0"/>
              <w:jc w:val="center"/>
              <w:rPr>
                <w:sz w:val="16"/>
                <w:szCs w:val="16"/>
              </w:rPr>
            </w:pPr>
            <w:r>
              <w:rPr>
                <w:sz w:val="16"/>
                <w:szCs w:val="16"/>
              </w:rPr>
              <w:t>13</w:t>
            </w:r>
          </w:p>
        </w:tc>
        <w:tc>
          <w:tcPr>
            <w:tcW w:w="104" w:type="pct"/>
            <w:vMerge/>
            <w:tcBorders>
              <w:left w:val="single" w:sz="4" w:space="0" w:color="auto"/>
              <w:bottom w:val="nil"/>
              <w:right w:val="single" w:sz="4" w:space="0" w:color="auto"/>
            </w:tcBorders>
            <w:shd w:val="clear" w:color="auto" w:fill="auto"/>
            <w:vAlign w:val="center"/>
          </w:tcPr>
          <w:p w14:paraId="7DD21BE7" w14:textId="77777777" w:rsidR="006B6DEA" w:rsidRPr="00E169D4" w:rsidRDefault="006B6DEA" w:rsidP="006B6DEA">
            <w:pPr>
              <w:adjustRightInd w:val="0"/>
              <w:snapToGrid w:val="0"/>
              <w:jc w:val="center"/>
              <w:rPr>
                <w:sz w:val="16"/>
                <w:szCs w:val="16"/>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08578F7" w14:textId="77777777" w:rsidR="006B6DEA" w:rsidRPr="00B620BB" w:rsidRDefault="006B6DEA" w:rsidP="006B6DEA">
            <w:pPr>
              <w:adjustRightInd w:val="0"/>
              <w:snapToGrid w:val="0"/>
              <w:jc w:val="center"/>
              <w:rPr>
                <w:sz w:val="16"/>
                <w:szCs w:val="16"/>
              </w:rPr>
            </w:pPr>
            <w:r w:rsidRPr="00B620BB">
              <w:rPr>
                <w:sz w:val="16"/>
                <w:szCs w:val="16"/>
              </w:rPr>
              <w:t>00</w:t>
            </w:r>
          </w:p>
        </w:tc>
        <w:tc>
          <w:tcPr>
            <w:tcW w:w="65" w:type="pct"/>
            <w:vMerge/>
            <w:tcBorders>
              <w:left w:val="single" w:sz="4" w:space="0" w:color="auto"/>
              <w:bottom w:val="nil"/>
              <w:right w:val="single" w:sz="12" w:space="0" w:color="auto"/>
            </w:tcBorders>
            <w:shd w:val="clear" w:color="auto" w:fill="auto"/>
            <w:vAlign w:val="center"/>
          </w:tcPr>
          <w:p w14:paraId="1B7E3B94" w14:textId="77777777" w:rsidR="006B6DEA" w:rsidRPr="00B620BB" w:rsidRDefault="006B6DEA" w:rsidP="006B6DEA">
            <w:pPr>
              <w:adjustRightInd w:val="0"/>
              <w:snapToGrid w:val="0"/>
              <w:jc w:val="center"/>
              <w:rPr>
                <w:sz w:val="16"/>
                <w:szCs w:val="16"/>
              </w:rPr>
            </w:pPr>
          </w:p>
        </w:tc>
        <w:tc>
          <w:tcPr>
            <w:tcW w:w="65" w:type="pct"/>
            <w:vMerge/>
            <w:tcBorders>
              <w:left w:val="single" w:sz="12" w:space="0" w:color="auto"/>
              <w:bottom w:val="nil"/>
              <w:right w:val="single" w:sz="4" w:space="0" w:color="auto"/>
            </w:tcBorders>
            <w:shd w:val="clear" w:color="auto" w:fill="auto"/>
            <w:vAlign w:val="center"/>
          </w:tcPr>
          <w:p w14:paraId="54C057CF" w14:textId="77777777" w:rsidR="006B6DEA" w:rsidRPr="00B620BB" w:rsidRDefault="006B6DEA" w:rsidP="006B6DEA">
            <w:pPr>
              <w:adjustRightInd w:val="0"/>
              <w:snapToGrid w:val="0"/>
              <w:jc w:val="center"/>
              <w:rPr>
                <w:sz w:val="16"/>
                <w:szCs w:val="16"/>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71F58AA2" w14:textId="77777777" w:rsidR="006B6DEA" w:rsidRPr="00B620BB" w:rsidRDefault="006B6DEA" w:rsidP="006B6DEA">
            <w:pPr>
              <w:adjustRightInd w:val="0"/>
              <w:snapToGrid w:val="0"/>
              <w:jc w:val="center"/>
              <w:rPr>
                <w:rFonts w:ascii="Verdana" w:hAnsi="Verdana"/>
                <w:b/>
                <w:bCs/>
                <w:i/>
                <w:sz w:val="18"/>
                <w:szCs w:val="18"/>
              </w:rPr>
            </w:pPr>
            <w:r w:rsidRPr="00B620BB">
              <w:rPr>
                <w:rFonts w:ascii="Verdana" w:hAnsi="Verdana"/>
                <w:b/>
                <w:bCs/>
                <w:i/>
                <w:sz w:val="18"/>
                <w:szCs w:val="18"/>
              </w:rPr>
              <w:t>APERTURA DE PROPUESTAS:</w:t>
            </w:r>
          </w:p>
          <w:p w14:paraId="73D456B2" w14:textId="77777777" w:rsidR="006B6DEA" w:rsidRPr="00B620BB" w:rsidRDefault="006B6DEA" w:rsidP="006B6DEA">
            <w:pPr>
              <w:adjustRightInd w:val="0"/>
              <w:snapToGrid w:val="0"/>
              <w:jc w:val="center"/>
              <w:rPr>
                <w:rFonts w:ascii="Verdana" w:hAnsi="Verdana"/>
                <w:b/>
                <w:bCs/>
                <w:i/>
                <w:sz w:val="18"/>
                <w:szCs w:val="18"/>
              </w:rPr>
            </w:pPr>
          </w:p>
          <w:p w14:paraId="340ECF98" w14:textId="77777777" w:rsidR="006B6DEA" w:rsidRPr="00B620BB" w:rsidRDefault="006B6DEA" w:rsidP="006B6DEA">
            <w:pPr>
              <w:adjustRightInd w:val="0"/>
              <w:snapToGrid w:val="0"/>
              <w:jc w:val="center"/>
              <w:rPr>
                <w:rFonts w:ascii="Verdana" w:hAnsi="Verdana"/>
                <w:i/>
                <w:sz w:val="18"/>
                <w:szCs w:val="18"/>
              </w:rPr>
            </w:pPr>
            <w:r w:rsidRPr="00B620BB">
              <w:rPr>
                <w:rFonts w:ascii="Verdana" w:hAnsi="Verdana"/>
                <w:i/>
                <w:sz w:val="18"/>
                <w:szCs w:val="18"/>
              </w:rPr>
              <w:t>Se realizará en instalaciones de la Agencia Estatal de Vivienda ubicada en la Calle Conchitas Nro. 414 entre Av. 20 de Octubre y Heroes del Acre, frente al Colegio Bolivar, Planta Baja y por medio del enlace:</w:t>
            </w:r>
          </w:p>
          <w:p w14:paraId="373EC778" w14:textId="1674A0C5" w:rsidR="006B6DEA" w:rsidRPr="00B620BB" w:rsidRDefault="006B6DEA" w:rsidP="006B6DEA">
            <w:pPr>
              <w:adjustRightInd w:val="0"/>
              <w:snapToGrid w:val="0"/>
              <w:jc w:val="center"/>
              <w:rPr>
                <w:rFonts w:ascii="Verdana" w:hAnsi="Verdana"/>
                <w:b/>
                <w:bCs/>
                <w:i/>
                <w:sz w:val="18"/>
                <w:szCs w:val="18"/>
              </w:rPr>
            </w:pPr>
            <w:r>
              <w:rPr>
                <w:rStyle w:val="Hipervnculo"/>
                <w:rFonts w:ascii="Verdana" w:hAnsi="Verdana"/>
                <w:b/>
                <w:bCs/>
                <w:i/>
                <w:sz w:val="18"/>
                <w:szCs w:val="18"/>
              </w:rPr>
              <w:t>https://</w:t>
            </w:r>
            <w:r w:rsidRPr="006B6DEA">
              <w:rPr>
                <w:rStyle w:val="Hipervnculo"/>
                <w:rFonts w:ascii="Verdana" w:hAnsi="Verdana"/>
                <w:b/>
                <w:bCs/>
                <w:i/>
                <w:sz w:val="18"/>
                <w:szCs w:val="18"/>
              </w:rPr>
              <w:t>meet.google.com/dzn-mcus-rec</w:t>
            </w:r>
          </w:p>
          <w:p w14:paraId="7E772AD8" w14:textId="77777777" w:rsidR="006B6DEA" w:rsidRPr="00B620BB" w:rsidRDefault="006B6DEA" w:rsidP="006B6DEA">
            <w:pPr>
              <w:adjustRightInd w:val="0"/>
              <w:snapToGrid w:val="0"/>
              <w:jc w:val="center"/>
              <w:rPr>
                <w:rFonts w:ascii="Verdana" w:hAnsi="Verdana"/>
                <w:i/>
                <w:sz w:val="18"/>
                <w:szCs w:val="18"/>
              </w:rPr>
            </w:pPr>
          </w:p>
        </w:tc>
        <w:tc>
          <w:tcPr>
            <w:tcW w:w="65" w:type="pct"/>
            <w:vMerge/>
            <w:tcBorders>
              <w:left w:val="single" w:sz="4" w:space="0" w:color="auto"/>
            </w:tcBorders>
            <w:shd w:val="clear" w:color="auto" w:fill="auto"/>
            <w:vAlign w:val="center"/>
          </w:tcPr>
          <w:p w14:paraId="3CB3A205" w14:textId="77777777" w:rsidR="006B6DEA" w:rsidRPr="00E169D4" w:rsidRDefault="006B6DEA" w:rsidP="006B6DEA">
            <w:pPr>
              <w:adjustRightInd w:val="0"/>
              <w:snapToGrid w:val="0"/>
              <w:rPr>
                <w:sz w:val="16"/>
                <w:szCs w:val="16"/>
              </w:rPr>
            </w:pPr>
          </w:p>
        </w:tc>
      </w:tr>
      <w:tr w:rsidR="006B6DEA" w:rsidRPr="00E169D4" w14:paraId="0F10A282" w14:textId="77777777" w:rsidTr="006B6DE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9C701D3"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029DCC81"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ABB23F6"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785F8FEC"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052155BC"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6AE2D0A8"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1A6BA230"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2E39C74E"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799FDA31"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482885C"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1EB5DCF5" w14:textId="77777777" w:rsidR="006B6DEA" w:rsidRPr="00E169D4" w:rsidRDefault="006B6DEA" w:rsidP="006B6DEA">
            <w:pPr>
              <w:adjustRightInd w:val="0"/>
              <w:snapToGrid w:val="0"/>
              <w:jc w:val="center"/>
              <w:rPr>
                <w:sz w:val="4"/>
                <w:szCs w:val="4"/>
              </w:rPr>
            </w:pPr>
          </w:p>
        </w:tc>
        <w:tc>
          <w:tcPr>
            <w:tcW w:w="212" w:type="pct"/>
            <w:tcBorders>
              <w:top w:val="single" w:sz="4" w:space="0" w:color="auto"/>
              <w:left w:val="nil"/>
              <w:bottom w:val="nil"/>
              <w:right w:val="nil"/>
            </w:tcBorders>
            <w:shd w:val="clear" w:color="auto" w:fill="auto"/>
            <w:vAlign w:val="center"/>
          </w:tcPr>
          <w:p w14:paraId="41EA6AEF"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9153B0C" w14:textId="77777777" w:rsidR="006B6DEA" w:rsidRPr="00E169D4" w:rsidRDefault="006B6DEA" w:rsidP="006B6DEA">
            <w:pPr>
              <w:adjustRightInd w:val="0"/>
              <w:snapToGrid w:val="0"/>
              <w:jc w:val="center"/>
              <w:rPr>
                <w:sz w:val="4"/>
                <w:szCs w:val="4"/>
              </w:rPr>
            </w:pPr>
          </w:p>
        </w:tc>
        <w:tc>
          <w:tcPr>
            <w:tcW w:w="210" w:type="pct"/>
            <w:tcBorders>
              <w:top w:val="single" w:sz="4" w:space="0" w:color="auto"/>
              <w:left w:val="nil"/>
              <w:bottom w:val="nil"/>
              <w:right w:val="nil"/>
            </w:tcBorders>
            <w:shd w:val="clear" w:color="auto" w:fill="auto"/>
            <w:vAlign w:val="center"/>
          </w:tcPr>
          <w:p w14:paraId="1E872E9A"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43138B5C"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5FD611DA" w14:textId="77777777" w:rsidR="006B6DEA" w:rsidRPr="00E169D4" w:rsidRDefault="006B6DEA" w:rsidP="006B6DEA">
            <w:pPr>
              <w:adjustRightInd w:val="0"/>
              <w:snapToGrid w:val="0"/>
              <w:jc w:val="center"/>
              <w:rPr>
                <w:sz w:val="4"/>
                <w:szCs w:val="4"/>
              </w:rPr>
            </w:pPr>
          </w:p>
        </w:tc>
        <w:tc>
          <w:tcPr>
            <w:tcW w:w="1117" w:type="pct"/>
            <w:tcBorders>
              <w:top w:val="single" w:sz="4" w:space="0" w:color="auto"/>
              <w:left w:val="nil"/>
              <w:bottom w:val="nil"/>
              <w:right w:val="nil"/>
            </w:tcBorders>
            <w:shd w:val="clear" w:color="auto" w:fill="auto"/>
            <w:vAlign w:val="center"/>
          </w:tcPr>
          <w:p w14:paraId="3277B256" w14:textId="77777777" w:rsidR="006B6DEA" w:rsidRPr="00E169D4" w:rsidRDefault="006B6DEA" w:rsidP="006B6DEA">
            <w:pPr>
              <w:adjustRightInd w:val="0"/>
              <w:snapToGrid w:val="0"/>
              <w:jc w:val="center"/>
              <w:rPr>
                <w:sz w:val="4"/>
                <w:szCs w:val="4"/>
              </w:rPr>
            </w:pPr>
          </w:p>
        </w:tc>
        <w:tc>
          <w:tcPr>
            <w:tcW w:w="65" w:type="pct"/>
            <w:vMerge/>
            <w:tcBorders>
              <w:left w:val="nil"/>
            </w:tcBorders>
            <w:shd w:val="clear" w:color="auto" w:fill="auto"/>
            <w:vAlign w:val="center"/>
          </w:tcPr>
          <w:p w14:paraId="3501546D" w14:textId="77777777" w:rsidR="006B6DEA" w:rsidRPr="00E169D4" w:rsidRDefault="006B6DEA" w:rsidP="006B6DEA">
            <w:pPr>
              <w:adjustRightInd w:val="0"/>
              <w:snapToGrid w:val="0"/>
              <w:rPr>
                <w:sz w:val="4"/>
                <w:szCs w:val="4"/>
              </w:rPr>
            </w:pPr>
          </w:p>
        </w:tc>
      </w:tr>
      <w:tr w:rsidR="006B6DEA" w:rsidRPr="00E169D4" w14:paraId="0F03F975" w14:textId="77777777" w:rsidTr="006B6DE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36FE97" w14:textId="77777777" w:rsidR="006B6DEA" w:rsidRPr="00E169D4" w:rsidRDefault="006B6DEA" w:rsidP="006B6DEA">
            <w:pPr>
              <w:adjustRightInd w:val="0"/>
              <w:snapToGrid w:val="0"/>
              <w:jc w:val="center"/>
              <w:rPr>
                <w:sz w:val="14"/>
                <w:szCs w:val="14"/>
              </w:rPr>
            </w:pPr>
            <w:r>
              <w:rPr>
                <w:sz w:val="14"/>
                <w:szCs w:val="14"/>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4D1A486" w14:textId="77777777" w:rsidR="006B6DEA" w:rsidRPr="00E169D4" w:rsidRDefault="006B6DEA" w:rsidP="006B6DEA">
            <w:pPr>
              <w:adjustRightInd w:val="0"/>
              <w:snapToGrid w:val="0"/>
              <w:ind w:left="113" w:right="113"/>
              <w:jc w:val="both"/>
              <w:rPr>
                <w:b/>
                <w:sz w:val="16"/>
                <w:szCs w:val="16"/>
              </w:rPr>
            </w:pPr>
            <w:r w:rsidRPr="00E169D4">
              <w:rPr>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9A16EF6" w14:textId="77777777" w:rsidR="006B6DEA" w:rsidRPr="00E169D4" w:rsidRDefault="006B6DEA" w:rsidP="006B6DE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12ABBBD"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0F7142D7"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071DEB48"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21D7CCF9"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EDF3F8D"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595EEED"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3FBA062" w14:textId="77777777" w:rsidR="006B6DEA" w:rsidRPr="00E169D4" w:rsidRDefault="006B6DEA" w:rsidP="006B6DE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744C8D6" w14:textId="77777777" w:rsidR="006B6DEA" w:rsidRPr="00E169D4" w:rsidRDefault="006B6DEA" w:rsidP="006B6DE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4D98F89" w14:textId="77777777" w:rsidR="006B6DEA" w:rsidRPr="00E169D4" w:rsidRDefault="006B6DEA" w:rsidP="006B6DE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96453C9" w14:textId="77777777" w:rsidR="006B6DEA" w:rsidRPr="00E169D4" w:rsidRDefault="006B6DEA" w:rsidP="006B6DE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38EF17C4"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476F9A90" w14:textId="77777777" w:rsidR="006B6DEA" w:rsidRPr="00E169D4" w:rsidRDefault="006B6DEA" w:rsidP="006B6DE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1F89506B" w14:textId="77777777" w:rsidR="006B6DEA" w:rsidRPr="00E169D4" w:rsidRDefault="006B6DEA" w:rsidP="006B6DEA">
            <w:pPr>
              <w:adjustRightInd w:val="0"/>
              <w:snapToGrid w:val="0"/>
              <w:jc w:val="center"/>
              <w:rPr>
                <w:i/>
                <w:sz w:val="14"/>
                <w:szCs w:val="14"/>
              </w:rPr>
            </w:pPr>
          </w:p>
        </w:tc>
        <w:tc>
          <w:tcPr>
            <w:tcW w:w="65" w:type="pct"/>
            <w:vMerge/>
            <w:tcBorders>
              <w:left w:val="nil"/>
            </w:tcBorders>
            <w:shd w:val="clear" w:color="auto" w:fill="auto"/>
            <w:vAlign w:val="center"/>
          </w:tcPr>
          <w:p w14:paraId="71DEE4FF" w14:textId="77777777" w:rsidR="006B6DEA" w:rsidRPr="00E169D4" w:rsidRDefault="006B6DEA" w:rsidP="006B6DEA">
            <w:pPr>
              <w:adjustRightInd w:val="0"/>
              <w:snapToGrid w:val="0"/>
              <w:rPr>
                <w:sz w:val="16"/>
                <w:szCs w:val="16"/>
              </w:rPr>
            </w:pPr>
          </w:p>
        </w:tc>
      </w:tr>
      <w:tr w:rsidR="006B6DEA" w:rsidRPr="00E169D4" w14:paraId="4D6EAF8E" w14:textId="77777777" w:rsidTr="006B6DE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685C9DC"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59DB3EB" w14:textId="77777777" w:rsidR="006B6DEA" w:rsidRPr="00E169D4" w:rsidRDefault="006B6DEA" w:rsidP="006B6DE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E0C24A6"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E6CBE5" w14:textId="77777777" w:rsidR="006B6DEA" w:rsidRPr="00E169D4" w:rsidRDefault="006B6DEA" w:rsidP="006B6DEA">
            <w:pPr>
              <w:adjustRightInd w:val="0"/>
              <w:snapToGrid w:val="0"/>
              <w:jc w:val="center"/>
              <w:rPr>
                <w:sz w:val="16"/>
                <w:szCs w:val="16"/>
              </w:rPr>
            </w:pPr>
            <w:r>
              <w:rPr>
                <w:sz w:val="16"/>
                <w:szCs w:val="16"/>
              </w:rPr>
              <w:t>09</w:t>
            </w:r>
          </w:p>
        </w:tc>
        <w:tc>
          <w:tcPr>
            <w:tcW w:w="65" w:type="pct"/>
            <w:tcBorders>
              <w:top w:val="nil"/>
              <w:left w:val="single" w:sz="4" w:space="0" w:color="auto"/>
              <w:bottom w:val="nil"/>
              <w:right w:val="single" w:sz="4" w:space="0" w:color="auto"/>
            </w:tcBorders>
            <w:shd w:val="clear" w:color="auto" w:fill="auto"/>
            <w:vAlign w:val="center"/>
          </w:tcPr>
          <w:p w14:paraId="1B28F6FF"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985035" w14:textId="77777777" w:rsidR="006B6DEA" w:rsidRPr="00E169D4" w:rsidRDefault="006B6DEA" w:rsidP="006B6DE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2749C43E"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FA40D6" w14:textId="77777777" w:rsidR="006B6DEA" w:rsidRPr="00E169D4" w:rsidRDefault="006B6DEA" w:rsidP="006B6DE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2962211"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tcPr>
          <w:p w14:paraId="14A5B53A" w14:textId="77777777" w:rsidR="006B6DEA" w:rsidRPr="00E169D4" w:rsidRDefault="006B6DEA" w:rsidP="006B6DE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34263DC0" w14:textId="77777777" w:rsidR="006B6DEA" w:rsidRPr="00E169D4" w:rsidRDefault="006B6DEA" w:rsidP="006B6DE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3A1BB3C2" w14:textId="77777777" w:rsidR="006B6DEA" w:rsidRPr="00E169D4" w:rsidRDefault="006B6DEA" w:rsidP="006B6DE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3CBFE7B"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3EE88D4"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0104062F" w14:textId="77777777" w:rsidR="006B6DEA" w:rsidRPr="00E169D4" w:rsidRDefault="006B6DEA" w:rsidP="006B6DE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26DF266" w14:textId="77777777" w:rsidR="006B6DEA" w:rsidRPr="00E169D4" w:rsidRDefault="006B6DEA" w:rsidP="006B6DEA">
            <w:pPr>
              <w:adjustRightInd w:val="0"/>
              <w:snapToGrid w:val="0"/>
              <w:jc w:val="center"/>
              <w:rPr>
                <w:sz w:val="16"/>
                <w:szCs w:val="16"/>
              </w:rPr>
            </w:pPr>
          </w:p>
        </w:tc>
        <w:tc>
          <w:tcPr>
            <w:tcW w:w="65" w:type="pct"/>
            <w:vMerge/>
            <w:tcBorders>
              <w:left w:val="nil"/>
              <w:bottom w:val="nil"/>
            </w:tcBorders>
            <w:shd w:val="clear" w:color="auto" w:fill="auto"/>
            <w:vAlign w:val="center"/>
          </w:tcPr>
          <w:p w14:paraId="1EF8E4D0" w14:textId="77777777" w:rsidR="006B6DEA" w:rsidRPr="00E169D4" w:rsidRDefault="006B6DEA" w:rsidP="006B6DEA">
            <w:pPr>
              <w:adjustRightInd w:val="0"/>
              <w:snapToGrid w:val="0"/>
              <w:rPr>
                <w:sz w:val="16"/>
                <w:szCs w:val="16"/>
              </w:rPr>
            </w:pPr>
          </w:p>
        </w:tc>
      </w:tr>
      <w:tr w:rsidR="006B6DEA" w:rsidRPr="00E169D4" w14:paraId="440C6729" w14:textId="77777777" w:rsidTr="006B6DEA">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A51AE52"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1A9945C6"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516896F"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4CA32C42"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2AE5BE03"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4AB7515B"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75B8E8D8"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1C9B009"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417335FE"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7BEB1A40"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055B064F"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100DBE53"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7A4B1D69"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2EB44C3E"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5DDAD2E"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3449A291" w14:textId="77777777" w:rsidR="006B6DEA" w:rsidRPr="00E169D4" w:rsidRDefault="006B6DEA" w:rsidP="006B6DE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07EE5AE3"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5E217182" w14:textId="77777777" w:rsidR="006B6DEA" w:rsidRPr="00E169D4" w:rsidRDefault="006B6DEA" w:rsidP="006B6DEA">
            <w:pPr>
              <w:adjustRightInd w:val="0"/>
              <w:snapToGrid w:val="0"/>
              <w:rPr>
                <w:sz w:val="4"/>
                <w:szCs w:val="4"/>
              </w:rPr>
            </w:pPr>
          </w:p>
        </w:tc>
      </w:tr>
      <w:tr w:rsidR="006B6DEA" w:rsidRPr="00E169D4" w14:paraId="63C1669B" w14:textId="77777777" w:rsidTr="006B6DEA">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ADE6F0E" w14:textId="77777777" w:rsidR="006B6DEA" w:rsidRPr="00E169D4" w:rsidRDefault="006B6DEA" w:rsidP="006B6DEA">
            <w:pPr>
              <w:adjustRightInd w:val="0"/>
              <w:snapToGrid w:val="0"/>
              <w:jc w:val="center"/>
              <w:rPr>
                <w:sz w:val="14"/>
                <w:szCs w:val="14"/>
              </w:rPr>
            </w:pPr>
            <w:r>
              <w:rPr>
                <w:sz w:val="14"/>
                <w:szCs w:val="14"/>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325739CA" w14:textId="77777777" w:rsidR="006B6DEA" w:rsidRPr="00E169D4" w:rsidRDefault="006B6DEA" w:rsidP="006B6DEA">
            <w:pPr>
              <w:adjustRightInd w:val="0"/>
              <w:snapToGrid w:val="0"/>
              <w:ind w:left="113" w:right="113"/>
              <w:jc w:val="both"/>
              <w:rPr>
                <w:b/>
                <w:sz w:val="14"/>
                <w:szCs w:val="14"/>
              </w:rPr>
            </w:pPr>
            <w:r w:rsidRPr="00E169D4">
              <w:rPr>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750BBB8" w14:textId="77777777" w:rsidR="006B6DEA" w:rsidRPr="00E169D4" w:rsidRDefault="006B6DEA" w:rsidP="006B6DEA">
            <w:pPr>
              <w:adjustRightInd w:val="0"/>
              <w:snapToGrid w:val="0"/>
              <w:jc w:val="center"/>
              <w:rPr>
                <w:sz w:val="14"/>
                <w:szCs w:val="14"/>
              </w:rPr>
            </w:pPr>
          </w:p>
        </w:tc>
        <w:tc>
          <w:tcPr>
            <w:tcW w:w="175" w:type="pct"/>
            <w:tcBorders>
              <w:top w:val="nil"/>
              <w:left w:val="nil"/>
              <w:bottom w:val="single" w:sz="4" w:space="0" w:color="auto"/>
              <w:right w:val="nil"/>
            </w:tcBorders>
            <w:shd w:val="clear" w:color="auto" w:fill="auto"/>
            <w:vAlign w:val="center"/>
          </w:tcPr>
          <w:p w14:paraId="4F3E6AAB"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vAlign w:val="center"/>
          </w:tcPr>
          <w:p w14:paraId="288F0062"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vAlign w:val="center"/>
          </w:tcPr>
          <w:p w14:paraId="110E7669"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vAlign w:val="center"/>
          </w:tcPr>
          <w:p w14:paraId="72E16692"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vAlign w:val="center"/>
          </w:tcPr>
          <w:p w14:paraId="4C28D35E"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vAlign w:val="center"/>
          </w:tcPr>
          <w:p w14:paraId="55419F61" w14:textId="77777777" w:rsidR="006B6DEA" w:rsidRPr="00E169D4" w:rsidRDefault="006B6DEA" w:rsidP="006B6DEA">
            <w:pPr>
              <w:adjustRightInd w:val="0"/>
              <w:snapToGrid w:val="0"/>
              <w:jc w:val="center"/>
              <w:rPr>
                <w:sz w:val="14"/>
                <w:szCs w:val="14"/>
              </w:rPr>
            </w:pPr>
          </w:p>
        </w:tc>
        <w:tc>
          <w:tcPr>
            <w:tcW w:w="65" w:type="pct"/>
            <w:tcBorders>
              <w:top w:val="nil"/>
              <w:left w:val="single" w:sz="12" w:space="0" w:color="auto"/>
              <w:bottom w:val="nil"/>
              <w:right w:val="nil"/>
            </w:tcBorders>
          </w:tcPr>
          <w:p w14:paraId="518C2B19" w14:textId="77777777" w:rsidR="006B6DEA" w:rsidRPr="00E169D4" w:rsidRDefault="006B6DEA" w:rsidP="006B6DEA">
            <w:pPr>
              <w:adjustRightInd w:val="0"/>
              <w:snapToGrid w:val="0"/>
              <w:jc w:val="center"/>
              <w:rPr>
                <w:sz w:val="14"/>
                <w:szCs w:val="14"/>
              </w:rPr>
            </w:pPr>
          </w:p>
        </w:tc>
        <w:tc>
          <w:tcPr>
            <w:tcW w:w="212" w:type="pct"/>
            <w:tcBorders>
              <w:top w:val="nil"/>
              <w:left w:val="nil"/>
              <w:bottom w:val="nil"/>
              <w:right w:val="nil"/>
            </w:tcBorders>
            <w:shd w:val="clear" w:color="auto" w:fill="auto"/>
            <w:vAlign w:val="center"/>
          </w:tcPr>
          <w:p w14:paraId="095E3647" w14:textId="77777777" w:rsidR="006B6DEA" w:rsidRPr="00E169D4" w:rsidRDefault="006B6DEA" w:rsidP="006B6DEA">
            <w:pPr>
              <w:adjustRightInd w:val="0"/>
              <w:snapToGrid w:val="0"/>
              <w:jc w:val="center"/>
              <w:rPr>
                <w:sz w:val="14"/>
                <w:szCs w:val="14"/>
              </w:rPr>
            </w:pPr>
          </w:p>
        </w:tc>
        <w:tc>
          <w:tcPr>
            <w:tcW w:w="104" w:type="pct"/>
            <w:tcBorders>
              <w:top w:val="nil"/>
              <w:left w:val="nil"/>
              <w:bottom w:val="nil"/>
              <w:right w:val="nil"/>
            </w:tcBorders>
            <w:shd w:val="clear" w:color="auto" w:fill="auto"/>
            <w:vAlign w:val="center"/>
          </w:tcPr>
          <w:p w14:paraId="7E54ED3F" w14:textId="77777777" w:rsidR="006B6DEA" w:rsidRPr="00E169D4" w:rsidRDefault="006B6DEA" w:rsidP="006B6DEA">
            <w:pPr>
              <w:adjustRightInd w:val="0"/>
              <w:snapToGrid w:val="0"/>
              <w:jc w:val="center"/>
              <w:rPr>
                <w:sz w:val="14"/>
                <w:szCs w:val="14"/>
              </w:rPr>
            </w:pPr>
          </w:p>
        </w:tc>
        <w:tc>
          <w:tcPr>
            <w:tcW w:w="210" w:type="pct"/>
            <w:tcBorders>
              <w:top w:val="nil"/>
              <w:left w:val="nil"/>
              <w:bottom w:val="nil"/>
              <w:right w:val="nil"/>
            </w:tcBorders>
            <w:shd w:val="clear" w:color="auto" w:fill="auto"/>
            <w:vAlign w:val="center"/>
          </w:tcPr>
          <w:p w14:paraId="1B1E9794" w14:textId="77777777" w:rsidR="006B6DEA" w:rsidRPr="00E169D4" w:rsidRDefault="006B6DEA" w:rsidP="006B6DE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7FA9CED2" w14:textId="77777777" w:rsidR="006B6DEA" w:rsidRPr="00E169D4" w:rsidRDefault="006B6DEA" w:rsidP="006B6DEA">
            <w:pPr>
              <w:adjustRightInd w:val="0"/>
              <w:snapToGrid w:val="0"/>
              <w:jc w:val="center"/>
              <w:rPr>
                <w:sz w:val="14"/>
                <w:szCs w:val="14"/>
              </w:rPr>
            </w:pPr>
          </w:p>
        </w:tc>
        <w:tc>
          <w:tcPr>
            <w:tcW w:w="65" w:type="pct"/>
            <w:tcBorders>
              <w:top w:val="nil"/>
              <w:left w:val="single" w:sz="12" w:space="0" w:color="auto"/>
              <w:bottom w:val="nil"/>
              <w:right w:val="nil"/>
            </w:tcBorders>
            <w:shd w:val="clear" w:color="auto" w:fill="auto"/>
            <w:vAlign w:val="center"/>
          </w:tcPr>
          <w:p w14:paraId="30704820" w14:textId="77777777" w:rsidR="006B6DEA" w:rsidRPr="00E169D4" w:rsidRDefault="006B6DEA" w:rsidP="006B6DEA">
            <w:pPr>
              <w:adjustRightInd w:val="0"/>
              <w:snapToGrid w:val="0"/>
              <w:jc w:val="center"/>
              <w:rPr>
                <w:sz w:val="14"/>
                <w:szCs w:val="14"/>
              </w:rPr>
            </w:pPr>
          </w:p>
        </w:tc>
        <w:tc>
          <w:tcPr>
            <w:tcW w:w="1117" w:type="pct"/>
            <w:tcBorders>
              <w:top w:val="nil"/>
              <w:left w:val="nil"/>
              <w:bottom w:val="nil"/>
              <w:right w:val="nil"/>
            </w:tcBorders>
            <w:shd w:val="clear" w:color="auto" w:fill="auto"/>
            <w:vAlign w:val="center"/>
          </w:tcPr>
          <w:p w14:paraId="5E8BB496" w14:textId="77777777" w:rsidR="006B6DEA" w:rsidRPr="00E169D4" w:rsidRDefault="006B6DEA" w:rsidP="006B6DEA">
            <w:pPr>
              <w:adjustRightInd w:val="0"/>
              <w:snapToGrid w:val="0"/>
              <w:jc w:val="center"/>
              <w:rPr>
                <w:sz w:val="14"/>
                <w:szCs w:val="14"/>
              </w:rPr>
            </w:pPr>
          </w:p>
        </w:tc>
        <w:tc>
          <w:tcPr>
            <w:tcW w:w="65" w:type="pct"/>
            <w:tcBorders>
              <w:top w:val="nil"/>
              <w:left w:val="nil"/>
              <w:bottom w:val="nil"/>
              <w:right w:val="single" w:sz="12" w:space="0" w:color="auto"/>
            </w:tcBorders>
            <w:shd w:val="clear" w:color="auto" w:fill="auto"/>
            <w:vAlign w:val="center"/>
          </w:tcPr>
          <w:p w14:paraId="309BCAD7" w14:textId="77777777" w:rsidR="006B6DEA" w:rsidRPr="00E169D4" w:rsidRDefault="006B6DEA" w:rsidP="006B6DEA">
            <w:pPr>
              <w:adjustRightInd w:val="0"/>
              <w:snapToGrid w:val="0"/>
              <w:rPr>
                <w:sz w:val="14"/>
                <w:szCs w:val="14"/>
              </w:rPr>
            </w:pPr>
          </w:p>
        </w:tc>
      </w:tr>
      <w:tr w:rsidR="006B6DEA" w:rsidRPr="00E169D4" w14:paraId="2CE60839" w14:textId="77777777" w:rsidTr="006B6DE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D8A339C"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09EA9F59" w14:textId="77777777" w:rsidR="006B6DEA" w:rsidRPr="00E169D4" w:rsidRDefault="006B6DEA" w:rsidP="006B6DE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8EFCB3D"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72549596" w14:textId="77777777" w:rsidR="006B6DEA" w:rsidRPr="00E169D4" w:rsidRDefault="006B6DEA" w:rsidP="006B6DEA">
            <w:pPr>
              <w:adjustRightInd w:val="0"/>
              <w:snapToGrid w:val="0"/>
              <w:jc w:val="center"/>
              <w:rPr>
                <w:sz w:val="16"/>
                <w:szCs w:val="16"/>
              </w:rPr>
            </w:pPr>
            <w:r>
              <w:rPr>
                <w:sz w:val="16"/>
                <w:szCs w:val="16"/>
              </w:rPr>
              <w:t>11</w:t>
            </w:r>
          </w:p>
        </w:tc>
        <w:tc>
          <w:tcPr>
            <w:tcW w:w="65" w:type="pct"/>
            <w:tcBorders>
              <w:top w:val="nil"/>
              <w:left w:val="single" w:sz="4" w:space="0" w:color="auto"/>
              <w:bottom w:val="nil"/>
              <w:right w:val="single" w:sz="4" w:space="0" w:color="auto"/>
            </w:tcBorders>
            <w:shd w:val="clear" w:color="auto" w:fill="auto"/>
            <w:vAlign w:val="center"/>
          </w:tcPr>
          <w:p w14:paraId="31FB7EB3"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18385F63" w14:textId="77777777" w:rsidR="006B6DEA" w:rsidRPr="00E169D4" w:rsidRDefault="006B6DEA" w:rsidP="006B6DE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45B021F2"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1113179C" w14:textId="77777777" w:rsidR="006B6DEA" w:rsidRPr="00E169D4" w:rsidRDefault="006B6DEA" w:rsidP="006B6DE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247D7538"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tcPr>
          <w:p w14:paraId="7C06ABFF" w14:textId="77777777" w:rsidR="006B6DEA" w:rsidRPr="00E169D4" w:rsidRDefault="006B6DEA" w:rsidP="006B6DE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270160DB" w14:textId="77777777" w:rsidR="006B6DEA" w:rsidRPr="00E169D4" w:rsidRDefault="006B6DEA" w:rsidP="006B6DE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7AED77EA" w14:textId="77777777" w:rsidR="006B6DEA" w:rsidRPr="00E169D4" w:rsidRDefault="006B6DEA" w:rsidP="006B6DE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031E3B5B"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39D7C28A"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254EEF9E" w14:textId="77777777" w:rsidR="006B6DEA" w:rsidRPr="00E169D4" w:rsidRDefault="006B6DEA" w:rsidP="006B6DE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604B55D1"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45280F76" w14:textId="77777777" w:rsidR="006B6DEA" w:rsidRPr="00E169D4" w:rsidRDefault="006B6DEA" w:rsidP="006B6DEA">
            <w:pPr>
              <w:adjustRightInd w:val="0"/>
              <w:snapToGrid w:val="0"/>
              <w:rPr>
                <w:sz w:val="16"/>
                <w:szCs w:val="16"/>
              </w:rPr>
            </w:pPr>
          </w:p>
        </w:tc>
      </w:tr>
      <w:tr w:rsidR="006B6DEA" w:rsidRPr="00E169D4" w14:paraId="738A6025" w14:textId="77777777" w:rsidTr="006B6DE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FD62AD5"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2635E2BB"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7C47DFFE"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C691F16"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17DA8D19"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3663C688"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2CC43011"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7D74BBC9"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2551665"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1548C449"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239EE2B7"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216C47D2"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20C05C0"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32457503"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2DA6BAE6"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705CD5FB" w14:textId="77777777" w:rsidR="006B6DEA" w:rsidRPr="00E169D4" w:rsidRDefault="006B6DEA" w:rsidP="006B6DE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3489E283" w14:textId="77777777" w:rsidR="006B6DEA" w:rsidRPr="00E169D4" w:rsidRDefault="006B6DEA" w:rsidP="006B6DEA">
            <w:pPr>
              <w:adjustRightInd w:val="0"/>
              <w:snapToGrid w:val="0"/>
              <w:jc w:val="center"/>
              <w:rPr>
                <w:sz w:val="4"/>
                <w:szCs w:val="4"/>
              </w:rPr>
            </w:pPr>
          </w:p>
        </w:tc>
        <w:tc>
          <w:tcPr>
            <w:tcW w:w="65" w:type="pct"/>
            <w:vMerge w:val="restart"/>
            <w:tcBorders>
              <w:top w:val="nil"/>
              <w:left w:val="nil"/>
              <w:bottom w:val="nil"/>
            </w:tcBorders>
            <w:shd w:val="clear" w:color="auto" w:fill="auto"/>
            <w:vAlign w:val="center"/>
          </w:tcPr>
          <w:p w14:paraId="28C39DD3" w14:textId="77777777" w:rsidR="006B6DEA" w:rsidRPr="00E169D4" w:rsidRDefault="006B6DEA" w:rsidP="006B6DEA">
            <w:pPr>
              <w:adjustRightInd w:val="0"/>
              <w:snapToGrid w:val="0"/>
              <w:rPr>
                <w:sz w:val="4"/>
                <w:szCs w:val="4"/>
              </w:rPr>
            </w:pPr>
          </w:p>
        </w:tc>
      </w:tr>
      <w:tr w:rsidR="006B6DEA" w:rsidRPr="00E169D4" w14:paraId="690D87DE" w14:textId="77777777" w:rsidTr="006B6DE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9769FF" w14:textId="77777777" w:rsidR="006B6DEA" w:rsidRPr="00E169D4" w:rsidRDefault="006B6DEA" w:rsidP="006B6DEA">
            <w:pPr>
              <w:adjustRightInd w:val="0"/>
              <w:snapToGrid w:val="0"/>
              <w:jc w:val="center"/>
              <w:rPr>
                <w:sz w:val="14"/>
                <w:szCs w:val="14"/>
              </w:rPr>
            </w:pPr>
            <w:r>
              <w:rPr>
                <w:sz w:val="14"/>
                <w:szCs w:val="14"/>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1CA2D89" w14:textId="77777777" w:rsidR="006B6DEA" w:rsidRPr="00E169D4" w:rsidRDefault="006B6DEA" w:rsidP="006B6DEA">
            <w:pPr>
              <w:adjustRightInd w:val="0"/>
              <w:snapToGrid w:val="0"/>
              <w:ind w:left="113" w:right="113"/>
              <w:jc w:val="both"/>
              <w:rPr>
                <w:b/>
                <w:sz w:val="16"/>
                <w:szCs w:val="16"/>
              </w:rPr>
            </w:pPr>
            <w:r w:rsidRPr="00E169D4">
              <w:rPr>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41A8B4" w14:textId="77777777" w:rsidR="006B6DEA" w:rsidRPr="00E169D4" w:rsidRDefault="006B6DEA" w:rsidP="006B6DE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5F1C340"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36DC617E"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94E030"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4D695ADE"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DCFD0C9"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8899C92"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2482F95" w14:textId="77777777" w:rsidR="006B6DEA" w:rsidRPr="00E169D4" w:rsidRDefault="006B6DEA" w:rsidP="006B6DE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465636DA" w14:textId="77777777" w:rsidR="006B6DEA" w:rsidRPr="00E169D4" w:rsidRDefault="006B6DEA" w:rsidP="006B6DE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74832D39" w14:textId="77777777" w:rsidR="006B6DEA" w:rsidRPr="00E169D4" w:rsidRDefault="006B6DEA" w:rsidP="006B6DE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676AD05A" w14:textId="77777777" w:rsidR="006B6DEA" w:rsidRPr="00E169D4" w:rsidRDefault="006B6DEA" w:rsidP="006B6DE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07C7F539"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D174E19" w14:textId="77777777" w:rsidR="006B6DEA" w:rsidRPr="00E169D4" w:rsidRDefault="006B6DEA" w:rsidP="006B6DE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221BC603" w14:textId="77777777" w:rsidR="006B6DEA" w:rsidRPr="00E169D4" w:rsidRDefault="006B6DEA" w:rsidP="006B6DEA">
            <w:pPr>
              <w:adjustRightInd w:val="0"/>
              <w:snapToGrid w:val="0"/>
              <w:jc w:val="center"/>
              <w:rPr>
                <w:i/>
                <w:sz w:val="14"/>
                <w:szCs w:val="14"/>
              </w:rPr>
            </w:pPr>
          </w:p>
        </w:tc>
        <w:tc>
          <w:tcPr>
            <w:tcW w:w="65" w:type="pct"/>
            <w:vMerge/>
            <w:tcBorders>
              <w:top w:val="nil"/>
              <w:left w:val="nil"/>
            </w:tcBorders>
            <w:shd w:val="clear" w:color="auto" w:fill="auto"/>
            <w:vAlign w:val="center"/>
          </w:tcPr>
          <w:p w14:paraId="1E882C05" w14:textId="77777777" w:rsidR="006B6DEA" w:rsidRPr="00E169D4" w:rsidRDefault="006B6DEA" w:rsidP="006B6DEA">
            <w:pPr>
              <w:adjustRightInd w:val="0"/>
              <w:snapToGrid w:val="0"/>
              <w:rPr>
                <w:sz w:val="16"/>
                <w:szCs w:val="16"/>
              </w:rPr>
            </w:pPr>
          </w:p>
        </w:tc>
      </w:tr>
      <w:tr w:rsidR="006B6DEA" w:rsidRPr="00E169D4" w14:paraId="4BB70A3C" w14:textId="77777777" w:rsidTr="006B6DEA">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7223780"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right w:val="single" w:sz="12" w:space="0" w:color="auto"/>
            </w:tcBorders>
            <w:shd w:val="clear" w:color="auto" w:fill="auto"/>
            <w:vAlign w:val="bottom"/>
          </w:tcPr>
          <w:p w14:paraId="06B7F9E7" w14:textId="77777777" w:rsidR="006B6DEA" w:rsidRPr="00E169D4" w:rsidRDefault="006B6DEA" w:rsidP="006B6DEA">
            <w:pPr>
              <w:adjustRightInd w:val="0"/>
              <w:snapToGrid w:val="0"/>
              <w:ind w:left="113" w:right="113"/>
              <w:jc w:val="both"/>
              <w:rPr>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5AFAC292"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0748F5" w14:textId="77777777" w:rsidR="006B6DEA" w:rsidRPr="00E169D4" w:rsidRDefault="006B6DEA" w:rsidP="006B6DEA">
            <w:pPr>
              <w:adjustRightInd w:val="0"/>
              <w:snapToGrid w:val="0"/>
              <w:jc w:val="center"/>
              <w:rPr>
                <w:sz w:val="16"/>
                <w:szCs w:val="16"/>
              </w:rPr>
            </w:pPr>
            <w:r>
              <w:rPr>
                <w:sz w:val="16"/>
                <w:szCs w:val="16"/>
              </w:rPr>
              <w:t>14</w:t>
            </w:r>
          </w:p>
        </w:tc>
        <w:tc>
          <w:tcPr>
            <w:tcW w:w="65" w:type="pct"/>
            <w:vMerge w:val="restart"/>
            <w:tcBorders>
              <w:top w:val="nil"/>
              <w:left w:val="single" w:sz="4" w:space="0" w:color="auto"/>
              <w:right w:val="single" w:sz="4" w:space="0" w:color="auto"/>
            </w:tcBorders>
            <w:shd w:val="clear" w:color="auto" w:fill="auto"/>
            <w:vAlign w:val="center"/>
          </w:tcPr>
          <w:p w14:paraId="6F86CAC0"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1D093C" w14:textId="77777777" w:rsidR="006B6DEA" w:rsidRPr="00E169D4" w:rsidRDefault="006B6DEA" w:rsidP="006B6DEA">
            <w:pPr>
              <w:adjustRightInd w:val="0"/>
              <w:snapToGrid w:val="0"/>
              <w:jc w:val="center"/>
              <w:rPr>
                <w:sz w:val="16"/>
                <w:szCs w:val="16"/>
              </w:rPr>
            </w:pPr>
            <w:r>
              <w:rPr>
                <w:sz w:val="16"/>
                <w:szCs w:val="16"/>
              </w:rPr>
              <w:t>07</w:t>
            </w:r>
          </w:p>
        </w:tc>
        <w:tc>
          <w:tcPr>
            <w:tcW w:w="65" w:type="pct"/>
            <w:vMerge w:val="restart"/>
            <w:tcBorders>
              <w:top w:val="nil"/>
              <w:left w:val="single" w:sz="4" w:space="0" w:color="auto"/>
              <w:right w:val="single" w:sz="4" w:space="0" w:color="auto"/>
            </w:tcBorders>
            <w:shd w:val="clear" w:color="auto" w:fill="auto"/>
            <w:vAlign w:val="center"/>
          </w:tcPr>
          <w:p w14:paraId="71F80269"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815826" w14:textId="77777777" w:rsidR="006B6DEA" w:rsidRPr="00E169D4" w:rsidRDefault="006B6DEA" w:rsidP="006B6DEA">
            <w:pPr>
              <w:adjustRightInd w:val="0"/>
              <w:snapToGrid w:val="0"/>
              <w:jc w:val="center"/>
              <w:rPr>
                <w:sz w:val="16"/>
                <w:szCs w:val="16"/>
              </w:rPr>
            </w:pPr>
            <w:r>
              <w:rPr>
                <w:sz w:val="16"/>
                <w:szCs w:val="16"/>
              </w:rPr>
              <w:t>2025</w:t>
            </w:r>
          </w:p>
        </w:tc>
        <w:tc>
          <w:tcPr>
            <w:tcW w:w="66" w:type="pct"/>
            <w:vMerge w:val="restart"/>
            <w:tcBorders>
              <w:top w:val="nil"/>
              <w:left w:val="single" w:sz="4" w:space="0" w:color="auto"/>
              <w:right w:val="single" w:sz="12" w:space="0" w:color="auto"/>
            </w:tcBorders>
            <w:shd w:val="clear" w:color="auto" w:fill="auto"/>
            <w:vAlign w:val="center"/>
          </w:tcPr>
          <w:p w14:paraId="471F9A1F" w14:textId="77777777" w:rsidR="006B6DEA" w:rsidRPr="00E169D4" w:rsidRDefault="006B6DEA" w:rsidP="006B6DEA">
            <w:pPr>
              <w:adjustRightInd w:val="0"/>
              <w:snapToGrid w:val="0"/>
              <w:jc w:val="center"/>
              <w:rPr>
                <w:sz w:val="16"/>
                <w:szCs w:val="16"/>
              </w:rPr>
            </w:pPr>
          </w:p>
        </w:tc>
        <w:tc>
          <w:tcPr>
            <w:tcW w:w="65" w:type="pct"/>
            <w:vMerge w:val="restart"/>
            <w:tcBorders>
              <w:top w:val="nil"/>
              <w:left w:val="single" w:sz="12" w:space="0" w:color="auto"/>
              <w:right w:val="nil"/>
            </w:tcBorders>
          </w:tcPr>
          <w:p w14:paraId="22687BD1" w14:textId="77777777" w:rsidR="006B6DEA" w:rsidRPr="00E169D4" w:rsidRDefault="006B6DEA" w:rsidP="006B6DEA">
            <w:pPr>
              <w:adjustRightInd w:val="0"/>
              <w:snapToGrid w:val="0"/>
              <w:jc w:val="center"/>
              <w:rPr>
                <w:sz w:val="16"/>
                <w:szCs w:val="16"/>
              </w:rPr>
            </w:pPr>
          </w:p>
        </w:tc>
        <w:tc>
          <w:tcPr>
            <w:tcW w:w="212" w:type="pct"/>
            <w:vMerge w:val="restart"/>
            <w:tcBorders>
              <w:top w:val="nil"/>
              <w:left w:val="nil"/>
              <w:right w:val="nil"/>
            </w:tcBorders>
            <w:shd w:val="clear" w:color="auto" w:fill="auto"/>
            <w:vAlign w:val="center"/>
          </w:tcPr>
          <w:p w14:paraId="1D62D1A0" w14:textId="77777777" w:rsidR="006B6DEA" w:rsidRPr="00E169D4" w:rsidRDefault="006B6DEA" w:rsidP="006B6DEA">
            <w:pPr>
              <w:adjustRightInd w:val="0"/>
              <w:snapToGrid w:val="0"/>
              <w:jc w:val="center"/>
              <w:rPr>
                <w:sz w:val="16"/>
                <w:szCs w:val="16"/>
              </w:rPr>
            </w:pPr>
          </w:p>
        </w:tc>
        <w:tc>
          <w:tcPr>
            <w:tcW w:w="104" w:type="pct"/>
            <w:vMerge w:val="restart"/>
            <w:tcBorders>
              <w:top w:val="nil"/>
              <w:left w:val="nil"/>
              <w:right w:val="nil"/>
            </w:tcBorders>
            <w:shd w:val="clear" w:color="auto" w:fill="auto"/>
            <w:vAlign w:val="center"/>
          </w:tcPr>
          <w:p w14:paraId="7310B2A6" w14:textId="77777777" w:rsidR="006B6DEA" w:rsidRPr="00E169D4" w:rsidRDefault="006B6DEA" w:rsidP="006B6DEA">
            <w:pPr>
              <w:adjustRightInd w:val="0"/>
              <w:snapToGrid w:val="0"/>
              <w:jc w:val="center"/>
              <w:rPr>
                <w:sz w:val="16"/>
                <w:szCs w:val="16"/>
              </w:rPr>
            </w:pPr>
          </w:p>
        </w:tc>
        <w:tc>
          <w:tcPr>
            <w:tcW w:w="210" w:type="pct"/>
            <w:vMerge w:val="restart"/>
            <w:tcBorders>
              <w:top w:val="nil"/>
              <w:left w:val="nil"/>
              <w:right w:val="nil"/>
            </w:tcBorders>
            <w:shd w:val="clear" w:color="auto" w:fill="auto"/>
            <w:vAlign w:val="center"/>
          </w:tcPr>
          <w:p w14:paraId="62A28E1A" w14:textId="77777777" w:rsidR="006B6DEA" w:rsidRPr="00E169D4" w:rsidRDefault="006B6DEA" w:rsidP="006B6DEA">
            <w:pPr>
              <w:adjustRightInd w:val="0"/>
              <w:snapToGrid w:val="0"/>
              <w:jc w:val="center"/>
              <w:rPr>
                <w:sz w:val="16"/>
                <w:szCs w:val="16"/>
              </w:rPr>
            </w:pPr>
          </w:p>
        </w:tc>
        <w:tc>
          <w:tcPr>
            <w:tcW w:w="65" w:type="pct"/>
            <w:vMerge w:val="restart"/>
            <w:tcBorders>
              <w:top w:val="nil"/>
              <w:left w:val="nil"/>
              <w:right w:val="single" w:sz="12" w:space="0" w:color="auto"/>
            </w:tcBorders>
            <w:shd w:val="clear" w:color="auto" w:fill="auto"/>
            <w:vAlign w:val="center"/>
          </w:tcPr>
          <w:p w14:paraId="113268C5" w14:textId="77777777" w:rsidR="006B6DEA" w:rsidRPr="00E169D4" w:rsidRDefault="006B6DEA" w:rsidP="006B6DEA">
            <w:pPr>
              <w:adjustRightInd w:val="0"/>
              <w:snapToGrid w:val="0"/>
              <w:jc w:val="center"/>
              <w:rPr>
                <w:sz w:val="16"/>
                <w:szCs w:val="16"/>
              </w:rPr>
            </w:pPr>
          </w:p>
        </w:tc>
        <w:tc>
          <w:tcPr>
            <w:tcW w:w="65" w:type="pct"/>
            <w:vMerge w:val="restart"/>
            <w:tcBorders>
              <w:top w:val="nil"/>
              <w:left w:val="single" w:sz="12" w:space="0" w:color="auto"/>
              <w:bottom w:val="nil"/>
              <w:right w:val="nil"/>
            </w:tcBorders>
            <w:shd w:val="clear" w:color="auto" w:fill="auto"/>
            <w:vAlign w:val="center"/>
          </w:tcPr>
          <w:p w14:paraId="55EA0191" w14:textId="77777777" w:rsidR="006B6DEA" w:rsidRPr="00E169D4" w:rsidRDefault="006B6DEA" w:rsidP="006B6DEA">
            <w:pPr>
              <w:adjustRightInd w:val="0"/>
              <w:snapToGrid w:val="0"/>
              <w:jc w:val="center"/>
              <w:rPr>
                <w:sz w:val="16"/>
                <w:szCs w:val="16"/>
              </w:rPr>
            </w:pPr>
          </w:p>
        </w:tc>
        <w:tc>
          <w:tcPr>
            <w:tcW w:w="1117" w:type="pct"/>
            <w:vMerge w:val="restart"/>
            <w:tcBorders>
              <w:top w:val="nil"/>
              <w:left w:val="nil"/>
              <w:right w:val="nil"/>
            </w:tcBorders>
            <w:shd w:val="clear" w:color="auto" w:fill="auto"/>
            <w:vAlign w:val="center"/>
          </w:tcPr>
          <w:p w14:paraId="0D4AF3C4" w14:textId="77777777" w:rsidR="006B6DEA" w:rsidRPr="00E169D4" w:rsidRDefault="006B6DEA" w:rsidP="006B6DEA">
            <w:pPr>
              <w:adjustRightInd w:val="0"/>
              <w:snapToGrid w:val="0"/>
              <w:jc w:val="center"/>
              <w:rPr>
                <w:sz w:val="16"/>
                <w:szCs w:val="16"/>
              </w:rPr>
            </w:pPr>
          </w:p>
        </w:tc>
        <w:tc>
          <w:tcPr>
            <w:tcW w:w="65" w:type="pct"/>
            <w:vMerge/>
            <w:tcBorders>
              <w:left w:val="nil"/>
            </w:tcBorders>
            <w:shd w:val="clear" w:color="auto" w:fill="auto"/>
            <w:vAlign w:val="center"/>
          </w:tcPr>
          <w:p w14:paraId="0F7662C0" w14:textId="77777777" w:rsidR="006B6DEA" w:rsidRPr="00E169D4" w:rsidRDefault="006B6DEA" w:rsidP="006B6DEA">
            <w:pPr>
              <w:adjustRightInd w:val="0"/>
              <w:snapToGrid w:val="0"/>
              <w:rPr>
                <w:sz w:val="16"/>
                <w:szCs w:val="16"/>
              </w:rPr>
            </w:pPr>
          </w:p>
        </w:tc>
      </w:tr>
      <w:tr w:rsidR="006B6DEA" w:rsidRPr="00E169D4" w14:paraId="4FDC6DC0" w14:textId="77777777" w:rsidTr="006B6DEA">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8107943"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3B08D489" w14:textId="77777777" w:rsidR="006B6DEA" w:rsidRPr="00E169D4" w:rsidRDefault="006B6DEA" w:rsidP="006B6DEA">
            <w:pPr>
              <w:adjustRightInd w:val="0"/>
              <w:snapToGrid w:val="0"/>
              <w:ind w:left="113" w:right="113"/>
              <w:jc w:val="both"/>
              <w:rPr>
                <w:b/>
                <w:sz w:val="16"/>
                <w:szCs w:val="16"/>
              </w:rPr>
            </w:pPr>
          </w:p>
        </w:tc>
        <w:tc>
          <w:tcPr>
            <w:tcW w:w="65" w:type="pct"/>
            <w:vMerge/>
            <w:tcBorders>
              <w:left w:val="single" w:sz="12" w:space="0" w:color="auto"/>
              <w:bottom w:val="nil"/>
              <w:right w:val="nil"/>
            </w:tcBorders>
            <w:shd w:val="clear" w:color="auto" w:fill="auto"/>
            <w:vAlign w:val="center"/>
          </w:tcPr>
          <w:p w14:paraId="5CCE5366"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nil"/>
              <w:bottom w:val="nil"/>
              <w:right w:val="nil"/>
            </w:tcBorders>
            <w:shd w:val="clear" w:color="auto" w:fill="auto"/>
            <w:vAlign w:val="center"/>
          </w:tcPr>
          <w:p w14:paraId="726262C4" w14:textId="77777777" w:rsidR="006B6DEA" w:rsidRPr="00E169D4" w:rsidRDefault="006B6DEA" w:rsidP="006B6DE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373FCED" w14:textId="77777777" w:rsidR="006B6DEA" w:rsidRPr="00E169D4" w:rsidRDefault="006B6DEA" w:rsidP="006B6DEA">
            <w:pPr>
              <w:adjustRightInd w:val="0"/>
              <w:snapToGrid w:val="0"/>
              <w:jc w:val="center"/>
              <w:rPr>
                <w:sz w:val="2"/>
                <w:szCs w:val="2"/>
              </w:rPr>
            </w:pPr>
          </w:p>
        </w:tc>
        <w:tc>
          <w:tcPr>
            <w:tcW w:w="188" w:type="pct"/>
            <w:tcBorders>
              <w:top w:val="single" w:sz="4" w:space="0" w:color="auto"/>
              <w:left w:val="nil"/>
              <w:bottom w:val="nil"/>
              <w:right w:val="nil"/>
            </w:tcBorders>
            <w:shd w:val="clear" w:color="auto" w:fill="auto"/>
            <w:vAlign w:val="center"/>
          </w:tcPr>
          <w:p w14:paraId="53BAF686" w14:textId="77777777" w:rsidR="006B6DEA" w:rsidRPr="00E169D4" w:rsidRDefault="006B6DEA" w:rsidP="006B6DEA">
            <w:pPr>
              <w:adjustRightInd w:val="0"/>
              <w:snapToGrid w:val="0"/>
              <w:jc w:val="center"/>
              <w:rPr>
                <w:sz w:val="2"/>
                <w:szCs w:val="2"/>
              </w:rPr>
            </w:pPr>
          </w:p>
        </w:tc>
        <w:tc>
          <w:tcPr>
            <w:tcW w:w="65" w:type="pct"/>
            <w:vMerge/>
            <w:tcBorders>
              <w:left w:val="nil"/>
              <w:bottom w:val="nil"/>
              <w:right w:val="nil"/>
            </w:tcBorders>
            <w:shd w:val="clear" w:color="auto" w:fill="auto"/>
            <w:vAlign w:val="center"/>
          </w:tcPr>
          <w:p w14:paraId="46905822" w14:textId="77777777" w:rsidR="006B6DEA" w:rsidRPr="00E169D4" w:rsidRDefault="006B6DEA" w:rsidP="006B6DEA">
            <w:pPr>
              <w:adjustRightInd w:val="0"/>
              <w:snapToGrid w:val="0"/>
              <w:jc w:val="center"/>
              <w:rPr>
                <w:sz w:val="2"/>
                <w:szCs w:val="2"/>
              </w:rPr>
            </w:pPr>
          </w:p>
        </w:tc>
        <w:tc>
          <w:tcPr>
            <w:tcW w:w="226" w:type="pct"/>
            <w:tcBorders>
              <w:top w:val="single" w:sz="4" w:space="0" w:color="auto"/>
              <w:left w:val="nil"/>
              <w:bottom w:val="nil"/>
              <w:right w:val="nil"/>
            </w:tcBorders>
            <w:shd w:val="clear" w:color="auto" w:fill="auto"/>
            <w:vAlign w:val="center"/>
          </w:tcPr>
          <w:p w14:paraId="2A91E7F2" w14:textId="77777777" w:rsidR="006B6DEA" w:rsidRPr="00E169D4" w:rsidRDefault="006B6DEA" w:rsidP="006B6DEA">
            <w:pPr>
              <w:adjustRightInd w:val="0"/>
              <w:snapToGrid w:val="0"/>
              <w:jc w:val="center"/>
              <w:rPr>
                <w:sz w:val="2"/>
                <w:szCs w:val="2"/>
              </w:rPr>
            </w:pPr>
          </w:p>
        </w:tc>
        <w:tc>
          <w:tcPr>
            <w:tcW w:w="66" w:type="pct"/>
            <w:vMerge/>
            <w:tcBorders>
              <w:left w:val="nil"/>
              <w:bottom w:val="nil"/>
              <w:right w:val="single" w:sz="12" w:space="0" w:color="auto"/>
            </w:tcBorders>
            <w:shd w:val="clear" w:color="auto" w:fill="auto"/>
            <w:vAlign w:val="center"/>
          </w:tcPr>
          <w:p w14:paraId="3A7BEF5A" w14:textId="77777777" w:rsidR="006B6DEA" w:rsidRPr="00E169D4" w:rsidRDefault="006B6DEA" w:rsidP="006B6DEA">
            <w:pPr>
              <w:adjustRightInd w:val="0"/>
              <w:snapToGrid w:val="0"/>
              <w:jc w:val="center"/>
              <w:rPr>
                <w:sz w:val="16"/>
                <w:szCs w:val="16"/>
              </w:rPr>
            </w:pPr>
          </w:p>
        </w:tc>
        <w:tc>
          <w:tcPr>
            <w:tcW w:w="65" w:type="pct"/>
            <w:vMerge/>
            <w:tcBorders>
              <w:left w:val="single" w:sz="12" w:space="0" w:color="auto"/>
              <w:bottom w:val="nil"/>
              <w:right w:val="nil"/>
            </w:tcBorders>
          </w:tcPr>
          <w:p w14:paraId="3F9A31A0" w14:textId="77777777" w:rsidR="006B6DEA" w:rsidRPr="00E169D4" w:rsidRDefault="006B6DEA" w:rsidP="006B6DEA">
            <w:pPr>
              <w:adjustRightInd w:val="0"/>
              <w:snapToGrid w:val="0"/>
              <w:jc w:val="center"/>
              <w:rPr>
                <w:sz w:val="16"/>
                <w:szCs w:val="16"/>
              </w:rPr>
            </w:pPr>
          </w:p>
        </w:tc>
        <w:tc>
          <w:tcPr>
            <w:tcW w:w="212" w:type="pct"/>
            <w:vMerge/>
            <w:tcBorders>
              <w:left w:val="nil"/>
              <w:bottom w:val="nil"/>
              <w:right w:val="nil"/>
            </w:tcBorders>
            <w:shd w:val="clear" w:color="auto" w:fill="auto"/>
            <w:vAlign w:val="center"/>
          </w:tcPr>
          <w:p w14:paraId="196EB07A" w14:textId="77777777" w:rsidR="006B6DEA" w:rsidRPr="00E169D4" w:rsidRDefault="006B6DEA" w:rsidP="006B6DEA">
            <w:pPr>
              <w:adjustRightInd w:val="0"/>
              <w:snapToGrid w:val="0"/>
              <w:jc w:val="center"/>
              <w:rPr>
                <w:sz w:val="16"/>
                <w:szCs w:val="16"/>
              </w:rPr>
            </w:pPr>
          </w:p>
        </w:tc>
        <w:tc>
          <w:tcPr>
            <w:tcW w:w="104" w:type="pct"/>
            <w:vMerge/>
            <w:tcBorders>
              <w:left w:val="nil"/>
              <w:bottom w:val="nil"/>
              <w:right w:val="nil"/>
            </w:tcBorders>
            <w:shd w:val="clear" w:color="auto" w:fill="auto"/>
            <w:vAlign w:val="center"/>
          </w:tcPr>
          <w:p w14:paraId="4674FAA2" w14:textId="77777777" w:rsidR="006B6DEA" w:rsidRPr="00E169D4" w:rsidRDefault="006B6DEA" w:rsidP="006B6DEA">
            <w:pPr>
              <w:adjustRightInd w:val="0"/>
              <w:snapToGrid w:val="0"/>
              <w:jc w:val="center"/>
              <w:rPr>
                <w:sz w:val="16"/>
                <w:szCs w:val="16"/>
              </w:rPr>
            </w:pPr>
          </w:p>
        </w:tc>
        <w:tc>
          <w:tcPr>
            <w:tcW w:w="210" w:type="pct"/>
            <w:vMerge/>
            <w:tcBorders>
              <w:left w:val="nil"/>
              <w:bottom w:val="nil"/>
              <w:right w:val="nil"/>
            </w:tcBorders>
            <w:shd w:val="clear" w:color="auto" w:fill="auto"/>
            <w:vAlign w:val="center"/>
          </w:tcPr>
          <w:p w14:paraId="10BFE92E" w14:textId="77777777" w:rsidR="006B6DEA" w:rsidRPr="00E169D4" w:rsidRDefault="006B6DEA" w:rsidP="006B6DEA">
            <w:pPr>
              <w:adjustRightInd w:val="0"/>
              <w:snapToGrid w:val="0"/>
              <w:jc w:val="center"/>
              <w:rPr>
                <w:sz w:val="16"/>
                <w:szCs w:val="16"/>
              </w:rPr>
            </w:pPr>
          </w:p>
        </w:tc>
        <w:tc>
          <w:tcPr>
            <w:tcW w:w="65" w:type="pct"/>
            <w:vMerge/>
            <w:tcBorders>
              <w:left w:val="nil"/>
              <w:bottom w:val="nil"/>
              <w:right w:val="single" w:sz="12" w:space="0" w:color="auto"/>
            </w:tcBorders>
            <w:shd w:val="clear" w:color="auto" w:fill="auto"/>
            <w:vAlign w:val="center"/>
          </w:tcPr>
          <w:p w14:paraId="2D613266" w14:textId="77777777" w:rsidR="006B6DEA" w:rsidRPr="00E169D4" w:rsidRDefault="006B6DEA" w:rsidP="006B6DEA">
            <w:pPr>
              <w:adjustRightInd w:val="0"/>
              <w:snapToGrid w:val="0"/>
              <w:jc w:val="center"/>
              <w:rPr>
                <w:sz w:val="16"/>
                <w:szCs w:val="16"/>
              </w:rPr>
            </w:pPr>
          </w:p>
        </w:tc>
        <w:tc>
          <w:tcPr>
            <w:tcW w:w="65" w:type="pct"/>
            <w:vMerge/>
            <w:tcBorders>
              <w:top w:val="nil"/>
              <w:left w:val="single" w:sz="12" w:space="0" w:color="auto"/>
              <w:bottom w:val="nil"/>
              <w:right w:val="nil"/>
            </w:tcBorders>
            <w:shd w:val="clear" w:color="auto" w:fill="auto"/>
            <w:vAlign w:val="center"/>
          </w:tcPr>
          <w:p w14:paraId="04D73EBC" w14:textId="77777777" w:rsidR="006B6DEA" w:rsidRPr="00E169D4" w:rsidRDefault="006B6DEA" w:rsidP="006B6DEA">
            <w:pPr>
              <w:adjustRightInd w:val="0"/>
              <w:snapToGrid w:val="0"/>
              <w:jc w:val="center"/>
              <w:rPr>
                <w:sz w:val="16"/>
                <w:szCs w:val="16"/>
              </w:rPr>
            </w:pPr>
          </w:p>
        </w:tc>
        <w:tc>
          <w:tcPr>
            <w:tcW w:w="1117" w:type="pct"/>
            <w:vMerge/>
            <w:tcBorders>
              <w:left w:val="nil"/>
              <w:bottom w:val="nil"/>
              <w:right w:val="nil"/>
            </w:tcBorders>
            <w:shd w:val="clear" w:color="auto" w:fill="auto"/>
            <w:vAlign w:val="center"/>
          </w:tcPr>
          <w:p w14:paraId="508E774E" w14:textId="77777777" w:rsidR="006B6DEA" w:rsidRPr="00E169D4" w:rsidRDefault="006B6DEA" w:rsidP="006B6DEA">
            <w:pPr>
              <w:adjustRightInd w:val="0"/>
              <w:snapToGrid w:val="0"/>
              <w:jc w:val="center"/>
              <w:rPr>
                <w:sz w:val="16"/>
                <w:szCs w:val="16"/>
              </w:rPr>
            </w:pPr>
          </w:p>
        </w:tc>
        <w:tc>
          <w:tcPr>
            <w:tcW w:w="65" w:type="pct"/>
            <w:vMerge/>
            <w:tcBorders>
              <w:left w:val="nil"/>
            </w:tcBorders>
            <w:shd w:val="clear" w:color="auto" w:fill="auto"/>
            <w:vAlign w:val="center"/>
          </w:tcPr>
          <w:p w14:paraId="0483D058" w14:textId="77777777" w:rsidR="006B6DEA" w:rsidRPr="00E169D4" w:rsidRDefault="006B6DEA" w:rsidP="006B6DEA">
            <w:pPr>
              <w:adjustRightInd w:val="0"/>
              <w:snapToGrid w:val="0"/>
              <w:rPr>
                <w:sz w:val="16"/>
                <w:szCs w:val="16"/>
              </w:rPr>
            </w:pPr>
          </w:p>
        </w:tc>
      </w:tr>
      <w:tr w:rsidR="006B6DEA" w:rsidRPr="00E169D4" w14:paraId="196F723F" w14:textId="77777777" w:rsidTr="006B6DE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66B37EA"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6A4CEBB0"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23FABD6B"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5417CB9" w14:textId="77777777" w:rsidR="006B6DEA" w:rsidRPr="00E169D4" w:rsidRDefault="006B6DEA" w:rsidP="006B6DEA">
            <w:pPr>
              <w:adjustRightInd w:val="0"/>
              <w:snapToGrid w:val="0"/>
              <w:jc w:val="center"/>
              <w:rPr>
                <w:sz w:val="4"/>
                <w:szCs w:val="4"/>
              </w:rPr>
            </w:pPr>
          </w:p>
        </w:tc>
        <w:tc>
          <w:tcPr>
            <w:tcW w:w="175" w:type="pct"/>
            <w:tcBorders>
              <w:top w:val="nil"/>
              <w:left w:val="nil"/>
              <w:bottom w:val="nil"/>
              <w:right w:val="nil"/>
            </w:tcBorders>
            <w:shd w:val="clear" w:color="auto" w:fill="auto"/>
            <w:vAlign w:val="center"/>
          </w:tcPr>
          <w:p w14:paraId="1C5AB0A8"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37E2A3" w14:textId="77777777" w:rsidR="006B6DEA" w:rsidRPr="00E169D4" w:rsidRDefault="006B6DEA" w:rsidP="006B6DEA">
            <w:pPr>
              <w:adjustRightInd w:val="0"/>
              <w:snapToGrid w:val="0"/>
              <w:jc w:val="center"/>
              <w:rPr>
                <w:sz w:val="4"/>
                <w:szCs w:val="4"/>
              </w:rPr>
            </w:pPr>
          </w:p>
        </w:tc>
        <w:tc>
          <w:tcPr>
            <w:tcW w:w="188" w:type="pct"/>
            <w:tcBorders>
              <w:top w:val="nil"/>
              <w:left w:val="nil"/>
              <w:bottom w:val="nil"/>
              <w:right w:val="nil"/>
            </w:tcBorders>
            <w:shd w:val="clear" w:color="auto" w:fill="auto"/>
            <w:vAlign w:val="center"/>
          </w:tcPr>
          <w:p w14:paraId="20FE7D9B"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5E25567C" w14:textId="77777777" w:rsidR="006B6DEA" w:rsidRPr="00E169D4" w:rsidRDefault="006B6DEA" w:rsidP="006B6DEA">
            <w:pPr>
              <w:adjustRightInd w:val="0"/>
              <w:snapToGrid w:val="0"/>
              <w:jc w:val="center"/>
              <w:rPr>
                <w:sz w:val="4"/>
                <w:szCs w:val="4"/>
              </w:rPr>
            </w:pPr>
          </w:p>
        </w:tc>
        <w:tc>
          <w:tcPr>
            <w:tcW w:w="226" w:type="pct"/>
            <w:tcBorders>
              <w:top w:val="nil"/>
              <w:left w:val="nil"/>
              <w:bottom w:val="nil"/>
              <w:right w:val="nil"/>
            </w:tcBorders>
            <w:shd w:val="clear" w:color="auto" w:fill="auto"/>
            <w:vAlign w:val="center"/>
          </w:tcPr>
          <w:p w14:paraId="5973AF35"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46156E21"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3F2EB4B7"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7DD7AA51"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55ADDD76"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0A15D169"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020F5EF2"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22BA2D6D" w14:textId="77777777" w:rsidR="006B6DEA" w:rsidRPr="00E169D4" w:rsidRDefault="006B6DEA" w:rsidP="006B6DE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5B6D7B53" w14:textId="77777777" w:rsidR="006B6DEA" w:rsidRPr="00E169D4" w:rsidRDefault="006B6DEA" w:rsidP="006B6DEA">
            <w:pPr>
              <w:adjustRightInd w:val="0"/>
              <w:snapToGrid w:val="0"/>
              <w:jc w:val="center"/>
              <w:rPr>
                <w:sz w:val="4"/>
                <w:szCs w:val="4"/>
              </w:rPr>
            </w:pPr>
          </w:p>
        </w:tc>
        <w:tc>
          <w:tcPr>
            <w:tcW w:w="65" w:type="pct"/>
            <w:vMerge/>
            <w:tcBorders>
              <w:left w:val="nil"/>
              <w:bottom w:val="nil"/>
            </w:tcBorders>
            <w:shd w:val="clear" w:color="auto" w:fill="auto"/>
            <w:vAlign w:val="center"/>
          </w:tcPr>
          <w:p w14:paraId="12210FFF" w14:textId="77777777" w:rsidR="006B6DEA" w:rsidRPr="00E169D4" w:rsidRDefault="006B6DEA" w:rsidP="006B6DEA">
            <w:pPr>
              <w:adjustRightInd w:val="0"/>
              <w:snapToGrid w:val="0"/>
              <w:rPr>
                <w:sz w:val="4"/>
                <w:szCs w:val="4"/>
              </w:rPr>
            </w:pPr>
          </w:p>
        </w:tc>
      </w:tr>
      <w:tr w:rsidR="006B6DEA" w:rsidRPr="00E169D4" w14:paraId="5EED1B6A" w14:textId="77777777" w:rsidTr="006B6DE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37E8EBC" w14:textId="77777777" w:rsidR="006B6DEA" w:rsidRPr="00E169D4" w:rsidRDefault="006B6DEA" w:rsidP="006B6DEA">
            <w:pPr>
              <w:tabs>
                <w:tab w:val="left" w:pos="540"/>
              </w:tabs>
              <w:adjustRightInd w:val="0"/>
              <w:snapToGrid w:val="0"/>
              <w:jc w:val="center"/>
              <w:rPr>
                <w:sz w:val="14"/>
                <w:szCs w:val="14"/>
              </w:rPr>
            </w:pPr>
            <w:r>
              <w:rPr>
                <w:sz w:val="14"/>
                <w:szCs w:val="14"/>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36B6D0" w14:textId="77777777" w:rsidR="006B6DEA" w:rsidRPr="00E169D4" w:rsidRDefault="006B6DEA" w:rsidP="006B6DEA">
            <w:pPr>
              <w:adjustRightInd w:val="0"/>
              <w:snapToGrid w:val="0"/>
              <w:ind w:left="113" w:right="113"/>
              <w:jc w:val="both"/>
              <w:rPr>
                <w:b/>
                <w:sz w:val="16"/>
                <w:szCs w:val="16"/>
              </w:rPr>
            </w:pPr>
            <w:r w:rsidRPr="00E169D4">
              <w:rPr>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3100E5A" w14:textId="77777777" w:rsidR="006B6DEA" w:rsidRPr="00E169D4" w:rsidRDefault="006B6DEA" w:rsidP="006B6DE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A033C6E"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9322879"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4475BA3"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3093401A"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C0EEEA7"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E641E8"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337B0E77" w14:textId="77777777" w:rsidR="006B6DEA" w:rsidRPr="00E169D4" w:rsidRDefault="006B6DEA" w:rsidP="006B6DE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12E6B304" w14:textId="77777777" w:rsidR="006B6DEA" w:rsidRPr="00E169D4" w:rsidRDefault="006B6DEA" w:rsidP="006B6DE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76E5461" w14:textId="77777777" w:rsidR="006B6DEA" w:rsidRPr="00E169D4" w:rsidRDefault="006B6DEA" w:rsidP="006B6DE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EA7E25C" w14:textId="77777777" w:rsidR="006B6DEA" w:rsidRPr="00E169D4" w:rsidRDefault="006B6DEA" w:rsidP="006B6DE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29A3A416"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5DAB078" w14:textId="77777777" w:rsidR="006B6DEA" w:rsidRPr="00E169D4" w:rsidRDefault="006B6DEA" w:rsidP="006B6DE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31B0A238" w14:textId="77777777" w:rsidR="006B6DEA" w:rsidRPr="00E169D4" w:rsidRDefault="006B6DEA" w:rsidP="006B6DEA">
            <w:pPr>
              <w:adjustRightInd w:val="0"/>
              <w:snapToGrid w:val="0"/>
              <w:jc w:val="center"/>
              <w:rPr>
                <w:i/>
                <w:sz w:val="14"/>
                <w:szCs w:val="14"/>
              </w:rPr>
            </w:pPr>
          </w:p>
        </w:tc>
        <w:tc>
          <w:tcPr>
            <w:tcW w:w="65" w:type="pct"/>
            <w:vMerge w:val="restart"/>
            <w:tcBorders>
              <w:top w:val="nil"/>
              <w:left w:val="nil"/>
              <w:bottom w:val="single" w:sz="12" w:space="0" w:color="auto"/>
            </w:tcBorders>
            <w:shd w:val="clear" w:color="auto" w:fill="auto"/>
            <w:vAlign w:val="center"/>
          </w:tcPr>
          <w:p w14:paraId="604C01C7" w14:textId="77777777" w:rsidR="006B6DEA" w:rsidRPr="00E169D4" w:rsidRDefault="006B6DEA" w:rsidP="006B6DEA">
            <w:pPr>
              <w:adjustRightInd w:val="0"/>
              <w:snapToGrid w:val="0"/>
              <w:rPr>
                <w:sz w:val="16"/>
                <w:szCs w:val="16"/>
              </w:rPr>
            </w:pPr>
          </w:p>
        </w:tc>
      </w:tr>
      <w:tr w:rsidR="006B6DEA" w:rsidRPr="00E169D4" w14:paraId="71279CDB" w14:textId="77777777" w:rsidTr="006B6DEA">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9418F78" w14:textId="77777777" w:rsidR="006B6DEA" w:rsidRPr="00E169D4" w:rsidRDefault="006B6DEA" w:rsidP="006B6DEA">
            <w:pPr>
              <w:adjustRightInd w:val="0"/>
              <w:snapToGrid w:val="0"/>
              <w:jc w:val="center"/>
              <w:rPr>
                <w:sz w:val="14"/>
                <w:szCs w:val="14"/>
              </w:rPr>
            </w:pPr>
          </w:p>
        </w:tc>
        <w:tc>
          <w:tcPr>
            <w:tcW w:w="1831" w:type="pct"/>
            <w:gridSpan w:val="2"/>
            <w:vMerge/>
            <w:tcBorders>
              <w:left w:val="single" w:sz="12" w:space="0" w:color="auto"/>
              <w:bottom w:val="nil"/>
              <w:right w:val="single" w:sz="12" w:space="0" w:color="auto"/>
            </w:tcBorders>
            <w:shd w:val="clear" w:color="auto" w:fill="auto"/>
            <w:vAlign w:val="bottom"/>
          </w:tcPr>
          <w:p w14:paraId="7329BFE3" w14:textId="77777777" w:rsidR="006B6DEA" w:rsidRPr="00E169D4" w:rsidRDefault="006B6DEA" w:rsidP="006B6DEA">
            <w:pPr>
              <w:adjustRightInd w:val="0"/>
              <w:snapToGrid w:val="0"/>
              <w:ind w:left="113" w:right="113"/>
              <w:jc w:val="both"/>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3B36ABE"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512B77E" w14:textId="77777777" w:rsidR="006B6DEA" w:rsidRPr="00E169D4" w:rsidRDefault="006B6DEA" w:rsidP="006B6DEA">
            <w:pPr>
              <w:adjustRightInd w:val="0"/>
              <w:snapToGrid w:val="0"/>
              <w:jc w:val="center"/>
              <w:rPr>
                <w:sz w:val="16"/>
                <w:szCs w:val="16"/>
              </w:rPr>
            </w:pPr>
            <w:r>
              <w:rPr>
                <w:sz w:val="16"/>
                <w:szCs w:val="16"/>
              </w:rPr>
              <w:t>22</w:t>
            </w:r>
          </w:p>
        </w:tc>
        <w:tc>
          <w:tcPr>
            <w:tcW w:w="65" w:type="pct"/>
            <w:tcBorders>
              <w:top w:val="nil"/>
              <w:left w:val="single" w:sz="4" w:space="0" w:color="auto"/>
              <w:bottom w:val="nil"/>
              <w:right w:val="single" w:sz="4" w:space="0" w:color="auto"/>
            </w:tcBorders>
            <w:shd w:val="clear" w:color="auto" w:fill="auto"/>
            <w:vAlign w:val="center"/>
          </w:tcPr>
          <w:p w14:paraId="2A1626A8"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D5B241" w14:textId="77777777" w:rsidR="006B6DEA" w:rsidRPr="00E169D4" w:rsidRDefault="006B6DEA" w:rsidP="006B6DE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57243C6E"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2F397B" w14:textId="77777777" w:rsidR="006B6DEA" w:rsidRPr="00E169D4" w:rsidRDefault="006B6DEA" w:rsidP="006B6DE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42BCDE47"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tcPr>
          <w:p w14:paraId="62A82547" w14:textId="77777777" w:rsidR="006B6DEA" w:rsidRPr="00E169D4" w:rsidRDefault="006B6DEA" w:rsidP="006B6DE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7AB0CAD" w14:textId="77777777" w:rsidR="006B6DEA" w:rsidRPr="00E169D4" w:rsidRDefault="006B6DEA" w:rsidP="006B6DE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28123AAA" w14:textId="77777777" w:rsidR="006B6DEA" w:rsidRPr="00E169D4" w:rsidRDefault="006B6DEA" w:rsidP="006B6DE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5E616239"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59021613"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015A9EC" w14:textId="77777777" w:rsidR="006B6DEA" w:rsidRPr="00E169D4" w:rsidRDefault="006B6DEA" w:rsidP="006B6DE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A24A677" w14:textId="77777777" w:rsidR="006B6DEA" w:rsidRPr="00E169D4" w:rsidRDefault="006B6DEA" w:rsidP="006B6DE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0B12F402" w14:textId="77777777" w:rsidR="006B6DEA" w:rsidRPr="00E169D4" w:rsidRDefault="006B6DEA" w:rsidP="006B6DEA">
            <w:pPr>
              <w:adjustRightInd w:val="0"/>
              <w:snapToGrid w:val="0"/>
              <w:rPr>
                <w:sz w:val="16"/>
                <w:szCs w:val="16"/>
              </w:rPr>
            </w:pPr>
          </w:p>
        </w:tc>
      </w:tr>
      <w:tr w:rsidR="006B6DEA" w:rsidRPr="00E169D4" w14:paraId="24BBCE49" w14:textId="77777777" w:rsidTr="006B6DEA">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B97D3D" w14:textId="77777777" w:rsidR="006B6DEA" w:rsidRPr="00E169D4" w:rsidRDefault="006B6DEA" w:rsidP="006B6DEA">
            <w:pPr>
              <w:adjustRightInd w:val="0"/>
              <w:snapToGrid w:val="0"/>
              <w:jc w:val="center"/>
              <w:rPr>
                <w:sz w:val="14"/>
                <w:szCs w:val="14"/>
              </w:rPr>
            </w:pPr>
          </w:p>
        </w:tc>
        <w:tc>
          <w:tcPr>
            <w:tcW w:w="1765" w:type="pct"/>
            <w:tcBorders>
              <w:top w:val="nil"/>
              <w:left w:val="single" w:sz="12" w:space="0" w:color="auto"/>
              <w:bottom w:val="nil"/>
              <w:right w:val="nil"/>
            </w:tcBorders>
            <w:shd w:val="clear" w:color="auto" w:fill="auto"/>
            <w:vAlign w:val="bottom"/>
          </w:tcPr>
          <w:p w14:paraId="4206546B" w14:textId="77777777" w:rsidR="006B6DEA" w:rsidRPr="00E169D4" w:rsidRDefault="006B6DEA" w:rsidP="006B6DEA">
            <w:pPr>
              <w:adjustRightInd w:val="0"/>
              <w:snapToGrid w:val="0"/>
              <w:ind w:left="113" w:right="113"/>
              <w:jc w:val="both"/>
              <w:rPr>
                <w:sz w:val="4"/>
                <w:szCs w:val="4"/>
              </w:rPr>
            </w:pPr>
          </w:p>
        </w:tc>
        <w:tc>
          <w:tcPr>
            <w:tcW w:w="66" w:type="pct"/>
            <w:tcBorders>
              <w:top w:val="nil"/>
              <w:left w:val="nil"/>
              <w:bottom w:val="nil"/>
              <w:right w:val="single" w:sz="12" w:space="0" w:color="auto"/>
            </w:tcBorders>
            <w:shd w:val="clear" w:color="auto" w:fill="auto"/>
            <w:vAlign w:val="bottom"/>
          </w:tcPr>
          <w:p w14:paraId="07E15CC0" w14:textId="77777777" w:rsidR="006B6DEA" w:rsidRPr="00E169D4" w:rsidRDefault="006B6DEA" w:rsidP="006B6DEA">
            <w:pPr>
              <w:adjustRightInd w:val="0"/>
              <w:snapToGrid w:val="0"/>
              <w:ind w:left="113" w:right="113"/>
              <w:jc w:val="both"/>
              <w:rPr>
                <w:b/>
                <w:sz w:val="4"/>
                <w:szCs w:val="4"/>
              </w:rPr>
            </w:pPr>
          </w:p>
        </w:tc>
        <w:tc>
          <w:tcPr>
            <w:tcW w:w="65" w:type="pct"/>
            <w:tcBorders>
              <w:top w:val="nil"/>
              <w:left w:val="single" w:sz="12" w:space="0" w:color="auto"/>
              <w:bottom w:val="nil"/>
              <w:right w:val="nil"/>
            </w:tcBorders>
            <w:shd w:val="clear" w:color="auto" w:fill="auto"/>
            <w:vAlign w:val="center"/>
          </w:tcPr>
          <w:p w14:paraId="6BAFD6FD"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nil"/>
              <w:right w:val="nil"/>
            </w:tcBorders>
            <w:shd w:val="clear" w:color="auto" w:fill="auto"/>
            <w:vAlign w:val="center"/>
          </w:tcPr>
          <w:p w14:paraId="53D78C50"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0F2EC231"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nil"/>
              <w:right w:val="nil"/>
            </w:tcBorders>
            <w:shd w:val="clear" w:color="auto" w:fill="auto"/>
            <w:vAlign w:val="center"/>
          </w:tcPr>
          <w:p w14:paraId="0FDC7F36"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nil"/>
            </w:tcBorders>
            <w:shd w:val="clear" w:color="auto" w:fill="auto"/>
            <w:vAlign w:val="center"/>
          </w:tcPr>
          <w:p w14:paraId="1908F0F1"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nil"/>
              <w:right w:val="nil"/>
            </w:tcBorders>
            <w:shd w:val="clear" w:color="auto" w:fill="auto"/>
            <w:vAlign w:val="center"/>
          </w:tcPr>
          <w:p w14:paraId="07101B7B" w14:textId="77777777" w:rsidR="006B6DEA" w:rsidRPr="00E169D4" w:rsidRDefault="006B6DEA" w:rsidP="006B6DEA">
            <w:pPr>
              <w:adjustRightInd w:val="0"/>
              <w:snapToGrid w:val="0"/>
              <w:jc w:val="center"/>
              <w:rPr>
                <w:sz w:val="4"/>
                <w:szCs w:val="4"/>
              </w:rPr>
            </w:pPr>
          </w:p>
        </w:tc>
        <w:tc>
          <w:tcPr>
            <w:tcW w:w="66" w:type="pct"/>
            <w:tcBorders>
              <w:top w:val="nil"/>
              <w:left w:val="nil"/>
              <w:bottom w:val="nil"/>
              <w:right w:val="single" w:sz="12" w:space="0" w:color="auto"/>
            </w:tcBorders>
            <w:shd w:val="clear" w:color="auto" w:fill="auto"/>
            <w:vAlign w:val="center"/>
          </w:tcPr>
          <w:p w14:paraId="0FFAED91"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tcPr>
          <w:p w14:paraId="287889C7" w14:textId="77777777" w:rsidR="006B6DEA" w:rsidRPr="00E169D4" w:rsidRDefault="006B6DEA" w:rsidP="006B6DEA">
            <w:pPr>
              <w:adjustRightInd w:val="0"/>
              <w:snapToGrid w:val="0"/>
              <w:jc w:val="center"/>
              <w:rPr>
                <w:sz w:val="4"/>
                <w:szCs w:val="4"/>
              </w:rPr>
            </w:pPr>
          </w:p>
        </w:tc>
        <w:tc>
          <w:tcPr>
            <w:tcW w:w="212" w:type="pct"/>
            <w:tcBorders>
              <w:top w:val="nil"/>
              <w:left w:val="nil"/>
              <w:bottom w:val="nil"/>
              <w:right w:val="nil"/>
            </w:tcBorders>
            <w:shd w:val="clear" w:color="auto" w:fill="auto"/>
            <w:vAlign w:val="center"/>
          </w:tcPr>
          <w:p w14:paraId="334A5051" w14:textId="77777777" w:rsidR="006B6DEA" w:rsidRPr="00E169D4" w:rsidRDefault="006B6DEA" w:rsidP="006B6DEA">
            <w:pPr>
              <w:adjustRightInd w:val="0"/>
              <w:snapToGrid w:val="0"/>
              <w:jc w:val="center"/>
              <w:rPr>
                <w:sz w:val="4"/>
                <w:szCs w:val="4"/>
              </w:rPr>
            </w:pPr>
          </w:p>
        </w:tc>
        <w:tc>
          <w:tcPr>
            <w:tcW w:w="104" w:type="pct"/>
            <w:tcBorders>
              <w:top w:val="nil"/>
              <w:left w:val="nil"/>
              <w:bottom w:val="nil"/>
              <w:right w:val="nil"/>
            </w:tcBorders>
            <w:shd w:val="clear" w:color="auto" w:fill="auto"/>
            <w:vAlign w:val="center"/>
          </w:tcPr>
          <w:p w14:paraId="44F7EFAB" w14:textId="77777777" w:rsidR="006B6DEA" w:rsidRPr="00E169D4" w:rsidRDefault="006B6DEA" w:rsidP="006B6DEA">
            <w:pPr>
              <w:adjustRightInd w:val="0"/>
              <w:snapToGrid w:val="0"/>
              <w:jc w:val="center"/>
              <w:rPr>
                <w:sz w:val="4"/>
                <w:szCs w:val="4"/>
              </w:rPr>
            </w:pPr>
          </w:p>
        </w:tc>
        <w:tc>
          <w:tcPr>
            <w:tcW w:w="210" w:type="pct"/>
            <w:tcBorders>
              <w:top w:val="nil"/>
              <w:left w:val="nil"/>
              <w:bottom w:val="nil"/>
              <w:right w:val="nil"/>
            </w:tcBorders>
            <w:shd w:val="clear" w:color="auto" w:fill="auto"/>
            <w:vAlign w:val="center"/>
          </w:tcPr>
          <w:p w14:paraId="76B24E75" w14:textId="77777777" w:rsidR="006B6DEA" w:rsidRPr="00E169D4" w:rsidRDefault="006B6DEA" w:rsidP="006B6DEA">
            <w:pPr>
              <w:adjustRightInd w:val="0"/>
              <w:snapToGrid w:val="0"/>
              <w:jc w:val="center"/>
              <w:rPr>
                <w:sz w:val="4"/>
                <w:szCs w:val="4"/>
              </w:rPr>
            </w:pPr>
          </w:p>
        </w:tc>
        <w:tc>
          <w:tcPr>
            <w:tcW w:w="65" w:type="pct"/>
            <w:tcBorders>
              <w:top w:val="nil"/>
              <w:left w:val="nil"/>
              <w:bottom w:val="nil"/>
              <w:right w:val="single" w:sz="12" w:space="0" w:color="auto"/>
            </w:tcBorders>
            <w:shd w:val="clear" w:color="auto" w:fill="auto"/>
            <w:vAlign w:val="center"/>
          </w:tcPr>
          <w:p w14:paraId="3178C874"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nil"/>
              <w:right w:val="nil"/>
            </w:tcBorders>
            <w:shd w:val="clear" w:color="auto" w:fill="auto"/>
            <w:vAlign w:val="center"/>
          </w:tcPr>
          <w:p w14:paraId="01AEDDFD" w14:textId="77777777" w:rsidR="006B6DEA" w:rsidRPr="00E169D4" w:rsidRDefault="006B6DEA" w:rsidP="006B6DEA">
            <w:pPr>
              <w:adjustRightInd w:val="0"/>
              <w:snapToGrid w:val="0"/>
              <w:jc w:val="center"/>
              <w:rPr>
                <w:sz w:val="4"/>
                <w:szCs w:val="4"/>
              </w:rPr>
            </w:pPr>
          </w:p>
        </w:tc>
        <w:tc>
          <w:tcPr>
            <w:tcW w:w="1117" w:type="pct"/>
            <w:tcBorders>
              <w:top w:val="nil"/>
              <w:left w:val="nil"/>
              <w:bottom w:val="nil"/>
              <w:right w:val="nil"/>
            </w:tcBorders>
            <w:shd w:val="clear" w:color="auto" w:fill="auto"/>
            <w:vAlign w:val="center"/>
          </w:tcPr>
          <w:p w14:paraId="2C86F034" w14:textId="77777777" w:rsidR="006B6DEA" w:rsidRPr="00E169D4" w:rsidRDefault="006B6DEA" w:rsidP="006B6DE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4FB9C4B2" w14:textId="77777777" w:rsidR="006B6DEA" w:rsidRPr="00E169D4" w:rsidRDefault="006B6DEA" w:rsidP="006B6DEA">
            <w:pPr>
              <w:adjustRightInd w:val="0"/>
              <w:snapToGrid w:val="0"/>
              <w:rPr>
                <w:sz w:val="4"/>
                <w:szCs w:val="4"/>
              </w:rPr>
            </w:pPr>
          </w:p>
        </w:tc>
      </w:tr>
      <w:tr w:rsidR="006B6DEA" w:rsidRPr="00E169D4" w14:paraId="2B084B98" w14:textId="77777777" w:rsidTr="006B6DEA">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3E59664" w14:textId="77777777" w:rsidR="006B6DEA" w:rsidRPr="00E169D4" w:rsidRDefault="006B6DEA" w:rsidP="006B6DEA">
            <w:pPr>
              <w:tabs>
                <w:tab w:val="left" w:pos="540"/>
              </w:tabs>
              <w:adjustRightInd w:val="0"/>
              <w:snapToGrid w:val="0"/>
              <w:jc w:val="center"/>
              <w:rPr>
                <w:sz w:val="14"/>
                <w:szCs w:val="14"/>
              </w:rPr>
            </w:pPr>
            <w:r>
              <w:rPr>
                <w:sz w:val="14"/>
                <w:szCs w:val="14"/>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9C76C4C" w14:textId="77777777" w:rsidR="006B6DEA" w:rsidRPr="00E169D4" w:rsidRDefault="006B6DEA" w:rsidP="006B6DEA">
            <w:pPr>
              <w:adjustRightInd w:val="0"/>
              <w:snapToGrid w:val="0"/>
              <w:ind w:left="113" w:right="113"/>
              <w:jc w:val="both"/>
              <w:rPr>
                <w:b/>
                <w:sz w:val="16"/>
                <w:szCs w:val="16"/>
              </w:rPr>
            </w:pPr>
            <w:r w:rsidRPr="00E169D4">
              <w:rPr>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925DA6" w14:textId="77777777" w:rsidR="006B6DEA" w:rsidRPr="00E169D4" w:rsidRDefault="006B6DEA" w:rsidP="006B6DEA">
            <w:pPr>
              <w:adjustRightInd w:val="0"/>
              <w:snapToGrid w:val="0"/>
              <w:jc w:val="center"/>
              <w:rPr>
                <w:sz w:val="16"/>
                <w:szCs w:val="16"/>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41F926E" w14:textId="77777777" w:rsidR="006B6DEA" w:rsidRPr="00E169D4" w:rsidRDefault="006B6DEA" w:rsidP="006B6DEA">
            <w:pPr>
              <w:adjustRightInd w:val="0"/>
              <w:snapToGrid w:val="0"/>
              <w:jc w:val="center"/>
              <w:rPr>
                <w:i/>
                <w:sz w:val="14"/>
                <w:szCs w:val="14"/>
              </w:rPr>
            </w:pPr>
            <w:r w:rsidRPr="00E169D4">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6A4159BA" w14:textId="77777777" w:rsidR="006B6DEA" w:rsidRPr="00E169D4" w:rsidRDefault="006B6DEA" w:rsidP="006B6DEA">
            <w:pPr>
              <w:adjustRightInd w:val="0"/>
              <w:snapToGrid w:val="0"/>
              <w:jc w:val="center"/>
              <w:rPr>
                <w:i/>
                <w:sz w:val="14"/>
                <w:szCs w:val="14"/>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81C379E" w14:textId="77777777" w:rsidR="006B6DEA" w:rsidRPr="00E169D4" w:rsidRDefault="006B6DEA" w:rsidP="006B6DEA">
            <w:pPr>
              <w:adjustRightInd w:val="0"/>
              <w:snapToGrid w:val="0"/>
              <w:jc w:val="center"/>
              <w:rPr>
                <w:i/>
                <w:sz w:val="14"/>
                <w:szCs w:val="14"/>
              </w:rPr>
            </w:pPr>
            <w:r w:rsidRPr="00E169D4">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D8E9CB1" w14:textId="77777777" w:rsidR="006B6DEA" w:rsidRPr="00E169D4" w:rsidRDefault="006B6DEA" w:rsidP="006B6DEA">
            <w:pPr>
              <w:adjustRightInd w:val="0"/>
              <w:snapToGrid w:val="0"/>
              <w:jc w:val="center"/>
              <w:rPr>
                <w:i/>
                <w:sz w:val="14"/>
                <w:szCs w:val="14"/>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1DE22F" w14:textId="77777777" w:rsidR="006B6DEA" w:rsidRPr="00E169D4" w:rsidRDefault="006B6DEA" w:rsidP="006B6DEA">
            <w:pPr>
              <w:adjustRightInd w:val="0"/>
              <w:snapToGrid w:val="0"/>
              <w:jc w:val="center"/>
              <w:rPr>
                <w:i/>
                <w:sz w:val="14"/>
                <w:szCs w:val="14"/>
              </w:rPr>
            </w:pPr>
            <w:r w:rsidRPr="00E169D4">
              <w:rPr>
                <w:i/>
                <w:sz w:val="14"/>
                <w:szCs w:val="14"/>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C7ADB2D"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0370660" w14:textId="77777777" w:rsidR="006B6DEA" w:rsidRPr="00E169D4" w:rsidRDefault="006B6DEA" w:rsidP="006B6DEA">
            <w:pPr>
              <w:adjustRightInd w:val="0"/>
              <w:snapToGrid w:val="0"/>
              <w:jc w:val="center"/>
              <w:rPr>
                <w:i/>
                <w:sz w:val="14"/>
                <w:szCs w:val="14"/>
              </w:rPr>
            </w:pPr>
          </w:p>
        </w:tc>
        <w:tc>
          <w:tcPr>
            <w:tcW w:w="212" w:type="pct"/>
            <w:tcBorders>
              <w:top w:val="nil"/>
              <w:left w:val="nil"/>
              <w:bottom w:val="nil"/>
              <w:right w:val="nil"/>
            </w:tcBorders>
            <w:shd w:val="clear" w:color="auto" w:fill="auto"/>
            <w:tcMar>
              <w:left w:w="0" w:type="dxa"/>
              <w:right w:w="0" w:type="dxa"/>
            </w:tcMar>
            <w:vAlign w:val="center"/>
          </w:tcPr>
          <w:p w14:paraId="59FC3DC1" w14:textId="77777777" w:rsidR="006B6DEA" w:rsidRPr="00E169D4" w:rsidRDefault="006B6DEA" w:rsidP="006B6DEA">
            <w:pPr>
              <w:adjustRightInd w:val="0"/>
              <w:snapToGrid w:val="0"/>
              <w:jc w:val="center"/>
              <w:rPr>
                <w:i/>
                <w:sz w:val="14"/>
                <w:szCs w:val="14"/>
              </w:rPr>
            </w:pPr>
          </w:p>
        </w:tc>
        <w:tc>
          <w:tcPr>
            <w:tcW w:w="104" w:type="pct"/>
            <w:tcBorders>
              <w:top w:val="nil"/>
              <w:left w:val="nil"/>
              <w:bottom w:val="nil"/>
              <w:right w:val="nil"/>
            </w:tcBorders>
            <w:shd w:val="clear" w:color="auto" w:fill="auto"/>
            <w:tcMar>
              <w:left w:w="0" w:type="dxa"/>
              <w:right w:w="0" w:type="dxa"/>
            </w:tcMar>
            <w:vAlign w:val="center"/>
          </w:tcPr>
          <w:p w14:paraId="3CDA0DC0" w14:textId="77777777" w:rsidR="006B6DEA" w:rsidRPr="00E169D4" w:rsidRDefault="006B6DEA" w:rsidP="006B6DEA">
            <w:pPr>
              <w:adjustRightInd w:val="0"/>
              <w:snapToGrid w:val="0"/>
              <w:jc w:val="center"/>
              <w:rPr>
                <w:i/>
                <w:sz w:val="14"/>
                <w:szCs w:val="14"/>
              </w:rPr>
            </w:pPr>
          </w:p>
        </w:tc>
        <w:tc>
          <w:tcPr>
            <w:tcW w:w="210" w:type="pct"/>
            <w:tcBorders>
              <w:top w:val="nil"/>
              <w:left w:val="nil"/>
              <w:bottom w:val="nil"/>
              <w:right w:val="nil"/>
            </w:tcBorders>
            <w:shd w:val="clear" w:color="auto" w:fill="auto"/>
            <w:tcMar>
              <w:left w:w="0" w:type="dxa"/>
              <w:right w:w="0" w:type="dxa"/>
            </w:tcMar>
            <w:vAlign w:val="center"/>
          </w:tcPr>
          <w:p w14:paraId="144E518C" w14:textId="77777777" w:rsidR="006B6DEA" w:rsidRPr="00E169D4" w:rsidRDefault="006B6DEA" w:rsidP="006B6DEA">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B9B36B0" w14:textId="77777777" w:rsidR="006B6DEA" w:rsidRPr="00E169D4" w:rsidRDefault="006B6DEA" w:rsidP="006B6DEA">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8DB4B6" w14:textId="77777777" w:rsidR="006B6DEA" w:rsidRPr="00E169D4" w:rsidRDefault="006B6DEA" w:rsidP="006B6DEA">
            <w:pPr>
              <w:adjustRightInd w:val="0"/>
              <w:snapToGrid w:val="0"/>
              <w:jc w:val="center"/>
              <w:rPr>
                <w:i/>
                <w:sz w:val="14"/>
                <w:szCs w:val="14"/>
              </w:rPr>
            </w:pPr>
          </w:p>
        </w:tc>
        <w:tc>
          <w:tcPr>
            <w:tcW w:w="1117" w:type="pct"/>
            <w:tcBorders>
              <w:top w:val="nil"/>
              <w:left w:val="nil"/>
              <w:bottom w:val="nil"/>
              <w:right w:val="nil"/>
            </w:tcBorders>
            <w:shd w:val="clear" w:color="auto" w:fill="auto"/>
            <w:vAlign w:val="center"/>
          </w:tcPr>
          <w:p w14:paraId="535A7B7D" w14:textId="77777777" w:rsidR="006B6DEA" w:rsidRPr="00E169D4" w:rsidRDefault="006B6DEA" w:rsidP="006B6DEA">
            <w:pPr>
              <w:adjustRightInd w:val="0"/>
              <w:snapToGrid w:val="0"/>
              <w:jc w:val="center"/>
              <w:rPr>
                <w:i/>
                <w:sz w:val="14"/>
                <w:szCs w:val="14"/>
              </w:rPr>
            </w:pPr>
          </w:p>
        </w:tc>
        <w:tc>
          <w:tcPr>
            <w:tcW w:w="65" w:type="pct"/>
            <w:vMerge/>
            <w:tcBorders>
              <w:top w:val="single" w:sz="4" w:space="0" w:color="auto"/>
              <w:left w:val="nil"/>
              <w:bottom w:val="single" w:sz="12" w:space="0" w:color="auto"/>
            </w:tcBorders>
            <w:shd w:val="clear" w:color="auto" w:fill="auto"/>
            <w:vAlign w:val="center"/>
          </w:tcPr>
          <w:p w14:paraId="51404E4A" w14:textId="77777777" w:rsidR="006B6DEA" w:rsidRPr="00E169D4" w:rsidRDefault="006B6DEA" w:rsidP="006B6DEA">
            <w:pPr>
              <w:adjustRightInd w:val="0"/>
              <w:snapToGrid w:val="0"/>
              <w:rPr>
                <w:sz w:val="16"/>
                <w:szCs w:val="16"/>
              </w:rPr>
            </w:pPr>
          </w:p>
        </w:tc>
      </w:tr>
      <w:tr w:rsidR="006B6DEA" w:rsidRPr="00E169D4" w14:paraId="7EA8B3AB" w14:textId="77777777" w:rsidTr="006B6DEA">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848D078" w14:textId="77777777" w:rsidR="006B6DEA" w:rsidRPr="00E169D4" w:rsidRDefault="006B6DEA" w:rsidP="006B6DEA">
            <w:pPr>
              <w:adjustRightInd w:val="0"/>
              <w:snapToGrid w:val="0"/>
              <w:jc w:val="right"/>
              <w:rPr>
                <w:sz w:val="16"/>
                <w:szCs w:val="16"/>
              </w:rPr>
            </w:pPr>
          </w:p>
        </w:tc>
        <w:tc>
          <w:tcPr>
            <w:tcW w:w="1831" w:type="pct"/>
            <w:gridSpan w:val="2"/>
            <w:vMerge/>
            <w:tcBorders>
              <w:left w:val="single" w:sz="12" w:space="0" w:color="auto"/>
              <w:bottom w:val="nil"/>
              <w:right w:val="single" w:sz="12" w:space="0" w:color="auto"/>
            </w:tcBorders>
            <w:shd w:val="clear" w:color="auto" w:fill="auto"/>
            <w:vAlign w:val="bottom"/>
          </w:tcPr>
          <w:p w14:paraId="1C728C06" w14:textId="77777777" w:rsidR="006B6DEA" w:rsidRPr="00E169D4" w:rsidRDefault="006B6DEA" w:rsidP="006B6DEA">
            <w:pPr>
              <w:adjustRightInd w:val="0"/>
              <w:snapToGrid w:val="0"/>
              <w:jc w:val="right"/>
              <w:rPr>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7172828A" w14:textId="77777777" w:rsidR="006B6DEA" w:rsidRPr="00E169D4" w:rsidRDefault="006B6DEA" w:rsidP="006B6DEA">
            <w:pPr>
              <w:adjustRightInd w:val="0"/>
              <w:snapToGrid w:val="0"/>
              <w:jc w:val="center"/>
              <w:rPr>
                <w:sz w:val="16"/>
                <w:szCs w:val="16"/>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06E975" w14:textId="77777777" w:rsidR="006B6DEA" w:rsidRPr="00E169D4" w:rsidRDefault="006B6DEA" w:rsidP="006B6DEA">
            <w:pPr>
              <w:adjustRightInd w:val="0"/>
              <w:snapToGrid w:val="0"/>
              <w:jc w:val="center"/>
              <w:rPr>
                <w:sz w:val="16"/>
                <w:szCs w:val="16"/>
              </w:rPr>
            </w:pPr>
            <w:r>
              <w:rPr>
                <w:sz w:val="16"/>
                <w:szCs w:val="16"/>
              </w:rPr>
              <w:t>28</w:t>
            </w:r>
          </w:p>
        </w:tc>
        <w:tc>
          <w:tcPr>
            <w:tcW w:w="65" w:type="pct"/>
            <w:tcBorders>
              <w:top w:val="nil"/>
              <w:left w:val="single" w:sz="4" w:space="0" w:color="auto"/>
              <w:bottom w:val="nil"/>
              <w:right w:val="single" w:sz="4" w:space="0" w:color="auto"/>
            </w:tcBorders>
            <w:shd w:val="clear" w:color="auto" w:fill="auto"/>
            <w:vAlign w:val="center"/>
          </w:tcPr>
          <w:p w14:paraId="11371B21" w14:textId="77777777" w:rsidR="006B6DEA" w:rsidRPr="00E169D4" w:rsidRDefault="006B6DEA" w:rsidP="006B6DEA">
            <w:pPr>
              <w:adjustRightInd w:val="0"/>
              <w:snapToGrid w:val="0"/>
              <w:jc w:val="center"/>
              <w:rPr>
                <w:sz w:val="16"/>
                <w:szCs w:val="16"/>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86A81" w14:textId="77777777" w:rsidR="006B6DEA" w:rsidRPr="00E169D4" w:rsidRDefault="006B6DEA" w:rsidP="006B6DEA">
            <w:pPr>
              <w:adjustRightInd w:val="0"/>
              <w:snapToGrid w:val="0"/>
              <w:jc w:val="center"/>
              <w:rPr>
                <w:sz w:val="16"/>
                <w:szCs w:val="16"/>
              </w:rPr>
            </w:pPr>
            <w:r>
              <w:rPr>
                <w:sz w:val="16"/>
                <w:szCs w:val="16"/>
              </w:rPr>
              <w:t>07</w:t>
            </w:r>
          </w:p>
        </w:tc>
        <w:tc>
          <w:tcPr>
            <w:tcW w:w="65" w:type="pct"/>
            <w:tcBorders>
              <w:top w:val="nil"/>
              <w:left w:val="single" w:sz="4" w:space="0" w:color="auto"/>
              <w:bottom w:val="nil"/>
              <w:right w:val="single" w:sz="4" w:space="0" w:color="auto"/>
            </w:tcBorders>
            <w:shd w:val="clear" w:color="auto" w:fill="auto"/>
            <w:vAlign w:val="center"/>
          </w:tcPr>
          <w:p w14:paraId="65BA7C1A" w14:textId="77777777" w:rsidR="006B6DEA" w:rsidRPr="00E169D4" w:rsidRDefault="006B6DEA" w:rsidP="006B6DEA">
            <w:pPr>
              <w:adjustRightInd w:val="0"/>
              <w:snapToGrid w:val="0"/>
              <w:jc w:val="center"/>
              <w:rPr>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37D5DA" w14:textId="77777777" w:rsidR="006B6DEA" w:rsidRPr="00E169D4" w:rsidRDefault="006B6DEA" w:rsidP="006B6DEA">
            <w:pPr>
              <w:adjustRightInd w:val="0"/>
              <w:snapToGrid w:val="0"/>
              <w:jc w:val="center"/>
              <w:rPr>
                <w:sz w:val="16"/>
                <w:szCs w:val="16"/>
              </w:rPr>
            </w:pPr>
            <w:r>
              <w:rPr>
                <w:sz w:val="16"/>
                <w:szCs w:val="16"/>
              </w:rPr>
              <w:t>2025</w:t>
            </w:r>
          </w:p>
        </w:tc>
        <w:tc>
          <w:tcPr>
            <w:tcW w:w="66" w:type="pct"/>
            <w:tcBorders>
              <w:top w:val="nil"/>
              <w:left w:val="single" w:sz="4" w:space="0" w:color="auto"/>
              <w:bottom w:val="nil"/>
              <w:right w:val="single" w:sz="12" w:space="0" w:color="auto"/>
            </w:tcBorders>
            <w:shd w:val="clear" w:color="auto" w:fill="auto"/>
            <w:vAlign w:val="center"/>
          </w:tcPr>
          <w:p w14:paraId="7F13CEF4"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tcPr>
          <w:p w14:paraId="35F760C6" w14:textId="77777777" w:rsidR="006B6DEA" w:rsidRPr="00E169D4" w:rsidRDefault="006B6DEA" w:rsidP="006B6DEA">
            <w:pPr>
              <w:adjustRightInd w:val="0"/>
              <w:snapToGrid w:val="0"/>
              <w:jc w:val="center"/>
              <w:rPr>
                <w:sz w:val="16"/>
                <w:szCs w:val="16"/>
              </w:rPr>
            </w:pPr>
          </w:p>
        </w:tc>
        <w:tc>
          <w:tcPr>
            <w:tcW w:w="212" w:type="pct"/>
            <w:tcBorders>
              <w:top w:val="nil"/>
              <w:left w:val="nil"/>
              <w:bottom w:val="nil"/>
              <w:right w:val="nil"/>
            </w:tcBorders>
            <w:shd w:val="clear" w:color="auto" w:fill="auto"/>
            <w:vAlign w:val="center"/>
          </w:tcPr>
          <w:p w14:paraId="6E4868C3" w14:textId="77777777" w:rsidR="006B6DEA" w:rsidRPr="00E169D4" w:rsidRDefault="006B6DEA" w:rsidP="006B6DEA">
            <w:pPr>
              <w:adjustRightInd w:val="0"/>
              <w:snapToGrid w:val="0"/>
              <w:jc w:val="center"/>
              <w:rPr>
                <w:sz w:val="16"/>
                <w:szCs w:val="16"/>
              </w:rPr>
            </w:pPr>
          </w:p>
        </w:tc>
        <w:tc>
          <w:tcPr>
            <w:tcW w:w="104" w:type="pct"/>
            <w:tcBorders>
              <w:top w:val="nil"/>
              <w:left w:val="nil"/>
              <w:bottom w:val="nil"/>
              <w:right w:val="nil"/>
            </w:tcBorders>
            <w:shd w:val="clear" w:color="auto" w:fill="auto"/>
            <w:vAlign w:val="center"/>
          </w:tcPr>
          <w:p w14:paraId="6AE80310" w14:textId="77777777" w:rsidR="006B6DEA" w:rsidRPr="00E169D4" w:rsidRDefault="006B6DEA" w:rsidP="006B6DEA">
            <w:pPr>
              <w:adjustRightInd w:val="0"/>
              <w:snapToGrid w:val="0"/>
              <w:jc w:val="center"/>
              <w:rPr>
                <w:sz w:val="16"/>
                <w:szCs w:val="16"/>
              </w:rPr>
            </w:pPr>
          </w:p>
        </w:tc>
        <w:tc>
          <w:tcPr>
            <w:tcW w:w="210" w:type="pct"/>
            <w:tcBorders>
              <w:top w:val="nil"/>
              <w:left w:val="nil"/>
              <w:bottom w:val="nil"/>
              <w:right w:val="nil"/>
            </w:tcBorders>
            <w:shd w:val="clear" w:color="auto" w:fill="auto"/>
            <w:vAlign w:val="center"/>
          </w:tcPr>
          <w:p w14:paraId="61CA7153" w14:textId="77777777" w:rsidR="006B6DEA" w:rsidRPr="00E169D4" w:rsidRDefault="006B6DEA" w:rsidP="006B6DEA">
            <w:pPr>
              <w:adjustRightInd w:val="0"/>
              <w:snapToGrid w:val="0"/>
              <w:jc w:val="center"/>
              <w:rPr>
                <w:sz w:val="16"/>
                <w:szCs w:val="16"/>
              </w:rPr>
            </w:pPr>
          </w:p>
        </w:tc>
        <w:tc>
          <w:tcPr>
            <w:tcW w:w="65" w:type="pct"/>
            <w:tcBorders>
              <w:top w:val="nil"/>
              <w:left w:val="nil"/>
              <w:bottom w:val="nil"/>
              <w:right w:val="single" w:sz="12" w:space="0" w:color="auto"/>
            </w:tcBorders>
            <w:shd w:val="clear" w:color="auto" w:fill="auto"/>
            <w:vAlign w:val="center"/>
          </w:tcPr>
          <w:p w14:paraId="2E6A6860" w14:textId="77777777" w:rsidR="006B6DEA" w:rsidRPr="00E169D4" w:rsidRDefault="006B6DEA" w:rsidP="006B6DEA">
            <w:pPr>
              <w:adjustRightInd w:val="0"/>
              <w:snapToGrid w:val="0"/>
              <w:jc w:val="center"/>
              <w:rPr>
                <w:sz w:val="16"/>
                <w:szCs w:val="16"/>
              </w:rPr>
            </w:pPr>
          </w:p>
        </w:tc>
        <w:tc>
          <w:tcPr>
            <w:tcW w:w="65" w:type="pct"/>
            <w:tcBorders>
              <w:top w:val="nil"/>
              <w:left w:val="single" w:sz="12" w:space="0" w:color="auto"/>
              <w:bottom w:val="nil"/>
              <w:right w:val="nil"/>
            </w:tcBorders>
            <w:shd w:val="clear" w:color="auto" w:fill="auto"/>
            <w:vAlign w:val="center"/>
          </w:tcPr>
          <w:p w14:paraId="433301F1" w14:textId="77777777" w:rsidR="006B6DEA" w:rsidRPr="00E169D4" w:rsidRDefault="006B6DEA" w:rsidP="006B6DEA">
            <w:pPr>
              <w:adjustRightInd w:val="0"/>
              <w:snapToGrid w:val="0"/>
              <w:jc w:val="center"/>
              <w:rPr>
                <w:sz w:val="16"/>
                <w:szCs w:val="16"/>
              </w:rPr>
            </w:pPr>
          </w:p>
        </w:tc>
        <w:tc>
          <w:tcPr>
            <w:tcW w:w="1117" w:type="pct"/>
            <w:tcBorders>
              <w:top w:val="nil"/>
              <w:left w:val="nil"/>
              <w:bottom w:val="nil"/>
              <w:right w:val="nil"/>
            </w:tcBorders>
            <w:shd w:val="clear" w:color="auto" w:fill="auto"/>
            <w:vAlign w:val="center"/>
          </w:tcPr>
          <w:p w14:paraId="16DE56F1" w14:textId="77777777" w:rsidR="006B6DEA" w:rsidRPr="00E169D4" w:rsidRDefault="006B6DEA" w:rsidP="006B6DEA">
            <w:pPr>
              <w:adjustRightInd w:val="0"/>
              <w:snapToGrid w:val="0"/>
              <w:jc w:val="center"/>
              <w:rPr>
                <w:sz w:val="16"/>
                <w:szCs w:val="16"/>
              </w:rPr>
            </w:pPr>
          </w:p>
        </w:tc>
        <w:tc>
          <w:tcPr>
            <w:tcW w:w="65" w:type="pct"/>
            <w:vMerge/>
            <w:tcBorders>
              <w:top w:val="single" w:sz="4" w:space="0" w:color="auto"/>
              <w:left w:val="nil"/>
              <w:bottom w:val="single" w:sz="12" w:space="0" w:color="auto"/>
            </w:tcBorders>
            <w:shd w:val="clear" w:color="auto" w:fill="auto"/>
            <w:vAlign w:val="center"/>
          </w:tcPr>
          <w:p w14:paraId="6ABA0D9A" w14:textId="77777777" w:rsidR="006B6DEA" w:rsidRPr="00E169D4" w:rsidRDefault="006B6DEA" w:rsidP="006B6DEA">
            <w:pPr>
              <w:adjustRightInd w:val="0"/>
              <w:snapToGrid w:val="0"/>
              <w:rPr>
                <w:sz w:val="16"/>
                <w:szCs w:val="16"/>
              </w:rPr>
            </w:pPr>
          </w:p>
        </w:tc>
      </w:tr>
      <w:tr w:rsidR="006B6DEA" w:rsidRPr="00E169D4" w14:paraId="7EE11025" w14:textId="77777777" w:rsidTr="006B6DEA">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901A873" w14:textId="77777777" w:rsidR="006B6DEA" w:rsidRPr="00E169D4" w:rsidRDefault="006B6DEA" w:rsidP="006B6DEA">
            <w:pPr>
              <w:adjustRightInd w:val="0"/>
              <w:snapToGrid w:val="0"/>
              <w:jc w:val="right"/>
              <w:rPr>
                <w:sz w:val="4"/>
                <w:szCs w:val="4"/>
              </w:rPr>
            </w:pPr>
          </w:p>
        </w:tc>
        <w:tc>
          <w:tcPr>
            <w:tcW w:w="1765" w:type="pct"/>
            <w:tcBorders>
              <w:top w:val="nil"/>
              <w:left w:val="single" w:sz="12" w:space="0" w:color="auto"/>
              <w:bottom w:val="single" w:sz="12" w:space="0" w:color="auto"/>
              <w:right w:val="nil"/>
            </w:tcBorders>
            <w:shd w:val="clear" w:color="auto" w:fill="auto"/>
            <w:vAlign w:val="bottom"/>
          </w:tcPr>
          <w:p w14:paraId="3FA80B09" w14:textId="77777777" w:rsidR="006B6DEA" w:rsidRPr="00E169D4" w:rsidRDefault="006B6DEA" w:rsidP="006B6DEA">
            <w:pPr>
              <w:adjustRightInd w:val="0"/>
              <w:snapToGrid w:val="0"/>
              <w:jc w:val="right"/>
              <w:rPr>
                <w:sz w:val="4"/>
                <w:szCs w:val="4"/>
              </w:rPr>
            </w:pPr>
          </w:p>
        </w:tc>
        <w:tc>
          <w:tcPr>
            <w:tcW w:w="66" w:type="pct"/>
            <w:tcBorders>
              <w:top w:val="nil"/>
              <w:left w:val="nil"/>
              <w:bottom w:val="single" w:sz="12" w:space="0" w:color="auto"/>
              <w:right w:val="single" w:sz="12" w:space="0" w:color="auto"/>
            </w:tcBorders>
            <w:shd w:val="clear" w:color="auto" w:fill="auto"/>
            <w:vAlign w:val="bottom"/>
          </w:tcPr>
          <w:p w14:paraId="2CBC2825" w14:textId="77777777" w:rsidR="006B6DEA" w:rsidRPr="00E169D4" w:rsidRDefault="006B6DEA" w:rsidP="006B6DEA">
            <w:pPr>
              <w:adjustRightInd w:val="0"/>
              <w:snapToGrid w:val="0"/>
              <w:jc w:val="right"/>
              <w:rPr>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5CDF0B" w14:textId="77777777" w:rsidR="006B6DEA" w:rsidRPr="00E169D4" w:rsidRDefault="006B6DEA" w:rsidP="006B6DEA">
            <w:pPr>
              <w:adjustRightInd w:val="0"/>
              <w:snapToGrid w:val="0"/>
              <w:jc w:val="center"/>
              <w:rPr>
                <w:sz w:val="4"/>
                <w:szCs w:val="4"/>
              </w:rPr>
            </w:pPr>
          </w:p>
        </w:tc>
        <w:tc>
          <w:tcPr>
            <w:tcW w:w="175" w:type="pct"/>
            <w:tcBorders>
              <w:top w:val="single" w:sz="4" w:space="0" w:color="auto"/>
              <w:left w:val="nil"/>
              <w:bottom w:val="single" w:sz="12" w:space="0" w:color="auto"/>
              <w:right w:val="nil"/>
            </w:tcBorders>
            <w:shd w:val="clear" w:color="auto" w:fill="auto"/>
            <w:vAlign w:val="center"/>
          </w:tcPr>
          <w:p w14:paraId="0AE58D67" w14:textId="77777777" w:rsidR="006B6DEA" w:rsidRPr="00E169D4" w:rsidRDefault="006B6DEA" w:rsidP="006B6DE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236E6B2E" w14:textId="77777777" w:rsidR="006B6DEA" w:rsidRPr="00E169D4" w:rsidRDefault="006B6DEA" w:rsidP="006B6DEA">
            <w:pPr>
              <w:adjustRightInd w:val="0"/>
              <w:snapToGrid w:val="0"/>
              <w:jc w:val="center"/>
              <w:rPr>
                <w:sz w:val="4"/>
                <w:szCs w:val="4"/>
              </w:rPr>
            </w:pPr>
          </w:p>
        </w:tc>
        <w:tc>
          <w:tcPr>
            <w:tcW w:w="188" w:type="pct"/>
            <w:tcBorders>
              <w:top w:val="single" w:sz="4" w:space="0" w:color="auto"/>
              <w:left w:val="nil"/>
              <w:bottom w:val="single" w:sz="12" w:space="0" w:color="auto"/>
              <w:right w:val="nil"/>
            </w:tcBorders>
            <w:shd w:val="clear" w:color="auto" w:fill="auto"/>
            <w:vAlign w:val="center"/>
          </w:tcPr>
          <w:p w14:paraId="5E12977B" w14:textId="77777777" w:rsidR="006B6DEA" w:rsidRPr="00E169D4" w:rsidRDefault="006B6DEA" w:rsidP="006B6DEA">
            <w:pPr>
              <w:adjustRightInd w:val="0"/>
              <w:snapToGrid w:val="0"/>
              <w:jc w:val="center"/>
              <w:rPr>
                <w:sz w:val="4"/>
                <w:szCs w:val="4"/>
              </w:rPr>
            </w:pPr>
          </w:p>
        </w:tc>
        <w:tc>
          <w:tcPr>
            <w:tcW w:w="65" w:type="pct"/>
            <w:tcBorders>
              <w:top w:val="nil"/>
              <w:left w:val="nil"/>
              <w:bottom w:val="single" w:sz="12" w:space="0" w:color="auto"/>
              <w:right w:val="nil"/>
            </w:tcBorders>
            <w:shd w:val="clear" w:color="auto" w:fill="auto"/>
            <w:vAlign w:val="center"/>
          </w:tcPr>
          <w:p w14:paraId="0A4A2660" w14:textId="77777777" w:rsidR="006B6DEA" w:rsidRPr="00E169D4" w:rsidRDefault="006B6DEA" w:rsidP="006B6DEA">
            <w:pPr>
              <w:adjustRightInd w:val="0"/>
              <w:snapToGrid w:val="0"/>
              <w:jc w:val="center"/>
              <w:rPr>
                <w:sz w:val="4"/>
                <w:szCs w:val="4"/>
              </w:rPr>
            </w:pPr>
          </w:p>
        </w:tc>
        <w:tc>
          <w:tcPr>
            <w:tcW w:w="226" w:type="pct"/>
            <w:tcBorders>
              <w:top w:val="single" w:sz="4" w:space="0" w:color="auto"/>
              <w:left w:val="nil"/>
              <w:bottom w:val="single" w:sz="12" w:space="0" w:color="auto"/>
              <w:right w:val="nil"/>
            </w:tcBorders>
            <w:shd w:val="clear" w:color="auto" w:fill="auto"/>
            <w:vAlign w:val="center"/>
          </w:tcPr>
          <w:p w14:paraId="59AED870" w14:textId="77777777" w:rsidR="006B6DEA" w:rsidRPr="00E169D4" w:rsidRDefault="006B6DEA" w:rsidP="006B6DEA">
            <w:pPr>
              <w:adjustRightInd w:val="0"/>
              <w:snapToGrid w:val="0"/>
              <w:jc w:val="center"/>
              <w:rPr>
                <w:sz w:val="4"/>
                <w:szCs w:val="4"/>
              </w:rPr>
            </w:pPr>
          </w:p>
        </w:tc>
        <w:tc>
          <w:tcPr>
            <w:tcW w:w="66" w:type="pct"/>
            <w:tcBorders>
              <w:top w:val="nil"/>
              <w:left w:val="nil"/>
              <w:bottom w:val="single" w:sz="12" w:space="0" w:color="auto"/>
              <w:right w:val="single" w:sz="12" w:space="0" w:color="auto"/>
            </w:tcBorders>
            <w:shd w:val="clear" w:color="auto" w:fill="auto"/>
            <w:vAlign w:val="center"/>
          </w:tcPr>
          <w:p w14:paraId="23B216EF"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single" w:sz="12" w:space="0" w:color="auto"/>
              <w:right w:val="nil"/>
            </w:tcBorders>
          </w:tcPr>
          <w:p w14:paraId="022684ED" w14:textId="77777777" w:rsidR="006B6DEA" w:rsidRPr="00E169D4" w:rsidRDefault="006B6DEA" w:rsidP="006B6DEA">
            <w:pPr>
              <w:adjustRightInd w:val="0"/>
              <w:snapToGrid w:val="0"/>
              <w:jc w:val="center"/>
              <w:rPr>
                <w:sz w:val="4"/>
                <w:szCs w:val="4"/>
              </w:rPr>
            </w:pPr>
          </w:p>
        </w:tc>
        <w:tc>
          <w:tcPr>
            <w:tcW w:w="212" w:type="pct"/>
            <w:tcBorders>
              <w:top w:val="nil"/>
              <w:left w:val="nil"/>
              <w:bottom w:val="single" w:sz="12" w:space="0" w:color="auto"/>
              <w:right w:val="nil"/>
            </w:tcBorders>
            <w:shd w:val="clear" w:color="auto" w:fill="auto"/>
            <w:vAlign w:val="center"/>
          </w:tcPr>
          <w:p w14:paraId="1AC6311F" w14:textId="77777777" w:rsidR="006B6DEA" w:rsidRPr="00E169D4" w:rsidRDefault="006B6DEA" w:rsidP="006B6DEA">
            <w:pPr>
              <w:adjustRightInd w:val="0"/>
              <w:snapToGrid w:val="0"/>
              <w:jc w:val="center"/>
              <w:rPr>
                <w:sz w:val="4"/>
                <w:szCs w:val="4"/>
              </w:rPr>
            </w:pPr>
          </w:p>
        </w:tc>
        <w:tc>
          <w:tcPr>
            <w:tcW w:w="104" w:type="pct"/>
            <w:tcBorders>
              <w:top w:val="nil"/>
              <w:left w:val="nil"/>
              <w:bottom w:val="single" w:sz="12" w:space="0" w:color="auto"/>
              <w:right w:val="nil"/>
            </w:tcBorders>
            <w:shd w:val="clear" w:color="auto" w:fill="auto"/>
            <w:vAlign w:val="center"/>
          </w:tcPr>
          <w:p w14:paraId="40572E82" w14:textId="77777777" w:rsidR="006B6DEA" w:rsidRPr="00E169D4" w:rsidRDefault="006B6DEA" w:rsidP="006B6DEA">
            <w:pPr>
              <w:adjustRightInd w:val="0"/>
              <w:snapToGrid w:val="0"/>
              <w:jc w:val="center"/>
              <w:rPr>
                <w:sz w:val="4"/>
                <w:szCs w:val="4"/>
              </w:rPr>
            </w:pPr>
          </w:p>
        </w:tc>
        <w:tc>
          <w:tcPr>
            <w:tcW w:w="210" w:type="pct"/>
            <w:tcBorders>
              <w:top w:val="nil"/>
              <w:left w:val="nil"/>
              <w:bottom w:val="single" w:sz="12" w:space="0" w:color="auto"/>
              <w:right w:val="nil"/>
            </w:tcBorders>
            <w:shd w:val="clear" w:color="auto" w:fill="auto"/>
            <w:vAlign w:val="center"/>
          </w:tcPr>
          <w:p w14:paraId="6B9FFD34" w14:textId="77777777" w:rsidR="006B6DEA" w:rsidRPr="00E169D4" w:rsidRDefault="006B6DEA" w:rsidP="006B6DEA">
            <w:pPr>
              <w:adjustRightInd w:val="0"/>
              <w:snapToGrid w:val="0"/>
              <w:jc w:val="center"/>
              <w:rPr>
                <w:sz w:val="4"/>
                <w:szCs w:val="4"/>
              </w:rPr>
            </w:pPr>
          </w:p>
        </w:tc>
        <w:tc>
          <w:tcPr>
            <w:tcW w:w="65" w:type="pct"/>
            <w:tcBorders>
              <w:top w:val="nil"/>
              <w:left w:val="nil"/>
              <w:bottom w:val="single" w:sz="12" w:space="0" w:color="auto"/>
              <w:right w:val="single" w:sz="12" w:space="0" w:color="auto"/>
            </w:tcBorders>
            <w:shd w:val="clear" w:color="auto" w:fill="auto"/>
            <w:vAlign w:val="center"/>
          </w:tcPr>
          <w:p w14:paraId="73C194C5" w14:textId="77777777" w:rsidR="006B6DEA" w:rsidRPr="00E169D4" w:rsidRDefault="006B6DEA" w:rsidP="006B6DEA">
            <w:pPr>
              <w:adjustRightInd w:val="0"/>
              <w:snapToGrid w:val="0"/>
              <w:jc w:val="center"/>
              <w:rPr>
                <w:sz w:val="4"/>
                <w:szCs w:val="4"/>
              </w:rPr>
            </w:pPr>
          </w:p>
        </w:tc>
        <w:tc>
          <w:tcPr>
            <w:tcW w:w="65" w:type="pct"/>
            <w:tcBorders>
              <w:top w:val="nil"/>
              <w:left w:val="single" w:sz="12" w:space="0" w:color="auto"/>
              <w:bottom w:val="single" w:sz="12" w:space="0" w:color="auto"/>
              <w:right w:val="nil"/>
            </w:tcBorders>
            <w:shd w:val="clear" w:color="auto" w:fill="auto"/>
            <w:vAlign w:val="center"/>
          </w:tcPr>
          <w:p w14:paraId="64754486" w14:textId="77777777" w:rsidR="006B6DEA" w:rsidRPr="00E169D4" w:rsidRDefault="006B6DEA" w:rsidP="006B6DEA">
            <w:pPr>
              <w:adjustRightInd w:val="0"/>
              <w:snapToGrid w:val="0"/>
              <w:jc w:val="center"/>
              <w:rPr>
                <w:sz w:val="4"/>
                <w:szCs w:val="4"/>
              </w:rPr>
            </w:pPr>
          </w:p>
        </w:tc>
        <w:tc>
          <w:tcPr>
            <w:tcW w:w="1117" w:type="pct"/>
            <w:tcBorders>
              <w:top w:val="nil"/>
              <w:left w:val="nil"/>
              <w:bottom w:val="single" w:sz="12" w:space="0" w:color="auto"/>
              <w:right w:val="nil"/>
            </w:tcBorders>
            <w:shd w:val="clear" w:color="auto" w:fill="auto"/>
            <w:vAlign w:val="center"/>
          </w:tcPr>
          <w:p w14:paraId="01D2A55F" w14:textId="77777777" w:rsidR="006B6DEA" w:rsidRPr="00E169D4" w:rsidRDefault="006B6DEA" w:rsidP="006B6DEA">
            <w:pPr>
              <w:adjustRightInd w:val="0"/>
              <w:snapToGrid w:val="0"/>
              <w:jc w:val="center"/>
              <w:rPr>
                <w:sz w:val="4"/>
                <w:szCs w:val="4"/>
              </w:rPr>
            </w:pPr>
          </w:p>
        </w:tc>
        <w:tc>
          <w:tcPr>
            <w:tcW w:w="65" w:type="pct"/>
            <w:vMerge/>
            <w:tcBorders>
              <w:top w:val="single" w:sz="4" w:space="0" w:color="auto"/>
              <w:left w:val="nil"/>
              <w:bottom w:val="single" w:sz="12" w:space="0" w:color="auto"/>
            </w:tcBorders>
            <w:shd w:val="clear" w:color="auto" w:fill="auto"/>
            <w:vAlign w:val="center"/>
          </w:tcPr>
          <w:p w14:paraId="091ED514" w14:textId="77777777" w:rsidR="006B6DEA" w:rsidRPr="00E169D4" w:rsidRDefault="006B6DEA" w:rsidP="006B6DEA">
            <w:pPr>
              <w:adjustRightInd w:val="0"/>
              <w:snapToGrid w:val="0"/>
              <w:rPr>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81C6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81C6F">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765DF223" w14:textId="77777777" w:rsidR="0059052F" w:rsidRDefault="0059052F" w:rsidP="006B6DEA">
      <w:pPr>
        <w:jc w:val="both"/>
        <w:rPr>
          <w:rFonts w:ascii="Verdana" w:hAnsi="Verdana" w:cs="Arial"/>
          <w:color w:val="0000FF"/>
          <w:sz w:val="18"/>
          <w:szCs w:val="18"/>
        </w:rPr>
      </w:pPr>
    </w:p>
    <w:p w14:paraId="09A4E868" w14:textId="77777777" w:rsidR="006B6DEA" w:rsidRDefault="006B6DEA" w:rsidP="006B6DEA">
      <w:pPr>
        <w:jc w:val="both"/>
        <w:rPr>
          <w:rFonts w:ascii="Verdana" w:hAnsi="Verdana" w:cs="Arial"/>
          <w:color w:val="0000FF"/>
          <w:sz w:val="18"/>
          <w:szCs w:val="18"/>
        </w:rPr>
      </w:pPr>
    </w:p>
    <w:p w14:paraId="4EA34AB8" w14:textId="77777777" w:rsidR="0059052F" w:rsidRDefault="0059052F" w:rsidP="00EC48E4">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5DAE0D50" w14:textId="77777777" w:rsidR="00EC48E4" w:rsidRPr="00637BEE" w:rsidRDefault="00EC48E4" w:rsidP="00EC48E4">
      <w:pPr>
        <w:tabs>
          <w:tab w:val="left" w:pos="6348"/>
        </w:tabs>
        <w:autoSpaceDE w:val="0"/>
        <w:autoSpaceDN w:val="0"/>
        <w:adjustRightInd w:val="0"/>
        <w:jc w:val="center"/>
        <w:rPr>
          <w:rFonts w:ascii="Verdana" w:eastAsia="Calibri" w:hAnsi="Verdana" w:cs="Tahoma"/>
          <w:b/>
          <w:sz w:val="18"/>
          <w:szCs w:val="18"/>
        </w:rPr>
      </w:pPr>
      <w:r w:rsidRPr="00637BEE">
        <w:rPr>
          <w:rFonts w:ascii="Verdana" w:eastAsia="Calibri" w:hAnsi="Verdana" w:cs="Tahoma"/>
          <w:b/>
          <w:sz w:val="18"/>
          <w:szCs w:val="18"/>
        </w:rPr>
        <w:t>ENTIDAD EJECUTORA</w:t>
      </w:r>
    </w:p>
    <w:p w14:paraId="7941B031" w14:textId="77777777" w:rsidR="00EC48E4" w:rsidRPr="00637BEE" w:rsidRDefault="00EC48E4" w:rsidP="00EC48E4">
      <w:pPr>
        <w:tabs>
          <w:tab w:val="left" w:pos="6348"/>
        </w:tabs>
        <w:autoSpaceDE w:val="0"/>
        <w:autoSpaceDN w:val="0"/>
        <w:adjustRightInd w:val="0"/>
        <w:jc w:val="center"/>
        <w:rPr>
          <w:rFonts w:ascii="Verdana" w:eastAsia="Calibri" w:hAnsi="Verdana" w:cs="Tahoma"/>
          <w:b/>
          <w:sz w:val="18"/>
          <w:szCs w:val="18"/>
        </w:rPr>
      </w:pPr>
    </w:p>
    <w:tbl>
      <w:tblPr>
        <w:tblW w:w="0" w:type="auto"/>
        <w:tblInd w:w="421" w:type="dxa"/>
        <w:shd w:val="clear" w:color="auto" w:fill="2E74B5" w:themeFill="accent1" w:themeFillShade="BF"/>
        <w:tblLook w:val="04A0" w:firstRow="1" w:lastRow="0" w:firstColumn="1" w:lastColumn="0" w:noHBand="0" w:noVBand="1"/>
      </w:tblPr>
      <w:tblGrid>
        <w:gridCol w:w="8593"/>
      </w:tblGrid>
      <w:tr w:rsidR="00EC48E4" w:rsidRPr="00637BEE" w14:paraId="7A715B31" w14:textId="77777777" w:rsidTr="006B6DEA">
        <w:trPr>
          <w:trHeight w:val="766"/>
        </w:trPr>
        <w:tc>
          <w:tcPr>
            <w:tcW w:w="8593" w:type="dxa"/>
            <w:shd w:val="clear" w:color="auto" w:fill="1F4E79" w:themeFill="accent1" w:themeFillShade="80"/>
            <w:vAlign w:val="center"/>
          </w:tcPr>
          <w:p w14:paraId="68114AD9" w14:textId="14788726" w:rsidR="00EC48E4" w:rsidRPr="00637BEE" w:rsidRDefault="00EC48E4" w:rsidP="00EC48E4">
            <w:pPr>
              <w:autoSpaceDE w:val="0"/>
              <w:autoSpaceDN w:val="0"/>
              <w:adjustRightInd w:val="0"/>
              <w:jc w:val="center"/>
              <w:rPr>
                <w:rFonts w:ascii="Verdana" w:eastAsia="Calibri" w:hAnsi="Verdana" w:cs="Tahoma"/>
                <w:b/>
                <w:bCs/>
                <w:sz w:val="18"/>
                <w:szCs w:val="18"/>
              </w:rPr>
            </w:pPr>
            <w:r w:rsidRPr="00637BEE">
              <w:rPr>
                <w:rFonts w:ascii="Verdana" w:hAnsi="Verdana" w:cs="Tahoma"/>
                <w:b/>
                <w:color w:val="FFFFFF" w:themeColor="background1"/>
                <w:sz w:val="18"/>
                <w:szCs w:val="18"/>
              </w:rPr>
              <w:t>PROYECTO DE VIVIENDA CUALITATIVA EN EL MUNICIPIO DE CAJUATA -</w:t>
            </w:r>
            <w:r w:rsidR="006B6DEA">
              <w:rPr>
                <w:rFonts w:ascii="Verdana" w:hAnsi="Verdana" w:cs="Tahoma"/>
                <w:b/>
                <w:color w:val="FFFFFF" w:themeColor="background1"/>
                <w:sz w:val="18"/>
                <w:szCs w:val="18"/>
              </w:rPr>
              <w:t xml:space="preserve"> </w:t>
            </w:r>
            <w:r w:rsidRPr="00637BEE">
              <w:rPr>
                <w:rFonts w:ascii="Verdana" w:hAnsi="Verdana" w:cs="Tahoma"/>
                <w:b/>
                <w:color w:val="FFFFFF" w:themeColor="background1"/>
                <w:sz w:val="18"/>
                <w:szCs w:val="18"/>
              </w:rPr>
              <w:t>FASE(XII)  2024</w:t>
            </w:r>
            <w:r w:rsidR="006B6DEA">
              <w:rPr>
                <w:rFonts w:ascii="Verdana" w:hAnsi="Verdana" w:cs="Tahoma"/>
                <w:b/>
                <w:color w:val="FFFFFF" w:themeColor="background1"/>
                <w:sz w:val="18"/>
                <w:szCs w:val="18"/>
              </w:rPr>
              <w:t xml:space="preserve"> </w:t>
            </w:r>
            <w:r w:rsidRPr="00637BEE">
              <w:rPr>
                <w:rFonts w:ascii="Verdana" w:hAnsi="Verdana" w:cs="Tahoma"/>
                <w:b/>
                <w:color w:val="FFFFFF" w:themeColor="background1"/>
                <w:sz w:val="18"/>
                <w:szCs w:val="18"/>
              </w:rPr>
              <w:t>- LA PAZ</w:t>
            </w:r>
          </w:p>
        </w:tc>
      </w:tr>
    </w:tbl>
    <w:p w14:paraId="69C46A5F" w14:textId="77777777" w:rsidR="00EC48E4" w:rsidRPr="00637BEE" w:rsidRDefault="00EC48E4" w:rsidP="00EC48E4">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C48E4" w:rsidRPr="00637BEE" w14:paraId="5DB91FBE" w14:textId="77777777" w:rsidTr="00EC48E4">
        <w:tc>
          <w:tcPr>
            <w:tcW w:w="5070" w:type="dxa"/>
            <w:shd w:val="clear" w:color="auto" w:fill="auto"/>
            <w:vAlign w:val="center"/>
          </w:tcPr>
          <w:p w14:paraId="2F31BD38" w14:textId="77777777" w:rsidR="00EC48E4" w:rsidRPr="00637BEE" w:rsidRDefault="00EC48E4" w:rsidP="00EC48E4">
            <w:pPr>
              <w:spacing w:afterLines="100" w:after="240"/>
              <w:ind w:right="616"/>
              <w:rPr>
                <w:rFonts w:ascii="Verdana" w:hAnsi="Verdana" w:cs="Tahoma"/>
                <w:b/>
                <w:color w:val="FF0000"/>
                <w:sz w:val="18"/>
                <w:szCs w:val="18"/>
                <w:lang w:val="es-ES_tradnl"/>
              </w:rPr>
            </w:pPr>
            <w:r w:rsidRPr="00637BEE">
              <w:rPr>
                <w:rFonts w:ascii="Verdana" w:hAnsi="Verdana" w:cs="Tahoma"/>
                <w:b/>
                <w:sz w:val="18"/>
                <w:szCs w:val="18"/>
                <w:lang w:val="es-ES_tradnl"/>
              </w:rPr>
              <w:t>Modalidad de Proyecto:</w:t>
            </w:r>
          </w:p>
        </w:tc>
        <w:tc>
          <w:tcPr>
            <w:tcW w:w="3365" w:type="dxa"/>
            <w:shd w:val="clear" w:color="auto" w:fill="auto"/>
            <w:vAlign w:val="center"/>
          </w:tcPr>
          <w:p w14:paraId="2234C6BE" w14:textId="77777777" w:rsidR="00EC48E4" w:rsidRPr="00637BEE" w:rsidRDefault="00EC48E4" w:rsidP="00EC48E4">
            <w:pPr>
              <w:spacing w:afterLines="100" w:after="240"/>
              <w:ind w:right="616"/>
              <w:rPr>
                <w:rFonts w:ascii="Verdana" w:hAnsi="Verdana" w:cs="Tahoma"/>
                <w:b/>
                <w:sz w:val="18"/>
                <w:szCs w:val="18"/>
                <w:lang w:val="es-ES_tradnl"/>
              </w:rPr>
            </w:pPr>
            <w:r w:rsidRPr="00637BEE">
              <w:rPr>
                <w:rFonts w:ascii="Verdana" w:hAnsi="Verdana" w:cs="Tahoma"/>
                <w:b/>
                <w:sz w:val="18"/>
                <w:szCs w:val="18"/>
                <w:lang w:val="es-ES_tradnl"/>
              </w:rPr>
              <w:t>A Iniciativa</w:t>
            </w:r>
          </w:p>
        </w:tc>
      </w:tr>
      <w:tr w:rsidR="00EC48E4" w:rsidRPr="00637BEE" w14:paraId="05DCAE4C" w14:textId="77777777" w:rsidTr="00EC48E4">
        <w:tc>
          <w:tcPr>
            <w:tcW w:w="5070" w:type="dxa"/>
            <w:shd w:val="clear" w:color="auto" w:fill="auto"/>
            <w:vAlign w:val="center"/>
          </w:tcPr>
          <w:p w14:paraId="2203A91F" w14:textId="77777777" w:rsidR="00EC48E4" w:rsidRPr="00637BEE" w:rsidRDefault="00EC48E4" w:rsidP="00EC48E4">
            <w:pPr>
              <w:spacing w:afterLines="100" w:after="240"/>
              <w:ind w:right="616"/>
              <w:rPr>
                <w:rFonts w:ascii="Verdana" w:hAnsi="Verdana" w:cs="Tahoma"/>
                <w:b/>
                <w:color w:val="FF0000"/>
                <w:sz w:val="18"/>
                <w:szCs w:val="18"/>
                <w:lang w:val="es-ES_tradnl"/>
              </w:rPr>
            </w:pPr>
            <w:r w:rsidRPr="00637BEE">
              <w:rPr>
                <w:rFonts w:ascii="Verdana" w:hAnsi="Verdana" w:cs="Tahoma"/>
                <w:b/>
                <w:sz w:val="18"/>
                <w:szCs w:val="18"/>
                <w:lang w:val="es-ES_tradnl"/>
              </w:rPr>
              <w:t>Tipo de Proponente:</w:t>
            </w:r>
          </w:p>
        </w:tc>
        <w:tc>
          <w:tcPr>
            <w:tcW w:w="3365" w:type="dxa"/>
            <w:shd w:val="clear" w:color="auto" w:fill="auto"/>
            <w:vAlign w:val="center"/>
          </w:tcPr>
          <w:p w14:paraId="017BCFB9" w14:textId="77777777" w:rsidR="00EC48E4" w:rsidRPr="00637BEE" w:rsidRDefault="00EC48E4" w:rsidP="00EC48E4">
            <w:pPr>
              <w:spacing w:afterLines="100" w:after="240"/>
              <w:ind w:right="616"/>
              <w:rPr>
                <w:rFonts w:ascii="Verdana" w:hAnsi="Verdana" w:cs="Tahoma"/>
                <w:b/>
                <w:sz w:val="18"/>
                <w:szCs w:val="18"/>
                <w:lang w:val="es-ES_tradnl"/>
              </w:rPr>
            </w:pPr>
            <w:r w:rsidRPr="00637BEE">
              <w:rPr>
                <w:rFonts w:ascii="Verdana" w:hAnsi="Verdana" w:cs="Tahoma"/>
                <w:b/>
                <w:sz w:val="18"/>
                <w:szCs w:val="18"/>
                <w:lang w:val="es-ES_tradnl"/>
              </w:rPr>
              <w:t>Persona Jurídica</w:t>
            </w:r>
          </w:p>
        </w:tc>
      </w:tr>
      <w:tr w:rsidR="00EC48E4" w:rsidRPr="00637BEE" w14:paraId="265437BD" w14:textId="77777777" w:rsidTr="00EC48E4">
        <w:tc>
          <w:tcPr>
            <w:tcW w:w="5070" w:type="dxa"/>
            <w:shd w:val="clear" w:color="auto" w:fill="auto"/>
            <w:vAlign w:val="center"/>
          </w:tcPr>
          <w:p w14:paraId="7E175506" w14:textId="77777777" w:rsidR="00EC48E4" w:rsidRPr="00637BEE" w:rsidRDefault="00EC48E4" w:rsidP="00EC48E4">
            <w:pPr>
              <w:spacing w:afterLines="100" w:after="240"/>
              <w:ind w:right="616"/>
              <w:rPr>
                <w:rFonts w:ascii="Verdana" w:hAnsi="Verdana" w:cs="Tahoma"/>
                <w:b/>
                <w:color w:val="FF0000"/>
                <w:sz w:val="18"/>
                <w:szCs w:val="18"/>
                <w:lang w:val="es-ES_tradnl"/>
              </w:rPr>
            </w:pPr>
            <w:r w:rsidRPr="00637BEE">
              <w:rPr>
                <w:rFonts w:ascii="Verdana" w:hAnsi="Verdana" w:cs="Tahoma"/>
                <w:b/>
                <w:sz w:val="18"/>
                <w:szCs w:val="18"/>
                <w:lang w:val="es-ES_tradnl"/>
              </w:rPr>
              <w:t>Método de Selección y adjudicación:</w:t>
            </w:r>
          </w:p>
        </w:tc>
        <w:tc>
          <w:tcPr>
            <w:tcW w:w="3365" w:type="dxa"/>
            <w:shd w:val="clear" w:color="auto" w:fill="auto"/>
            <w:vAlign w:val="center"/>
          </w:tcPr>
          <w:p w14:paraId="6025D473" w14:textId="77777777" w:rsidR="00EC48E4" w:rsidRPr="00637BEE" w:rsidRDefault="00EC48E4" w:rsidP="00EC48E4">
            <w:pPr>
              <w:spacing w:afterLines="100" w:after="240"/>
              <w:ind w:right="616"/>
              <w:rPr>
                <w:rFonts w:ascii="Verdana" w:hAnsi="Verdana" w:cs="Tahoma"/>
                <w:b/>
                <w:sz w:val="18"/>
                <w:szCs w:val="18"/>
                <w:lang w:val="es-ES_tradnl"/>
              </w:rPr>
            </w:pPr>
            <w:r w:rsidRPr="00637BEE">
              <w:rPr>
                <w:rFonts w:ascii="Verdana" w:hAnsi="Verdana" w:cs="Tahoma"/>
                <w:b/>
                <w:color w:val="0000FF"/>
                <w:sz w:val="18"/>
                <w:szCs w:val="18"/>
                <w:lang w:val="es-ES_tradnl"/>
              </w:rPr>
              <w:t>Calidad, Propuesta Técnica, Costo</w:t>
            </w:r>
          </w:p>
        </w:tc>
      </w:tr>
      <w:tr w:rsidR="00EC48E4" w:rsidRPr="00637BEE" w14:paraId="7CE51D32" w14:textId="77777777" w:rsidTr="00EC48E4">
        <w:tc>
          <w:tcPr>
            <w:tcW w:w="5070" w:type="dxa"/>
            <w:shd w:val="clear" w:color="auto" w:fill="auto"/>
            <w:vAlign w:val="center"/>
          </w:tcPr>
          <w:p w14:paraId="07EB2016" w14:textId="77777777" w:rsidR="00EC48E4" w:rsidRPr="00637BEE" w:rsidRDefault="00EC48E4" w:rsidP="00EC48E4">
            <w:pPr>
              <w:spacing w:afterLines="100" w:after="240"/>
              <w:ind w:right="616"/>
              <w:rPr>
                <w:rFonts w:ascii="Verdana" w:hAnsi="Verdana" w:cs="Tahoma"/>
                <w:b/>
                <w:color w:val="FF0000"/>
                <w:sz w:val="18"/>
                <w:szCs w:val="18"/>
                <w:lang w:val="es-ES_tradnl"/>
              </w:rPr>
            </w:pPr>
            <w:r w:rsidRPr="00637BEE">
              <w:rPr>
                <w:rFonts w:ascii="Verdana" w:hAnsi="Verdana" w:cs="Tahoma"/>
                <w:b/>
                <w:sz w:val="18"/>
                <w:szCs w:val="18"/>
                <w:lang w:val="es-ES_tradnl"/>
              </w:rPr>
              <w:t>Forma de Adjudicación:</w:t>
            </w:r>
          </w:p>
        </w:tc>
        <w:tc>
          <w:tcPr>
            <w:tcW w:w="3365" w:type="dxa"/>
            <w:shd w:val="clear" w:color="auto" w:fill="auto"/>
            <w:vAlign w:val="center"/>
          </w:tcPr>
          <w:p w14:paraId="623A97F9" w14:textId="77777777" w:rsidR="00EC48E4" w:rsidRPr="00637BEE" w:rsidRDefault="00EC48E4" w:rsidP="00EC48E4">
            <w:pPr>
              <w:spacing w:afterLines="100" w:after="240"/>
              <w:ind w:right="616"/>
              <w:rPr>
                <w:rFonts w:ascii="Verdana" w:hAnsi="Verdana" w:cs="Tahoma"/>
                <w:b/>
                <w:sz w:val="18"/>
                <w:szCs w:val="18"/>
                <w:lang w:val="es-ES_tradnl"/>
              </w:rPr>
            </w:pPr>
            <w:r w:rsidRPr="00637BEE">
              <w:rPr>
                <w:rFonts w:ascii="Verdana" w:hAnsi="Verdana" w:cs="Tahoma"/>
                <w:b/>
                <w:sz w:val="18"/>
                <w:szCs w:val="18"/>
                <w:lang w:val="es-ES_tradnl"/>
              </w:rPr>
              <w:t>Por el Total</w:t>
            </w:r>
          </w:p>
        </w:tc>
      </w:tr>
    </w:tbl>
    <w:p w14:paraId="7C9DFD06" w14:textId="77777777" w:rsidR="00EC48E4" w:rsidRPr="00637BEE" w:rsidRDefault="00EC48E4" w:rsidP="00EC48E4">
      <w:pPr>
        <w:rPr>
          <w:rFonts w:ascii="Verdana" w:hAnsi="Verdana"/>
          <w:sz w:val="18"/>
          <w:szCs w:val="18"/>
          <w:lang w:val="es-ES_tradnl"/>
        </w:rPr>
      </w:pPr>
    </w:p>
    <w:p w14:paraId="5400C4BE" w14:textId="77777777" w:rsidR="00EC48E4" w:rsidRPr="00637BEE" w:rsidRDefault="00EC48E4" w:rsidP="00EC48E4">
      <w:pPr>
        <w:rPr>
          <w:rFonts w:ascii="Verdana" w:hAnsi="Verdana"/>
          <w:sz w:val="18"/>
          <w:szCs w:val="18"/>
          <w:lang w:val="es-ES_tradnl"/>
        </w:rPr>
      </w:pPr>
    </w:p>
    <w:p w14:paraId="3C8886B7" w14:textId="77777777" w:rsidR="00EC48E4" w:rsidRPr="00637BEE" w:rsidRDefault="00EC48E4" w:rsidP="00EC48E4">
      <w:pPr>
        <w:rPr>
          <w:rFonts w:ascii="Verdana" w:hAnsi="Verdana"/>
          <w:sz w:val="18"/>
          <w:szCs w:val="18"/>
          <w:lang w:val="es-ES_tradnl"/>
        </w:rPr>
      </w:pPr>
    </w:p>
    <w:p w14:paraId="5CA4DE37" w14:textId="77777777" w:rsidR="00EC48E4" w:rsidRPr="00637BEE" w:rsidRDefault="00EC48E4" w:rsidP="00EC48E4">
      <w:pPr>
        <w:rPr>
          <w:rFonts w:ascii="Verdana" w:hAnsi="Verdana"/>
          <w:sz w:val="18"/>
          <w:szCs w:val="18"/>
          <w:lang w:val="es-ES_tradnl"/>
        </w:rPr>
      </w:pPr>
    </w:p>
    <w:p w14:paraId="3BEDC59D" w14:textId="77777777" w:rsidR="00EC48E4" w:rsidRPr="00637BEE" w:rsidRDefault="00EC48E4" w:rsidP="00EC48E4">
      <w:pPr>
        <w:rPr>
          <w:rFonts w:ascii="Verdana" w:hAnsi="Verdana"/>
          <w:sz w:val="18"/>
          <w:szCs w:val="18"/>
          <w:lang w:val="es-ES_tradnl"/>
        </w:rPr>
      </w:pPr>
    </w:p>
    <w:p w14:paraId="2BC2E583" w14:textId="77777777" w:rsidR="00EC48E4" w:rsidRPr="00637BEE" w:rsidRDefault="00EC48E4" w:rsidP="00EC48E4">
      <w:pPr>
        <w:rPr>
          <w:rFonts w:ascii="Verdana" w:hAnsi="Verdana"/>
          <w:sz w:val="18"/>
          <w:szCs w:val="18"/>
          <w:lang w:val="es-ES_tradnl"/>
        </w:rPr>
      </w:pPr>
    </w:p>
    <w:p w14:paraId="6EEBA562" w14:textId="77777777" w:rsidR="00EC48E4" w:rsidRPr="00637BEE" w:rsidRDefault="00EC48E4" w:rsidP="00EC48E4">
      <w:pPr>
        <w:rPr>
          <w:rFonts w:ascii="Verdana" w:hAnsi="Verdana" w:cs="Tahoma"/>
          <w:b/>
          <w:sz w:val="18"/>
          <w:szCs w:val="18"/>
          <w:u w:val="single"/>
          <w:lang w:val="es-ES_tradnl"/>
        </w:rPr>
      </w:pPr>
      <w:r w:rsidRPr="00637BEE">
        <w:rPr>
          <w:rFonts w:ascii="Verdana" w:hAnsi="Verdana" w:cs="Tahoma"/>
          <w:b/>
          <w:sz w:val="18"/>
          <w:szCs w:val="18"/>
          <w:u w:val="single"/>
          <w:lang w:val="es-ES_tradnl"/>
        </w:rPr>
        <w:t>CONDICIONES GENERALES:</w:t>
      </w:r>
    </w:p>
    <w:p w14:paraId="613495CA"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8" w:name="_Toc71811143"/>
      <w:r w:rsidRPr="00637BEE">
        <w:rPr>
          <w:rFonts w:ascii="Verdana" w:hAnsi="Verdana" w:cs="Tahoma"/>
          <w:b/>
          <w:bCs/>
          <w:color w:val="000000"/>
          <w:kern w:val="32"/>
          <w:sz w:val="18"/>
          <w:szCs w:val="18"/>
          <w:lang w:val="es-ES_tradnl"/>
        </w:rPr>
        <w:t>ANTECEDENTES</w:t>
      </w:r>
      <w:r w:rsidRPr="00637BEE">
        <w:rPr>
          <w:rFonts w:ascii="Verdana" w:hAnsi="Verdana" w:cs="Tahoma"/>
          <w:bCs/>
          <w:color w:val="000000"/>
          <w:kern w:val="32"/>
          <w:sz w:val="18"/>
          <w:szCs w:val="18"/>
          <w:lang w:val="es-ES_tradnl"/>
        </w:rPr>
        <w:t>.</w:t>
      </w:r>
      <w:bookmarkEnd w:id="28"/>
    </w:p>
    <w:p w14:paraId="39634385"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Mediante Decreto Supremo Nº 0986 del 21 de septiembre de 2011, se creó la </w:t>
      </w:r>
      <w:r w:rsidRPr="00637BEE">
        <w:rPr>
          <w:rFonts w:ascii="Verdana" w:hAnsi="Verdana" w:cs="Tahoma"/>
          <w:b/>
          <w:sz w:val="18"/>
          <w:szCs w:val="18"/>
          <w:lang w:val="es-ES_tradnl"/>
        </w:rPr>
        <w:t>Agencia Estatal de Vivienda - AEVIVIENDA,</w:t>
      </w:r>
      <w:r w:rsidRPr="00637BEE">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02216B1"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6CD41D2"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637BEE">
        <w:rPr>
          <w:rFonts w:ascii="Verdana" w:hAnsi="Verdana" w:cs="Tahoma"/>
          <w:b/>
          <w:sz w:val="18"/>
          <w:szCs w:val="18"/>
          <w:lang w:val="es-ES_tradnl"/>
        </w:rPr>
        <w:t>déficit habitacional en el Estado Plurinacional de Bolivia</w:t>
      </w:r>
      <w:r w:rsidRPr="00637BEE">
        <w:rPr>
          <w:rFonts w:ascii="Verdana" w:hAnsi="Verdana" w:cs="Tahoma"/>
          <w:sz w:val="18"/>
          <w:szCs w:val="18"/>
          <w:lang w:val="es-ES_tradnl"/>
        </w:rPr>
        <w:t xml:space="preserve">, mismo que se fracciona en dos tipos: </w:t>
      </w:r>
      <w:r w:rsidRPr="00637BEE">
        <w:rPr>
          <w:rFonts w:ascii="Verdana" w:hAnsi="Verdana" w:cs="Tahoma"/>
          <w:b/>
          <w:sz w:val="18"/>
          <w:szCs w:val="18"/>
          <w:lang w:val="es-ES_tradnl"/>
        </w:rPr>
        <w:t>Cualitativo y Cuantitativo</w:t>
      </w:r>
      <w:r w:rsidRPr="00637BEE">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37BEE">
        <w:rPr>
          <w:rFonts w:ascii="Verdana" w:hAnsi="Verdana" w:cs="Tahoma"/>
          <w:b/>
          <w:sz w:val="18"/>
          <w:szCs w:val="18"/>
          <w:lang w:val="es-ES_tradnl"/>
        </w:rPr>
        <w:t>Plan Plurianual de Reducción del Déficit Habitacional</w:t>
      </w:r>
      <w:r w:rsidRPr="00637BEE">
        <w:rPr>
          <w:rFonts w:ascii="Verdana" w:hAnsi="Verdana" w:cs="Tahoma"/>
          <w:sz w:val="18"/>
          <w:szCs w:val="18"/>
          <w:lang w:val="es-ES_tradnl"/>
        </w:rPr>
        <w:t xml:space="preserve"> con participación de instancias públicas y privadas involucradas, en el cual se definirán metas de reducción del </w:t>
      </w:r>
      <w:r w:rsidRPr="00637BEE">
        <w:rPr>
          <w:rFonts w:ascii="Verdana" w:hAnsi="Verdana" w:cs="Tahoma"/>
          <w:b/>
          <w:sz w:val="18"/>
          <w:szCs w:val="18"/>
          <w:lang w:val="es-ES_tradnl"/>
        </w:rPr>
        <w:t>déficit habitacional por municipio</w:t>
      </w:r>
      <w:r w:rsidRPr="00637BEE">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2B62CDA3" w14:textId="77777777" w:rsidR="00EC48E4" w:rsidRDefault="00EC48E4" w:rsidP="00EC48E4">
      <w:pPr>
        <w:spacing w:line="260" w:lineRule="atLeast"/>
        <w:jc w:val="both"/>
        <w:rPr>
          <w:rFonts w:ascii="Verdana" w:hAnsi="Verdana" w:cs="Tahoma"/>
          <w:color w:val="000000"/>
          <w:sz w:val="18"/>
          <w:szCs w:val="18"/>
        </w:rPr>
      </w:pPr>
      <w:r w:rsidRPr="00637BEE">
        <w:rPr>
          <w:rFonts w:ascii="Verdana" w:hAnsi="Verdana" w:cs="Tahoma"/>
          <w:sz w:val="18"/>
          <w:szCs w:val="18"/>
        </w:rPr>
        <w:t>En este sentido</w:t>
      </w:r>
      <w:r w:rsidRPr="00637BEE">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637BEE">
        <w:rPr>
          <w:rFonts w:ascii="Verdana" w:hAnsi="Verdana" w:cs="Tahoma"/>
          <w:b/>
          <w:color w:val="000000"/>
          <w:sz w:val="18"/>
          <w:szCs w:val="18"/>
        </w:rPr>
        <w:t xml:space="preserve"> cualitativo </w:t>
      </w:r>
      <w:r w:rsidRPr="00637BEE">
        <w:rPr>
          <w:rFonts w:ascii="Verdana" w:hAnsi="Verdana" w:cs="Tahoma"/>
          <w:color w:val="000000"/>
          <w:sz w:val="18"/>
          <w:szCs w:val="18"/>
        </w:rPr>
        <w:t>se aprobó el proyecto:</w:t>
      </w:r>
    </w:p>
    <w:p w14:paraId="6B5A59D5" w14:textId="77777777" w:rsidR="00815D0F" w:rsidRPr="00637BEE" w:rsidRDefault="00815D0F" w:rsidP="00EC48E4">
      <w:pPr>
        <w:spacing w:line="260" w:lineRule="atLeast"/>
        <w:jc w:val="both"/>
        <w:rPr>
          <w:rFonts w:ascii="Verdana" w:hAnsi="Verdana" w:cs="Tahoma"/>
          <w:color w:val="000000"/>
          <w:sz w:val="18"/>
          <w:szCs w:val="18"/>
        </w:rPr>
      </w:pPr>
    </w:p>
    <w:p w14:paraId="0877B079" w14:textId="77777777" w:rsidR="00EC48E4" w:rsidRPr="00637BEE" w:rsidRDefault="00EC48E4" w:rsidP="00EC48E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Cs/>
          <w:color w:val="000000"/>
          <w:kern w:val="32"/>
          <w:sz w:val="18"/>
          <w:szCs w:val="18"/>
          <w:lang w:val="es-ES_tradnl"/>
        </w:rPr>
      </w:pPr>
      <w:r w:rsidRPr="00637BEE">
        <w:rPr>
          <w:rFonts w:ascii="Verdana" w:hAnsi="Verdana" w:cs="Tahoma"/>
          <w:b/>
          <w:color w:val="FF0000"/>
          <w:sz w:val="18"/>
          <w:szCs w:val="18"/>
        </w:rPr>
        <w:t xml:space="preserve">PROYECTO DE VIVIENDA CUALITATIVA EN EL MUNICIPIO DE </w:t>
      </w:r>
      <w:r w:rsidRPr="00637BEE">
        <w:rPr>
          <w:rFonts w:ascii="Verdana" w:hAnsi="Verdana" w:cs="Tahoma"/>
          <w:b/>
          <w:bCs/>
          <w:i/>
          <w:iCs/>
          <w:color w:val="FF0000"/>
          <w:sz w:val="18"/>
          <w:szCs w:val="18"/>
        </w:rPr>
        <w:t xml:space="preserve">CAJUATA -FASE(XII) </w:t>
      </w:r>
      <w:r w:rsidRPr="00637BEE">
        <w:rPr>
          <w:rFonts w:ascii="Verdana" w:hAnsi="Verdana" w:cs="Tahoma"/>
          <w:b/>
          <w:color w:val="FF0000"/>
          <w:sz w:val="18"/>
          <w:szCs w:val="18"/>
        </w:rPr>
        <w:t xml:space="preserve"> 2024- LA PAZ </w:t>
      </w:r>
    </w:p>
    <w:p w14:paraId="72B9C5A8"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r w:rsidRPr="00637BEE">
        <w:rPr>
          <w:rFonts w:ascii="Verdana" w:hAnsi="Verdana" w:cs="Tahoma"/>
          <w:b/>
          <w:bCs/>
          <w:color w:val="000000"/>
          <w:kern w:val="32"/>
          <w:sz w:val="18"/>
          <w:szCs w:val="18"/>
          <w:lang w:val="es-ES_tradnl"/>
        </w:rPr>
        <w:t>JUSTIFICACION</w:t>
      </w:r>
      <w:r w:rsidRPr="00637BEE">
        <w:rPr>
          <w:rFonts w:ascii="Verdana" w:hAnsi="Verdana" w:cs="Tahoma"/>
          <w:bCs/>
          <w:color w:val="000000"/>
          <w:kern w:val="32"/>
          <w:sz w:val="18"/>
          <w:szCs w:val="18"/>
          <w:lang w:val="es-ES_tradnl"/>
        </w:rPr>
        <w:t>.</w:t>
      </w:r>
    </w:p>
    <w:p w14:paraId="5BE0A49B"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El Municipio de </w:t>
      </w:r>
      <w:r w:rsidRPr="00637BEE">
        <w:rPr>
          <w:rFonts w:ascii="Verdana" w:hAnsi="Verdana" w:cs="Tahoma"/>
          <w:b/>
          <w:bCs/>
          <w:color w:val="C00000"/>
          <w:sz w:val="18"/>
          <w:szCs w:val="18"/>
          <w:lang w:val="es-ES_tradnl"/>
        </w:rPr>
        <w:t>CAJUATA</w:t>
      </w:r>
      <w:r w:rsidRPr="00637BEE">
        <w:rPr>
          <w:rFonts w:ascii="Verdana" w:hAnsi="Verdana" w:cs="Tahoma"/>
          <w:color w:val="C00000"/>
          <w:sz w:val="18"/>
          <w:szCs w:val="18"/>
          <w:lang w:val="es-ES_tradnl"/>
        </w:rPr>
        <w:t xml:space="preserve"> </w:t>
      </w:r>
      <w:r w:rsidRPr="00637BEE">
        <w:rPr>
          <w:rFonts w:ascii="Verdana" w:hAnsi="Verdana" w:cs="Tahoma"/>
          <w:sz w:val="18"/>
          <w:szCs w:val="18"/>
          <w:lang w:val="es-ES_tradnl"/>
        </w:rPr>
        <w:t xml:space="preserve">del Departamento de </w:t>
      </w:r>
      <w:r w:rsidRPr="00637BEE">
        <w:rPr>
          <w:rFonts w:ascii="Verdana" w:hAnsi="Verdana" w:cs="Tahoma"/>
          <w:b/>
          <w:bCs/>
          <w:color w:val="C00000"/>
          <w:sz w:val="18"/>
          <w:szCs w:val="18"/>
          <w:lang w:val="es-ES_tradnl"/>
        </w:rPr>
        <w:t>La Paz</w:t>
      </w:r>
      <w:r w:rsidRPr="00637BEE">
        <w:rPr>
          <w:rFonts w:ascii="Verdana" w:hAnsi="Verdana" w:cs="Tahoma"/>
          <w:i/>
          <w:color w:val="C00000"/>
          <w:sz w:val="18"/>
          <w:szCs w:val="18"/>
          <w:lang w:val="es-ES_tradnl"/>
        </w:rPr>
        <w:t xml:space="preserve"> </w:t>
      </w:r>
      <w:r w:rsidRPr="00637BEE">
        <w:rPr>
          <w:rFonts w:ascii="Verdana" w:hAnsi="Verdana" w:cs="Tahoma"/>
          <w:sz w:val="18"/>
          <w:szCs w:val="18"/>
          <w:lang w:val="es-ES_tradnl"/>
        </w:rPr>
        <w:t xml:space="preserve">se encuentra inscrito en el </w:t>
      </w:r>
      <w:r w:rsidRPr="00637BEE">
        <w:rPr>
          <w:rFonts w:ascii="Verdana" w:hAnsi="Verdana" w:cs="Tahoma"/>
          <w:b/>
          <w:sz w:val="18"/>
          <w:szCs w:val="18"/>
          <w:lang w:val="es-ES_tradnl"/>
        </w:rPr>
        <w:t xml:space="preserve">Plan Plurianual de Reducción del Déficit Habitacional – PPRDH </w:t>
      </w:r>
      <w:r w:rsidRPr="00637BEE">
        <w:rPr>
          <w:rFonts w:ascii="Verdana" w:hAnsi="Verdana" w:cs="Tahoma"/>
          <w:sz w:val="18"/>
          <w:szCs w:val="18"/>
          <w:lang w:val="es-ES_tradnl"/>
        </w:rPr>
        <w:t xml:space="preserve">vigente; así mismo dentro del POA de la </w:t>
      </w:r>
      <w:r w:rsidRPr="00637BEE">
        <w:rPr>
          <w:rFonts w:ascii="Verdana" w:hAnsi="Verdana" w:cs="Tahoma"/>
          <w:sz w:val="18"/>
          <w:szCs w:val="18"/>
          <w:lang w:val="es-ES_tradnl"/>
        </w:rPr>
        <w:lastRenderedPageBreak/>
        <w:t xml:space="preserve">AEVIVIENDA. Los beneficiarios del proyecto deberán cumplir con los requisitos de postulación establecidos por la AEVIVIENDA y con alguno o varios de los siguientes </w:t>
      </w:r>
      <w:r w:rsidRPr="00637BEE">
        <w:rPr>
          <w:rFonts w:ascii="Verdana" w:hAnsi="Verdana" w:cs="Tahoma"/>
          <w:b/>
          <w:sz w:val="18"/>
          <w:szCs w:val="18"/>
          <w:lang w:val="es-ES_tradnl"/>
        </w:rPr>
        <w:t>Criterios de Priorización</w:t>
      </w:r>
      <w:r w:rsidRPr="00637BEE">
        <w:rPr>
          <w:rFonts w:ascii="Verdana" w:hAnsi="Verdana" w:cs="Tahoma"/>
          <w:sz w:val="18"/>
          <w:szCs w:val="18"/>
          <w:lang w:val="es-ES_tradnl"/>
        </w:rPr>
        <w:t xml:space="preserve">: </w:t>
      </w:r>
    </w:p>
    <w:p w14:paraId="5417C1C6" w14:textId="77777777" w:rsidR="00EC48E4" w:rsidRPr="00637BEE" w:rsidRDefault="00EC48E4" w:rsidP="00181C6F">
      <w:pPr>
        <w:numPr>
          <w:ilvl w:val="0"/>
          <w:numId w:val="63"/>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Número de miembros del núcleo familiar, en estado de hacinamiento,</w:t>
      </w:r>
    </w:p>
    <w:p w14:paraId="2E719F40" w14:textId="77777777" w:rsidR="00EC48E4" w:rsidRPr="00637BEE" w:rsidRDefault="00EC48E4" w:rsidP="00181C6F">
      <w:pPr>
        <w:numPr>
          <w:ilvl w:val="0"/>
          <w:numId w:val="63"/>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Discapacidad del solicitante o de algún miembro de la familia,</w:t>
      </w:r>
    </w:p>
    <w:p w14:paraId="57F71751" w14:textId="77777777" w:rsidR="00EC48E4" w:rsidRPr="00637BEE" w:rsidRDefault="00EC48E4" w:rsidP="00181C6F">
      <w:pPr>
        <w:numPr>
          <w:ilvl w:val="0"/>
          <w:numId w:val="63"/>
        </w:numPr>
        <w:spacing w:line="260" w:lineRule="atLeast"/>
        <w:jc w:val="both"/>
        <w:rPr>
          <w:rFonts w:ascii="Verdana" w:hAnsi="Verdana" w:cs="Tahoma"/>
          <w:sz w:val="18"/>
          <w:szCs w:val="18"/>
          <w:lang w:val="it-IT"/>
        </w:rPr>
      </w:pPr>
      <w:r w:rsidRPr="00637BEE">
        <w:rPr>
          <w:rFonts w:ascii="Verdana" w:hAnsi="Verdana" w:cs="Tahoma"/>
          <w:sz w:val="18"/>
          <w:szCs w:val="18"/>
          <w:lang w:val="it-IT"/>
        </w:rPr>
        <w:t>Padre o madre soltera/o;</w:t>
      </w:r>
    </w:p>
    <w:p w14:paraId="3D4659B0" w14:textId="77777777" w:rsidR="00EC48E4" w:rsidRPr="00637BEE" w:rsidRDefault="00EC48E4" w:rsidP="00181C6F">
      <w:pPr>
        <w:numPr>
          <w:ilvl w:val="0"/>
          <w:numId w:val="63"/>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Adulto mayor dependiente del solicitante</w:t>
      </w:r>
    </w:p>
    <w:p w14:paraId="4EEB97EB" w14:textId="77777777" w:rsidR="00EC48E4" w:rsidRPr="00637BEE" w:rsidRDefault="00EC48E4" w:rsidP="00181C6F">
      <w:pPr>
        <w:numPr>
          <w:ilvl w:val="0"/>
          <w:numId w:val="63"/>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Adulto mayor en situación de abandono</w:t>
      </w:r>
    </w:p>
    <w:p w14:paraId="3F2FEA30" w14:textId="77777777" w:rsidR="00EC48E4" w:rsidRPr="00637BEE" w:rsidRDefault="00EC48E4" w:rsidP="00181C6F">
      <w:pPr>
        <w:numPr>
          <w:ilvl w:val="0"/>
          <w:numId w:val="63"/>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Bajos ingresos económicos</w:t>
      </w:r>
    </w:p>
    <w:p w14:paraId="2C3808C8" w14:textId="77777777" w:rsidR="00EC48E4" w:rsidRPr="00637BEE" w:rsidRDefault="00EC48E4" w:rsidP="00181C6F">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637BEE">
        <w:rPr>
          <w:rFonts w:ascii="Verdana" w:hAnsi="Verdana" w:cs="Tahoma"/>
          <w:b/>
          <w:bCs/>
          <w:color w:val="000000"/>
          <w:kern w:val="32"/>
          <w:sz w:val="18"/>
          <w:szCs w:val="18"/>
          <w:lang w:val="es-ES_tradnl"/>
        </w:rPr>
        <w:t>DESCRIPCIÓN DEL PROYECTO</w:t>
      </w:r>
      <w:r w:rsidRPr="00637BEE">
        <w:rPr>
          <w:rFonts w:ascii="Verdana" w:hAnsi="Verdana" w:cs="Tahoma"/>
          <w:bCs/>
          <w:color w:val="000000"/>
          <w:kern w:val="32"/>
          <w:sz w:val="18"/>
          <w:szCs w:val="18"/>
          <w:lang w:val="es-ES_tradnl"/>
        </w:rPr>
        <w:t>.</w:t>
      </w:r>
      <w:bookmarkEnd w:id="29"/>
    </w:p>
    <w:p w14:paraId="7CB5B639"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 xml:space="preserve">El presente es un </w:t>
      </w:r>
      <w:r w:rsidRPr="00637BEE">
        <w:rPr>
          <w:rFonts w:ascii="Verdana" w:hAnsi="Verdana" w:cs="Tahoma"/>
          <w:b/>
          <w:sz w:val="18"/>
          <w:szCs w:val="18"/>
        </w:rPr>
        <w:t>Proyecto de Vivienda Cualitativa A Iniciativa</w:t>
      </w:r>
      <w:r w:rsidRPr="00637BEE">
        <w:rPr>
          <w:rFonts w:ascii="Verdana" w:hAnsi="Verdana" w:cs="Tahoma"/>
          <w:sz w:val="18"/>
          <w:szCs w:val="18"/>
        </w:rPr>
        <w:t xml:space="preserve"> (no cuenta con lista de beneficiarios aprobados por la AEVIVIENDA, </w:t>
      </w:r>
      <w:r w:rsidRPr="00637BEE">
        <w:rPr>
          <w:rFonts w:ascii="Verdana" w:hAnsi="Verdana" w:cs="Tahoma"/>
          <w:sz w:val="18"/>
          <w:szCs w:val="18"/>
          <w:lang w:val="es-ES_tradnl"/>
        </w:rPr>
        <w:t>la Entidad Ejecutora estará a cargo, de manera conjunta con la AEVIVIENDA, de la selección de beneficiarios</w:t>
      </w:r>
      <w:r w:rsidRPr="00637BEE">
        <w:rPr>
          <w:rFonts w:ascii="Verdana" w:hAnsi="Verdana" w:cs="Tahoma"/>
          <w:sz w:val="18"/>
          <w:szCs w:val="18"/>
        </w:rPr>
        <w:t xml:space="preserve">) bajo Administración </w:t>
      </w:r>
      <w:r w:rsidRPr="00637BEE">
        <w:rPr>
          <w:rFonts w:ascii="Verdana" w:hAnsi="Verdana" w:cs="Tahoma"/>
          <w:b/>
          <w:sz w:val="18"/>
          <w:szCs w:val="18"/>
        </w:rPr>
        <w:t>Instruida</w:t>
      </w:r>
      <w:r w:rsidRPr="00637BEE">
        <w:rPr>
          <w:rFonts w:ascii="Verdana" w:hAnsi="Verdana" w:cs="Tahoma"/>
          <w:sz w:val="18"/>
          <w:szCs w:val="18"/>
        </w:rPr>
        <w:t xml:space="preserve">, con la Modalidad de Financiamiento – </w:t>
      </w:r>
      <w:r w:rsidRPr="00637BEE">
        <w:rPr>
          <w:rFonts w:ascii="Verdana" w:hAnsi="Verdana" w:cs="Tahoma"/>
          <w:b/>
          <w:sz w:val="18"/>
          <w:szCs w:val="18"/>
        </w:rPr>
        <w:t>Subsidio</w:t>
      </w:r>
      <w:r w:rsidRPr="00637BEE">
        <w:rPr>
          <w:rFonts w:ascii="Verdana" w:hAnsi="Verdana" w:cs="Tahoma"/>
          <w:sz w:val="18"/>
          <w:szCs w:val="18"/>
        </w:rPr>
        <w:t xml:space="preserve">, contempla las siguientes Modalidades de Intervención en las viviendas: </w:t>
      </w:r>
      <w:r w:rsidRPr="00637BEE">
        <w:rPr>
          <w:rFonts w:ascii="Verdana" w:hAnsi="Verdana" w:cs="Tahoma"/>
          <w:b/>
          <w:color w:val="C00000"/>
          <w:sz w:val="18"/>
          <w:szCs w:val="18"/>
        </w:rPr>
        <w:t>mejoramiento, ampliación y mejoramiento + ampliación, renovación</w:t>
      </w:r>
      <w:r w:rsidRPr="00637BEE">
        <w:rPr>
          <w:rFonts w:ascii="Verdana" w:hAnsi="Verdana" w:cs="Tahoma"/>
          <w:color w:val="C00000"/>
          <w:sz w:val="18"/>
          <w:szCs w:val="18"/>
        </w:rPr>
        <w:t>.</w:t>
      </w:r>
    </w:p>
    <w:p w14:paraId="621C932E"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 xml:space="preserve">El proyecto se caracteriza por ser realizado mediante procesos de </w:t>
      </w:r>
      <w:r w:rsidRPr="00637BEE">
        <w:rPr>
          <w:rFonts w:ascii="Verdana" w:hAnsi="Verdana" w:cs="Tahoma"/>
          <w:b/>
          <w:sz w:val="18"/>
          <w:szCs w:val="18"/>
        </w:rPr>
        <w:t>Autoconstrucción Asistida</w:t>
      </w:r>
      <w:r w:rsidRPr="00637BEE">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D4729E4" w14:textId="77777777" w:rsidR="00EC48E4" w:rsidRPr="00637BEE" w:rsidRDefault="00EC48E4" w:rsidP="00EC48E4">
      <w:pPr>
        <w:spacing w:line="260" w:lineRule="atLeast"/>
        <w:jc w:val="both"/>
        <w:rPr>
          <w:rFonts w:ascii="Verdana" w:hAnsi="Verdana" w:cs="Tahoma"/>
          <w:b/>
          <w:color w:val="C00000"/>
          <w:sz w:val="18"/>
          <w:szCs w:val="18"/>
          <w:lang w:val="es-ES_tradnl" w:eastAsia="es-ES"/>
        </w:rPr>
      </w:pPr>
      <w:r w:rsidRPr="00637BEE">
        <w:rPr>
          <w:rFonts w:ascii="Verdana" w:hAnsi="Verdana" w:cs="Tahoma"/>
          <w:b/>
          <w:sz w:val="18"/>
          <w:szCs w:val="18"/>
          <w:lang w:val="es-ES_tradnl" w:eastAsia="es-ES"/>
        </w:rPr>
        <w:t xml:space="preserve">MODULO: </w:t>
      </w:r>
      <w:r w:rsidRPr="00637BEE">
        <w:rPr>
          <w:rFonts w:ascii="Verdana" w:hAnsi="Verdana" w:cs="Tahoma"/>
          <w:b/>
          <w:color w:val="C00000"/>
          <w:sz w:val="18"/>
          <w:szCs w:val="18"/>
          <w:lang w:val="es-ES_tradnl" w:eastAsia="es-ES"/>
        </w:rPr>
        <w:t xml:space="preserve">RENOVACION TIPO 2 </w:t>
      </w:r>
      <w:r w:rsidRPr="00637BEE">
        <w:rPr>
          <w:rFonts w:ascii="Verdana" w:hAnsi="Verdana" w:cs="Tahoma"/>
          <w:b/>
          <w:color w:val="FF0000"/>
          <w:sz w:val="18"/>
          <w:szCs w:val="18"/>
          <w:lang w:val="es-ES_tradnl" w:eastAsia="es-ES"/>
        </w:rPr>
        <w:t xml:space="preserve">– </w:t>
      </w:r>
      <w:r w:rsidRPr="00637BEE">
        <w:rPr>
          <w:rFonts w:ascii="Verdana" w:hAnsi="Verdana" w:cs="Tahoma"/>
          <w:b/>
          <w:sz w:val="18"/>
          <w:szCs w:val="18"/>
          <w:lang w:val="es-ES_tradnl" w:eastAsia="es-ES"/>
        </w:rPr>
        <w:t xml:space="preserve">CANTIDAD DE VIVIENDAS </w:t>
      </w:r>
      <w:r w:rsidRPr="00637BEE">
        <w:rPr>
          <w:rFonts w:ascii="Verdana" w:hAnsi="Verdana" w:cs="Tahoma"/>
          <w:b/>
          <w:color w:val="C00000"/>
          <w:sz w:val="18"/>
          <w:szCs w:val="18"/>
          <w:lang w:val="es-ES_tradnl" w:eastAsia="es-ES"/>
        </w:rPr>
        <w:t>43</w:t>
      </w:r>
    </w:p>
    <w:tbl>
      <w:tblPr>
        <w:tblW w:w="5403" w:type="dxa"/>
        <w:jc w:val="center"/>
        <w:tblCellMar>
          <w:left w:w="70" w:type="dxa"/>
          <w:right w:w="70" w:type="dxa"/>
        </w:tblCellMar>
        <w:tblLook w:val="04A0" w:firstRow="1" w:lastRow="0" w:firstColumn="1" w:lastColumn="0" w:noHBand="0" w:noVBand="1"/>
      </w:tblPr>
      <w:tblGrid>
        <w:gridCol w:w="3343"/>
        <w:gridCol w:w="2060"/>
      </w:tblGrid>
      <w:tr w:rsidR="00EC48E4" w:rsidRPr="00637BEE" w14:paraId="2C684B1E" w14:textId="77777777" w:rsidTr="00EC48E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E1F1C65" w14:textId="77777777" w:rsidR="00EC48E4" w:rsidRPr="00637BEE" w:rsidRDefault="00EC48E4" w:rsidP="00EC48E4">
            <w:pPr>
              <w:jc w:val="center"/>
              <w:rPr>
                <w:rFonts w:ascii="Verdana" w:hAnsi="Verdana" w:cs="Tahoma"/>
                <w:b/>
                <w:color w:val="FFFFFF"/>
                <w:sz w:val="18"/>
                <w:szCs w:val="18"/>
                <w:lang w:eastAsia="es-BO"/>
              </w:rPr>
            </w:pPr>
            <w:r w:rsidRPr="00637BEE">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A911F3C" w14:textId="77777777" w:rsidR="00EC48E4" w:rsidRPr="00637BEE" w:rsidRDefault="00EC48E4" w:rsidP="00EC48E4">
            <w:pPr>
              <w:jc w:val="center"/>
              <w:rPr>
                <w:rFonts w:ascii="Verdana" w:hAnsi="Verdana" w:cs="Tahoma"/>
                <w:b/>
                <w:color w:val="FFFFFF"/>
                <w:sz w:val="18"/>
                <w:szCs w:val="18"/>
                <w:lang w:eastAsia="es-BO"/>
              </w:rPr>
            </w:pPr>
            <w:r w:rsidRPr="00637BEE">
              <w:rPr>
                <w:rFonts w:ascii="Verdana" w:hAnsi="Verdana" w:cs="Tahoma"/>
                <w:b/>
                <w:color w:val="FFFFFF"/>
                <w:sz w:val="18"/>
                <w:szCs w:val="18"/>
                <w:lang w:eastAsia="es-BO"/>
              </w:rPr>
              <w:t>Área Útil (M2)</w:t>
            </w:r>
          </w:p>
        </w:tc>
      </w:tr>
      <w:tr w:rsidR="00EC48E4" w:rsidRPr="00637BEE" w14:paraId="53C99FC1"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8167D5D"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1D42CDB"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11.52</w:t>
            </w:r>
          </w:p>
        </w:tc>
      </w:tr>
      <w:tr w:rsidR="00EC48E4" w:rsidRPr="00637BEE" w14:paraId="748F3BFB"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90292EA"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72CB191C"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11.52</w:t>
            </w:r>
          </w:p>
        </w:tc>
      </w:tr>
      <w:tr w:rsidR="00EC48E4" w:rsidRPr="00637BEE" w14:paraId="59D64B6A"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5FD1348"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 xml:space="preserve">Sala – Comedor </w:t>
            </w:r>
          </w:p>
        </w:tc>
        <w:tc>
          <w:tcPr>
            <w:tcW w:w="2060" w:type="dxa"/>
            <w:tcBorders>
              <w:top w:val="nil"/>
              <w:left w:val="nil"/>
              <w:bottom w:val="single" w:sz="4" w:space="0" w:color="auto"/>
              <w:right w:val="single" w:sz="4" w:space="0" w:color="auto"/>
            </w:tcBorders>
            <w:shd w:val="clear" w:color="auto" w:fill="auto"/>
            <w:noWrap/>
            <w:vAlign w:val="center"/>
          </w:tcPr>
          <w:p w14:paraId="48D977D0"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21.62</w:t>
            </w:r>
          </w:p>
        </w:tc>
      </w:tr>
      <w:tr w:rsidR="00EC48E4" w:rsidRPr="00637BEE" w14:paraId="4764036B"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180E15"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EE0F6AB"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9.49</w:t>
            </w:r>
          </w:p>
        </w:tc>
      </w:tr>
      <w:tr w:rsidR="00EC48E4" w:rsidRPr="00637BEE" w14:paraId="2AC6C2E7"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E3FF1A"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FBE837A"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5.01</w:t>
            </w:r>
          </w:p>
        </w:tc>
      </w:tr>
      <w:tr w:rsidR="00EC48E4" w:rsidRPr="00637BEE" w14:paraId="22429BC3"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2FDAC2" w14:textId="77777777" w:rsidR="00EC48E4" w:rsidRPr="00637BEE" w:rsidRDefault="00EC48E4" w:rsidP="00EC48E4">
            <w:pPr>
              <w:rPr>
                <w:rFonts w:ascii="Verdana" w:hAnsi="Verdana" w:cs="Tahoma"/>
                <w:color w:val="FF0000"/>
                <w:sz w:val="18"/>
                <w:szCs w:val="18"/>
                <w:lang w:eastAsia="es-BO"/>
              </w:rPr>
            </w:pPr>
            <w:r w:rsidRPr="00637BEE">
              <w:rPr>
                <w:rFonts w:ascii="Verdana" w:hAnsi="Verdana" w:cs="Tahoma"/>
                <w:color w:val="FF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14E7F8DB" w14:textId="77777777" w:rsidR="00EC48E4" w:rsidRPr="00637BEE" w:rsidRDefault="00EC48E4" w:rsidP="00EC48E4">
            <w:pPr>
              <w:jc w:val="right"/>
              <w:rPr>
                <w:rFonts w:ascii="Verdana" w:hAnsi="Verdana" w:cs="Tahoma"/>
                <w:color w:val="FF0000"/>
                <w:sz w:val="18"/>
                <w:szCs w:val="18"/>
                <w:lang w:eastAsia="es-BO"/>
              </w:rPr>
            </w:pPr>
            <w:r w:rsidRPr="00637BEE">
              <w:rPr>
                <w:rFonts w:ascii="Verdana" w:hAnsi="Verdana" w:cs="Tahoma"/>
                <w:color w:val="FF0000"/>
                <w:sz w:val="18"/>
                <w:szCs w:val="18"/>
                <w:lang w:eastAsia="es-BO"/>
              </w:rPr>
              <w:t>1.70</w:t>
            </w:r>
          </w:p>
        </w:tc>
      </w:tr>
      <w:tr w:rsidR="00EC48E4" w:rsidRPr="00637BEE" w14:paraId="2E830155" w14:textId="77777777" w:rsidTr="00EC48E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05E5623" w14:textId="77777777" w:rsidR="00EC48E4" w:rsidRPr="00637BEE" w:rsidRDefault="00EC48E4" w:rsidP="00EC48E4">
            <w:pPr>
              <w:rPr>
                <w:rFonts w:ascii="Verdana" w:hAnsi="Verdana" w:cs="Tahoma"/>
                <w:b/>
                <w:color w:val="FF0000"/>
                <w:sz w:val="18"/>
                <w:szCs w:val="18"/>
                <w:lang w:eastAsia="es-BO"/>
              </w:rPr>
            </w:pPr>
            <w:r w:rsidRPr="00637BEE">
              <w:rPr>
                <w:rFonts w:ascii="Verdana" w:hAnsi="Verdana" w:cs="Tahoma"/>
                <w:b/>
                <w:color w:val="FFFFFF" w:themeColor="background1"/>
                <w:sz w:val="18"/>
                <w:szCs w:val="18"/>
                <w:lang w:eastAsia="es-BO"/>
              </w:rPr>
              <w:t>Total area util</w:t>
            </w:r>
          </w:p>
        </w:tc>
        <w:tc>
          <w:tcPr>
            <w:tcW w:w="2060" w:type="dxa"/>
            <w:tcBorders>
              <w:top w:val="nil"/>
              <w:left w:val="nil"/>
              <w:bottom w:val="single" w:sz="4" w:space="0" w:color="auto"/>
              <w:right w:val="single" w:sz="4" w:space="0" w:color="auto"/>
            </w:tcBorders>
            <w:shd w:val="clear" w:color="auto" w:fill="394877"/>
            <w:noWrap/>
            <w:vAlign w:val="center"/>
            <w:hideMark/>
          </w:tcPr>
          <w:p w14:paraId="6E1B75CC" w14:textId="77777777" w:rsidR="00EC48E4" w:rsidRPr="00637BEE" w:rsidRDefault="00EC48E4" w:rsidP="00EC48E4">
            <w:pPr>
              <w:jc w:val="right"/>
              <w:rPr>
                <w:rFonts w:ascii="Verdana" w:hAnsi="Verdana" w:cs="Tahoma"/>
                <w:b/>
                <w:color w:val="FFFFFF" w:themeColor="background1"/>
                <w:sz w:val="18"/>
                <w:szCs w:val="18"/>
                <w:lang w:eastAsia="es-BO"/>
              </w:rPr>
            </w:pPr>
            <w:r w:rsidRPr="00637BEE">
              <w:rPr>
                <w:rFonts w:ascii="Verdana" w:hAnsi="Verdana" w:cs="Tahoma"/>
                <w:b/>
                <w:color w:val="FFFFFF" w:themeColor="background1"/>
                <w:sz w:val="18"/>
                <w:szCs w:val="18"/>
                <w:lang w:eastAsia="es-BO"/>
              </w:rPr>
              <w:t>60.86</w:t>
            </w:r>
          </w:p>
        </w:tc>
      </w:tr>
    </w:tbl>
    <w:p w14:paraId="72D6D4D8" w14:textId="77777777" w:rsidR="00EC48E4" w:rsidRPr="00637BEE" w:rsidRDefault="00EC48E4" w:rsidP="00EC48E4">
      <w:pPr>
        <w:ind w:left="284"/>
        <w:jc w:val="both"/>
        <w:rPr>
          <w:rFonts w:ascii="Verdana" w:hAnsi="Verdana" w:cs="Tahoma"/>
          <w:sz w:val="18"/>
          <w:szCs w:val="18"/>
          <w:lang w:val="es-ES_tradnl" w:eastAsia="es-ES"/>
        </w:rPr>
      </w:pPr>
    </w:p>
    <w:p w14:paraId="36B060CC" w14:textId="77777777" w:rsidR="00EC48E4" w:rsidRPr="00637BEE" w:rsidRDefault="00EC48E4" w:rsidP="00181C6F">
      <w:pPr>
        <w:numPr>
          <w:ilvl w:val="0"/>
          <w:numId w:val="74"/>
        </w:numPr>
        <w:ind w:left="284"/>
        <w:jc w:val="both"/>
        <w:rPr>
          <w:rFonts w:ascii="Verdana" w:hAnsi="Verdana" w:cs="Tahoma"/>
          <w:sz w:val="18"/>
          <w:szCs w:val="18"/>
          <w:lang w:val="es-ES_tradnl" w:eastAsia="es-ES"/>
        </w:rPr>
      </w:pPr>
      <w:r w:rsidRPr="00637BEE">
        <w:rPr>
          <w:rFonts w:ascii="Verdana" w:hAnsi="Verdana" w:cs="Tahoma"/>
          <w:sz w:val="18"/>
          <w:szCs w:val="18"/>
          <w:lang w:val="es-ES_tradnl" w:eastAsia="es-ES"/>
        </w:rPr>
        <w:t xml:space="preserve">La Entidad Ejecutora deberá realizar y presentar el llenado del Formulario de </w:t>
      </w:r>
      <w:r w:rsidRPr="00637BEE">
        <w:rPr>
          <w:rFonts w:ascii="Verdana" w:hAnsi="Verdana" w:cs="Tahoma"/>
          <w:b/>
          <w:sz w:val="18"/>
          <w:szCs w:val="18"/>
          <w:lang w:val="es-ES_tradnl" w:eastAsia="es-ES"/>
        </w:rPr>
        <w:t>Registro Único de Beneficiarios (RUB)</w:t>
      </w:r>
      <w:r w:rsidRPr="00637BEE">
        <w:rPr>
          <w:rFonts w:ascii="Verdana" w:hAnsi="Verdana" w:cs="Tahoma"/>
          <w:sz w:val="18"/>
          <w:szCs w:val="18"/>
          <w:lang w:val="es-ES_tradnl" w:eastAsia="es-ES"/>
        </w:rPr>
        <w:t xml:space="preserve"> uno por cada beneficiario impreso y digital, cuando el proyecto se encuentre concluido y con Recepción Provisional, efectuada y aceptada por la comisión de recepción.</w:t>
      </w:r>
    </w:p>
    <w:p w14:paraId="277E558B" w14:textId="77777777" w:rsidR="00EC48E4" w:rsidRPr="00637BEE" w:rsidRDefault="00EC48E4" w:rsidP="00EC48E4">
      <w:pPr>
        <w:ind w:left="284"/>
        <w:jc w:val="both"/>
        <w:rPr>
          <w:rFonts w:ascii="Verdana" w:hAnsi="Verdana" w:cs="Tahoma"/>
          <w:sz w:val="18"/>
          <w:szCs w:val="18"/>
          <w:lang w:val="es-ES_tradnl" w:eastAsia="es-ES"/>
        </w:rPr>
      </w:pPr>
    </w:p>
    <w:p w14:paraId="34A46A66" w14:textId="77777777" w:rsidR="00EC48E4" w:rsidRPr="00637BEE" w:rsidRDefault="00EC48E4" w:rsidP="00EC48E4">
      <w:pPr>
        <w:ind w:left="284"/>
        <w:jc w:val="both"/>
        <w:rPr>
          <w:rFonts w:ascii="Verdana" w:hAnsi="Verdana" w:cs="Tahoma"/>
          <w:sz w:val="18"/>
          <w:szCs w:val="18"/>
          <w:lang w:val="es-ES_tradnl" w:eastAsia="es-ES"/>
        </w:rPr>
      </w:pPr>
    </w:p>
    <w:p w14:paraId="229287AC" w14:textId="77777777" w:rsidR="00EC48E4" w:rsidRPr="00637BEE" w:rsidRDefault="00EC48E4" w:rsidP="00181C6F">
      <w:pPr>
        <w:numPr>
          <w:ilvl w:val="0"/>
          <w:numId w:val="74"/>
        </w:numPr>
        <w:ind w:left="284"/>
        <w:jc w:val="both"/>
        <w:rPr>
          <w:rFonts w:ascii="Verdana" w:hAnsi="Verdana" w:cs="Tahoma"/>
          <w:sz w:val="18"/>
          <w:szCs w:val="18"/>
          <w:u w:val="single"/>
        </w:rPr>
      </w:pPr>
      <w:bookmarkStart w:id="30" w:name="_Hlk163833719"/>
      <w:r w:rsidRPr="00637BEE">
        <w:rPr>
          <w:rFonts w:ascii="Verdana" w:hAnsi="Verdana" w:cs="Tahoma"/>
          <w:color w:val="000000" w:themeColor="text1"/>
          <w:sz w:val="18"/>
          <w:szCs w:val="18"/>
          <w:lang w:val="es-ES_tradnl"/>
        </w:rPr>
        <w:t xml:space="preserve">La </w:t>
      </w:r>
      <w:r w:rsidRPr="00637BEE">
        <w:rPr>
          <w:rFonts w:ascii="Verdana" w:hAnsi="Verdana" w:cs="Tahoma"/>
          <w:sz w:val="18"/>
          <w:szCs w:val="18"/>
          <w:lang w:val="es-ES_tradnl" w:eastAsia="es-ES"/>
        </w:rPr>
        <w:t>Entidad Ejecutora</w:t>
      </w:r>
      <w:r w:rsidRPr="00637BEE">
        <w:rPr>
          <w:rFonts w:ascii="Verdana" w:hAnsi="Verdana" w:cs="Tahoma"/>
          <w:color w:val="000000" w:themeColor="text1"/>
          <w:sz w:val="18"/>
          <w:szCs w:val="18"/>
          <w:lang w:val="es-ES_tradnl"/>
        </w:rPr>
        <w:t xml:space="preserve">, gestionará los certificados de no propiedad a Nivel Nacional de los </w:t>
      </w:r>
      <w:r w:rsidRPr="00637BEE">
        <w:rPr>
          <w:rFonts w:ascii="Verdana" w:hAnsi="Verdana" w:cs="Tahoma"/>
          <w:b/>
          <w:bCs/>
          <w:color w:val="C00000"/>
          <w:sz w:val="18"/>
          <w:szCs w:val="18"/>
          <w:lang w:val="es-ES_tradnl"/>
        </w:rPr>
        <w:t xml:space="preserve">43 </w:t>
      </w:r>
      <w:r w:rsidRPr="00637BEE">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6A6BA94C" w14:textId="77777777" w:rsidR="00EC48E4" w:rsidRPr="00637BEE" w:rsidRDefault="00EC48E4" w:rsidP="00EC48E4">
      <w:pPr>
        <w:ind w:left="284"/>
        <w:jc w:val="both"/>
        <w:rPr>
          <w:rFonts w:ascii="Verdana" w:hAnsi="Verdana" w:cs="Tahoma"/>
          <w:sz w:val="18"/>
          <w:szCs w:val="18"/>
          <w:u w:val="single"/>
        </w:rPr>
      </w:pPr>
      <w:r w:rsidRPr="00637BEE">
        <w:rPr>
          <w:rFonts w:ascii="Verdana" w:hAnsi="Verdana" w:cs="Tahoma"/>
          <w:sz w:val="18"/>
          <w:szCs w:val="18"/>
          <w:u w:val="single"/>
        </w:rPr>
        <w:t xml:space="preserve"> </w:t>
      </w:r>
    </w:p>
    <w:p w14:paraId="3F4AC451" w14:textId="77777777" w:rsidR="00EC48E4" w:rsidRPr="00637BEE" w:rsidRDefault="00EC48E4" w:rsidP="00EC48E4">
      <w:pPr>
        <w:jc w:val="center"/>
        <w:rPr>
          <w:rFonts w:ascii="Verdana" w:hAnsi="Verdana" w:cs="Tahoma"/>
          <w:sz w:val="18"/>
          <w:szCs w:val="18"/>
          <w:u w:val="single"/>
        </w:rPr>
      </w:pPr>
      <w:r w:rsidRPr="00637BEE">
        <w:rPr>
          <w:rFonts w:ascii="Verdana" w:hAnsi="Verdana" w:cs="Tahoma"/>
          <w:bCs/>
          <w:noProof/>
          <w:sz w:val="18"/>
          <w:szCs w:val="18"/>
          <w:lang w:val="es-BO" w:eastAsia="es-BO"/>
        </w:rPr>
        <w:drawing>
          <wp:anchor distT="0" distB="0" distL="114300" distR="114300" simplePos="0" relativeHeight="251680768" behindDoc="0" locked="0" layoutInCell="1" allowOverlap="1" wp14:anchorId="278FF642" wp14:editId="58E715F8">
            <wp:simplePos x="0" y="0"/>
            <wp:positionH relativeFrom="margin">
              <wp:posOffset>90170</wp:posOffset>
            </wp:positionH>
            <wp:positionV relativeFrom="paragraph">
              <wp:posOffset>233045</wp:posOffset>
            </wp:positionV>
            <wp:extent cx="2114550" cy="171894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114550" cy="1718945"/>
                    </a:xfrm>
                    <a:prstGeom prst="rect">
                      <a:avLst/>
                    </a:prstGeom>
                  </pic:spPr>
                </pic:pic>
              </a:graphicData>
            </a:graphic>
            <wp14:sizeRelH relativeFrom="page">
              <wp14:pctWidth>0</wp14:pctWidth>
            </wp14:sizeRelH>
            <wp14:sizeRelV relativeFrom="page">
              <wp14:pctHeight>0</wp14:pctHeight>
            </wp14:sizeRelV>
          </wp:anchor>
        </w:drawing>
      </w:r>
      <w:r w:rsidRPr="00637BEE">
        <w:rPr>
          <w:rFonts w:ascii="Verdana" w:hAnsi="Verdana" w:cs="Tahoma"/>
          <w:sz w:val="18"/>
          <w:szCs w:val="18"/>
          <w:u w:val="single"/>
        </w:rPr>
        <w:t>PLANOS REFERENCIALES DE LA VIVIENDA</w:t>
      </w:r>
    </w:p>
    <w:p w14:paraId="325A2CFF" w14:textId="77777777" w:rsidR="00EC48E4" w:rsidRPr="00637BEE" w:rsidRDefault="00EC48E4" w:rsidP="00EC48E4">
      <w:pPr>
        <w:rPr>
          <w:rFonts w:ascii="Verdana" w:hAnsi="Verdana" w:cs="Tahoma"/>
          <w:noProof/>
          <w:sz w:val="18"/>
          <w:szCs w:val="18"/>
          <w:u w:val="single"/>
        </w:rPr>
      </w:pPr>
      <w:r w:rsidRPr="00637BEE">
        <w:rPr>
          <w:rFonts w:ascii="Verdana" w:hAnsi="Verdana"/>
          <w:noProof/>
          <w:sz w:val="18"/>
          <w:szCs w:val="18"/>
          <w:lang w:val="es-BO" w:eastAsia="es-BO"/>
        </w:rPr>
        <w:drawing>
          <wp:anchor distT="0" distB="0" distL="114300" distR="114300" simplePos="0" relativeHeight="251681792" behindDoc="0" locked="0" layoutInCell="1" allowOverlap="1" wp14:anchorId="3442BCB0" wp14:editId="7F4D6D7F">
            <wp:simplePos x="0" y="0"/>
            <wp:positionH relativeFrom="column">
              <wp:posOffset>2756535</wp:posOffset>
            </wp:positionH>
            <wp:positionV relativeFrom="paragraph">
              <wp:posOffset>108585</wp:posOffset>
            </wp:positionV>
            <wp:extent cx="3248660" cy="1533525"/>
            <wp:effectExtent l="0" t="0" r="889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8660" cy="1533525"/>
                    </a:xfrm>
                    <a:prstGeom prst="rect">
                      <a:avLst/>
                    </a:prstGeom>
                  </pic:spPr>
                </pic:pic>
              </a:graphicData>
            </a:graphic>
            <wp14:sizeRelH relativeFrom="page">
              <wp14:pctWidth>0</wp14:pctWidth>
            </wp14:sizeRelH>
            <wp14:sizeRelV relativeFrom="page">
              <wp14:pctHeight>0</wp14:pctHeight>
            </wp14:sizeRelV>
          </wp:anchor>
        </w:drawing>
      </w:r>
      <w:r w:rsidRPr="00637BEE">
        <w:rPr>
          <w:rFonts w:ascii="Verdana" w:hAnsi="Verdana" w:cs="Tahoma"/>
          <w:noProof/>
          <w:sz w:val="18"/>
          <w:szCs w:val="18"/>
          <w:u w:val="single"/>
        </w:rPr>
        <w:t xml:space="preserve">   </w:t>
      </w:r>
    </w:p>
    <w:p w14:paraId="487CF6BF" w14:textId="77777777" w:rsidR="00EC48E4" w:rsidRPr="00637BEE" w:rsidRDefault="00EC48E4" w:rsidP="00EC48E4">
      <w:pPr>
        <w:jc w:val="center"/>
        <w:rPr>
          <w:rFonts w:ascii="Verdana" w:hAnsi="Verdana" w:cs="Tahoma"/>
          <w:noProof/>
          <w:sz w:val="18"/>
          <w:szCs w:val="18"/>
          <w:u w:val="single"/>
        </w:rPr>
      </w:pPr>
    </w:p>
    <w:p w14:paraId="7D12DB7E" w14:textId="77777777" w:rsidR="00EC48E4" w:rsidRPr="00637BEE" w:rsidRDefault="00EC48E4" w:rsidP="00EC48E4">
      <w:pPr>
        <w:jc w:val="center"/>
        <w:rPr>
          <w:rFonts w:ascii="Verdana" w:hAnsi="Verdana" w:cs="Tahoma"/>
          <w:noProof/>
          <w:sz w:val="18"/>
          <w:szCs w:val="18"/>
          <w:u w:val="single"/>
        </w:rPr>
      </w:pPr>
    </w:p>
    <w:p w14:paraId="577B765F" w14:textId="77777777" w:rsidR="00EC48E4" w:rsidRPr="00637BEE" w:rsidRDefault="00EC48E4" w:rsidP="00EC48E4">
      <w:pPr>
        <w:jc w:val="center"/>
        <w:rPr>
          <w:rFonts w:ascii="Verdana" w:hAnsi="Verdana" w:cs="Tahoma"/>
          <w:noProof/>
          <w:sz w:val="18"/>
          <w:szCs w:val="18"/>
          <w:u w:val="single"/>
        </w:rPr>
      </w:pPr>
    </w:p>
    <w:p w14:paraId="3678EF42" w14:textId="77777777" w:rsidR="00EC48E4" w:rsidRPr="00637BEE" w:rsidRDefault="00EC48E4" w:rsidP="00EC48E4">
      <w:pPr>
        <w:jc w:val="center"/>
        <w:rPr>
          <w:rFonts w:ascii="Verdana" w:hAnsi="Verdana" w:cs="Tahoma"/>
          <w:noProof/>
          <w:sz w:val="18"/>
          <w:szCs w:val="18"/>
          <w:u w:val="single"/>
        </w:rPr>
      </w:pPr>
    </w:p>
    <w:p w14:paraId="587F7B29" w14:textId="77777777" w:rsidR="00EC48E4" w:rsidRPr="00637BEE" w:rsidRDefault="00EC48E4" w:rsidP="00EC48E4">
      <w:pPr>
        <w:jc w:val="center"/>
        <w:rPr>
          <w:rFonts w:ascii="Verdana" w:hAnsi="Verdana" w:cs="Tahoma"/>
          <w:noProof/>
          <w:sz w:val="18"/>
          <w:szCs w:val="18"/>
          <w:u w:val="single"/>
        </w:rPr>
      </w:pPr>
    </w:p>
    <w:p w14:paraId="2DA4B8F9" w14:textId="77777777" w:rsidR="00EC48E4" w:rsidRPr="00637BEE" w:rsidRDefault="00EC48E4" w:rsidP="00EC48E4">
      <w:pPr>
        <w:jc w:val="center"/>
        <w:rPr>
          <w:rFonts w:ascii="Verdana" w:hAnsi="Verdana" w:cs="Tahoma"/>
          <w:noProof/>
          <w:sz w:val="18"/>
          <w:szCs w:val="18"/>
          <w:u w:val="single"/>
        </w:rPr>
      </w:pPr>
    </w:p>
    <w:p w14:paraId="6EE573CD" w14:textId="77777777" w:rsidR="006B6DEA" w:rsidRDefault="006B6DEA" w:rsidP="00EC48E4">
      <w:pPr>
        <w:rPr>
          <w:rFonts w:ascii="Verdana" w:hAnsi="Verdana"/>
          <w:noProof/>
          <w:sz w:val="18"/>
          <w:szCs w:val="18"/>
        </w:rPr>
      </w:pPr>
    </w:p>
    <w:p w14:paraId="739865BF" w14:textId="77777777" w:rsidR="006B6DEA" w:rsidRDefault="006B6DEA" w:rsidP="00EC48E4">
      <w:pPr>
        <w:rPr>
          <w:rFonts w:ascii="Verdana" w:hAnsi="Verdana"/>
          <w:noProof/>
          <w:sz w:val="18"/>
          <w:szCs w:val="18"/>
        </w:rPr>
      </w:pPr>
    </w:p>
    <w:p w14:paraId="23590392" w14:textId="77777777" w:rsidR="00EC48E4" w:rsidRPr="00637BEE" w:rsidRDefault="00EC48E4" w:rsidP="00EC48E4">
      <w:pPr>
        <w:rPr>
          <w:rFonts w:ascii="Verdana" w:hAnsi="Verdana"/>
          <w:noProof/>
          <w:sz w:val="18"/>
          <w:szCs w:val="18"/>
        </w:rPr>
      </w:pPr>
      <w:r w:rsidRPr="00637BEE">
        <w:rPr>
          <w:rFonts w:ascii="Verdana" w:hAnsi="Verdana"/>
          <w:noProof/>
          <w:sz w:val="18"/>
          <w:szCs w:val="18"/>
        </w:rPr>
        <w:t xml:space="preserve"> </w:t>
      </w:r>
      <w:bookmarkStart w:id="31" w:name="_Hlk145576767"/>
      <w:bookmarkStart w:id="32" w:name="_Toc71811146"/>
    </w:p>
    <w:p w14:paraId="28EACD16" w14:textId="77777777" w:rsidR="00EC48E4" w:rsidRPr="00637BEE" w:rsidRDefault="00EC48E4" w:rsidP="00EC48E4">
      <w:pPr>
        <w:rPr>
          <w:rFonts w:ascii="Verdana" w:hAnsi="Verdana"/>
          <w:noProof/>
          <w:sz w:val="18"/>
          <w:szCs w:val="18"/>
        </w:rPr>
      </w:pPr>
    </w:p>
    <w:p w14:paraId="52CA7EB0" w14:textId="77777777" w:rsidR="00EC48E4" w:rsidRPr="00637BEE" w:rsidRDefault="00EC48E4" w:rsidP="00EC48E4">
      <w:pPr>
        <w:rPr>
          <w:rFonts w:ascii="Verdana" w:hAnsi="Verdana"/>
          <w:noProof/>
          <w:sz w:val="18"/>
          <w:szCs w:val="18"/>
        </w:rPr>
      </w:pPr>
    </w:p>
    <w:p w14:paraId="3D6AFA88" w14:textId="77777777" w:rsidR="00EC48E4" w:rsidRPr="00637BEE" w:rsidRDefault="00EC48E4" w:rsidP="00EC48E4">
      <w:pPr>
        <w:rPr>
          <w:rFonts w:ascii="Verdana" w:hAnsi="Verdana" w:cs="Tahoma"/>
          <w:bCs/>
          <w:sz w:val="18"/>
          <w:szCs w:val="18"/>
          <w:lang w:val="es-ES_tradnl" w:eastAsia="es-ES_tradnl"/>
        </w:rPr>
      </w:pPr>
      <w:r w:rsidRPr="00637BEE">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p>
    <w:p w14:paraId="4C1A1004" w14:textId="77777777" w:rsidR="00EC48E4" w:rsidRPr="00637BEE" w:rsidRDefault="00EC48E4" w:rsidP="00EC48E4">
      <w:pPr>
        <w:autoSpaceDE w:val="0"/>
        <w:autoSpaceDN w:val="0"/>
        <w:adjustRightInd w:val="0"/>
        <w:ind w:left="1080"/>
        <w:contextualSpacing/>
        <w:jc w:val="both"/>
        <w:rPr>
          <w:rFonts w:ascii="Verdana" w:hAnsi="Verdana" w:cs="Tahoma"/>
          <w:bCs/>
          <w:sz w:val="18"/>
          <w:szCs w:val="18"/>
          <w:lang w:val="es-ES_tradnl" w:eastAsia="es-ES_tradnl"/>
        </w:rPr>
      </w:pPr>
    </w:p>
    <w:p w14:paraId="1EE556C7" w14:textId="77777777" w:rsidR="00EC48E4" w:rsidRPr="00637BEE" w:rsidRDefault="00EC48E4" w:rsidP="00181C6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637BEE">
        <w:rPr>
          <w:rFonts w:ascii="Verdana" w:hAnsi="Verdana" w:cs="Tahoma"/>
          <w:bCs/>
          <w:sz w:val="18"/>
          <w:szCs w:val="18"/>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F3EC44B" w14:textId="77777777" w:rsidR="00EC48E4" w:rsidRPr="00637BEE" w:rsidRDefault="00EC48E4" w:rsidP="00EC48E4">
      <w:pPr>
        <w:pStyle w:val="Prrafodelista"/>
        <w:adjustRightInd w:val="0"/>
        <w:ind w:left="1080"/>
        <w:contextualSpacing/>
        <w:jc w:val="both"/>
        <w:rPr>
          <w:rFonts w:ascii="Verdana" w:hAnsi="Verdana" w:cs="Tahoma"/>
          <w:bCs/>
          <w:sz w:val="18"/>
          <w:szCs w:val="18"/>
          <w:lang w:val="es-ES_tradnl" w:eastAsia="es-ES_tradnl"/>
        </w:rPr>
      </w:pPr>
    </w:p>
    <w:p w14:paraId="618C98C8" w14:textId="2B084B79" w:rsidR="00EC48E4" w:rsidRPr="00EC48E4" w:rsidRDefault="00EC48E4" w:rsidP="00181C6F">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637BEE">
        <w:rPr>
          <w:rFonts w:ascii="Verdana" w:hAnsi="Verdana" w:cs="Tahoma"/>
          <w:bCs/>
          <w:sz w:val="18"/>
          <w:szCs w:val="18"/>
          <w:lang w:val="es-ES_tradnl" w:eastAsia="es-ES_tradnl"/>
        </w:rPr>
        <w:t>Por lo tanto, puede haber modificaciones y reordenamiento de volúmenes para considerar módulos de 1, 2 y 3 dormitorios.</w:t>
      </w:r>
    </w:p>
    <w:p w14:paraId="69CE27DD" w14:textId="77777777" w:rsidR="00EC48E4" w:rsidRPr="00637BEE" w:rsidRDefault="00EC48E4" w:rsidP="00181C6F">
      <w:pPr>
        <w:keepNext/>
        <w:numPr>
          <w:ilvl w:val="0"/>
          <w:numId w:val="43"/>
        </w:numPr>
        <w:spacing w:before="240" w:after="60" w:line="260" w:lineRule="atLeast"/>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UBICACIÓN GEOGRÁFICA DEL PROYECTO.</w:t>
      </w:r>
    </w:p>
    <w:p w14:paraId="04353665" w14:textId="77777777" w:rsidR="00815D0F" w:rsidRDefault="00EC48E4" w:rsidP="00EC48E4">
      <w:pPr>
        <w:keepNext/>
        <w:spacing w:before="240" w:after="60" w:line="260" w:lineRule="atLeast"/>
        <w:ind w:left="360"/>
        <w:jc w:val="both"/>
        <w:outlineLvl w:val="0"/>
        <w:rPr>
          <w:rFonts w:ascii="Verdana" w:hAnsi="Verdana" w:cs="Tahoma"/>
          <w:b/>
          <w:color w:val="000000"/>
          <w:sz w:val="18"/>
          <w:szCs w:val="18"/>
          <w:lang w:val="es-ES_tradnl"/>
        </w:rPr>
      </w:pPr>
      <w:r w:rsidRPr="00637BEE">
        <w:rPr>
          <w:rFonts w:ascii="Verdana" w:hAnsi="Verdana" w:cs="Tahoma"/>
          <w:sz w:val="18"/>
          <w:szCs w:val="18"/>
          <w:lang w:val="es-ES_tradnl"/>
        </w:rPr>
        <w:t xml:space="preserve">El municipio de </w:t>
      </w:r>
      <w:r w:rsidRPr="00637BEE">
        <w:rPr>
          <w:rFonts w:ascii="Verdana" w:hAnsi="Verdana" w:cs="Tahoma"/>
          <w:color w:val="FF0000"/>
          <w:sz w:val="18"/>
          <w:szCs w:val="18"/>
          <w:lang w:val="es-ES_tradnl"/>
        </w:rPr>
        <w:t>CAJUATA</w:t>
      </w:r>
      <w:r w:rsidRPr="00637BEE">
        <w:rPr>
          <w:rFonts w:ascii="Verdana" w:hAnsi="Verdana" w:cs="Tahoma"/>
          <w:sz w:val="18"/>
          <w:szCs w:val="18"/>
          <w:lang w:val="es-ES_tradnl"/>
        </w:rPr>
        <w:t xml:space="preserve"> se encuentra en la provincia </w:t>
      </w:r>
      <w:r w:rsidRPr="00637BEE">
        <w:rPr>
          <w:rFonts w:ascii="Verdana" w:hAnsi="Verdana" w:cs="Tahoma"/>
          <w:color w:val="FF0000"/>
          <w:sz w:val="18"/>
          <w:szCs w:val="18"/>
          <w:lang w:val="es-ES_tradnl"/>
        </w:rPr>
        <w:t>INQUISIVI,</w:t>
      </w:r>
      <w:r w:rsidRPr="00637BEE">
        <w:rPr>
          <w:rFonts w:ascii="Verdana" w:hAnsi="Verdana" w:cs="Tahoma"/>
          <w:sz w:val="18"/>
          <w:szCs w:val="18"/>
          <w:lang w:val="es-ES_tradnl"/>
        </w:rPr>
        <w:t xml:space="preserve"> del departamento de LA PAZ limita al norte con el MUNICIPIO DE </w:t>
      </w:r>
      <w:r w:rsidRPr="00637BEE">
        <w:rPr>
          <w:rFonts w:ascii="Verdana" w:hAnsi="Verdana" w:cs="Tahoma"/>
          <w:color w:val="FF0000"/>
          <w:sz w:val="18"/>
          <w:szCs w:val="18"/>
          <w:lang w:val="es-ES_tradnl"/>
        </w:rPr>
        <w:t>IRUPANA</w:t>
      </w:r>
      <w:r w:rsidRPr="00637BEE">
        <w:rPr>
          <w:rFonts w:ascii="Verdana" w:hAnsi="Verdana" w:cs="Tahoma"/>
          <w:sz w:val="18"/>
          <w:szCs w:val="18"/>
          <w:lang w:val="es-ES_tradnl"/>
        </w:rPr>
        <w:t>, al este con el MUNICIPIO DE  INQUISIVI, al oeste con el MUNICIPIO DE QUIME y al sur con el MUNICIPO DE LICOMA.</w:t>
      </w:r>
      <w:r w:rsidRPr="00637BEE">
        <w:rPr>
          <w:rFonts w:ascii="Verdana" w:hAnsi="Verdana" w:cs="Tahoma"/>
          <w:b/>
          <w:color w:val="000000"/>
          <w:sz w:val="18"/>
          <w:szCs w:val="18"/>
          <w:lang w:val="es-ES_tradnl"/>
        </w:rPr>
        <w:t xml:space="preserve">  </w:t>
      </w:r>
    </w:p>
    <w:p w14:paraId="31EDB2BB" w14:textId="5FE44FBE" w:rsidR="00EC48E4" w:rsidRPr="00637BEE" w:rsidRDefault="006B6DEA" w:rsidP="00EC48E4">
      <w:pPr>
        <w:keepNext/>
        <w:spacing w:before="240" w:after="60" w:line="260" w:lineRule="atLeast"/>
        <w:ind w:left="360"/>
        <w:jc w:val="both"/>
        <w:outlineLvl w:val="0"/>
        <w:rPr>
          <w:rFonts w:ascii="Verdana" w:hAnsi="Verdana" w:cs="Tahoma"/>
          <w:b/>
          <w:color w:val="000000"/>
          <w:sz w:val="18"/>
          <w:szCs w:val="18"/>
          <w:lang w:val="es-ES_tradnl"/>
        </w:rPr>
      </w:pPr>
      <w:r w:rsidRPr="00637BEE">
        <w:rPr>
          <w:rFonts w:ascii="Verdana" w:hAnsi="Verdana"/>
          <w:noProof/>
          <w:sz w:val="18"/>
          <w:szCs w:val="18"/>
          <w:lang w:val="es-BO" w:eastAsia="es-BO"/>
        </w:rPr>
        <mc:AlternateContent>
          <mc:Choice Requires="wpg">
            <w:drawing>
              <wp:anchor distT="0" distB="0" distL="114300" distR="114300" simplePos="0" relativeHeight="251683840" behindDoc="0" locked="0" layoutInCell="1" allowOverlap="1" wp14:anchorId="4DA98E88" wp14:editId="319EDCB0">
                <wp:simplePos x="0" y="0"/>
                <wp:positionH relativeFrom="margin">
                  <wp:posOffset>3061051</wp:posOffset>
                </wp:positionH>
                <wp:positionV relativeFrom="paragraph">
                  <wp:posOffset>216611</wp:posOffset>
                </wp:positionV>
                <wp:extent cx="2905125" cy="2647950"/>
                <wp:effectExtent l="0" t="0" r="9525" b="0"/>
                <wp:wrapNone/>
                <wp:docPr id="51069168" name="Grupo 89"/>
                <wp:cNvGraphicFramePr/>
                <a:graphic xmlns:a="http://schemas.openxmlformats.org/drawingml/2006/main">
                  <a:graphicData uri="http://schemas.microsoft.com/office/word/2010/wordprocessingGroup">
                    <wpg:wgp>
                      <wpg:cNvGrpSpPr/>
                      <wpg:grpSpPr>
                        <a:xfrm>
                          <a:off x="0" y="0"/>
                          <a:ext cx="2905125" cy="2647950"/>
                          <a:chOff x="0" y="0"/>
                          <a:chExt cx="2858770" cy="2124075"/>
                        </a:xfrm>
                      </wpg:grpSpPr>
                      <pic:pic xmlns:pic="http://schemas.openxmlformats.org/drawingml/2006/picture">
                        <pic:nvPicPr>
                          <pic:cNvPr id="1211559994" name="Imagen 1"/>
                          <pic:cNvPicPr>
                            <a:picLocks noChangeAspect="1"/>
                          </pic:cNvPicPr>
                        </pic:nvPicPr>
                        <pic:blipFill rotWithShape="1">
                          <a:blip r:embed="rId13" cstate="print">
                            <a:extLst>
                              <a:ext uri="{28A0092B-C50C-407E-A947-70E740481C1C}">
                                <a14:useLocalDpi xmlns:a14="http://schemas.microsoft.com/office/drawing/2010/main" val="0"/>
                              </a:ext>
                            </a:extLst>
                          </a:blip>
                          <a:srcRect l="28105" t="23202" r="31091" b="17224"/>
                          <a:stretch/>
                        </pic:blipFill>
                        <pic:spPr bwMode="auto">
                          <a:xfrm>
                            <a:off x="0" y="0"/>
                            <a:ext cx="2858770" cy="2124075"/>
                          </a:xfrm>
                          <a:prstGeom prst="rect">
                            <a:avLst/>
                          </a:prstGeom>
                          <a:ln>
                            <a:noFill/>
                          </a:ln>
                          <a:extLst>
                            <a:ext uri="{53640926-AAD7-44D8-BBD7-CCE9431645EC}">
                              <a14:shadowObscured xmlns:a14="http://schemas.microsoft.com/office/drawing/2010/main"/>
                            </a:ext>
                          </a:extLst>
                        </pic:spPr>
                      </pic:pic>
                      <wps:wsp>
                        <wps:cNvPr id="982967881" name="6 Elipse"/>
                        <wps:cNvSpPr>
                          <a:spLocks/>
                        </wps:cNvSpPr>
                        <wps:spPr bwMode="auto">
                          <a:xfrm>
                            <a:off x="1946427" y="1327542"/>
                            <a:ext cx="559345" cy="527056"/>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573464858" name="6 Elipse"/>
                        <wps:cNvSpPr>
                          <a:spLocks/>
                        </wps:cNvSpPr>
                        <wps:spPr bwMode="auto">
                          <a:xfrm>
                            <a:off x="1659013" y="1273966"/>
                            <a:ext cx="266700" cy="251461"/>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s:wsp>
                        <wps:cNvPr id="1999201073" name="6 Elipse"/>
                        <wps:cNvSpPr>
                          <a:spLocks/>
                        </wps:cNvSpPr>
                        <wps:spPr bwMode="auto">
                          <a:xfrm>
                            <a:off x="1690955" y="1616625"/>
                            <a:ext cx="266700" cy="251547"/>
                          </a:xfrm>
                          <a:prstGeom prst="ellipse">
                            <a:avLst/>
                          </a:prstGeom>
                          <a:solidFill>
                            <a:srgbClr val="5B9BD5">
                              <a:alpha val="47058"/>
                            </a:srgbClr>
                          </a:solidFill>
                          <a:ln w="19050" algn="ctr">
                            <a:solidFill>
                              <a:sysClr val="windowText" lastClr="000000"/>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FD5D8D" id="Grupo 89" o:spid="_x0000_s1026" style="position:absolute;margin-left:241.05pt;margin-top:17.05pt;width:228.75pt;height:208.5pt;z-index:251683840;mso-position-horizontal-relative:margin;mso-width-relative:margin;mso-height-relative:margin" coordsize="28587,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587;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vkDJAAAA4wAAAA8AAABkcnMvZG93bnJldi54bWxET19LwzAQfxf8DuGEvQyXdthp67Ihg4kM&#10;xtzUPR/N2VaTS2myrn57Iwx8vN//my8Ha0RPnW8cK0gnCQji0umGKwXvb+vbBxA+IGs0jknBD3lY&#10;Lq6v5lhod+Y99YdQiRjCvkAFdQhtIaUva7LoJ64ljtyn6yyGeHaV1B2eY7g1cpokM2mx4dhQY0ur&#10;msrvw8kq2GXHr6Oz4+d9bza7rb2vDH68KjW6GZ4eQQQawr/44n7Rcf40TbMsz/M7+PspAiA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um+QMkAAADjAAAADwAAAAAAAAAA&#10;AAAAAACfAgAAZHJzL2Rvd25yZXYueG1sUEsFBgAAAAAEAAQA9wAAAJUDAAAAAA==&#10;">
                  <v:imagedata r:id="rId14" o:title="" croptop="15206f" cropbottom="11288f" cropleft="18419f" cropright="20376f"/>
                  <v:path arrowok="t"/>
                </v:shape>
                <v:oval id="6 Elipse" o:spid="_x0000_s1028" style="position:absolute;left:19464;top:13275;width:5593;height:5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Zx8kA&#10;AADiAAAADwAAAGRycy9kb3ducmV2LnhtbESPQWvCQBSE74L/YXkFb7rRShJTVxFbwR61hfb4mn1N&#10;UrNvw+6q6b/vCkKPw8x8wyzXvWnFhZxvLCuYThIQxKXVDVcK3t924xyED8gaW8uk4Jc8rFfDwRIL&#10;ba98oMsxVCJC2BeooA6hK6T0ZU0G/cR2xNH7ts5giNJVUju8Rrhp5SxJUmmw4bhQY0fbmsrT8WwU&#10;pI/z7PMneTm8ps99+SHnX7gjp9Tood88gQjUh//wvb3XChb5bJFmeT6F26V4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FZx8kAAADiAAAADwAAAAAAAAAAAAAAAACYAgAA&#10;ZHJzL2Rvd25yZXYueG1sUEsFBgAAAAAEAAQA9QAAAI4DAAAAAA==&#10;" fillcolor="#5b9bd5" strokecolor="windowText" strokeweight="1.5pt">
                  <v:fill opacity="30840f"/>
                  <v:stroke joinstyle="miter"/>
                  <v:path arrowok="t"/>
                </v:oval>
                <v:oval id="6 Elipse" o:spid="_x0000_s1029" style="position:absolute;left:16590;top:12739;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cYA&#10;AADiAAAADwAAAGRycy9kb3ducmV2LnhtbERPz2vCMBS+C/4P4QneNHXWKp1RZE7YjupgHp/NW1tt&#10;XkqSafffLwfB48f3e7nuTCNu5HxtWcFknIAgLqyuuVTwddyNFiB8QNbYWCYFf+Rhver3lphre+c9&#10;3Q6hFDGEfY4KqhDaXEpfVGTQj21LHLkf6wyGCF0ptcN7DDeNfEmSTBqsOTZU2NJbRcX18GsUZNN0&#10;frok7/vPbNsV3zI9446cUsNBt3kFEagLT/HD/aEVzObTNEsXs7g5Xop3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kYcYAAADiAAAADwAAAAAAAAAAAAAAAACYAgAAZHJz&#10;L2Rvd25yZXYueG1sUEsFBgAAAAAEAAQA9QAAAIsDAAAAAA==&#10;" fillcolor="#5b9bd5" strokecolor="windowText" strokeweight="1.5pt">
                  <v:fill opacity="30840f"/>
                  <v:stroke joinstyle="miter"/>
                  <v:path arrowok="t"/>
                </v:oval>
                <v:oval id="6 Elipse" o:spid="_x0000_s1030" style="position:absolute;left:16909;top:16166;width:2667;height:2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jDccA&#10;AADjAAAADwAAAGRycy9kb3ducmV2LnhtbERPS08CMRC+m/AfmiHhJi2PLO5KIUQl0SNgosdxO+6u&#10;bKebtsD6760JCcf53rNc97YVZ/KhcaxhMlYgiEtnGq40vB+29w8gQkQ22DomDb8UYL0a3C2xMO7C&#10;OzrvYyVSCIcCNdQxdoWUoazJYhi7jjhx385bjOn0lTQeLynctnKqVCYtNpwaauzoqabyuD9ZDdls&#10;vvj8US+7t+y5Lz/k/Au35LUeDfvNI4hIfbyJr+5Xk+bneT5VE7WYwf9PCQC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4w3HAAAA4wAAAA8AAAAAAAAAAAAAAAAAmAIAAGRy&#10;cy9kb3ducmV2LnhtbFBLBQYAAAAABAAEAPUAAACMAwAAAAA=&#10;" fillcolor="#5b9bd5" strokecolor="windowText" strokeweight="1.5pt">
                  <v:fill opacity="30840f"/>
                  <v:stroke joinstyle="miter"/>
                  <v:path arrowok="t"/>
                </v:oval>
                <w10:wrap anchorx="margin"/>
              </v:group>
            </w:pict>
          </mc:Fallback>
        </mc:AlternateContent>
      </w:r>
      <w:r w:rsidR="00EC48E4" w:rsidRPr="00637BEE">
        <w:rPr>
          <w:rFonts w:ascii="Verdana" w:hAnsi="Verdana"/>
          <w:noProof/>
          <w:sz w:val="18"/>
          <w:szCs w:val="18"/>
          <w:lang w:val="es-BO" w:eastAsia="es-BO"/>
        </w:rPr>
        <mc:AlternateContent>
          <mc:Choice Requires="wpg">
            <w:drawing>
              <wp:anchor distT="0" distB="0" distL="114300" distR="114300" simplePos="0" relativeHeight="251682816" behindDoc="0" locked="0" layoutInCell="1" allowOverlap="1" wp14:anchorId="586E9EDE" wp14:editId="26D17CB2">
                <wp:simplePos x="0" y="0"/>
                <wp:positionH relativeFrom="margin">
                  <wp:align>left</wp:align>
                </wp:positionH>
                <wp:positionV relativeFrom="paragraph">
                  <wp:posOffset>188595</wp:posOffset>
                </wp:positionV>
                <wp:extent cx="2733675" cy="2886075"/>
                <wp:effectExtent l="0" t="0" r="9525" b="9525"/>
                <wp:wrapNone/>
                <wp:docPr id="988225333" name="Grupo 4"/>
                <wp:cNvGraphicFramePr/>
                <a:graphic xmlns:a="http://schemas.openxmlformats.org/drawingml/2006/main">
                  <a:graphicData uri="http://schemas.microsoft.com/office/word/2010/wordprocessingGroup">
                    <wpg:wgp>
                      <wpg:cNvGrpSpPr/>
                      <wpg:grpSpPr>
                        <a:xfrm>
                          <a:off x="0" y="0"/>
                          <a:ext cx="2733675" cy="2886075"/>
                          <a:chOff x="0" y="0"/>
                          <a:chExt cx="2800350" cy="2913380"/>
                        </a:xfrm>
                      </wpg:grpSpPr>
                      <pic:pic xmlns:pic="http://schemas.openxmlformats.org/drawingml/2006/picture">
                        <pic:nvPicPr>
                          <pic:cNvPr id="1400561665" name="Imagen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pic:spPr>
                      </pic:pic>
                      <wps:wsp>
                        <wps:cNvPr id="1538387232" name="6 Elipse"/>
                        <wps:cNvSpPr>
                          <a:spLocks/>
                        </wps:cNvSpPr>
                        <wps:spPr bwMode="auto">
                          <a:xfrm>
                            <a:off x="1485356" y="1996615"/>
                            <a:ext cx="150125" cy="141162"/>
                          </a:xfrm>
                          <a:prstGeom prst="ellipse">
                            <a:avLst/>
                          </a:prstGeom>
                          <a:noFill/>
                          <a:ln w="12700" cap="flat" cmpd="sng" algn="ctr">
                            <a:solidFill>
                              <a:sysClr val="windowText" lastClr="000000"/>
                            </a:solidFill>
                            <a:prstDash val="solid"/>
                            <a:miter lim="800000"/>
                            <a:headEnd/>
                            <a:tailEnd/>
                          </a:ln>
                          <a:effec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C615CB" id="Grupo 4" o:spid="_x0000_s1026" style="position:absolute;margin-left:0;margin-top:14.85pt;width:215.25pt;height:227.25pt;z-index:251682816;mso-position-horizontal:left;mso-position-horizontal-relative:margin;mso-width-relative:margin;mso-height-relative:margin" coordsize="28003,29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gr9fIAAAA4wAAAA8AAABkcnMvZG93bnJldi54bWxET19rwjAQfx/sO4Qb7G0mytqNahTdGIz1&#10;yVqYj7fmbIvNpTRR67c3g8Ee7/f/FqvRduJMg28da5hOFAjiypmWaw3l7uPpFYQPyAY7x6ThSh5W&#10;y/u7BWbGXXhL5yLUIoawz1BDE0KfSemrhiz6ieuJI3dwg8UQz6GWZsBLDLednCmVSostx4YGe3pr&#10;qDoWJ6uBS0lf+f7ltE6K/bH83uWb959c68eHcT0HEWgM/+I/96eJ85+VStJpmibw+1MEQC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4K/XyAAAAOMAAAAPAAAAAAAAAAAA&#10;AAAAAJ8CAABkcnMvZG93bnJldi54bWxQSwUGAAAAAAQABAD3AAAAlAMAAAAA&#10;">
                  <v:imagedata r:id="rId16" o:title=""/>
                  <v:path arrowok="t"/>
                </v:shape>
                <v:oval id="6 Elipse" o:spid="_x0000_s1028" style="position:absolute;left:14853;top:19966;width:1501;height:14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cYA&#10;AADjAAAADwAAAGRycy9kb3ducmV2LnhtbERPX0vDMBB/F/wO4QRfZEttnSt12RCx4IMvm/0AR3M2&#10;tc2lJLHrvr0RBB/v9/92h8WOYiYfescK7tcZCOLW6Z47Bc1HvSpBhIiscXRMCi4U4LC/vtphpd2Z&#10;jzSfYidSCIcKFZgYp0rK0BqyGNZuIk7cp/MWYzp9J7XHcwq3o8yz7FFa7Dk1GJzoxVA7nL6tgvcG&#10;B2RppvnSbMKXv6sfhtdaqdub5fkJRKQl/ov/3G86zd8UZVFu8yKH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a3+cYAAADjAAAADwAAAAAAAAAAAAAAAACYAgAAZHJz&#10;L2Rvd25yZXYueG1sUEsFBgAAAAAEAAQA9QAAAIsDAAAAAA==&#10;" filled="f" strokecolor="windowText" strokeweight="1pt">
                  <v:stroke joinstyle="miter"/>
                  <v:path arrowok="t"/>
                </v:oval>
                <w10:wrap anchorx="margin"/>
              </v:group>
            </w:pict>
          </mc:Fallback>
        </mc:AlternateContent>
      </w:r>
    </w:p>
    <w:p w14:paraId="06EE7792" w14:textId="4B88F322" w:rsidR="00EC48E4" w:rsidRPr="00637BEE" w:rsidRDefault="00EC48E4" w:rsidP="00EC48E4">
      <w:pPr>
        <w:keepNext/>
        <w:spacing w:before="240" w:after="60" w:line="260" w:lineRule="atLeast"/>
        <w:ind w:left="360"/>
        <w:jc w:val="both"/>
        <w:outlineLvl w:val="0"/>
        <w:rPr>
          <w:rFonts w:ascii="Verdana" w:hAnsi="Verdana" w:cs="Tahoma"/>
          <w:b/>
          <w:color w:val="000000"/>
          <w:sz w:val="18"/>
          <w:szCs w:val="18"/>
          <w:lang w:val="es-ES_tradnl"/>
        </w:rPr>
      </w:pPr>
    </w:p>
    <w:p w14:paraId="056DC208" w14:textId="77777777" w:rsidR="00EC48E4" w:rsidRPr="00637BEE" w:rsidRDefault="00EC48E4" w:rsidP="00EC48E4">
      <w:pPr>
        <w:adjustRightInd w:val="0"/>
        <w:contextualSpacing/>
        <w:jc w:val="both"/>
        <w:rPr>
          <w:rFonts w:ascii="Verdana" w:hAnsi="Verdana" w:cs="Tahoma"/>
          <w:bCs/>
          <w:sz w:val="18"/>
          <w:szCs w:val="18"/>
          <w:lang w:val="es-ES_tradnl" w:eastAsia="es-ES_tradnl"/>
        </w:rPr>
      </w:pPr>
    </w:p>
    <w:p w14:paraId="5EB963E7"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bookmarkStart w:id="33" w:name="_Toc71811147"/>
      <w:bookmarkEnd w:id="31"/>
      <w:bookmarkEnd w:id="32"/>
    </w:p>
    <w:p w14:paraId="093A7B33"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239504AF"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26E1670C"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303AF70D"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61247055"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4DF65913" w14:textId="77777777" w:rsidR="00EC48E4" w:rsidRPr="00637BEE" w:rsidRDefault="00EC48E4" w:rsidP="00EC48E4">
      <w:pPr>
        <w:keepNext/>
        <w:spacing w:before="240" w:after="60" w:line="260" w:lineRule="atLeast"/>
        <w:ind w:left="360"/>
        <w:outlineLvl w:val="0"/>
        <w:rPr>
          <w:rFonts w:ascii="Verdana" w:hAnsi="Verdana" w:cs="Tahoma"/>
          <w:b/>
          <w:bCs/>
          <w:color w:val="000000"/>
          <w:kern w:val="32"/>
          <w:sz w:val="18"/>
          <w:szCs w:val="18"/>
          <w:lang w:val="es-ES_tradnl"/>
        </w:rPr>
      </w:pPr>
    </w:p>
    <w:p w14:paraId="7EC412D4"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NUMERO DE VIVIENDAS A SER INTERVENIDAS</w:t>
      </w:r>
      <w:bookmarkEnd w:id="33"/>
    </w:p>
    <w:tbl>
      <w:tblPr>
        <w:tblpPr w:leftFromText="141" w:rightFromText="141" w:vertAnchor="text" w:horzAnchor="margin" w:tblpY="425"/>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130"/>
        <w:gridCol w:w="2437"/>
      </w:tblGrid>
      <w:tr w:rsidR="00EC48E4" w:rsidRPr="00637BEE" w14:paraId="0A838DBC" w14:textId="77777777" w:rsidTr="00EC48E4">
        <w:trPr>
          <w:trHeight w:val="497"/>
        </w:trPr>
        <w:tc>
          <w:tcPr>
            <w:tcW w:w="349" w:type="pct"/>
            <w:shd w:val="clear" w:color="auto" w:fill="1F4E79"/>
          </w:tcPr>
          <w:p w14:paraId="6DA25E3D" w14:textId="77777777" w:rsidR="00EC48E4" w:rsidRPr="00637BEE" w:rsidRDefault="00EC48E4" w:rsidP="00EC48E4">
            <w:pPr>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Nº</w:t>
            </w:r>
          </w:p>
        </w:tc>
        <w:tc>
          <w:tcPr>
            <w:tcW w:w="3328" w:type="pct"/>
            <w:shd w:val="clear" w:color="auto" w:fill="1F4E79"/>
          </w:tcPr>
          <w:p w14:paraId="09064439" w14:textId="77777777" w:rsidR="00EC48E4" w:rsidRPr="00637BEE" w:rsidRDefault="00EC48E4" w:rsidP="00EC48E4">
            <w:pPr>
              <w:jc w:val="center"/>
              <w:rPr>
                <w:rFonts w:ascii="Verdana" w:hAnsi="Verdana" w:cs="Tahoma"/>
                <w:b/>
                <w:bCs/>
                <w:color w:val="FF0000"/>
                <w:sz w:val="18"/>
                <w:szCs w:val="18"/>
                <w:lang w:eastAsia="es-BO"/>
              </w:rPr>
            </w:pPr>
            <w:r w:rsidRPr="00637BEE">
              <w:rPr>
                <w:rFonts w:ascii="Verdana" w:hAnsi="Verdana" w:cs="Tahoma"/>
                <w:b/>
                <w:bCs/>
                <w:color w:val="FFFFFF" w:themeColor="background1"/>
                <w:sz w:val="18"/>
                <w:szCs w:val="18"/>
                <w:lang w:eastAsia="es-BO"/>
              </w:rPr>
              <w:t>Comunidades o B</w:t>
            </w:r>
            <w:r w:rsidRPr="00637BEE">
              <w:rPr>
                <w:rFonts w:ascii="Verdana" w:hAnsi="Verdana" w:cs="Tahoma"/>
                <w:b/>
                <w:bCs/>
                <w:color w:val="FFFFFF" w:themeColor="background1"/>
                <w:sz w:val="18"/>
                <w:szCs w:val="18"/>
                <w:lang w:val="es-ES_tradnl" w:eastAsia="es-BO"/>
              </w:rPr>
              <w:t>arrio/Zona/Urbanización/Junta Vecinal/Distrito</w:t>
            </w:r>
          </w:p>
        </w:tc>
        <w:tc>
          <w:tcPr>
            <w:tcW w:w="1323" w:type="pct"/>
            <w:shd w:val="clear" w:color="auto" w:fill="1F4E79"/>
          </w:tcPr>
          <w:p w14:paraId="5073EE23" w14:textId="77777777" w:rsidR="00EC48E4" w:rsidRPr="00637BEE" w:rsidRDefault="00EC48E4" w:rsidP="00EC48E4">
            <w:pPr>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Número de SH.</w:t>
            </w:r>
          </w:p>
        </w:tc>
      </w:tr>
      <w:tr w:rsidR="00EC48E4" w:rsidRPr="00637BEE" w14:paraId="43F3514F" w14:textId="77777777" w:rsidTr="00EC48E4">
        <w:trPr>
          <w:trHeight w:val="258"/>
        </w:trPr>
        <w:tc>
          <w:tcPr>
            <w:tcW w:w="349" w:type="pct"/>
            <w:shd w:val="clear" w:color="auto" w:fill="auto"/>
          </w:tcPr>
          <w:p w14:paraId="73E110AD"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1</w:t>
            </w:r>
          </w:p>
        </w:tc>
        <w:tc>
          <w:tcPr>
            <w:tcW w:w="3328" w:type="pct"/>
            <w:shd w:val="clear" w:color="auto" w:fill="auto"/>
            <w:vAlign w:val="center"/>
          </w:tcPr>
          <w:p w14:paraId="1C49C392" w14:textId="77777777" w:rsidR="00EC48E4" w:rsidRPr="00637BEE" w:rsidRDefault="00EC48E4" w:rsidP="00EC48E4">
            <w:pPr>
              <w:jc w:val="center"/>
              <w:rPr>
                <w:rFonts w:ascii="Verdana" w:hAnsi="Verdana" w:cs="Tahoma"/>
                <w:sz w:val="18"/>
                <w:szCs w:val="18"/>
                <w:lang w:val="es-ES_tradnl" w:eastAsia="es-BO"/>
              </w:rPr>
            </w:pPr>
            <w:r w:rsidRPr="00637BEE">
              <w:rPr>
                <w:rFonts w:ascii="Verdana" w:hAnsi="Verdana" w:cs="Tahoma"/>
                <w:color w:val="C00000"/>
                <w:sz w:val="18"/>
                <w:szCs w:val="18"/>
                <w:lang w:val="es-ES_tradnl" w:eastAsia="es-BO"/>
              </w:rPr>
              <w:t>ALFAGIANI</w:t>
            </w:r>
          </w:p>
        </w:tc>
        <w:tc>
          <w:tcPr>
            <w:tcW w:w="1323" w:type="pct"/>
            <w:vMerge w:val="restart"/>
            <w:shd w:val="clear" w:color="auto" w:fill="auto"/>
            <w:vAlign w:val="center"/>
          </w:tcPr>
          <w:p w14:paraId="54E0824B"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r w:rsidRPr="00637BEE">
              <w:rPr>
                <w:rFonts w:ascii="Verdana" w:hAnsi="Verdana" w:cs="Tahoma"/>
                <w:b/>
                <w:color w:val="FF0000"/>
                <w:sz w:val="18"/>
                <w:szCs w:val="18"/>
                <w:lang w:val="es-ES_tradnl" w:eastAsia="es-BO"/>
              </w:rPr>
              <w:t>43</w:t>
            </w:r>
          </w:p>
        </w:tc>
      </w:tr>
      <w:tr w:rsidR="00EC48E4" w:rsidRPr="00637BEE" w14:paraId="513BE1C4" w14:textId="77777777" w:rsidTr="00EC48E4">
        <w:trPr>
          <w:trHeight w:val="258"/>
        </w:trPr>
        <w:tc>
          <w:tcPr>
            <w:tcW w:w="349" w:type="pct"/>
            <w:shd w:val="clear" w:color="auto" w:fill="auto"/>
          </w:tcPr>
          <w:p w14:paraId="68832A46"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2</w:t>
            </w:r>
          </w:p>
        </w:tc>
        <w:tc>
          <w:tcPr>
            <w:tcW w:w="3328" w:type="pct"/>
            <w:shd w:val="clear" w:color="auto" w:fill="auto"/>
          </w:tcPr>
          <w:p w14:paraId="0AF9B2D3"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CHEKA</w:t>
            </w:r>
          </w:p>
        </w:tc>
        <w:tc>
          <w:tcPr>
            <w:tcW w:w="1323" w:type="pct"/>
            <w:vMerge/>
            <w:shd w:val="clear" w:color="auto" w:fill="auto"/>
            <w:vAlign w:val="center"/>
          </w:tcPr>
          <w:p w14:paraId="284DF1A4"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1A381028" w14:textId="77777777" w:rsidTr="00EC48E4">
        <w:trPr>
          <w:trHeight w:val="258"/>
        </w:trPr>
        <w:tc>
          <w:tcPr>
            <w:tcW w:w="349" w:type="pct"/>
            <w:shd w:val="clear" w:color="auto" w:fill="auto"/>
          </w:tcPr>
          <w:p w14:paraId="0150F718"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3</w:t>
            </w:r>
          </w:p>
        </w:tc>
        <w:tc>
          <w:tcPr>
            <w:tcW w:w="3328" w:type="pct"/>
            <w:shd w:val="clear" w:color="auto" w:fill="auto"/>
          </w:tcPr>
          <w:p w14:paraId="1A2413DC"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HUARITOLO</w:t>
            </w:r>
          </w:p>
        </w:tc>
        <w:tc>
          <w:tcPr>
            <w:tcW w:w="1323" w:type="pct"/>
            <w:vMerge/>
            <w:shd w:val="clear" w:color="auto" w:fill="auto"/>
            <w:vAlign w:val="center"/>
          </w:tcPr>
          <w:p w14:paraId="751AA4FA"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0FF4817A" w14:textId="77777777" w:rsidTr="00EC48E4">
        <w:trPr>
          <w:trHeight w:val="258"/>
        </w:trPr>
        <w:tc>
          <w:tcPr>
            <w:tcW w:w="349" w:type="pct"/>
            <w:shd w:val="clear" w:color="auto" w:fill="auto"/>
          </w:tcPr>
          <w:p w14:paraId="73D09E07"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4</w:t>
            </w:r>
          </w:p>
        </w:tc>
        <w:tc>
          <w:tcPr>
            <w:tcW w:w="3328" w:type="pct"/>
            <w:shd w:val="clear" w:color="auto" w:fill="auto"/>
          </w:tcPr>
          <w:p w14:paraId="254B6808" w14:textId="77777777" w:rsidR="00EC48E4" w:rsidRPr="00637BEE" w:rsidRDefault="00EC48E4" w:rsidP="00EC48E4">
            <w:pPr>
              <w:jc w:val="center"/>
              <w:rPr>
                <w:rFonts w:ascii="Verdana" w:hAnsi="Verdana"/>
                <w:sz w:val="18"/>
                <w:szCs w:val="18"/>
              </w:rPr>
            </w:pPr>
            <w:r w:rsidRPr="00637BEE">
              <w:rPr>
                <w:rFonts w:ascii="Verdana" w:hAnsi="Verdana" w:cs="Tahoma"/>
                <w:color w:val="C00000"/>
                <w:sz w:val="18"/>
                <w:szCs w:val="18"/>
                <w:lang w:val="es-ES_tradnl" w:eastAsia="es-BO"/>
              </w:rPr>
              <w:t>KEACONI</w:t>
            </w:r>
          </w:p>
        </w:tc>
        <w:tc>
          <w:tcPr>
            <w:tcW w:w="1323" w:type="pct"/>
            <w:vMerge/>
            <w:shd w:val="clear" w:color="auto" w:fill="auto"/>
            <w:vAlign w:val="center"/>
          </w:tcPr>
          <w:p w14:paraId="58E2CD8D"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2E1016D0" w14:textId="77777777" w:rsidTr="00EC48E4">
        <w:trPr>
          <w:trHeight w:val="258"/>
        </w:trPr>
        <w:tc>
          <w:tcPr>
            <w:tcW w:w="349" w:type="pct"/>
            <w:shd w:val="clear" w:color="auto" w:fill="auto"/>
          </w:tcPr>
          <w:p w14:paraId="3217E456"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5</w:t>
            </w:r>
          </w:p>
        </w:tc>
        <w:tc>
          <w:tcPr>
            <w:tcW w:w="3328" w:type="pct"/>
            <w:shd w:val="clear" w:color="auto" w:fill="auto"/>
          </w:tcPr>
          <w:p w14:paraId="599F87DD"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LOMA LINDA</w:t>
            </w:r>
          </w:p>
        </w:tc>
        <w:tc>
          <w:tcPr>
            <w:tcW w:w="1323" w:type="pct"/>
            <w:vMerge/>
            <w:shd w:val="clear" w:color="auto" w:fill="auto"/>
            <w:vAlign w:val="center"/>
          </w:tcPr>
          <w:p w14:paraId="582C1435"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0B39F060" w14:textId="77777777" w:rsidTr="00EC48E4">
        <w:trPr>
          <w:trHeight w:val="258"/>
        </w:trPr>
        <w:tc>
          <w:tcPr>
            <w:tcW w:w="349" w:type="pct"/>
            <w:shd w:val="clear" w:color="auto" w:fill="auto"/>
          </w:tcPr>
          <w:p w14:paraId="3A47F012"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6</w:t>
            </w:r>
          </w:p>
        </w:tc>
        <w:tc>
          <w:tcPr>
            <w:tcW w:w="3328" w:type="pct"/>
            <w:shd w:val="clear" w:color="auto" w:fill="auto"/>
          </w:tcPr>
          <w:p w14:paraId="74D1B974"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POQUELEUQUE</w:t>
            </w:r>
          </w:p>
        </w:tc>
        <w:tc>
          <w:tcPr>
            <w:tcW w:w="1323" w:type="pct"/>
            <w:vMerge/>
            <w:shd w:val="clear" w:color="auto" w:fill="auto"/>
            <w:vAlign w:val="center"/>
          </w:tcPr>
          <w:p w14:paraId="2CC48BF5"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6E39CF10" w14:textId="77777777" w:rsidTr="00EC48E4">
        <w:trPr>
          <w:trHeight w:val="258"/>
        </w:trPr>
        <w:tc>
          <w:tcPr>
            <w:tcW w:w="349" w:type="pct"/>
            <w:shd w:val="clear" w:color="auto" w:fill="auto"/>
          </w:tcPr>
          <w:p w14:paraId="48C75975"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7</w:t>
            </w:r>
          </w:p>
        </w:tc>
        <w:tc>
          <w:tcPr>
            <w:tcW w:w="3328" w:type="pct"/>
            <w:shd w:val="clear" w:color="auto" w:fill="auto"/>
          </w:tcPr>
          <w:p w14:paraId="22BFBB64"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PUENTE ALEGRE</w:t>
            </w:r>
          </w:p>
        </w:tc>
        <w:tc>
          <w:tcPr>
            <w:tcW w:w="1323" w:type="pct"/>
            <w:vMerge/>
            <w:shd w:val="clear" w:color="auto" w:fill="auto"/>
            <w:vAlign w:val="center"/>
          </w:tcPr>
          <w:p w14:paraId="3084B5A9"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0928CBF7" w14:textId="77777777" w:rsidTr="00EC48E4">
        <w:trPr>
          <w:trHeight w:val="258"/>
        </w:trPr>
        <w:tc>
          <w:tcPr>
            <w:tcW w:w="349" w:type="pct"/>
            <w:shd w:val="clear" w:color="auto" w:fill="auto"/>
          </w:tcPr>
          <w:p w14:paraId="3AC97B45"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8</w:t>
            </w:r>
          </w:p>
        </w:tc>
        <w:tc>
          <w:tcPr>
            <w:tcW w:w="3328" w:type="pct"/>
            <w:shd w:val="clear" w:color="auto" w:fill="auto"/>
          </w:tcPr>
          <w:p w14:paraId="5E8AD39E"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RICA RICA</w:t>
            </w:r>
          </w:p>
        </w:tc>
        <w:tc>
          <w:tcPr>
            <w:tcW w:w="1323" w:type="pct"/>
            <w:vMerge/>
            <w:shd w:val="clear" w:color="auto" w:fill="auto"/>
            <w:vAlign w:val="center"/>
          </w:tcPr>
          <w:p w14:paraId="0EE52E2A"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178F2C72" w14:textId="77777777" w:rsidTr="00EC48E4">
        <w:trPr>
          <w:trHeight w:val="258"/>
        </w:trPr>
        <w:tc>
          <w:tcPr>
            <w:tcW w:w="349" w:type="pct"/>
            <w:shd w:val="clear" w:color="auto" w:fill="auto"/>
          </w:tcPr>
          <w:p w14:paraId="7D2579E0"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9</w:t>
            </w:r>
          </w:p>
        </w:tc>
        <w:tc>
          <w:tcPr>
            <w:tcW w:w="3328" w:type="pct"/>
            <w:shd w:val="clear" w:color="auto" w:fill="auto"/>
          </w:tcPr>
          <w:p w14:paraId="21C17A97"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SUJURA</w:t>
            </w:r>
          </w:p>
        </w:tc>
        <w:tc>
          <w:tcPr>
            <w:tcW w:w="1323" w:type="pct"/>
            <w:vMerge/>
            <w:shd w:val="clear" w:color="auto" w:fill="auto"/>
            <w:vAlign w:val="center"/>
          </w:tcPr>
          <w:p w14:paraId="1688C235"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6B6396E4" w14:textId="77777777" w:rsidTr="00EC48E4">
        <w:trPr>
          <w:trHeight w:val="258"/>
        </w:trPr>
        <w:tc>
          <w:tcPr>
            <w:tcW w:w="349" w:type="pct"/>
            <w:shd w:val="clear" w:color="auto" w:fill="auto"/>
          </w:tcPr>
          <w:p w14:paraId="6AA8C5F0"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10</w:t>
            </w:r>
          </w:p>
        </w:tc>
        <w:tc>
          <w:tcPr>
            <w:tcW w:w="3328" w:type="pct"/>
            <w:shd w:val="clear" w:color="auto" w:fill="auto"/>
          </w:tcPr>
          <w:p w14:paraId="67BE6EB0"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SUTICOLLO</w:t>
            </w:r>
          </w:p>
        </w:tc>
        <w:tc>
          <w:tcPr>
            <w:tcW w:w="1323" w:type="pct"/>
            <w:vMerge/>
            <w:shd w:val="clear" w:color="auto" w:fill="auto"/>
            <w:vAlign w:val="center"/>
          </w:tcPr>
          <w:p w14:paraId="0FA9425D"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2DAC8EED" w14:textId="77777777" w:rsidTr="00EC48E4">
        <w:trPr>
          <w:trHeight w:val="258"/>
        </w:trPr>
        <w:tc>
          <w:tcPr>
            <w:tcW w:w="349" w:type="pct"/>
            <w:shd w:val="clear" w:color="auto" w:fill="auto"/>
          </w:tcPr>
          <w:p w14:paraId="66A09001"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lastRenderedPageBreak/>
              <w:t>11</w:t>
            </w:r>
          </w:p>
        </w:tc>
        <w:tc>
          <w:tcPr>
            <w:tcW w:w="3328" w:type="pct"/>
            <w:shd w:val="clear" w:color="auto" w:fill="auto"/>
          </w:tcPr>
          <w:p w14:paraId="38C154D9"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TOJRA</w:t>
            </w:r>
          </w:p>
        </w:tc>
        <w:tc>
          <w:tcPr>
            <w:tcW w:w="1323" w:type="pct"/>
            <w:vMerge/>
            <w:shd w:val="clear" w:color="auto" w:fill="auto"/>
            <w:vAlign w:val="center"/>
          </w:tcPr>
          <w:p w14:paraId="6BE0E48B"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3534F71B" w14:textId="77777777" w:rsidTr="00EC48E4">
        <w:trPr>
          <w:trHeight w:val="258"/>
        </w:trPr>
        <w:tc>
          <w:tcPr>
            <w:tcW w:w="349" w:type="pct"/>
            <w:shd w:val="clear" w:color="auto" w:fill="auto"/>
          </w:tcPr>
          <w:p w14:paraId="4FF3D943"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12</w:t>
            </w:r>
          </w:p>
        </w:tc>
        <w:tc>
          <w:tcPr>
            <w:tcW w:w="3328" w:type="pct"/>
            <w:shd w:val="clear" w:color="auto" w:fill="auto"/>
          </w:tcPr>
          <w:p w14:paraId="58E2BDE6" w14:textId="77777777" w:rsidR="00EC48E4" w:rsidRPr="00637BEE" w:rsidRDefault="00EC48E4" w:rsidP="00EC48E4">
            <w:pPr>
              <w:jc w:val="center"/>
              <w:rPr>
                <w:rFonts w:ascii="Verdana" w:hAnsi="Verdana"/>
                <w:sz w:val="18"/>
                <w:szCs w:val="18"/>
              </w:rPr>
            </w:pPr>
            <w:r w:rsidRPr="00637BEE">
              <w:rPr>
                <w:rFonts w:ascii="Verdana" w:hAnsi="Verdana"/>
                <w:color w:val="C00000"/>
                <w:sz w:val="18"/>
                <w:szCs w:val="18"/>
              </w:rPr>
              <w:t>TURCULI</w:t>
            </w:r>
          </w:p>
        </w:tc>
        <w:tc>
          <w:tcPr>
            <w:tcW w:w="1323" w:type="pct"/>
            <w:vMerge/>
            <w:shd w:val="clear" w:color="auto" w:fill="auto"/>
            <w:vAlign w:val="center"/>
          </w:tcPr>
          <w:p w14:paraId="0D9C033D"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376DC778" w14:textId="77777777" w:rsidTr="00EC48E4">
        <w:trPr>
          <w:trHeight w:val="258"/>
        </w:trPr>
        <w:tc>
          <w:tcPr>
            <w:tcW w:w="349" w:type="pct"/>
            <w:shd w:val="clear" w:color="auto" w:fill="auto"/>
          </w:tcPr>
          <w:p w14:paraId="4BF88646" w14:textId="77777777" w:rsidR="00EC48E4" w:rsidRPr="00637BEE" w:rsidRDefault="00EC48E4" w:rsidP="00EC48E4">
            <w:pPr>
              <w:spacing w:line="276" w:lineRule="auto"/>
              <w:rPr>
                <w:rFonts w:ascii="Verdana" w:hAnsi="Verdana" w:cs="Tahoma"/>
                <w:sz w:val="18"/>
                <w:szCs w:val="18"/>
                <w:lang w:val="es-ES_tradnl" w:eastAsia="es-BO"/>
              </w:rPr>
            </w:pPr>
            <w:r w:rsidRPr="00637BEE">
              <w:rPr>
                <w:rFonts w:ascii="Verdana" w:hAnsi="Verdana" w:cs="Tahoma"/>
                <w:sz w:val="18"/>
                <w:szCs w:val="18"/>
                <w:lang w:val="es-ES_tradnl" w:eastAsia="es-BO"/>
              </w:rPr>
              <w:t>13</w:t>
            </w:r>
          </w:p>
        </w:tc>
        <w:tc>
          <w:tcPr>
            <w:tcW w:w="3328" w:type="pct"/>
            <w:shd w:val="clear" w:color="auto" w:fill="auto"/>
          </w:tcPr>
          <w:p w14:paraId="1843FF81" w14:textId="77777777" w:rsidR="00EC48E4" w:rsidRPr="00637BEE" w:rsidRDefault="00EC48E4" w:rsidP="00EC48E4">
            <w:pPr>
              <w:jc w:val="center"/>
              <w:rPr>
                <w:rFonts w:ascii="Verdana" w:hAnsi="Verdana"/>
                <w:color w:val="C00000"/>
                <w:sz w:val="18"/>
                <w:szCs w:val="18"/>
              </w:rPr>
            </w:pPr>
            <w:r w:rsidRPr="00637BEE">
              <w:rPr>
                <w:rFonts w:ascii="Verdana" w:hAnsi="Verdana"/>
                <w:color w:val="C00000"/>
                <w:sz w:val="18"/>
                <w:szCs w:val="18"/>
              </w:rPr>
              <w:t>OTRAS</w:t>
            </w:r>
          </w:p>
        </w:tc>
        <w:tc>
          <w:tcPr>
            <w:tcW w:w="1323" w:type="pct"/>
            <w:vMerge/>
            <w:shd w:val="clear" w:color="auto" w:fill="auto"/>
            <w:vAlign w:val="center"/>
          </w:tcPr>
          <w:p w14:paraId="03ADA3B3" w14:textId="77777777" w:rsidR="00EC48E4" w:rsidRPr="00637BEE" w:rsidRDefault="00EC48E4" w:rsidP="00EC48E4">
            <w:pPr>
              <w:spacing w:line="276" w:lineRule="auto"/>
              <w:jc w:val="center"/>
              <w:rPr>
                <w:rFonts w:ascii="Verdana" w:hAnsi="Verdana" w:cs="Tahoma"/>
                <w:b/>
                <w:color w:val="FF0000"/>
                <w:sz w:val="18"/>
                <w:szCs w:val="18"/>
                <w:lang w:val="es-ES_tradnl" w:eastAsia="es-BO"/>
              </w:rPr>
            </w:pPr>
          </w:p>
        </w:tc>
      </w:tr>
      <w:tr w:rsidR="00EC48E4" w:rsidRPr="00637BEE" w14:paraId="025AD018" w14:textId="77777777" w:rsidTr="00EC48E4">
        <w:trPr>
          <w:trHeight w:val="155"/>
        </w:trPr>
        <w:tc>
          <w:tcPr>
            <w:tcW w:w="349" w:type="pct"/>
            <w:shd w:val="clear" w:color="auto" w:fill="1F4E79"/>
          </w:tcPr>
          <w:p w14:paraId="098A1E57" w14:textId="77777777" w:rsidR="00EC48E4" w:rsidRPr="00637BEE" w:rsidRDefault="00EC48E4" w:rsidP="00EC48E4">
            <w:pPr>
              <w:jc w:val="center"/>
              <w:rPr>
                <w:rFonts w:ascii="Verdana" w:hAnsi="Verdana" w:cs="Tahoma"/>
                <w:b/>
                <w:bCs/>
                <w:color w:val="FFFFFF"/>
                <w:sz w:val="18"/>
                <w:szCs w:val="18"/>
                <w:lang w:eastAsia="es-BO"/>
              </w:rPr>
            </w:pPr>
          </w:p>
        </w:tc>
        <w:tc>
          <w:tcPr>
            <w:tcW w:w="3328" w:type="pct"/>
            <w:shd w:val="clear" w:color="auto" w:fill="1F4E79"/>
          </w:tcPr>
          <w:p w14:paraId="12BA979F" w14:textId="77777777" w:rsidR="00EC48E4" w:rsidRPr="00637BEE" w:rsidRDefault="00EC48E4" w:rsidP="00EC48E4">
            <w:pPr>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TOTAL</w:t>
            </w:r>
          </w:p>
        </w:tc>
        <w:tc>
          <w:tcPr>
            <w:tcW w:w="1323" w:type="pct"/>
            <w:shd w:val="clear" w:color="auto" w:fill="auto"/>
          </w:tcPr>
          <w:p w14:paraId="1B576217" w14:textId="77777777" w:rsidR="00EC48E4" w:rsidRPr="00637BEE" w:rsidRDefault="00EC48E4" w:rsidP="00EC48E4">
            <w:pPr>
              <w:jc w:val="center"/>
              <w:rPr>
                <w:rFonts w:ascii="Verdana" w:hAnsi="Verdana" w:cs="Tahoma"/>
                <w:b/>
                <w:bCs/>
                <w:color w:val="FF0000"/>
                <w:sz w:val="18"/>
                <w:szCs w:val="18"/>
                <w:lang w:eastAsia="es-BO"/>
              </w:rPr>
            </w:pPr>
            <w:r w:rsidRPr="00637BEE">
              <w:rPr>
                <w:rFonts w:ascii="Verdana" w:hAnsi="Verdana" w:cs="Tahoma"/>
                <w:b/>
                <w:bCs/>
                <w:color w:val="FF0000"/>
                <w:sz w:val="18"/>
                <w:szCs w:val="18"/>
                <w:lang w:eastAsia="es-BO"/>
              </w:rPr>
              <w:t>43</w:t>
            </w:r>
          </w:p>
        </w:tc>
      </w:tr>
    </w:tbl>
    <w:p w14:paraId="0CA38F38" w14:textId="77777777" w:rsidR="00EC48E4" w:rsidRDefault="00EC48E4" w:rsidP="00EC48E4">
      <w:pPr>
        <w:pStyle w:val="Prrafodelista"/>
        <w:keepNext/>
        <w:widowControl w:val="0"/>
        <w:autoSpaceDE w:val="0"/>
        <w:autoSpaceDN w:val="0"/>
        <w:ind w:left="284"/>
        <w:jc w:val="both"/>
        <w:outlineLvl w:val="0"/>
        <w:rPr>
          <w:rFonts w:ascii="Verdana" w:hAnsi="Verdana" w:cs="Tahoma"/>
          <w:i/>
          <w:iCs/>
          <w:sz w:val="18"/>
          <w:szCs w:val="18"/>
        </w:rPr>
      </w:pPr>
    </w:p>
    <w:p w14:paraId="23AF5B13" w14:textId="77777777" w:rsidR="00815D0F" w:rsidRDefault="00815D0F" w:rsidP="00EC48E4">
      <w:pPr>
        <w:pStyle w:val="Prrafodelista"/>
        <w:keepNext/>
        <w:widowControl w:val="0"/>
        <w:autoSpaceDE w:val="0"/>
        <w:autoSpaceDN w:val="0"/>
        <w:ind w:left="284"/>
        <w:jc w:val="both"/>
        <w:outlineLvl w:val="0"/>
        <w:rPr>
          <w:rFonts w:ascii="Verdana" w:hAnsi="Verdana" w:cs="Tahoma"/>
          <w:i/>
          <w:iCs/>
          <w:sz w:val="18"/>
          <w:szCs w:val="18"/>
        </w:rPr>
      </w:pPr>
    </w:p>
    <w:p w14:paraId="121C29D2" w14:textId="77777777" w:rsidR="00EC48E4" w:rsidRPr="00EC48E4" w:rsidRDefault="00EC48E4" w:rsidP="00181C6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EC48E4">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D7D1A6E" w14:textId="77777777" w:rsidR="00EC48E4" w:rsidRPr="00637BEE" w:rsidRDefault="00EC48E4" w:rsidP="00181C6F">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637BEE">
        <w:rPr>
          <w:rFonts w:ascii="Verdana" w:hAnsi="Verdana" w:cs="Tahoma"/>
          <w:i/>
          <w:iCs/>
          <w:sz w:val="18"/>
          <w:szCs w:val="18"/>
        </w:rPr>
        <w:t xml:space="preserve">Los casos de sustitución podrán contemplar las mismas comunidades/barrios/zonas/urbanizaciones/otros  u </w:t>
      </w:r>
      <w:r w:rsidRPr="00637BEE">
        <w:rPr>
          <w:rFonts w:ascii="Verdana" w:hAnsi="Verdana" w:cs="Tahoma"/>
          <w:b/>
          <w:bCs/>
          <w:i/>
          <w:iCs/>
          <w:sz w:val="18"/>
          <w:szCs w:val="18"/>
          <w:u w:val="single"/>
        </w:rPr>
        <w:t>otras aledañas</w:t>
      </w:r>
      <w:r w:rsidRPr="00637BEE">
        <w:rPr>
          <w:rFonts w:ascii="Verdana" w:hAnsi="Verdana" w:cs="Tahoma"/>
          <w:i/>
          <w:iCs/>
          <w:sz w:val="18"/>
          <w:szCs w:val="18"/>
        </w:rPr>
        <w:t xml:space="preserve"> al sector de intervención previa justificación técnica-social de la Entidad Ejecutora e Inspectoría, autorizada por la AEVIVIENDA.</w:t>
      </w:r>
    </w:p>
    <w:p w14:paraId="236BD032" w14:textId="77777777" w:rsidR="00EC48E4" w:rsidRPr="00637BEE" w:rsidRDefault="00EC48E4" w:rsidP="00181C6F">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34" w:name="_Toc71811148"/>
      <w:r w:rsidRPr="00637BEE">
        <w:rPr>
          <w:rFonts w:ascii="Verdana" w:hAnsi="Verdana" w:cs="Tahoma"/>
          <w:b/>
          <w:bCs/>
          <w:color w:val="000000"/>
          <w:kern w:val="32"/>
          <w:sz w:val="18"/>
          <w:szCs w:val="18"/>
          <w:lang w:val="es-ES_tradnl"/>
        </w:rPr>
        <w:t>ACCESO A LAS COMUNIDADES O BARRIO/ZONA/URBANIZACIÓN/JUNTA VECINAL BENEFICIADAS</w:t>
      </w:r>
      <w:bookmarkEnd w:id="34"/>
    </w:p>
    <w:tbl>
      <w:tblPr>
        <w:tblW w:w="48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4"/>
        <w:gridCol w:w="1277"/>
        <w:gridCol w:w="1700"/>
        <w:gridCol w:w="1418"/>
        <w:gridCol w:w="1275"/>
        <w:gridCol w:w="2697"/>
      </w:tblGrid>
      <w:tr w:rsidR="00EC48E4" w:rsidRPr="00637BEE" w14:paraId="1D6C52FB" w14:textId="77777777" w:rsidTr="00EC48E4">
        <w:trPr>
          <w:trHeight w:val="374"/>
          <w:jc w:val="center"/>
        </w:trPr>
        <w:tc>
          <w:tcPr>
            <w:tcW w:w="315" w:type="pct"/>
            <w:shd w:val="clear" w:color="auto" w:fill="244061"/>
            <w:vAlign w:val="center"/>
            <w:hideMark/>
          </w:tcPr>
          <w:p w14:paraId="7A1EC6A8"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Nº</w:t>
            </w:r>
          </w:p>
        </w:tc>
        <w:tc>
          <w:tcPr>
            <w:tcW w:w="715" w:type="pct"/>
            <w:shd w:val="clear" w:color="auto" w:fill="244061"/>
            <w:vAlign w:val="center"/>
            <w:hideMark/>
          </w:tcPr>
          <w:p w14:paraId="09B81997"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Desde</w:t>
            </w:r>
          </w:p>
        </w:tc>
        <w:tc>
          <w:tcPr>
            <w:tcW w:w="952" w:type="pct"/>
            <w:shd w:val="clear" w:color="auto" w:fill="244061"/>
            <w:vAlign w:val="center"/>
            <w:hideMark/>
          </w:tcPr>
          <w:p w14:paraId="76BA6163"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Hasta</w:t>
            </w:r>
          </w:p>
        </w:tc>
        <w:tc>
          <w:tcPr>
            <w:tcW w:w="794" w:type="pct"/>
            <w:shd w:val="clear" w:color="auto" w:fill="244061"/>
            <w:vAlign w:val="center"/>
          </w:tcPr>
          <w:p w14:paraId="67370142"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Distancia</w:t>
            </w:r>
          </w:p>
        </w:tc>
        <w:tc>
          <w:tcPr>
            <w:tcW w:w="714" w:type="pct"/>
            <w:shd w:val="clear" w:color="auto" w:fill="244061"/>
            <w:vAlign w:val="center"/>
          </w:tcPr>
          <w:p w14:paraId="44382934"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Tiempo</w:t>
            </w:r>
          </w:p>
        </w:tc>
        <w:tc>
          <w:tcPr>
            <w:tcW w:w="1511" w:type="pct"/>
            <w:shd w:val="clear" w:color="auto" w:fill="244061"/>
            <w:vAlign w:val="center"/>
          </w:tcPr>
          <w:p w14:paraId="39917CC5" w14:textId="77777777" w:rsidR="00EC48E4" w:rsidRPr="00637BEE" w:rsidRDefault="00EC48E4" w:rsidP="00EC48E4">
            <w:pPr>
              <w:spacing w:before="120"/>
              <w:jc w:val="center"/>
              <w:rPr>
                <w:rFonts w:ascii="Verdana" w:hAnsi="Verdana" w:cs="Tahoma"/>
                <w:b/>
                <w:bCs/>
                <w:color w:val="FFFFFF"/>
                <w:sz w:val="18"/>
                <w:szCs w:val="18"/>
                <w:lang w:eastAsia="es-BO"/>
              </w:rPr>
            </w:pPr>
            <w:r w:rsidRPr="00637BEE">
              <w:rPr>
                <w:rFonts w:ascii="Verdana" w:hAnsi="Verdana" w:cs="Tahoma"/>
                <w:b/>
                <w:bCs/>
                <w:color w:val="FFFFFF"/>
                <w:sz w:val="18"/>
                <w:szCs w:val="18"/>
                <w:lang w:eastAsia="es-BO"/>
              </w:rPr>
              <w:t>Tipo de Rodadura</w:t>
            </w:r>
          </w:p>
        </w:tc>
      </w:tr>
      <w:tr w:rsidR="00EC48E4" w:rsidRPr="00637BEE" w14:paraId="7F03E014" w14:textId="77777777" w:rsidTr="00EC48E4">
        <w:trPr>
          <w:trHeight w:val="160"/>
          <w:jc w:val="center"/>
        </w:trPr>
        <w:tc>
          <w:tcPr>
            <w:tcW w:w="315" w:type="pct"/>
            <w:shd w:val="clear" w:color="auto" w:fill="auto"/>
            <w:vAlign w:val="center"/>
          </w:tcPr>
          <w:p w14:paraId="5FB8309D"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1</w:t>
            </w:r>
          </w:p>
        </w:tc>
        <w:tc>
          <w:tcPr>
            <w:tcW w:w="715" w:type="pct"/>
            <w:vMerge w:val="restart"/>
            <w:shd w:val="clear" w:color="auto" w:fill="auto"/>
            <w:vAlign w:val="center"/>
          </w:tcPr>
          <w:p w14:paraId="382DD12D" w14:textId="77777777" w:rsidR="00EC48E4" w:rsidRPr="00637BEE" w:rsidRDefault="00EC48E4" w:rsidP="00EC48E4">
            <w:pPr>
              <w:spacing w:before="120"/>
              <w:jc w:val="center"/>
              <w:rPr>
                <w:rFonts w:ascii="Verdana" w:hAnsi="Verdana" w:cs="Tahoma"/>
                <w:bCs/>
                <w:sz w:val="18"/>
                <w:szCs w:val="18"/>
                <w:lang w:eastAsia="es-BO"/>
              </w:rPr>
            </w:pPr>
            <w:r w:rsidRPr="00637BEE">
              <w:rPr>
                <w:rFonts w:ascii="Verdana" w:hAnsi="Verdana" w:cs="Tahoma"/>
                <w:bCs/>
                <w:sz w:val="18"/>
                <w:szCs w:val="18"/>
                <w:lang w:eastAsia="es-BO"/>
              </w:rPr>
              <w:t xml:space="preserve">Municipio de </w:t>
            </w:r>
            <w:r w:rsidRPr="00637BEE">
              <w:rPr>
                <w:rFonts w:ascii="Verdana" w:hAnsi="Verdana" w:cs="Tahoma"/>
                <w:b/>
                <w:color w:val="C00000"/>
                <w:sz w:val="18"/>
                <w:szCs w:val="18"/>
                <w:lang w:eastAsia="es-BO"/>
              </w:rPr>
              <w:t>CAJUATA</w:t>
            </w:r>
          </w:p>
        </w:tc>
        <w:tc>
          <w:tcPr>
            <w:tcW w:w="952" w:type="pct"/>
            <w:shd w:val="clear" w:color="auto" w:fill="auto"/>
            <w:noWrap/>
            <w:vAlign w:val="center"/>
          </w:tcPr>
          <w:p w14:paraId="50BE7287" w14:textId="77777777" w:rsidR="00EC48E4" w:rsidRPr="00637BEE" w:rsidRDefault="00EC48E4" w:rsidP="00EC48E4">
            <w:pPr>
              <w:spacing w:before="120"/>
              <w:rPr>
                <w:rFonts w:ascii="Verdana" w:hAnsi="Verdana" w:cs="Tahoma"/>
                <w:color w:val="C00000"/>
                <w:sz w:val="18"/>
                <w:szCs w:val="18"/>
                <w:lang w:eastAsia="es-BO"/>
              </w:rPr>
            </w:pPr>
            <w:r w:rsidRPr="00637BEE">
              <w:rPr>
                <w:rFonts w:ascii="Verdana" w:hAnsi="Verdana" w:cs="Tahoma"/>
                <w:color w:val="C00000"/>
                <w:sz w:val="18"/>
                <w:szCs w:val="18"/>
                <w:lang w:val="es-ES_tradnl" w:eastAsia="es-BO"/>
              </w:rPr>
              <w:t>ALFAGIANI</w:t>
            </w:r>
          </w:p>
        </w:tc>
        <w:tc>
          <w:tcPr>
            <w:tcW w:w="794" w:type="pct"/>
            <w:vAlign w:val="center"/>
          </w:tcPr>
          <w:p w14:paraId="353C9450"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27Km</w:t>
            </w:r>
          </w:p>
        </w:tc>
        <w:tc>
          <w:tcPr>
            <w:tcW w:w="714" w:type="pct"/>
            <w:vAlign w:val="center"/>
          </w:tcPr>
          <w:p w14:paraId="701290C9"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1h  15min</w:t>
            </w:r>
          </w:p>
        </w:tc>
        <w:tc>
          <w:tcPr>
            <w:tcW w:w="1511" w:type="pct"/>
            <w:vAlign w:val="center"/>
          </w:tcPr>
          <w:p w14:paraId="1349530D"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 - TIERRA</w:t>
            </w:r>
          </w:p>
        </w:tc>
      </w:tr>
      <w:tr w:rsidR="00EC48E4" w:rsidRPr="00637BEE" w14:paraId="2A4D7E1A" w14:textId="77777777" w:rsidTr="00EC48E4">
        <w:trPr>
          <w:trHeight w:val="238"/>
          <w:jc w:val="center"/>
        </w:trPr>
        <w:tc>
          <w:tcPr>
            <w:tcW w:w="315" w:type="pct"/>
            <w:shd w:val="clear" w:color="auto" w:fill="auto"/>
            <w:vAlign w:val="center"/>
          </w:tcPr>
          <w:p w14:paraId="52B84E9C"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2</w:t>
            </w:r>
          </w:p>
        </w:tc>
        <w:tc>
          <w:tcPr>
            <w:tcW w:w="715" w:type="pct"/>
            <w:vMerge/>
            <w:shd w:val="clear" w:color="auto" w:fill="auto"/>
            <w:vAlign w:val="center"/>
          </w:tcPr>
          <w:p w14:paraId="03AC8D85"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0DBDC870" w14:textId="77777777" w:rsidR="00EC48E4" w:rsidRPr="00637BEE" w:rsidRDefault="00EC48E4" w:rsidP="00EC48E4">
            <w:pPr>
              <w:spacing w:before="120"/>
              <w:rPr>
                <w:rFonts w:ascii="Verdana" w:hAnsi="Verdana" w:cs="Tahoma"/>
                <w:color w:val="C00000"/>
                <w:sz w:val="18"/>
                <w:szCs w:val="18"/>
                <w:lang w:eastAsia="es-BO"/>
              </w:rPr>
            </w:pPr>
            <w:r w:rsidRPr="00637BEE">
              <w:rPr>
                <w:rFonts w:ascii="Verdana" w:hAnsi="Verdana"/>
                <w:color w:val="C00000"/>
                <w:sz w:val="18"/>
                <w:szCs w:val="18"/>
              </w:rPr>
              <w:t>CHEKA</w:t>
            </w:r>
          </w:p>
        </w:tc>
        <w:tc>
          <w:tcPr>
            <w:tcW w:w="794" w:type="pct"/>
            <w:vAlign w:val="center"/>
          </w:tcPr>
          <w:p w14:paraId="44BF2F1A"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18.8Km</w:t>
            </w:r>
          </w:p>
        </w:tc>
        <w:tc>
          <w:tcPr>
            <w:tcW w:w="714" w:type="pct"/>
            <w:vAlign w:val="center"/>
          </w:tcPr>
          <w:p w14:paraId="757EDE0C"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44 min</w:t>
            </w:r>
          </w:p>
        </w:tc>
        <w:tc>
          <w:tcPr>
            <w:tcW w:w="1511" w:type="pct"/>
            <w:vAlign w:val="center"/>
          </w:tcPr>
          <w:p w14:paraId="1F1957E4"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2A464541" w14:textId="77777777" w:rsidTr="00EC48E4">
        <w:trPr>
          <w:trHeight w:val="238"/>
          <w:jc w:val="center"/>
        </w:trPr>
        <w:tc>
          <w:tcPr>
            <w:tcW w:w="315" w:type="pct"/>
            <w:shd w:val="clear" w:color="auto" w:fill="auto"/>
            <w:vAlign w:val="center"/>
          </w:tcPr>
          <w:p w14:paraId="79EB6EBA"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3</w:t>
            </w:r>
          </w:p>
        </w:tc>
        <w:tc>
          <w:tcPr>
            <w:tcW w:w="715" w:type="pct"/>
            <w:vMerge/>
            <w:shd w:val="clear" w:color="auto" w:fill="auto"/>
            <w:vAlign w:val="center"/>
          </w:tcPr>
          <w:p w14:paraId="5803DA1E"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26D3972D" w14:textId="77777777" w:rsidR="00EC48E4" w:rsidRPr="00637BEE" w:rsidRDefault="00EC48E4" w:rsidP="00EC48E4">
            <w:pPr>
              <w:spacing w:before="120"/>
              <w:rPr>
                <w:rFonts w:ascii="Verdana" w:hAnsi="Verdana" w:cs="Tahoma"/>
                <w:color w:val="C00000"/>
                <w:sz w:val="18"/>
                <w:szCs w:val="18"/>
                <w:lang w:eastAsia="es-BO"/>
              </w:rPr>
            </w:pPr>
            <w:r w:rsidRPr="00637BEE">
              <w:rPr>
                <w:rFonts w:ascii="Verdana" w:hAnsi="Verdana"/>
                <w:color w:val="C00000"/>
                <w:sz w:val="18"/>
                <w:szCs w:val="18"/>
              </w:rPr>
              <w:t>HUARITOLO</w:t>
            </w:r>
          </w:p>
        </w:tc>
        <w:tc>
          <w:tcPr>
            <w:tcW w:w="794" w:type="pct"/>
            <w:vAlign w:val="center"/>
          </w:tcPr>
          <w:p w14:paraId="1E5B70DE"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7 Km</w:t>
            </w:r>
          </w:p>
        </w:tc>
        <w:tc>
          <w:tcPr>
            <w:tcW w:w="714" w:type="pct"/>
            <w:vAlign w:val="center"/>
          </w:tcPr>
          <w:p w14:paraId="3505AE1F"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15 min</w:t>
            </w:r>
          </w:p>
        </w:tc>
        <w:tc>
          <w:tcPr>
            <w:tcW w:w="1511" w:type="pct"/>
            <w:vAlign w:val="center"/>
          </w:tcPr>
          <w:p w14:paraId="35F59AF4"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13C45256" w14:textId="77777777" w:rsidTr="00EC48E4">
        <w:trPr>
          <w:trHeight w:val="238"/>
          <w:jc w:val="center"/>
        </w:trPr>
        <w:tc>
          <w:tcPr>
            <w:tcW w:w="315" w:type="pct"/>
            <w:shd w:val="clear" w:color="auto" w:fill="auto"/>
            <w:vAlign w:val="center"/>
          </w:tcPr>
          <w:p w14:paraId="64DB9472"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4</w:t>
            </w:r>
          </w:p>
        </w:tc>
        <w:tc>
          <w:tcPr>
            <w:tcW w:w="715" w:type="pct"/>
            <w:vMerge/>
            <w:shd w:val="clear" w:color="auto" w:fill="auto"/>
            <w:vAlign w:val="center"/>
          </w:tcPr>
          <w:p w14:paraId="56DABE57"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20C50326" w14:textId="77777777" w:rsidR="00EC48E4" w:rsidRPr="00637BEE" w:rsidRDefault="00EC48E4" w:rsidP="00EC48E4">
            <w:pPr>
              <w:spacing w:before="120"/>
              <w:rPr>
                <w:rFonts w:ascii="Verdana" w:hAnsi="Verdana" w:cs="Tahoma"/>
                <w:color w:val="C00000"/>
                <w:sz w:val="18"/>
                <w:szCs w:val="18"/>
                <w:lang w:eastAsia="es-BO"/>
              </w:rPr>
            </w:pPr>
            <w:r w:rsidRPr="00637BEE">
              <w:rPr>
                <w:rFonts w:ascii="Verdana" w:hAnsi="Verdana"/>
                <w:color w:val="C00000"/>
                <w:sz w:val="18"/>
                <w:szCs w:val="18"/>
              </w:rPr>
              <w:t>KEACONI</w:t>
            </w:r>
          </w:p>
        </w:tc>
        <w:tc>
          <w:tcPr>
            <w:tcW w:w="794" w:type="pct"/>
            <w:vAlign w:val="center"/>
          </w:tcPr>
          <w:p w14:paraId="41167FBA"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10.15 Km</w:t>
            </w:r>
          </w:p>
        </w:tc>
        <w:tc>
          <w:tcPr>
            <w:tcW w:w="714" w:type="pct"/>
            <w:vAlign w:val="center"/>
          </w:tcPr>
          <w:p w14:paraId="172EE1E2"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25 min</w:t>
            </w:r>
          </w:p>
        </w:tc>
        <w:tc>
          <w:tcPr>
            <w:tcW w:w="1511" w:type="pct"/>
            <w:vAlign w:val="center"/>
          </w:tcPr>
          <w:p w14:paraId="7C9C505F"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3839C9B3" w14:textId="77777777" w:rsidTr="00EC48E4">
        <w:trPr>
          <w:trHeight w:val="238"/>
          <w:jc w:val="center"/>
        </w:trPr>
        <w:tc>
          <w:tcPr>
            <w:tcW w:w="315" w:type="pct"/>
            <w:shd w:val="clear" w:color="auto" w:fill="auto"/>
            <w:vAlign w:val="center"/>
          </w:tcPr>
          <w:p w14:paraId="6D97709A"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5</w:t>
            </w:r>
          </w:p>
        </w:tc>
        <w:tc>
          <w:tcPr>
            <w:tcW w:w="715" w:type="pct"/>
            <w:vMerge/>
            <w:shd w:val="clear" w:color="auto" w:fill="auto"/>
            <w:vAlign w:val="center"/>
          </w:tcPr>
          <w:p w14:paraId="65C7A919"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37AF0650" w14:textId="77777777" w:rsidR="00EC48E4" w:rsidRPr="00637BEE" w:rsidRDefault="00EC48E4" w:rsidP="00EC48E4">
            <w:pPr>
              <w:spacing w:before="120"/>
              <w:rPr>
                <w:rFonts w:ascii="Verdana" w:hAnsi="Verdana" w:cs="Tahoma"/>
                <w:color w:val="C00000"/>
                <w:sz w:val="18"/>
                <w:szCs w:val="18"/>
              </w:rPr>
            </w:pPr>
            <w:r w:rsidRPr="00637BEE">
              <w:rPr>
                <w:rFonts w:ascii="Verdana" w:hAnsi="Verdana" w:cs="Tahoma"/>
                <w:color w:val="C00000"/>
                <w:sz w:val="18"/>
                <w:szCs w:val="18"/>
              </w:rPr>
              <w:t>LOMA LINDA</w:t>
            </w:r>
          </w:p>
        </w:tc>
        <w:tc>
          <w:tcPr>
            <w:tcW w:w="794" w:type="pct"/>
            <w:vAlign w:val="center"/>
          </w:tcPr>
          <w:p w14:paraId="509209EC"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8.2 Km</w:t>
            </w:r>
          </w:p>
        </w:tc>
        <w:tc>
          <w:tcPr>
            <w:tcW w:w="714" w:type="pct"/>
            <w:vAlign w:val="center"/>
          </w:tcPr>
          <w:p w14:paraId="0D937AEE"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19 min</w:t>
            </w:r>
          </w:p>
        </w:tc>
        <w:tc>
          <w:tcPr>
            <w:tcW w:w="1511" w:type="pct"/>
            <w:vAlign w:val="center"/>
          </w:tcPr>
          <w:p w14:paraId="6DDFA7EB"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4ADB9E26" w14:textId="77777777" w:rsidTr="00EC48E4">
        <w:trPr>
          <w:trHeight w:val="238"/>
          <w:jc w:val="center"/>
        </w:trPr>
        <w:tc>
          <w:tcPr>
            <w:tcW w:w="315" w:type="pct"/>
            <w:shd w:val="clear" w:color="auto" w:fill="auto"/>
            <w:vAlign w:val="center"/>
          </w:tcPr>
          <w:p w14:paraId="1BFB9E16"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6</w:t>
            </w:r>
          </w:p>
        </w:tc>
        <w:tc>
          <w:tcPr>
            <w:tcW w:w="715" w:type="pct"/>
            <w:vMerge/>
            <w:shd w:val="clear" w:color="auto" w:fill="auto"/>
            <w:vAlign w:val="center"/>
          </w:tcPr>
          <w:p w14:paraId="1EEC8577"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72C8E70A" w14:textId="77777777" w:rsidR="00EC48E4" w:rsidRPr="00637BEE" w:rsidRDefault="00EC48E4" w:rsidP="00EC48E4">
            <w:pPr>
              <w:spacing w:before="120"/>
              <w:rPr>
                <w:rFonts w:ascii="Verdana" w:hAnsi="Verdana" w:cs="Tahoma"/>
                <w:color w:val="C00000"/>
                <w:sz w:val="18"/>
                <w:szCs w:val="18"/>
              </w:rPr>
            </w:pPr>
            <w:r w:rsidRPr="00637BEE">
              <w:rPr>
                <w:rFonts w:ascii="Verdana" w:hAnsi="Verdana"/>
                <w:color w:val="C00000"/>
                <w:sz w:val="18"/>
                <w:szCs w:val="18"/>
              </w:rPr>
              <w:t>POQUELEUQUE</w:t>
            </w:r>
          </w:p>
        </w:tc>
        <w:tc>
          <w:tcPr>
            <w:tcW w:w="794" w:type="pct"/>
            <w:vAlign w:val="center"/>
          </w:tcPr>
          <w:p w14:paraId="20546F68"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15.5 Km</w:t>
            </w:r>
          </w:p>
        </w:tc>
        <w:tc>
          <w:tcPr>
            <w:tcW w:w="714" w:type="pct"/>
            <w:vAlign w:val="center"/>
          </w:tcPr>
          <w:p w14:paraId="6242BD86"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45 h</w:t>
            </w:r>
          </w:p>
        </w:tc>
        <w:tc>
          <w:tcPr>
            <w:tcW w:w="1511" w:type="pct"/>
            <w:vAlign w:val="center"/>
          </w:tcPr>
          <w:p w14:paraId="356DA83B"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07911465" w14:textId="77777777" w:rsidTr="00EC48E4">
        <w:trPr>
          <w:trHeight w:val="238"/>
          <w:jc w:val="center"/>
        </w:trPr>
        <w:tc>
          <w:tcPr>
            <w:tcW w:w="315" w:type="pct"/>
            <w:shd w:val="clear" w:color="auto" w:fill="auto"/>
            <w:vAlign w:val="center"/>
          </w:tcPr>
          <w:p w14:paraId="664EF2EA"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7</w:t>
            </w:r>
          </w:p>
        </w:tc>
        <w:tc>
          <w:tcPr>
            <w:tcW w:w="715" w:type="pct"/>
            <w:vMerge/>
            <w:shd w:val="clear" w:color="auto" w:fill="auto"/>
            <w:vAlign w:val="center"/>
          </w:tcPr>
          <w:p w14:paraId="7DC9F669"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47FF2091" w14:textId="77777777" w:rsidR="00EC48E4" w:rsidRPr="00637BEE" w:rsidRDefault="00EC48E4" w:rsidP="00EC48E4">
            <w:pPr>
              <w:spacing w:before="120"/>
              <w:rPr>
                <w:rFonts w:ascii="Verdana" w:hAnsi="Verdana" w:cs="Tahoma"/>
                <w:color w:val="C00000"/>
                <w:sz w:val="18"/>
                <w:szCs w:val="18"/>
              </w:rPr>
            </w:pPr>
            <w:r w:rsidRPr="00637BEE">
              <w:rPr>
                <w:rFonts w:ascii="Verdana" w:hAnsi="Verdana"/>
                <w:color w:val="C00000"/>
                <w:sz w:val="18"/>
                <w:szCs w:val="18"/>
              </w:rPr>
              <w:t>PUENTE ALEGRE</w:t>
            </w:r>
          </w:p>
        </w:tc>
        <w:tc>
          <w:tcPr>
            <w:tcW w:w="794" w:type="pct"/>
            <w:vAlign w:val="center"/>
          </w:tcPr>
          <w:p w14:paraId="21912F6C"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Calibri"/>
                <w:color w:val="C00000"/>
                <w:sz w:val="18"/>
                <w:szCs w:val="18"/>
              </w:rPr>
              <w:t>5.13 Km</w:t>
            </w:r>
          </w:p>
        </w:tc>
        <w:tc>
          <w:tcPr>
            <w:tcW w:w="714" w:type="pct"/>
            <w:vAlign w:val="center"/>
          </w:tcPr>
          <w:p w14:paraId="59D5066B"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16 min</w:t>
            </w:r>
          </w:p>
        </w:tc>
        <w:tc>
          <w:tcPr>
            <w:tcW w:w="1511" w:type="pct"/>
            <w:vAlign w:val="center"/>
          </w:tcPr>
          <w:p w14:paraId="5C641BF3"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16C77C90" w14:textId="77777777" w:rsidTr="00EC48E4">
        <w:trPr>
          <w:trHeight w:val="238"/>
          <w:jc w:val="center"/>
        </w:trPr>
        <w:tc>
          <w:tcPr>
            <w:tcW w:w="315" w:type="pct"/>
            <w:shd w:val="clear" w:color="auto" w:fill="auto"/>
            <w:vAlign w:val="center"/>
          </w:tcPr>
          <w:p w14:paraId="63C8155F"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8</w:t>
            </w:r>
          </w:p>
        </w:tc>
        <w:tc>
          <w:tcPr>
            <w:tcW w:w="715" w:type="pct"/>
            <w:vMerge/>
            <w:shd w:val="clear" w:color="auto" w:fill="auto"/>
            <w:vAlign w:val="center"/>
          </w:tcPr>
          <w:p w14:paraId="0DE8BD93"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34BD5EA2" w14:textId="77777777" w:rsidR="00EC48E4" w:rsidRPr="00637BEE" w:rsidRDefault="00EC48E4" w:rsidP="00EC48E4">
            <w:pPr>
              <w:spacing w:before="120"/>
              <w:rPr>
                <w:rFonts w:ascii="Verdana" w:hAnsi="Verdana" w:cs="Tahoma"/>
                <w:color w:val="C00000"/>
                <w:sz w:val="18"/>
                <w:szCs w:val="18"/>
              </w:rPr>
            </w:pPr>
            <w:r w:rsidRPr="00637BEE">
              <w:rPr>
                <w:rFonts w:ascii="Verdana" w:hAnsi="Verdana"/>
                <w:color w:val="C00000"/>
                <w:sz w:val="18"/>
                <w:szCs w:val="18"/>
              </w:rPr>
              <w:t>RICA RICA</w:t>
            </w:r>
          </w:p>
        </w:tc>
        <w:tc>
          <w:tcPr>
            <w:tcW w:w="794" w:type="pct"/>
            <w:vAlign w:val="center"/>
          </w:tcPr>
          <w:p w14:paraId="5FE44976"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9.55 Km</w:t>
            </w:r>
          </w:p>
        </w:tc>
        <w:tc>
          <w:tcPr>
            <w:tcW w:w="714" w:type="pct"/>
            <w:vAlign w:val="center"/>
          </w:tcPr>
          <w:p w14:paraId="53E32130"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24min</w:t>
            </w:r>
          </w:p>
        </w:tc>
        <w:tc>
          <w:tcPr>
            <w:tcW w:w="1511" w:type="pct"/>
            <w:vAlign w:val="center"/>
          </w:tcPr>
          <w:p w14:paraId="4B7D08CD"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r w:rsidR="00EC48E4" w:rsidRPr="00637BEE" w14:paraId="11830109" w14:textId="77777777" w:rsidTr="00EC48E4">
        <w:trPr>
          <w:trHeight w:val="345"/>
          <w:jc w:val="center"/>
        </w:trPr>
        <w:tc>
          <w:tcPr>
            <w:tcW w:w="315" w:type="pct"/>
            <w:shd w:val="clear" w:color="auto" w:fill="auto"/>
            <w:vAlign w:val="center"/>
          </w:tcPr>
          <w:p w14:paraId="7E025CDA"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9</w:t>
            </w:r>
          </w:p>
        </w:tc>
        <w:tc>
          <w:tcPr>
            <w:tcW w:w="715" w:type="pct"/>
            <w:vMerge/>
            <w:shd w:val="clear" w:color="auto" w:fill="auto"/>
            <w:vAlign w:val="center"/>
          </w:tcPr>
          <w:p w14:paraId="3BB10E68"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12828553" w14:textId="77777777" w:rsidR="00EC48E4" w:rsidRPr="00637BEE" w:rsidRDefault="00EC48E4" w:rsidP="00EC48E4">
            <w:pPr>
              <w:spacing w:before="120"/>
              <w:rPr>
                <w:rFonts w:ascii="Verdana" w:hAnsi="Verdana" w:cs="Tahoma"/>
                <w:color w:val="C00000"/>
                <w:sz w:val="18"/>
                <w:szCs w:val="18"/>
                <w:lang w:eastAsia="es-BO"/>
              </w:rPr>
            </w:pPr>
            <w:r w:rsidRPr="00637BEE">
              <w:rPr>
                <w:rFonts w:ascii="Verdana" w:hAnsi="Verdana"/>
                <w:color w:val="C00000"/>
                <w:sz w:val="18"/>
                <w:szCs w:val="18"/>
              </w:rPr>
              <w:t>SUJURA</w:t>
            </w:r>
          </w:p>
        </w:tc>
        <w:tc>
          <w:tcPr>
            <w:tcW w:w="794" w:type="pct"/>
            <w:vAlign w:val="center"/>
          </w:tcPr>
          <w:p w14:paraId="344176F4"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2.80 Km</w:t>
            </w:r>
          </w:p>
        </w:tc>
        <w:tc>
          <w:tcPr>
            <w:tcW w:w="714" w:type="pct"/>
            <w:vAlign w:val="center"/>
          </w:tcPr>
          <w:p w14:paraId="4E7D3227"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8 min</w:t>
            </w:r>
          </w:p>
        </w:tc>
        <w:tc>
          <w:tcPr>
            <w:tcW w:w="1511" w:type="pct"/>
            <w:vAlign w:val="center"/>
          </w:tcPr>
          <w:p w14:paraId="33F9CEE5"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TIERRA- RIPIO</w:t>
            </w:r>
          </w:p>
        </w:tc>
      </w:tr>
      <w:tr w:rsidR="00EC48E4" w:rsidRPr="00637BEE" w14:paraId="0300BB11" w14:textId="77777777" w:rsidTr="00EC48E4">
        <w:trPr>
          <w:trHeight w:val="243"/>
          <w:jc w:val="center"/>
        </w:trPr>
        <w:tc>
          <w:tcPr>
            <w:tcW w:w="315" w:type="pct"/>
            <w:shd w:val="clear" w:color="auto" w:fill="auto"/>
            <w:vAlign w:val="center"/>
          </w:tcPr>
          <w:p w14:paraId="69CB6193"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10</w:t>
            </w:r>
          </w:p>
        </w:tc>
        <w:tc>
          <w:tcPr>
            <w:tcW w:w="715" w:type="pct"/>
            <w:vMerge/>
            <w:shd w:val="clear" w:color="auto" w:fill="auto"/>
            <w:vAlign w:val="center"/>
          </w:tcPr>
          <w:p w14:paraId="3A6B4428"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402280C2" w14:textId="77777777" w:rsidR="00EC48E4" w:rsidRPr="00637BEE" w:rsidRDefault="00EC48E4" w:rsidP="00EC48E4">
            <w:pPr>
              <w:spacing w:before="120"/>
              <w:rPr>
                <w:rFonts w:ascii="Verdana" w:hAnsi="Verdana"/>
                <w:color w:val="C00000"/>
                <w:sz w:val="18"/>
                <w:szCs w:val="18"/>
              </w:rPr>
            </w:pPr>
            <w:r w:rsidRPr="00637BEE">
              <w:rPr>
                <w:rFonts w:ascii="Verdana" w:hAnsi="Verdana"/>
                <w:color w:val="C00000"/>
                <w:sz w:val="18"/>
                <w:szCs w:val="18"/>
              </w:rPr>
              <w:t>SUTICOLLO</w:t>
            </w:r>
          </w:p>
        </w:tc>
        <w:tc>
          <w:tcPr>
            <w:tcW w:w="794" w:type="pct"/>
            <w:vAlign w:val="center"/>
          </w:tcPr>
          <w:p w14:paraId="06B25E3C"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24.80Km</w:t>
            </w:r>
          </w:p>
        </w:tc>
        <w:tc>
          <w:tcPr>
            <w:tcW w:w="714" w:type="pct"/>
            <w:vAlign w:val="center"/>
          </w:tcPr>
          <w:p w14:paraId="03D5C96A" w14:textId="77777777" w:rsidR="00EC48E4" w:rsidRPr="00637BEE" w:rsidRDefault="00EC48E4" w:rsidP="00EC48E4">
            <w:pPr>
              <w:spacing w:before="120"/>
              <w:jc w:val="center"/>
              <w:rPr>
                <w:rFonts w:ascii="Verdana" w:hAnsi="Verdana" w:cs="Calibri"/>
                <w:color w:val="C00000"/>
                <w:sz w:val="18"/>
                <w:szCs w:val="18"/>
              </w:rPr>
            </w:pPr>
            <w:r w:rsidRPr="00637BEE">
              <w:rPr>
                <w:rFonts w:ascii="Verdana" w:hAnsi="Verdana" w:cs="Tahoma"/>
                <w:color w:val="C00000"/>
                <w:sz w:val="18"/>
                <w:szCs w:val="18"/>
                <w:lang w:eastAsia="es-BO"/>
              </w:rPr>
              <w:t>1h 15min</w:t>
            </w:r>
          </w:p>
        </w:tc>
        <w:tc>
          <w:tcPr>
            <w:tcW w:w="1511" w:type="pct"/>
            <w:vAlign w:val="center"/>
          </w:tcPr>
          <w:p w14:paraId="3B9CA207"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TIERRA</w:t>
            </w:r>
          </w:p>
        </w:tc>
      </w:tr>
      <w:tr w:rsidR="00EC48E4" w:rsidRPr="00637BEE" w14:paraId="58ED43ED" w14:textId="77777777" w:rsidTr="00EC48E4">
        <w:trPr>
          <w:trHeight w:val="319"/>
          <w:jc w:val="center"/>
        </w:trPr>
        <w:tc>
          <w:tcPr>
            <w:tcW w:w="315" w:type="pct"/>
            <w:shd w:val="clear" w:color="auto" w:fill="auto"/>
            <w:vAlign w:val="center"/>
          </w:tcPr>
          <w:p w14:paraId="4E152A74"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11</w:t>
            </w:r>
          </w:p>
        </w:tc>
        <w:tc>
          <w:tcPr>
            <w:tcW w:w="715" w:type="pct"/>
            <w:vMerge/>
            <w:shd w:val="clear" w:color="auto" w:fill="auto"/>
            <w:vAlign w:val="center"/>
          </w:tcPr>
          <w:p w14:paraId="1D0A9596"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3A19661F" w14:textId="77777777" w:rsidR="00EC48E4" w:rsidRPr="00637BEE" w:rsidRDefault="00EC48E4" w:rsidP="00EC48E4">
            <w:pPr>
              <w:spacing w:before="120"/>
              <w:rPr>
                <w:rFonts w:ascii="Verdana" w:hAnsi="Verdana"/>
                <w:color w:val="C00000"/>
                <w:sz w:val="18"/>
                <w:szCs w:val="18"/>
              </w:rPr>
            </w:pPr>
            <w:r w:rsidRPr="00637BEE">
              <w:rPr>
                <w:rFonts w:ascii="Verdana" w:hAnsi="Verdana"/>
                <w:color w:val="C00000"/>
                <w:sz w:val="18"/>
                <w:szCs w:val="18"/>
              </w:rPr>
              <w:t>TOJRA</w:t>
            </w:r>
          </w:p>
        </w:tc>
        <w:tc>
          <w:tcPr>
            <w:tcW w:w="794" w:type="pct"/>
            <w:vAlign w:val="center"/>
          </w:tcPr>
          <w:p w14:paraId="7B6F89CD"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5.83Km</w:t>
            </w:r>
          </w:p>
        </w:tc>
        <w:tc>
          <w:tcPr>
            <w:tcW w:w="714" w:type="pct"/>
            <w:vAlign w:val="center"/>
          </w:tcPr>
          <w:p w14:paraId="010675D0" w14:textId="77777777" w:rsidR="00EC48E4" w:rsidRPr="00637BEE" w:rsidRDefault="00EC48E4" w:rsidP="00EC48E4">
            <w:pPr>
              <w:spacing w:before="120"/>
              <w:jc w:val="center"/>
              <w:rPr>
                <w:rFonts w:ascii="Verdana" w:hAnsi="Verdana" w:cs="Calibri"/>
                <w:color w:val="C00000"/>
                <w:sz w:val="18"/>
                <w:szCs w:val="18"/>
              </w:rPr>
            </w:pPr>
            <w:r w:rsidRPr="00637BEE">
              <w:rPr>
                <w:rFonts w:ascii="Verdana" w:hAnsi="Verdana" w:cs="Calibri"/>
                <w:color w:val="C00000"/>
                <w:sz w:val="18"/>
                <w:szCs w:val="18"/>
              </w:rPr>
              <w:t>18min</w:t>
            </w:r>
          </w:p>
        </w:tc>
        <w:tc>
          <w:tcPr>
            <w:tcW w:w="1511" w:type="pct"/>
            <w:vAlign w:val="center"/>
          </w:tcPr>
          <w:p w14:paraId="6FE2553F"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TIERRA - RIPIO</w:t>
            </w:r>
          </w:p>
        </w:tc>
      </w:tr>
      <w:tr w:rsidR="00EC48E4" w:rsidRPr="00637BEE" w14:paraId="3C25EF9D" w14:textId="77777777" w:rsidTr="00EC48E4">
        <w:trPr>
          <w:trHeight w:val="156"/>
          <w:jc w:val="center"/>
        </w:trPr>
        <w:tc>
          <w:tcPr>
            <w:tcW w:w="315" w:type="pct"/>
            <w:shd w:val="clear" w:color="auto" w:fill="auto"/>
            <w:vAlign w:val="center"/>
          </w:tcPr>
          <w:p w14:paraId="2153D203" w14:textId="77777777" w:rsidR="00EC48E4" w:rsidRPr="00637BEE" w:rsidRDefault="00EC48E4" w:rsidP="00EC48E4">
            <w:pPr>
              <w:spacing w:before="120"/>
              <w:jc w:val="center"/>
              <w:rPr>
                <w:rFonts w:ascii="Verdana" w:hAnsi="Verdana" w:cs="Tahoma"/>
                <w:color w:val="000000"/>
                <w:sz w:val="18"/>
                <w:szCs w:val="18"/>
                <w:lang w:eastAsia="es-BO"/>
              </w:rPr>
            </w:pPr>
            <w:r w:rsidRPr="00637BEE">
              <w:rPr>
                <w:rFonts w:ascii="Verdana" w:hAnsi="Verdana" w:cs="Tahoma"/>
                <w:color w:val="000000"/>
                <w:sz w:val="18"/>
                <w:szCs w:val="18"/>
                <w:lang w:eastAsia="es-BO"/>
              </w:rPr>
              <w:t>12</w:t>
            </w:r>
          </w:p>
        </w:tc>
        <w:tc>
          <w:tcPr>
            <w:tcW w:w="715" w:type="pct"/>
            <w:vMerge/>
            <w:shd w:val="clear" w:color="auto" w:fill="auto"/>
            <w:vAlign w:val="center"/>
          </w:tcPr>
          <w:p w14:paraId="27AC7AAF" w14:textId="77777777" w:rsidR="00EC48E4" w:rsidRPr="00637BEE" w:rsidRDefault="00EC48E4" w:rsidP="00EC48E4">
            <w:pPr>
              <w:spacing w:before="120"/>
              <w:jc w:val="center"/>
              <w:rPr>
                <w:rFonts w:ascii="Verdana" w:hAnsi="Verdana" w:cs="Tahoma"/>
                <w:b/>
                <w:bCs/>
                <w:sz w:val="18"/>
                <w:szCs w:val="18"/>
                <w:lang w:eastAsia="es-BO"/>
              </w:rPr>
            </w:pPr>
          </w:p>
        </w:tc>
        <w:tc>
          <w:tcPr>
            <w:tcW w:w="952" w:type="pct"/>
            <w:shd w:val="clear" w:color="auto" w:fill="auto"/>
            <w:noWrap/>
          </w:tcPr>
          <w:p w14:paraId="1EEB4AE4" w14:textId="77777777" w:rsidR="00EC48E4" w:rsidRPr="00637BEE" w:rsidRDefault="00EC48E4" w:rsidP="00EC48E4">
            <w:pPr>
              <w:spacing w:before="120"/>
              <w:rPr>
                <w:rFonts w:ascii="Verdana" w:hAnsi="Verdana"/>
                <w:color w:val="C00000"/>
                <w:sz w:val="18"/>
                <w:szCs w:val="18"/>
              </w:rPr>
            </w:pPr>
            <w:r w:rsidRPr="00637BEE">
              <w:rPr>
                <w:rFonts w:ascii="Verdana" w:hAnsi="Verdana"/>
                <w:color w:val="C00000"/>
                <w:sz w:val="18"/>
                <w:szCs w:val="18"/>
              </w:rPr>
              <w:t>TURCULI</w:t>
            </w:r>
          </w:p>
        </w:tc>
        <w:tc>
          <w:tcPr>
            <w:tcW w:w="794" w:type="pct"/>
            <w:vAlign w:val="center"/>
          </w:tcPr>
          <w:p w14:paraId="43A4D2F6"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10.5 Km</w:t>
            </w:r>
          </w:p>
        </w:tc>
        <w:tc>
          <w:tcPr>
            <w:tcW w:w="714" w:type="pct"/>
            <w:vAlign w:val="center"/>
          </w:tcPr>
          <w:p w14:paraId="253E01CF" w14:textId="77777777" w:rsidR="00EC48E4" w:rsidRPr="00637BEE" w:rsidRDefault="00EC48E4" w:rsidP="00EC48E4">
            <w:pPr>
              <w:spacing w:before="120"/>
              <w:jc w:val="center"/>
              <w:rPr>
                <w:rFonts w:ascii="Verdana" w:hAnsi="Verdana" w:cs="Calibri"/>
                <w:color w:val="C00000"/>
                <w:sz w:val="18"/>
                <w:szCs w:val="18"/>
              </w:rPr>
            </w:pPr>
            <w:r w:rsidRPr="00637BEE">
              <w:rPr>
                <w:rFonts w:ascii="Verdana" w:hAnsi="Verdana" w:cs="Calibri"/>
                <w:color w:val="C00000"/>
                <w:sz w:val="18"/>
                <w:szCs w:val="18"/>
              </w:rPr>
              <w:t>25 min</w:t>
            </w:r>
          </w:p>
        </w:tc>
        <w:tc>
          <w:tcPr>
            <w:tcW w:w="1511" w:type="pct"/>
            <w:vAlign w:val="center"/>
          </w:tcPr>
          <w:p w14:paraId="56D81EE4" w14:textId="77777777" w:rsidR="00EC48E4" w:rsidRPr="00637BEE" w:rsidRDefault="00EC48E4" w:rsidP="00EC48E4">
            <w:pPr>
              <w:spacing w:before="120"/>
              <w:jc w:val="center"/>
              <w:rPr>
                <w:rFonts w:ascii="Verdana" w:hAnsi="Verdana" w:cs="Tahoma"/>
                <w:color w:val="C00000"/>
                <w:sz w:val="18"/>
                <w:szCs w:val="18"/>
                <w:lang w:eastAsia="es-BO"/>
              </w:rPr>
            </w:pPr>
            <w:r w:rsidRPr="00637BEE">
              <w:rPr>
                <w:rFonts w:ascii="Verdana" w:hAnsi="Verdana" w:cs="Tahoma"/>
                <w:color w:val="C00000"/>
                <w:sz w:val="18"/>
                <w:szCs w:val="18"/>
                <w:lang w:eastAsia="es-BO"/>
              </w:rPr>
              <w:t>RIPIO</w:t>
            </w:r>
          </w:p>
        </w:tc>
      </w:tr>
    </w:tbl>
    <w:p w14:paraId="16662B43" w14:textId="77777777" w:rsidR="00EC48E4" w:rsidRPr="00637BEE" w:rsidRDefault="00EC48E4" w:rsidP="00EC48E4">
      <w:pPr>
        <w:pStyle w:val="Sinespaciado"/>
        <w:rPr>
          <w:rFonts w:ascii="Verdana" w:hAnsi="Verdana"/>
          <w:sz w:val="18"/>
          <w:szCs w:val="18"/>
        </w:rPr>
      </w:pPr>
    </w:p>
    <w:p w14:paraId="689658EB" w14:textId="77777777" w:rsidR="00EC48E4" w:rsidRPr="00637BEE" w:rsidRDefault="00EC48E4" w:rsidP="00181C6F">
      <w:pPr>
        <w:pStyle w:val="Prrafodelista"/>
        <w:widowControl w:val="0"/>
        <w:numPr>
          <w:ilvl w:val="0"/>
          <w:numId w:val="46"/>
        </w:numPr>
        <w:autoSpaceDE w:val="0"/>
        <w:autoSpaceDN w:val="0"/>
        <w:rPr>
          <w:rFonts w:ascii="Verdana" w:hAnsi="Verdana" w:cs="Tahoma"/>
          <w:bCs/>
          <w:i/>
          <w:iCs/>
          <w:sz w:val="18"/>
          <w:szCs w:val="18"/>
        </w:rPr>
      </w:pPr>
      <w:bookmarkStart w:id="35" w:name="_Toc49530406"/>
      <w:bookmarkStart w:id="36" w:name="_Toc49531233"/>
      <w:bookmarkStart w:id="37" w:name="_Toc100250568"/>
      <w:bookmarkStart w:id="38" w:name="_Toc71811149"/>
      <w:r w:rsidRPr="00637BEE">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6ADE1652" w14:textId="77777777" w:rsidR="00EC48E4" w:rsidRPr="00637BEE" w:rsidRDefault="00EC48E4" w:rsidP="00181C6F">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637BEE">
        <w:rPr>
          <w:rFonts w:ascii="Verdana" w:hAnsi="Verdana" w:cs="Tahoma"/>
          <w:b/>
          <w:bCs/>
          <w:color w:val="000000"/>
          <w:kern w:val="32"/>
          <w:sz w:val="18"/>
          <w:szCs w:val="18"/>
          <w:lang w:val="es-ES_tradnl"/>
        </w:rPr>
        <w:t>OBJETIVO DE LA CONSULTORÍA</w:t>
      </w:r>
      <w:r w:rsidRPr="00637BEE">
        <w:rPr>
          <w:rFonts w:ascii="Verdana" w:hAnsi="Verdana" w:cs="Tahoma"/>
          <w:bCs/>
          <w:color w:val="000000"/>
          <w:kern w:val="32"/>
          <w:sz w:val="18"/>
          <w:szCs w:val="18"/>
          <w:lang w:val="es-ES_tradnl"/>
        </w:rPr>
        <w:t>.</w:t>
      </w:r>
      <w:bookmarkEnd w:id="38"/>
    </w:p>
    <w:p w14:paraId="650B37A8" w14:textId="77777777" w:rsidR="00EC48E4" w:rsidRPr="00637BEE" w:rsidRDefault="00EC48E4" w:rsidP="00EC48E4">
      <w:pPr>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GENERAL</w:t>
      </w:r>
    </w:p>
    <w:p w14:paraId="7A630936" w14:textId="77777777" w:rsidR="00EC48E4" w:rsidRPr="00637BEE" w:rsidRDefault="00EC48E4" w:rsidP="00EC48E4">
      <w:pPr>
        <w:spacing w:line="300" w:lineRule="auto"/>
        <w:jc w:val="both"/>
        <w:rPr>
          <w:rFonts w:ascii="Verdana" w:hAnsi="Verdana" w:cs="Tahoma"/>
          <w:b/>
          <w:color w:val="FF0000"/>
          <w:sz w:val="18"/>
          <w:szCs w:val="18"/>
        </w:rPr>
      </w:pPr>
      <w:r w:rsidRPr="00637BEE">
        <w:rPr>
          <w:rFonts w:ascii="Verdana" w:hAnsi="Verdana" w:cs="Tahoma"/>
          <w:sz w:val="18"/>
          <w:szCs w:val="18"/>
        </w:rPr>
        <w:t xml:space="preserve">Ejecutar el </w:t>
      </w:r>
      <w:r w:rsidRPr="00637BEE">
        <w:rPr>
          <w:rFonts w:ascii="Verdana" w:hAnsi="Verdana" w:cs="Tahoma"/>
          <w:b/>
          <w:color w:val="C00000"/>
          <w:sz w:val="18"/>
          <w:szCs w:val="18"/>
        </w:rPr>
        <w:t xml:space="preserve">PROYECTO DE VIVIENDA CUALITATIVA EN EL MUNICIPIO DE </w:t>
      </w:r>
      <w:r w:rsidRPr="00637BEE">
        <w:rPr>
          <w:rFonts w:ascii="Verdana" w:hAnsi="Verdana" w:cs="Tahoma"/>
          <w:b/>
          <w:color w:val="FF0000"/>
          <w:sz w:val="18"/>
          <w:szCs w:val="18"/>
        </w:rPr>
        <w:t>CAJUATA  -FASE(XII)</w:t>
      </w:r>
    </w:p>
    <w:p w14:paraId="7D48313F" w14:textId="79BA1203" w:rsidR="00EC48E4" w:rsidRPr="00EC48E4" w:rsidRDefault="00EC48E4" w:rsidP="00EC48E4">
      <w:pPr>
        <w:spacing w:line="300" w:lineRule="auto"/>
        <w:jc w:val="both"/>
        <w:rPr>
          <w:rFonts w:ascii="Verdana" w:hAnsi="Verdana" w:cs="Tahoma"/>
          <w:sz w:val="18"/>
          <w:szCs w:val="18"/>
        </w:rPr>
      </w:pPr>
      <w:r w:rsidRPr="00637BEE">
        <w:rPr>
          <w:rFonts w:ascii="Verdana" w:hAnsi="Verdana" w:cs="Tahoma"/>
          <w:b/>
          <w:color w:val="FF0000"/>
          <w:sz w:val="18"/>
          <w:szCs w:val="18"/>
        </w:rPr>
        <w:t>2024- LA PAZ</w:t>
      </w:r>
      <w:r w:rsidRPr="00637BEE">
        <w:rPr>
          <w:rFonts w:ascii="Verdana" w:hAnsi="Verdana" w:cs="Tahoma"/>
          <w:sz w:val="18"/>
          <w:szCs w:val="18"/>
        </w:rPr>
        <w:t>,</w:t>
      </w:r>
      <w:r w:rsidRPr="00637BEE">
        <w:rPr>
          <w:rFonts w:ascii="Verdana" w:hAnsi="Verdana" w:cs="Tahoma"/>
          <w:b/>
          <w:color w:val="0000FF"/>
          <w:sz w:val="18"/>
          <w:szCs w:val="18"/>
        </w:rPr>
        <w:t xml:space="preserve"> </w:t>
      </w:r>
      <w:r w:rsidRPr="00637BEE">
        <w:rPr>
          <w:rFonts w:ascii="Verdana" w:hAnsi="Verdana" w:cs="Tahoma"/>
          <w:color w:val="000000"/>
          <w:sz w:val="18"/>
          <w:szCs w:val="18"/>
        </w:rPr>
        <w:t>en</w:t>
      </w:r>
      <w:r w:rsidRPr="00637BEE">
        <w:rPr>
          <w:rFonts w:ascii="Verdana" w:hAnsi="Verdana" w:cs="Tahoma"/>
          <w:b/>
          <w:color w:val="000000"/>
          <w:sz w:val="18"/>
          <w:szCs w:val="18"/>
        </w:rPr>
        <w:t xml:space="preserve"> </w:t>
      </w:r>
      <w:r w:rsidRPr="00637BEE">
        <w:rPr>
          <w:rFonts w:ascii="Verdana" w:hAnsi="Verdana" w:cs="Tahoma"/>
          <w:b/>
          <w:color w:val="FF0000"/>
          <w:sz w:val="18"/>
          <w:szCs w:val="18"/>
        </w:rPr>
        <w:t xml:space="preserve">43 </w:t>
      </w:r>
      <w:r w:rsidRPr="00637BEE">
        <w:rPr>
          <w:rFonts w:ascii="Verdana" w:hAnsi="Verdana" w:cs="Tahoma"/>
          <w:bCs/>
          <w:sz w:val="18"/>
          <w:szCs w:val="18"/>
        </w:rPr>
        <w:t>viviendas.</w:t>
      </w:r>
      <w:r w:rsidRPr="00637BEE">
        <w:rPr>
          <w:rFonts w:ascii="Verdana" w:hAnsi="Verdana" w:cs="Tahoma"/>
          <w:b/>
          <w:sz w:val="18"/>
          <w:szCs w:val="18"/>
        </w:rPr>
        <w:t xml:space="preserve"> </w:t>
      </w:r>
    </w:p>
    <w:p w14:paraId="559630D3" w14:textId="77777777" w:rsidR="00EC48E4" w:rsidRPr="00637BEE" w:rsidRDefault="00EC48E4" w:rsidP="00EC48E4">
      <w:pPr>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ESPECIFICO</w:t>
      </w:r>
    </w:p>
    <w:p w14:paraId="7DDC0110" w14:textId="77777777" w:rsidR="00EC48E4" w:rsidRPr="00637BEE" w:rsidRDefault="00EC48E4" w:rsidP="00EC48E4">
      <w:pPr>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Desarrollar adecuadamente todos los componentes que comprenden la ejecución del proyecto:</w:t>
      </w:r>
    </w:p>
    <w:p w14:paraId="7C21D106" w14:textId="77777777" w:rsidR="00EC48E4" w:rsidRPr="00637BEE" w:rsidRDefault="00EC48E4" w:rsidP="00181C6F">
      <w:pPr>
        <w:numPr>
          <w:ilvl w:val="0"/>
          <w:numId w:val="62"/>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Capacitación, Asistencia Técnica y Seguimiento  </w:t>
      </w:r>
    </w:p>
    <w:p w14:paraId="385CCA17" w14:textId="77777777" w:rsidR="00EC48E4" w:rsidRPr="00637BEE" w:rsidRDefault="00EC48E4" w:rsidP="00181C6F">
      <w:pPr>
        <w:numPr>
          <w:ilvl w:val="0"/>
          <w:numId w:val="62"/>
        </w:num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Provisión y Dotación de Materiales de Construcción </w:t>
      </w:r>
    </w:p>
    <w:p w14:paraId="5AC1B862" w14:textId="77777777" w:rsidR="00EC48E4" w:rsidRPr="00637BEE" w:rsidRDefault="00EC48E4" w:rsidP="00EC48E4">
      <w:pPr>
        <w:spacing w:line="260" w:lineRule="atLeast"/>
        <w:contextualSpacing/>
        <w:jc w:val="both"/>
        <w:rPr>
          <w:rFonts w:ascii="Verdana" w:hAnsi="Verdana" w:cs="Tahoma"/>
          <w:sz w:val="18"/>
          <w:szCs w:val="18"/>
          <w:lang w:val="es-ES_tradnl"/>
        </w:rPr>
      </w:pPr>
      <w:bookmarkStart w:id="39" w:name="_Hlk163833898"/>
      <w:r w:rsidRPr="00637BEE">
        <w:rPr>
          <w:rFonts w:ascii="Verdana" w:hAnsi="Verdana" w:cs="Tahoma"/>
          <w:sz w:val="18"/>
          <w:szCs w:val="18"/>
          <w:lang w:val="es-ES_tradnl"/>
        </w:rPr>
        <w:t xml:space="preserve">La Entidad Ejecutora, deberá gestionar los Certificados de no Propiedad a Nivel Nacional de los </w:t>
      </w:r>
      <w:r w:rsidRPr="00637BEE">
        <w:rPr>
          <w:rFonts w:ascii="Verdana" w:hAnsi="Verdana" w:cs="Tahoma"/>
          <w:b/>
          <w:bCs/>
          <w:color w:val="C00000"/>
          <w:sz w:val="18"/>
          <w:szCs w:val="18"/>
          <w:lang w:val="es-ES_tradnl"/>
        </w:rPr>
        <w:t>43</w:t>
      </w:r>
      <w:r w:rsidRPr="00637BEE">
        <w:rPr>
          <w:rFonts w:ascii="Verdana" w:hAnsi="Verdana" w:cs="Tahoma"/>
          <w:sz w:val="18"/>
          <w:szCs w:val="18"/>
          <w:lang w:val="es-ES_tradnl"/>
        </w:rPr>
        <w:t xml:space="preserve"> </w:t>
      </w:r>
      <w:r w:rsidRPr="00637BEE">
        <w:rPr>
          <w:rFonts w:ascii="Verdana" w:hAnsi="Verdana" w:cs="Tahoma"/>
          <w:color w:val="C00000"/>
          <w:sz w:val="18"/>
          <w:szCs w:val="18"/>
          <w:lang w:val="es-ES_tradnl"/>
        </w:rPr>
        <w:t>beneficiarios</w:t>
      </w:r>
      <w:r w:rsidRPr="00637BEE">
        <w:rPr>
          <w:rFonts w:ascii="Verdana" w:hAnsi="Verdana" w:cs="Tahoma"/>
          <w:sz w:val="18"/>
          <w:szCs w:val="18"/>
          <w:lang w:val="es-ES_tradnl"/>
        </w:rPr>
        <w:t xml:space="preserve"> emitidos por Derechos Reales, correspondientes al presente proyecto.</w:t>
      </w:r>
    </w:p>
    <w:bookmarkEnd w:id="39"/>
    <w:p w14:paraId="54CB743F" w14:textId="77777777" w:rsidR="00EC48E4" w:rsidRPr="00637BEE" w:rsidRDefault="00EC48E4" w:rsidP="00EC48E4">
      <w:pPr>
        <w:spacing w:line="260" w:lineRule="atLeast"/>
        <w:contextualSpacing/>
        <w:jc w:val="both"/>
        <w:rPr>
          <w:rFonts w:ascii="Verdana" w:hAnsi="Verdana" w:cs="Tahoma"/>
          <w:b/>
          <w:sz w:val="18"/>
          <w:szCs w:val="18"/>
          <w:lang w:val="es-ES_tradnl"/>
        </w:rPr>
      </w:pPr>
      <w:r w:rsidRPr="00637BEE">
        <w:rPr>
          <w:rFonts w:ascii="Verdana" w:hAnsi="Verdana" w:cs="Tahoma"/>
          <w:sz w:val="18"/>
          <w:szCs w:val="18"/>
          <w:lang w:val="es-ES_tradnl"/>
        </w:rPr>
        <w:lastRenderedPageBreak/>
        <w:t>Con la participación activa de los beneficiarios del proyecto mediante un proceso de autoconstrucción asistida, para lograr una mejora en sus condiciones de calidad de vida.</w:t>
      </w:r>
    </w:p>
    <w:p w14:paraId="1C377D44"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637BEE">
        <w:rPr>
          <w:rFonts w:ascii="Verdana" w:hAnsi="Verdana" w:cs="Tahoma"/>
          <w:b/>
          <w:bCs/>
          <w:color w:val="000000"/>
          <w:kern w:val="32"/>
          <w:sz w:val="18"/>
          <w:szCs w:val="18"/>
          <w:lang w:val="es-ES_tradnl"/>
        </w:rPr>
        <w:t>ALCANCE DE LA CONSULTORÍA.</w:t>
      </w:r>
      <w:bookmarkEnd w:id="40"/>
    </w:p>
    <w:p w14:paraId="17CD4E28"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A nivel enunciativo y no limitativo, los alcances de la consultoría son:</w:t>
      </w:r>
    </w:p>
    <w:p w14:paraId="3A3C0DB4" w14:textId="77777777" w:rsidR="00EC48E4" w:rsidRPr="00637BEE" w:rsidRDefault="00EC48E4" w:rsidP="00EC48E4">
      <w:pPr>
        <w:spacing w:line="260" w:lineRule="atLeast"/>
        <w:jc w:val="both"/>
        <w:rPr>
          <w:rFonts w:ascii="Verdana" w:hAnsi="Verdana" w:cs="Tahoma"/>
          <w:sz w:val="18"/>
          <w:szCs w:val="18"/>
          <w:lang w:val="es-ES_tradnl"/>
        </w:rPr>
      </w:pPr>
    </w:p>
    <w:p w14:paraId="2CE67C92" w14:textId="77777777" w:rsidR="00EC48E4" w:rsidRPr="00637BEE" w:rsidRDefault="00EC48E4" w:rsidP="00EC48E4">
      <w:pPr>
        <w:tabs>
          <w:tab w:val="num" w:pos="720"/>
        </w:tabs>
        <w:spacing w:line="260" w:lineRule="atLeast"/>
        <w:contextualSpacing/>
        <w:jc w:val="both"/>
        <w:rPr>
          <w:rFonts w:ascii="Verdana" w:hAnsi="Verdana" w:cs="Tahoma"/>
          <w:b/>
          <w:color w:val="000000"/>
          <w:sz w:val="18"/>
          <w:szCs w:val="18"/>
          <w:lang w:val="es-ES_tradnl"/>
        </w:rPr>
      </w:pPr>
      <w:r w:rsidRPr="00637BEE">
        <w:rPr>
          <w:rFonts w:ascii="Verdana" w:hAnsi="Verdana" w:cs="Tahoma"/>
          <w:b/>
          <w:color w:val="000000"/>
          <w:sz w:val="18"/>
          <w:szCs w:val="18"/>
          <w:lang w:val="es-ES_tradnl"/>
        </w:rPr>
        <w:t>- SELECCIÓN DE BENEFICIARIOS</w:t>
      </w:r>
    </w:p>
    <w:p w14:paraId="2145C023" w14:textId="77777777" w:rsidR="00EC48E4" w:rsidRPr="00637BEE" w:rsidRDefault="00EC48E4" w:rsidP="00181C6F">
      <w:pPr>
        <w:numPr>
          <w:ilvl w:val="0"/>
          <w:numId w:val="75"/>
        </w:numPr>
        <w:spacing w:line="300" w:lineRule="auto"/>
        <w:ind w:left="284"/>
        <w:jc w:val="both"/>
        <w:rPr>
          <w:rFonts w:ascii="Verdana" w:hAnsi="Verdana" w:cs="Tahoma"/>
          <w:color w:val="000000"/>
          <w:sz w:val="18"/>
          <w:szCs w:val="18"/>
          <w:lang w:val="es-ES_tradnl"/>
        </w:rPr>
      </w:pPr>
      <w:r w:rsidRPr="00637BEE">
        <w:rPr>
          <w:rFonts w:ascii="Verdana" w:hAnsi="Verdana" w:cs="Tahoma"/>
          <w:sz w:val="18"/>
          <w:szCs w:val="18"/>
          <w:lang w:val="es-ES_tradnl"/>
        </w:rPr>
        <w:t xml:space="preserve">Suscrito el contrato administrativo, la Entidad </w:t>
      </w:r>
      <w:r w:rsidRPr="00637BEE">
        <w:rPr>
          <w:rFonts w:ascii="Verdana" w:hAnsi="Verdana" w:cs="Tahoma"/>
          <w:color w:val="3333FF"/>
          <w:sz w:val="18"/>
          <w:szCs w:val="18"/>
          <w:lang w:val="es-ES_tradnl"/>
        </w:rPr>
        <w:t>E</w:t>
      </w:r>
      <w:r w:rsidRPr="00637BEE">
        <w:rPr>
          <w:rFonts w:ascii="Verdana" w:hAnsi="Verdana" w:cs="Tahoma"/>
          <w:sz w:val="18"/>
          <w:szCs w:val="18"/>
          <w:lang w:val="es-ES_tradnl"/>
        </w:rPr>
        <w:t>jecutora realizará la selección y el Inspector Asignado al proyecto emitirá la Orden de Proceder a la Entidad Ejecutora, quien deberá realizar</w:t>
      </w:r>
      <w:r w:rsidRPr="00637BEE">
        <w:rPr>
          <w:rFonts w:ascii="Verdana" w:hAnsi="Verdana" w:cs="Tahoma"/>
          <w:color w:val="000000" w:themeColor="text1"/>
          <w:sz w:val="18"/>
          <w:szCs w:val="18"/>
          <w:lang w:val="es-ES_tradnl"/>
        </w:rPr>
        <w:t xml:space="preserve"> </w:t>
      </w:r>
      <w:r w:rsidRPr="00637BEE">
        <w:rPr>
          <w:rFonts w:ascii="Verdana" w:hAnsi="Verdana" w:cs="Tahoma"/>
          <w:sz w:val="18"/>
          <w:szCs w:val="18"/>
          <w:lang w:val="es-ES_tradnl"/>
        </w:rPr>
        <w:t xml:space="preserve">la </w:t>
      </w:r>
      <w:r w:rsidRPr="00637BEE">
        <w:rPr>
          <w:rFonts w:ascii="Verdana" w:hAnsi="Verdana" w:cs="Tahoma"/>
          <w:color w:val="3333FF"/>
          <w:sz w:val="18"/>
          <w:szCs w:val="18"/>
          <w:lang w:val="es-ES_tradnl"/>
        </w:rPr>
        <w:t>selección y evaluación de postulantes</w:t>
      </w:r>
      <w:r w:rsidRPr="00637BEE">
        <w:rPr>
          <w:rFonts w:ascii="Verdana" w:hAnsi="Verdana" w:cs="Tahoma"/>
          <w:sz w:val="18"/>
          <w:szCs w:val="18"/>
          <w:lang w:val="es-ES_tradnl"/>
        </w:rPr>
        <w:t>, bajo los siguientes plazos:</w:t>
      </w:r>
    </w:p>
    <w:p w14:paraId="0BE8C30E" w14:textId="77777777" w:rsidR="00EC48E4" w:rsidRPr="00637BEE" w:rsidRDefault="00EC48E4" w:rsidP="00181C6F">
      <w:pPr>
        <w:numPr>
          <w:ilvl w:val="1"/>
          <w:numId w:val="76"/>
        </w:numPr>
        <w:contextualSpacing/>
        <w:jc w:val="both"/>
        <w:rPr>
          <w:rFonts w:ascii="Verdana" w:hAnsi="Verdana" w:cs="Tahoma"/>
          <w:color w:val="000000"/>
          <w:sz w:val="18"/>
          <w:szCs w:val="18"/>
          <w:lang w:val="es-ES_tradnl"/>
        </w:rPr>
      </w:pPr>
      <w:r w:rsidRPr="00637BEE">
        <w:rPr>
          <w:rFonts w:ascii="Verdana" w:hAnsi="Verdana" w:cs="Tahoma"/>
          <w:color w:val="0000FF"/>
          <w:sz w:val="18"/>
          <w:szCs w:val="18"/>
          <w:lang w:val="es-ES_tradnl"/>
        </w:rPr>
        <w:t>Hasta</w:t>
      </w:r>
      <w:r w:rsidRPr="00637BEE">
        <w:rPr>
          <w:rFonts w:ascii="Verdana" w:hAnsi="Verdana" w:cs="Tahoma"/>
          <w:color w:val="000000"/>
          <w:sz w:val="18"/>
          <w:szCs w:val="18"/>
          <w:lang w:val="es-ES_tradnl"/>
        </w:rPr>
        <w:t xml:space="preserve"> </w:t>
      </w:r>
      <w:r w:rsidRPr="00637BEE">
        <w:rPr>
          <w:rFonts w:ascii="Verdana" w:hAnsi="Verdana" w:cs="Tahoma"/>
          <w:b/>
          <w:bCs/>
          <w:color w:val="C00000"/>
          <w:sz w:val="18"/>
          <w:szCs w:val="18"/>
          <w:lang w:val="es-ES_tradnl"/>
        </w:rPr>
        <w:t>40</w:t>
      </w:r>
      <w:r w:rsidRPr="00637BEE">
        <w:rPr>
          <w:rFonts w:ascii="Verdana" w:hAnsi="Verdana" w:cs="Tahoma"/>
          <w:color w:val="0000FF"/>
          <w:sz w:val="18"/>
          <w:szCs w:val="18"/>
          <w:lang w:val="es-ES_tradnl"/>
        </w:rPr>
        <w:t xml:space="preserve"> días calendario si el proyecto contempla hasta 30 Soluciones Habitacionales</w:t>
      </w:r>
    </w:p>
    <w:p w14:paraId="7B8F965F" w14:textId="77777777" w:rsidR="00EC48E4" w:rsidRPr="00637BEE" w:rsidRDefault="00EC48E4" w:rsidP="00181C6F">
      <w:pPr>
        <w:numPr>
          <w:ilvl w:val="1"/>
          <w:numId w:val="76"/>
        </w:numPr>
        <w:contextualSpacing/>
        <w:jc w:val="both"/>
        <w:rPr>
          <w:rFonts w:ascii="Verdana" w:hAnsi="Verdana" w:cs="Tahoma"/>
          <w:color w:val="000000"/>
          <w:sz w:val="18"/>
          <w:szCs w:val="18"/>
          <w:lang w:val="es-ES_tradnl"/>
        </w:rPr>
      </w:pPr>
      <w:r w:rsidRPr="00637BEE">
        <w:rPr>
          <w:rFonts w:ascii="Verdana" w:hAnsi="Verdana" w:cs="Tahoma"/>
          <w:color w:val="0000FF"/>
          <w:sz w:val="18"/>
          <w:szCs w:val="18"/>
          <w:lang w:val="es-ES_tradnl"/>
        </w:rPr>
        <w:t>Hasta</w:t>
      </w:r>
      <w:r w:rsidRPr="00637BEE">
        <w:rPr>
          <w:rFonts w:ascii="Verdana" w:hAnsi="Verdana" w:cs="Tahoma"/>
          <w:color w:val="000000"/>
          <w:sz w:val="18"/>
          <w:szCs w:val="18"/>
          <w:lang w:val="es-ES_tradnl"/>
        </w:rPr>
        <w:t xml:space="preserve"> </w:t>
      </w:r>
      <w:r w:rsidRPr="00637BEE">
        <w:rPr>
          <w:rFonts w:ascii="Verdana" w:hAnsi="Verdana" w:cs="Tahoma"/>
          <w:b/>
          <w:bCs/>
          <w:color w:val="C00000"/>
          <w:sz w:val="18"/>
          <w:szCs w:val="18"/>
          <w:lang w:val="es-ES_tradnl"/>
        </w:rPr>
        <w:t>45</w:t>
      </w:r>
      <w:r w:rsidRPr="00637BEE">
        <w:rPr>
          <w:rFonts w:ascii="Verdana" w:hAnsi="Verdana" w:cs="Tahoma"/>
          <w:b/>
          <w:bCs/>
          <w:color w:val="0000FF"/>
          <w:sz w:val="18"/>
          <w:szCs w:val="18"/>
          <w:lang w:val="es-ES_tradnl"/>
        </w:rPr>
        <w:t xml:space="preserve"> </w:t>
      </w:r>
      <w:r w:rsidRPr="00637BEE">
        <w:rPr>
          <w:rFonts w:ascii="Verdana" w:hAnsi="Verdana" w:cs="Tahoma"/>
          <w:color w:val="0000FF"/>
          <w:sz w:val="18"/>
          <w:szCs w:val="18"/>
          <w:lang w:val="es-ES_tradnl"/>
        </w:rPr>
        <w:t>días calendario si el proyecto contempla desde 31 hasta 50 Soluciones Habitacionales</w:t>
      </w:r>
      <w:r w:rsidRPr="00637BEE">
        <w:rPr>
          <w:rFonts w:ascii="Verdana" w:hAnsi="Verdana" w:cs="Tahoma"/>
          <w:color w:val="000000"/>
          <w:sz w:val="18"/>
          <w:szCs w:val="18"/>
          <w:lang w:val="es-ES_tradnl"/>
        </w:rPr>
        <w:t>.</w:t>
      </w:r>
    </w:p>
    <w:p w14:paraId="4E88B3BF" w14:textId="77777777" w:rsidR="00EC48E4" w:rsidRPr="00637BEE" w:rsidRDefault="00EC48E4" w:rsidP="00181C6F">
      <w:pPr>
        <w:numPr>
          <w:ilvl w:val="0"/>
          <w:numId w:val="75"/>
        </w:numPr>
        <w:spacing w:line="300" w:lineRule="auto"/>
        <w:ind w:left="284"/>
        <w:jc w:val="both"/>
        <w:rPr>
          <w:rFonts w:ascii="Verdana" w:hAnsi="Verdana" w:cs="Tahoma"/>
          <w:sz w:val="18"/>
          <w:szCs w:val="18"/>
          <w:lang w:val="es-ES_tradnl"/>
        </w:rPr>
      </w:pPr>
      <w:bookmarkStart w:id="41" w:name="_Hlk180157718"/>
      <w:r w:rsidRPr="00637BEE">
        <w:rPr>
          <w:rFonts w:ascii="Verdana" w:hAnsi="Verdana" w:cs="Tahoma"/>
          <w:sz w:val="18"/>
          <w:szCs w:val="18"/>
          <w:lang w:val="es-ES_tradnl"/>
        </w:rPr>
        <w:t xml:space="preserve">En el plazo establecido la Entidad Ejecutora deberá realizar la </w:t>
      </w:r>
      <w:r w:rsidRPr="00637BEE">
        <w:rPr>
          <w:rFonts w:ascii="Verdana" w:hAnsi="Verdana" w:cs="Tahoma"/>
          <w:b/>
          <w:sz w:val="18"/>
          <w:szCs w:val="18"/>
          <w:lang w:val="es-ES_tradnl"/>
        </w:rPr>
        <w:t>socialización y evaluación</w:t>
      </w:r>
      <w:r w:rsidRPr="00637BEE">
        <w:rPr>
          <w:rFonts w:ascii="Verdana" w:hAnsi="Verdana" w:cs="Tahoma"/>
          <w:sz w:val="18"/>
          <w:szCs w:val="18"/>
          <w:lang w:val="es-ES_tradnl"/>
        </w:rPr>
        <w:t xml:space="preserve"> a los solicitantes en la Zona de intervención, </w:t>
      </w:r>
      <w:r w:rsidRPr="00637BEE">
        <w:rPr>
          <w:rFonts w:ascii="Verdana" w:hAnsi="Verdana" w:cs="Tahoma"/>
          <w:b/>
          <w:sz w:val="18"/>
          <w:szCs w:val="18"/>
          <w:lang w:val="es-ES_tradnl"/>
        </w:rPr>
        <w:t>de manera conjunta</w:t>
      </w:r>
      <w:r w:rsidRPr="00637BEE">
        <w:rPr>
          <w:rFonts w:ascii="Verdana" w:hAnsi="Verdana" w:cs="Tahoma"/>
          <w:sz w:val="18"/>
          <w:szCs w:val="18"/>
          <w:lang w:val="es-ES_tradnl"/>
        </w:rPr>
        <w:t xml:space="preserve"> con la AEVIVIENDA, de acuerdo a normativa vigente referida a </w:t>
      </w:r>
      <w:r w:rsidRPr="00637BEE">
        <w:rPr>
          <w:rFonts w:ascii="Verdana" w:hAnsi="Verdana" w:cs="Tahoma"/>
          <w:b/>
          <w:sz w:val="18"/>
          <w:szCs w:val="18"/>
          <w:u w:val="single"/>
          <w:lang w:val="es-ES_tradnl"/>
        </w:rPr>
        <w:t>SELECCIÓN DE BENEFICIARIOS</w:t>
      </w:r>
      <w:r w:rsidRPr="00637BEE">
        <w:rPr>
          <w:rFonts w:ascii="Verdana" w:hAnsi="Verdana" w:cs="Tahoma"/>
          <w:sz w:val="18"/>
          <w:szCs w:val="18"/>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1"/>
    <w:p w14:paraId="6D647C54" w14:textId="77777777" w:rsidR="00EC48E4" w:rsidRPr="00637BEE" w:rsidRDefault="00EC48E4" w:rsidP="00181C6F">
      <w:pPr>
        <w:numPr>
          <w:ilvl w:val="0"/>
          <w:numId w:val="75"/>
        </w:numPr>
        <w:spacing w:line="300" w:lineRule="auto"/>
        <w:ind w:left="284"/>
        <w:jc w:val="both"/>
        <w:rPr>
          <w:rFonts w:ascii="Verdana" w:hAnsi="Verdana" w:cs="Tahoma"/>
          <w:sz w:val="18"/>
          <w:szCs w:val="18"/>
          <w:lang w:val="es-ES_tradnl"/>
        </w:rPr>
      </w:pPr>
      <w:r w:rsidRPr="00637BEE">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608A3F" w14:textId="67B1104D" w:rsidR="00EC48E4" w:rsidRPr="00EC48E4" w:rsidRDefault="00EC48E4" w:rsidP="00181C6F">
      <w:pPr>
        <w:numPr>
          <w:ilvl w:val="0"/>
          <w:numId w:val="75"/>
        </w:numPr>
        <w:spacing w:line="300" w:lineRule="auto"/>
        <w:ind w:left="284"/>
        <w:jc w:val="both"/>
        <w:rPr>
          <w:rFonts w:ascii="Verdana" w:hAnsi="Verdana" w:cs="Tahoma"/>
          <w:sz w:val="18"/>
          <w:szCs w:val="18"/>
          <w:lang w:val="es-ES_tradnl"/>
        </w:rPr>
      </w:pPr>
      <w:r w:rsidRPr="00637BEE">
        <w:rPr>
          <w:rFonts w:ascii="Verdana" w:hAnsi="Verdana" w:cs="Tahoma"/>
          <w:sz w:val="18"/>
          <w:szCs w:val="18"/>
          <w:lang w:val="es-ES_tradnl"/>
        </w:rPr>
        <w:t>El incumplimiento a los plazos establecidos para obtener la Evaluación de Beneficiarios por parte de la Entidad Ejecutora, será sancionado según lo establecido en los presentes TDR´s.</w:t>
      </w:r>
    </w:p>
    <w:p w14:paraId="39A481EE" w14:textId="77777777" w:rsidR="00EC48E4" w:rsidRPr="00637BEE" w:rsidRDefault="00EC48E4" w:rsidP="00EC48E4">
      <w:pPr>
        <w:tabs>
          <w:tab w:val="num" w:pos="720"/>
        </w:tabs>
        <w:spacing w:line="260" w:lineRule="atLeast"/>
        <w:contextualSpacing/>
        <w:jc w:val="both"/>
        <w:rPr>
          <w:rFonts w:ascii="Verdana" w:hAnsi="Verdana" w:cs="Tahoma"/>
          <w:b/>
          <w:vanish/>
          <w:sz w:val="18"/>
          <w:szCs w:val="18"/>
          <w:lang w:val="es-ES_tradnl"/>
        </w:rPr>
      </w:pPr>
    </w:p>
    <w:p w14:paraId="771968A4" w14:textId="77777777" w:rsidR="00EC48E4" w:rsidRPr="00637BEE" w:rsidRDefault="00EC48E4" w:rsidP="00181C6F">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4D04BF9" w14:textId="77777777" w:rsidR="00EC48E4" w:rsidRPr="00637BEE" w:rsidRDefault="00EC48E4" w:rsidP="00EC48E4">
      <w:pPr>
        <w:tabs>
          <w:tab w:val="num" w:pos="720"/>
        </w:tabs>
        <w:spacing w:line="260" w:lineRule="atLeast"/>
        <w:contextualSpacing/>
        <w:jc w:val="both"/>
        <w:rPr>
          <w:rFonts w:ascii="Verdana" w:hAnsi="Verdana" w:cs="Tahoma"/>
          <w:b/>
          <w:sz w:val="18"/>
          <w:szCs w:val="18"/>
          <w:lang w:val="es-ES_tradnl"/>
        </w:rPr>
      </w:pPr>
      <w:r w:rsidRPr="00637BEE">
        <w:rPr>
          <w:rFonts w:ascii="Verdana" w:hAnsi="Verdana" w:cs="Tahoma"/>
          <w:b/>
          <w:color w:val="000000"/>
          <w:sz w:val="18"/>
          <w:szCs w:val="18"/>
          <w:lang w:val="es-ES_tradnl"/>
        </w:rPr>
        <w:t>- CAPACITACIÓN</w:t>
      </w:r>
      <w:r w:rsidRPr="00637BEE">
        <w:rPr>
          <w:rFonts w:ascii="Verdana" w:hAnsi="Verdana" w:cs="Tahoma"/>
          <w:b/>
          <w:sz w:val="18"/>
          <w:szCs w:val="18"/>
          <w:lang w:val="es-ES_tradnl"/>
        </w:rPr>
        <w:t>:</w:t>
      </w:r>
    </w:p>
    <w:p w14:paraId="65FF549D" w14:textId="77777777" w:rsidR="00EC48E4" w:rsidRPr="00637BEE" w:rsidRDefault="00EC48E4" w:rsidP="00181C6F">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637BEE">
        <w:rPr>
          <w:rFonts w:ascii="Verdana" w:hAnsi="Verdana" w:cs="Tahoma"/>
          <w:sz w:val="18"/>
          <w:szCs w:val="18"/>
          <w:lang w:val="es-ES_tradnl"/>
        </w:rPr>
        <w:t>Realizar las gestiones para el inicio del trámite del Certificado de no Propiedad, para poder dar inicio a la obra física.</w:t>
      </w:r>
    </w:p>
    <w:p w14:paraId="0F5DFDFA" w14:textId="77777777" w:rsidR="00EC48E4" w:rsidRPr="00637BEE" w:rsidRDefault="00EC48E4" w:rsidP="00181C6F">
      <w:pPr>
        <w:numPr>
          <w:ilvl w:val="0"/>
          <w:numId w:val="48"/>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Diseñar, elaborar y distribuir el </w:t>
      </w:r>
      <w:r w:rsidRPr="00637BEE">
        <w:rPr>
          <w:rFonts w:ascii="Verdana" w:hAnsi="Verdana" w:cs="Tahoma"/>
          <w:b/>
          <w:sz w:val="18"/>
          <w:szCs w:val="18"/>
          <w:lang w:val="es-ES_tradnl"/>
        </w:rPr>
        <w:t>material educativo</w:t>
      </w:r>
      <w:r w:rsidRPr="00637BEE">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23E52BBA" w14:textId="77777777" w:rsidR="00EC48E4" w:rsidRPr="00637BEE" w:rsidRDefault="00EC48E4" w:rsidP="00181C6F">
      <w:pPr>
        <w:numPr>
          <w:ilvl w:val="0"/>
          <w:numId w:val="48"/>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Elaborar y distribuir el </w:t>
      </w:r>
      <w:r w:rsidRPr="00637BEE">
        <w:rPr>
          <w:rFonts w:ascii="Verdana" w:hAnsi="Verdana" w:cs="Tahoma"/>
          <w:b/>
          <w:sz w:val="18"/>
          <w:szCs w:val="18"/>
          <w:lang w:val="es-ES_tradnl"/>
        </w:rPr>
        <w:t>material comunicacional</w:t>
      </w:r>
      <w:r w:rsidRPr="00637BEE">
        <w:rPr>
          <w:rFonts w:ascii="Verdana" w:hAnsi="Verdana" w:cs="Tahoma"/>
          <w:sz w:val="18"/>
          <w:szCs w:val="18"/>
          <w:lang w:val="es-ES_tradnl"/>
        </w:rPr>
        <w:t xml:space="preserve"> </w:t>
      </w:r>
      <w:r w:rsidRPr="00637BEE">
        <w:rPr>
          <w:rFonts w:ascii="Verdana" w:hAnsi="Verdana" w:cs="Tahoma"/>
          <w:b/>
          <w:sz w:val="18"/>
          <w:szCs w:val="18"/>
          <w:lang w:val="es-ES_tradnl"/>
        </w:rPr>
        <w:t xml:space="preserve">educativo (manuales de capacitación de acuerdo a los talleres realizados por parte del TOA, y Educador Social) </w:t>
      </w:r>
      <w:r w:rsidRPr="00637BEE">
        <w:rPr>
          <w:rFonts w:ascii="Verdana" w:hAnsi="Verdana" w:cs="Tahoma"/>
          <w:sz w:val="18"/>
          <w:szCs w:val="18"/>
          <w:lang w:val="es-ES_tradnl"/>
        </w:rPr>
        <w:t>para realizar la socialización y difusión de la ejecución del proyecto, conforme a lineamientos establecidos por la AEVIVIENDA.</w:t>
      </w:r>
    </w:p>
    <w:p w14:paraId="29CB321F" w14:textId="77777777" w:rsidR="00EC48E4" w:rsidRPr="00637BEE" w:rsidRDefault="00EC48E4" w:rsidP="00181C6F">
      <w:pPr>
        <w:numPr>
          <w:ilvl w:val="0"/>
          <w:numId w:val="48"/>
        </w:numPr>
        <w:spacing w:line="260" w:lineRule="atLeast"/>
        <w:ind w:left="284" w:hanging="283"/>
        <w:contextualSpacing/>
        <w:jc w:val="both"/>
        <w:rPr>
          <w:rFonts w:ascii="Verdana" w:hAnsi="Verdana" w:cs="Tahoma"/>
          <w:color w:val="000000"/>
          <w:sz w:val="18"/>
          <w:szCs w:val="18"/>
          <w:lang w:val="es-ES_tradnl"/>
        </w:rPr>
      </w:pPr>
      <w:r w:rsidRPr="00637BEE">
        <w:rPr>
          <w:rFonts w:ascii="Verdana" w:hAnsi="Verdana" w:cs="Tahoma"/>
          <w:b/>
          <w:color w:val="000000"/>
          <w:sz w:val="18"/>
          <w:szCs w:val="18"/>
          <w:lang w:val="es-ES_tradnl"/>
        </w:rPr>
        <w:t>Capacitar</w:t>
      </w:r>
      <w:r w:rsidRPr="00637BEE">
        <w:rPr>
          <w:rFonts w:ascii="Verdana" w:hAnsi="Verdana" w:cs="Tahoma"/>
          <w:color w:val="000000"/>
          <w:sz w:val="18"/>
          <w:szCs w:val="18"/>
          <w:lang w:val="es-ES_tradnl"/>
        </w:rPr>
        <w:t xml:space="preserve"> a su </w:t>
      </w:r>
      <w:r w:rsidRPr="00637BEE">
        <w:rPr>
          <w:rFonts w:ascii="Verdana" w:hAnsi="Verdana" w:cs="Tahoma"/>
          <w:b/>
          <w:color w:val="000000"/>
          <w:sz w:val="18"/>
          <w:szCs w:val="18"/>
          <w:lang w:val="es-ES_tradnl"/>
        </w:rPr>
        <w:t xml:space="preserve">equipo técnico-social y si hubiere a los </w:t>
      </w:r>
      <w:r w:rsidRPr="00637BEE">
        <w:rPr>
          <w:rFonts w:ascii="Verdana" w:hAnsi="Verdana" w:cs="Tahoma"/>
          <w:b/>
          <w:sz w:val="18"/>
          <w:szCs w:val="18"/>
          <w:lang w:val="es-ES_tradnl"/>
        </w:rPr>
        <w:t>promotores y almaceneros comunales</w:t>
      </w:r>
      <w:r w:rsidRPr="00637BEE">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34EA7E6" w14:textId="77777777" w:rsidR="00EC48E4" w:rsidRPr="00637BEE" w:rsidRDefault="00EC48E4" w:rsidP="00181C6F">
      <w:pPr>
        <w:numPr>
          <w:ilvl w:val="0"/>
          <w:numId w:val="48"/>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b/>
          <w:sz w:val="18"/>
          <w:szCs w:val="18"/>
          <w:lang w:val="es-ES_tradnl"/>
        </w:rPr>
        <w:t>Brindar toda la información</w:t>
      </w:r>
      <w:r w:rsidRPr="00637BEE">
        <w:rPr>
          <w:rFonts w:ascii="Verdana" w:hAnsi="Verdana" w:cs="Tahoma"/>
          <w:sz w:val="18"/>
          <w:szCs w:val="18"/>
          <w:lang w:val="es-ES_tradnl"/>
        </w:rPr>
        <w:t xml:space="preserve"> necesaria de los objetivos y alcances del </w:t>
      </w:r>
      <w:r w:rsidRPr="00637BEE">
        <w:rPr>
          <w:rFonts w:ascii="Verdana" w:hAnsi="Verdana" w:cs="Tahoma"/>
          <w:color w:val="000000"/>
          <w:sz w:val="18"/>
          <w:szCs w:val="18"/>
          <w:lang w:val="es-ES_tradnl"/>
        </w:rPr>
        <w:t xml:space="preserve">Proyecto a los beneficiarios, enfatizando sus </w:t>
      </w:r>
      <w:r w:rsidRPr="00637BEE">
        <w:rPr>
          <w:rFonts w:ascii="Verdana" w:hAnsi="Verdana" w:cs="Tahoma"/>
          <w:sz w:val="18"/>
          <w:szCs w:val="18"/>
          <w:lang w:val="es-ES_tradnl"/>
        </w:rPr>
        <w:t>responsabilidades, para una adecuada identificación de promotores y almaceneros locales.</w:t>
      </w:r>
    </w:p>
    <w:p w14:paraId="2B8C1E30" w14:textId="77777777" w:rsidR="00EC48E4" w:rsidRPr="00637BEE" w:rsidRDefault="00EC48E4" w:rsidP="00181C6F">
      <w:pPr>
        <w:numPr>
          <w:ilvl w:val="0"/>
          <w:numId w:val="48"/>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b/>
          <w:sz w:val="18"/>
          <w:szCs w:val="18"/>
          <w:lang w:val="es-ES_tradnl"/>
        </w:rPr>
        <w:t>Desarrollar</w:t>
      </w:r>
      <w:r w:rsidRPr="00637BEE">
        <w:rPr>
          <w:rFonts w:ascii="Verdana" w:hAnsi="Verdana" w:cs="Tahoma"/>
          <w:sz w:val="18"/>
          <w:szCs w:val="18"/>
          <w:lang w:val="es-ES_tradnl"/>
        </w:rPr>
        <w:t xml:space="preserve"> al menos, </w:t>
      </w:r>
      <w:r w:rsidRPr="00637BEE">
        <w:rPr>
          <w:rFonts w:ascii="Verdana" w:hAnsi="Verdana" w:cs="Tahoma"/>
          <w:b/>
          <w:sz w:val="18"/>
          <w:szCs w:val="18"/>
          <w:lang w:val="es-ES_tradnl"/>
        </w:rPr>
        <w:t xml:space="preserve">5 talleres </w:t>
      </w:r>
      <w:r w:rsidRPr="00637BEE">
        <w:rPr>
          <w:rFonts w:ascii="Verdana" w:hAnsi="Verdana" w:cs="Tahoma"/>
          <w:sz w:val="18"/>
          <w:szCs w:val="18"/>
          <w:lang w:val="es-ES_tradnl"/>
        </w:rPr>
        <w:t>de capacitación social educativa a los beneficiarios por cada grupo de comunidades o frentes de trabajo para los beneficiarios (padres y/o hijos u otros).</w:t>
      </w:r>
    </w:p>
    <w:p w14:paraId="396EE630" w14:textId="77777777" w:rsidR="00EC48E4" w:rsidRPr="00637BEE" w:rsidRDefault="00EC48E4" w:rsidP="00EC48E4">
      <w:pPr>
        <w:spacing w:line="260" w:lineRule="atLeast"/>
        <w:ind w:left="284"/>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37BEE">
        <w:rPr>
          <w:rFonts w:ascii="Verdana" w:hAnsi="Verdana" w:cs="Tahoma"/>
          <w:color w:val="3333FF"/>
          <w:sz w:val="18"/>
          <w:szCs w:val="18"/>
          <w:lang w:val="es-ES_tradnl"/>
        </w:rPr>
        <w:t xml:space="preserve">Responsable en Seguimiento Social </w:t>
      </w:r>
      <w:r w:rsidRPr="00637BEE">
        <w:rPr>
          <w:rFonts w:ascii="Verdana" w:hAnsi="Verdana" w:cs="Tahoma"/>
          <w:sz w:val="18"/>
          <w:szCs w:val="18"/>
          <w:lang w:val="es-ES_tradnl"/>
        </w:rPr>
        <w:t xml:space="preserve">asignado por la AEVIVIENDA, y su cumplimento será controlado y monitoreado por la Inspectoría del proyecto. </w:t>
      </w:r>
    </w:p>
    <w:p w14:paraId="6E81959A" w14:textId="77777777" w:rsidR="00EC48E4" w:rsidRPr="00637BEE" w:rsidRDefault="00EC48E4" w:rsidP="00EC48E4">
      <w:pPr>
        <w:spacing w:line="260" w:lineRule="atLeast"/>
        <w:ind w:left="284"/>
        <w:contextualSpacing/>
        <w:jc w:val="both"/>
        <w:rPr>
          <w:rFonts w:ascii="Verdana" w:hAnsi="Verdana" w:cs="Tahoma"/>
          <w:sz w:val="18"/>
          <w:szCs w:val="18"/>
          <w:lang w:val="es-ES_tradnl"/>
        </w:rPr>
      </w:pPr>
      <w:r w:rsidRPr="00637BEE">
        <w:rPr>
          <w:rFonts w:ascii="Verdana" w:hAnsi="Verdana" w:cs="Tahoma"/>
          <w:sz w:val="18"/>
          <w:szCs w:val="18"/>
          <w:lang w:val="es-ES_tradnl"/>
        </w:rPr>
        <w:lastRenderedPageBreak/>
        <w:t xml:space="preserve">El/la Educador Social de la Entidad Ejecutora debe realizar talleres socio educativos y el refuerzo de los mismos a nivel individual, familiar y grupal considerando también a los hijos menores; mediante charlas </w:t>
      </w:r>
      <w:r w:rsidRPr="00637BEE">
        <w:rPr>
          <w:rFonts w:ascii="Verdana" w:hAnsi="Verdana" w:cs="Tahoma"/>
          <w:color w:val="3333FF"/>
          <w:sz w:val="18"/>
          <w:szCs w:val="18"/>
          <w:lang w:val="es-ES_tradnl"/>
        </w:rPr>
        <w:t xml:space="preserve">y/o </w:t>
      </w:r>
      <w:r w:rsidRPr="00637BEE">
        <w:rPr>
          <w:rFonts w:ascii="Verdana" w:hAnsi="Verdana" w:cs="Tahoma"/>
          <w:sz w:val="18"/>
          <w:szCs w:val="18"/>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C5530CC" w14:textId="77777777" w:rsidR="00EC48E4" w:rsidRPr="00637BEE" w:rsidRDefault="00EC48E4" w:rsidP="00EC48E4">
      <w:pPr>
        <w:spacing w:line="260" w:lineRule="atLeast"/>
        <w:ind w:left="284"/>
        <w:contextualSpacing/>
        <w:jc w:val="both"/>
        <w:rPr>
          <w:rFonts w:ascii="Verdana" w:hAnsi="Verdana" w:cs="Tahoma"/>
          <w:sz w:val="18"/>
          <w:szCs w:val="18"/>
          <w:lang w:val="es-ES_tradnl"/>
        </w:rPr>
      </w:pPr>
      <w:r w:rsidRPr="00637BEE">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B3E0C0D" w14:textId="77777777" w:rsidR="00EC48E4" w:rsidRPr="00637BEE" w:rsidRDefault="00EC48E4" w:rsidP="00EC48E4">
      <w:pPr>
        <w:spacing w:line="260" w:lineRule="atLeast"/>
        <w:ind w:firstLine="284"/>
        <w:contextualSpacing/>
        <w:jc w:val="both"/>
        <w:rPr>
          <w:rFonts w:ascii="Verdana" w:hAnsi="Verdana" w:cs="Tahoma"/>
          <w:sz w:val="18"/>
          <w:szCs w:val="18"/>
          <w:lang w:val="es-ES_tradnl"/>
        </w:rPr>
      </w:pPr>
      <w:r w:rsidRPr="00637BEE">
        <w:rPr>
          <w:rFonts w:ascii="Verdana" w:hAnsi="Verdana" w:cs="Tahoma"/>
          <w:sz w:val="18"/>
          <w:szCs w:val="18"/>
          <w:lang w:val="es-ES_tradnl"/>
        </w:rPr>
        <w:t>Temáticas a desarrollar:</w:t>
      </w:r>
    </w:p>
    <w:p w14:paraId="466137FF"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Educación Socio ambiental y la importancia en los servicios ambientales.</w:t>
      </w:r>
    </w:p>
    <w:p w14:paraId="1AAE136C"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Higiene, salubridad y bioseguridad </w:t>
      </w:r>
    </w:p>
    <w:p w14:paraId="232BCB49"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Saneamiento Básico</w:t>
      </w:r>
    </w:p>
    <w:p w14:paraId="62227A12"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Equidad de género y generacional, Prevención de violencia intrafamiliar.</w:t>
      </w:r>
    </w:p>
    <w:p w14:paraId="5FB1FA79"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Hábitat, calidad de vida, hábitos saludables y el cumplimento de la función social de la vivienda.</w:t>
      </w:r>
    </w:p>
    <w:p w14:paraId="49E2F06A" w14:textId="77777777" w:rsidR="00EC48E4" w:rsidRPr="00637BEE" w:rsidRDefault="00EC48E4" w:rsidP="00181C6F">
      <w:pPr>
        <w:numPr>
          <w:ilvl w:val="0"/>
          <w:numId w:val="68"/>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Otros a requerimiento de la AEVIVIENDA.</w:t>
      </w:r>
    </w:p>
    <w:p w14:paraId="222DE109" w14:textId="77777777" w:rsidR="00EC48E4" w:rsidRPr="00637BEE" w:rsidRDefault="00EC48E4" w:rsidP="00181C6F">
      <w:pPr>
        <w:numPr>
          <w:ilvl w:val="0"/>
          <w:numId w:val="48"/>
        </w:numPr>
        <w:spacing w:line="260" w:lineRule="atLeast"/>
        <w:ind w:left="284" w:hanging="283"/>
        <w:contextualSpacing/>
        <w:jc w:val="both"/>
        <w:rPr>
          <w:rFonts w:ascii="Verdana" w:hAnsi="Verdana" w:cs="Tahoma"/>
          <w:color w:val="000000"/>
          <w:sz w:val="18"/>
          <w:szCs w:val="18"/>
          <w:lang w:val="es-ES_tradnl"/>
        </w:rPr>
      </w:pPr>
      <w:r w:rsidRPr="00637BEE">
        <w:rPr>
          <w:rFonts w:ascii="Verdana" w:hAnsi="Verdana" w:cs="Tahoma"/>
          <w:b/>
          <w:sz w:val="18"/>
          <w:szCs w:val="18"/>
          <w:lang w:val="es-ES_tradnl"/>
        </w:rPr>
        <w:t>Desarrollar</w:t>
      </w:r>
      <w:r w:rsidRPr="00637BEE">
        <w:rPr>
          <w:rFonts w:ascii="Verdana" w:hAnsi="Verdana" w:cs="Tahoma"/>
          <w:sz w:val="18"/>
          <w:szCs w:val="18"/>
          <w:lang w:val="es-ES_tradnl"/>
        </w:rPr>
        <w:t xml:space="preserve"> al menos </w:t>
      </w:r>
      <w:r w:rsidRPr="00637BEE">
        <w:rPr>
          <w:rFonts w:ascii="Verdana" w:hAnsi="Verdana" w:cs="Tahoma"/>
          <w:b/>
          <w:sz w:val="18"/>
          <w:szCs w:val="18"/>
          <w:lang w:val="es-ES_tradnl"/>
        </w:rPr>
        <w:t xml:space="preserve">6 talleres </w:t>
      </w:r>
      <w:r w:rsidRPr="00637BEE">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551ED788" w14:textId="77777777" w:rsidR="00EC48E4" w:rsidRPr="00637BEE" w:rsidRDefault="00EC48E4" w:rsidP="00181C6F">
      <w:pPr>
        <w:numPr>
          <w:ilvl w:val="0"/>
          <w:numId w:val="69"/>
        </w:numPr>
        <w:spacing w:line="260" w:lineRule="atLeast"/>
        <w:contextualSpacing/>
        <w:jc w:val="both"/>
        <w:rPr>
          <w:rFonts w:ascii="Verdana" w:hAnsi="Verdana" w:cs="Tahoma"/>
          <w:color w:val="000000"/>
          <w:sz w:val="18"/>
          <w:szCs w:val="18"/>
          <w:lang w:val="es-ES_tradnl"/>
        </w:rPr>
      </w:pPr>
      <w:r w:rsidRPr="00637BEE">
        <w:rPr>
          <w:rFonts w:ascii="Verdana" w:hAnsi="Verdana" w:cs="Tahoma"/>
          <w:sz w:val="18"/>
          <w:szCs w:val="18"/>
          <w:lang w:val="es-ES_tradnl"/>
        </w:rPr>
        <w:t>Métodos constructivos (</w:t>
      </w:r>
      <w:r w:rsidRPr="00637BEE">
        <w:rPr>
          <w:rFonts w:ascii="Verdana" w:hAnsi="Verdana" w:cs="Tahoma"/>
          <w:color w:val="000000"/>
          <w:sz w:val="18"/>
          <w:szCs w:val="18"/>
          <w:lang w:val="es-ES_tradnl"/>
        </w:rPr>
        <w:t>seguridad laboral e higiene en el trabajo),</w:t>
      </w:r>
    </w:p>
    <w:p w14:paraId="1B3F5E44" w14:textId="77777777" w:rsidR="00EC48E4" w:rsidRPr="00637BEE" w:rsidRDefault="00EC48E4" w:rsidP="00181C6F">
      <w:pPr>
        <w:numPr>
          <w:ilvl w:val="0"/>
          <w:numId w:val="69"/>
        </w:numPr>
        <w:spacing w:line="260" w:lineRule="atLeast"/>
        <w:contextualSpacing/>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t>Análisis de riesgo y planes de contingencia y uso y equipo de protección personal (repeticiones semanales),</w:t>
      </w:r>
    </w:p>
    <w:p w14:paraId="691012B8" w14:textId="77777777" w:rsidR="00EC48E4" w:rsidRPr="00637BEE" w:rsidRDefault="00EC48E4" w:rsidP="00181C6F">
      <w:pPr>
        <w:numPr>
          <w:ilvl w:val="0"/>
          <w:numId w:val="69"/>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Obra Gruesa, </w:t>
      </w:r>
    </w:p>
    <w:p w14:paraId="28AB09A4" w14:textId="77777777" w:rsidR="00EC48E4" w:rsidRPr="00637BEE" w:rsidRDefault="00EC48E4" w:rsidP="00181C6F">
      <w:pPr>
        <w:numPr>
          <w:ilvl w:val="0"/>
          <w:numId w:val="69"/>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Materiales Prefabricados, </w:t>
      </w:r>
    </w:p>
    <w:p w14:paraId="449DA887" w14:textId="77777777" w:rsidR="00EC48E4" w:rsidRPr="00637BEE" w:rsidRDefault="00EC48E4" w:rsidP="00181C6F">
      <w:pPr>
        <w:numPr>
          <w:ilvl w:val="0"/>
          <w:numId w:val="69"/>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Obra Fina, </w:t>
      </w:r>
    </w:p>
    <w:p w14:paraId="6F57159D" w14:textId="77777777" w:rsidR="00EC48E4" w:rsidRPr="00637BEE" w:rsidRDefault="00EC48E4" w:rsidP="00181C6F">
      <w:pPr>
        <w:numPr>
          <w:ilvl w:val="0"/>
          <w:numId w:val="69"/>
        </w:numPr>
        <w:spacing w:line="260" w:lineRule="atLeast"/>
        <w:contextualSpacing/>
        <w:jc w:val="both"/>
        <w:rPr>
          <w:rFonts w:ascii="Verdana" w:hAnsi="Verdana" w:cs="Tahoma"/>
          <w:sz w:val="18"/>
          <w:szCs w:val="18"/>
          <w:lang w:val="es-ES_tradnl"/>
        </w:rPr>
      </w:pPr>
      <w:r w:rsidRPr="00637BEE">
        <w:rPr>
          <w:rFonts w:ascii="Verdana" w:hAnsi="Verdana" w:cs="Tahoma"/>
          <w:sz w:val="18"/>
          <w:szCs w:val="18"/>
          <w:lang w:val="es-ES_tradnl"/>
        </w:rPr>
        <w:t>Instalaciones Sanitaria /Agua Potable, Instalación Eléctrica</w:t>
      </w:r>
    </w:p>
    <w:p w14:paraId="7AE50851" w14:textId="77777777" w:rsidR="00EC48E4" w:rsidRPr="00637BEE" w:rsidRDefault="00EC48E4" w:rsidP="00EC48E4">
      <w:pPr>
        <w:spacing w:line="260" w:lineRule="atLeast"/>
        <w:ind w:left="284"/>
        <w:contextualSpacing/>
        <w:jc w:val="both"/>
        <w:rPr>
          <w:rFonts w:ascii="Verdana" w:hAnsi="Verdana" w:cs="Tahoma"/>
          <w:color w:val="000000"/>
          <w:sz w:val="18"/>
          <w:szCs w:val="18"/>
          <w:lang w:val="es-ES_tradnl"/>
        </w:rPr>
      </w:pPr>
      <w:r w:rsidRPr="00637BEE">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637BEE">
        <w:rPr>
          <w:rFonts w:ascii="Verdana" w:hAnsi="Verdana" w:cs="Tahoma"/>
          <w:color w:val="000000"/>
          <w:sz w:val="18"/>
          <w:szCs w:val="18"/>
          <w:lang w:val="es-ES_tradnl"/>
        </w:rPr>
        <w:t>Proyecto.</w:t>
      </w:r>
    </w:p>
    <w:p w14:paraId="3F7CF500" w14:textId="77777777" w:rsidR="00EC48E4" w:rsidRPr="00637BEE" w:rsidRDefault="00EC48E4" w:rsidP="00181C6F">
      <w:pPr>
        <w:numPr>
          <w:ilvl w:val="0"/>
          <w:numId w:val="48"/>
        </w:numPr>
        <w:spacing w:line="260" w:lineRule="atLeast"/>
        <w:ind w:left="284" w:hanging="283"/>
        <w:contextualSpacing/>
        <w:jc w:val="both"/>
        <w:rPr>
          <w:rFonts w:ascii="Verdana" w:hAnsi="Verdana" w:cs="Tahoma"/>
          <w:color w:val="000000"/>
          <w:sz w:val="18"/>
          <w:szCs w:val="18"/>
          <w:lang w:val="es-ES_tradnl"/>
        </w:rPr>
      </w:pPr>
      <w:r w:rsidRPr="00637BEE">
        <w:rPr>
          <w:rFonts w:ascii="Verdana" w:hAnsi="Verdana" w:cs="Tahoma"/>
          <w:b/>
          <w:sz w:val="18"/>
          <w:szCs w:val="18"/>
          <w:lang w:val="es-ES_tradnl"/>
        </w:rPr>
        <w:t>Capacitar</w:t>
      </w:r>
      <w:r w:rsidRPr="00637BEE">
        <w:rPr>
          <w:rFonts w:ascii="Verdana" w:hAnsi="Verdana" w:cs="Tahoma"/>
          <w:sz w:val="18"/>
          <w:szCs w:val="18"/>
          <w:lang w:val="es-ES_tradnl"/>
        </w:rPr>
        <w:t xml:space="preserve"> a los beneficiarios en acciones de </w:t>
      </w:r>
      <w:r w:rsidRPr="00637BEE">
        <w:rPr>
          <w:rFonts w:ascii="Verdana" w:hAnsi="Verdana" w:cs="Tahoma"/>
          <w:b/>
          <w:sz w:val="18"/>
          <w:szCs w:val="18"/>
          <w:lang w:val="es-ES_tradnl"/>
        </w:rPr>
        <w:t>mantenimiento preventivo</w:t>
      </w:r>
      <w:r w:rsidRPr="00637BEE">
        <w:rPr>
          <w:rFonts w:ascii="Verdana" w:hAnsi="Verdana" w:cs="Tahoma"/>
          <w:sz w:val="18"/>
          <w:szCs w:val="18"/>
          <w:lang w:val="es-ES_tradnl"/>
        </w:rPr>
        <w:t>, adecuado uso y limpieza de la vivienda una vez que hayan concluido las acciones de autoconstrucción.</w:t>
      </w:r>
    </w:p>
    <w:p w14:paraId="37CFD84B" w14:textId="77777777" w:rsidR="00EC48E4" w:rsidRPr="00637BEE" w:rsidRDefault="00EC48E4" w:rsidP="00181C6F">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637BEE">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3BA9802D" w14:textId="77777777" w:rsidR="00EC48E4" w:rsidRPr="00637BEE" w:rsidRDefault="00EC48E4" w:rsidP="00EC48E4">
      <w:pPr>
        <w:spacing w:line="260" w:lineRule="atLeast"/>
        <w:contextualSpacing/>
        <w:jc w:val="both"/>
        <w:rPr>
          <w:rFonts w:ascii="Verdana" w:hAnsi="Verdana" w:cs="Tahoma"/>
          <w:sz w:val="18"/>
          <w:szCs w:val="18"/>
          <w:lang w:val="es-ES_tradnl"/>
        </w:rPr>
      </w:pPr>
    </w:p>
    <w:p w14:paraId="70A70A66" w14:textId="77777777" w:rsidR="00EC48E4" w:rsidRPr="00637BEE" w:rsidRDefault="00EC48E4" w:rsidP="00EC48E4">
      <w:pPr>
        <w:tabs>
          <w:tab w:val="num" w:pos="720"/>
        </w:tabs>
        <w:spacing w:line="260" w:lineRule="atLeast"/>
        <w:contextualSpacing/>
        <w:jc w:val="both"/>
        <w:rPr>
          <w:rFonts w:ascii="Verdana" w:hAnsi="Verdana" w:cs="Tahoma"/>
          <w:b/>
          <w:sz w:val="18"/>
          <w:szCs w:val="18"/>
          <w:lang w:val="es-ES_tradnl"/>
        </w:rPr>
      </w:pPr>
      <w:r w:rsidRPr="00637BEE">
        <w:rPr>
          <w:rFonts w:ascii="Verdana" w:hAnsi="Verdana" w:cs="Tahoma"/>
          <w:b/>
          <w:sz w:val="18"/>
          <w:szCs w:val="18"/>
          <w:lang w:val="es-ES_tradnl"/>
        </w:rPr>
        <w:t>- ASISTENCIA TÉCNICA:</w:t>
      </w:r>
    </w:p>
    <w:p w14:paraId="5346D2E8" w14:textId="77777777" w:rsidR="00EC48E4" w:rsidRPr="00637BEE" w:rsidRDefault="00EC48E4" w:rsidP="00181C6F">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637BEE">
        <w:rPr>
          <w:rFonts w:ascii="Verdana" w:hAnsi="Verdana" w:cs="Tahoma"/>
          <w:sz w:val="18"/>
          <w:szCs w:val="18"/>
          <w:lang w:val="es-ES_tradnl"/>
        </w:rPr>
        <w:t xml:space="preserve">Realizar el </w:t>
      </w:r>
      <w:r w:rsidRPr="00637BEE">
        <w:rPr>
          <w:rFonts w:ascii="Verdana" w:hAnsi="Verdana" w:cs="Tahoma"/>
          <w:b/>
          <w:sz w:val="18"/>
          <w:szCs w:val="18"/>
          <w:lang w:val="es-ES_tradnl"/>
        </w:rPr>
        <w:t>Diagnóstico Habitacional</w:t>
      </w:r>
      <w:r w:rsidRPr="00637BEE">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37BEE">
        <w:rPr>
          <w:rFonts w:ascii="Verdana" w:hAnsi="Verdana" w:cs="Tahoma"/>
          <w:color w:val="000000"/>
          <w:sz w:val="18"/>
          <w:szCs w:val="18"/>
          <w:lang w:val="es-ES_tradnl"/>
        </w:rPr>
        <w:t>mejoramiento, ampliación, mejoramiento + ampliación o renovación).</w:t>
      </w:r>
    </w:p>
    <w:p w14:paraId="5F15DED4" w14:textId="77777777" w:rsidR="00EC48E4" w:rsidRPr="00637BEE" w:rsidRDefault="00EC48E4" w:rsidP="00EC48E4">
      <w:pPr>
        <w:spacing w:line="260" w:lineRule="atLeast"/>
        <w:ind w:left="284"/>
        <w:contextualSpacing/>
        <w:jc w:val="both"/>
        <w:rPr>
          <w:rFonts w:ascii="Verdana" w:hAnsi="Verdana" w:cs="Tahoma"/>
          <w:sz w:val="18"/>
          <w:szCs w:val="18"/>
          <w:lang w:val="es-ES_tradnl"/>
        </w:rPr>
      </w:pPr>
      <w:bookmarkStart w:id="44" w:name="_Hlk180057022"/>
      <w:r w:rsidRPr="00637BEE">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637BEE">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637BEE">
        <w:rPr>
          <w:rFonts w:ascii="Verdana" w:hAnsi="Verdana" w:cs="Tahoma"/>
          <w:sz w:val="18"/>
          <w:szCs w:val="18"/>
          <w:lang w:val="es-ES_tradnl"/>
        </w:rPr>
        <w:t>, mediante visitas al sitio, aprobado por el Inspector</w:t>
      </w:r>
      <w:bookmarkStart w:id="46" w:name="_Hlk113371329"/>
      <w:r w:rsidRPr="00637BEE">
        <w:rPr>
          <w:rFonts w:ascii="Verdana" w:hAnsi="Verdana" w:cs="Tahoma"/>
          <w:sz w:val="18"/>
          <w:szCs w:val="18"/>
          <w:lang w:val="es-ES_tradnl"/>
        </w:rPr>
        <w:t>, y validado por el Fiscal del Proyecto, previo acompañamiento.</w:t>
      </w:r>
      <w:bookmarkEnd w:id="46"/>
    </w:p>
    <w:p w14:paraId="65124EF8" w14:textId="77777777" w:rsidR="00EC48E4" w:rsidRPr="00637BEE" w:rsidRDefault="00EC48E4" w:rsidP="00181C6F">
      <w:pPr>
        <w:pStyle w:val="Prrafodelista"/>
        <w:widowControl w:val="0"/>
        <w:numPr>
          <w:ilvl w:val="0"/>
          <w:numId w:val="49"/>
        </w:numPr>
        <w:autoSpaceDE w:val="0"/>
        <w:autoSpaceDN w:val="0"/>
        <w:ind w:left="284" w:hanging="283"/>
        <w:jc w:val="both"/>
        <w:rPr>
          <w:rFonts w:ascii="Verdana" w:hAnsi="Verdana" w:cs="Tahoma"/>
          <w:sz w:val="18"/>
          <w:szCs w:val="18"/>
          <w:lang w:val="es-ES_tradnl"/>
        </w:rPr>
      </w:pPr>
      <w:bookmarkStart w:id="47" w:name="_Hlk146287826"/>
      <w:bookmarkStart w:id="48" w:name="_Hlk146287105"/>
      <w:bookmarkEnd w:id="43"/>
      <w:bookmarkEnd w:id="44"/>
      <w:r w:rsidRPr="00637BEE">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bookmarkEnd w:id="47"/>
      <w:bookmarkEnd w:id="48"/>
    </w:p>
    <w:p w14:paraId="0A6C65C6"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B89230F" w14:textId="77777777" w:rsidR="00EC48E4" w:rsidRPr="00637BEE" w:rsidRDefault="00EC48E4" w:rsidP="00181C6F">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637BEE">
        <w:rPr>
          <w:rFonts w:ascii="Verdana" w:hAnsi="Verdana" w:cs="Tahoma"/>
          <w:color w:val="000000" w:themeColor="text1"/>
          <w:sz w:val="18"/>
          <w:szCs w:val="18"/>
          <w:lang w:val="es-ES_tradnl"/>
        </w:rPr>
        <w:t xml:space="preserve">La Entidad Ejecutora, en coordinación con la Inspectoría, gestionará los certificados de no propiedad a Nivel Nacional de los </w:t>
      </w:r>
      <w:r w:rsidRPr="00637BEE">
        <w:rPr>
          <w:rFonts w:ascii="Verdana" w:hAnsi="Verdana" w:cs="Tahoma"/>
          <w:b/>
          <w:bCs/>
          <w:color w:val="C00000"/>
          <w:sz w:val="18"/>
          <w:szCs w:val="18"/>
          <w:lang w:val="es-ES_tradnl"/>
        </w:rPr>
        <w:t>43 beneficiarios</w:t>
      </w:r>
      <w:r w:rsidRPr="00637BEE">
        <w:rPr>
          <w:rFonts w:ascii="Verdana" w:hAnsi="Verdana" w:cs="Tahoma"/>
          <w:color w:val="C00000"/>
          <w:sz w:val="18"/>
          <w:szCs w:val="18"/>
          <w:lang w:val="es-ES_tradnl"/>
        </w:rPr>
        <w:t xml:space="preserve"> </w:t>
      </w:r>
      <w:r w:rsidRPr="00637BEE">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5712F740"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La Entidad Ejecutora remitirá al Inspector del Proyecto los </w:t>
      </w:r>
      <w:r w:rsidRPr="00637BEE">
        <w:rPr>
          <w:rFonts w:ascii="Verdana" w:hAnsi="Verdana" w:cs="Tahoma"/>
          <w:color w:val="0000FF"/>
          <w:sz w:val="18"/>
          <w:szCs w:val="18"/>
          <w:lang w:val="es-ES_tradnl"/>
        </w:rPr>
        <w:t xml:space="preserve">Formularios de Autorización de Ingreso - FAI, o Nota de solicitud de FAI, </w:t>
      </w:r>
      <w:r w:rsidRPr="00637BEE">
        <w:rPr>
          <w:rFonts w:ascii="Verdana" w:hAnsi="Verdana" w:cs="Tahoma"/>
          <w:sz w:val="18"/>
          <w:szCs w:val="18"/>
          <w:lang w:val="es-ES_tradnl"/>
        </w:rPr>
        <w:t>a Áreas Protegidas Nacionales o Sub Nacionales (cuando corresponda).</w:t>
      </w:r>
    </w:p>
    <w:p w14:paraId="0DA43562" w14:textId="77777777" w:rsidR="00EC48E4" w:rsidRPr="00637BEE" w:rsidRDefault="00EC48E4" w:rsidP="00181C6F">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637BEE">
        <w:rPr>
          <w:rFonts w:ascii="Verdana" w:hAnsi="Verdana" w:cs="Tahoma"/>
          <w:sz w:val="18"/>
          <w:szCs w:val="18"/>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6FA0AFFD"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28C7061"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0BFE944"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637BEE">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D64C01B"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D2A9397"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Cumplir con el personal técnico multidisciplinario de la Entidad Ejecutora </w:t>
      </w:r>
      <w:bookmarkStart w:id="52" w:name="_Hlk126076662"/>
      <w:r w:rsidRPr="00637BEE">
        <w:rPr>
          <w:rFonts w:ascii="Verdana" w:hAnsi="Verdana" w:cs="Tahoma"/>
          <w:sz w:val="18"/>
          <w:szCs w:val="18"/>
          <w:lang w:val="es-ES_tradnl"/>
        </w:rPr>
        <w:t xml:space="preserve">en la implantación de </w:t>
      </w:r>
      <w:bookmarkEnd w:id="52"/>
      <w:r w:rsidRPr="00637BEE">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456CE225" w14:textId="77777777" w:rsidR="00EC48E4" w:rsidRPr="00637BEE" w:rsidRDefault="00EC48E4" w:rsidP="00181C6F">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D2C7A8E"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E66A6FA"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lastRenderedPageBreak/>
        <w:t xml:space="preserve">Presentar </w:t>
      </w:r>
      <w:r w:rsidRPr="00637BEE">
        <w:rPr>
          <w:rFonts w:ascii="Verdana" w:hAnsi="Verdana" w:cs="Tahoma"/>
          <w:b/>
          <w:sz w:val="18"/>
          <w:szCs w:val="18"/>
          <w:lang w:val="es-ES_tradnl"/>
        </w:rPr>
        <w:t>evaluaciones técnicas</w:t>
      </w:r>
      <w:r w:rsidRPr="00637BEE">
        <w:rPr>
          <w:rFonts w:ascii="Verdana" w:hAnsi="Verdana" w:cs="Tahoma"/>
          <w:sz w:val="18"/>
          <w:szCs w:val="18"/>
          <w:lang w:val="es-ES_tradnl"/>
        </w:rPr>
        <w:t xml:space="preserve"> a requerimiento de la AEVIVIENDA. </w:t>
      </w:r>
    </w:p>
    <w:p w14:paraId="3320955F"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Contar con </w:t>
      </w:r>
      <w:r w:rsidRPr="00637BEE">
        <w:rPr>
          <w:rFonts w:ascii="Verdana" w:hAnsi="Verdana" w:cs="Tahoma"/>
          <w:b/>
          <w:sz w:val="18"/>
          <w:szCs w:val="18"/>
          <w:lang w:val="es-ES_tradnl"/>
        </w:rPr>
        <w:t>personal idóneo</w:t>
      </w:r>
      <w:r w:rsidRPr="00637BEE">
        <w:rPr>
          <w:rFonts w:ascii="Verdana" w:hAnsi="Verdana" w:cs="Tahoma"/>
          <w:sz w:val="18"/>
          <w:szCs w:val="18"/>
          <w:lang w:val="es-ES_tradnl"/>
        </w:rPr>
        <w:t xml:space="preserve"> conforme lo establecido en los presentes términos de referencia, el mismo deberá estar </w:t>
      </w:r>
      <w:r w:rsidRPr="00637BEE">
        <w:rPr>
          <w:rFonts w:ascii="Verdana" w:hAnsi="Verdana" w:cs="Tahoma"/>
          <w:b/>
          <w:sz w:val="18"/>
          <w:szCs w:val="18"/>
          <w:lang w:val="es-ES_tradnl"/>
        </w:rPr>
        <w:t>permanentemente</w:t>
      </w:r>
      <w:r w:rsidRPr="00637BEE">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40F1B1B"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Garantizar que todos los </w:t>
      </w:r>
      <w:r w:rsidRPr="00637BEE">
        <w:rPr>
          <w:rFonts w:ascii="Verdana" w:hAnsi="Verdana" w:cs="Tahoma"/>
          <w:b/>
          <w:sz w:val="18"/>
          <w:szCs w:val="18"/>
          <w:lang w:val="es-ES_tradnl"/>
        </w:rPr>
        <w:t>ítems</w:t>
      </w:r>
      <w:r w:rsidRPr="00637BEE">
        <w:rPr>
          <w:rFonts w:ascii="Verdana" w:hAnsi="Verdana" w:cs="Tahoma"/>
          <w:sz w:val="18"/>
          <w:szCs w:val="18"/>
          <w:lang w:val="es-ES_tradnl"/>
        </w:rPr>
        <w:t xml:space="preserve"> ejecutados cumplan con </w:t>
      </w:r>
      <w:r w:rsidRPr="00637BEE">
        <w:rPr>
          <w:rFonts w:ascii="Verdana" w:hAnsi="Verdana" w:cs="Tahoma"/>
          <w:b/>
          <w:sz w:val="18"/>
          <w:szCs w:val="18"/>
          <w:lang w:val="es-ES_tradnl"/>
        </w:rPr>
        <w:t>requerimientos adecuados</w:t>
      </w:r>
      <w:r w:rsidRPr="00637BEE">
        <w:rPr>
          <w:rFonts w:ascii="Verdana" w:hAnsi="Verdana" w:cs="Tahoma"/>
          <w:sz w:val="18"/>
          <w:szCs w:val="18"/>
          <w:lang w:val="es-ES_tradnl"/>
        </w:rPr>
        <w:t xml:space="preserve"> de construcción y lo indicado en las especificaciones técnicas.</w:t>
      </w:r>
    </w:p>
    <w:p w14:paraId="528F9A1F"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Garantizar que las </w:t>
      </w:r>
      <w:r w:rsidRPr="00637BEE">
        <w:rPr>
          <w:rFonts w:ascii="Verdana" w:hAnsi="Verdana" w:cs="Tahoma"/>
          <w:b/>
          <w:sz w:val="18"/>
          <w:szCs w:val="18"/>
          <w:lang w:val="es-ES_tradnl"/>
        </w:rPr>
        <w:t>herramientas de albañilería</w:t>
      </w:r>
      <w:r w:rsidRPr="00637BEE">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A1883C1"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498383EA"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5688B10"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26ABC399"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67B95CE" w14:textId="77777777" w:rsidR="00EC48E4" w:rsidRPr="00637BEE" w:rsidRDefault="00EC48E4" w:rsidP="00181C6F">
      <w:pPr>
        <w:numPr>
          <w:ilvl w:val="0"/>
          <w:numId w:val="49"/>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Elaborar los </w:t>
      </w:r>
      <w:r w:rsidRPr="00637BEE">
        <w:rPr>
          <w:rFonts w:ascii="Verdana" w:hAnsi="Verdana" w:cs="Tahoma"/>
          <w:b/>
          <w:sz w:val="18"/>
          <w:szCs w:val="18"/>
          <w:lang w:val="es-ES_tradnl"/>
        </w:rPr>
        <w:t>planos AS BUILT</w:t>
      </w:r>
      <w:r w:rsidRPr="00637BEE">
        <w:rPr>
          <w:rFonts w:ascii="Verdana" w:hAnsi="Verdana" w:cs="Tahoma"/>
          <w:sz w:val="18"/>
          <w:szCs w:val="18"/>
          <w:lang w:val="es-ES_tradnl"/>
        </w:rPr>
        <w:t xml:space="preserve"> </w:t>
      </w:r>
      <w:r w:rsidRPr="00637BEE">
        <w:rPr>
          <w:rFonts w:ascii="Verdana" w:hAnsi="Verdana" w:cs="Tahoma"/>
          <w:b/>
          <w:sz w:val="18"/>
          <w:szCs w:val="18"/>
          <w:lang w:val="es-ES_tradnl"/>
        </w:rPr>
        <w:t>de cada una de las viviendas</w:t>
      </w:r>
      <w:r w:rsidRPr="00637BEE">
        <w:rPr>
          <w:rFonts w:ascii="Verdana" w:hAnsi="Verdana" w:cs="Tahoma"/>
          <w:sz w:val="18"/>
          <w:szCs w:val="18"/>
          <w:lang w:val="es-ES_tradnl"/>
        </w:rPr>
        <w:t>.</w:t>
      </w:r>
    </w:p>
    <w:p w14:paraId="6E2ED5C7" w14:textId="77777777" w:rsidR="00EC48E4" w:rsidRPr="00637BEE" w:rsidRDefault="00EC48E4" w:rsidP="00EC48E4">
      <w:pPr>
        <w:spacing w:line="260" w:lineRule="atLeast"/>
        <w:contextualSpacing/>
        <w:jc w:val="both"/>
        <w:rPr>
          <w:rFonts w:ascii="Verdana" w:hAnsi="Verdana" w:cs="Tahoma"/>
          <w:color w:val="000000"/>
          <w:sz w:val="18"/>
          <w:szCs w:val="18"/>
          <w:lang w:val="es-ES_tradnl"/>
        </w:rPr>
      </w:pPr>
    </w:p>
    <w:p w14:paraId="15CC1A3F" w14:textId="77777777" w:rsidR="00EC48E4" w:rsidRPr="00637BEE" w:rsidRDefault="00EC48E4" w:rsidP="00EC48E4">
      <w:pPr>
        <w:tabs>
          <w:tab w:val="num" w:pos="720"/>
        </w:tabs>
        <w:spacing w:line="260" w:lineRule="atLeast"/>
        <w:contextualSpacing/>
        <w:jc w:val="both"/>
        <w:rPr>
          <w:rFonts w:ascii="Verdana" w:hAnsi="Verdana" w:cs="Tahoma"/>
          <w:b/>
          <w:sz w:val="18"/>
          <w:szCs w:val="18"/>
          <w:lang w:val="es-ES_tradnl"/>
        </w:rPr>
      </w:pPr>
      <w:r w:rsidRPr="00637BEE">
        <w:rPr>
          <w:rFonts w:ascii="Verdana" w:hAnsi="Verdana" w:cs="Tahoma"/>
          <w:b/>
          <w:color w:val="000000"/>
          <w:sz w:val="18"/>
          <w:szCs w:val="18"/>
          <w:lang w:val="es-ES_tradnl"/>
        </w:rPr>
        <w:t>-</w:t>
      </w:r>
      <w:r w:rsidRPr="00637BEE">
        <w:rPr>
          <w:rFonts w:ascii="Verdana" w:hAnsi="Verdana" w:cs="Tahoma"/>
          <w:b/>
          <w:sz w:val="18"/>
          <w:szCs w:val="18"/>
          <w:lang w:val="es-ES_tradnl"/>
        </w:rPr>
        <w:t>SEGUIMIENTO:</w:t>
      </w:r>
    </w:p>
    <w:p w14:paraId="5217AC8A" w14:textId="77777777" w:rsidR="00EC48E4" w:rsidRPr="00637BEE" w:rsidRDefault="00EC48E4" w:rsidP="00181C6F">
      <w:pPr>
        <w:numPr>
          <w:ilvl w:val="0"/>
          <w:numId w:val="50"/>
        </w:numPr>
        <w:spacing w:line="260" w:lineRule="atLeast"/>
        <w:ind w:left="284"/>
        <w:contextualSpacing/>
        <w:jc w:val="both"/>
        <w:rPr>
          <w:rFonts w:ascii="Verdana" w:hAnsi="Verdana"/>
          <w:sz w:val="18"/>
          <w:szCs w:val="18"/>
          <w:lang w:val="es-ES_tradnl"/>
        </w:rPr>
      </w:pPr>
      <w:r w:rsidRPr="00637BEE">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143192D" w14:textId="77777777" w:rsidR="00EC48E4" w:rsidRPr="00637BEE" w:rsidRDefault="00EC48E4" w:rsidP="00181C6F">
      <w:pPr>
        <w:numPr>
          <w:ilvl w:val="0"/>
          <w:numId w:val="50"/>
        </w:numPr>
        <w:spacing w:line="260" w:lineRule="atLeast"/>
        <w:ind w:left="284" w:hanging="284"/>
        <w:contextualSpacing/>
        <w:jc w:val="both"/>
        <w:rPr>
          <w:rFonts w:ascii="Verdana" w:hAnsi="Verdana"/>
          <w:sz w:val="18"/>
          <w:szCs w:val="18"/>
          <w:lang w:val="es-ES_tradnl"/>
        </w:rPr>
      </w:pPr>
      <w:r w:rsidRPr="00637BEE">
        <w:rPr>
          <w:rFonts w:ascii="Verdana" w:hAnsi="Verdana" w:cs="Tahoma"/>
          <w:sz w:val="18"/>
          <w:szCs w:val="18"/>
          <w:lang w:val="es-ES_tradnl"/>
        </w:rPr>
        <w:t>El educador social de</w:t>
      </w:r>
      <w:r w:rsidRPr="00637BEE">
        <w:rPr>
          <w:rFonts w:ascii="Verdana" w:hAnsi="Verdana" w:cs="Tahoma"/>
          <w:color w:val="3333FF"/>
          <w:sz w:val="18"/>
          <w:szCs w:val="18"/>
          <w:lang w:val="es-ES_tradnl"/>
        </w:rPr>
        <w:t xml:space="preserve"> la </w:t>
      </w:r>
      <w:r w:rsidRPr="00637BEE">
        <w:rPr>
          <w:rFonts w:ascii="Verdana" w:hAnsi="Verdana" w:cs="Tahoma"/>
          <w:sz w:val="18"/>
          <w:szCs w:val="18"/>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629B488"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Solicitar a la AEVIVIENDA de manera oportuna y fundamentada la </w:t>
      </w:r>
      <w:r w:rsidRPr="00637BEE">
        <w:rPr>
          <w:rFonts w:ascii="Verdana" w:hAnsi="Verdana" w:cs="Tahoma"/>
          <w:b/>
          <w:sz w:val="18"/>
          <w:szCs w:val="18"/>
          <w:lang w:val="es-ES_tradnl"/>
        </w:rPr>
        <w:t>sustitución de beneficiarios</w:t>
      </w:r>
      <w:r w:rsidRPr="00637BEE">
        <w:rPr>
          <w:rFonts w:ascii="Verdana" w:hAnsi="Verdana" w:cs="Tahoma"/>
          <w:sz w:val="18"/>
          <w:szCs w:val="18"/>
          <w:lang w:val="es-ES_tradnl"/>
        </w:rPr>
        <w:t xml:space="preserve"> (el proceso se sujeta al cumplimiento de la normativa de la AEVIVIENDA):</w:t>
      </w:r>
    </w:p>
    <w:p w14:paraId="78FF8F82"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Por renuncia escrita del beneficiario. </w:t>
      </w:r>
    </w:p>
    <w:p w14:paraId="7F3160B7"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Por </w:t>
      </w:r>
      <w:bookmarkStart w:id="53" w:name="_Hlk158992379"/>
      <w:r w:rsidRPr="00637BEE">
        <w:rPr>
          <w:rFonts w:ascii="Verdana" w:hAnsi="Verdana" w:cs="Tahoma"/>
          <w:sz w:val="18"/>
          <w:szCs w:val="18"/>
          <w:lang w:val="es-ES_tradnl"/>
        </w:rPr>
        <w:t>incumplimiento de aporte propio, a la tercera notificación de incumplimiento.</w:t>
      </w:r>
      <w:bookmarkEnd w:id="53"/>
    </w:p>
    <w:p w14:paraId="24583B4D"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En caso de comprobarse que el beneficiario y su familia no habiten permanentemente en la vivienda.</w:t>
      </w:r>
    </w:p>
    <w:p w14:paraId="67E7C553"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En caso de comprobarse inconsistencia en la veracidad de la información contenida en el formulario de solicitud o declaración jurada.</w:t>
      </w:r>
    </w:p>
    <w:p w14:paraId="4189DE83" w14:textId="77777777" w:rsidR="00EC48E4" w:rsidRPr="00637BEE" w:rsidRDefault="00EC48E4" w:rsidP="00181C6F">
      <w:pPr>
        <w:numPr>
          <w:ilvl w:val="0"/>
          <w:numId w:val="61"/>
        </w:numPr>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Por abandono del proyecto sin justificación y comunicación alguna.</w:t>
      </w:r>
    </w:p>
    <w:p w14:paraId="612A2DDE" w14:textId="77777777" w:rsidR="00EC48E4" w:rsidRPr="00637BEE" w:rsidRDefault="00EC48E4" w:rsidP="00181C6F">
      <w:pPr>
        <w:numPr>
          <w:ilvl w:val="0"/>
          <w:numId w:val="61"/>
        </w:numPr>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En </w:t>
      </w:r>
      <w:bookmarkStart w:id="54" w:name="_Hlk158992404"/>
      <w:r w:rsidRPr="00637BEE">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2A2E752B" w14:textId="77777777" w:rsidR="00EC48E4" w:rsidRPr="00637BEE" w:rsidRDefault="00EC48E4" w:rsidP="00EC48E4">
      <w:pPr>
        <w:spacing w:line="260" w:lineRule="atLeast"/>
        <w:contextualSpacing/>
        <w:jc w:val="both"/>
        <w:rPr>
          <w:rFonts w:ascii="Verdana" w:hAnsi="Verdana" w:cs="Tahoma"/>
          <w:sz w:val="18"/>
          <w:szCs w:val="18"/>
        </w:rPr>
      </w:pPr>
      <w:r w:rsidRPr="00637BEE">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351AC17" w14:textId="77777777" w:rsidR="00EC48E4" w:rsidRPr="00637BEE" w:rsidRDefault="00EC48E4" w:rsidP="00EC48E4">
      <w:pPr>
        <w:spacing w:line="260" w:lineRule="atLeast"/>
        <w:contextualSpacing/>
        <w:jc w:val="both"/>
        <w:rPr>
          <w:rFonts w:ascii="Verdana" w:hAnsi="Verdana" w:cs="Tahoma"/>
          <w:sz w:val="18"/>
          <w:szCs w:val="18"/>
        </w:rPr>
      </w:pPr>
      <w:r w:rsidRPr="00637BEE">
        <w:rPr>
          <w:rFonts w:ascii="Verdana" w:hAnsi="Verdana" w:cs="Tahoma"/>
          <w:sz w:val="18"/>
          <w:szCs w:val="18"/>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7F43D467" w14:textId="77777777" w:rsidR="00EC48E4" w:rsidRPr="00637BEE" w:rsidRDefault="00EC48E4" w:rsidP="00EC48E4">
      <w:pPr>
        <w:spacing w:line="260" w:lineRule="atLeast"/>
        <w:contextualSpacing/>
        <w:jc w:val="both"/>
        <w:rPr>
          <w:rFonts w:ascii="Verdana" w:hAnsi="Verdana" w:cs="Tahoma"/>
          <w:sz w:val="18"/>
          <w:szCs w:val="18"/>
        </w:rPr>
      </w:pPr>
      <w:r w:rsidRPr="00637BEE">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637BEE">
        <w:rPr>
          <w:rFonts w:ascii="Verdana" w:hAnsi="Verdana" w:cs="Tahoma"/>
          <w:color w:val="FF0000"/>
          <w:sz w:val="18"/>
          <w:szCs w:val="18"/>
        </w:rPr>
        <w:t>20</w:t>
      </w:r>
      <w:r w:rsidRPr="00637BEE">
        <w:rPr>
          <w:rFonts w:ascii="Verdana" w:hAnsi="Verdana" w:cs="Tahoma"/>
          <w:sz w:val="18"/>
          <w:szCs w:val="18"/>
        </w:rPr>
        <w:t xml:space="preserve"> días calendario, mismo tiempo bajo análisis de la Inspectoría y Fiscalización del Proyecto, se podrá compensar por ampliación de plazo respectivo a favor de la Entidad Ejecutora.</w:t>
      </w:r>
    </w:p>
    <w:p w14:paraId="683882C1"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Solicitar a la AEVIVIENDA de manera oportuna y fundamentada el </w:t>
      </w:r>
      <w:r w:rsidRPr="00637BEE">
        <w:rPr>
          <w:rFonts w:ascii="Verdana" w:hAnsi="Verdana" w:cs="Tahoma"/>
          <w:b/>
          <w:sz w:val="18"/>
          <w:szCs w:val="18"/>
          <w:lang w:val="es-ES_tradnl"/>
        </w:rPr>
        <w:t>cambio de titular del beneficio</w:t>
      </w:r>
      <w:r w:rsidRPr="00637BEE">
        <w:rPr>
          <w:rFonts w:ascii="Verdana" w:hAnsi="Verdana" w:cs="Tahoma"/>
          <w:sz w:val="18"/>
          <w:szCs w:val="18"/>
          <w:lang w:val="es-ES_tradnl"/>
        </w:rPr>
        <w:t xml:space="preserve"> (el proceso se sujeta al cumplimiento de la normativa de la AEVIVIENDA).</w:t>
      </w:r>
    </w:p>
    <w:p w14:paraId="5AFD1262"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9B72580"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4226688E"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En caso de abandono de los padres el beneficio será a favor del hijo/a que asuma la carga familiar.</w:t>
      </w:r>
    </w:p>
    <w:p w14:paraId="5685ED3F"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AEB65AC" w14:textId="77777777" w:rsidR="00EC48E4" w:rsidRPr="00637BEE" w:rsidRDefault="00EC48E4" w:rsidP="00181C6F">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637BEE">
        <w:rPr>
          <w:rFonts w:ascii="Verdana" w:hAnsi="Verdana" w:cs="Tahoma"/>
          <w:sz w:val="18"/>
          <w:szCs w:val="18"/>
          <w:lang w:val="es-ES_tradnl"/>
        </w:rPr>
        <w:t>En otro tipo de casos, no previstos en este reglamento, la Dirección Departamental previo análisis social y jurídico, definirá el cambio de beneficiario.</w:t>
      </w:r>
    </w:p>
    <w:p w14:paraId="63A864E1"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Garantizar el </w:t>
      </w:r>
      <w:r w:rsidRPr="00637BEE">
        <w:rPr>
          <w:rFonts w:ascii="Verdana" w:hAnsi="Verdana" w:cs="Tahoma"/>
          <w:b/>
          <w:sz w:val="18"/>
          <w:szCs w:val="18"/>
          <w:lang w:val="es-ES_tradnl"/>
        </w:rPr>
        <w:t>uso adecuado de los materiales de construcción,</w:t>
      </w:r>
      <w:r w:rsidRPr="00637BEE">
        <w:rPr>
          <w:rFonts w:ascii="Verdana" w:hAnsi="Verdana" w:cs="Tahoma"/>
          <w:sz w:val="18"/>
          <w:szCs w:val="18"/>
          <w:lang w:val="es-ES_tradnl"/>
        </w:rPr>
        <w:t xml:space="preserve"> tanto de los financiados por la AEVIVIENDA como de los de aporte propio.</w:t>
      </w:r>
    </w:p>
    <w:p w14:paraId="4E32ED12"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Asegurar el </w:t>
      </w:r>
      <w:r w:rsidRPr="00637BEE">
        <w:rPr>
          <w:rFonts w:ascii="Verdana" w:hAnsi="Verdana" w:cs="Tahoma"/>
          <w:b/>
          <w:sz w:val="18"/>
          <w:szCs w:val="18"/>
          <w:lang w:val="es-ES_tradnl"/>
        </w:rPr>
        <w:t>cumplimiento del aporte propio</w:t>
      </w:r>
      <w:r w:rsidRPr="00637BEE">
        <w:rPr>
          <w:rFonts w:ascii="Verdana" w:hAnsi="Verdana" w:cs="Tahoma"/>
          <w:sz w:val="18"/>
          <w:szCs w:val="18"/>
          <w:lang w:val="es-ES_tradnl"/>
        </w:rPr>
        <w:t xml:space="preserve"> por parte de los Beneficiarios</w:t>
      </w:r>
      <w:r w:rsidRPr="00637BEE">
        <w:rPr>
          <w:rFonts w:ascii="Verdana" w:hAnsi="Verdana" w:cs="Tahoma"/>
          <w:color w:val="000000"/>
          <w:sz w:val="18"/>
          <w:szCs w:val="18"/>
          <w:lang w:val="es-ES_tradnl"/>
        </w:rPr>
        <w:t>.</w:t>
      </w:r>
    </w:p>
    <w:p w14:paraId="12BDA382"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Cumplir el</w:t>
      </w:r>
      <w:r w:rsidRPr="00637BEE">
        <w:rPr>
          <w:rFonts w:ascii="Verdana" w:hAnsi="Verdana" w:cs="Tahoma"/>
          <w:b/>
          <w:sz w:val="18"/>
          <w:szCs w:val="18"/>
          <w:lang w:val="es-ES_tradnl"/>
        </w:rPr>
        <w:t xml:space="preserve"> cronograma de plazos </w:t>
      </w:r>
      <w:r w:rsidRPr="00637BEE">
        <w:rPr>
          <w:rFonts w:ascii="Verdana" w:hAnsi="Verdana" w:cs="Tahoma"/>
          <w:sz w:val="18"/>
          <w:szCs w:val="18"/>
          <w:lang w:val="es-ES_tradnl"/>
        </w:rPr>
        <w:t xml:space="preserve">de la consultoría, (cumplimiento de los productos) asegurando la Recepción </w:t>
      </w:r>
      <w:r w:rsidRPr="00637BEE">
        <w:rPr>
          <w:rFonts w:ascii="Verdana" w:hAnsi="Verdana" w:cs="Tahoma"/>
          <w:color w:val="3333FF"/>
          <w:sz w:val="18"/>
          <w:szCs w:val="18"/>
          <w:lang w:val="es-ES_tradnl"/>
        </w:rPr>
        <w:t>p</w:t>
      </w:r>
      <w:r w:rsidRPr="00637BEE">
        <w:rPr>
          <w:rFonts w:ascii="Verdana" w:hAnsi="Verdana" w:cs="Tahoma"/>
          <w:sz w:val="18"/>
          <w:szCs w:val="18"/>
          <w:lang w:val="es-ES_tradnl"/>
        </w:rPr>
        <w:t>rovisional y definitiva de las viviendas según normativa de la AEVIVIENDA, programando recepciones provisionales parciales (cuando corresponda).</w:t>
      </w:r>
    </w:p>
    <w:p w14:paraId="10366F26" w14:textId="77777777" w:rsidR="00EC48E4" w:rsidRPr="00637BEE" w:rsidRDefault="00EC48E4" w:rsidP="00181C6F">
      <w:pPr>
        <w:numPr>
          <w:ilvl w:val="0"/>
          <w:numId w:val="50"/>
        </w:numPr>
        <w:spacing w:line="260" w:lineRule="atLeast"/>
        <w:ind w:left="284" w:hanging="283"/>
        <w:contextualSpacing/>
        <w:jc w:val="both"/>
        <w:rPr>
          <w:rFonts w:ascii="Verdana" w:hAnsi="Verdana" w:cs="Tahoma"/>
          <w:color w:val="000000"/>
          <w:sz w:val="18"/>
          <w:szCs w:val="18"/>
          <w:lang w:val="es-ES_tradnl"/>
        </w:rPr>
      </w:pPr>
      <w:r w:rsidRPr="00637BEE">
        <w:rPr>
          <w:rFonts w:ascii="Verdana" w:hAnsi="Verdana" w:cs="Tahoma"/>
          <w:sz w:val="18"/>
          <w:szCs w:val="18"/>
          <w:lang w:val="es-ES_tradnl"/>
        </w:rPr>
        <w:t xml:space="preserve">Realizar el </w:t>
      </w:r>
      <w:r w:rsidRPr="00637BEE">
        <w:rPr>
          <w:rFonts w:ascii="Verdana" w:hAnsi="Verdana" w:cs="Tahoma"/>
          <w:b/>
          <w:sz w:val="18"/>
          <w:szCs w:val="18"/>
          <w:lang w:val="es-ES_tradnl"/>
        </w:rPr>
        <w:t xml:space="preserve">reporte fotográfico </w:t>
      </w:r>
      <w:r w:rsidRPr="00637BEE">
        <w:rPr>
          <w:rFonts w:ascii="Verdana" w:hAnsi="Verdana" w:cs="Tahoma"/>
          <w:bCs/>
          <w:sz w:val="18"/>
          <w:szCs w:val="18"/>
          <w:lang w:val="es-ES_tradnl"/>
        </w:rPr>
        <w:t>(con buena resolución de imagen)</w:t>
      </w:r>
      <w:r w:rsidRPr="00637BEE">
        <w:rPr>
          <w:rFonts w:ascii="Verdana" w:hAnsi="Verdana" w:cs="Tahoma"/>
          <w:sz w:val="18"/>
          <w:szCs w:val="18"/>
          <w:lang w:val="es-ES_tradnl"/>
        </w:rPr>
        <w:t xml:space="preserve"> del estado inicial y post intervención de la totalidad de las </w:t>
      </w:r>
      <w:r w:rsidRPr="00637BEE">
        <w:rPr>
          <w:rFonts w:ascii="Verdana" w:hAnsi="Verdana" w:cs="Tahoma"/>
          <w:color w:val="000000"/>
          <w:sz w:val="18"/>
          <w:szCs w:val="18"/>
          <w:lang w:val="es-ES_tradnl"/>
        </w:rPr>
        <w:t>viviendas.</w:t>
      </w:r>
    </w:p>
    <w:p w14:paraId="1352ABC5" w14:textId="77777777" w:rsidR="00EC48E4" w:rsidRPr="00637BEE" w:rsidRDefault="00EC48E4" w:rsidP="00181C6F">
      <w:pPr>
        <w:numPr>
          <w:ilvl w:val="0"/>
          <w:numId w:val="50"/>
        </w:numPr>
        <w:spacing w:line="260" w:lineRule="atLeast"/>
        <w:ind w:left="284" w:hanging="283"/>
        <w:contextualSpacing/>
        <w:jc w:val="both"/>
        <w:rPr>
          <w:rFonts w:ascii="Verdana" w:hAnsi="Verdana" w:cs="Tahoma"/>
          <w:color w:val="000000"/>
          <w:sz w:val="18"/>
          <w:szCs w:val="18"/>
          <w:lang w:val="es-ES_tradnl"/>
        </w:rPr>
      </w:pPr>
      <w:r w:rsidRPr="00637BEE">
        <w:rPr>
          <w:rFonts w:ascii="Verdana" w:hAnsi="Verdana" w:cs="Tahoma"/>
          <w:b/>
          <w:color w:val="000000"/>
          <w:sz w:val="18"/>
          <w:szCs w:val="18"/>
          <w:lang w:val="es-ES_tradnl"/>
        </w:rPr>
        <w:t xml:space="preserve">Utilizar </w:t>
      </w:r>
      <w:r w:rsidRPr="00637BEE">
        <w:rPr>
          <w:rFonts w:ascii="Verdana" w:hAnsi="Verdana" w:cs="Tahoma"/>
          <w:color w:val="000000"/>
          <w:sz w:val="18"/>
          <w:szCs w:val="18"/>
          <w:lang w:val="es-ES_tradnl"/>
        </w:rPr>
        <w:t xml:space="preserve">los </w:t>
      </w:r>
      <w:r w:rsidRPr="00637BEE">
        <w:rPr>
          <w:rFonts w:ascii="Verdana" w:hAnsi="Verdana" w:cs="Tahoma"/>
          <w:b/>
          <w:color w:val="000000"/>
          <w:sz w:val="18"/>
          <w:szCs w:val="18"/>
          <w:lang w:val="es-ES_tradnl"/>
        </w:rPr>
        <w:t>instrumentos</w:t>
      </w:r>
      <w:r w:rsidRPr="00637BEE">
        <w:rPr>
          <w:rFonts w:ascii="Verdana" w:hAnsi="Verdana" w:cs="Tahoma"/>
          <w:color w:val="000000"/>
          <w:sz w:val="18"/>
          <w:szCs w:val="18"/>
          <w:lang w:val="es-ES_tradnl"/>
        </w:rPr>
        <w:t xml:space="preserve"> físicos y </w:t>
      </w:r>
      <w:r w:rsidRPr="00637BEE">
        <w:rPr>
          <w:rFonts w:ascii="Verdana" w:hAnsi="Verdana" w:cs="Tahoma"/>
          <w:color w:val="3333FF"/>
          <w:sz w:val="18"/>
          <w:szCs w:val="18"/>
          <w:lang w:val="es-ES_tradnl"/>
        </w:rPr>
        <w:t>digitales</w:t>
      </w:r>
      <w:r w:rsidRPr="00637BEE">
        <w:rPr>
          <w:rFonts w:ascii="Verdana" w:hAnsi="Verdana" w:cs="Tahoma"/>
          <w:color w:val="000000"/>
          <w:sz w:val="18"/>
          <w:szCs w:val="18"/>
          <w:lang w:val="es-ES_tradnl"/>
        </w:rPr>
        <w:t xml:space="preserve"> de seguimiento y monitoreo de la ejecución del proyecto (ej. manejo de almacenes, dotación de materiales de construcción, seguimiento al avance físico etc.)</w:t>
      </w:r>
    </w:p>
    <w:p w14:paraId="6594696C"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 xml:space="preserve">Verificar la </w:t>
      </w:r>
      <w:r w:rsidRPr="00637BEE">
        <w:rPr>
          <w:rFonts w:ascii="Verdana" w:hAnsi="Verdana" w:cs="Tahoma"/>
          <w:b/>
          <w:sz w:val="18"/>
          <w:szCs w:val="18"/>
          <w:lang w:val="es-ES_tradnl"/>
        </w:rPr>
        <w:t>culminación</w:t>
      </w:r>
      <w:r w:rsidRPr="00637BEE">
        <w:rPr>
          <w:rFonts w:ascii="Verdana" w:hAnsi="Verdana" w:cs="Tahoma"/>
          <w:sz w:val="18"/>
          <w:szCs w:val="18"/>
          <w:lang w:val="es-ES_tradnl"/>
        </w:rPr>
        <w:t xml:space="preserve"> de las </w:t>
      </w:r>
      <w:r w:rsidRPr="00637BEE">
        <w:rPr>
          <w:rFonts w:ascii="Verdana" w:hAnsi="Verdana" w:cs="Tahoma"/>
          <w:b/>
          <w:sz w:val="18"/>
          <w:szCs w:val="18"/>
          <w:lang w:val="es-ES_tradnl"/>
        </w:rPr>
        <w:t>actividades de autoconstrucción</w:t>
      </w:r>
      <w:r w:rsidRPr="00637BEE">
        <w:rPr>
          <w:rFonts w:ascii="Verdana" w:hAnsi="Verdana" w:cs="Tahoma"/>
          <w:sz w:val="18"/>
          <w:szCs w:val="18"/>
          <w:lang w:val="es-ES_tradnl"/>
        </w:rPr>
        <w:t>.</w:t>
      </w:r>
    </w:p>
    <w:p w14:paraId="099D51AB"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La Entidad Ejecutora debe garantizar y asegurar la culminación de la intervención en todas las viviendas y la conclusión integral del proyecto.</w:t>
      </w:r>
    </w:p>
    <w:p w14:paraId="7352C324"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49153ADB" w14:textId="77777777" w:rsidR="00EC48E4" w:rsidRPr="00637BEE" w:rsidRDefault="00EC48E4" w:rsidP="00181C6F">
      <w:pPr>
        <w:numPr>
          <w:ilvl w:val="0"/>
          <w:numId w:val="50"/>
        </w:numPr>
        <w:spacing w:line="260" w:lineRule="atLeast"/>
        <w:ind w:left="284" w:hanging="283"/>
        <w:contextualSpacing/>
        <w:jc w:val="both"/>
        <w:rPr>
          <w:rFonts w:ascii="Verdana" w:hAnsi="Verdana" w:cs="Tahoma"/>
          <w:sz w:val="18"/>
          <w:szCs w:val="18"/>
          <w:lang w:val="es-ES_tradnl"/>
        </w:rPr>
      </w:pPr>
      <w:r w:rsidRPr="00637BEE">
        <w:rPr>
          <w:rFonts w:ascii="Verdana" w:hAnsi="Verdana" w:cs="Tahoma"/>
          <w:sz w:val="18"/>
          <w:szCs w:val="18"/>
          <w:lang w:val="es-ES_tradnl"/>
        </w:rPr>
        <w:t>Efectuar el</w:t>
      </w:r>
      <w:r w:rsidRPr="00637BEE">
        <w:rPr>
          <w:rFonts w:ascii="Verdana" w:hAnsi="Verdana" w:cs="Tahoma"/>
          <w:b/>
          <w:sz w:val="18"/>
          <w:szCs w:val="18"/>
          <w:lang w:val="es-ES_tradnl"/>
        </w:rPr>
        <w:t xml:space="preserve"> </w:t>
      </w:r>
      <w:r w:rsidRPr="00637BEE">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4E7FCA49" w14:textId="77777777" w:rsidR="00EC48E4" w:rsidRPr="00637BEE" w:rsidRDefault="00EC48E4" w:rsidP="00EC48E4">
      <w:pPr>
        <w:spacing w:line="260" w:lineRule="atLeast"/>
        <w:contextualSpacing/>
        <w:jc w:val="both"/>
        <w:rPr>
          <w:rFonts w:ascii="Verdana" w:hAnsi="Verdana" w:cs="Tahoma"/>
          <w:sz w:val="18"/>
          <w:szCs w:val="18"/>
          <w:lang w:val="es-ES_tradnl"/>
        </w:rPr>
      </w:pPr>
    </w:p>
    <w:p w14:paraId="17802D7C" w14:textId="77777777" w:rsidR="00EC48E4" w:rsidRPr="00637BEE" w:rsidRDefault="00EC48E4" w:rsidP="00EC48E4">
      <w:pPr>
        <w:tabs>
          <w:tab w:val="num" w:pos="720"/>
        </w:tabs>
        <w:spacing w:line="260" w:lineRule="atLeast"/>
        <w:contextualSpacing/>
        <w:jc w:val="both"/>
        <w:rPr>
          <w:rFonts w:ascii="Verdana" w:hAnsi="Verdana" w:cs="Tahoma"/>
          <w:b/>
          <w:sz w:val="18"/>
          <w:szCs w:val="18"/>
          <w:lang w:val="es-ES_tradnl"/>
        </w:rPr>
      </w:pPr>
      <w:r w:rsidRPr="00637BEE">
        <w:rPr>
          <w:rFonts w:ascii="Verdana" w:hAnsi="Verdana" w:cs="Tahoma"/>
          <w:b/>
          <w:sz w:val="18"/>
          <w:szCs w:val="18"/>
          <w:lang w:val="es-ES_tradnl"/>
        </w:rPr>
        <w:t>- PROVISIÓN Y DOTACIÓN DE MATERIALES DE CONSTRUCCIÓN:</w:t>
      </w:r>
    </w:p>
    <w:p w14:paraId="2B5DB528" w14:textId="77777777" w:rsidR="00EC48E4" w:rsidRPr="00637BEE" w:rsidRDefault="00EC48E4" w:rsidP="00181C6F">
      <w:pPr>
        <w:numPr>
          <w:ilvl w:val="0"/>
          <w:numId w:val="57"/>
        </w:numPr>
        <w:spacing w:line="260" w:lineRule="atLeast"/>
        <w:ind w:left="284" w:hanging="284"/>
        <w:contextualSpacing/>
        <w:jc w:val="both"/>
        <w:rPr>
          <w:rFonts w:ascii="Verdana" w:hAnsi="Verdana" w:cs="Tahoma"/>
          <w:sz w:val="18"/>
          <w:szCs w:val="18"/>
          <w:lang w:val="es-ES_tradnl"/>
        </w:rPr>
      </w:pPr>
      <w:r w:rsidRPr="00637BEE">
        <w:rPr>
          <w:rFonts w:ascii="Verdana" w:hAnsi="Verdana" w:cs="Tahoma"/>
          <w:sz w:val="18"/>
          <w:szCs w:val="18"/>
          <w:lang w:val="es-ES_tradnl"/>
        </w:rPr>
        <w:t>Elaborar y ejecutar la</w:t>
      </w:r>
      <w:r w:rsidRPr="00637BEE">
        <w:rPr>
          <w:rFonts w:ascii="Verdana" w:hAnsi="Verdana" w:cs="Tahoma"/>
          <w:b/>
          <w:sz w:val="18"/>
          <w:szCs w:val="18"/>
          <w:lang w:val="es-ES_tradnl"/>
        </w:rPr>
        <w:t xml:space="preserve"> Programación</w:t>
      </w:r>
      <w:r w:rsidRPr="00637BEE">
        <w:rPr>
          <w:rFonts w:ascii="Verdana" w:hAnsi="Verdana" w:cs="Tahoma"/>
          <w:sz w:val="18"/>
          <w:szCs w:val="18"/>
          <w:lang w:val="es-ES_tradnl"/>
        </w:rPr>
        <w:t xml:space="preserve"> de la </w:t>
      </w:r>
      <w:r w:rsidRPr="00637BEE">
        <w:rPr>
          <w:rFonts w:ascii="Verdana" w:hAnsi="Verdana" w:cs="Tahoma"/>
          <w:b/>
          <w:sz w:val="18"/>
          <w:szCs w:val="18"/>
          <w:lang w:val="es-ES_tradnl"/>
        </w:rPr>
        <w:t>provisión y dotación de materiales de construcción</w:t>
      </w:r>
      <w:r w:rsidRPr="00637BEE">
        <w:rPr>
          <w:rFonts w:ascii="Verdana" w:hAnsi="Verdana" w:cs="Tahoma"/>
          <w:sz w:val="18"/>
          <w:szCs w:val="18"/>
          <w:lang w:val="es-ES_tradnl"/>
        </w:rPr>
        <w:t xml:space="preserve"> por producto, de acuerdo al avance del proyecto</w:t>
      </w:r>
      <w:r w:rsidRPr="00637BEE">
        <w:rPr>
          <w:rFonts w:ascii="Verdana" w:hAnsi="Verdana" w:cs="Tahoma"/>
          <w:color w:val="000000"/>
          <w:sz w:val="18"/>
          <w:szCs w:val="18"/>
          <w:lang w:val="es-ES_tradnl"/>
        </w:rPr>
        <w:t>.</w:t>
      </w:r>
    </w:p>
    <w:p w14:paraId="44FB8178" w14:textId="77777777" w:rsidR="00EC48E4" w:rsidRPr="00637BEE" w:rsidRDefault="00EC48E4" w:rsidP="00181C6F">
      <w:pPr>
        <w:numPr>
          <w:ilvl w:val="0"/>
          <w:numId w:val="57"/>
        </w:numPr>
        <w:spacing w:line="260" w:lineRule="atLeast"/>
        <w:ind w:left="284" w:hanging="284"/>
        <w:contextualSpacing/>
        <w:jc w:val="both"/>
        <w:rPr>
          <w:rFonts w:ascii="Verdana" w:hAnsi="Verdana" w:cs="Tahoma"/>
          <w:color w:val="000000"/>
          <w:sz w:val="18"/>
          <w:szCs w:val="18"/>
          <w:lang w:val="es-ES_tradnl"/>
        </w:rPr>
      </w:pPr>
      <w:r w:rsidRPr="00637BEE">
        <w:rPr>
          <w:rFonts w:ascii="Verdana" w:hAnsi="Verdana" w:cs="Tahoma"/>
          <w:sz w:val="18"/>
          <w:szCs w:val="18"/>
          <w:lang w:val="es-ES_tradnl"/>
        </w:rPr>
        <w:t xml:space="preserve">Realizar y garantizar la provisión y dotación </w:t>
      </w:r>
      <w:r w:rsidRPr="00637BEE">
        <w:rPr>
          <w:rFonts w:ascii="Verdana" w:hAnsi="Verdana" w:cs="Tahoma"/>
          <w:color w:val="000000"/>
          <w:sz w:val="18"/>
          <w:szCs w:val="18"/>
          <w:lang w:val="es-ES_tradnl"/>
        </w:rPr>
        <w:t xml:space="preserve">de materiales de construcción mínimas requeridas </w:t>
      </w:r>
      <w:r w:rsidRPr="00637BEE">
        <w:rPr>
          <w:rFonts w:ascii="Verdana" w:hAnsi="Verdana" w:cs="Tahoma"/>
          <w:b/>
          <w:color w:val="000000"/>
          <w:sz w:val="18"/>
          <w:szCs w:val="18"/>
          <w:lang w:val="es-ES_tradnl"/>
        </w:rPr>
        <w:t>según</w:t>
      </w:r>
      <w:r w:rsidRPr="00637BEE">
        <w:rPr>
          <w:rFonts w:ascii="Verdana" w:hAnsi="Verdana" w:cs="Tahoma"/>
          <w:color w:val="000000"/>
          <w:sz w:val="18"/>
          <w:szCs w:val="18"/>
          <w:lang w:val="es-ES_tradnl"/>
        </w:rPr>
        <w:t xml:space="preserve"> las </w:t>
      </w:r>
      <w:r w:rsidRPr="00637BEE">
        <w:rPr>
          <w:rFonts w:ascii="Verdana" w:hAnsi="Verdana" w:cs="Tahoma"/>
          <w:b/>
          <w:color w:val="000000"/>
          <w:sz w:val="18"/>
          <w:szCs w:val="18"/>
          <w:lang w:val="es-ES_tradnl"/>
        </w:rPr>
        <w:t xml:space="preserve">especificaciones técnicas </w:t>
      </w:r>
      <w:r w:rsidRPr="00637BEE">
        <w:rPr>
          <w:rFonts w:ascii="Verdana" w:hAnsi="Verdana" w:cs="Tahoma"/>
          <w:color w:val="000000"/>
          <w:sz w:val="18"/>
          <w:szCs w:val="18"/>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w:t>
      </w:r>
      <w:r w:rsidRPr="00637BEE">
        <w:rPr>
          <w:rFonts w:ascii="Verdana" w:hAnsi="Verdana" w:cs="Tahoma"/>
          <w:color w:val="000000"/>
          <w:sz w:val="18"/>
          <w:szCs w:val="18"/>
          <w:lang w:val="es-ES_tradnl"/>
        </w:rPr>
        <w:lastRenderedPageBreak/>
        <w:t xml:space="preserve">responsabilidad de la Entidad Ejecutora asumir la </w:t>
      </w:r>
      <w:r w:rsidRPr="00637BEE">
        <w:rPr>
          <w:rFonts w:ascii="Verdana" w:hAnsi="Verdana" w:cs="Tahoma"/>
          <w:color w:val="0000FF"/>
          <w:sz w:val="18"/>
          <w:szCs w:val="18"/>
          <w:lang w:val="es-ES_tradnl"/>
        </w:rPr>
        <w:t>pérdida</w:t>
      </w:r>
      <w:r w:rsidRPr="00637BEE">
        <w:rPr>
          <w:rFonts w:ascii="Verdana" w:hAnsi="Verdana" w:cs="Tahoma"/>
          <w:color w:val="000000"/>
          <w:sz w:val="18"/>
          <w:szCs w:val="18"/>
          <w:lang w:val="es-ES_tradnl"/>
        </w:rPr>
        <w:t>, puesto que deberá proveer del material mínimo requerido por la AEVIVIENDA).</w:t>
      </w:r>
    </w:p>
    <w:p w14:paraId="7FA2AC6F" w14:textId="77777777" w:rsidR="00EC48E4" w:rsidRPr="00637BEE" w:rsidRDefault="00EC48E4" w:rsidP="00181C6F">
      <w:pPr>
        <w:numPr>
          <w:ilvl w:val="0"/>
          <w:numId w:val="57"/>
        </w:numPr>
        <w:spacing w:line="260" w:lineRule="atLeast"/>
        <w:ind w:left="284" w:hanging="284"/>
        <w:contextualSpacing/>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t xml:space="preserve">Garantizar la implementación y el correcto funcionamiento de </w:t>
      </w:r>
      <w:r w:rsidRPr="00637BEE">
        <w:rPr>
          <w:rFonts w:ascii="Verdana" w:hAnsi="Verdana" w:cs="Tahoma"/>
          <w:b/>
          <w:color w:val="000000"/>
          <w:sz w:val="18"/>
          <w:szCs w:val="18"/>
          <w:lang w:val="es-ES_tradnl"/>
        </w:rPr>
        <w:t>almacenes</w:t>
      </w:r>
      <w:r w:rsidRPr="00637BEE">
        <w:rPr>
          <w:rFonts w:ascii="Verdana" w:hAnsi="Verdana" w:cs="Tahoma"/>
          <w:color w:val="000000"/>
          <w:sz w:val="18"/>
          <w:szCs w:val="18"/>
          <w:lang w:val="es-ES_tradnl"/>
        </w:rPr>
        <w:t xml:space="preserve"> destinados para el almacenamiento de los materiales de construcción</w:t>
      </w:r>
      <w:r w:rsidRPr="00637BEE">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637BEE">
        <w:rPr>
          <w:rFonts w:ascii="Verdana" w:hAnsi="Verdana" w:cs="Tahoma"/>
          <w:color w:val="000000"/>
          <w:sz w:val="18"/>
          <w:szCs w:val="18"/>
          <w:lang w:val="es-ES_tradnl"/>
        </w:rPr>
        <w:t>.</w:t>
      </w:r>
    </w:p>
    <w:p w14:paraId="1EBE2858" w14:textId="77777777" w:rsidR="00EC48E4" w:rsidRPr="00637BEE" w:rsidRDefault="00EC48E4" w:rsidP="00181C6F">
      <w:pPr>
        <w:numPr>
          <w:ilvl w:val="0"/>
          <w:numId w:val="57"/>
        </w:numPr>
        <w:spacing w:line="260" w:lineRule="atLeast"/>
        <w:ind w:left="284" w:hanging="284"/>
        <w:contextualSpacing/>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t xml:space="preserve">Asegurar que los beneficiarios reciban los </w:t>
      </w:r>
      <w:r w:rsidRPr="00637BEE">
        <w:rPr>
          <w:rFonts w:ascii="Verdana" w:hAnsi="Verdana" w:cs="Tahoma"/>
          <w:b/>
          <w:color w:val="000000"/>
          <w:sz w:val="18"/>
          <w:szCs w:val="18"/>
          <w:lang w:val="es-ES_tradnl"/>
        </w:rPr>
        <w:t>materiales de construcción en óptimas condiciones</w:t>
      </w:r>
      <w:r w:rsidRPr="00637BEE">
        <w:rPr>
          <w:rFonts w:ascii="Verdana" w:hAnsi="Verdana" w:cs="Tahoma"/>
          <w:color w:val="000000"/>
          <w:sz w:val="18"/>
          <w:szCs w:val="18"/>
          <w:lang w:val="es-ES_tradnl"/>
        </w:rPr>
        <w:t xml:space="preserve"> según el </w:t>
      </w:r>
      <w:r w:rsidRPr="00637BEE">
        <w:rPr>
          <w:rFonts w:ascii="Verdana" w:hAnsi="Verdana" w:cs="Tahoma"/>
          <w:b/>
          <w:color w:val="000000"/>
          <w:sz w:val="18"/>
          <w:szCs w:val="18"/>
          <w:lang w:val="es-ES_tradnl"/>
        </w:rPr>
        <w:t>proyecto aprobado y/o modificaciones</w:t>
      </w:r>
      <w:r w:rsidRPr="00637BEE">
        <w:rPr>
          <w:rFonts w:ascii="Verdana" w:hAnsi="Verdana" w:cs="Tahoma"/>
          <w:color w:val="000000"/>
          <w:sz w:val="18"/>
          <w:szCs w:val="18"/>
          <w:lang w:val="es-ES_tradnl"/>
        </w:rPr>
        <w:t xml:space="preserve"> realizadas, respetando las </w:t>
      </w:r>
      <w:bookmarkStart w:id="55" w:name="_Hlk126076967"/>
      <w:r w:rsidRPr="00637BEE">
        <w:rPr>
          <w:rFonts w:ascii="Verdana" w:hAnsi="Verdana" w:cs="Tahoma"/>
          <w:color w:val="000000"/>
          <w:sz w:val="18"/>
          <w:szCs w:val="18"/>
          <w:lang w:val="es-ES_tradnl"/>
        </w:rPr>
        <w:t xml:space="preserve">cantidades asignadas </w:t>
      </w:r>
      <w:bookmarkEnd w:id="55"/>
      <w:r w:rsidRPr="00637BEE">
        <w:rPr>
          <w:rFonts w:ascii="Verdana" w:hAnsi="Verdana" w:cs="Tahoma"/>
          <w:color w:val="000000"/>
          <w:sz w:val="18"/>
          <w:szCs w:val="18"/>
          <w:lang w:val="es-ES_tradnl"/>
        </w:rPr>
        <w:t xml:space="preserve">y garantizando su adecuado uso. </w:t>
      </w:r>
    </w:p>
    <w:p w14:paraId="001E81ED"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637BEE">
        <w:rPr>
          <w:rFonts w:ascii="Verdana" w:hAnsi="Verdana" w:cs="Tahoma"/>
          <w:b/>
          <w:bCs/>
          <w:color w:val="000000"/>
          <w:kern w:val="32"/>
          <w:sz w:val="18"/>
          <w:szCs w:val="18"/>
          <w:lang w:val="es-ES_tradnl"/>
        </w:rPr>
        <w:t>FASES DE LA CONSULTORÍA.</w:t>
      </w:r>
      <w:bookmarkEnd w:id="56"/>
    </w:p>
    <w:p w14:paraId="2D6B1F4A" w14:textId="77777777" w:rsidR="00EC48E4" w:rsidRPr="00637BEE" w:rsidRDefault="00EC48E4" w:rsidP="00EC48E4">
      <w:pPr>
        <w:tabs>
          <w:tab w:val="left" w:pos="2255"/>
        </w:tabs>
        <w:spacing w:line="260" w:lineRule="atLeast"/>
        <w:jc w:val="both"/>
        <w:rPr>
          <w:rFonts w:ascii="Verdana" w:hAnsi="Verdana" w:cs="Tahoma"/>
          <w:sz w:val="18"/>
          <w:szCs w:val="18"/>
        </w:rPr>
      </w:pPr>
      <w:r w:rsidRPr="00637BEE">
        <w:rPr>
          <w:rFonts w:ascii="Verdana" w:hAnsi="Verdana" w:cs="Tahoma"/>
          <w:sz w:val="18"/>
          <w:szCs w:val="18"/>
        </w:rPr>
        <w:t>La consultoría del proyecto, se divide en tres fases:</w:t>
      </w:r>
    </w:p>
    <w:p w14:paraId="019C2A96"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noProof/>
          <w:sz w:val="18"/>
          <w:szCs w:val="18"/>
          <w:lang w:val="es-BO" w:eastAsia="es-BO"/>
        </w:rPr>
        <mc:AlternateContent>
          <mc:Choice Requires="wpg">
            <w:drawing>
              <wp:anchor distT="0" distB="0" distL="114300" distR="114300" simplePos="0" relativeHeight="251679744" behindDoc="0" locked="0" layoutInCell="1" allowOverlap="1" wp14:anchorId="7FCCE4F3" wp14:editId="7278455F">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3BB292"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1</w:t>
                              </w:r>
                            </w:p>
                            <w:p w14:paraId="013E4B55" w14:textId="77777777" w:rsidR="006B6DEA" w:rsidRPr="00845632" w:rsidRDefault="006B6DEA" w:rsidP="00EC48E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55FD1D2"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2</w:t>
                              </w:r>
                            </w:p>
                            <w:p w14:paraId="68013250" w14:textId="77777777" w:rsidR="006B6DEA" w:rsidRPr="00845632" w:rsidRDefault="006B6DEA" w:rsidP="00EC48E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000BF7C"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3</w:t>
                              </w:r>
                            </w:p>
                            <w:p w14:paraId="37BEAC93" w14:textId="77777777" w:rsidR="006B6DEA" w:rsidRPr="00845632" w:rsidRDefault="006B6DEA" w:rsidP="00EC48E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7FCCE4F3"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F/ckA&#10;AADiAAAADwAAAGRycy9kb3ducmV2LnhtbESPQWvCQBSE74L/YXkFb7rJWoxGV9FCoXpTS8HbI/tM&#10;QrNvQ3ar6b/vFgSPw8x8w6w2vW3EjTpfO9aQThIQxIUzNZcaPs/v4zkIH5ANNo5Jwy952KyHgxXm&#10;xt35SLdTKEWEsM9RQxVCm0vpi4os+olriaN3dZ3FEGVXStPhPcJtI1WSzKTFmuNChS29VVR8n36s&#10;hn53OZdfWz4c5cLtlVKve5k6rUcv/XYJIlAfnuFH+8NoyOaZStJsNoX/S/EOyP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mF/ckAAADiAAAADwAAAAAAAAAAAAAAAACYAgAA&#10;ZHJzL2Rvd25yZXYueG1sUEsFBgAAAAAEAAQA9QAAAI4DAAAAAA==&#10;" fillcolor="#95b3d7" strokecolor="#4f81bd" strokeweight="1pt">
                  <v:fill color2="#4f81bd" focus="50%" type="gradient"/>
                  <v:shadow on="t" color="#243f60" offset="1pt"/>
                  <v:textbox>
                    <w:txbxContent>
                      <w:p w14:paraId="043BB292"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1</w:t>
                        </w:r>
                      </w:p>
                      <w:p w14:paraId="013E4B55" w14:textId="77777777" w:rsidR="006B6DEA" w:rsidRPr="00845632" w:rsidRDefault="006B6DEA" w:rsidP="00EC48E4">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OsgA&#10;AADjAAAADwAAAGRycy9kb3ducmV2LnhtbERPS2sCMRC+C/0PYQq9iGa79bk1ShGEHlqoDwRv42bc&#10;XdxMliTq9t83BcHjfO+ZLVpTiys5X1lW8NpPQBDnVldcKNhtV70JCB+QNdaWScEveVjMnzozzLS9&#10;8Zqum1CIGMI+QwVlCE0mpc9LMuj7tiGO3Mk6gyGerpDa4S2Gm1qmSTKSBiuODSU2tCwpP28uRkHq&#10;vv3hK9//nOltt3LhZOyxu1fq5bn9eAcRqA0P8d39qeP8aTIaDMeDSQr/P0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fy86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NNccA&#10;AADjAAAADwAAAGRycy9kb3ducmV2LnhtbERPS2vCQBC+F/wPyxR6q7tJg5o0q6hQqN58UOhtyE6T&#10;0OxsyK6a/vtuoeBxvveUq9F24kqDbx1rSKYKBHHlTMu1hvPp7XkBwgdkg51j0vBDHlbLyUOJhXE3&#10;PtD1GGoRQ9gXqKEJoS+k9FVDFv3U9cSR+3KDxRDPoZZmwFsMt51MlZpJiy3HhgZ72jZUfR8vVsO4&#10;+TzVH2veH2TudmmaZjuZOK2fHsf1K4hAY7iL/93vJs6fZyrP5uolgb+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QDTXHAAAA4wAAAA8AAAAAAAAAAAAAAAAAmAIAAGRy&#10;cy9kb3ducmV2LnhtbFBLBQYAAAAABAAEAPUAAACMAwAAAAA=&#10;" fillcolor="#95b3d7" strokecolor="#4f81bd" strokeweight="1pt">
                  <v:fill color2="#4f81bd" focus="50%" type="gradient"/>
                  <v:shadow on="t" color="#243f60" offset="1pt"/>
                  <v:textbox>
                    <w:txbxContent>
                      <w:p w14:paraId="255FD1D2"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2</w:t>
                        </w:r>
                      </w:p>
                      <w:p w14:paraId="68013250" w14:textId="77777777" w:rsidR="006B6DEA" w:rsidRPr="00845632" w:rsidRDefault="006B6DEA" w:rsidP="00EC48E4">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cU2cwA&#10;AADjAAAADwAAAGRycy9kb3ducmV2LnhtbESPQWsCQQyF74X+hyEFL0Vnq1h16yilIHhowaoI3uJO&#10;3F3cySwzo27/fXMo9Ji8l/e+zJeda9SNQqw9G3gZZKCIC29rLg3sd6v+FFRMyBYbz2TghyIsF48P&#10;c8ytv/M33bapVBLCMUcDVUptrnUsKnIYB74lFu3sg8MkYyi1DXiXcNfoYZa9aoc1S0OFLX1UVFy2&#10;V2dgGL7i8bM4bC402q9COjt/ej4Y03vq3t9AJerSv/nvem0Ff5yNJ9PJbCb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8cU2cwAAADjAAAADwAAAAAAAAAAAAAAAACY&#10;AgAAZHJzL2Rvd25yZXYueG1sUEsFBgAAAAAEAAQA9QAAAJED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ZGy8UA&#10;AADjAAAADwAAAGRycy9kb3ducmV2LnhtbERPzYrCMBC+C75DGMGbpg3iajWKCgvqTV0WvA3N2Bab&#10;SWmyWt9+syDscb7/Wa47W4sHtb5yrCEdJyCIc2cqLjR8XT5HMxA+IBusHZOGF3lYr/q9JWbGPflE&#10;j3MoRAxhn6GGMoQmk9LnJVn0Y9cQR+7mWoshnm0hTYvPGG5rqZJkKi1WHBtKbGhXUn4//1gN3fZ6&#10;Kb43fDzJuTsopSYHmTqth4NuswARqAv/4rd7b+L8eTpTU/WhFPz9FA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kbLxQAAAOMAAAAPAAAAAAAAAAAAAAAAAJgCAABkcnMv&#10;ZG93bnJldi54bWxQSwUGAAAAAAQABAD1AAAAigMAAAAA&#10;" fillcolor="#95b3d7" strokecolor="#4f81bd" strokeweight="1pt">
                  <v:fill color2="#4f81bd" focus="50%" type="gradient"/>
                  <v:shadow on="t" color="#243f60" offset="1pt"/>
                  <v:textbox>
                    <w:txbxContent>
                      <w:p w14:paraId="0000BF7C" w14:textId="77777777" w:rsidR="006B6DEA" w:rsidRPr="00845632" w:rsidRDefault="006B6DEA" w:rsidP="00EC48E4">
                        <w:pPr>
                          <w:jc w:val="center"/>
                          <w:rPr>
                            <w:rFonts w:ascii="Tahoma" w:hAnsi="Tahoma" w:cs="Tahoma"/>
                            <w:b/>
                            <w:color w:val="FFFFFF"/>
                          </w:rPr>
                        </w:pPr>
                        <w:r w:rsidRPr="00845632">
                          <w:rPr>
                            <w:rFonts w:ascii="Tahoma" w:hAnsi="Tahoma" w:cs="Tahoma"/>
                            <w:b/>
                            <w:color w:val="FFFFFF"/>
                          </w:rPr>
                          <w:t>FASE 3</w:t>
                        </w:r>
                      </w:p>
                      <w:p w14:paraId="37BEAC93" w14:textId="77777777" w:rsidR="006B6DEA" w:rsidRPr="00845632" w:rsidRDefault="006B6DEA" w:rsidP="00EC48E4">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5F1A700B" w14:textId="77777777" w:rsidR="00EC48E4" w:rsidRPr="00637BEE" w:rsidRDefault="00EC48E4" w:rsidP="00EC48E4">
      <w:pPr>
        <w:spacing w:line="300" w:lineRule="auto"/>
        <w:jc w:val="both"/>
        <w:rPr>
          <w:rFonts w:ascii="Verdana" w:hAnsi="Verdana" w:cs="Tahoma"/>
          <w:b/>
          <w:sz w:val="18"/>
          <w:szCs w:val="18"/>
        </w:rPr>
      </w:pPr>
    </w:p>
    <w:p w14:paraId="14492EA4" w14:textId="77777777" w:rsidR="00EC48E4" w:rsidRPr="00637BEE" w:rsidRDefault="00EC48E4" w:rsidP="00EC48E4">
      <w:pPr>
        <w:spacing w:line="260" w:lineRule="atLeast"/>
        <w:jc w:val="both"/>
        <w:rPr>
          <w:rFonts w:ascii="Verdana" w:hAnsi="Verdana" w:cs="Tahoma"/>
          <w:sz w:val="18"/>
          <w:szCs w:val="18"/>
        </w:rPr>
      </w:pPr>
    </w:p>
    <w:p w14:paraId="568F03F2" w14:textId="77777777" w:rsidR="00EC48E4" w:rsidRPr="00637BEE" w:rsidRDefault="00EC48E4" w:rsidP="00EC48E4">
      <w:pPr>
        <w:spacing w:line="260" w:lineRule="atLeast"/>
        <w:jc w:val="both"/>
        <w:rPr>
          <w:rFonts w:ascii="Verdana" w:hAnsi="Verdana" w:cs="Tahoma"/>
          <w:sz w:val="18"/>
          <w:szCs w:val="18"/>
        </w:rPr>
      </w:pPr>
    </w:p>
    <w:p w14:paraId="479747DC" w14:textId="77777777" w:rsidR="00EC48E4" w:rsidRPr="00637BEE" w:rsidRDefault="00EC48E4" w:rsidP="00EC48E4">
      <w:pPr>
        <w:spacing w:line="260" w:lineRule="atLeast"/>
        <w:jc w:val="both"/>
        <w:rPr>
          <w:rFonts w:ascii="Verdana" w:hAnsi="Verdana" w:cs="Tahoma"/>
          <w:sz w:val="18"/>
          <w:szCs w:val="18"/>
        </w:rPr>
      </w:pPr>
    </w:p>
    <w:p w14:paraId="11ACA0CF"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26A1EF88"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t xml:space="preserve">FASE 1 - ACTIVIDADES PRELIMINARES: </w:t>
      </w:r>
    </w:p>
    <w:p w14:paraId="2D6EEF14"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Inicio:</w:t>
      </w:r>
      <w:r w:rsidRPr="00637BEE">
        <w:rPr>
          <w:rFonts w:ascii="Verdana" w:hAnsi="Verdana" w:cs="Tahoma"/>
          <w:sz w:val="18"/>
          <w:szCs w:val="18"/>
        </w:rPr>
        <w:t xml:space="preserve"> Orden de Proceder emitida por el Inspector del proyecto</w:t>
      </w:r>
    </w:p>
    <w:p w14:paraId="13D68E5C"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 xml:space="preserve">Fin: </w:t>
      </w:r>
      <w:r w:rsidRPr="00637BEE">
        <w:rPr>
          <w:rFonts w:ascii="Verdana" w:hAnsi="Verdana" w:cs="Tahoma"/>
          <w:sz w:val="18"/>
          <w:szCs w:val="18"/>
        </w:rPr>
        <w:t>Diagnóstico Habitacional – Producto 1</w:t>
      </w:r>
    </w:p>
    <w:p w14:paraId="29202CD3"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264667B" w14:textId="77777777" w:rsidR="00EC48E4" w:rsidRPr="00637BEE" w:rsidRDefault="00EC48E4" w:rsidP="00EC48E4">
      <w:pPr>
        <w:spacing w:line="260" w:lineRule="atLeast"/>
        <w:jc w:val="both"/>
        <w:rPr>
          <w:rFonts w:ascii="Verdana" w:hAnsi="Verdana" w:cs="Tahoma"/>
          <w:sz w:val="18"/>
          <w:szCs w:val="18"/>
        </w:rPr>
      </w:pPr>
    </w:p>
    <w:p w14:paraId="70BC4FA0"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t>Resultados principales de la FASE 1:</w:t>
      </w:r>
    </w:p>
    <w:p w14:paraId="0347B041" w14:textId="77777777" w:rsidR="00EC48E4" w:rsidRPr="00637BEE" w:rsidRDefault="00EC48E4" w:rsidP="00181C6F">
      <w:pPr>
        <w:numPr>
          <w:ilvl w:val="0"/>
          <w:numId w:val="51"/>
        </w:numPr>
        <w:spacing w:line="260" w:lineRule="atLeast"/>
        <w:ind w:left="284" w:hanging="284"/>
        <w:contextualSpacing/>
        <w:jc w:val="both"/>
        <w:rPr>
          <w:rFonts w:ascii="Verdana" w:hAnsi="Verdana" w:cs="Tahoma"/>
          <w:sz w:val="18"/>
          <w:szCs w:val="18"/>
        </w:rPr>
      </w:pPr>
      <w:bookmarkStart w:id="57" w:name="_Hlk164185315"/>
      <w:r w:rsidRPr="00637BEE">
        <w:rPr>
          <w:rFonts w:ascii="Verdana" w:hAnsi="Verdana" w:cs="Tahoma"/>
          <w:sz w:val="18"/>
          <w:szCs w:val="18"/>
        </w:rPr>
        <w:t>Gestión y presentación de los Certificados de no Propiedad a nivel nacional de los beneficiarios del proyecto.</w:t>
      </w:r>
    </w:p>
    <w:bookmarkEnd w:id="57"/>
    <w:p w14:paraId="70415C4A" w14:textId="77777777" w:rsidR="00EC48E4" w:rsidRPr="00637BEE" w:rsidRDefault="00EC48E4" w:rsidP="00181C6F">
      <w:pPr>
        <w:numPr>
          <w:ilvl w:val="0"/>
          <w:numId w:val="51"/>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Se ha elaborado el Diagnóstico Habitacional, con aprobación del Inspector, previo acompañamiento del mismo.</w:t>
      </w:r>
    </w:p>
    <w:p w14:paraId="167E894F" w14:textId="77777777" w:rsidR="00EC48E4" w:rsidRPr="00637BEE" w:rsidRDefault="00EC48E4" w:rsidP="00181C6F">
      <w:pPr>
        <w:numPr>
          <w:ilvl w:val="0"/>
          <w:numId w:val="51"/>
        </w:numPr>
        <w:spacing w:line="260" w:lineRule="atLeast"/>
        <w:ind w:left="284" w:hanging="284"/>
        <w:contextualSpacing/>
        <w:jc w:val="both"/>
        <w:rPr>
          <w:rFonts w:ascii="Verdana" w:hAnsi="Verdana" w:cs="Tahoma"/>
          <w:sz w:val="18"/>
          <w:szCs w:val="18"/>
          <w:lang w:val="es-ES_tradnl"/>
        </w:rPr>
      </w:pPr>
      <w:r w:rsidRPr="00637BEE">
        <w:rPr>
          <w:rFonts w:ascii="Verdana" w:hAnsi="Verdana" w:cs="Tahoma"/>
          <w:sz w:val="18"/>
          <w:szCs w:val="18"/>
          <w:lang w:val="es-ES_tradnl"/>
        </w:rPr>
        <w:t>Se tienen acuerdos y carpetas familiares entregadas al total de las familias beneficiarias.</w:t>
      </w:r>
    </w:p>
    <w:p w14:paraId="0F666103" w14:textId="77777777" w:rsidR="00EC48E4" w:rsidRPr="00637BEE" w:rsidRDefault="00EC48E4" w:rsidP="00181C6F">
      <w:pPr>
        <w:numPr>
          <w:ilvl w:val="0"/>
          <w:numId w:val="51"/>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 xml:space="preserve">Los beneficiarios conocen el alcance y los requisitos Técnicos-Sociales del </w:t>
      </w:r>
      <w:r w:rsidRPr="00637BEE">
        <w:rPr>
          <w:rFonts w:ascii="Verdana" w:hAnsi="Verdana" w:cs="Tahoma"/>
          <w:sz w:val="18"/>
          <w:szCs w:val="18"/>
          <w:lang w:val="es-ES_tradnl"/>
        </w:rPr>
        <w:t>Proyecto;</w:t>
      </w:r>
      <w:r w:rsidRPr="00637BEE">
        <w:rPr>
          <w:rFonts w:ascii="Verdana" w:hAnsi="Verdana" w:cs="Tahoma"/>
          <w:sz w:val="18"/>
          <w:szCs w:val="18"/>
        </w:rPr>
        <w:t xml:space="preserve"> su duración, forma de asignación y entrega de materiales de construcción por familia para su respectivo control y seguimiento. </w:t>
      </w:r>
    </w:p>
    <w:p w14:paraId="65A4643D" w14:textId="77777777" w:rsidR="00EC48E4" w:rsidRPr="00637BEE" w:rsidRDefault="00EC48E4" w:rsidP="00181C6F">
      <w:pPr>
        <w:numPr>
          <w:ilvl w:val="0"/>
          <w:numId w:val="51"/>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Se tiene la/s oficina/s aperturada/s y con el equipamiento e insumos necesarios establecidos en este documento.</w:t>
      </w:r>
    </w:p>
    <w:p w14:paraId="6EA6622E" w14:textId="77777777" w:rsidR="00EC48E4" w:rsidRPr="00637BEE" w:rsidRDefault="00EC48E4" w:rsidP="00EC48E4">
      <w:pPr>
        <w:spacing w:line="260" w:lineRule="atLeast"/>
        <w:ind w:left="284"/>
        <w:contextualSpacing/>
        <w:jc w:val="both"/>
        <w:rPr>
          <w:rFonts w:ascii="Verdana" w:hAnsi="Verdana" w:cs="Tahoma"/>
          <w:sz w:val="18"/>
          <w:szCs w:val="18"/>
        </w:rPr>
      </w:pPr>
    </w:p>
    <w:p w14:paraId="00117FBE"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t>FASE 2 - EJECUCIÓN FÍSICA DEL PROYECTO:</w:t>
      </w:r>
    </w:p>
    <w:p w14:paraId="3A5E4768"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 xml:space="preserve">Inicio: </w:t>
      </w:r>
      <w:r w:rsidRPr="00637BEE">
        <w:rPr>
          <w:rFonts w:ascii="Verdana" w:hAnsi="Verdana" w:cs="Tahoma"/>
          <w:sz w:val="18"/>
          <w:szCs w:val="18"/>
        </w:rPr>
        <w:t>Diagnóstico Habitacional – Producto 1</w:t>
      </w:r>
    </w:p>
    <w:p w14:paraId="4DE64124"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Fin:</w:t>
      </w:r>
      <w:r w:rsidRPr="00637BEE">
        <w:rPr>
          <w:rFonts w:ascii="Verdana" w:hAnsi="Verdana" w:cs="Tahoma"/>
          <w:sz w:val="18"/>
          <w:szCs w:val="18"/>
        </w:rPr>
        <w:t xml:space="preserve"> Acta de Recepción Provisional del Proyecto – </w:t>
      </w:r>
      <w:r w:rsidRPr="00637BEE">
        <w:rPr>
          <w:rFonts w:ascii="Verdana" w:hAnsi="Verdana" w:cs="Tahoma"/>
          <w:bCs/>
          <w:sz w:val="18"/>
          <w:szCs w:val="18"/>
          <w:lang w:val="es-ES_tradnl"/>
        </w:rPr>
        <w:t>informe de avance al 100% de ejecución física</w:t>
      </w:r>
    </w:p>
    <w:p w14:paraId="155DD9D2"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7A1BAA" w14:textId="77777777" w:rsidR="00EC48E4" w:rsidRPr="00637BEE" w:rsidRDefault="00EC48E4" w:rsidP="00EC48E4">
      <w:pPr>
        <w:spacing w:line="260" w:lineRule="atLeast"/>
        <w:jc w:val="both"/>
        <w:rPr>
          <w:rFonts w:ascii="Verdana" w:hAnsi="Verdana" w:cs="Tahoma"/>
          <w:b/>
          <w:sz w:val="18"/>
          <w:szCs w:val="18"/>
        </w:rPr>
      </w:pPr>
    </w:p>
    <w:p w14:paraId="03842273"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lastRenderedPageBreak/>
        <w:t>Resultados principales de la FASE 2:</w:t>
      </w:r>
    </w:p>
    <w:p w14:paraId="7F2A5982"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 realizado la Evaluación de Medio Término y su respectiva aprobación.</w:t>
      </w:r>
    </w:p>
    <w:p w14:paraId="16B8D839"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 distribuido el 100% del material de construcción adquirido a los beneficiarios.</w:t>
      </w:r>
    </w:p>
    <w:p w14:paraId="4C4BD042"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 realizado la Asistencia Técnica al 100% de las familias de los beneficiarios.</w:t>
      </w:r>
    </w:p>
    <w:p w14:paraId="13814DBE"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 realizado el seguimiento social al 100% de las familias y beneficiarios.</w:t>
      </w:r>
    </w:p>
    <w:p w14:paraId="62903CBA"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han realizado el 100% de los talleres técnicos y talleres socio-educativos programados.</w:t>
      </w:r>
    </w:p>
    <w:p w14:paraId="52768914"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tiene la memoria fotográfica del antes y después de la intervención.</w:t>
      </w:r>
    </w:p>
    <w:p w14:paraId="2875B87B"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 xml:space="preserve">Se tiene la documentación de almacenes ordenada y cerrada; Kardex de Ingreso y Salida de Materiales de Construcción </w:t>
      </w:r>
    </w:p>
    <w:p w14:paraId="473315F5" w14:textId="77777777" w:rsidR="00EC48E4" w:rsidRPr="00637BEE" w:rsidRDefault="00EC48E4" w:rsidP="00181C6F">
      <w:pPr>
        <w:pStyle w:val="Prrafodelista"/>
        <w:numPr>
          <w:ilvl w:val="0"/>
          <w:numId w:val="52"/>
        </w:numPr>
        <w:spacing w:line="260" w:lineRule="atLeast"/>
        <w:ind w:left="284" w:hanging="284"/>
        <w:contextualSpacing/>
        <w:jc w:val="both"/>
        <w:rPr>
          <w:rFonts w:ascii="Verdana" w:hAnsi="Verdana" w:cs="Tahoma"/>
          <w:sz w:val="18"/>
          <w:szCs w:val="18"/>
          <w:lang w:val="es-BO"/>
        </w:rPr>
      </w:pPr>
      <w:r w:rsidRPr="00637BEE">
        <w:rPr>
          <w:rFonts w:ascii="Verdana" w:hAnsi="Verdana" w:cs="Tahoma"/>
          <w:sz w:val="18"/>
          <w:szCs w:val="18"/>
          <w:lang w:val="es-BO"/>
        </w:rPr>
        <w:t>Se ha realizado la Recepción Provisional de las viviendas.</w:t>
      </w:r>
    </w:p>
    <w:p w14:paraId="0DDE3897" w14:textId="77777777" w:rsidR="00EC48E4" w:rsidRPr="00637BEE" w:rsidRDefault="00EC48E4" w:rsidP="00EC48E4">
      <w:pPr>
        <w:spacing w:line="260" w:lineRule="atLeast"/>
        <w:jc w:val="both"/>
        <w:rPr>
          <w:rFonts w:ascii="Verdana" w:hAnsi="Verdana" w:cs="Tahoma"/>
          <w:sz w:val="18"/>
          <w:szCs w:val="18"/>
        </w:rPr>
      </w:pPr>
    </w:p>
    <w:p w14:paraId="212DB181"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FASE 3 - CIERRE ADMINISTRATIVO DEL PROYECTO:</w:t>
      </w:r>
    </w:p>
    <w:p w14:paraId="70FF61A0"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t xml:space="preserve">Inicio: </w:t>
      </w:r>
      <w:r w:rsidRPr="00637BEE">
        <w:rPr>
          <w:rFonts w:ascii="Verdana" w:hAnsi="Verdana" w:cs="Tahoma"/>
          <w:sz w:val="18"/>
          <w:szCs w:val="18"/>
        </w:rPr>
        <w:t xml:space="preserve">Acta de </w:t>
      </w:r>
      <w:bookmarkStart w:id="58" w:name="_Hlk180060078"/>
      <w:r w:rsidRPr="00637BEE">
        <w:rPr>
          <w:rFonts w:ascii="Verdana" w:hAnsi="Verdana" w:cs="Tahoma"/>
          <w:sz w:val="18"/>
          <w:szCs w:val="18"/>
        </w:rPr>
        <w:t xml:space="preserve">Recepción </w:t>
      </w:r>
      <w:bookmarkEnd w:id="58"/>
      <w:r w:rsidRPr="00637BEE">
        <w:rPr>
          <w:rFonts w:ascii="Verdana" w:hAnsi="Verdana" w:cs="Tahoma"/>
          <w:sz w:val="18"/>
          <w:szCs w:val="18"/>
        </w:rPr>
        <w:t>Provisional del Proyecto</w:t>
      </w:r>
      <w:r w:rsidRPr="00637BEE">
        <w:rPr>
          <w:rFonts w:ascii="Verdana" w:hAnsi="Verdana" w:cs="Tahoma"/>
          <w:b/>
          <w:sz w:val="18"/>
          <w:szCs w:val="18"/>
        </w:rPr>
        <w:t xml:space="preserve">- </w:t>
      </w:r>
      <w:r w:rsidRPr="00637BEE">
        <w:rPr>
          <w:rFonts w:ascii="Verdana" w:hAnsi="Verdana" w:cs="Tahoma"/>
          <w:bCs/>
          <w:sz w:val="18"/>
          <w:szCs w:val="18"/>
          <w:lang w:val="es-ES_tradnl"/>
        </w:rPr>
        <w:t>informe de avance al 100% de ejecución física.</w:t>
      </w:r>
    </w:p>
    <w:p w14:paraId="10512712"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b/>
          <w:sz w:val="18"/>
          <w:szCs w:val="18"/>
        </w:rPr>
        <w:t xml:space="preserve">Fin: </w:t>
      </w:r>
      <w:r w:rsidRPr="00637BEE">
        <w:rPr>
          <w:rFonts w:ascii="Verdana" w:hAnsi="Verdana" w:cs="Tahoma"/>
          <w:sz w:val="18"/>
          <w:szCs w:val="18"/>
        </w:rPr>
        <w:t xml:space="preserve">Acta de Recepción Definitiva de Proyecto – </w:t>
      </w:r>
      <w:r w:rsidRPr="00637BEE">
        <w:rPr>
          <w:rFonts w:ascii="Verdana" w:hAnsi="Verdana" w:cs="Tahoma"/>
          <w:bCs/>
          <w:sz w:val="18"/>
          <w:szCs w:val="18"/>
          <w:lang w:val="es-ES_tradnl"/>
        </w:rPr>
        <w:t>informe de producto final</w:t>
      </w:r>
      <w:r w:rsidRPr="00637BEE">
        <w:rPr>
          <w:rFonts w:ascii="Verdana" w:hAnsi="Verdana" w:cs="Tahoma"/>
          <w:sz w:val="18"/>
          <w:szCs w:val="18"/>
        </w:rPr>
        <w:t xml:space="preserve"> y Certificado de Cumplimiento de Contrato.</w:t>
      </w:r>
    </w:p>
    <w:p w14:paraId="14549F67"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D73FF4C" w14:textId="77777777" w:rsidR="00EC48E4" w:rsidRPr="00637BEE" w:rsidRDefault="00EC48E4" w:rsidP="00EC48E4">
      <w:pPr>
        <w:spacing w:line="260" w:lineRule="atLeast"/>
        <w:jc w:val="both"/>
        <w:rPr>
          <w:rFonts w:ascii="Verdana" w:hAnsi="Verdana" w:cs="Tahoma"/>
          <w:b/>
          <w:sz w:val="18"/>
          <w:szCs w:val="18"/>
        </w:rPr>
      </w:pPr>
    </w:p>
    <w:p w14:paraId="3615C806" w14:textId="77777777" w:rsidR="00EC48E4" w:rsidRPr="00637BEE" w:rsidRDefault="00EC48E4" w:rsidP="00EC48E4">
      <w:pPr>
        <w:spacing w:line="260" w:lineRule="atLeast"/>
        <w:jc w:val="both"/>
        <w:rPr>
          <w:rFonts w:ascii="Verdana" w:hAnsi="Verdana" w:cs="Tahoma"/>
          <w:b/>
          <w:sz w:val="18"/>
          <w:szCs w:val="18"/>
        </w:rPr>
      </w:pPr>
      <w:r w:rsidRPr="00637BEE">
        <w:rPr>
          <w:rFonts w:ascii="Verdana" w:hAnsi="Verdana" w:cs="Tahoma"/>
          <w:b/>
          <w:sz w:val="18"/>
          <w:szCs w:val="18"/>
        </w:rPr>
        <w:t xml:space="preserve">Resultados principales de la FASE 3: </w:t>
      </w:r>
    </w:p>
    <w:p w14:paraId="7CA7579B"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 xml:space="preserve">Se ha realizado la entrega de las Actas de </w:t>
      </w:r>
      <w:r w:rsidRPr="00637BEE">
        <w:rPr>
          <w:rFonts w:ascii="Verdana" w:hAnsi="Verdana" w:cs="Tahoma"/>
          <w:color w:val="3333FF"/>
          <w:sz w:val="18"/>
          <w:szCs w:val="18"/>
        </w:rPr>
        <w:t>Entrega</w:t>
      </w:r>
      <w:r w:rsidRPr="00637BEE">
        <w:rPr>
          <w:rFonts w:ascii="Verdana" w:hAnsi="Verdana" w:cs="Tahoma"/>
          <w:sz w:val="18"/>
          <w:szCs w:val="18"/>
          <w:lang w:val="es-ES_tradnl"/>
        </w:rPr>
        <w:t xml:space="preserve"> </w:t>
      </w:r>
      <w:r w:rsidRPr="00637BEE">
        <w:rPr>
          <w:rFonts w:ascii="Verdana" w:hAnsi="Verdana" w:cs="Tahoma"/>
          <w:sz w:val="18"/>
          <w:szCs w:val="18"/>
        </w:rPr>
        <w:t>Individual (definitivo) a los beneficiarios del proyecto.</w:t>
      </w:r>
    </w:p>
    <w:p w14:paraId="3AD8D5D0"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La Entidad Ejecutora cuenta con el Producto Final, debidamente aprobado.</w:t>
      </w:r>
    </w:p>
    <w:p w14:paraId="2B8F53D2"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 xml:space="preserve">Se tienen las carpetas familiares con planos de construcción individualizado (ASBUILT), </w:t>
      </w:r>
    </w:p>
    <w:p w14:paraId="348F6F2A"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Se tiene el detalle final de Asignación de materiales de construcción por vivienda.</w:t>
      </w:r>
    </w:p>
    <w:p w14:paraId="7DA869DB"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Se ha realizado la Recepción Definitiva del Proyecto.</w:t>
      </w:r>
    </w:p>
    <w:p w14:paraId="40F20153" w14:textId="77777777" w:rsidR="00EC48E4" w:rsidRPr="00637BEE" w:rsidRDefault="00EC48E4" w:rsidP="00181C6F">
      <w:pPr>
        <w:numPr>
          <w:ilvl w:val="0"/>
          <w:numId w:val="72"/>
        </w:numPr>
        <w:spacing w:line="260" w:lineRule="atLeast"/>
        <w:ind w:left="284" w:hanging="284"/>
        <w:contextualSpacing/>
        <w:jc w:val="both"/>
        <w:rPr>
          <w:rFonts w:ascii="Verdana" w:hAnsi="Verdana" w:cs="Tahoma"/>
          <w:sz w:val="18"/>
          <w:szCs w:val="18"/>
        </w:rPr>
      </w:pPr>
      <w:r w:rsidRPr="00637BEE">
        <w:rPr>
          <w:rFonts w:ascii="Verdana" w:hAnsi="Verdana" w:cs="Tahoma"/>
          <w:sz w:val="18"/>
          <w:szCs w:val="18"/>
        </w:rPr>
        <w:t>Se tiene el Formulario Registro Único de Beneficiarios (RUB), debidamente llenado con cada uno de los beneficiarios.</w:t>
      </w:r>
    </w:p>
    <w:p w14:paraId="1F29B647" w14:textId="77777777" w:rsidR="00EC48E4" w:rsidRPr="00637BEE" w:rsidRDefault="00EC48E4" w:rsidP="00EC48E4">
      <w:pPr>
        <w:spacing w:line="260" w:lineRule="atLeast"/>
        <w:ind w:left="284"/>
        <w:contextualSpacing/>
        <w:jc w:val="both"/>
        <w:rPr>
          <w:rFonts w:ascii="Verdana" w:hAnsi="Verdana" w:cs="Tahoma"/>
          <w:sz w:val="18"/>
          <w:szCs w:val="18"/>
        </w:rPr>
      </w:pPr>
    </w:p>
    <w:p w14:paraId="1E429591" w14:textId="77777777" w:rsidR="00EC48E4" w:rsidRPr="00637BEE" w:rsidRDefault="00EC48E4" w:rsidP="00EC48E4">
      <w:pPr>
        <w:spacing w:line="260" w:lineRule="atLeast"/>
        <w:rPr>
          <w:rFonts w:ascii="Verdana" w:hAnsi="Verdana" w:cs="Tahoma"/>
          <w:b/>
          <w:sz w:val="18"/>
          <w:szCs w:val="18"/>
          <w:u w:val="single"/>
          <w:lang w:val="es-ES_tradnl"/>
        </w:rPr>
      </w:pPr>
      <w:r w:rsidRPr="00637BEE">
        <w:rPr>
          <w:rFonts w:ascii="Verdana" w:hAnsi="Verdana" w:cs="Tahoma"/>
          <w:b/>
          <w:sz w:val="18"/>
          <w:szCs w:val="18"/>
          <w:u w:val="single"/>
          <w:lang w:val="es-ES_tradnl"/>
        </w:rPr>
        <w:t>CONDICIONES ADMINISTRATIVA:</w:t>
      </w:r>
    </w:p>
    <w:p w14:paraId="7B7091FF"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637BEE">
        <w:rPr>
          <w:rFonts w:ascii="Verdana" w:hAnsi="Verdana" w:cs="Tahoma"/>
          <w:b/>
          <w:bCs/>
          <w:color w:val="000000"/>
          <w:kern w:val="32"/>
          <w:sz w:val="18"/>
          <w:szCs w:val="18"/>
          <w:lang w:val="es-ES_tradnl"/>
        </w:rPr>
        <w:t>PLAZO DE EJECUCIÓN DE LA CONSULTORÍA</w:t>
      </w:r>
      <w:bookmarkEnd w:id="59"/>
    </w:p>
    <w:p w14:paraId="289DD7ED"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sz w:val="18"/>
          <w:szCs w:val="18"/>
        </w:rPr>
        <w:t xml:space="preserve">El plazo total para el desarrollo del servicio de consultoría es la sumatoria de los plazos establecidos para cada producto del proyecto, el mismo que es de </w:t>
      </w:r>
      <w:r w:rsidRPr="00637BEE">
        <w:rPr>
          <w:rFonts w:ascii="Verdana" w:hAnsi="Verdana" w:cs="Tahoma"/>
          <w:b/>
          <w:color w:val="C00000"/>
          <w:sz w:val="18"/>
          <w:szCs w:val="18"/>
        </w:rPr>
        <w:t xml:space="preserve">180 (Ciento ochenta) </w:t>
      </w:r>
      <w:r w:rsidRPr="00637BEE">
        <w:rPr>
          <w:rFonts w:ascii="Verdana" w:hAnsi="Verdana" w:cs="Tahoma"/>
          <w:sz w:val="18"/>
          <w:szCs w:val="18"/>
        </w:rPr>
        <w:t xml:space="preserve">días calendario a partir de la fecha de la Orden de Proceder emitida por el Inspector del Proyecto. Considerando lo establecido en el </w:t>
      </w:r>
      <w:r w:rsidRPr="00637BEE">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637BEE">
        <w:rPr>
          <w:rFonts w:ascii="Verdana" w:hAnsi="Verdana" w:cs="Tahoma"/>
          <w:b/>
          <w:color w:val="000000"/>
          <w:sz w:val="18"/>
          <w:szCs w:val="18"/>
          <w:lang w:val="es-ES_tradnl"/>
        </w:rPr>
        <w:t xml:space="preserve">no </w:t>
      </w:r>
      <w:r w:rsidRPr="00637BEE">
        <w:rPr>
          <w:rFonts w:ascii="Verdana" w:hAnsi="Verdana" w:cs="Tahoma"/>
          <w:color w:val="000000"/>
          <w:sz w:val="18"/>
          <w:szCs w:val="18"/>
          <w:lang w:val="es-ES_tradnl"/>
        </w:rPr>
        <w:t>podrá ser ajustado por el proponente.</w:t>
      </w:r>
    </w:p>
    <w:p w14:paraId="4A717557"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637BEE">
        <w:rPr>
          <w:rFonts w:ascii="Verdana" w:hAnsi="Verdana" w:cs="Tahoma"/>
          <w:b/>
          <w:bCs/>
          <w:color w:val="000000"/>
          <w:kern w:val="32"/>
          <w:sz w:val="18"/>
          <w:szCs w:val="18"/>
          <w:lang w:val="es-ES_tradnl"/>
        </w:rPr>
        <w:t>CRONOGRAMA DE PLAZOS DE LA CONSULTORÍA</w:t>
      </w:r>
      <w:bookmarkEnd w:id="60"/>
    </w:p>
    <w:p w14:paraId="7DAF6710"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Para fines de este Proyecto, el enfoque del cronograma de plazos de la Consultoría debe estar orientado bajo el método y concepto de RUTA CRITICA (CPM), e</w:t>
      </w:r>
      <w:r w:rsidRPr="00637BEE">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37BEE">
        <w:rPr>
          <w:rFonts w:ascii="Verdana" w:hAnsi="Verdana" w:cs="Tahoma"/>
          <w:sz w:val="18"/>
          <w:szCs w:val="18"/>
        </w:rPr>
        <w:t xml:space="preserve"> el requisito de ejecución física (R</w:t>
      </w:r>
      <w:r w:rsidRPr="00637BEE">
        <w:rPr>
          <w:rFonts w:ascii="Verdana" w:hAnsi="Verdana" w:cs="Tahoma"/>
          <w:sz w:val="18"/>
          <w:szCs w:val="18"/>
          <w:lang w:val="es-ES_tradnl"/>
        </w:rPr>
        <w:t xml:space="preserve">ecepción </w:t>
      </w:r>
      <w:r w:rsidRPr="00637BEE">
        <w:rPr>
          <w:rFonts w:ascii="Verdana" w:hAnsi="Verdana" w:cs="Tahoma"/>
          <w:sz w:val="18"/>
          <w:szCs w:val="18"/>
        </w:rPr>
        <w:t>Provisional) y el plazo total de la Consultoría (R</w:t>
      </w:r>
      <w:r w:rsidRPr="00637BEE">
        <w:rPr>
          <w:rFonts w:ascii="Verdana" w:hAnsi="Verdana" w:cs="Tahoma"/>
          <w:sz w:val="18"/>
          <w:szCs w:val="18"/>
          <w:lang w:val="es-ES_tradnl"/>
        </w:rPr>
        <w:t xml:space="preserve">ecepción </w:t>
      </w:r>
      <w:r w:rsidRPr="00637BEE">
        <w:rPr>
          <w:rFonts w:ascii="Verdana" w:hAnsi="Verdana" w:cs="Tahoma"/>
          <w:sz w:val="18"/>
          <w:szCs w:val="18"/>
        </w:rPr>
        <w:t>Definitiva).</w:t>
      </w:r>
    </w:p>
    <w:p w14:paraId="4D11D68F" w14:textId="77777777" w:rsidR="00EC48E4" w:rsidRPr="00637BEE" w:rsidRDefault="00EC48E4" w:rsidP="00EC48E4">
      <w:pPr>
        <w:spacing w:line="260" w:lineRule="atLeast"/>
        <w:jc w:val="both"/>
        <w:rPr>
          <w:rFonts w:ascii="Verdana" w:hAnsi="Verdana" w:cs="Tahoma"/>
          <w:sz w:val="18"/>
          <w:szCs w:val="18"/>
        </w:rPr>
      </w:pPr>
      <w:bookmarkStart w:id="61" w:name="_Hlk163836004"/>
      <w:r w:rsidRPr="00637BEE">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40610EA1" w14:textId="77777777" w:rsidR="00EC48E4" w:rsidRPr="00637BEE" w:rsidRDefault="00EC48E4" w:rsidP="00EC48E4">
      <w:pPr>
        <w:spacing w:line="260" w:lineRule="atLeast"/>
        <w:jc w:val="both"/>
        <w:rPr>
          <w:rFonts w:ascii="Verdana" w:hAnsi="Verdana" w:cs="Tahoma"/>
          <w:sz w:val="18"/>
          <w:szCs w:val="18"/>
        </w:rPr>
      </w:pPr>
    </w:p>
    <w:p w14:paraId="667B18CB"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lastRenderedPageBreak/>
        <w:t>El Cronograma establecido es el siguiente:</w:t>
      </w:r>
    </w:p>
    <w:p w14:paraId="1B730994" w14:textId="77777777" w:rsidR="00EC48E4" w:rsidRPr="00637BEE" w:rsidRDefault="00EC48E4" w:rsidP="00EC48E4">
      <w:pPr>
        <w:spacing w:line="260" w:lineRule="atLeast"/>
        <w:jc w:val="both"/>
        <w:rPr>
          <w:rFonts w:ascii="Verdana" w:hAnsi="Verdana" w:cs="Tahoma"/>
          <w:sz w:val="18"/>
          <w:szCs w:val="18"/>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847"/>
        <w:gridCol w:w="4788"/>
      </w:tblGrid>
      <w:tr w:rsidR="00EC48E4" w:rsidRPr="00637BEE" w14:paraId="7BFDC4C1" w14:textId="77777777" w:rsidTr="00EC48E4">
        <w:trPr>
          <w:trHeight w:val="522"/>
          <w:jc w:val="center"/>
        </w:trPr>
        <w:tc>
          <w:tcPr>
            <w:tcW w:w="295" w:type="pct"/>
            <w:shd w:val="clear" w:color="auto" w:fill="D9E2F3" w:themeFill="accent5" w:themeFillTint="33"/>
            <w:vAlign w:val="center"/>
          </w:tcPr>
          <w:p w14:paraId="27432079" w14:textId="77777777" w:rsidR="00EC48E4" w:rsidRPr="00637BEE" w:rsidRDefault="00EC48E4" w:rsidP="00EC48E4">
            <w:pPr>
              <w:jc w:val="center"/>
              <w:rPr>
                <w:rFonts w:ascii="Verdana" w:hAnsi="Verdana" w:cs="Tahoma"/>
                <w:b/>
                <w:bCs/>
                <w:sz w:val="18"/>
                <w:szCs w:val="18"/>
                <w:lang w:eastAsia="es-BO"/>
              </w:rPr>
            </w:pPr>
            <w:bookmarkStart w:id="62" w:name="_Hlk180157972"/>
            <w:r w:rsidRPr="00637BEE">
              <w:rPr>
                <w:rFonts w:ascii="Verdana" w:hAnsi="Verdana" w:cs="Tahoma"/>
                <w:b/>
                <w:bCs/>
                <w:sz w:val="18"/>
                <w:szCs w:val="18"/>
                <w:lang w:eastAsia="es-BO"/>
              </w:rPr>
              <w:t>Fase</w:t>
            </w:r>
          </w:p>
        </w:tc>
        <w:tc>
          <w:tcPr>
            <w:tcW w:w="1224" w:type="pct"/>
            <w:shd w:val="clear" w:color="auto" w:fill="D9E2F3" w:themeFill="accent5" w:themeFillTint="33"/>
            <w:vAlign w:val="center"/>
          </w:tcPr>
          <w:p w14:paraId="55419427" w14:textId="77777777" w:rsidR="00EC48E4" w:rsidRPr="00637BEE" w:rsidRDefault="00EC48E4" w:rsidP="00EC48E4">
            <w:pPr>
              <w:jc w:val="center"/>
              <w:rPr>
                <w:rFonts w:ascii="Verdana" w:hAnsi="Verdana" w:cs="Tahoma"/>
                <w:b/>
                <w:bCs/>
                <w:sz w:val="18"/>
                <w:szCs w:val="18"/>
                <w:lang w:eastAsia="es-BO"/>
              </w:rPr>
            </w:pPr>
            <w:r w:rsidRPr="00637BEE">
              <w:rPr>
                <w:rFonts w:ascii="Verdana" w:hAnsi="Verdana" w:cs="Tahoma"/>
                <w:b/>
                <w:bCs/>
                <w:sz w:val="18"/>
                <w:szCs w:val="18"/>
                <w:lang w:eastAsia="es-BO"/>
              </w:rPr>
              <w:t>Detalle</w:t>
            </w:r>
          </w:p>
        </w:tc>
        <w:tc>
          <w:tcPr>
            <w:tcW w:w="969" w:type="pct"/>
            <w:shd w:val="clear" w:color="auto" w:fill="D9E2F3" w:themeFill="accent5" w:themeFillTint="33"/>
            <w:vAlign w:val="center"/>
          </w:tcPr>
          <w:p w14:paraId="4FDD7FF9" w14:textId="77777777" w:rsidR="00EC48E4" w:rsidRPr="00637BEE" w:rsidRDefault="00EC48E4" w:rsidP="00EC48E4">
            <w:pPr>
              <w:jc w:val="center"/>
              <w:rPr>
                <w:rFonts w:ascii="Verdana" w:hAnsi="Verdana" w:cs="Tahoma"/>
                <w:b/>
                <w:bCs/>
                <w:sz w:val="18"/>
                <w:szCs w:val="18"/>
                <w:lang w:eastAsia="es-BO"/>
              </w:rPr>
            </w:pPr>
            <w:r w:rsidRPr="00637BEE">
              <w:rPr>
                <w:rFonts w:ascii="Verdana" w:hAnsi="Verdana" w:cs="Tahoma"/>
                <w:b/>
                <w:sz w:val="18"/>
                <w:szCs w:val="18"/>
              </w:rPr>
              <w:t>Plazo del producto</w:t>
            </w:r>
          </w:p>
          <w:p w14:paraId="7F834B32" w14:textId="77777777" w:rsidR="00EC48E4" w:rsidRPr="00637BEE" w:rsidRDefault="00EC48E4" w:rsidP="00EC48E4">
            <w:pPr>
              <w:jc w:val="center"/>
              <w:rPr>
                <w:rFonts w:ascii="Verdana" w:hAnsi="Verdana" w:cs="Tahoma"/>
                <w:b/>
                <w:bCs/>
                <w:sz w:val="18"/>
                <w:szCs w:val="18"/>
                <w:lang w:eastAsia="es-BO"/>
              </w:rPr>
            </w:pPr>
            <w:r w:rsidRPr="00637BEE">
              <w:rPr>
                <w:rFonts w:ascii="Verdana" w:hAnsi="Verdana" w:cs="Tahoma"/>
                <w:b/>
                <w:sz w:val="18"/>
                <w:szCs w:val="18"/>
              </w:rPr>
              <w:t>(Días Calendario)</w:t>
            </w:r>
          </w:p>
        </w:tc>
        <w:tc>
          <w:tcPr>
            <w:tcW w:w="2512" w:type="pct"/>
            <w:shd w:val="clear" w:color="auto" w:fill="D9E2F3" w:themeFill="accent5" w:themeFillTint="33"/>
            <w:vAlign w:val="center"/>
          </w:tcPr>
          <w:p w14:paraId="6AE8B1E6" w14:textId="77777777" w:rsidR="00EC48E4" w:rsidRPr="00637BEE" w:rsidRDefault="00EC48E4" w:rsidP="00EC48E4">
            <w:pPr>
              <w:spacing w:line="320" w:lineRule="exact"/>
              <w:jc w:val="center"/>
              <w:rPr>
                <w:rFonts w:ascii="Verdana" w:hAnsi="Verdana" w:cs="Tahoma"/>
                <w:b/>
                <w:sz w:val="18"/>
                <w:szCs w:val="18"/>
              </w:rPr>
            </w:pPr>
            <w:r w:rsidRPr="00637BEE">
              <w:rPr>
                <w:rFonts w:ascii="Verdana" w:hAnsi="Verdana" w:cs="Tahoma"/>
                <w:b/>
                <w:sz w:val="18"/>
                <w:szCs w:val="18"/>
              </w:rPr>
              <w:t>RUTA CRÍTICA (Detalle Gráfico)</w:t>
            </w:r>
          </w:p>
        </w:tc>
      </w:tr>
      <w:tr w:rsidR="00EC48E4" w:rsidRPr="00637BEE" w14:paraId="0B92BC2E" w14:textId="77777777" w:rsidTr="00EC48E4">
        <w:trPr>
          <w:trHeight w:val="427"/>
          <w:jc w:val="center"/>
        </w:trPr>
        <w:tc>
          <w:tcPr>
            <w:tcW w:w="295" w:type="pct"/>
            <w:vMerge w:val="restart"/>
            <w:shd w:val="clear" w:color="auto" w:fill="auto"/>
            <w:noWrap/>
            <w:vAlign w:val="center"/>
          </w:tcPr>
          <w:p w14:paraId="51721839"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1</w:t>
            </w:r>
          </w:p>
        </w:tc>
        <w:tc>
          <w:tcPr>
            <w:tcW w:w="1224" w:type="pct"/>
            <w:vMerge w:val="restart"/>
            <w:shd w:val="clear" w:color="auto" w:fill="auto"/>
            <w:noWrap/>
            <w:vAlign w:val="center"/>
          </w:tcPr>
          <w:p w14:paraId="21182324" w14:textId="77777777" w:rsidR="00EC48E4" w:rsidRPr="00637BEE" w:rsidRDefault="00EC48E4" w:rsidP="00EC48E4">
            <w:pPr>
              <w:spacing w:line="300" w:lineRule="auto"/>
              <w:rPr>
                <w:rFonts w:ascii="Verdana" w:hAnsi="Verdana" w:cs="Tahoma"/>
                <w:sz w:val="18"/>
                <w:szCs w:val="18"/>
              </w:rPr>
            </w:pPr>
            <w:r w:rsidRPr="00637BEE">
              <w:rPr>
                <w:rFonts w:ascii="Verdana" w:hAnsi="Verdana" w:cs="Tahoma"/>
                <w:b/>
                <w:sz w:val="18"/>
                <w:szCs w:val="18"/>
              </w:rPr>
              <w:t xml:space="preserve">Producto 1 - </w:t>
            </w:r>
            <w:r w:rsidRPr="00637BEE">
              <w:rPr>
                <w:rFonts w:ascii="Verdana" w:hAnsi="Verdana" w:cs="Tahoma"/>
                <w:sz w:val="18"/>
                <w:szCs w:val="18"/>
              </w:rPr>
              <w:t>Informe inicial.</w:t>
            </w:r>
          </w:p>
        </w:tc>
        <w:tc>
          <w:tcPr>
            <w:tcW w:w="969" w:type="pct"/>
            <w:vAlign w:val="center"/>
          </w:tcPr>
          <w:p w14:paraId="3608ED27" w14:textId="77777777" w:rsidR="00EC48E4" w:rsidRPr="00637BEE" w:rsidRDefault="00EC48E4" w:rsidP="00EC48E4">
            <w:pPr>
              <w:spacing w:line="200" w:lineRule="exact"/>
              <w:jc w:val="center"/>
              <w:rPr>
                <w:rFonts w:ascii="Verdana" w:hAnsi="Verdana" w:cs="Tahoma"/>
                <w:b/>
                <w:bCs/>
                <w:color w:val="FF0000"/>
                <w:sz w:val="18"/>
                <w:szCs w:val="18"/>
              </w:rPr>
            </w:pPr>
            <w:r w:rsidRPr="00637BEE">
              <w:rPr>
                <w:rFonts w:ascii="Verdana" w:hAnsi="Verdana" w:cs="Tahoma"/>
                <w:color w:val="FF0000"/>
                <w:sz w:val="18"/>
                <w:szCs w:val="18"/>
              </w:rPr>
              <w:t xml:space="preserve">45 </w:t>
            </w:r>
          </w:p>
        </w:tc>
        <w:tc>
          <w:tcPr>
            <w:tcW w:w="2512" w:type="pct"/>
            <w:vMerge w:val="restart"/>
          </w:tcPr>
          <w:p w14:paraId="0F7EB92D"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noProof/>
                <w:sz w:val="18"/>
                <w:szCs w:val="18"/>
                <w:lang w:val="es-BO" w:eastAsia="es-BO"/>
              </w:rPr>
              <mc:AlternateContent>
                <mc:Choice Requires="wps">
                  <w:drawing>
                    <wp:anchor distT="0" distB="0" distL="114298" distR="114298" simplePos="0" relativeHeight="251694080" behindDoc="0" locked="0" layoutInCell="1" allowOverlap="1" wp14:anchorId="0B0A3A89" wp14:editId="22745856">
                      <wp:simplePos x="0" y="0"/>
                      <wp:positionH relativeFrom="column">
                        <wp:posOffset>618173</wp:posOffset>
                      </wp:positionH>
                      <wp:positionV relativeFrom="paragraph">
                        <wp:posOffset>130810</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C4E4860" id="_x0000_t32" coordsize="21600,21600" o:spt="32" o:oned="t" path="m,l21600,21600e" filled="f">
                      <v:path arrowok="t" fillok="f" o:connecttype="none"/>
                      <o:lock v:ext="edit" shapetype="t"/>
                    </v:shapetype>
                    <v:shape id="Conector recto de flecha 9" o:spid="_x0000_s1026" type="#_x0000_t32" style="position:absolute;margin-left:48.7pt;margin-top:10.3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" strokecolor="#ed7d31" strokeweight="2.5pt">
                      <v:stroke endarrow="block"/>
                      <v:shadow color="#868686"/>
                    </v:shape>
                  </w:pict>
                </mc:Fallback>
              </mc:AlternateContent>
            </w:r>
            <w:r w:rsidRPr="00637BEE">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646DA86B" wp14:editId="5DE2EE28">
                      <wp:simplePos x="0" y="0"/>
                      <wp:positionH relativeFrom="column">
                        <wp:posOffset>-31750</wp:posOffset>
                      </wp:positionH>
                      <wp:positionV relativeFrom="paragraph">
                        <wp:posOffset>67945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DFD13" id="Rectángulo redondeado 10" o:spid="_x0000_s1026" style="position:absolute;margin-left:-2.5pt;margin-top:5.3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" fillcolor="#70ad47" strokecolor="#f2f2f2" strokeweight="3pt">
                      <v:shadow on="t" color="#385723" opacity=".5" offset="1pt"/>
                    </v:roundrect>
                  </w:pict>
                </mc:Fallback>
              </mc:AlternateContent>
            </w:r>
          </w:p>
        </w:tc>
      </w:tr>
      <w:tr w:rsidR="00EC48E4" w:rsidRPr="00637BEE" w14:paraId="56E5D6AE" w14:textId="77777777" w:rsidTr="00EC48E4">
        <w:trPr>
          <w:trHeight w:hRule="exact" w:val="570"/>
          <w:jc w:val="center"/>
        </w:trPr>
        <w:tc>
          <w:tcPr>
            <w:tcW w:w="295" w:type="pct"/>
            <w:vMerge/>
            <w:shd w:val="clear" w:color="auto" w:fill="auto"/>
            <w:noWrap/>
            <w:vAlign w:val="center"/>
          </w:tcPr>
          <w:p w14:paraId="1749F978" w14:textId="77777777" w:rsidR="00EC48E4" w:rsidRPr="00637BEE" w:rsidRDefault="00EC48E4" w:rsidP="00EC48E4">
            <w:pPr>
              <w:spacing w:line="300" w:lineRule="auto"/>
              <w:jc w:val="both"/>
              <w:rPr>
                <w:rFonts w:ascii="Verdana" w:hAnsi="Verdana" w:cs="Tahoma"/>
                <w:sz w:val="18"/>
                <w:szCs w:val="18"/>
              </w:rPr>
            </w:pPr>
          </w:p>
        </w:tc>
        <w:tc>
          <w:tcPr>
            <w:tcW w:w="1224" w:type="pct"/>
            <w:vMerge/>
            <w:shd w:val="clear" w:color="auto" w:fill="auto"/>
            <w:noWrap/>
            <w:vAlign w:val="center"/>
          </w:tcPr>
          <w:p w14:paraId="0BF43262" w14:textId="77777777" w:rsidR="00EC48E4" w:rsidRPr="00637BEE" w:rsidRDefault="00EC48E4" w:rsidP="00EC48E4">
            <w:pPr>
              <w:spacing w:line="300" w:lineRule="auto"/>
              <w:rPr>
                <w:rFonts w:ascii="Verdana" w:hAnsi="Verdana" w:cs="Tahoma"/>
                <w:b/>
                <w:sz w:val="18"/>
                <w:szCs w:val="18"/>
              </w:rPr>
            </w:pPr>
          </w:p>
        </w:tc>
        <w:tc>
          <w:tcPr>
            <w:tcW w:w="969" w:type="pct"/>
            <w:vAlign w:val="center"/>
          </w:tcPr>
          <w:p w14:paraId="323D9F83" w14:textId="77777777" w:rsidR="00EC48E4" w:rsidRPr="00637BEE" w:rsidRDefault="00EC48E4" w:rsidP="00EC48E4">
            <w:pPr>
              <w:spacing w:line="200" w:lineRule="exact"/>
              <w:jc w:val="center"/>
              <w:rPr>
                <w:rFonts w:ascii="Verdana" w:hAnsi="Verdana" w:cs="Tahoma"/>
                <w:color w:val="FF0000"/>
                <w:sz w:val="18"/>
                <w:szCs w:val="18"/>
              </w:rPr>
            </w:pPr>
            <w:r w:rsidRPr="00637BEE">
              <w:rPr>
                <w:rFonts w:ascii="Verdana" w:hAnsi="Verdana" w:cs="Tahoma"/>
                <w:sz w:val="18"/>
                <w:szCs w:val="18"/>
              </w:rPr>
              <w:t xml:space="preserve">10 </w:t>
            </w:r>
          </w:p>
        </w:tc>
        <w:tc>
          <w:tcPr>
            <w:tcW w:w="2512" w:type="pct"/>
            <w:vMerge/>
          </w:tcPr>
          <w:p w14:paraId="011D2A21" w14:textId="77777777" w:rsidR="00EC48E4" w:rsidRPr="00637BEE" w:rsidRDefault="00EC48E4" w:rsidP="00EC48E4">
            <w:pPr>
              <w:spacing w:line="300" w:lineRule="auto"/>
              <w:jc w:val="both"/>
              <w:rPr>
                <w:rFonts w:ascii="Verdana" w:hAnsi="Verdana"/>
                <w:noProof/>
                <w:sz w:val="18"/>
                <w:szCs w:val="18"/>
                <w:lang w:eastAsia="es-BO"/>
              </w:rPr>
            </w:pPr>
          </w:p>
        </w:tc>
      </w:tr>
      <w:tr w:rsidR="00EC48E4" w:rsidRPr="00637BEE" w14:paraId="4F320627" w14:textId="77777777" w:rsidTr="00EC48E4">
        <w:trPr>
          <w:trHeight w:hRule="exact" w:val="859"/>
          <w:jc w:val="center"/>
        </w:trPr>
        <w:tc>
          <w:tcPr>
            <w:tcW w:w="295" w:type="pct"/>
            <w:vMerge w:val="restart"/>
            <w:shd w:val="clear" w:color="auto" w:fill="auto"/>
            <w:noWrap/>
            <w:vAlign w:val="center"/>
          </w:tcPr>
          <w:p w14:paraId="4A69AEDF"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2</w:t>
            </w:r>
          </w:p>
        </w:tc>
        <w:tc>
          <w:tcPr>
            <w:tcW w:w="1224" w:type="pct"/>
            <w:shd w:val="clear" w:color="auto" w:fill="auto"/>
            <w:noWrap/>
            <w:vAlign w:val="center"/>
          </w:tcPr>
          <w:p w14:paraId="53668843" w14:textId="77777777" w:rsidR="00EC48E4" w:rsidRPr="00637BEE" w:rsidRDefault="00EC48E4" w:rsidP="00EC48E4">
            <w:pPr>
              <w:spacing w:line="300" w:lineRule="auto"/>
              <w:rPr>
                <w:rFonts w:ascii="Verdana" w:hAnsi="Verdana" w:cs="Tahoma"/>
                <w:sz w:val="18"/>
                <w:szCs w:val="18"/>
              </w:rPr>
            </w:pPr>
            <w:r w:rsidRPr="00637BEE">
              <w:rPr>
                <w:rFonts w:ascii="Verdana" w:hAnsi="Verdana" w:cs="Tahoma"/>
                <w:b/>
                <w:sz w:val="18"/>
                <w:szCs w:val="18"/>
              </w:rPr>
              <w:t>Producto 2</w:t>
            </w:r>
            <w:r w:rsidRPr="00637BEE">
              <w:rPr>
                <w:rFonts w:ascii="Verdana" w:hAnsi="Verdana" w:cs="Tahoma"/>
                <w:sz w:val="18"/>
                <w:szCs w:val="18"/>
              </w:rPr>
              <w:t xml:space="preserve"> - </w:t>
            </w:r>
            <w:r w:rsidRPr="00637BEE">
              <w:rPr>
                <w:rFonts w:ascii="Verdana" w:hAnsi="Verdana" w:cs="Tahoma"/>
                <w:sz w:val="18"/>
                <w:szCs w:val="18"/>
                <w:lang w:val="es-ES_tradnl"/>
              </w:rPr>
              <w:t>Informe de avance al 50% de ejecución física.</w:t>
            </w:r>
          </w:p>
        </w:tc>
        <w:tc>
          <w:tcPr>
            <w:tcW w:w="969" w:type="pct"/>
            <w:vAlign w:val="center"/>
          </w:tcPr>
          <w:p w14:paraId="1F8657B8" w14:textId="77777777" w:rsidR="00EC48E4" w:rsidRPr="00637BEE" w:rsidRDefault="00EC48E4" w:rsidP="00EC48E4">
            <w:pPr>
              <w:spacing w:line="200" w:lineRule="exact"/>
              <w:jc w:val="center"/>
              <w:rPr>
                <w:rFonts w:ascii="Verdana" w:hAnsi="Verdana" w:cs="Tahoma"/>
                <w:color w:val="FF0000"/>
                <w:sz w:val="18"/>
                <w:szCs w:val="18"/>
              </w:rPr>
            </w:pPr>
            <w:r w:rsidRPr="00637BEE">
              <w:rPr>
                <w:rFonts w:ascii="Verdana" w:hAnsi="Verdana" w:cs="Tahoma"/>
                <w:color w:val="FF0000"/>
                <w:sz w:val="18"/>
                <w:szCs w:val="18"/>
              </w:rPr>
              <w:t>55</w:t>
            </w:r>
          </w:p>
        </w:tc>
        <w:tc>
          <w:tcPr>
            <w:tcW w:w="2512" w:type="pct"/>
          </w:tcPr>
          <w:p w14:paraId="7FDFFE77"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noProof/>
                <w:sz w:val="18"/>
                <w:szCs w:val="18"/>
                <w:lang w:val="es-BO" w:eastAsia="es-BO"/>
              </w:rPr>
              <mc:AlternateContent>
                <mc:Choice Requires="wps">
                  <w:drawing>
                    <wp:anchor distT="0" distB="0" distL="114298" distR="114298" simplePos="0" relativeHeight="251687936" behindDoc="0" locked="0" layoutInCell="1" allowOverlap="1" wp14:anchorId="65D753D7" wp14:editId="10B83ABF">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25C5B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yyvZ1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637BEE">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06B26A7C" wp14:editId="05ABDA43">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DFEFF56" w14:textId="77777777" w:rsidR="006B6DEA" w:rsidRDefault="006B6DEA" w:rsidP="00EC48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26A7C" id="Rectángulo redondeado 8" o:spid="_x0000_s1033"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7DFEFF56" w14:textId="77777777" w:rsidR="006B6DEA" w:rsidRDefault="006B6DEA" w:rsidP="00EC48E4"/>
                        </w:txbxContent>
                      </v:textbox>
                    </v:roundrect>
                  </w:pict>
                </mc:Fallback>
              </mc:AlternateContent>
            </w:r>
          </w:p>
        </w:tc>
      </w:tr>
      <w:tr w:rsidR="00EC48E4" w:rsidRPr="00637BEE" w14:paraId="04857CB6" w14:textId="77777777" w:rsidTr="00EC48E4">
        <w:trPr>
          <w:trHeight w:val="1122"/>
          <w:jc w:val="center"/>
        </w:trPr>
        <w:tc>
          <w:tcPr>
            <w:tcW w:w="295" w:type="pct"/>
            <w:vMerge/>
            <w:shd w:val="clear" w:color="auto" w:fill="auto"/>
            <w:noWrap/>
            <w:vAlign w:val="center"/>
          </w:tcPr>
          <w:p w14:paraId="4D22E7CD" w14:textId="77777777" w:rsidR="00EC48E4" w:rsidRPr="00637BEE" w:rsidRDefault="00EC48E4" w:rsidP="00EC48E4">
            <w:pPr>
              <w:spacing w:line="300" w:lineRule="auto"/>
              <w:jc w:val="both"/>
              <w:rPr>
                <w:rFonts w:ascii="Verdana" w:hAnsi="Verdana" w:cs="Tahoma"/>
                <w:sz w:val="18"/>
                <w:szCs w:val="18"/>
              </w:rPr>
            </w:pPr>
          </w:p>
        </w:tc>
        <w:tc>
          <w:tcPr>
            <w:tcW w:w="1224" w:type="pct"/>
            <w:shd w:val="clear" w:color="auto" w:fill="auto"/>
            <w:noWrap/>
            <w:vAlign w:val="center"/>
          </w:tcPr>
          <w:p w14:paraId="4F2370F3" w14:textId="77777777" w:rsidR="00EC48E4" w:rsidRPr="00637BEE" w:rsidRDefault="00EC48E4" w:rsidP="00EC48E4">
            <w:pPr>
              <w:rPr>
                <w:rFonts w:ascii="Verdana" w:hAnsi="Verdana" w:cs="Tahoma"/>
                <w:sz w:val="18"/>
                <w:szCs w:val="18"/>
                <w:lang w:val="es-ES_tradnl"/>
              </w:rPr>
            </w:pPr>
            <w:r w:rsidRPr="00637BEE">
              <w:rPr>
                <w:rFonts w:ascii="Verdana" w:hAnsi="Verdana" w:cs="Tahoma"/>
                <w:b/>
                <w:sz w:val="18"/>
                <w:szCs w:val="18"/>
              </w:rPr>
              <w:t>Producto 3</w:t>
            </w:r>
            <w:r w:rsidRPr="00637BEE">
              <w:rPr>
                <w:rFonts w:ascii="Verdana" w:hAnsi="Verdana" w:cs="Tahoma"/>
                <w:sz w:val="18"/>
                <w:szCs w:val="18"/>
              </w:rPr>
              <w:t xml:space="preserve"> – </w:t>
            </w:r>
            <w:r w:rsidRPr="00637BEE">
              <w:rPr>
                <w:rFonts w:ascii="Verdana" w:hAnsi="Verdana" w:cs="Tahoma"/>
                <w:sz w:val="18"/>
                <w:szCs w:val="18"/>
                <w:lang w:val="es-ES_tradnl"/>
              </w:rPr>
              <w:t>Informe de avance al 100% de ejecución física.</w:t>
            </w:r>
          </w:p>
        </w:tc>
        <w:tc>
          <w:tcPr>
            <w:tcW w:w="969" w:type="pct"/>
            <w:vAlign w:val="center"/>
          </w:tcPr>
          <w:p w14:paraId="1DB0ED13" w14:textId="77777777" w:rsidR="00EC48E4" w:rsidRPr="00637BEE" w:rsidRDefault="00EC48E4" w:rsidP="00EC48E4">
            <w:pPr>
              <w:spacing w:line="200" w:lineRule="exact"/>
              <w:jc w:val="center"/>
              <w:rPr>
                <w:rFonts w:ascii="Verdana" w:hAnsi="Verdana" w:cs="Tahoma"/>
                <w:color w:val="FF0000"/>
                <w:sz w:val="18"/>
                <w:szCs w:val="18"/>
              </w:rPr>
            </w:pPr>
            <w:r w:rsidRPr="00637BEE">
              <w:rPr>
                <w:rFonts w:ascii="Verdana" w:hAnsi="Verdana" w:cs="Tahoma"/>
                <w:color w:val="FF0000"/>
                <w:sz w:val="18"/>
                <w:szCs w:val="18"/>
              </w:rPr>
              <w:t>55</w:t>
            </w:r>
          </w:p>
        </w:tc>
        <w:tc>
          <w:tcPr>
            <w:tcW w:w="2512" w:type="pct"/>
          </w:tcPr>
          <w:p w14:paraId="2783C0BB"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2CE0ED32" wp14:editId="4BF85B20">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9DB1E"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EC48E4" w:rsidRPr="00637BEE" w14:paraId="3207F719" w14:textId="77777777" w:rsidTr="00EC48E4">
        <w:trPr>
          <w:trHeight w:hRule="exact" w:val="761"/>
          <w:jc w:val="center"/>
        </w:trPr>
        <w:tc>
          <w:tcPr>
            <w:tcW w:w="295" w:type="pct"/>
            <w:vMerge/>
            <w:shd w:val="clear" w:color="auto" w:fill="auto"/>
            <w:noWrap/>
            <w:vAlign w:val="center"/>
          </w:tcPr>
          <w:p w14:paraId="100DFD21" w14:textId="77777777" w:rsidR="00EC48E4" w:rsidRPr="00637BEE" w:rsidRDefault="00EC48E4" w:rsidP="00EC48E4">
            <w:pPr>
              <w:spacing w:line="300" w:lineRule="auto"/>
              <w:jc w:val="both"/>
              <w:rPr>
                <w:rFonts w:ascii="Verdana" w:hAnsi="Verdana" w:cs="Tahoma"/>
                <w:sz w:val="18"/>
                <w:szCs w:val="18"/>
              </w:rPr>
            </w:pPr>
          </w:p>
        </w:tc>
        <w:tc>
          <w:tcPr>
            <w:tcW w:w="1224" w:type="pct"/>
            <w:shd w:val="clear" w:color="auto" w:fill="auto"/>
            <w:noWrap/>
            <w:vAlign w:val="center"/>
          </w:tcPr>
          <w:p w14:paraId="03B49882" w14:textId="77777777" w:rsidR="00EC48E4" w:rsidRPr="00637BEE" w:rsidRDefault="00EC48E4" w:rsidP="00EC48E4">
            <w:pPr>
              <w:rPr>
                <w:rFonts w:ascii="Verdana" w:hAnsi="Verdana" w:cs="Tahoma"/>
                <w:b/>
                <w:sz w:val="18"/>
                <w:szCs w:val="18"/>
              </w:rPr>
            </w:pPr>
            <w:r w:rsidRPr="00637BEE">
              <w:rPr>
                <w:rFonts w:ascii="Verdana" w:hAnsi="Verdana" w:cs="Tahoma"/>
                <w:b/>
                <w:sz w:val="18"/>
                <w:szCs w:val="18"/>
              </w:rPr>
              <w:t xml:space="preserve">Plazo de ejecución del Proyecto </w:t>
            </w:r>
          </w:p>
        </w:tc>
        <w:tc>
          <w:tcPr>
            <w:tcW w:w="969" w:type="pct"/>
            <w:vAlign w:val="center"/>
          </w:tcPr>
          <w:p w14:paraId="424B6B93" w14:textId="77777777" w:rsidR="00EC48E4" w:rsidRPr="00637BEE" w:rsidRDefault="00EC48E4" w:rsidP="00EC48E4">
            <w:pPr>
              <w:spacing w:line="200" w:lineRule="exact"/>
              <w:jc w:val="center"/>
              <w:rPr>
                <w:rFonts w:ascii="Verdana" w:hAnsi="Verdana" w:cs="Tahoma"/>
                <w:color w:val="FF0000"/>
                <w:sz w:val="18"/>
                <w:szCs w:val="18"/>
              </w:rPr>
            </w:pPr>
            <w:r w:rsidRPr="00637BEE">
              <w:rPr>
                <w:rFonts w:ascii="Verdana" w:hAnsi="Verdana" w:cs="Tahoma"/>
                <w:color w:val="FF0000"/>
                <w:sz w:val="18"/>
                <w:szCs w:val="18"/>
              </w:rPr>
              <w:t>165</w:t>
            </w:r>
          </w:p>
        </w:tc>
        <w:tc>
          <w:tcPr>
            <w:tcW w:w="2512" w:type="pct"/>
          </w:tcPr>
          <w:p w14:paraId="626AB0A8"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11CCAACD" wp14:editId="73C13B95">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29244B" w14:textId="77777777" w:rsidR="006B6DEA" w:rsidRDefault="006B6DEA" w:rsidP="00EC48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CAACD"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D29244B" w14:textId="77777777" w:rsidR="006B6DEA" w:rsidRDefault="006B6DEA" w:rsidP="00EC48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7BEE">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5717BD69" wp14:editId="44CA4FC4">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24437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EC48E4" w:rsidRPr="00637BEE" w14:paraId="6E48A019" w14:textId="77777777" w:rsidTr="00EC48E4">
        <w:trPr>
          <w:trHeight w:val="760"/>
          <w:jc w:val="center"/>
        </w:trPr>
        <w:tc>
          <w:tcPr>
            <w:tcW w:w="295" w:type="pct"/>
            <w:vMerge w:val="restart"/>
            <w:shd w:val="clear" w:color="auto" w:fill="auto"/>
            <w:noWrap/>
            <w:vAlign w:val="center"/>
          </w:tcPr>
          <w:p w14:paraId="769F3A4B"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3</w:t>
            </w:r>
          </w:p>
          <w:p w14:paraId="558C42A2" w14:textId="77777777" w:rsidR="00EC48E4" w:rsidRPr="00637BEE" w:rsidRDefault="00EC48E4" w:rsidP="00EC48E4">
            <w:pPr>
              <w:spacing w:line="300" w:lineRule="auto"/>
              <w:jc w:val="both"/>
              <w:rPr>
                <w:rFonts w:ascii="Verdana" w:hAnsi="Verdana" w:cs="Tahoma"/>
                <w:sz w:val="18"/>
                <w:szCs w:val="18"/>
              </w:rPr>
            </w:pPr>
          </w:p>
        </w:tc>
        <w:tc>
          <w:tcPr>
            <w:tcW w:w="1224" w:type="pct"/>
            <w:shd w:val="clear" w:color="auto" w:fill="auto"/>
            <w:noWrap/>
            <w:vAlign w:val="center"/>
          </w:tcPr>
          <w:p w14:paraId="00E53691" w14:textId="77777777" w:rsidR="00EC48E4" w:rsidRPr="00637BEE" w:rsidRDefault="00EC48E4" w:rsidP="00EC48E4">
            <w:pPr>
              <w:rPr>
                <w:rFonts w:ascii="Verdana" w:hAnsi="Verdana" w:cs="Tahoma"/>
                <w:b/>
                <w:sz w:val="18"/>
                <w:szCs w:val="18"/>
              </w:rPr>
            </w:pPr>
            <w:r w:rsidRPr="00637BEE">
              <w:rPr>
                <w:rFonts w:ascii="Verdana" w:hAnsi="Verdana" w:cs="Tahoma"/>
                <w:b/>
                <w:sz w:val="18"/>
                <w:szCs w:val="18"/>
              </w:rPr>
              <w:t>Producto 4</w:t>
            </w:r>
            <w:r w:rsidRPr="00637BEE">
              <w:rPr>
                <w:rFonts w:ascii="Verdana" w:hAnsi="Verdana" w:cs="Tahoma"/>
                <w:sz w:val="18"/>
                <w:szCs w:val="18"/>
              </w:rPr>
              <w:t xml:space="preserve"> – Informe de Producto final.</w:t>
            </w:r>
          </w:p>
        </w:tc>
        <w:tc>
          <w:tcPr>
            <w:tcW w:w="969" w:type="pct"/>
            <w:vAlign w:val="center"/>
          </w:tcPr>
          <w:p w14:paraId="746B19DC" w14:textId="77777777" w:rsidR="00EC48E4" w:rsidRPr="00637BEE" w:rsidRDefault="00EC48E4" w:rsidP="00EC48E4">
            <w:pPr>
              <w:spacing w:line="200" w:lineRule="exact"/>
              <w:jc w:val="center"/>
              <w:rPr>
                <w:rFonts w:ascii="Verdana" w:hAnsi="Verdana" w:cs="Tahoma"/>
                <w:sz w:val="18"/>
                <w:szCs w:val="18"/>
              </w:rPr>
            </w:pPr>
            <w:r w:rsidRPr="00637BEE">
              <w:rPr>
                <w:rFonts w:ascii="Verdana" w:hAnsi="Verdana" w:cs="Tahoma"/>
                <w:color w:val="FF0000"/>
                <w:sz w:val="18"/>
                <w:szCs w:val="18"/>
              </w:rPr>
              <w:t xml:space="preserve">Hasta 15 </w:t>
            </w:r>
          </w:p>
        </w:tc>
        <w:tc>
          <w:tcPr>
            <w:tcW w:w="2512" w:type="pct"/>
          </w:tcPr>
          <w:p w14:paraId="4BCC0E2D" w14:textId="77777777" w:rsidR="00EC48E4" w:rsidRPr="00637BEE" w:rsidRDefault="00EC48E4" w:rsidP="00EC48E4">
            <w:pPr>
              <w:spacing w:line="300" w:lineRule="auto"/>
              <w:jc w:val="both"/>
              <w:rPr>
                <w:rFonts w:ascii="Verdana" w:hAnsi="Verdana"/>
                <w:noProof/>
                <w:sz w:val="18"/>
                <w:szCs w:val="18"/>
                <w:lang w:eastAsia="es-BO"/>
              </w:rPr>
            </w:pPr>
            <w:r w:rsidRPr="00637BEE">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2062FE41" wp14:editId="10C0B43F">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76F353"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637BEE">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4BCF83F1" wp14:editId="73059116">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727613"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EC48E4" w:rsidRPr="00637BEE" w14:paraId="34F93F33" w14:textId="77777777" w:rsidTr="00EC48E4">
        <w:trPr>
          <w:trHeight w:hRule="exact" w:val="708"/>
          <w:jc w:val="center"/>
        </w:trPr>
        <w:tc>
          <w:tcPr>
            <w:tcW w:w="295" w:type="pct"/>
            <w:vMerge/>
            <w:shd w:val="clear" w:color="auto" w:fill="auto"/>
            <w:noWrap/>
            <w:vAlign w:val="center"/>
          </w:tcPr>
          <w:p w14:paraId="7332D16B" w14:textId="77777777" w:rsidR="00EC48E4" w:rsidRPr="00637BEE" w:rsidRDefault="00EC48E4" w:rsidP="00EC48E4">
            <w:pPr>
              <w:spacing w:line="300" w:lineRule="auto"/>
              <w:jc w:val="both"/>
              <w:rPr>
                <w:rFonts w:ascii="Verdana" w:hAnsi="Verdana" w:cs="Tahoma"/>
                <w:sz w:val="18"/>
                <w:szCs w:val="18"/>
              </w:rPr>
            </w:pPr>
          </w:p>
        </w:tc>
        <w:tc>
          <w:tcPr>
            <w:tcW w:w="1224" w:type="pct"/>
            <w:shd w:val="clear" w:color="auto" w:fill="auto"/>
            <w:noWrap/>
            <w:vAlign w:val="center"/>
          </w:tcPr>
          <w:p w14:paraId="7F98FD43" w14:textId="77777777" w:rsidR="00EC48E4" w:rsidRPr="00637BEE" w:rsidRDefault="00EC48E4" w:rsidP="00EC48E4">
            <w:pPr>
              <w:spacing w:line="300" w:lineRule="auto"/>
              <w:rPr>
                <w:rFonts w:ascii="Verdana" w:hAnsi="Verdana" w:cs="Tahoma"/>
                <w:b/>
                <w:sz w:val="18"/>
                <w:szCs w:val="18"/>
              </w:rPr>
            </w:pPr>
            <w:r w:rsidRPr="00637BEE">
              <w:rPr>
                <w:rFonts w:ascii="Verdana" w:hAnsi="Verdana" w:cs="Tahoma"/>
                <w:b/>
                <w:sz w:val="18"/>
                <w:szCs w:val="18"/>
              </w:rPr>
              <w:t>Plazo de Ejecución de la Consultoría</w:t>
            </w:r>
          </w:p>
        </w:tc>
        <w:tc>
          <w:tcPr>
            <w:tcW w:w="969" w:type="pct"/>
            <w:vAlign w:val="center"/>
          </w:tcPr>
          <w:p w14:paraId="2B38FC3C" w14:textId="77777777" w:rsidR="00EC48E4" w:rsidRPr="00637BEE" w:rsidRDefault="00EC48E4" w:rsidP="00EC48E4">
            <w:pPr>
              <w:spacing w:line="200" w:lineRule="exact"/>
              <w:jc w:val="center"/>
              <w:rPr>
                <w:rFonts w:ascii="Verdana" w:hAnsi="Verdana" w:cs="Tahoma"/>
                <w:color w:val="FF0000"/>
                <w:sz w:val="18"/>
                <w:szCs w:val="18"/>
              </w:rPr>
            </w:pPr>
            <w:r w:rsidRPr="00637BEE">
              <w:rPr>
                <w:rFonts w:ascii="Verdana" w:hAnsi="Verdana" w:cs="Tahoma"/>
                <w:color w:val="FF0000"/>
                <w:sz w:val="18"/>
                <w:szCs w:val="18"/>
              </w:rPr>
              <w:t>180</w:t>
            </w:r>
          </w:p>
        </w:tc>
        <w:tc>
          <w:tcPr>
            <w:tcW w:w="2512" w:type="pct"/>
          </w:tcPr>
          <w:p w14:paraId="44315E3E" w14:textId="77777777" w:rsidR="00EC48E4" w:rsidRPr="00637BEE" w:rsidRDefault="00EC48E4" w:rsidP="00EC48E4">
            <w:pPr>
              <w:spacing w:line="300" w:lineRule="auto"/>
              <w:jc w:val="both"/>
              <w:rPr>
                <w:rFonts w:ascii="Verdana" w:hAnsi="Verdana" w:cs="Tahoma"/>
                <w:noProof/>
                <w:color w:val="FF0000"/>
                <w:sz w:val="18"/>
                <w:szCs w:val="18"/>
                <w:lang w:eastAsia="es-ES"/>
              </w:rPr>
            </w:pPr>
            <w:r w:rsidRPr="00637BEE">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379BDF58" wp14:editId="71D4119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B6CA2C" w14:textId="77777777" w:rsidR="006B6DEA" w:rsidRDefault="006B6DEA" w:rsidP="00EC48E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BDF58"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48B6CA2C" w14:textId="77777777" w:rsidR="006B6DEA" w:rsidRDefault="006B6DEA" w:rsidP="00EC48E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637BEE">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FB42A97" wp14:editId="6DD2E78D">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0EB6ED"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58FA56BA" w14:textId="77777777" w:rsidR="00EC48E4" w:rsidRPr="00637BEE" w:rsidRDefault="00EC48E4" w:rsidP="00EC48E4">
      <w:pPr>
        <w:spacing w:line="300" w:lineRule="auto"/>
        <w:jc w:val="both"/>
        <w:rPr>
          <w:rFonts w:ascii="Verdana" w:hAnsi="Verdana" w:cs="Tahoma"/>
          <w:b/>
          <w:color w:val="000000"/>
          <w:sz w:val="18"/>
          <w:szCs w:val="18"/>
          <w:lang w:val="es-ES_tradnl"/>
        </w:rPr>
      </w:pPr>
    </w:p>
    <w:p w14:paraId="16DDF730" w14:textId="77777777" w:rsidR="00EC48E4" w:rsidRPr="00637BEE" w:rsidRDefault="00EC48E4" w:rsidP="00EC48E4">
      <w:pPr>
        <w:spacing w:line="300" w:lineRule="auto"/>
        <w:jc w:val="both"/>
        <w:rPr>
          <w:rFonts w:ascii="Verdana" w:hAnsi="Verdana" w:cs="Tahoma"/>
          <w:b/>
          <w:color w:val="000000"/>
          <w:sz w:val="18"/>
          <w:szCs w:val="18"/>
          <w:lang w:val="es-ES_tradnl"/>
        </w:rPr>
      </w:pPr>
      <w:r w:rsidRPr="00637BEE">
        <w:rPr>
          <w:rFonts w:ascii="Verdana" w:hAnsi="Verdana" w:cs="Tahoma"/>
          <w:b/>
          <w:color w:val="000000"/>
          <w:sz w:val="18"/>
          <w:szCs w:val="18"/>
          <w:lang w:val="es-ES_tradnl"/>
        </w:rPr>
        <w:t>Notas:</w:t>
      </w:r>
    </w:p>
    <w:p w14:paraId="5C60A934" w14:textId="77777777" w:rsidR="00EC48E4" w:rsidRPr="00637BEE" w:rsidRDefault="00EC48E4" w:rsidP="00181C6F">
      <w:pPr>
        <w:numPr>
          <w:ilvl w:val="1"/>
          <w:numId w:val="58"/>
        </w:numPr>
        <w:spacing w:line="240" w:lineRule="atLeast"/>
        <w:ind w:left="426"/>
        <w:jc w:val="both"/>
        <w:rPr>
          <w:rFonts w:ascii="Verdana" w:hAnsi="Verdana" w:cs="Tahoma"/>
          <w:sz w:val="18"/>
          <w:szCs w:val="18"/>
          <w:lang w:val="es-ES_tradnl"/>
        </w:rPr>
      </w:pPr>
      <w:bookmarkStart w:id="63" w:name="_Toc71811154"/>
      <w:r w:rsidRPr="00637BEE">
        <w:rPr>
          <w:rFonts w:ascii="Verdana" w:hAnsi="Verdana" w:cs="Tahoma"/>
          <w:sz w:val="18"/>
          <w:szCs w:val="18"/>
          <w:lang w:val="es-ES_tradnl"/>
        </w:rPr>
        <w:t>El método de la ruta crítica (CPM) programa los alcances de la consultoría basado en:</w:t>
      </w:r>
    </w:p>
    <w:p w14:paraId="034815A6" w14:textId="77777777" w:rsidR="00EC48E4" w:rsidRPr="00637BEE" w:rsidRDefault="00EC48E4" w:rsidP="00181C6F">
      <w:pPr>
        <w:numPr>
          <w:ilvl w:val="2"/>
          <w:numId w:val="66"/>
        </w:numPr>
        <w:spacing w:line="240" w:lineRule="atLeast"/>
        <w:ind w:left="709"/>
        <w:jc w:val="both"/>
        <w:rPr>
          <w:rFonts w:ascii="Verdana" w:hAnsi="Verdana" w:cs="Tahoma"/>
          <w:sz w:val="18"/>
          <w:szCs w:val="18"/>
          <w:lang w:val="es-ES_tradnl"/>
        </w:rPr>
      </w:pPr>
      <w:r w:rsidRPr="00637BEE">
        <w:rPr>
          <w:rFonts w:ascii="Verdana" w:hAnsi="Verdana" w:cs="Tahoma"/>
          <w:sz w:val="18"/>
          <w:szCs w:val="18"/>
          <w:lang w:val="es-ES_tradnl"/>
        </w:rPr>
        <w:t>Lista de productos necesarios para finalizar el proyecto,</w:t>
      </w:r>
    </w:p>
    <w:p w14:paraId="7F73280A" w14:textId="77777777" w:rsidR="00EC48E4" w:rsidRPr="00637BEE" w:rsidRDefault="00EC48E4" w:rsidP="00181C6F">
      <w:pPr>
        <w:numPr>
          <w:ilvl w:val="2"/>
          <w:numId w:val="66"/>
        </w:numPr>
        <w:spacing w:line="240" w:lineRule="atLeast"/>
        <w:ind w:left="709"/>
        <w:jc w:val="both"/>
        <w:rPr>
          <w:rFonts w:ascii="Verdana" w:hAnsi="Verdana" w:cs="Tahoma"/>
          <w:sz w:val="18"/>
          <w:szCs w:val="18"/>
          <w:lang w:val="es-ES_tradnl"/>
        </w:rPr>
      </w:pPr>
      <w:r w:rsidRPr="00637BEE">
        <w:rPr>
          <w:rFonts w:ascii="Verdana" w:hAnsi="Verdana" w:cs="Tahoma"/>
          <w:sz w:val="18"/>
          <w:szCs w:val="18"/>
          <w:lang w:val="es-ES_tradnl"/>
        </w:rPr>
        <w:t>Las dependencias entre los mismos,</w:t>
      </w:r>
    </w:p>
    <w:p w14:paraId="7FD40450" w14:textId="77777777" w:rsidR="00EC48E4" w:rsidRPr="00637BEE" w:rsidRDefault="00EC48E4" w:rsidP="00181C6F">
      <w:pPr>
        <w:numPr>
          <w:ilvl w:val="2"/>
          <w:numId w:val="66"/>
        </w:numPr>
        <w:spacing w:line="240" w:lineRule="atLeast"/>
        <w:ind w:left="709"/>
        <w:jc w:val="both"/>
        <w:rPr>
          <w:rFonts w:ascii="Verdana" w:hAnsi="Verdana" w:cs="Tahoma"/>
          <w:sz w:val="18"/>
          <w:szCs w:val="18"/>
          <w:lang w:val="es-ES_tradnl"/>
        </w:rPr>
      </w:pPr>
      <w:r w:rsidRPr="00637BEE">
        <w:rPr>
          <w:rFonts w:ascii="Verdana" w:hAnsi="Verdana" w:cs="Tahoma"/>
          <w:sz w:val="18"/>
          <w:szCs w:val="18"/>
          <w:lang w:val="es-ES_tradnl"/>
        </w:rPr>
        <w:t>El tiempo (plazo) para alcanzar cada producto.</w:t>
      </w:r>
    </w:p>
    <w:p w14:paraId="03B66B93" w14:textId="77777777" w:rsidR="00EC48E4" w:rsidRPr="00637BEE" w:rsidRDefault="00EC48E4" w:rsidP="00181C6F">
      <w:pPr>
        <w:numPr>
          <w:ilvl w:val="1"/>
          <w:numId w:val="58"/>
        </w:numPr>
        <w:spacing w:line="240" w:lineRule="atLeast"/>
        <w:ind w:left="426"/>
        <w:jc w:val="both"/>
        <w:rPr>
          <w:rFonts w:ascii="Verdana" w:hAnsi="Verdana" w:cs="Tahoma"/>
          <w:sz w:val="18"/>
          <w:szCs w:val="18"/>
          <w:lang w:val="es-ES_tradnl"/>
        </w:rPr>
      </w:pPr>
      <w:bookmarkStart w:id="64" w:name="_Hlk180334785"/>
      <w:bookmarkStart w:id="65" w:name="_Hlk180160536"/>
      <w:bookmarkStart w:id="66" w:name="_Hlk170197918"/>
      <w:r w:rsidRPr="00637BEE">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499948" w14:textId="77777777" w:rsidR="00EC48E4" w:rsidRPr="00637BEE" w:rsidRDefault="00EC48E4" w:rsidP="00181C6F">
      <w:pPr>
        <w:numPr>
          <w:ilvl w:val="1"/>
          <w:numId w:val="58"/>
        </w:numPr>
        <w:spacing w:line="240" w:lineRule="atLeast"/>
        <w:ind w:left="426"/>
        <w:jc w:val="both"/>
        <w:rPr>
          <w:rFonts w:ascii="Verdana" w:hAnsi="Verdana" w:cs="Tahoma"/>
          <w:sz w:val="18"/>
          <w:szCs w:val="18"/>
          <w:lang w:val="es-ES_tradnl"/>
        </w:rPr>
      </w:pPr>
      <w:r w:rsidRPr="00637BEE">
        <w:rPr>
          <w:rFonts w:ascii="Verdana" w:hAnsi="Verdana" w:cs="Tahoma"/>
          <w:sz w:val="18"/>
          <w:szCs w:val="18"/>
          <w:lang w:val="es-ES_tradnl"/>
        </w:rPr>
        <w:t>Este proceso también determina qué actividades son "críticas" (es decir, pueden alargar la ruta del proyecto).</w:t>
      </w:r>
    </w:p>
    <w:p w14:paraId="0A8A1F73" w14:textId="77777777" w:rsidR="00EC48E4" w:rsidRPr="00637BEE" w:rsidRDefault="00EC48E4" w:rsidP="00EC48E4">
      <w:pPr>
        <w:spacing w:line="240" w:lineRule="atLeast"/>
        <w:ind w:left="426"/>
        <w:jc w:val="both"/>
        <w:rPr>
          <w:rFonts w:ascii="Verdana" w:hAnsi="Verdana" w:cs="Tahoma"/>
          <w:sz w:val="18"/>
          <w:szCs w:val="18"/>
          <w:lang w:val="es-ES_tradnl"/>
        </w:rPr>
      </w:pPr>
    </w:p>
    <w:p w14:paraId="6FE52C68" w14:textId="77777777" w:rsidR="00EC48E4" w:rsidRPr="00637BEE" w:rsidRDefault="00EC48E4" w:rsidP="00181C6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37BEE">
        <w:rPr>
          <w:rFonts w:ascii="Verdana" w:hAnsi="Verdana" w:cs="Tahoma"/>
          <w:color w:val="7030A0"/>
          <w:sz w:val="18"/>
          <w:szCs w:val="18"/>
          <w:lang w:val="es-ES_tradnl"/>
        </w:rPr>
        <w:t xml:space="preserve">La Entidad Ejecutora contara con un plazo de </w:t>
      </w:r>
      <w:r w:rsidRPr="00637BEE">
        <w:rPr>
          <w:rFonts w:ascii="Verdana" w:hAnsi="Verdana" w:cs="Tahoma"/>
          <w:b/>
          <w:color w:val="7030A0"/>
          <w:sz w:val="18"/>
          <w:szCs w:val="18"/>
          <w:lang w:val="es-ES_tradnl"/>
        </w:rPr>
        <w:t>20 días</w:t>
      </w:r>
      <w:r w:rsidRPr="00637BEE">
        <w:rPr>
          <w:rFonts w:ascii="Verdana" w:hAnsi="Verdana" w:cs="Tahoma"/>
          <w:color w:val="7030A0"/>
          <w:sz w:val="18"/>
          <w:szCs w:val="18"/>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5E5835F" w14:textId="77777777" w:rsidR="00EC48E4" w:rsidRPr="00637BEE" w:rsidRDefault="00EC48E4" w:rsidP="00181C6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37BEE">
        <w:rPr>
          <w:rFonts w:ascii="Verdana" w:hAnsi="Verdana" w:cs="Tahoma"/>
          <w:color w:val="7030A0"/>
          <w:sz w:val="18"/>
          <w:szCs w:val="18"/>
          <w:lang w:val="es-ES_tradnl"/>
        </w:rPr>
        <w:t xml:space="preserve">De igual manera deberá iniciar el trámite de obtención del Certificado de No Propiedad ante Derechos Reales de los postulantes pre-aprobados y sus cónyuges si corresponde </w:t>
      </w:r>
      <w:r w:rsidRPr="00637BEE">
        <w:rPr>
          <w:rFonts w:ascii="Verdana" w:hAnsi="Verdana" w:cs="Tahoma"/>
          <w:b/>
          <w:color w:val="7030A0"/>
          <w:sz w:val="18"/>
          <w:szCs w:val="18"/>
          <w:u w:val="single"/>
          <w:lang w:val="es-ES_tradnl"/>
        </w:rPr>
        <w:t xml:space="preserve">hasta el día 21 </w:t>
      </w:r>
      <w:r w:rsidRPr="00637BEE">
        <w:rPr>
          <w:rFonts w:ascii="Verdana" w:hAnsi="Verdana" w:cs="Tahoma"/>
          <w:b/>
          <w:color w:val="7030A0"/>
          <w:sz w:val="18"/>
          <w:szCs w:val="18"/>
          <w:lang w:val="es-ES_tradnl"/>
        </w:rPr>
        <w:t>(calendario).</w:t>
      </w:r>
    </w:p>
    <w:p w14:paraId="10EDBB71" w14:textId="77777777" w:rsidR="00EC48E4" w:rsidRPr="00637BEE" w:rsidRDefault="00EC48E4" w:rsidP="00EC48E4">
      <w:pPr>
        <w:pStyle w:val="Prrafodelista"/>
        <w:spacing w:line="240" w:lineRule="atLeast"/>
        <w:ind w:left="426"/>
        <w:jc w:val="both"/>
        <w:rPr>
          <w:rFonts w:ascii="Verdana" w:hAnsi="Verdana" w:cs="Tahoma"/>
          <w:color w:val="7030A0"/>
          <w:sz w:val="18"/>
          <w:szCs w:val="18"/>
          <w:lang w:val="es-ES_tradnl"/>
        </w:rPr>
      </w:pPr>
    </w:p>
    <w:p w14:paraId="0B3C8F0F" w14:textId="77777777" w:rsidR="00EC48E4" w:rsidRPr="00637BEE" w:rsidRDefault="00EC48E4" w:rsidP="00181C6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37BEE">
        <w:rPr>
          <w:rFonts w:ascii="Verdana" w:hAnsi="Verdana" w:cs="Tahoma"/>
          <w:color w:val="7030A0"/>
          <w:sz w:val="18"/>
          <w:szCs w:val="18"/>
          <w:lang w:val="es-ES_tradnl"/>
        </w:rPr>
        <w:t xml:space="preserve"> Considerando como plazo máximo de presentación de este documento (Certificado de No Propiedad) hasta </w:t>
      </w:r>
      <w:r w:rsidRPr="00637BEE">
        <w:rPr>
          <w:rFonts w:ascii="Verdana" w:hAnsi="Verdana" w:cs="Tahoma"/>
          <w:b/>
          <w:color w:val="7030A0"/>
          <w:sz w:val="18"/>
          <w:szCs w:val="18"/>
          <w:u w:val="single"/>
          <w:lang w:val="es-ES_tradnl"/>
        </w:rPr>
        <w:t>34 días calendario a partir de la Orden de PROCEDER.</w:t>
      </w:r>
    </w:p>
    <w:p w14:paraId="2D48DDFC" w14:textId="77777777" w:rsidR="00EC48E4" w:rsidRPr="00637BEE" w:rsidRDefault="00EC48E4" w:rsidP="00EC48E4">
      <w:pPr>
        <w:pStyle w:val="Prrafodelista"/>
        <w:spacing w:line="240" w:lineRule="atLeast"/>
        <w:ind w:left="426"/>
        <w:jc w:val="both"/>
        <w:rPr>
          <w:rFonts w:ascii="Verdana" w:hAnsi="Verdana" w:cs="Tahoma"/>
          <w:color w:val="7030A0"/>
          <w:sz w:val="18"/>
          <w:szCs w:val="18"/>
          <w:lang w:val="es-ES_tradnl"/>
        </w:rPr>
      </w:pPr>
    </w:p>
    <w:p w14:paraId="5F78D47A" w14:textId="77777777" w:rsidR="00EC48E4" w:rsidRPr="00637BEE" w:rsidRDefault="00EC48E4" w:rsidP="00181C6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r w:rsidRPr="00637BEE">
        <w:rPr>
          <w:rFonts w:ascii="Verdana" w:hAnsi="Verdana" w:cs="Tahoma"/>
          <w:color w:val="7030A0"/>
          <w:sz w:val="18"/>
          <w:szCs w:val="18"/>
          <w:lang w:val="es-ES_tradnl"/>
        </w:rPr>
        <w:t xml:space="preserve">La Agencia Estatal de Vivienda y su Área jurídica deberán recepcionar las carpetas de los </w:t>
      </w:r>
      <w:r w:rsidRPr="00637BEE">
        <w:rPr>
          <w:rFonts w:ascii="Verdana" w:hAnsi="Verdana" w:cs="Tahoma"/>
          <w:color w:val="7030A0"/>
          <w:sz w:val="18"/>
          <w:szCs w:val="18"/>
          <w:lang w:val="es-ES_tradnl"/>
        </w:rPr>
        <w:lastRenderedPageBreak/>
        <w:t xml:space="preserve">postulantes con toda la documentación establecida de acuerdo a normativa vigente hasta el </w:t>
      </w:r>
      <w:r w:rsidRPr="00637BEE">
        <w:rPr>
          <w:rFonts w:ascii="Verdana" w:hAnsi="Verdana" w:cs="Tahoma"/>
          <w:b/>
          <w:bCs/>
          <w:color w:val="7030A0"/>
          <w:sz w:val="18"/>
          <w:szCs w:val="18"/>
          <w:u w:val="single"/>
          <w:lang w:val="es-ES_tradnl"/>
        </w:rPr>
        <w:t>día 35</w:t>
      </w:r>
      <w:r w:rsidRPr="00637BEE">
        <w:rPr>
          <w:rFonts w:ascii="Verdana" w:hAnsi="Verdana" w:cs="Tahoma"/>
          <w:b/>
          <w:bCs/>
          <w:color w:val="7030A0"/>
          <w:sz w:val="18"/>
          <w:szCs w:val="18"/>
          <w:lang w:val="es-ES_tradnl"/>
        </w:rPr>
        <w:t xml:space="preserve"> (calendario)</w:t>
      </w:r>
      <w:r w:rsidRPr="00637BEE">
        <w:rPr>
          <w:rFonts w:ascii="Verdana" w:hAnsi="Verdana" w:cs="Tahoma"/>
          <w:color w:val="7030A0"/>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97C348C" w14:textId="77777777" w:rsidR="00EC48E4" w:rsidRPr="00637BEE" w:rsidRDefault="00EC48E4" w:rsidP="00EC48E4">
      <w:pPr>
        <w:pStyle w:val="Prrafodelista"/>
        <w:spacing w:line="240" w:lineRule="atLeast"/>
        <w:ind w:left="426"/>
        <w:jc w:val="both"/>
        <w:rPr>
          <w:rFonts w:ascii="Verdana" w:hAnsi="Verdana" w:cs="Tahoma"/>
          <w:color w:val="7030A0"/>
          <w:sz w:val="18"/>
          <w:szCs w:val="18"/>
          <w:lang w:val="es-ES_tradnl"/>
        </w:rPr>
      </w:pPr>
    </w:p>
    <w:p w14:paraId="1AE13313" w14:textId="1EA58E8E" w:rsidR="00EC48E4" w:rsidRPr="00815D0F" w:rsidRDefault="00EC48E4" w:rsidP="00815D0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7" w:name="_Hlk197625637"/>
      <w:r w:rsidRPr="00637BEE">
        <w:rPr>
          <w:rFonts w:ascii="Verdana" w:hAnsi="Verdana" w:cs="Tahoma"/>
          <w:color w:val="7030A0"/>
          <w:sz w:val="18"/>
          <w:szCs w:val="18"/>
          <w:lang w:val="es-ES_tradnl"/>
        </w:rPr>
        <w:t xml:space="preserve">Todas estas actividades preliminares </w:t>
      </w:r>
      <w:r w:rsidRPr="00637BEE">
        <w:rPr>
          <w:rFonts w:ascii="Verdana" w:hAnsi="Verdana" w:cs="Tahoma"/>
          <w:color w:val="7030A0"/>
          <w:sz w:val="18"/>
          <w:szCs w:val="18"/>
          <w:shd w:val="clear" w:color="auto" w:fill="FFFFFF" w:themeFill="background1"/>
          <w:lang w:val="es-ES_tradnl"/>
        </w:rPr>
        <w:t>hasta el cierre de la lista de beneficiarios</w:t>
      </w:r>
      <w:r w:rsidRPr="00637BEE">
        <w:rPr>
          <w:rFonts w:ascii="Verdana" w:hAnsi="Verdana" w:cs="Tahoma"/>
          <w:color w:val="7030A0"/>
          <w:sz w:val="18"/>
          <w:szCs w:val="18"/>
          <w:lang w:val="es-ES_tradnl"/>
        </w:rPr>
        <w:t xml:space="preserve"> deberán contemplar un plazo máximo total de </w:t>
      </w:r>
      <w:r w:rsidRPr="00637BEE">
        <w:rPr>
          <w:rFonts w:ascii="Verdana" w:hAnsi="Verdana" w:cs="Tahoma"/>
          <w:b/>
          <w:bCs/>
          <w:color w:val="C00000"/>
          <w:sz w:val="18"/>
          <w:szCs w:val="18"/>
          <w:lang w:val="es-ES_tradnl"/>
        </w:rPr>
        <w:t>45 días calendario</w:t>
      </w:r>
      <w:bookmarkEnd w:id="67"/>
      <w:r w:rsidRPr="00637BEE">
        <w:rPr>
          <w:rFonts w:ascii="Verdana" w:hAnsi="Verdana" w:cs="Tahoma"/>
          <w:color w:val="C00000"/>
          <w:sz w:val="18"/>
          <w:szCs w:val="18"/>
          <w:lang w:val="es-ES_tradnl"/>
        </w:rPr>
        <w:t>.</w:t>
      </w:r>
    </w:p>
    <w:p w14:paraId="505AACC9" w14:textId="77777777" w:rsidR="00815D0F" w:rsidRPr="00815D0F" w:rsidRDefault="00815D0F" w:rsidP="00815D0F">
      <w:pPr>
        <w:widowControl w:val="0"/>
        <w:autoSpaceDE w:val="0"/>
        <w:autoSpaceDN w:val="0"/>
        <w:spacing w:line="240" w:lineRule="atLeast"/>
        <w:jc w:val="both"/>
        <w:rPr>
          <w:rFonts w:ascii="Verdana" w:hAnsi="Verdana" w:cs="Tahoma"/>
          <w:color w:val="7030A0"/>
          <w:sz w:val="18"/>
          <w:szCs w:val="18"/>
          <w:lang w:val="es-ES_tradnl"/>
        </w:rPr>
      </w:pPr>
    </w:p>
    <w:p w14:paraId="4C712968" w14:textId="77777777" w:rsidR="00EC48E4" w:rsidRPr="00637BEE" w:rsidRDefault="00EC48E4" w:rsidP="00181C6F">
      <w:pPr>
        <w:pStyle w:val="Prrafodelista"/>
        <w:widowControl w:val="0"/>
        <w:numPr>
          <w:ilvl w:val="1"/>
          <w:numId w:val="58"/>
        </w:numPr>
        <w:autoSpaceDE w:val="0"/>
        <w:autoSpaceDN w:val="0"/>
        <w:spacing w:line="240" w:lineRule="atLeast"/>
        <w:ind w:left="426"/>
        <w:jc w:val="both"/>
        <w:rPr>
          <w:rFonts w:ascii="Verdana" w:hAnsi="Verdana" w:cs="Tahoma"/>
          <w:color w:val="7030A0"/>
          <w:sz w:val="18"/>
          <w:szCs w:val="18"/>
          <w:lang w:val="es-ES_tradnl"/>
        </w:rPr>
      </w:pPr>
      <w:bookmarkStart w:id="68" w:name="_Hlk197625841"/>
      <w:r w:rsidRPr="00637BEE">
        <w:rPr>
          <w:rFonts w:ascii="Verdana" w:hAnsi="Verdana" w:cs="Tahoma"/>
          <w:color w:val="7030A0"/>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637BEE">
        <w:rPr>
          <w:rFonts w:ascii="Verdana" w:hAnsi="Verdana" w:cs="Tahoma"/>
          <w:b/>
          <w:bCs/>
          <w:color w:val="7030A0"/>
          <w:sz w:val="18"/>
          <w:szCs w:val="18"/>
          <w:shd w:val="clear" w:color="auto" w:fill="FFFFFF" w:themeFill="background1"/>
          <w:lang w:val="es-ES_tradnl"/>
        </w:rPr>
        <w:t>SUSPENSION TEMPORAL</w:t>
      </w:r>
      <w:r w:rsidRPr="00637BEE">
        <w:rPr>
          <w:rFonts w:ascii="Verdana" w:hAnsi="Verdana" w:cs="Tahoma"/>
          <w:color w:val="7030A0"/>
          <w:sz w:val="18"/>
          <w:szCs w:val="18"/>
          <w:shd w:val="clear" w:color="auto" w:fill="FFFFFF" w:themeFill="background1"/>
          <w:lang w:val="es-ES_tradnl"/>
        </w:rPr>
        <w:t xml:space="preserve"> O </w:t>
      </w:r>
      <w:r w:rsidRPr="00637BEE">
        <w:rPr>
          <w:rFonts w:ascii="Verdana" w:hAnsi="Verdana" w:cs="Tahoma"/>
          <w:b/>
          <w:bCs/>
          <w:color w:val="7030A0"/>
          <w:sz w:val="18"/>
          <w:szCs w:val="18"/>
          <w:shd w:val="clear" w:color="auto" w:fill="FFFFFF" w:themeFill="background1"/>
          <w:lang w:val="es-ES_tradnl"/>
        </w:rPr>
        <w:t>AMPLIACIO</w:t>
      </w:r>
      <w:r w:rsidRPr="00EC48E4">
        <w:rPr>
          <w:rFonts w:ascii="Verdana" w:hAnsi="Verdana" w:cs="Tahoma"/>
          <w:b/>
          <w:bCs/>
          <w:color w:val="7030A0"/>
          <w:sz w:val="18"/>
          <w:szCs w:val="18"/>
          <w:lang w:val="es-ES_tradnl"/>
        </w:rPr>
        <w:t xml:space="preserve">N </w:t>
      </w:r>
      <w:r w:rsidRPr="00637BEE">
        <w:rPr>
          <w:rFonts w:ascii="Verdana" w:hAnsi="Verdana" w:cs="Tahoma"/>
          <w:b/>
          <w:bCs/>
          <w:color w:val="7030A0"/>
          <w:sz w:val="18"/>
          <w:szCs w:val="18"/>
          <w:shd w:val="clear" w:color="auto" w:fill="FFFFFF" w:themeFill="background1"/>
          <w:lang w:val="es-ES_tradnl"/>
        </w:rPr>
        <w:t>DE PLAZO</w:t>
      </w:r>
      <w:r w:rsidRPr="00637BEE">
        <w:rPr>
          <w:rFonts w:ascii="Verdana" w:hAnsi="Verdana" w:cs="Tahoma"/>
          <w:color w:val="7030A0"/>
          <w:sz w:val="18"/>
          <w:szCs w:val="18"/>
          <w:shd w:val="clear" w:color="auto" w:fill="FFFFFF" w:themeFill="background1"/>
          <w:lang w:val="es-ES_tradnl"/>
        </w:rPr>
        <w:t xml:space="preserve"> </w:t>
      </w:r>
      <w:r w:rsidRPr="00637BEE">
        <w:rPr>
          <w:rFonts w:ascii="Verdana" w:hAnsi="Verdana" w:cs="Tahoma"/>
          <w:color w:val="7030A0"/>
          <w:sz w:val="18"/>
          <w:szCs w:val="18"/>
          <w:lang w:val="es-ES_tradnl"/>
        </w:rPr>
        <w:t>del proyecto a cuyo efecto, el inspector preparará la respectiva Orden de Cambio</w:t>
      </w:r>
      <w:bookmarkEnd w:id="68"/>
      <w:r w:rsidRPr="00637BEE">
        <w:rPr>
          <w:rFonts w:ascii="Verdana" w:hAnsi="Verdana" w:cs="Tahoma"/>
          <w:color w:val="7030A0"/>
          <w:sz w:val="18"/>
          <w:szCs w:val="18"/>
          <w:lang w:val="es-ES_tradnl"/>
        </w:rPr>
        <w:t>.</w:t>
      </w:r>
    </w:p>
    <w:p w14:paraId="2C4E5BE4" w14:textId="77777777" w:rsidR="00EC48E4" w:rsidRPr="00637BEE" w:rsidRDefault="00EC48E4" w:rsidP="00EC48E4">
      <w:pPr>
        <w:pStyle w:val="Prrafodelista"/>
        <w:spacing w:line="240" w:lineRule="atLeast"/>
        <w:ind w:left="426"/>
        <w:jc w:val="both"/>
        <w:rPr>
          <w:rFonts w:ascii="Verdana" w:hAnsi="Verdana" w:cs="Tahoma"/>
          <w:color w:val="7030A0"/>
          <w:sz w:val="18"/>
          <w:szCs w:val="18"/>
          <w:lang w:val="es-ES_tradnl"/>
        </w:rPr>
      </w:pPr>
    </w:p>
    <w:p w14:paraId="5527FCE3" w14:textId="77777777" w:rsidR="00EC48E4" w:rsidRPr="00637BEE" w:rsidRDefault="00EC48E4" w:rsidP="00181C6F">
      <w:pPr>
        <w:numPr>
          <w:ilvl w:val="1"/>
          <w:numId w:val="58"/>
        </w:numPr>
        <w:spacing w:line="240" w:lineRule="atLeast"/>
        <w:ind w:left="426"/>
        <w:jc w:val="both"/>
        <w:rPr>
          <w:rFonts w:ascii="Verdana" w:hAnsi="Verdana" w:cs="Tahoma"/>
          <w:color w:val="7030A0"/>
          <w:sz w:val="18"/>
          <w:szCs w:val="18"/>
          <w:lang w:val="es-ES_tradnl"/>
        </w:rPr>
      </w:pPr>
      <w:r w:rsidRPr="00637BEE">
        <w:rPr>
          <w:rFonts w:ascii="Verdana" w:hAnsi="Verdana" w:cs="Tahoma"/>
          <w:color w:val="7030A0"/>
          <w:sz w:val="18"/>
          <w:szCs w:val="18"/>
        </w:rPr>
        <w:t>(En caso que la presentación de los documentos de los Productos remitida al Fiscal de Proyecto se encuentre en fin de semana o feriado este deberá ser presentado el primer día hábil)</w:t>
      </w:r>
    </w:p>
    <w:p w14:paraId="7A1D801B" w14:textId="77777777" w:rsidR="00EC48E4" w:rsidRPr="00637BEE" w:rsidRDefault="00EC48E4" w:rsidP="00EC48E4">
      <w:pPr>
        <w:spacing w:line="240" w:lineRule="atLeast"/>
        <w:ind w:left="426"/>
        <w:jc w:val="both"/>
        <w:rPr>
          <w:rFonts w:ascii="Verdana" w:hAnsi="Verdana" w:cs="Tahoma"/>
          <w:color w:val="7030A0"/>
          <w:sz w:val="18"/>
          <w:szCs w:val="18"/>
          <w:lang w:val="es-ES_tradnl"/>
        </w:rPr>
      </w:pPr>
    </w:p>
    <w:bookmarkEnd w:id="64"/>
    <w:bookmarkEnd w:id="65"/>
    <w:p w14:paraId="58C87E5F" w14:textId="77777777" w:rsidR="00EC48E4" w:rsidRPr="00637BEE" w:rsidRDefault="00EC48E4" w:rsidP="00EC48E4">
      <w:pPr>
        <w:spacing w:line="240" w:lineRule="atLeast"/>
        <w:jc w:val="both"/>
        <w:rPr>
          <w:rFonts w:ascii="Verdana" w:hAnsi="Verdana" w:cs="Tahoma"/>
          <w:sz w:val="18"/>
          <w:szCs w:val="18"/>
        </w:rPr>
      </w:pPr>
      <w:r w:rsidRPr="00637BEE">
        <w:rPr>
          <w:rFonts w:ascii="Verdana" w:hAnsi="Verdana" w:cs="Tahoma"/>
          <w:sz w:val="18"/>
          <w:szCs w:val="18"/>
        </w:rPr>
        <w:t>(*) Periodo constructivo de la obra.</w:t>
      </w:r>
    </w:p>
    <w:p w14:paraId="1EA4F860" w14:textId="77777777" w:rsidR="00EC48E4" w:rsidRPr="00637BEE" w:rsidRDefault="00EC48E4" w:rsidP="00EC48E4">
      <w:pPr>
        <w:spacing w:line="240" w:lineRule="atLeast"/>
        <w:jc w:val="both"/>
        <w:rPr>
          <w:rFonts w:ascii="Verdana" w:hAnsi="Verdana" w:cs="Tahoma"/>
          <w:sz w:val="18"/>
          <w:szCs w:val="18"/>
        </w:rPr>
      </w:pPr>
      <w:r w:rsidRPr="00637BEE">
        <w:rPr>
          <w:rFonts w:ascii="Verdana" w:hAnsi="Verdana" w:cs="Tahoma"/>
          <w:sz w:val="18"/>
          <w:szCs w:val="18"/>
        </w:rPr>
        <w:t>(**) Periodo administrativo de la consultoría.</w:t>
      </w:r>
    </w:p>
    <w:p w14:paraId="39D94A00" w14:textId="77777777" w:rsidR="00EC48E4" w:rsidRPr="00637BEE" w:rsidRDefault="00EC48E4" w:rsidP="00EC48E4">
      <w:pPr>
        <w:spacing w:line="240" w:lineRule="atLeast"/>
        <w:jc w:val="both"/>
        <w:rPr>
          <w:rFonts w:ascii="Verdana" w:hAnsi="Verdana" w:cs="Tahoma"/>
          <w:sz w:val="18"/>
          <w:szCs w:val="18"/>
        </w:rPr>
      </w:pPr>
      <w:r w:rsidRPr="00637BEE">
        <w:rPr>
          <w:rFonts w:ascii="Verdana" w:hAnsi="Verdana" w:cs="Tahoma"/>
          <w:sz w:val="18"/>
          <w:szCs w:val="18"/>
        </w:rPr>
        <w:t>En caso de que se necesite una ampliación de plazo en algún producto, se realizará una Orden de Cambio por ampliación de plazo o Contrato Modificatorio según corresponda.</w:t>
      </w:r>
    </w:p>
    <w:p w14:paraId="5FF8B4A5" w14:textId="77777777" w:rsidR="00EC48E4" w:rsidRPr="00637BEE" w:rsidRDefault="00EC48E4" w:rsidP="00EC48E4">
      <w:pPr>
        <w:spacing w:line="240" w:lineRule="atLeast"/>
        <w:jc w:val="both"/>
        <w:rPr>
          <w:rFonts w:ascii="Verdana" w:hAnsi="Verdana" w:cs="Tahoma"/>
          <w:sz w:val="18"/>
          <w:szCs w:val="18"/>
        </w:rPr>
      </w:pPr>
      <w:r w:rsidRPr="00637BEE">
        <w:rPr>
          <w:rFonts w:ascii="Verdana" w:hAnsi="Verdana" w:cs="Tahoma"/>
          <w:sz w:val="18"/>
          <w:szCs w:val="18"/>
        </w:rPr>
        <w:t xml:space="preserve">Las multas se constituyen en un instrumento sancionatorio que no modifica </w:t>
      </w:r>
      <w:r w:rsidRPr="00637BEE">
        <w:rPr>
          <w:rFonts w:ascii="Verdana" w:hAnsi="Verdana" w:cs="Tahoma"/>
          <w:b/>
          <w:bCs/>
          <w:sz w:val="18"/>
          <w:szCs w:val="18"/>
        </w:rPr>
        <w:t>el plazo de ejecución del Proyecto.</w:t>
      </w:r>
    </w:p>
    <w:bookmarkEnd w:id="66"/>
    <w:p w14:paraId="63370531"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PRECIO REFERENCIAL</w:t>
      </w:r>
      <w:bookmarkEnd w:id="63"/>
    </w:p>
    <w:p w14:paraId="50CF0E2E" w14:textId="77777777" w:rsidR="00EC48E4" w:rsidRPr="00637BEE" w:rsidRDefault="00EC48E4" w:rsidP="00EC48E4">
      <w:pPr>
        <w:spacing w:line="240" w:lineRule="atLeast"/>
        <w:jc w:val="both"/>
        <w:rPr>
          <w:rFonts w:ascii="Verdana" w:hAnsi="Verdana" w:cs="Tahoma"/>
          <w:sz w:val="18"/>
          <w:szCs w:val="18"/>
        </w:rPr>
      </w:pPr>
      <w:r w:rsidRPr="00637BEE">
        <w:rPr>
          <w:rFonts w:ascii="Verdana" w:hAnsi="Verdana" w:cs="Tahoma"/>
          <w:sz w:val="18"/>
          <w:szCs w:val="18"/>
        </w:rPr>
        <w:t xml:space="preserve">El Precio Referencial destinado al Objeto de Contratación es de </w:t>
      </w:r>
      <w:r w:rsidRPr="00637BEE">
        <w:rPr>
          <w:rFonts w:ascii="Verdana" w:hAnsi="Verdana" w:cs="Tahoma"/>
          <w:b/>
          <w:color w:val="C00000"/>
          <w:sz w:val="18"/>
          <w:szCs w:val="18"/>
        </w:rPr>
        <w:t xml:space="preserve">Bs3.213.077,14 (Tres millones doscientos trece mil setenta y siete 14/100 bolivianos). </w:t>
      </w:r>
      <w:r w:rsidRPr="00637BEE">
        <w:rPr>
          <w:rFonts w:ascii="Verdana" w:hAnsi="Verdana" w:cs="Tahoma"/>
          <w:sz w:val="18"/>
          <w:szCs w:val="18"/>
        </w:rPr>
        <w:t>Que contempla los costos de todos los componentes del Proyecto de: Capacitación, Asistencia Técnica y Seguimiento y Provisión/Dotación de Materiales de Construcción.</w:t>
      </w:r>
    </w:p>
    <w:p w14:paraId="325FCB56"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5"/>
      <w:r w:rsidRPr="00637BEE">
        <w:rPr>
          <w:rFonts w:ascii="Verdana" w:hAnsi="Verdana" w:cs="Tahoma"/>
          <w:b/>
          <w:bCs/>
          <w:color w:val="000000"/>
          <w:kern w:val="32"/>
          <w:sz w:val="18"/>
          <w:szCs w:val="18"/>
          <w:lang w:val="es-ES_tradnl"/>
        </w:rPr>
        <w:t>FORMA DE PAGO.</w:t>
      </w:r>
      <w:bookmarkEnd w:id="69"/>
    </w:p>
    <w:p w14:paraId="200866CE" w14:textId="77777777" w:rsidR="00EC48E4" w:rsidRPr="00637BEE" w:rsidRDefault="00EC48E4" w:rsidP="00EC48E4">
      <w:pPr>
        <w:spacing w:line="300" w:lineRule="auto"/>
        <w:jc w:val="both"/>
        <w:rPr>
          <w:rFonts w:ascii="Verdana" w:hAnsi="Verdana" w:cs="Tahoma"/>
          <w:sz w:val="18"/>
          <w:szCs w:val="18"/>
          <w:lang w:val="es-ES_tradnl"/>
        </w:rPr>
      </w:pPr>
      <w:r w:rsidRPr="00637BEE">
        <w:rPr>
          <w:rFonts w:ascii="Verdana" w:hAnsi="Verdana" w:cs="Tahoma"/>
          <w:sz w:val="18"/>
          <w:szCs w:val="18"/>
          <w:lang w:val="es-ES_tradnl"/>
        </w:rPr>
        <w:t>Se realizará el pago según el siguiente detalle:</w:t>
      </w:r>
    </w:p>
    <w:tbl>
      <w:tblPr>
        <w:tblW w:w="9799" w:type="dxa"/>
        <w:tblCellMar>
          <w:left w:w="70" w:type="dxa"/>
          <w:right w:w="70" w:type="dxa"/>
        </w:tblCellMar>
        <w:tblLook w:val="04A0" w:firstRow="1" w:lastRow="0" w:firstColumn="1" w:lastColumn="0" w:noHBand="0" w:noVBand="1"/>
      </w:tblPr>
      <w:tblGrid>
        <w:gridCol w:w="721"/>
        <w:gridCol w:w="895"/>
        <w:gridCol w:w="1166"/>
        <w:gridCol w:w="896"/>
        <w:gridCol w:w="1338"/>
        <w:gridCol w:w="1338"/>
        <w:gridCol w:w="3285"/>
        <w:gridCol w:w="160"/>
      </w:tblGrid>
      <w:tr w:rsidR="00EC48E4" w:rsidRPr="006B6DEA" w14:paraId="087070E9" w14:textId="77777777" w:rsidTr="006B6DEA">
        <w:trPr>
          <w:gridAfter w:val="1"/>
          <w:wAfter w:w="160" w:type="dxa"/>
          <w:trHeight w:val="450"/>
        </w:trPr>
        <w:tc>
          <w:tcPr>
            <w:tcW w:w="7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5CA807"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 xml:space="preserve">N° de </w:t>
            </w:r>
            <w:r w:rsidRPr="006B6DEA">
              <w:rPr>
                <w:rFonts w:ascii="Verdana" w:hAnsi="Verdana" w:cs="Calibri"/>
                <w:b/>
                <w:bCs/>
                <w:color w:val="000000"/>
                <w:sz w:val="16"/>
                <w:szCs w:val="18"/>
                <w:lang w:eastAsia="es-BO"/>
              </w:rPr>
              <w:br/>
              <w:t xml:space="preserve"> Pago</w:t>
            </w:r>
          </w:p>
        </w:tc>
        <w:tc>
          <w:tcPr>
            <w:tcW w:w="429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A70169"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Componentes de Financiamiento</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EE1680"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TOTAL</w:t>
            </w:r>
          </w:p>
        </w:tc>
        <w:tc>
          <w:tcPr>
            <w:tcW w:w="328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201EB"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 xml:space="preserve">Requisito para proceder con el pago </w:t>
            </w:r>
            <w:r w:rsidRPr="006B6DEA">
              <w:rPr>
                <w:rFonts w:ascii="Verdana" w:hAnsi="Verdana" w:cs="Calibri"/>
                <w:b/>
                <w:bCs/>
                <w:color w:val="000000"/>
                <w:sz w:val="16"/>
                <w:szCs w:val="18"/>
                <w:lang w:eastAsia="es-BO"/>
              </w:rPr>
              <w:br/>
              <w:t>(*)</w:t>
            </w:r>
          </w:p>
        </w:tc>
      </w:tr>
      <w:tr w:rsidR="00EC48E4" w:rsidRPr="006B6DEA" w14:paraId="7152B114" w14:textId="77777777" w:rsidTr="006B6DEA">
        <w:trPr>
          <w:trHeight w:val="40"/>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5CA85AA2" w14:textId="77777777" w:rsidR="00EC48E4" w:rsidRPr="006B6DEA" w:rsidRDefault="00EC48E4" w:rsidP="006B6DEA">
            <w:pPr>
              <w:jc w:val="center"/>
              <w:rPr>
                <w:rFonts w:ascii="Verdana" w:hAnsi="Verdana" w:cs="Calibri"/>
                <w:b/>
                <w:bCs/>
                <w:color w:val="000000"/>
                <w:sz w:val="16"/>
                <w:szCs w:val="18"/>
                <w:lang w:eastAsia="es-BO"/>
              </w:rPr>
            </w:pPr>
          </w:p>
        </w:tc>
        <w:tc>
          <w:tcPr>
            <w:tcW w:w="4295" w:type="dxa"/>
            <w:gridSpan w:val="4"/>
            <w:vMerge/>
            <w:tcBorders>
              <w:top w:val="single" w:sz="4" w:space="0" w:color="000000"/>
              <w:left w:val="single" w:sz="4" w:space="0" w:color="000000"/>
              <w:bottom w:val="single" w:sz="4" w:space="0" w:color="000000"/>
              <w:right w:val="single" w:sz="4" w:space="0" w:color="000000"/>
            </w:tcBorders>
            <w:vAlign w:val="center"/>
            <w:hideMark/>
          </w:tcPr>
          <w:p w14:paraId="41A9D756"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2BB6D9F5" w14:textId="77777777" w:rsidR="00EC48E4" w:rsidRPr="006B6DEA" w:rsidRDefault="00EC48E4" w:rsidP="006B6DEA">
            <w:pPr>
              <w:jc w:val="center"/>
              <w:rPr>
                <w:rFonts w:ascii="Verdana" w:hAnsi="Verdana" w:cs="Calibri"/>
                <w:b/>
                <w:bCs/>
                <w:color w:val="000000"/>
                <w:sz w:val="16"/>
                <w:szCs w:val="18"/>
                <w:lang w:eastAsia="es-BO"/>
              </w:rPr>
            </w:pPr>
          </w:p>
        </w:tc>
        <w:tc>
          <w:tcPr>
            <w:tcW w:w="3285" w:type="dxa"/>
            <w:vMerge/>
            <w:tcBorders>
              <w:top w:val="single" w:sz="4" w:space="0" w:color="000000"/>
              <w:left w:val="single" w:sz="4" w:space="0" w:color="000000"/>
              <w:bottom w:val="single" w:sz="4" w:space="0" w:color="000000"/>
              <w:right w:val="single" w:sz="4" w:space="0" w:color="000000"/>
            </w:tcBorders>
            <w:vAlign w:val="center"/>
            <w:hideMark/>
          </w:tcPr>
          <w:p w14:paraId="20D44C12" w14:textId="77777777" w:rsidR="00EC48E4" w:rsidRPr="006B6DEA" w:rsidRDefault="00EC48E4" w:rsidP="006B6DEA">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0B770DA2" w14:textId="77777777" w:rsidR="00EC48E4" w:rsidRPr="006B6DEA" w:rsidRDefault="00EC48E4" w:rsidP="006B6DEA">
            <w:pPr>
              <w:jc w:val="center"/>
              <w:rPr>
                <w:rFonts w:ascii="Verdana" w:hAnsi="Verdana" w:cs="Calibri"/>
                <w:b/>
                <w:bCs/>
                <w:color w:val="000000"/>
                <w:sz w:val="16"/>
                <w:szCs w:val="18"/>
                <w:lang w:eastAsia="es-BO"/>
              </w:rPr>
            </w:pPr>
          </w:p>
        </w:tc>
      </w:tr>
      <w:tr w:rsidR="00EC48E4" w:rsidRPr="006B6DEA" w14:paraId="7D398B9A" w14:textId="77777777" w:rsidTr="006B6DEA">
        <w:trPr>
          <w:trHeight w:val="225"/>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0C603312" w14:textId="77777777" w:rsidR="00EC48E4" w:rsidRPr="006B6DEA" w:rsidRDefault="00EC48E4" w:rsidP="006B6DEA">
            <w:pPr>
              <w:jc w:val="center"/>
              <w:rPr>
                <w:rFonts w:ascii="Verdana" w:hAnsi="Verdana" w:cs="Calibri"/>
                <w:b/>
                <w:bCs/>
                <w:color w:val="000000"/>
                <w:sz w:val="16"/>
                <w:szCs w:val="18"/>
                <w:lang w:eastAsia="es-BO"/>
              </w:rPr>
            </w:pPr>
          </w:p>
        </w:tc>
        <w:tc>
          <w:tcPr>
            <w:tcW w:w="206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93F51B"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 xml:space="preserve">Capacitación, Asistencia </w:t>
            </w:r>
            <w:r w:rsidRPr="006B6DEA">
              <w:rPr>
                <w:rFonts w:ascii="Verdana" w:hAnsi="Verdana" w:cs="Calibri"/>
                <w:b/>
                <w:bCs/>
                <w:color w:val="000000"/>
                <w:sz w:val="16"/>
                <w:szCs w:val="18"/>
                <w:lang w:eastAsia="es-BO"/>
              </w:rPr>
              <w:br/>
              <w:t xml:space="preserve"> Técnica, Seguimiento</w:t>
            </w:r>
          </w:p>
        </w:tc>
        <w:tc>
          <w:tcPr>
            <w:tcW w:w="223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EF629"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 xml:space="preserve">Provisión/dotación de </w:t>
            </w:r>
            <w:r w:rsidRPr="006B6DEA">
              <w:rPr>
                <w:rFonts w:ascii="Verdana" w:hAnsi="Verdana" w:cs="Calibri"/>
                <w:b/>
                <w:bCs/>
                <w:color w:val="000000"/>
                <w:sz w:val="16"/>
                <w:szCs w:val="18"/>
                <w:lang w:eastAsia="es-BO"/>
              </w:rPr>
              <w:br/>
              <w:t xml:space="preserve"> Materiales de </w:t>
            </w:r>
            <w:r w:rsidRPr="006B6DEA">
              <w:rPr>
                <w:rFonts w:ascii="Verdana" w:hAnsi="Verdana" w:cs="Calibri"/>
                <w:b/>
                <w:bCs/>
                <w:color w:val="000000"/>
                <w:sz w:val="16"/>
                <w:szCs w:val="18"/>
                <w:lang w:eastAsia="es-BO"/>
              </w:rPr>
              <w:br/>
              <w:t xml:space="preserve"> Construcción </w:t>
            </w:r>
            <w:r w:rsidRPr="006B6DEA">
              <w:rPr>
                <w:rFonts w:ascii="Verdana" w:hAnsi="Verdana" w:cs="Calibri"/>
                <w:b/>
                <w:bCs/>
                <w:color w:val="000000"/>
                <w:sz w:val="16"/>
                <w:szCs w:val="18"/>
                <w:lang w:eastAsia="es-BO"/>
              </w:rPr>
              <w:br/>
              <w:t xml:space="preserve"> (referencial) **</w:t>
            </w: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18A64535" w14:textId="77777777" w:rsidR="00EC48E4" w:rsidRPr="006B6DEA" w:rsidRDefault="00EC48E4" w:rsidP="006B6DEA">
            <w:pPr>
              <w:jc w:val="center"/>
              <w:rPr>
                <w:rFonts w:ascii="Verdana" w:hAnsi="Verdana" w:cs="Calibri"/>
                <w:b/>
                <w:bCs/>
                <w:color w:val="000000"/>
                <w:sz w:val="16"/>
                <w:szCs w:val="18"/>
                <w:lang w:eastAsia="es-BO"/>
              </w:rPr>
            </w:pPr>
          </w:p>
        </w:tc>
        <w:tc>
          <w:tcPr>
            <w:tcW w:w="3285" w:type="dxa"/>
            <w:vMerge/>
            <w:tcBorders>
              <w:top w:val="single" w:sz="4" w:space="0" w:color="000000"/>
              <w:left w:val="single" w:sz="4" w:space="0" w:color="000000"/>
              <w:bottom w:val="single" w:sz="4" w:space="0" w:color="000000"/>
              <w:right w:val="single" w:sz="4" w:space="0" w:color="000000"/>
            </w:tcBorders>
            <w:vAlign w:val="center"/>
            <w:hideMark/>
          </w:tcPr>
          <w:p w14:paraId="3DB9D294" w14:textId="77777777" w:rsidR="00EC48E4" w:rsidRPr="006B6DEA" w:rsidRDefault="00EC48E4" w:rsidP="006B6DEA">
            <w:pPr>
              <w:jc w:val="center"/>
              <w:rPr>
                <w:rFonts w:ascii="Verdana" w:hAnsi="Verdana" w:cs="Calibri"/>
                <w:b/>
                <w:bCs/>
                <w:color w:val="000000"/>
                <w:sz w:val="16"/>
                <w:szCs w:val="18"/>
                <w:lang w:eastAsia="es-BO"/>
              </w:rPr>
            </w:pPr>
          </w:p>
        </w:tc>
        <w:tc>
          <w:tcPr>
            <w:tcW w:w="160" w:type="dxa"/>
            <w:vAlign w:val="center"/>
            <w:hideMark/>
          </w:tcPr>
          <w:p w14:paraId="1CD046D1" w14:textId="77777777" w:rsidR="00EC48E4" w:rsidRPr="006B6DEA" w:rsidRDefault="00EC48E4" w:rsidP="006B6DEA">
            <w:pPr>
              <w:jc w:val="center"/>
              <w:rPr>
                <w:rFonts w:ascii="Verdana" w:hAnsi="Verdana"/>
                <w:sz w:val="16"/>
                <w:szCs w:val="18"/>
                <w:lang w:eastAsia="es-BO"/>
              </w:rPr>
            </w:pPr>
          </w:p>
        </w:tc>
      </w:tr>
      <w:tr w:rsidR="00EC48E4" w:rsidRPr="006B6DEA" w14:paraId="09F0DF01" w14:textId="77777777" w:rsidTr="006B6DEA">
        <w:trPr>
          <w:trHeight w:val="225"/>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23AD7E52" w14:textId="77777777" w:rsidR="00EC48E4" w:rsidRPr="006B6DEA" w:rsidRDefault="00EC48E4" w:rsidP="006B6DEA">
            <w:pPr>
              <w:jc w:val="center"/>
              <w:rPr>
                <w:rFonts w:ascii="Verdana" w:hAnsi="Verdana" w:cs="Calibri"/>
                <w:b/>
                <w:bCs/>
                <w:color w:val="000000"/>
                <w:sz w:val="16"/>
                <w:szCs w:val="18"/>
                <w:lang w:eastAsia="es-BO"/>
              </w:rPr>
            </w:pPr>
          </w:p>
        </w:tc>
        <w:tc>
          <w:tcPr>
            <w:tcW w:w="2061" w:type="dxa"/>
            <w:gridSpan w:val="2"/>
            <w:vMerge/>
            <w:tcBorders>
              <w:top w:val="single" w:sz="4" w:space="0" w:color="000000"/>
              <w:left w:val="single" w:sz="4" w:space="0" w:color="000000"/>
              <w:bottom w:val="single" w:sz="4" w:space="0" w:color="000000"/>
              <w:right w:val="single" w:sz="4" w:space="0" w:color="000000"/>
            </w:tcBorders>
            <w:vAlign w:val="center"/>
            <w:hideMark/>
          </w:tcPr>
          <w:p w14:paraId="51D3CE81" w14:textId="77777777" w:rsidR="00EC48E4" w:rsidRPr="006B6DEA" w:rsidRDefault="00EC48E4" w:rsidP="006B6DEA">
            <w:pPr>
              <w:jc w:val="center"/>
              <w:rPr>
                <w:rFonts w:ascii="Verdana" w:hAnsi="Verdana" w:cs="Calibri"/>
                <w:b/>
                <w:bCs/>
                <w:color w:val="000000"/>
                <w:sz w:val="16"/>
                <w:szCs w:val="18"/>
                <w:lang w:eastAsia="es-BO"/>
              </w:rPr>
            </w:pPr>
          </w:p>
        </w:tc>
        <w:tc>
          <w:tcPr>
            <w:tcW w:w="2234" w:type="dxa"/>
            <w:gridSpan w:val="2"/>
            <w:vMerge/>
            <w:tcBorders>
              <w:top w:val="single" w:sz="4" w:space="0" w:color="000000"/>
              <w:left w:val="single" w:sz="4" w:space="0" w:color="000000"/>
              <w:bottom w:val="single" w:sz="4" w:space="0" w:color="000000"/>
              <w:right w:val="single" w:sz="4" w:space="0" w:color="000000"/>
            </w:tcBorders>
            <w:vAlign w:val="center"/>
            <w:hideMark/>
          </w:tcPr>
          <w:p w14:paraId="45A605FA"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0D401CDE" w14:textId="77777777" w:rsidR="00EC48E4" w:rsidRPr="006B6DEA" w:rsidRDefault="00EC48E4" w:rsidP="006B6DEA">
            <w:pPr>
              <w:jc w:val="center"/>
              <w:rPr>
                <w:rFonts w:ascii="Verdana" w:hAnsi="Verdana" w:cs="Calibri"/>
                <w:b/>
                <w:bCs/>
                <w:color w:val="000000"/>
                <w:sz w:val="16"/>
                <w:szCs w:val="18"/>
                <w:lang w:eastAsia="es-BO"/>
              </w:rPr>
            </w:pPr>
          </w:p>
        </w:tc>
        <w:tc>
          <w:tcPr>
            <w:tcW w:w="3285" w:type="dxa"/>
            <w:vMerge/>
            <w:tcBorders>
              <w:top w:val="single" w:sz="4" w:space="0" w:color="000000"/>
              <w:left w:val="single" w:sz="4" w:space="0" w:color="000000"/>
              <w:bottom w:val="single" w:sz="4" w:space="0" w:color="000000"/>
              <w:right w:val="single" w:sz="4" w:space="0" w:color="000000"/>
            </w:tcBorders>
            <w:vAlign w:val="center"/>
            <w:hideMark/>
          </w:tcPr>
          <w:p w14:paraId="6FA02A57" w14:textId="77777777" w:rsidR="00EC48E4" w:rsidRPr="006B6DEA" w:rsidRDefault="00EC48E4" w:rsidP="006B6DEA">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6E85468F" w14:textId="77777777" w:rsidR="00EC48E4" w:rsidRPr="006B6DEA" w:rsidRDefault="00EC48E4" w:rsidP="006B6DEA">
            <w:pPr>
              <w:jc w:val="center"/>
              <w:rPr>
                <w:rFonts w:ascii="Verdana" w:hAnsi="Verdana" w:cs="Calibri"/>
                <w:b/>
                <w:bCs/>
                <w:color w:val="000000"/>
                <w:sz w:val="16"/>
                <w:szCs w:val="18"/>
                <w:lang w:eastAsia="es-BO"/>
              </w:rPr>
            </w:pPr>
          </w:p>
        </w:tc>
      </w:tr>
      <w:tr w:rsidR="00EC48E4" w:rsidRPr="006B6DEA" w14:paraId="385B3BBC" w14:textId="77777777" w:rsidTr="006B6DEA">
        <w:trPr>
          <w:trHeight w:val="225"/>
        </w:trPr>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78A7D0FF" w14:textId="77777777" w:rsidR="00EC48E4" w:rsidRPr="006B6DEA" w:rsidRDefault="00EC48E4" w:rsidP="006B6DEA">
            <w:pPr>
              <w:jc w:val="center"/>
              <w:rPr>
                <w:rFonts w:ascii="Verdana" w:hAnsi="Verdana" w:cs="Calibri"/>
                <w:b/>
                <w:bCs/>
                <w:color w:val="000000"/>
                <w:sz w:val="16"/>
                <w:szCs w:val="18"/>
                <w:lang w:eastAsia="es-BO"/>
              </w:rPr>
            </w:pPr>
          </w:p>
        </w:tc>
        <w:tc>
          <w:tcPr>
            <w:tcW w:w="895" w:type="dxa"/>
            <w:tcBorders>
              <w:top w:val="nil"/>
              <w:left w:val="nil"/>
              <w:bottom w:val="single" w:sz="4" w:space="0" w:color="000000"/>
              <w:right w:val="single" w:sz="4" w:space="0" w:color="000000"/>
            </w:tcBorders>
            <w:shd w:val="clear" w:color="auto" w:fill="auto"/>
            <w:noWrap/>
            <w:vAlign w:val="center"/>
            <w:hideMark/>
          </w:tcPr>
          <w:p w14:paraId="5909CA36"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w:t>
            </w:r>
          </w:p>
        </w:tc>
        <w:tc>
          <w:tcPr>
            <w:tcW w:w="1166" w:type="dxa"/>
            <w:tcBorders>
              <w:top w:val="nil"/>
              <w:left w:val="nil"/>
              <w:bottom w:val="single" w:sz="4" w:space="0" w:color="000000"/>
              <w:right w:val="single" w:sz="4" w:space="0" w:color="000000"/>
            </w:tcBorders>
            <w:shd w:val="clear" w:color="auto" w:fill="auto"/>
            <w:noWrap/>
            <w:vAlign w:val="center"/>
            <w:hideMark/>
          </w:tcPr>
          <w:p w14:paraId="679F51F5"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Bs.</w:t>
            </w:r>
          </w:p>
        </w:tc>
        <w:tc>
          <w:tcPr>
            <w:tcW w:w="896" w:type="dxa"/>
            <w:tcBorders>
              <w:top w:val="nil"/>
              <w:left w:val="nil"/>
              <w:bottom w:val="single" w:sz="4" w:space="0" w:color="000000"/>
              <w:right w:val="single" w:sz="4" w:space="0" w:color="000000"/>
            </w:tcBorders>
            <w:shd w:val="clear" w:color="auto" w:fill="auto"/>
            <w:noWrap/>
            <w:vAlign w:val="center"/>
            <w:hideMark/>
          </w:tcPr>
          <w:p w14:paraId="661803C3"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w:t>
            </w:r>
          </w:p>
        </w:tc>
        <w:tc>
          <w:tcPr>
            <w:tcW w:w="1338" w:type="dxa"/>
            <w:tcBorders>
              <w:top w:val="nil"/>
              <w:left w:val="nil"/>
              <w:bottom w:val="single" w:sz="4" w:space="0" w:color="000000"/>
              <w:right w:val="single" w:sz="4" w:space="0" w:color="000000"/>
            </w:tcBorders>
            <w:shd w:val="clear" w:color="auto" w:fill="auto"/>
            <w:noWrap/>
            <w:vAlign w:val="center"/>
            <w:hideMark/>
          </w:tcPr>
          <w:p w14:paraId="42552EED"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Bs.</w:t>
            </w:r>
          </w:p>
        </w:tc>
        <w:tc>
          <w:tcPr>
            <w:tcW w:w="1338" w:type="dxa"/>
            <w:tcBorders>
              <w:top w:val="nil"/>
              <w:left w:val="nil"/>
              <w:bottom w:val="single" w:sz="4" w:space="0" w:color="000000"/>
              <w:right w:val="single" w:sz="4" w:space="0" w:color="auto"/>
            </w:tcBorders>
            <w:shd w:val="clear" w:color="auto" w:fill="auto"/>
            <w:noWrap/>
            <w:vAlign w:val="center"/>
            <w:hideMark/>
          </w:tcPr>
          <w:p w14:paraId="58F600D4"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Bs.</w:t>
            </w:r>
          </w:p>
        </w:tc>
        <w:tc>
          <w:tcPr>
            <w:tcW w:w="3285" w:type="dxa"/>
            <w:vMerge/>
            <w:tcBorders>
              <w:top w:val="single" w:sz="4" w:space="0" w:color="000000"/>
              <w:left w:val="single" w:sz="4" w:space="0" w:color="auto"/>
              <w:bottom w:val="single" w:sz="4" w:space="0" w:color="000000"/>
              <w:right w:val="single" w:sz="4" w:space="0" w:color="000000"/>
            </w:tcBorders>
            <w:vAlign w:val="center"/>
            <w:hideMark/>
          </w:tcPr>
          <w:p w14:paraId="708AB0D6" w14:textId="77777777" w:rsidR="00EC48E4" w:rsidRPr="006B6DEA" w:rsidRDefault="00EC48E4" w:rsidP="006B6DEA">
            <w:pPr>
              <w:jc w:val="center"/>
              <w:rPr>
                <w:rFonts w:ascii="Verdana" w:hAnsi="Verdana" w:cs="Calibri"/>
                <w:b/>
                <w:bCs/>
                <w:color w:val="000000"/>
                <w:sz w:val="16"/>
                <w:szCs w:val="18"/>
                <w:lang w:eastAsia="es-BO"/>
              </w:rPr>
            </w:pPr>
          </w:p>
        </w:tc>
        <w:tc>
          <w:tcPr>
            <w:tcW w:w="160" w:type="dxa"/>
            <w:vAlign w:val="center"/>
            <w:hideMark/>
          </w:tcPr>
          <w:p w14:paraId="13AEEA32" w14:textId="77777777" w:rsidR="00EC48E4" w:rsidRPr="006B6DEA" w:rsidRDefault="00EC48E4" w:rsidP="006B6DEA">
            <w:pPr>
              <w:jc w:val="center"/>
              <w:rPr>
                <w:rFonts w:ascii="Verdana" w:hAnsi="Verdana"/>
                <w:sz w:val="16"/>
                <w:szCs w:val="18"/>
                <w:lang w:eastAsia="es-BO"/>
              </w:rPr>
            </w:pPr>
          </w:p>
        </w:tc>
      </w:tr>
      <w:tr w:rsidR="00EC48E4" w:rsidRPr="006B6DEA" w14:paraId="7B19B1C3" w14:textId="77777777" w:rsidTr="006B6DEA">
        <w:trPr>
          <w:trHeight w:val="225"/>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F0F5E49"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A0D8D5"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10</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B33B3"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39.552,14</w:t>
            </w:r>
          </w:p>
        </w:tc>
        <w:tc>
          <w:tcPr>
            <w:tcW w:w="896" w:type="dxa"/>
            <w:tcBorders>
              <w:top w:val="nil"/>
              <w:left w:val="nil"/>
              <w:bottom w:val="single" w:sz="4" w:space="0" w:color="000000"/>
              <w:right w:val="single" w:sz="4" w:space="0" w:color="000000"/>
            </w:tcBorders>
            <w:shd w:val="clear" w:color="auto" w:fill="auto"/>
            <w:vAlign w:val="center"/>
            <w:hideMark/>
          </w:tcPr>
          <w:p w14:paraId="46EB4F71"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Hasta</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536DBA"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1.408.777,88</w:t>
            </w:r>
          </w:p>
        </w:tc>
        <w:tc>
          <w:tcPr>
            <w:tcW w:w="1338"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37A563F2" w14:textId="77777777" w:rsidR="00EC48E4" w:rsidRPr="006B6DEA" w:rsidRDefault="00EC48E4" w:rsidP="006B6DEA">
            <w:pPr>
              <w:jc w:val="center"/>
              <w:rPr>
                <w:rFonts w:ascii="Verdana" w:hAnsi="Verdana" w:cs="Tahoma"/>
                <w:b/>
                <w:bCs/>
                <w:color w:val="FF0000"/>
                <w:sz w:val="16"/>
                <w:szCs w:val="18"/>
                <w:lang w:eastAsia="es-ES"/>
              </w:rPr>
            </w:pPr>
            <w:r w:rsidRPr="006B6DEA">
              <w:rPr>
                <w:rFonts w:ascii="Verdana" w:hAnsi="Verdana" w:cs="Tahoma"/>
                <w:b/>
                <w:bCs/>
                <w:color w:val="FF0000"/>
                <w:sz w:val="16"/>
                <w:szCs w:val="18"/>
                <w:lang w:eastAsia="es-ES"/>
              </w:rPr>
              <w:t>1.448.330,02</w:t>
            </w:r>
          </w:p>
        </w:tc>
        <w:tc>
          <w:tcPr>
            <w:tcW w:w="3285" w:type="dxa"/>
            <w:vMerge w:val="restart"/>
            <w:tcBorders>
              <w:top w:val="nil"/>
              <w:left w:val="single" w:sz="4" w:space="0" w:color="auto"/>
              <w:bottom w:val="single" w:sz="4" w:space="0" w:color="000000"/>
              <w:right w:val="single" w:sz="4" w:space="0" w:color="000000"/>
            </w:tcBorders>
            <w:shd w:val="clear" w:color="auto" w:fill="auto"/>
            <w:vAlign w:val="center"/>
            <w:hideMark/>
          </w:tcPr>
          <w:p w14:paraId="5EF7F98D"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Aprobación del informe Inicial</w:t>
            </w:r>
          </w:p>
          <w:p w14:paraId="6A2D90BA" w14:textId="77777777" w:rsidR="00EC48E4" w:rsidRPr="006B6DEA" w:rsidRDefault="00EC48E4" w:rsidP="006B6DEA">
            <w:pPr>
              <w:jc w:val="center"/>
              <w:rPr>
                <w:rFonts w:ascii="Verdana" w:hAnsi="Verdana" w:cs="Calibri"/>
                <w:color w:val="000000"/>
                <w:sz w:val="16"/>
                <w:szCs w:val="18"/>
                <w:lang w:eastAsia="es-BO"/>
              </w:rPr>
            </w:pPr>
          </w:p>
        </w:tc>
        <w:tc>
          <w:tcPr>
            <w:tcW w:w="160" w:type="dxa"/>
            <w:vAlign w:val="center"/>
            <w:hideMark/>
          </w:tcPr>
          <w:p w14:paraId="71162F18" w14:textId="77777777" w:rsidR="00EC48E4" w:rsidRPr="006B6DEA" w:rsidRDefault="00EC48E4" w:rsidP="006B6DEA">
            <w:pPr>
              <w:jc w:val="center"/>
              <w:rPr>
                <w:rFonts w:ascii="Verdana" w:hAnsi="Verdana"/>
                <w:sz w:val="16"/>
                <w:szCs w:val="18"/>
                <w:lang w:eastAsia="es-BO"/>
              </w:rPr>
            </w:pPr>
          </w:p>
        </w:tc>
      </w:tr>
      <w:tr w:rsidR="00EC48E4" w:rsidRPr="006B6DEA" w14:paraId="42316E49" w14:textId="77777777" w:rsidTr="006B6DEA">
        <w:trPr>
          <w:trHeight w:val="225"/>
        </w:trPr>
        <w:tc>
          <w:tcPr>
            <w:tcW w:w="721" w:type="dxa"/>
            <w:vMerge/>
            <w:tcBorders>
              <w:top w:val="nil"/>
              <w:left w:val="single" w:sz="4" w:space="0" w:color="000000"/>
              <w:bottom w:val="single" w:sz="4" w:space="0" w:color="000000"/>
              <w:right w:val="single" w:sz="4" w:space="0" w:color="000000"/>
            </w:tcBorders>
            <w:vAlign w:val="center"/>
            <w:hideMark/>
          </w:tcPr>
          <w:p w14:paraId="23C58465" w14:textId="77777777" w:rsidR="00EC48E4" w:rsidRPr="006B6DEA" w:rsidRDefault="00EC48E4" w:rsidP="006B6DEA">
            <w:pPr>
              <w:jc w:val="cente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6B74E896" w14:textId="77777777" w:rsidR="00EC48E4" w:rsidRPr="006B6DEA" w:rsidRDefault="00EC48E4" w:rsidP="006B6DEA">
            <w:pPr>
              <w:jc w:val="center"/>
              <w:rPr>
                <w:rFonts w:ascii="Verdana" w:hAnsi="Verdana" w:cs="Calibri"/>
                <w:b/>
                <w:bCs/>
                <w:color w:val="000000"/>
                <w:sz w:val="16"/>
                <w:szCs w:val="18"/>
                <w:lang w:eastAsia="es-BO"/>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14:paraId="7F0BB0C8" w14:textId="77777777" w:rsidR="00EC48E4" w:rsidRPr="006B6DEA" w:rsidRDefault="00EC48E4" w:rsidP="006B6DEA">
            <w:pPr>
              <w:jc w:val="center"/>
              <w:rPr>
                <w:rFonts w:ascii="Verdana" w:hAnsi="Verdana" w:cs="Tahoma"/>
                <w:color w:val="FF0000"/>
                <w:sz w:val="16"/>
                <w:szCs w:val="18"/>
                <w:lang w:eastAsia="es-ES"/>
              </w:rPr>
            </w:pPr>
          </w:p>
        </w:tc>
        <w:tc>
          <w:tcPr>
            <w:tcW w:w="896" w:type="dxa"/>
            <w:tcBorders>
              <w:top w:val="nil"/>
              <w:left w:val="nil"/>
              <w:bottom w:val="single" w:sz="4" w:space="0" w:color="auto"/>
              <w:right w:val="nil"/>
            </w:tcBorders>
            <w:shd w:val="clear" w:color="auto" w:fill="auto"/>
            <w:noWrap/>
            <w:vAlign w:val="center"/>
            <w:hideMark/>
          </w:tcPr>
          <w:p w14:paraId="7E89F73E"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0DDEF8D7" w14:textId="77777777" w:rsidR="00EC48E4" w:rsidRPr="006B6DEA" w:rsidRDefault="00EC48E4" w:rsidP="006B6DEA">
            <w:pPr>
              <w:jc w:val="center"/>
              <w:rPr>
                <w:rFonts w:ascii="Verdana" w:hAnsi="Verdana" w:cs="Tahoma"/>
                <w:color w:val="FF0000"/>
                <w:sz w:val="16"/>
                <w:szCs w:val="18"/>
                <w:lang w:eastAsia="es-ES"/>
              </w:rPr>
            </w:pPr>
          </w:p>
        </w:tc>
        <w:tc>
          <w:tcPr>
            <w:tcW w:w="1338" w:type="dxa"/>
            <w:vMerge/>
            <w:tcBorders>
              <w:top w:val="nil"/>
              <w:left w:val="nil"/>
              <w:bottom w:val="single" w:sz="4" w:space="0" w:color="auto"/>
              <w:right w:val="single" w:sz="4" w:space="0" w:color="auto"/>
            </w:tcBorders>
            <w:shd w:val="clear" w:color="auto" w:fill="auto"/>
            <w:vAlign w:val="center"/>
            <w:hideMark/>
          </w:tcPr>
          <w:p w14:paraId="3DFD1890" w14:textId="77777777" w:rsidR="00EC48E4" w:rsidRPr="006B6DEA" w:rsidRDefault="00EC48E4" w:rsidP="006B6DEA">
            <w:pPr>
              <w:jc w:val="center"/>
              <w:rPr>
                <w:rFonts w:ascii="Verdana" w:hAnsi="Verdana" w:cs="Tahoma"/>
                <w:b/>
                <w:bCs/>
                <w:color w:val="FF0000"/>
                <w:sz w:val="16"/>
                <w:szCs w:val="18"/>
                <w:lang w:eastAsia="es-ES"/>
              </w:rPr>
            </w:pPr>
          </w:p>
        </w:tc>
        <w:tc>
          <w:tcPr>
            <w:tcW w:w="3285" w:type="dxa"/>
            <w:vMerge/>
            <w:tcBorders>
              <w:top w:val="nil"/>
              <w:left w:val="single" w:sz="4" w:space="0" w:color="auto"/>
              <w:bottom w:val="single" w:sz="4" w:space="0" w:color="auto"/>
              <w:right w:val="nil"/>
            </w:tcBorders>
            <w:shd w:val="clear" w:color="auto" w:fill="auto"/>
            <w:vAlign w:val="center"/>
            <w:hideMark/>
          </w:tcPr>
          <w:p w14:paraId="31A41897" w14:textId="77777777" w:rsidR="00EC48E4" w:rsidRPr="006B6DEA" w:rsidRDefault="00EC48E4" w:rsidP="006B6DEA">
            <w:pPr>
              <w:jc w:val="center"/>
              <w:rPr>
                <w:rFonts w:ascii="Verdana" w:hAnsi="Verdana" w:cs="Calibri"/>
                <w:color w:val="000000"/>
                <w:sz w:val="16"/>
                <w:szCs w:val="18"/>
                <w:lang w:eastAsia="es-BO"/>
              </w:rPr>
            </w:pPr>
          </w:p>
        </w:tc>
        <w:tc>
          <w:tcPr>
            <w:tcW w:w="160" w:type="dxa"/>
            <w:tcBorders>
              <w:bottom w:val="single" w:sz="4" w:space="0" w:color="auto"/>
            </w:tcBorders>
            <w:vAlign w:val="center"/>
            <w:hideMark/>
          </w:tcPr>
          <w:p w14:paraId="7F502F3F" w14:textId="77777777" w:rsidR="00EC48E4" w:rsidRPr="006B6DEA" w:rsidRDefault="00EC48E4" w:rsidP="006B6DEA">
            <w:pPr>
              <w:jc w:val="center"/>
              <w:rPr>
                <w:rFonts w:ascii="Verdana" w:hAnsi="Verdana"/>
                <w:sz w:val="16"/>
                <w:szCs w:val="18"/>
                <w:lang w:eastAsia="es-BO"/>
              </w:rPr>
            </w:pPr>
          </w:p>
        </w:tc>
      </w:tr>
      <w:tr w:rsidR="00EC48E4" w:rsidRPr="006B6DEA" w14:paraId="5703E45E" w14:textId="77777777" w:rsidTr="006B6DEA">
        <w:trPr>
          <w:trHeight w:val="225"/>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60BDA8"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58DFC1"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20</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C9D33"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79.104,28</w:t>
            </w:r>
          </w:p>
        </w:tc>
        <w:tc>
          <w:tcPr>
            <w:tcW w:w="896" w:type="dxa"/>
            <w:tcBorders>
              <w:top w:val="single" w:sz="4" w:space="0" w:color="auto"/>
              <w:left w:val="nil"/>
              <w:bottom w:val="single" w:sz="4" w:space="0" w:color="000000"/>
              <w:right w:val="single" w:sz="4" w:space="0" w:color="000000"/>
            </w:tcBorders>
            <w:shd w:val="clear" w:color="auto" w:fill="auto"/>
            <w:vAlign w:val="center"/>
            <w:hideMark/>
          </w:tcPr>
          <w:p w14:paraId="447755D7"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Hasta</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4E84E"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1.408.777,88</w:t>
            </w:r>
          </w:p>
        </w:tc>
        <w:tc>
          <w:tcPr>
            <w:tcW w:w="1338"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6FF0D1F3" w14:textId="77777777" w:rsidR="00EC48E4" w:rsidRPr="006B6DEA" w:rsidRDefault="00EC48E4" w:rsidP="006B6DEA">
            <w:pPr>
              <w:jc w:val="center"/>
              <w:rPr>
                <w:rFonts w:ascii="Verdana" w:hAnsi="Verdana" w:cs="Tahoma"/>
                <w:b/>
                <w:bCs/>
                <w:color w:val="FF0000"/>
                <w:sz w:val="16"/>
                <w:szCs w:val="18"/>
                <w:lang w:eastAsia="es-ES"/>
              </w:rPr>
            </w:pPr>
            <w:r w:rsidRPr="006B6DEA">
              <w:rPr>
                <w:rFonts w:ascii="Verdana" w:hAnsi="Verdana" w:cs="Tahoma"/>
                <w:b/>
                <w:bCs/>
                <w:color w:val="FF0000"/>
                <w:sz w:val="16"/>
                <w:szCs w:val="18"/>
                <w:lang w:eastAsia="es-ES"/>
              </w:rPr>
              <w:t>1.487.882,16</w:t>
            </w:r>
          </w:p>
        </w:tc>
        <w:tc>
          <w:tcPr>
            <w:tcW w:w="3285" w:type="dxa"/>
            <w:vMerge w:val="restart"/>
            <w:tcBorders>
              <w:top w:val="nil"/>
              <w:left w:val="single" w:sz="4" w:space="0" w:color="auto"/>
              <w:bottom w:val="single" w:sz="4" w:space="0" w:color="000000"/>
              <w:right w:val="single" w:sz="4" w:space="0" w:color="000000"/>
            </w:tcBorders>
            <w:shd w:val="clear" w:color="auto" w:fill="auto"/>
            <w:vAlign w:val="center"/>
            <w:hideMark/>
          </w:tcPr>
          <w:p w14:paraId="04B33A69"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Aprobación del informe de avance al 50%</w:t>
            </w:r>
          </w:p>
          <w:p w14:paraId="6AD48D9B" w14:textId="77777777" w:rsidR="00EC48E4" w:rsidRPr="006B6DEA" w:rsidRDefault="00EC48E4" w:rsidP="006B6DEA">
            <w:pPr>
              <w:jc w:val="center"/>
              <w:rPr>
                <w:rFonts w:ascii="Verdana" w:hAnsi="Verdana" w:cs="Calibri"/>
                <w:color w:val="000000"/>
                <w:sz w:val="16"/>
                <w:szCs w:val="18"/>
                <w:lang w:eastAsia="es-BO"/>
              </w:rPr>
            </w:pPr>
          </w:p>
        </w:tc>
        <w:tc>
          <w:tcPr>
            <w:tcW w:w="160" w:type="dxa"/>
            <w:vAlign w:val="center"/>
            <w:hideMark/>
          </w:tcPr>
          <w:p w14:paraId="77496DBD" w14:textId="77777777" w:rsidR="00EC48E4" w:rsidRPr="006B6DEA" w:rsidRDefault="00EC48E4" w:rsidP="006B6DEA">
            <w:pPr>
              <w:jc w:val="center"/>
              <w:rPr>
                <w:rFonts w:ascii="Verdana" w:hAnsi="Verdana"/>
                <w:sz w:val="16"/>
                <w:szCs w:val="18"/>
                <w:lang w:eastAsia="es-BO"/>
              </w:rPr>
            </w:pPr>
          </w:p>
        </w:tc>
      </w:tr>
      <w:tr w:rsidR="00EC48E4" w:rsidRPr="006B6DEA" w14:paraId="39B616C2" w14:textId="77777777" w:rsidTr="006B6DEA">
        <w:trPr>
          <w:trHeight w:val="225"/>
        </w:trPr>
        <w:tc>
          <w:tcPr>
            <w:tcW w:w="721" w:type="dxa"/>
            <w:vMerge/>
            <w:tcBorders>
              <w:top w:val="nil"/>
              <w:left w:val="single" w:sz="4" w:space="0" w:color="000000"/>
              <w:bottom w:val="single" w:sz="4" w:space="0" w:color="000000"/>
              <w:right w:val="single" w:sz="4" w:space="0" w:color="000000"/>
            </w:tcBorders>
            <w:vAlign w:val="center"/>
            <w:hideMark/>
          </w:tcPr>
          <w:p w14:paraId="4B5CDBF7" w14:textId="77777777" w:rsidR="00EC48E4" w:rsidRPr="006B6DEA" w:rsidRDefault="00EC48E4" w:rsidP="006B6DEA">
            <w:pPr>
              <w:jc w:val="cente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46F6933" w14:textId="77777777" w:rsidR="00EC48E4" w:rsidRPr="006B6DEA" w:rsidRDefault="00EC48E4" w:rsidP="006B6DEA">
            <w:pPr>
              <w:jc w:val="center"/>
              <w:rPr>
                <w:rFonts w:ascii="Verdana" w:hAnsi="Verdana" w:cs="Calibri"/>
                <w:b/>
                <w:bCs/>
                <w:color w:val="000000"/>
                <w:sz w:val="16"/>
                <w:szCs w:val="18"/>
                <w:lang w:eastAsia="es-BO"/>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14:paraId="01239489" w14:textId="77777777" w:rsidR="00EC48E4" w:rsidRPr="006B6DEA" w:rsidRDefault="00EC48E4" w:rsidP="006B6DEA">
            <w:pPr>
              <w:jc w:val="center"/>
              <w:rPr>
                <w:rFonts w:ascii="Verdana" w:hAnsi="Verdana" w:cs="Tahoma"/>
                <w:color w:val="FF0000"/>
                <w:sz w:val="16"/>
                <w:szCs w:val="18"/>
                <w:lang w:eastAsia="es-ES"/>
              </w:rPr>
            </w:pPr>
          </w:p>
        </w:tc>
        <w:tc>
          <w:tcPr>
            <w:tcW w:w="896" w:type="dxa"/>
            <w:tcBorders>
              <w:top w:val="nil"/>
              <w:left w:val="nil"/>
              <w:bottom w:val="single" w:sz="4" w:space="0" w:color="auto"/>
              <w:right w:val="nil"/>
            </w:tcBorders>
            <w:shd w:val="clear" w:color="auto" w:fill="auto"/>
            <w:noWrap/>
            <w:vAlign w:val="center"/>
            <w:hideMark/>
          </w:tcPr>
          <w:p w14:paraId="4D05F86D"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79185153" w14:textId="77777777" w:rsidR="00EC48E4" w:rsidRPr="006B6DEA" w:rsidRDefault="00EC48E4" w:rsidP="006B6DEA">
            <w:pPr>
              <w:jc w:val="center"/>
              <w:rPr>
                <w:rFonts w:ascii="Verdana" w:hAnsi="Verdana" w:cs="Tahoma"/>
                <w:color w:val="FF0000"/>
                <w:sz w:val="16"/>
                <w:szCs w:val="18"/>
                <w:lang w:eastAsia="es-ES"/>
              </w:rPr>
            </w:pPr>
          </w:p>
        </w:tc>
        <w:tc>
          <w:tcPr>
            <w:tcW w:w="1338" w:type="dxa"/>
            <w:vMerge/>
            <w:tcBorders>
              <w:top w:val="single" w:sz="4" w:space="0" w:color="000000"/>
              <w:left w:val="single" w:sz="4" w:space="0" w:color="000000"/>
              <w:bottom w:val="single" w:sz="4" w:space="0" w:color="auto"/>
              <w:right w:val="single" w:sz="4" w:space="0" w:color="auto"/>
            </w:tcBorders>
            <w:vAlign w:val="center"/>
            <w:hideMark/>
          </w:tcPr>
          <w:p w14:paraId="34F4DFC1" w14:textId="77777777" w:rsidR="00EC48E4" w:rsidRPr="006B6DEA" w:rsidRDefault="00EC48E4" w:rsidP="006B6DEA">
            <w:pPr>
              <w:jc w:val="center"/>
              <w:rPr>
                <w:rFonts w:ascii="Verdana" w:hAnsi="Verdana" w:cs="Tahoma"/>
                <w:b/>
                <w:bCs/>
                <w:color w:val="FF0000"/>
                <w:sz w:val="16"/>
                <w:szCs w:val="18"/>
                <w:lang w:eastAsia="es-ES"/>
              </w:rPr>
            </w:pPr>
          </w:p>
        </w:tc>
        <w:tc>
          <w:tcPr>
            <w:tcW w:w="3285" w:type="dxa"/>
            <w:vMerge/>
            <w:tcBorders>
              <w:top w:val="nil"/>
              <w:left w:val="single" w:sz="4" w:space="0" w:color="auto"/>
              <w:bottom w:val="single" w:sz="4" w:space="0" w:color="auto"/>
              <w:right w:val="nil"/>
            </w:tcBorders>
            <w:shd w:val="clear" w:color="auto" w:fill="auto"/>
            <w:vAlign w:val="center"/>
            <w:hideMark/>
          </w:tcPr>
          <w:p w14:paraId="3138B9AB" w14:textId="77777777" w:rsidR="00EC48E4" w:rsidRPr="006B6DEA" w:rsidRDefault="00EC48E4" w:rsidP="006B6DEA">
            <w:pPr>
              <w:jc w:val="center"/>
              <w:rPr>
                <w:rFonts w:ascii="Verdana" w:hAnsi="Verdana" w:cs="Calibri"/>
                <w:color w:val="000000"/>
                <w:sz w:val="16"/>
                <w:szCs w:val="18"/>
                <w:lang w:eastAsia="es-BO"/>
              </w:rPr>
            </w:pPr>
          </w:p>
        </w:tc>
        <w:tc>
          <w:tcPr>
            <w:tcW w:w="160" w:type="dxa"/>
            <w:tcBorders>
              <w:bottom w:val="single" w:sz="4" w:space="0" w:color="auto"/>
            </w:tcBorders>
            <w:vAlign w:val="center"/>
            <w:hideMark/>
          </w:tcPr>
          <w:p w14:paraId="6837A4B1" w14:textId="77777777" w:rsidR="00EC48E4" w:rsidRPr="006B6DEA" w:rsidRDefault="00EC48E4" w:rsidP="006B6DEA">
            <w:pPr>
              <w:jc w:val="center"/>
              <w:rPr>
                <w:rFonts w:ascii="Verdana" w:hAnsi="Verdana"/>
                <w:sz w:val="16"/>
                <w:szCs w:val="18"/>
                <w:lang w:eastAsia="es-BO"/>
              </w:rPr>
            </w:pPr>
          </w:p>
        </w:tc>
      </w:tr>
      <w:tr w:rsidR="00EC48E4" w:rsidRPr="006B6DEA" w14:paraId="012C3CF1" w14:textId="77777777" w:rsidTr="006B6DEA">
        <w:trPr>
          <w:trHeight w:val="225"/>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93DF01"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DEEAA0"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20</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DBDDFA"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79.104,28</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5FDFC890"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0%</w:t>
            </w:r>
          </w:p>
          <w:p w14:paraId="271E292F"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1EC6FE"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0,00</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C4CCB8" w14:textId="77777777" w:rsidR="00EC48E4" w:rsidRPr="006B6DEA" w:rsidRDefault="00EC48E4" w:rsidP="006B6DEA">
            <w:pPr>
              <w:jc w:val="center"/>
              <w:rPr>
                <w:rFonts w:ascii="Verdana" w:hAnsi="Verdana" w:cs="Tahoma"/>
                <w:b/>
                <w:bCs/>
                <w:color w:val="FF0000"/>
                <w:sz w:val="16"/>
                <w:szCs w:val="18"/>
                <w:lang w:eastAsia="es-ES"/>
              </w:rPr>
            </w:pPr>
            <w:r w:rsidRPr="006B6DEA">
              <w:rPr>
                <w:rFonts w:ascii="Verdana" w:hAnsi="Verdana" w:cs="Tahoma"/>
                <w:b/>
                <w:bCs/>
                <w:color w:val="FF0000"/>
                <w:sz w:val="16"/>
                <w:szCs w:val="18"/>
                <w:lang w:eastAsia="es-ES"/>
              </w:rPr>
              <w:t>79.104,28</w:t>
            </w:r>
          </w:p>
        </w:tc>
        <w:tc>
          <w:tcPr>
            <w:tcW w:w="32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EEB5DD"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 xml:space="preserve">Aprobación del informe de avance al </w:t>
            </w:r>
            <w:r w:rsidRPr="006B6DEA">
              <w:rPr>
                <w:rFonts w:ascii="Verdana" w:hAnsi="Verdana" w:cs="Calibri"/>
                <w:color w:val="000000"/>
                <w:sz w:val="16"/>
                <w:szCs w:val="18"/>
                <w:lang w:eastAsia="es-BO"/>
              </w:rPr>
              <w:br/>
              <w:t>100%</w:t>
            </w:r>
          </w:p>
          <w:p w14:paraId="3EC3C56A" w14:textId="77777777" w:rsidR="00EC48E4" w:rsidRPr="006B6DEA" w:rsidRDefault="00EC48E4" w:rsidP="006B6DEA">
            <w:pPr>
              <w:jc w:val="center"/>
              <w:rPr>
                <w:rFonts w:ascii="Verdana" w:hAnsi="Verdana" w:cs="Calibri"/>
                <w:color w:val="000000"/>
                <w:sz w:val="16"/>
                <w:szCs w:val="18"/>
                <w:lang w:eastAsia="es-BO"/>
              </w:rPr>
            </w:pPr>
          </w:p>
        </w:tc>
        <w:tc>
          <w:tcPr>
            <w:tcW w:w="160" w:type="dxa"/>
            <w:vAlign w:val="center"/>
            <w:hideMark/>
          </w:tcPr>
          <w:p w14:paraId="77793D29" w14:textId="77777777" w:rsidR="00EC48E4" w:rsidRPr="006B6DEA" w:rsidRDefault="00EC48E4" w:rsidP="006B6DEA">
            <w:pPr>
              <w:jc w:val="center"/>
              <w:rPr>
                <w:rFonts w:ascii="Verdana" w:hAnsi="Verdana"/>
                <w:sz w:val="16"/>
                <w:szCs w:val="18"/>
                <w:lang w:eastAsia="es-BO"/>
              </w:rPr>
            </w:pPr>
          </w:p>
        </w:tc>
      </w:tr>
      <w:tr w:rsidR="00EC48E4" w:rsidRPr="006B6DEA" w14:paraId="7B52B4DF" w14:textId="77777777" w:rsidTr="006B6DEA">
        <w:trPr>
          <w:trHeight w:val="225"/>
        </w:trPr>
        <w:tc>
          <w:tcPr>
            <w:tcW w:w="721" w:type="dxa"/>
            <w:vMerge/>
            <w:tcBorders>
              <w:top w:val="nil"/>
              <w:left w:val="single" w:sz="4" w:space="0" w:color="000000"/>
              <w:bottom w:val="single" w:sz="4" w:space="0" w:color="000000"/>
              <w:right w:val="single" w:sz="4" w:space="0" w:color="000000"/>
            </w:tcBorders>
            <w:vAlign w:val="center"/>
            <w:hideMark/>
          </w:tcPr>
          <w:p w14:paraId="192AA486" w14:textId="77777777" w:rsidR="00EC48E4" w:rsidRPr="006B6DEA" w:rsidRDefault="00EC48E4" w:rsidP="006B6DEA">
            <w:pPr>
              <w:jc w:val="cente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3F65A49" w14:textId="77777777" w:rsidR="00EC48E4" w:rsidRPr="006B6DEA" w:rsidRDefault="00EC48E4" w:rsidP="006B6DEA">
            <w:pPr>
              <w:jc w:val="center"/>
              <w:rPr>
                <w:rFonts w:ascii="Verdana" w:hAnsi="Verdana" w:cs="Calibri"/>
                <w:b/>
                <w:bCs/>
                <w:color w:val="000000"/>
                <w:sz w:val="16"/>
                <w:szCs w:val="18"/>
                <w:lang w:eastAsia="es-BO"/>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14:paraId="6CF26AEF" w14:textId="77777777" w:rsidR="00EC48E4" w:rsidRPr="006B6DEA" w:rsidRDefault="00EC48E4" w:rsidP="006B6DEA">
            <w:pPr>
              <w:jc w:val="center"/>
              <w:rPr>
                <w:rFonts w:ascii="Verdana" w:hAnsi="Verdana" w:cs="Tahoma"/>
                <w:color w:val="FF0000"/>
                <w:sz w:val="16"/>
                <w:szCs w:val="18"/>
                <w:lang w:eastAsia="es-ES"/>
              </w:rPr>
            </w:pPr>
          </w:p>
        </w:tc>
        <w:tc>
          <w:tcPr>
            <w:tcW w:w="896" w:type="dxa"/>
            <w:vMerge/>
            <w:tcBorders>
              <w:top w:val="nil"/>
              <w:left w:val="nil"/>
              <w:bottom w:val="single" w:sz="4" w:space="0" w:color="auto"/>
              <w:right w:val="nil"/>
            </w:tcBorders>
            <w:shd w:val="clear" w:color="auto" w:fill="auto"/>
            <w:vAlign w:val="center"/>
            <w:hideMark/>
          </w:tcPr>
          <w:p w14:paraId="2AFD552A"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auto"/>
              <w:right w:val="single" w:sz="4" w:space="0" w:color="000000"/>
            </w:tcBorders>
            <w:vAlign w:val="center"/>
            <w:hideMark/>
          </w:tcPr>
          <w:p w14:paraId="53B8F191" w14:textId="77777777" w:rsidR="00EC48E4" w:rsidRPr="006B6DEA" w:rsidRDefault="00EC48E4" w:rsidP="006B6DEA">
            <w:pPr>
              <w:jc w:val="center"/>
              <w:rPr>
                <w:rFonts w:ascii="Verdana" w:hAnsi="Verdana" w:cs="Tahoma"/>
                <w:color w:val="FF0000"/>
                <w:sz w:val="16"/>
                <w:szCs w:val="18"/>
                <w:lang w:eastAsia="es-ES"/>
              </w:rPr>
            </w:pPr>
          </w:p>
        </w:tc>
        <w:tc>
          <w:tcPr>
            <w:tcW w:w="1338" w:type="dxa"/>
            <w:vMerge/>
            <w:tcBorders>
              <w:top w:val="single" w:sz="4" w:space="0" w:color="000000"/>
              <w:left w:val="single" w:sz="4" w:space="0" w:color="000000"/>
              <w:bottom w:val="single" w:sz="4" w:space="0" w:color="auto"/>
              <w:right w:val="single" w:sz="4" w:space="0" w:color="000000"/>
            </w:tcBorders>
            <w:vAlign w:val="center"/>
            <w:hideMark/>
          </w:tcPr>
          <w:p w14:paraId="79182230" w14:textId="77777777" w:rsidR="00EC48E4" w:rsidRPr="006B6DEA" w:rsidRDefault="00EC48E4" w:rsidP="006B6DEA">
            <w:pPr>
              <w:jc w:val="center"/>
              <w:rPr>
                <w:rFonts w:ascii="Verdana" w:hAnsi="Verdana" w:cs="Tahoma"/>
                <w:b/>
                <w:bCs/>
                <w:color w:val="FF0000"/>
                <w:sz w:val="16"/>
                <w:szCs w:val="18"/>
                <w:lang w:eastAsia="es-ES"/>
              </w:rPr>
            </w:pPr>
          </w:p>
        </w:tc>
        <w:tc>
          <w:tcPr>
            <w:tcW w:w="3285" w:type="dxa"/>
            <w:vMerge/>
            <w:tcBorders>
              <w:top w:val="nil"/>
              <w:left w:val="nil"/>
              <w:bottom w:val="single" w:sz="4" w:space="0" w:color="auto"/>
              <w:right w:val="nil"/>
            </w:tcBorders>
            <w:shd w:val="clear" w:color="auto" w:fill="auto"/>
            <w:vAlign w:val="center"/>
            <w:hideMark/>
          </w:tcPr>
          <w:p w14:paraId="2DE47576" w14:textId="77777777" w:rsidR="00EC48E4" w:rsidRPr="006B6DEA" w:rsidRDefault="00EC48E4" w:rsidP="006B6DEA">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307B0A9B" w14:textId="77777777" w:rsidR="00EC48E4" w:rsidRPr="006B6DEA" w:rsidRDefault="00EC48E4" w:rsidP="006B6DEA">
            <w:pPr>
              <w:jc w:val="center"/>
              <w:rPr>
                <w:rFonts w:ascii="Verdana" w:hAnsi="Verdana" w:cs="Calibri"/>
                <w:color w:val="000000"/>
                <w:sz w:val="16"/>
                <w:szCs w:val="18"/>
                <w:lang w:eastAsia="es-BO"/>
              </w:rPr>
            </w:pPr>
          </w:p>
        </w:tc>
      </w:tr>
      <w:tr w:rsidR="00EC48E4" w:rsidRPr="006B6DEA" w14:paraId="021FCFC3" w14:textId="77777777" w:rsidTr="006B6DEA">
        <w:trPr>
          <w:trHeight w:val="225"/>
        </w:trPr>
        <w:tc>
          <w:tcPr>
            <w:tcW w:w="72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EF1C3AD"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EC96A6"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50</w:t>
            </w:r>
          </w:p>
        </w:tc>
        <w:tc>
          <w:tcPr>
            <w:tcW w:w="11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C06C5"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197.760,68</w:t>
            </w:r>
          </w:p>
        </w:tc>
        <w:tc>
          <w:tcPr>
            <w:tcW w:w="896"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7B7C6A56"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0%</w:t>
            </w:r>
          </w:p>
          <w:p w14:paraId="6F085CFA"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14:paraId="2EE3C6DA" w14:textId="77777777" w:rsidR="00EC48E4" w:rsidRPr="006B6DEA" w:rsidRDefault="00EC48E4" w:rsidP="006B6DEA">
            <w:pPr>
              <w:jc w:val="center"/>
              <w:rPr>
                <w:rFonts w:ascii="Verdana" w:hAnsi="Verdana" w:cs="Tahoma"/>
                <w:color w:val="FF0000"/>
                <w:sz w:val="16"/>
                <w:szCs w:val="18"/>
                <w:lang w:eastAsia="es-ES"/>
              </w:rPr>
            </w:pPr>
            <w:r w:rsidRPr="006B6DEA">
              <w:rPr>
                <w:rFonts w:ascii="Verdana" w:hAnsi="Verdana" w:cs="Tahoma"/>
                <w:color w:val="FF0000"/>
                <w:sz w:val="16"/>
                <w:szCs w:val="18"/>
                <w:lang w:eastAsia="es-ES"/>
              </w:rPr>
              <w:t>0,00</w:t>
            </w:r>
          </w:p>
        </w:tc>
        <w:tc>
          <w:tcPr>
            <w:tcW w:w="13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505F8D" w14:textId="77777777" w:rsidR="00EC48E4" w:rsidRPr="006B6DEA" w:rsidRDefault="00EC48E4" w:rsidP="006B6DEA">
            <w:pPr>
              <w:jc w:val="center"/>
              <w:rPr>
                <w:rFonts w:ascii="Verdana" w:hAnsi="Verdana" w:cs="Tahoma"/>
                <w:b/>
                <w:bCs/>
                <w:color w:val="FF0000"/>
                <w:sz w:val="16"/>
                <w:szCs w:val="18"/>
                <w:lang w:eastAsia="es-ES"/>
              </w:rPr>
            </w:pPr>
            <w:r w:rsidRPr="006B6DEA">
              <w:rPr>
                <w:rFonts w:ascii="Verdana" w:hAnsi="Verdana" w:cs="Tahoma"/>
                <w:b/>
                <w:bCs/>
                <w:color w:val="FF0000"/>
                <w:sz w:val="16"/>
                <w:szCs w:val="18"/>
                <w:lang w:eastAsia="es-ES"/>
              </w:rPr>
              <w:t>197.760,68</w:t>
            </w:r>
          </w:p>
        </w:tc>
        <w:tc>
          <w:tcPr>
            <w:tcW w:w="328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D6E9390" w14:textId="77777777" w:rsidR="00EC48E4" w:rsidRPr="006B6DEA" w:rsidRDefault="00EC48E4" w:rsidP="006B6DEA">
            <w:pPr>
              <w:jc w:val="center"/>
              <w:rPr>
                <w:rFonts w:ascii="Verdana" w:hAnsi="Verdana" w:cs="Calibri"/>
                <w:color w:val="000000"/>
                <w:sz w:val="16"/>
                <w:szCs w:val="18"/>
                <w:lang w:eastAsia="es-BO"/>
              </w:rPr>
            </w:pPr>
            <w:r w:rsidRPr="006B6DEA">
              <w:rPr>
                <w:rFonts w:ascii="Verdana" w:hAnsi="Verdana" w:cs="Calibri"/>
                <w:color w:val="000000"/>
                <w:sz w:val="16"/>
                <w:szCs w:val="18"/>
                <w:lang w:eastAsia="es-BO"/>
              </w:rPr>
              <w:t>Aprobación del informe de Producto final</w:t>
            </w:r>
          </w:p>
          <w:p w14:paraId="461FF885" w14:textId="77777777" w:rsidR="00EC48E4" w:rsidRPr="006B6DEA" w:rsidRDefault="00EC48E4" w:rsidP="006B6DEA">
            <w:pPr>
              <w:jc w:val="center"/>
              <w:rPr>
                <w:rFonts w:ascii="Verdana" w:hAnsi="Verdana" w:cs="Calibri"/>
                <w:color w:val="000000"/>
                <w:sz w:val="16"/>
                <w:szCs w:val="18"/>
                <w:lang w:eastAsia="es-BO"/>
              </w:rPr>
            </w:pPr>
          </w:p>
        </w:tc>
        <w:tc>
          <w:tcPr>
            <w:tcW w:w="160" w:type="dxa"/>
            <w:vAlign w:val="center"/>
            <w:hideMark/>
          </w:tcPr>
          <w:p w14:paraId="538DCDDF" w14:textId="77777777" w:rsidR="00EC48E4" w:rsidRPr="006B6DEA" w:rsidRDefault="00EC48E4" w:rsidP="006B6DEA">
            <w:pPr>
              <w:jc w:val="center"/>
              <w:rPr>
                <w:rFonts w:ascii="Verdana" w:hAnsi="Verdana"/>
                <w:sz w:val="16"/>
                <w:szCs w:val="18"/>
                <w:lang w:eastAsia="es-BO"/>
              </w:rPr>
            </w:pPr>
          </w:p>
        </w:tc>
      </w:tr>
      <w:tr w:rsidR="00EC48E4" w:rsidRPr="006B6DEA" w14:paraId="4438F4BC" w14:textId="77777777" w:rsidTr="006B6DEA">
        <w:trPr>
          <w:trHeight w:val="225"/>
        </w:trPr>
        <w:tc>
          <w:tcPr>
            <w:tcW w:w="721" w:type="dxa"/>
            <w:vMerge/>
            <w:tcBorders>
              <w:top w:val="nil"/>
              <w:left w:val="single" w:sz="4" w:space="0" w:color="000000"/>
              <w:bottom w:val="single" w:sz="4" w:space="0" w:color="000000"/>
              <w:right w:val="single" w:sz="4" w:space="0" w:color="000000"/>
            </w:tcBorders>
            <w:vAlign w:val="center"/>
            <w:hideMark/>
          </w:tcPr>
          <w:p w14:paraId="197226F6" w14:textId="77777777" w:rsidR="00EC48E4" w:rsidRPr="006B6DEA" w:rsidRDefault="00EC48E4" w:rsidP="006B6DEA">
            <w:pPr>
              <w:jc w:val="center"/>
              <w:rPr>
                <w:rFonts w:ascii="Verdana" w:hAnsi="Verdana" w:cs="Calibri"/>
                <w:color w:val="000000"/>
                <w:sz w:val="16"/>
                <w:szCs w:val="18"/>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B4D6AE9" w14:textId="77777777" w:rsidR="00EC48E4" w:rsidRPr="006B6DEA" w:rsidRDefault="00EC48E4" w:rsidP="006B6DEA">
            <w:pPr>
              <w:jc w:val="center"/>
              <w:rPr>
                <w:rFonts w:ascii="Verdana" w:hAnsi="Verdana" w:cs="Calibri"/>
                <w:b/>
                <w:bCs/>
                <w:color w:val="000000"/>
                <w:sz w:val="16"/>
                <w:szCs w:val="18"/>
                <w:lang w:eastAsia="es-BO"/>
              </w:rPr>
            </w:pPr>
          </w:p>
        </w:tc>
        <w:tc>
          <w:tcPr>
            <w:tcW w:w="1166" w:type="dxa"/>
            <w:vMerge/>
            <w:tcBorders>
              <w:top w:val="single" w:sz="4" w:space="0" w:color="000000"/>
              <w:left w:val="single" w:sz="4" w:space="0" w:color="000000"/>
              <w:bottom w:val="single" w:sz="4" w:space="0" w:color="000000"/>
              <w:right w:val="single" w:sz="4" w:space="0" w:color="000000"/>
            </w:tcBorders>
            <w:vAlign w:val="center"/>
            <w:hideMark/>
          </w:tcPr>
          <w:p w14:paraId="740B3852" w14:textId="77777777" w:rsidR="00EC48E4" w:rsidRPr="006B6DEA" w:rsidRDefault="00EC48E4" w:rsidP="006B6DEA">
            <w:pPr>
              <w:jc w:val="center"/>
              <w:rPr>
                <w:rFonts w:ascii="Verdana" w:hAnsi="Verdana" w:cs="Calibri"/>
                <w:color w:val="000000"/>
                <w:sz w:val="16"/>
                <w:szCs w:val="18"/>
                <w:lang w:eastAsia="es-BO"/>
              </w:rPr>
            </w:pPr>
          </w:p>
        </w:tc>
        <w:tc>
          <w:tcPr>
            <w:tcW w:w="896" w:type="dxa"/>
            <w:vMerge/>
            <w:tcBorders>
              <w:top w:val="nil"/>
              <w:left w:val="nil"/>
              <w:bottom w:val="single" w:sz="4" w:space="0" w:color="auto"/>
              <w:right w:val="nil"/>
            </w:tcBorders>
            <w:shd w:val="clear" w:color="auto" w:fill="auto"/>
            <w:vAlign w:val="center"/>
            <w:hideMark/>
          </w:tcPr>
          <w:p w14:paraId="6D7C8D29" w14:textId="77777777" w:rsidR="00EC48E4" w:rsidRPr="006B6DEA" w:rsidRDefault="00EC48E4" w:rsidP="006B6DEA">
            <w:pPr>
              <w:jc w:val="center"/>
              <w:rPr>
                <w:rFonts w:ascii="Verdana" w:hAnsi="Verdana" w:cs="Calibri"/>
                <w:b/>
                <w:bCs/>
                <w:color w:val="000000"/>
                <w:sz w:val="16"/>
                <w:szCs w:val="18"/>
                <w:lang w:eastAsia="es-BO"/>
              </w:rPr>
            </w:pPr>
          </w:p>
        </w:tc>
        <w:tc>
          <w:tcPr>
            <w:tcW w:w="1338" w:type="dxa"/>
            <w:vMerge/>
            <w:tcBorders>
              <w:top w:val="nil"/>
              <w:left w:val="single" w:sz="4" w:space="0" w:color="000000"/>
              <w:bottom w:val="single" w:sz="4" w:space="0" w:color="000000"/>
              <w:right w:val="single" w:sz="4" w:space="0" w:color="000000"/>
            </w:tcBorders>
            <w:vAlign w:val="center"/>
            <w:hideMark/>
          </w:tcPr>
          <w:p w14:paraId="5E4042F9" w14:textId="77777777" w:rsidR="00EC48E4" w:rsidRPr="006B6DEA" w:rsidRDefault="00EC48E4" w:rsidP="006B6DEA">
            <w:pPr>
              <w:jc w:val="center"/>
              <w:rPr>
                <w:rFonts w:ascii="Verdana" w:hAnsi="Verdana" w:cs="Calibri"/>
                <w:color w:val="000000"/>
                <w:sz w:val="16"/>
                <w:szCs w:val="18"/>
                <w:lang w:eastAsia="es-BO"/>
              </w:rPr>
            </w:pPr>
          </w:p>
        </w:tc>
        <w:tc>
          <w:tcPr>
            <w:tcW w:w="1338" w:type="dxa"/>
            <w:vMerge/>
            <w:tcBorders>
              <w:top w:val="single" w:sz="4" w:space="0" w:color="000000"/>
              <w:left w:val="single" w:sz="4" w:space="0" w:color="000000"/>
              <w:bottom w:val="single" w:sz="4" w:space="0" w:color="000000"/>
              <w:right w:val="single" w:sz="4" w:space="0" w:color="000000"/>
            </w:tcBorders>
            <w:vAlign w:val="center"/>
            <w:hideMark/>
          </w:tcPr>
          <w:p w14:paraId="625625A5" w14:textId="77777777" w:rsidR="00EC48E4" w:rsidRPr="006B6DEA" w:rsidRDefault="00EC48E4" w:rsidP="006B6DEA">
            <w:pPr>
              <w:jc w:val="center"/>
              <w:rPr>
                <w:rFonts w:ascii="Verdana" w:hAnsi="Verdana" w:cs="Tahoma"/>
                <w:b/>
                <w:bCs/>
                <w:color w:val="FF0000"/>
                <w:sz w:val="16"/>
                <w:szCs w:val="18"/>
                <w:lang w:eastAsia="es-ES"/>
              </w:rPr>
            </w:pPr>
          </w:p>
        </w:tc>
        <w:tc>
          <w:tcPr>
            <w:tcW w:w="3285" w:type="dxa"/>
            <w:vMerge/>
            <w:tcBorders>
              <w:top w:val="nil"/>
              <w:left w:val="nil"/>
              <w:bottom w:val="single" w:sz="4" w:space="0" w:color="auto"/>
              <w:right w:val="nil"/>
            </w:tcBorders>
            <w:shd w:val="clear" w:color="auto" w:fill="auto"/>
            <w:vAlign w:val="center"/>
            <w:hideMark/>
          </w:tcPr>
          <w:p w14:paraId="1DEF06F5" w14:textId="77777777" w:rsidR="00EC48E4" w:rsidRPr="006B6DEA" w:rsidRDefault="00EC48E4" w:rsidP="006B6DEA">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5EA9A93" w14:textId="77777777" w:rsidR="00EC48E4" w:rsidRPr="006B6DEA" w:rsidRDefault="00EC48E4" w:rsidP="006B6DEA">
            <w:pPr>
              <w:jc w:val="center"/>
              <w:rPr>
                <w:rFonts w:ascii="Verdana" w:hAnsi="Verdana" w:cs="Calibri"/>
                <w:color w:val="000000"/>
                <w:sz w:val="16"/>
                <w:szCs w:val="18"/>
                <w:lang w:eastAsia="es-BO"/>
              </w:rPr>
            </w:pPr>
          </w:p>
        </w:tc>
      </w:tr>
      <w:tr w:rsidR="00EC48E4" w:rsidRPr="006B6DEA" w14:paraId="58F81E0D" w14:textId="77777777" w:rsidTr="006B6DEA">
        <w:trPr>
          <w:trHeight w:val="225"/>
        </w:trPr>
        <w:tc>
          <w:tcPr>
            <w:tcW w:w="721" w:type="dxa"/>
            <w:tcBorders>
              <w:top w:val="nil"/>
              <w:left w:val="single" w:sz="4" w:space="0" w:color="000000"/>
              <w:bottom w:val="single" w:sz="4" w:space="0" w:color="000000"/>
              <w:right w:val="single" w:sz="4" w:space="0" w:color="000000"/>
            </w:tcBorders>
            <w:shd w:val="clear" w:color="auto" w:fill="auto"/>
            <w:noWrap/>
            <w:vAlign w:val="center"/>
            <w:hideMark/>
          </w:tcPr>
          <w:p w14:paraId="5811A989"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38A1D36C"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100%</w:t>
            </w:r>
          </w:p>
        </w:tc>
        <w:tc>
          <w:tcPr>
            <w:tcW w:w="1166" w:type="dxa"/>
            <w:tcBorders>
              <w:top w:val="nil"/>
              <w:left w:val="nil"/>
              <w:bottom w:val="single" w:sz="4" w:space="0" w:color="000000"/>
              <w:right w:val="single" w:sz="4" w:space="0" w:color="000000"/>
            </w:tcBorders>
            <w:shd w:val="clear" w:color="auto" w:fill="auto"/>
            <w:noWrap/>
            <w:vAlign w:val="center"/>
            <w:hideMark/>
          </w:tcPr>
          <w:p w14:paraId="3338AA3B"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Tahoma"/>
                <w:b/>
                <w:bCs/>
                <w:color w:val="FF0000"/>
                <w:sz w:val="16"/>
                <w:szCs w:val="18"/>
                <w:lang w:eastAsia="es-ES"/>
              </w:rPr>
              <w:t>395.521,38</w:t>
            </w:r>
          </w:p>
        </w:tc>
        <w:tc>
          <w:tcPr>
            <w:tcW w:w="896" w:type="dxa"/>
            <w:tcBorders>
              <w:top w:val="single" w:sz="4" w:space="0" w:color="auto"/>
              <w:left w:val="nil"/>
              <w:bottom w:val="single" w:sz="4" w:space="0" w:color="000000"/>
              <w:right w:val="single" w:sz="4" w:space="0" w:color="000000"/>
            </w:tcBorders>
            <w:shd w:val="clear" w:color="auto" w:fill="auto"/>
            <w:noWrap/>
            <w:vAlign w:val="center"/>
            <w:hideMark/>
          </w:tcPr>
          <w:p w14:paraId="1FE764AA"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Calibri"/>
                <w:b/>
                <w:bCs/>
                <w:color w:val="000000"/>
                <w:sz w:val="16"/>
                <w:szCs w:val="18"/>
                <w:lang w:eastAsia="es-BO"/>
              </w:rPr>
              <w:t>100%</w:t>
            </w:r>
          </w:p>
        </w:tc>
        <w:tc>
          <w:tcPr>
            <w:tcW w:w="1338" w:type="dxa"/>
            <w:tcBorders>
              <w:top w:val="nil"/>
              <w:left w:val="nil"/>
              <w:bottom w:val="single" w:sz="4" w:space="0" w:color="000000"/>
              <w:right w:val="single" w:sz="4" w:space="0" w:color="000000"/>
            </w:tcBorders>
            <w:shd w:val="clear" w:color="auto" w:fill="auto"/>
            <w:noWrap/>
            <w:vAlign w:val="center"/>
            <w:hideMark/>
          </w:tcPr>
          <w:p w14:paraId="0B0D8F53" w14:textId="77777777" w:rsidR="00EC48E4" w:rsidRPr="006B6DEA" w:rsidRDefault="00EC48E4" w:rsidP="006B6DEA">
            <w:pPr>
              <w:jc w:val="center"/>
              <w:rPr>
                <w:rFonts w:ascii="Verdana" w:hAnsi="Verdana" w:cs="Calibri"/>
                <w:b/>
                <w:bCs/>
                <w:color w:val="000000"/>
                <w:sz w:val="16"/>
                <w:szCs w:val="18"/>
                <w:lang w:eastAsia="es-BO"/>
              </w:rPr>
            </w:pPr>
            <w:r w:rsidRPr="006B6DEA">
              <w:rPr>
                <w:rFonts w:ascii="Verdana" w:hAnsi="Verdana" w:cs="Tahoma"/>
                <w:b/>
                <w:bCs/>
                <w:color w:val="FF0000"/>
                <w:sz w:val="16"/>
                <w:szCs w:val="18"/>
                <w:lang w:eastAsia="es-ES"/>
              </w:rPr>
              <w:t>2.817.555,76</w:t>
            </w:r>
          </w:p>
        </w:tc>
        <w:tc>
          <w:tcPr>
            <w:tcW w:w="1338" w:type="dxa"/>
            <w:tcBorders>
              <w:top w:val="nil"/>
              <w:left w:val="nil"/>
              <w:bottom w:val="single" w:sz="4" w:space="0" w:color="000000"/>
              <w:right w:val="single" w:sz="4" w:space="0" w:color="000000"/>
            </w:tcBorders>
            <w:shd w:val="clear" w:color="auto" w:fill="auto"/>
            <w:noWrap/>
            <w:vAlign w:val="center"/>
            <w:hideMark/>
          </w:tcPr>
          <w:p w14:paraId="22401428" w14:textId="77777777" w:rsidR="00EC48E4" w:rsidRPr="006B6DEA" w:rsidRDefault="00EC48E4" w:rsidP="006B6DEA">
            <w:pPr>
              <w:jc w:val="center"/>
              <w:rPr>
                <w:rFonts w:ascii="Verdana" w:hAnsi="Verdana" w:cs="Tahoma"/>
                <w:b/>
                <w:bCs/>
                <w:color w:val="FF0000"/>
                <w:sz w:val="16"/>
                <w:szCs w:val="18"/>
                <w:lang w:eastAsia="es-ES"/>
              </w:rPr>
            </w:pPr>
            <w:r w:rsidRPr="006B6DEA">
              <w:rPr>
                <w:rFonts w:ascii="Verdana" w:hAnsi="Verdana" w:cs="Tahoma"/>
                <w:b/>
                <w:bCs/>
                <w:color w:val="FF0000"/>
                <w:sz w:val="16"/>
                <w:szCs w:val="18"/>
                <w:lang w:eastAsia="es-ES"/>
              </w:rPr>
              <w:t>3.213.077,14</w:t>
            </w:r>
          </w:p>
        </w:tc>
        <w:tc>
          <w:tcPr>
            <w:tcW w:w="3285" w:type="dxa"/>
            <w:tcBorders>
              <w:top w:val="single" w:sz="4" w:space="0" w:color="auto"/>
              <w:left w:val="nil"/>
              <w:bottom w:val="single" w:sz="4" w:space="0" w:color="000000"/>
              <w:right w:val="single" w:sz="4" w:space="0" w:color="000000"/>
            </w:tcBorders>
            <w:shd w:val="clear" w:color="auto" w:fill="auto"/>
            <w:noWrap/>
            <w:vAlign w:val="center"/>
            <w:hideMark/>
          </w:tcPr>
          <w:p w14:paraId="0F52146E" w14:textId="36851BBD" w:rsidR="00EC48E4" w:rsidRPr="006B6DEA" w:rsidRDefault="00EC48E4" w:rsidP="006B6DEA">
            <w:pPr>
              <w:jc w:val="center"/>
              <w:rPr>
                <w:rFonts w:ascii="Verdana" w:hAnsi="Verdana" w:cs="Calibri"/>
                <w:color w:val="000000"/>
                <w:sz w:val="16"/>
                <w:szCs w:val="18"/>
                <w:lang w:eastAsia="es-BO"/>
              </w:rPr>
            </w:pPr>
          </w:p>
        </w:tc>
        <w:tc>
          <w:tcPr>
            <w:tcW w:w="160" w:type="dxa"/>
            <w:vAlign w:val="center"/>
            <w:hideMark/>
          </w:tcPr>
          <w:p w14:paraId="5AE687E4" w14:textId="77777777" w:rsidR="00EC48E4" w:rsidRPr="006B6DEA" w:rsidRDefault="00EC48E4" w:rsidP="006B6DEA">
            <w:pPr>
              <w:jc w:val="center"/>
              <w:rPr>
                <w:rFonts w:ascii="Verdana" w:hAnsi="Verdana"/>
                <w:sz w:val="16"/>
                <w:szCs w:val="18"/>
                <w:lang w:eastAsia="es-BO"/>
              </w:rPr>
            </w:pPr>
          </w:p>
        </w:tc>
      </w:tr>
    </w:tbl>
    <w:p w14:paraId="41A5CBF6" w14:textId="77777777" w:rsidR="00EC48E4" w:rsidRPr="00637BEE" w:rsidRDefault="00EC48E4" w:rsidP="00EC48E4">
      <w:pPr>
        <w:spacing w:line="260" w:lineRule="atLeast"/>
        <w:jc w:val="both"/>
        <w:rPr>
          <w:rFonts w:ascii="Verdana" w:hAnsi="Verdana" w:cs="Tahoma"/>
          <w:b/>
          <w:color w:val="000000"/>
          <w:sz w:val="18"/>
          <w:szCs w:val="18"/>
          <w:lang w:val="es-ES_tradnl"/>
        </w:rPr>
      </w:pPr>
    </w:p>
    <w:p w14:paraId="108E8425" w14:textId="77777777" w:rsidR="00EC48E4" w:rsidRPr="00637BEE" w:rsidRDefault="00EC48E4" w:rsidP="00EC48E4">
      <w:pPr>
        <w:spacing w:line="260" w:lineRule="atLeast"/>
        <w:jc w:val="both"/>
        <w:rPr>
          <w:rFonts w:ascii="Verdana" w:hAnsi="Verdana" w:cs="Tahoma"/>
          <w:b/>
          <w:color w:val="000000"/>
          <w:sz w:val="18"/>
          <w:szCs w:val="18"/>
          <w:lang w:val="es-ES_tradnl"/>
        </w:rPr>
      </w:pPr>
      <w:r w:rsidRPr="00637BEE">
        <w:rPr>
          <w:rFonts w:ascii="Verdana" w:hAnsi="Verdana" w:cs="Tahoma"/>
          <w:b/>
          <w:color w:val="000000"/>
          <w:sz w:val="18"/>
          <w:szCs w:val="18"/>
          <w:lang w:val="es-ES_tradnl"/>
        </w:rPr>
        <w:lastRenderedPageBreak/>
        <w:t>Notas:</w:t>
      </w:r>
    </w:p>
    <w:p w14:paraId="467048DF" w14:textId="77777777" w:rsidR="00EC48E4" w:rsidRPr="00637BEE" w:rsidRDefault="00EC48E4" w:rsidP="00EC48E4">
      <w:pPr>
        <w:spacing w:line="260" w:lineRule="atLeast"/>
        <w:ind w:left="142"/>
        <w:jc w:val="both"/>
        <w:rPr>
          <w:rFonts w:ascii="Verdana" w:hAnsi="Verdana" w:cs="Tahoma"/>
          <w:sz w:val="18"/>
          <w:szCs w:val="18"/>
          <w:lang w:val="es-ES_tradnl"/>
        </w:rPr>
      </w:pPr>
      <w:r w:rsidRPr="00637BEE">
        <w:rPr>
          <w:rFonts w:ascii="Verdana" w:hAnsi="Verdana" w:cs="Tahoma"/>
          <w:b/>
          <w:sz w:val="18"/>
          <w:szCs w:val="18"/>
        </w:rPr>
        <w:t>- (*)</w:t>
      </w:r>
      <w:r w:rsidRPr="00637BEE">
        <w:rPr>
          <w:rFonts w:ascii="Verdana" w:hAnsi="Verdana" w:cs="Tahoma"/>
          <w:sz w:val="18"/>
          <w:szCs w:val="18"/>
          <w:lang w:val="es-ES_tradnl"/>
        </w:rPr>
        <w:t xml:space="preserve"> El requisito para proceder con el pago se refiere a la aprobación del informe/producto por parte de la Entidad Contratante.</w:t>
      </w:r>
    </w:p>
    <w:p w14:paraId="5CA86D26" w14:textId="77777777" w:rsidR="00EC48E4" w:rsidRPr="00637BEE" w:rsidRDefault="00EC48E4" w:rsidP="00EC48E4">
      <w:pPr>
        <w:spacing w:line="260" w:lineRule="atLeast"/>
        <w:ind w:left="142"/>
        <w:jc w:val="both"/>
        <w:rPr>
          <w:rFonts w:ascii="Verdana" w:hAnsi="Verdana" w:cs="Tahoma"/>
          <w:sz w:val="18"/>
          <w:szCs w:val="18"/>
          <w:lang w:val="es-ES_tradnl"/>
        </w:rPr>
      </w:pPr>
      <w:r w:rsidRPr="00637BEE">
        <w:rPr>
          <w:rFonts w:ascii="Verdana" w:hAnsi="Verdana" w:cs="Tahoma"/>
          <w:b/>
          <w:sz w:val="18"/>
          <w:szCs w:val="18"/>
        </w:rPr>
        <w:t xml:space="preserve">- (**) </w:t>
      </w:r>
      <w:r w:rsidRPr="00637BEE">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4470385A" w14:textId="77777777" w:rsidR="00EC48E4" w:rsidRPr="00637BEE" w:rsidRDefault="00EC48E4" w:rsidP="00EC48E4">
      <w:pPr>
        <w:spacing w:line="260" w:lineRule="atLeast"/>
        <w:ind w:left="142"/>
        <w:jc w:val="both"/>
        <w:rPr>
          <w:rFonts w:ascii="Verdana" w:hAnsi="Verdana" w:cs="Tahoma"/>
          <w:sz w:val="18"/>
          <w:szCs w:val="18"/>
        </w:rPr>
      </w:pPr>
      <w:r w:rsidRPr="00637BEE">
        <w:rPr>
          <w:rFonts w:ascii="Verdana" w:hAnsi="Verdana" w:cs="Tahoma"/>
          <w:sz w:val="18"/>
          <w:szCs w:val="18"/>
        </w:rPr>
        <w:t>- Para el pago de cada informe/producto, la entidad ejecutora deberá presentar la nota fiscal (factura) correspondiente, a nombre del Fideicomiso AEVIVIENDA.</w:t>
      </w:r>
    </w:p>
    <w:p w14:paraId="202E9D9A" w14:textId="77777777" w:rsidR="00EC48E4" w:rsidRPr="00637BEE" w:rsidRDefault="00EC48E4" w:rsidP="00EC48E4">
      <w:pPr>
        <w:spacing w:line="260" w:lineRule="atLeast"/>
        <w:ind w:left="142"/>
        <w:jc w:val="both"/>
        <w:rPr>
          <w:rFonts w:ascii="Verdana" w:hAnsi="Verdana" w:cs="Tahoma"/>
          <w:sz w:val="18"/>
          <w:szCs w:val="18"/>
        </w:rPr>
      </w:pPr>
      <w:r w:rsidRPr="00637BEE">
        <w:rPr>
          <w:rFonts w:ascii="Verdana" w:hAnsi="Verdana" w:cs="Tahoma"/>
          <w:sz w:val="18"/>
          <w:szCs w:val="18"/>
        </w:rPr>
        <w:t>-  El periodo del producto final no contempla provisión y dotación de materiales de construcción salvo casos especiales y debidamente justificados.</w:t>
      </w:r>
    </w:p>
    <w:p w14:paraId="3760ECAB"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6"/>
      <w:r w:rsidRPr="00637BEE">
        <w:rPr>
          <w:rFonts w:ascii="Verdana" w:hAnsi="Verdana" w:cs="Tahoma"/>
          <w:b/>
          <w:bCs/>
          <w:color w:val="000000"/>
          <w:kern w:val="32"/>
          <w:sz w:val="18"/>
          <w:szCs w:val="18"/>
          <w:lang w:val="es-ES_tradnl"/>
        </w:rPr>
        <w:t>SEGUROS</w:t>
      </w:r>
      <w:bookmarkEnd w:id="70"/>
    </w:p>
    <w:p w14:paraId="1C644027" w14:textId="77777777" w:rsidR="00EC48E4" w:rsidRPr="00637BEE" w:rsidRDefault="00EC48E4" w:rsidP="00EC48E4">
      <w:pPr>
        <w:autoSpaceDE w:val="0"/>
        <w:autoSpaceDN w:val="0"/>
        <w:adjustRightInd w:val="0"/>
        <w:spacing w:line="260" w:lineRule="atLeast"/>
        <w:jc w:val="both"/>
        <w:rPr>
          <w:rFonts w:ascii="Verdana" w:hAnsi="Verdana" w:cs="Tahoma"/>
          <w:sz w:val="18"/>
          <w:szCs w:val="18"/>
          <w:lang w:eastAsia="es-BO"/>
        </w:rPr>
      </w:pPr>
      <w:r w:rsidRPr="00637BEE">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CFDDE73" w14:textId="77777777" w:rsidR="00EC48E4" w:rsidRPr="00637BEE" w:rsidRDefault="00EC48E4" w:rsidP="00181C6F">
      <w:pPr>
        <w:numPr>
          <w:ilvl w:val="0"/>
          <w:numId w:val="67"/>
        </w:numPr>
        <w:autoSpaceDE w:val="0"/>
        <w:autoSpaceDN w:val="0"/>
        <w:adjustRightInd w:val="0"/>
        <w:spacing w:line="260" w:lineRule="atLeast"/>
        <w:jc w:val="both"/>
        <w:rPr>
          <w:rFonts w:ascii="Verdana" w:hAnsi="Verdana" w:cs="Tahoma"/>
          <w:sz w:val="18"/>
          <w:szCs w:val="18"/>
          <w:lang w:eastAsia="es-BO"/>
        </w:rPr>
      </w:pPr>
      <w:r w:rsidRPr="00637BEE">
        <w:rPr>
          <w:rFonts w:ascii="Verdana" w:hAnsi="Verdana" w:cs="Tahoma"/>
          <w:sz w:val="18"/>
          <w:szCs w:val="18"/>
          <w:lang w:eastAsia="es-BO"/>
        </w:rPr>
        <w:t xml:space="preserve">Accidentes o incapacidad para el personal del CONSULTOR, de acuerdo a la Ley General del Trabajo del Estado Plurinacional de Bolivia. </w:t>
      </w:r>
    </w:p>
    <w:p w14:paraId="424BCA27" w14:textId="77777777" w:rsidR="00EC48E4" w:rsidRPr="00637BEE" w:rsidRDefault="00EC48E4" w:rsidP="00181C6F">
      <w:pPr>
        <w:numPr>
          <w:ilvl w:val="0"/>
          <w:numId w:val="67"/>
        </w:numPr>
        <w:autoSpaceDE w:val="0"/>
        <w:autoSpaceDN w:val="0"/>
        <w:adjustRightInd w:val="0"/>
        <w:spacing w:line="260" w:lineRule="atLeast"/>
        <w:jc w:val="both"/>
        <w:rPr>
          <w:rFonts w:ascii="Verdana" w:hAnsi="Verdana" w:cs="Tahoma"/>
          <w:sz w:val="18"/>
          <w:szCs w:val="18"/>
        </w:rPr>
      </w:pPr>
      <w:r w:rsidRPr="00637BEE">
        <w:rPr>
          <w:rFonts w:ascii="Verdana" w:hAnsi="Verdana" w:cs="Tahoma"/>
          <w:sz w:val="18"/>
          <w:szCs w:val="18"/>
          <w:lang w:eastAsia="es-BO"/>
        </w:rPr>
        <w:t>Seguro contra todo riesgo, de los vehículos y equipo asignados al servicio.</w:t>
      </w:r>
    </w:p>
    <w:p w14:paraId="709714FA" w14:textId="77777777" w:rsidR="00EC48E4" w:rsidRPr="00637BEE" w:rsidRDefault="00EC48E4" w:rsidP="00181C6F">
      <w:pPr>
        <w:numPr>
          <w:ilvl w:val="0"/>
          <w:numId w:val="67"/>
        </w:numPr>
        <w:autoSpaceDE w:val="0"/>
        <w:autoSpaceDN w:val="0"/>
        <w:adjustRightInd w:val="0"/>
        <w:spacing w:line="260" w:lineRule="atLeast"/>
        <w:jc w:val="both"/>
        <w:rPr>
          <w:rFonts w:ascii="Verdana" w:hAnsi="Verdana" w:cs="Tahoma"/>
          <w:sz w:val="18"/>
          <w:szCs w:val="18"/>
        </w:rPr>
      </w:pPr>
      <w:r w:rsidRPr="00637BEE">
        <w:rPr>
          <w:rFonts w:ascii="Verdana" w:hAnsi="Verdana" w:cs="Tahoma"/>
          <w:sz w:val="18"/>
          <w:szCs w:val="18"/>
          <w:lang w:eastAsia="es-BO"/>
        </w:rPr>
        <w:t>Seguro de salud a su personal.</w:t>
      </w:r>
    </w:p>
    <w:p w14:paraId="6F0CC0B7" w14:textId="77777777" w:rsidR="00EC48E4" w:rsidRPr="00637BEE" w:rsidRDefault="00EC48E4" w:rsidP="00EC48E4">
      <w:pPr>
        <w:autoSpaceDE w:val="0"/>
        <w:autoSpaceDN w:val="0"/>
        <w:adjustRightInd w:val="0"/>
        <w:spacing w:line="260" w:lineRule="atLeast"/>
        <w:jc w:val="both"/>
        <w:rPr>
          <w:rFonts w:ascii="Verdana" w:hAnsi="Verdana" w:cs="Tahoma"/>
          <w:sz w:val="18"/>
          <w:szCs w:val="18"/>
        </w:rPr>
      </w:pPr>
      <w:r w:rsidRPr="00637BEE">
        <w:rPr>
          <w:rFonts w:ascii="Verdana" w:hAnsi="Verdana" w:cs="Tahoma"/>
          <w:sz w:val="18"/>
          <w:szCs w:val="18"/>
          <w:lang w:eastAsia="es-BO"/>
        </w:rPr>
        <w:t xml:space="preserve">Estos seguros deberán presentarse al Fiscal del Proyecto hasta los 5 días </w:t>
      </w:r>
      <w:bookmarkStart w:id="71" w:name="_Hlk144978880"/>
      <w:r w:rsidRPr="00637BEE">
        <w:rPr>
          <w:rFonts w:ascii="Verdana" w:hAnsi="Verdana" w:cs="Tahoma"/>
          <w:sz w:val="18"/>
          <w:szCs w:val="18"/>
          <w:lang w:eastAsia="es-BO"/>
        </w:rPr>
        <w:t xml:space="preserve">hábiles </w:t>
      </w:r>
      <w:bookmarkEnd w:id="71"/>
      <w:r w:rsidRPr="00637BEE">
        <w:rPr>
          <w:rFonts w:ascii="Verdana" w:hAnsi="Verdana" w:cs="Tahoma"/>
          <w:sz w:val="18"/>
          <w:szCs w:val="18"/>
          <w:lang w:eastAsia="es-BO"/>
        </w:rPr>
        <w:t>después de emitida la orden de proceder.</w:t>
      </w:r>
    </w:p>
    <w:p w14:paraId="574A1D19"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2" w:name="_Toc71811157"/>
      <w:r w:rsidRPr="00637BEE">
        <w:rPr>
          <w:rFonts w:ascii="Verdana" w:hAnsi="Verdana" w:cs="Tahoma"/>
          <w:b/>
          <w:bCs/>
          <w:color w:val="000000"/>
          <w:kern w:val="32"/>
          <w:sz w:val="18"/>
          <w:szCs w:val="18"/>
          <w:lang w:val="es-ES_tradnl"/>
        </w:rPr>
        <w:t>PAGO DE IMPUESTOS</w:t>
      </w:r>
      <w:bookmarkEnd w:id="72"/>
    </w:p>
    <w:p w14:paraId="514B2238"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4A6CABE3"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3" w:name="_Toc71811158"/>
      <w:r w:rsidRPr="00637BEE">
        <w:rPr>
          <w:rFonts w:ascii="Verdana" w:hAnsi="Verdana" w:cs="Tahoma"/>
          <w:b/>
          <w:bCs/>
          <w:color w:val="000000"/>
          <w:kern w:val="32"/>
          <w:sz w:val="18"/>
          <w:szCs w:val="18"/>
          <w:lang w:val="es-ES_tradnl"/>
        </w:rPr>
        <w:t>APORTES AL SISTEMA INTEGRADO DE PENSIONES</w:t>
      </w:r>
      <w:bookmarkEnd w:id="73"/>
    </w:p>
    <w:p w14:paraId="460B12BC"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El pago de los aportes al Sistema Integrado de Pensiones es responsabilidad exclusiva de la Entidad Ejecutora y deberá ser realizada de acuerdo a Ley de pensiones y normativa vigente. </w:t>
      </w:r>
      <w:r w:rsidRPr="00637BEE">
        <w:rPr>
          <w:rFonts w:ascii="Verdana" w:hAnsi="Verdana" w:cs="Tahoma"/>
          <w:color w:val="7030A0"/>
          <w:sz w:val="18"/>
          <w:szCs w:val="18"/>
          <w:lang w:val="es-ES_tradnl"/>
        </w:rPr>
        <w:t>Esta disposición es obligatoria de hacer cumplir por parte del Inspector.</w:t>
      </w:r>
    </w:p>
    <w:p w14:paraId="31DA8606"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Hlk132898907"/>
      <w:r w:rsidRPr="00637BEE">
        <w:rPr>
          <w:rFonts w:ascii="Verdana" w:hAnsi="Verdana" w:cs="Tahoma"/>
          <w:b/>
          <w:bCs/>
          <w:color w:val="000000"/>
          <w:kern w:val="32"/>
          <w:sz w:val="18"/>
          <w:szCs w:val="18"/>
          <w:lang w:val="es-ES_tradnl"/>
        </w:rPr>
        <w:t>GARANTÍAS</w:t>
      </w:r>
    </w:p>
    <w:p w14:paraId="275451D9" w14:textId="77777777" w:rsidR="00EC48E4" w:rsidRPr="00637BEE" w:rsidRDefault="00EC48E4" w:rsidP="00EC48E4">
      <w:pPr>
        <w:jc w:val="both"/>
        <w:rPr>
          <w:rFonts w:ascii="Verdana" w:hAnsi="Verdana" w:cs="Tahoma"/>
          <w:sz w:val="18"/>
          <w:szCs w:val="18"/>
          <w:lang w:val="es-ES_tradnl"/>
        </w:rPr>
      </w:pPr>
      <w:bookmarkStart w:id="75" w:name="_Toc81229595"/>
      <w:bookmarkStart w:id="76" w:name="_Toc81314437"/>
      <w:bookmarkStart w:id="77" w:name="_Hlk180160903"/>
      <w:bookmarkEnd w:id="74"/>
      <w:r w:rsidRPr="00637BEE">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637BEE">
        <w:rPr>
          <w:rFonts w:ascii="Verdana" w:hAnsi="Verdana" w:cs="Tahoma"/>
          <w:sz w:val="18"/>
          <w:szCs w:val="18"/>
          <w:lang w:eastAsia="es-BO"/>
        </w:rPr>
        <w:t xml:space="preserve">se establece las </w:t>
      </w:r>
      <w:bookmarkEnd w:id="75"/>
      <w:bookmarkEnd w:id="76"/>
      <w:bookmarkEnd w:id="78"/>
      <w:r w:rsidRPr="00637BEE">
        <w:rPr>
          <w:rFonts w:ascii="Verdana" w:hAnsi="Verdana" w:cs="Tahoma"/>
          <w:sz w:val="18"/>
          <w:szCs w:val="18"/>
          <w:lang w:eastAsia="es-BO"/>
        </w:rPr>
        <w:t>garantías según el objeto, las cuales deberán ser presentadas de acuerdo a lo solicitado en el DCD.</w:t>
      </w:r>
    </w:p>
    <w:p w14:paraId="68D4B81D" w14:textId="77777777" w:rsidR="00EC48E4" w:rsidRPr="00637BEE" w:rsidRDefault="00EC48E4" w:rsidP="00EC48E4">
      <w:pPr>
        <w:rPr>
          <w:rFonts w:ascii="Verdana" w:hAnsi="Verdana" w:cs="Tahoma"/>
          <w:b/>
          <w:sz w:val="18"/>
          <w:szCs w:val="18"/>
          <w:lang w:val="es-ES_tradnl"/>
        </w:rPr>
      </w:pPr>
      <w:bookmarkStart w:id="79" w:name="_Toc81314438"/>
      <w:bookmarkStart w:id="80" w:name="_Toc100250575"/>
      <w:bookmarkEnd w:id="77"/>
      <w:r w:rsidRPr="00637BEE">
        <w:rPr>
          <w:rFonts w:ascii="Verdana" w:hAnsi="Verdana" w:cs="Tahoma"/>
          <w:b/>
          <w:sz w:val="18"/>
          <w:szCs w:val="18"/>
          <w:lang w:val="es-ES_tradnl"/>
        </w:rPr>
        <w:t>GARANTÍA DE SERIEDAD DE PROPUESTA:</w:t>
      </w:r>
      <w:bookmarkEnd w:id="79"/>
      <w:bookmarkEnd w:id="80"/>
    </w:p>
    <w:p w14:paraId="43A818E9" w14:textId="77777777" w:rsidR="00EC48E4" w:rsidRPr="00637BEE" w:rsidRDefault="00EC48E4" w:rsidP="00EC48E4">
      <w:pPr>
        <w:spacing w:line="260" w:lineRule="atLeast"/>
        <w:jc w:val="both"/>
        <w:rPr>
          <w:rFonts w:ascii="Verdana" w:hAnsi="Verdana" w:cs="Tahoma"/>
          <w:sz w:val="18"/>
          <w:szCs w:val="18"/>
          <w:lang w:eastAsia="es-BO"/>
        </w:rPr>
      </w:pPr>
      <w:bookmarkStart w:id="81" w:name="_Toc81229597"/>
      <w:bookmarkStart w:id="82" w:name="_Toc81314439"/>
      <w:r w:rsidRPr="00637BEE">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637BEE">
        <w:rPr>
          <w:rFonts w:ascii="Verdana" w:hAnsi="Verdana" w:cs="Tahoma"/>
          <w:color w:val="0000FF"/>
          <w:sz w:val="18"/>
          <w:szCs w:val="18"/>
          <w:lang w:eastAsia="es-BO"/>
        </w:rPr>
        <w:t>cero punto veinticinco por ciento (0.25%)</w:t>
      </w:r>
      <w:r w:rsidRPr="00637BEE">
        <w:rPr>
          <w:rFonts w:ascii="Verdana" w:hAnsi="Verdana" w:cs="Tahoma"/>
          <w:color w:val="3333FF"/>
          <w:sz w:val="18"/>
          <w:szCs w:val="18"/>
          <w:lang w:eastAsia="es-BO"/>
        </w:rPr>
        <w:t xml:space="preserve"> </w:t>
      </w:r>
      <w:bookmarkEnd w:id="83"/>
      <w:r w:rsidRPr="00637BEE">
        <w:rPr>
          <w:rFonts w:ascii="Verdana" w:hAnsi="Verdana" w:cs="Tahoma"/>
          <w:sz w:val="18"/>
          <w:szCs w:val="18"/>
          <w:lang w:eastAsia="es-BO"/>
        </w:rPr>
        <w:t xml:space="preserve">del precio referencial de la contratación.  </w:t>
      </w:r>
    </w:p>
    <w:p w14:paraId="22D07D76" w14:textId="77777777" w:rsidR="00EC48E4" w:rsidRPr="00637BEE" w:rsidRDefault="00EC48E4" w:rsidP="00EC48E4">
      <w:pPr>
        <w:spacing w:line="260" w:lineRule="atLeast"/>
        <w:jc w:val="both"/>
        <w:rPr>
          <w:rFonts w:ascii="Verdana" w:hAnsi="Verdana" w:cs="Tahoma"/>
          <w:sz w:val="18"/>
          <w:szCs w:val="18"/>
          <w:lang w:eastAsia="es-BO"/>
        </w:rPr>
      </w:pPr>
      <w:bookmarkStart w:id="84" w:name="_Toc81229598"/>
      <w:bookmarkStart w:id="85" w:name="_Toc81314440"/>
      <w:bookmarkEnd w:id="81"/>
      <w:bookmarkEnd w:id="82"/>
      <w:r w:rsidRPr="00637BEE">
        <w:rPr>
          <w:rFonts w:ascii="Verdana" w:hAnsi="Verdana" w:cs="Tahoma"/>
          <w:sz w:val="18"/>
          <w:szCs w:val="18"/>
          <w:lang w:eastAsia="es-BO"/>
        </w:rPr>
        <w:t xml:space="preserve">La vigencia de esta garantía deberá tener </w:t>
      </w:r>
      <w:r w:rsidRPr="00637BEE">
        <w:rPr>
          <w:rFonts w:ascii="Verdana" w:hAnsi="Verdana" w:cs="Tahoma"/>
          <w:color w:val="0000FF"/>
          <w:sz w:val="18"/>
          <w:szCs w:val="18"/>
          <w:lang w:eastAsia="es-BO"/>
        </w:rPr>
        <w:t>noventa (90) días calendario</w:t>
      </w:r>
      <w:r w:rsidRPr="00637BEE">
        <w:rPr>
          <w:rFonts w:ascii="Verdana" w:hAnsi="Verdana" w:cs="Tahoma"/>
          <w:sz w:val="18"/>
          <w:szCs w:val="18"/>
          <w:lang w:eastAsia="es-BO"/>
        </w:rPr>
        <w:t xml:space="preserve">, a partir de la apertura de la propuesta establecida en el DCD. </w:t>
      </w:r>
      <w:bookmarkEnd w:id="84"/>
      <w:bookmarkEnd w:id="85"/>
    </w:p>
    <w:p w14:paraId="3369D10A" w14:textId="77777777" w:rsidR="00EC48E4" w:rsidRPr="00637BEE" w:rsidRDefault="00EC48E4" w:rsidP="00EC48E4">
      <w:pPr>
        <w:spacing w:line="260" w:lineRule="atLeast"/>
        <w:jc w:val="both"/>
        <w:rPr>
          <w:rFonts w:ascii="Verdana" w:hAnsi="Verdana" w:cs="Tahoma"/>
          <w:sz w:val="18"/>
          <w:szCs w:val="18"/>
          <w:lang w:eastAsia="es-BO"/>
        </w:rPr>
      </w:pPr>
      <w:bookmarkStart w:id="86" w:name="_Toc81229599"/>
      <w:bookmarkStart w:id="87" w:name="_Toc81314441"/>
      <w:r w:rsidRPr="00637BEE">
        <w:rPr>
          <w:rFonts w:ascii="Verdana" w:hAnsi="Verdana" w:cs="Tahoma"/>
          <w:sz w:val="18"/>
          <w:szCs w:val="18"/>
          <w:lang w:eastAsia="es-BO"/>
        </w:rPr>
        <w:t>La Garantía de Seriedad de Propuesta será devuelta conforme a lo establecido en el DCD.</w:t>
      </w:r>
      <w:bookmarkStart w:id="88" w:name="_Toc71811161"/>
      <w:bookmarkEnd w:id="86"/>
      <w:bookmarkEnd w:id="87"/>
    </w:p>
    <w:p w14:paraId="7D8536CF" w14:textId="77777777" w:rsidR="00EC48E4" w:rsidRPr="00637BEE" w:rsidRDefault="00EC48E4" w:rsidP="00EC48E4">
      <w:pPr>
        <w:spacing w:line="260" w:lineRule="atLeast"/>
        <w:jc w:val="both"/>
        <w:rPr>
          <w:rFonts w:ascii="Verdana" w:hAnsi="Verdana" w:cs="Tahoma"/>
          <w:sz w:val="18"/>
          <w:szCs w:val="18"/>
          <w:lang w:eastAsia="es-BO"/>
        </w:rPr>
      </w:pPr>
    </w:p>
    <w:p w14:paraId="7A949CA8" w14:textId="77777777" w:rsidR="00EC48E4" w:rsidRPr="00637BEE" w:rsidRDefault="00EC48E4" w:rsidP="00EC48E4">
      <w:pPr>
        <w:spacing w:line="260" w:lineRule="atLeast"/>
        <w:jc w:val="both"/>
        <w:rPr>
          <w:rFonts w:ascii="Verdana" w:hAnsi="Verdana" w:cs="Tahoma"/>
          <w:sz w:val="18"/>
          <w:szCs w:val="18"/>
          <w:lang w:eastAsia="es-BO"/>
        </w:rPr>
      </w:pPr>
      <w:r w:rsidRPr="00637BEE">
        <w:rPr>
          <w:rFonts w:ascii="Verdana" w:hAnsi="Verdana" w:cs="Tahoma"/>
          <w:b/>
          <w:bCs/>
          <w:color w:val="000000"/>
          <w:kern w:val="32"/>
          <w:sz w:val="18"/>
          <w:szCs w:val="18"/>
          <w:lang w:val="es-ES_tradnl"/>
        </w:rPr>
        <w:t>GARANTÍA DE CUMPLIMIENTO DE CONTRATO</w:t>
      </w:r>
      <w:bookmarkEnd w:id="88"/>
    </w:p>
    <w:p w14:paraId="324AC3CE" w14:textId="77777777" w:rsidR="00EC48E4" w:rsidRPr="00637BEE" w:rsidRDefault="00EC48E4" w:rsidP="00EC48E4">
      <w:pPr>
        <w:autoSpaceDE w:val="0"/>
        <w:autoSpaceDN w:val="0"/>
        <w:adjustRightInd w:val="0"/>
        <w:spacing w:line="260" w:lineRule="atLeast"/>
        <w:jc w:val="both"/>
        <w:rPr>
          <w:rFonts w:ascii="Verdana" w:eastAsia="Calibri" w:hAnsi="Verdana" w:cs="Tahoma"/>
          <w:color w:val="000000"/>
          <w:sz w:val="18"/>
          <w:szCs w:val="18"/>
        </w:rPr>
      </w:pPr>
      <w:bookmarkStart w:id="89" w:name="_Hlk180047227"/>
      <w:r w:rsidRPr="00637BEE">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w:t>
      </w:r>
      <w:r w:rsidRPr="00637BEE">
        <w:rPr>
          <w:rFonts w:ascii="Verdana" w:eastAsia="Calibri" w:hAnsi="Verdana" w:cs="Tahoma"/>
          <w:color w:val="000000"/>
          <w:sz w:val="18"/>
          <w:szCs w:val="18"/>
        </w:rPr>
        <w:lastRenderedPageBreak/>
        <w:t>(UN MILLÓN 00/100 BOLIVIANOS), cuando se tengan programados pagos parciales, en sustitución de la Garantía de Cumplimiento de Contrato, se podrá prever una retención del siete por ciento (7%) de cada pago.</w:t>
      </w:r>
    </w:p>
    <w:p w14:paraId="79468987" w14:textId="77777777" w:rsidR="00EC48E4" w:rsidRPr="00637BEE" w:rsidRDefault="00EC48E4" w:rsidP="00EC48E4">
      <w:pPr>
        <w:autoSpaceDE w:val="0"/>
        <w:autoSpaceDN w:val="0"/>
        <w:adjustRightInd w:val="0"/>
        <w:spacing w:line="260" w:lineRule="atLeast"/>
        <w:jc w:val="both"/>
        <w:rPr>
          <w:rFonts w:ascii="Verdana" w:eastAsia="Calibri" w:hAnsi="Verdana" w:cs="Tahoma"/>
          <w:strike/>
          <w:color w:val="000000"/>
          <w:sz w:val="18"/>
          <w:szCs w:val="18"/>
        </w:rPr>
      </w:pPr>
      <w:bookmarkStart w:id="90" w:name="_Hlk180163025"/>
      <w:r w:rsidRPr="00637BEE">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216FC20" w14:textId="77777777" w:rsidR="00EC48E4" w:rsidRPr="00637BEE" w:rsidRDefault="00EC48E4" w:rsidP="00EC48E4">
      <w:pPr>
        <w:autoSpaceDE w:val="0"/>
        <w:autoSpaceDN w:val="0"/>
        <w:adjustRightInd w:val="0"/>
        <w:spacing w:line="260" w:lineRule="atLeast"/>
        <w:jc w:val="both"/>
        <w:rPr>
          <w:rFonts w:ascii="Verdana" w:eastAsia="Calibri" w:hAnsi="Verdana" w:cs="Tahoma"/>
          <w:sz w:val="18"/>
          <w:szCs w:val="18"/>
          <w:lang w:eastAsia="es-BO"/>
        </w:rPr>
      </w:pPr>
      <w:bookmarkStart w:id="91" w:name="_Hlk144978977"/>
      <w:r w:rsidRPr="00637BEE">
        <w:rPr>
          <w:rFonts w:ascii="Verdana" w:eastAsia="Calibri" w:hAnsi="Verdana" w:cs="Tahoma"/>
          <w:sz w:val="18"/>
          <w:szCs w:val="18"/>
          <w:lang w:eastAsia="es-BO"/>
        </w:rPr>
        <w:t>La garantía, será devuelta a la Entidad Ejecutora, una vez que se cuente con el pago final del servicio de consultoría</w:t>
      </w:r>
      <w:bookmarkEnd w:id="91"/>
      <w:r w:rsidRPr="00637BEE">
        <w:rPr>
          <w:rFonts w:ascii="Verdana" w:eastAsia="Calibri" w:hAnsi="Verdana" w:cs="Tahoma"/>
          <w:sz w:val="18"/>
          <w:szCs w:val="18"/>
          <w:lang w:eastAsia="es-BO"/>
        </w:rPr>
        <w:t>.</w:t>
      </w:r>
    </w:p>
    <w:bookmarkEnd w:id="89"/>
    <w:bookmarkEnd w:id="90"/>
    <w:p w14:paraId="66D329AB" w14:textId="77777777" w:rsidR="00EC48E4" w:rsidRPr="00637BEE" w:rsidRDefault="00EC48E4" w:rsidP="00EC48E4">
      <w:pPr>
        <w:autoSpaceDE w:val="0"/>
        <w:autoSpaceDN w:val="0"/>
        <w:adjustRightInd w:val="0"/>
        <w:spacing w:line="260" w:lineRule="atLeast"/>
        <w:jc w:val="both"/>
        <w:rPr>
          <w:rFonts w:ascii="Verdana" w:eastAsia="Calibri" w:hAnsi="Verdana" w:cs="Tahoma"/>
          <w:sz w:val="18"/>
          <w:szCs w:val="18"/>
          <w:lang w:eastAsia="es-BO"/>
        </w:rPr>
      </w:pPr>
    </w:p>
    <w:p w14:paraId="4DF2815A" w14:textId="77777777" w:rsidR="00EC48E4" w:rsidRPr="00637BEE" w:rsidRDefault="00EC48E4" w:rsidP="00EC48E4">
      <w:pPr>
        <w:rPr>
          <w:rFonts w:ascii="Verdana" w:hAnsi="Verdana" w:cs="Tahoma"/>
          <w:b/>
          <w:bCs/>
          <w:color w:val="000000"/>
          <w:kern w:val="32"/>
          <w:sz w:val="18"/>
          <w:szCs w:val="18"/>
          <w:lang w:val="es-ES_tradnl"/>
        </w:rPr>
      </w:pPr>
      <w:bookmarkStart w:id="92" w:name="_Toc71811159"/>
      <w:r w:rsidRPr="00637BEE">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2"/>
    </w:p>
    <w:p w14:paraId="6B5939AD" w14:textId="77777777" w:rsidR="00EC48E4" w:rsidRPr="00637BEE" w:rsidRDefault="00EC48E4" w:rsidP="00EC48E4">
      <w:pPr>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590695D6" w14:textId="77777777" w:rsidR="00EC48E4" w:rsidRPr="00637BEE" w:rsidRDefault="00EC48E4" w:rsidP="00EC48E4">
      <w:pPr>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CAF1379" w14:textId="77777777" w:rsidR="00EC48E4" w:rsidRPr="00637BEE" w:rsidRDefault="00EC48E4" w:rsidP="00EC48E4">
      <w:pPr>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138AF5E8" w14:textId="77777777" w:rsidR="00EC48E4" w:rsidRPr="00637BEE" w:rsidRDefault="00EC48E4" w:rsidP="00EC48E4">
      <w:pPr>
        <w:autoSpaceDE w:val="0"/>
        <w:autoSpaceDN w:val="0"/>
        <w:adjustRightInd w:val="0"/>
        <w:spacing w:line="260" w:lineRule="atLeast"/>
        <w:jc w:val="both"/>
        <w:rPr>
          <w:rFonts w:ascii="Verdana" w:hAnsi="Verdana" w:cs="Tahoma"/>
          <w:sz w:val="18"/>
          <w:szCs w:val="18"/>
          <w:lang w:eastAsia="es-BO"/>
        </w:rPr>
      </w:pPr>
      <w:bookmarkStart w:id="93" w:name="_Hlk144979014"/>
      <w:r w:rsidRPr="00637BEE">
        <w:rPr>
          <w:rFonts w:ascii="Verdana" w:eastAsia="Calibri" w:hAnsi="Verdana" w:cs="Tahoma"/>
          <w:color w:val="000000"/>
          <w:sz w:val="18"/>
          <w:szCs w:val="18"/>
        </w:rPr>
        <w:t xml:space="preserve">La Entidad Ejecutora contratada podrá solicitar el Anticipo </w:t>
      </w:r>
      <w:r w:rsidRPr="00637BEE">
        <w:rPr>
          <w:rFonts w:ascii="Verdana" w:hAnsi="Verdana" w:cs="Tahoma"/>
          <w:sz w:val="18"/>
          <w:szCs w:val="18"/>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637BEE">
        <w:rPr>
          <w:rFonts w:ascii="Verdana" w:hAnsi="Verdana" w:cs="Tahoma"/>
          <w:sz w:val="18"/>
          <w:szCs w:val="18"/>
          <w:lang w:eastAsia="es-BO"/>
        </w:rPr>
        <w:t>.</w:t>
      </w:r>
    </w:p>
    <w:p w14:paraId="55087CF4" w14:textId="77777777" w:rsidR="00EC48E4" w:rsidRPr="00637BEE" w:rsidRDefault="00EC48E4" w:rsidP="00EC48E4">
      <w:pPr>
        <w:autoSpaceDE w:val="0"/>
        <w:autoSpaceDN w:val="0"/>
        <w:adjustRightInd w:val="0"/>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1AE74E8" w14:textId="77777777" w:rsidR="00EC48E4" w:rsidRPr="00637BEE" w:rsidRDefault="00EC48E4" w:rsidP="00181C6F">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637BEE">
        <w:rPr>
          <w:rFonts w:ascii="Verdana" w:eastAsia="Calibri" w:hAnsi="Verdana" w:cs="Tahoma"/>
          <w:sz w:val="18"/>
          <w:szCs w:val="18"/>
        </w:rPr>
        <w:t>Detalle de la lista de materiales de construcción a ser adquiridos con el anticipo, aprobado por el Inspector del proyecto.</w:t>
      </w:r>
    </w:p>
    <w:p w14:paraId="5CC7C112" w14:textId="77777777" w:rsidR="00EC48E4" w:rsidRPr="00637BEE" w:rsidRDefault="00EC48E4" w:rsidP="00181C6F">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637BEE">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7646B2BE" w14:textId="77777777" w:rsidR="00EC48E4" w:rsidRPr="00637BEE" w:rsidRDefault="00EC48E4" w:rsidP="00EC48E4">
      <w:pPr>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637BEE">
        <w:rPr>
          <w:rFonts w:ascii="Verdana" w:hAnsi="Verdana" w:cs="Tahoma"/>
          <w:bCs/>
          <w:sz w:val="18"/>
          <w:szCs w:val="18"/>
          <w:lang w:val="es-ES_tradnl"/>
        </w:rPr>
        <w:t>Informe de avance al 100% de ejecución física)</w:t>
      </w:r>
      <w:r w:rsidRPr="00637BEE">
        <w:rPr>
          <w:rFonts w:ascii="Verdana" w:eastAsia="Calibri" w:hAnsi="Verdana" w:cs="Tahoma"/>
          <w:color w:val="000000"/>
          <w:sz w:val="18"/>
          <w:szCs w:val="18"/>
        </w:rPr>
        <w:t>.</w:t>
      </w:r>
    </w:p>
    <w:p w14:paraId="11440FBF" w14:textId="77777777" w:rsidR="00EC48E4" w:rsidRPr="00637BEE" w:rsidRDefault="00EC48E4" w:rsidP="00EC48E4">
      <w:pPr>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637BEE">
        <w:rPr>
          <w:rFonts w:ascii="Verdana" w:eastAsia="Calibri" w:hAnsi="Verdana" w:cs="Tahoma"/>
          <w:b/>
          <w:color w:val="000000"/>
          <w:sz w:val="18"/>
          <w:szCs w:val="18"/>
        </w:rPr>
        <w:t xml:space="preserve">quince 15 días hábiles </w:t>
      </w:r>
      <w:r w:rsidRPr="00637BEE">
        <w:rPr>
          <w:rFonts w:ascii="Verdana" w:eastAsia="Calibri" w:hAnsi="Verdana" w:cs="Tahoma"/>
          <w:color w:val="000000"/>
          <w:sz w:val="18"/>
          <w:szCs w:val="18"/>
        </w:rPr>
        <w:t>mediante nota expresa</w:t>
      </w:r>
      <w:r w:rsidRPr="00637BEE">
        <w:rPr>
          <w:rFonts w:ascii="Verdana" w:eastAsia="Calibri" w:hAnsi="Verdana" w:cs="Tahoma"/>
          <w:b/>
          <w:color w:val="000000"/>
          <w:sz w:val="18"/>
          <w:szCs w:val="18"/>
        </w:rPr>
        <w:t xml:space="preserve"> </w:t>
      </w:r>
      <w:r w:rsidRPr="00637BEE">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7B1CDB70"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4" w:name="_Toc71811160"/>
      <w:r w:rsidRPr="00637BEE">
        <w:rPr>
          <w:rFonts w:ascii="Verdana" w:hAnsi="Verdana" w:cs="Tahoma"/>
          <w:b/>
          <w:bCs/>
          <w:color w:val="000000"/>
          <w:kern w:val="32"/>
          <w:sz w:val="18"/>
          <w:szCs w:val="18"/>
          <w:lang w:val="es-ES_tradnl"/>
        </w:rPr>
        <w:t>LIBERACIÓN DE GARANTÍA DE ANTICIPO</w:t>
      </w:r>
      <w:bookmarkEnd w:id="94"/>
    </w:p>
    <w:p w14:paraId="1D1B5BB7" w14:textId="77777777" w:rsidR="00EC48E4" w:rsidRPr="00637BEE" w:rsidRDefault="00EC48E4" w:rsidP="00EC48E4">
      <w:pPr>
        <w:autoSpaceDE w:val="0"/>
        <w:autoSpaceDN w:val="0"/>
        <w:adjustRightInd w:val="0"/>
        <w:spacing w:line="260" w:lineRule="atLeast"/>
        <w:jc w:val="both"/>
        <w:rPr>
          <w:rFonts w:ascii="Verdana" w:eastAsia="Calibri" w:hAnsi="Verdana" w:cs="Tahoma"/>
          <w:color w:val="000000"/>
          <w:sz w:val="18"/>
          <w:szCs w:val="18"/>
        </w:rPr>
      </w:pPr>
      <w:r w:rsidRPr="00637BEE">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37BEE">
        <w:rPr>
          <w:rFonts w:ascii="Verdana" w:eastAsia="Calibri" w:hAnsi="Verdana" w:cs="Tahoma"/>
          <w:b/>
          <w:color w:val="000000"/>
          <w:sz w:val="18"/>
          <w:szCs w:val="18"/>
        </w:rPr>
        <w:t>“Garantía de Correcta Inversión de Anticipo para la Provisión/Dotación de Materiales de Construcción”</w:t>
      </w:r>
      <w:r w:rsidRPr="00637BEE">
        <w:rPr>
          <w:rFonts w:ascii="Verdana" w:eastAsia="Calibri" w:hAnsi="Verdana" w:cs="Tahoma"/>
          <w:color w:val="000000"/>
          <w:sz w:val="18"/>
          <w:szCs w:val="18"/>
        </w:rPr>
        <w:t>.</w:t>
      </w:r>
    </w:p>
    <w:p w14:paraId="3D9A310E"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5" w:name="_Toc71811162"/>
      <w:r w:rsidRPr="00637BEE">
        <w:rPr>
          <w:rFonts w:ascii="Verdana" w:hAnsi="Verdana" w:cs="Tahoma"/>
          <w:b/>
          <w:bCs/>
          <w:color w:val="000000"/>
          <w:kern w:val="32"/>
          <w:sz w:val="18"/>
          <w:szCs w:val="18"/>
          <w:lang w:val="es-ES_tradnl"/>
        </w:rPr>
        <w:lastRenderedPageBreak/>
        <w:t>MULTAS</w:t>
      </w:r>
      <w:bookmarkEnd w:id="95"/>
      <w:r w:rsidRPr="00637BEE">
        <w:rPr>
          <w:rFonts w:ascii="Verdana" w:hAnsi="Verdana" w:cs="Tahoma"/>
          <w:b/>
          <w:bCs/>
          <w:color w:val="000000"/>
          <w:kern w:val="32"/>
          <w:sz w:val="18"/>
          <w:szCs w:val="18"/>
          <w:lang w:val="es-ES_tradnl"/>
        </w:rPr>
        <w:t xml:space="preserve"> Y SANCIONES</w:t>
      </w:r>
    </w:p>
    <w:p w14:paraId="5F58BB0E" w14:textId="77777777" w:rsidR="00EC48E4" w:rsidRPr="00637BEE" w:rsidRDefault="00EC48E4" w:rsidP="00181C6F">
      <w:pPr>
        <w:numPr>
          <w:ilvl w:val="1"/>
          <w:numId w:val="55"/>
        </w:numPr>
        <w:spacing w:line="260" w:lineRule="atLeast"/>
        <w:ind w:left="567" w:hanging="283"/>
        <w:jc w:val="both"/>
        <w:rPr>
          <w:rFonts w:ascii="Verdana" w:hAnsi="Verdana" w:cs="Tahoma"/>
          <w:sz w:val="18"/>
          <w:szCs w:val="18"/>
        </w:rPr>
      </w:pPr>
      <w:r w:rsidRPr="00637BEE">
        <w:rPr>
          <w:rFonts w:ascii="Verdana" w:hAnsi="Verdana" w:cs="Tahoma"/>
          <w:sz w:val="18"/>
          <w:szCs w:val="18"/>
        </w:rPr>
        <w:t xml:space="preserve">A la Entidad Ejecutora contratada, se aplicará una multa de: el equivalente al </w:t>
      </w:r>
      <w:r w:rsidRPr="00637BEE">
        <w:rPr>
          <w:rFonts w:ascii="Verdana" w:hAnsi="Verdana" w:cs="Tahoma"/>
          <w:b/>
          <w:bCs/>
          <w:sz w:val="18"/>
          <w:szCs w:val="18"/>
        </w:rPr>
        <w:t>1</w:t>
      </w:r>
      <w:r w:rsidRPr="00637BEE">
        <w:rPr>
          <w:rFonts w:ascii="Verdana" w:hAnsi="Verdana" w:cs="Tahoma"/>
          <w:b/>
          <w:bCs/>
          <w:sz w:val="18"/>
          <w:szCs w:val="18"/>
          <w:lang w:eastAsia="es-BO"/>
        </w:rPr>
        <w:t xml:space="preserve"> </w:t>
      </w:r>
      <w:r w:rsidRPr="00637BEE">
        <w:rPr>
          <w:rFonts w:ascii="Verdana" w:hAnsi="Verdana" w:cs="Tahoma"/>
          <w:b/>
          <w:bCs/>
          <w:sz w:val="18"/>
          <w:szCs w:val="18"/>
        </w:rPr>
        <w:t>por 1.000</w:t>
      </w:r>
      <w:r w:rsidRPr="00637BEE">
        <w:rPr>
          <w:rFonts w:ascii="Verdana" w:hAnsi="Verdana" w:cs="Tahoma"/>
          <w:sz w:val="18"/>
          <w:szCs w:val="18"/>
        </w:rPr>
        <w:t xml:space="preserve"> </w:t>
      </w:r>
      <w:r w:rsidRPr="00637BEE">
        <w:rPr>
          <w:rFonts w:ascii="Verdana" w:hAnsi="Verdana" w:cs="Tahoma"/>
          <w:b/>
          <w:bCs/>
          <w:sz w:val="18"/>
          <w:szCs w:val="18"/>
        </w:rPr>
        <w:t>del monto total del Contrato</w:t>
      </w:r>
      <w:r w:rsidRPr="00637BEE">
        <w:rPr>
          <w:rFonts w:ascii="Verdana" w:hAnsi="Verdana" w:cs="Tahoma"/>
          <w:sz w:val="18"/>
          <w:szCs w:val="18"/>
        </w:rPr>
        <w:t xml:space="preserve">, por cada día calendario. </w:t>
      </w:r>
    </w:p>
    <w:p w14:paraId="6A0CE12C" w14:textId="77777777" w:rsidR="00EC48E4" w:rsidRPr="00637BEE" w:rsidRDefault="00EC48E4" w:rsidP="00EC48E4">
      <w:pPr>
        <w:spacing w:line="260" w:lineRule="atLeast"/>
        <w:ind w:left="567" w:hanging="283"/>
        <w:jc w:val="both"/>
        <w:rPr>
          <w:rFonts w:ascii="Verdana" w:hAnsi="Verdana" w:cs="Tahoma"/>
          <w:sz w:val="18"/>
          <w:szCs w:val="18"/>
        </w:rPr>
      </w:pPr>
      <w:r w:rsidRPr="00637BEE">
        <w:rPr>
          <w:rFonts w:ascii="Verdana" w:hAnsi="Verdana" w:cs="Tahoma"/>
          <w:sz w:val="18"/>
          <w:szCs w:val="18"/>
        </w:rPr>
        <w:t>Las causales para la aplicación de multas son las siguientes:</w:t>
      </w:r>
    </w:p>
    <w:p w14:paraId="0B275411"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bookmarkStart w:id="96" w:name="_Hlk118649982"/>
      <w:r w:rsidRPr="00637BEE">
        <w:rPr>
          <w:rFonts w:ascii="Verdana" w:hAnsi="Verdana" w:cs="Tahoma"/>
          <w:sz w:val="18"/>
          <w:szCs w:val="18"/>
          <w:lang w:val="es-ES_tradnl"/>
        </w:rPr>
        <w:t>Cuando la Entidad Ejecutora, no cumpla con la entrega de los productos en los plazos establecidos.</w:t>
      </w:r>
    </w:p>
    <w:p w14:paraId="7ED0C60C"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4AAB34"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0D96B2A6"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 xml:space="preserve">Cuando la Entidad Ejecutora demorare más de </w:t>
      </w:r>
      <w:r w:rsidRPr="00637BEE">
        <w:rPr>
          <w:rFonts w:ascii="Verdana" w:hAnsi="Verdana" w:cs="Tahoma"/>
          <w:b/>
          <w:bCs/>
          <w:sz w:val="18"/>
          <w:szCs w:val="18"/>
          <w:lang w:val="es-ES_tradnl"/>
        </w:rPr>
        <w:t>cinco (5) días calendario</w:t>
      </w:r>
      <w:r w:rsidRPr="00637BEE">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69504C17"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 xml:space="preserve">Cuando la Entidad Ejecutora contratada, retrase, incumpla o </w:t>
      </w:r>
      <w:bookmarkStart w:id="97" w:name="_Hlk144979071"/>
      <w:r w:rsidRPr="00637BEE">
        <w:rPr>
          <w:rFonts w:ascii="Verdana" w:hAnsi="Verdana" w:cs="Tahoma"/>
          <w:sz w:val="18"/>
          <w:szCs w:val="18"/>
          <w:lang w:val="es-ES_tradnl"/>
        </w:rPr>
        <w:t xml:space="preserve">no se encuentre en obra </w:t>
      </w:r>
      <w:bookmarkEnd w:id="97"/>
      <w:r w:rsidRPr="00637BEE">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883FAA0" w14:textId="77777777" w:rsidR="00EC48E4" w:rsidRPr="00637BEE" w:rsidRDefault="00EC48E4" w:rsidP="00EC48E4">
      <w:pPr>
        <w:spacing w:line="260" w:lineRule="atLeast"/>
        <w:jc w:val="both"/>
        <w:rPr>
          <w:rFonts w:ascii="Verdana" w:hAnsi="Verdana" w:cs="Tahoma"/>
          <w:strike/>
          <w:color w:val="000000" w:themeColor="text1"/>
          <w:sz w:val="18"/>
          <w:szCs w:val="18"/>
          <w:lang w:val="es-ES_tradnl"/>
        </w:rPr>
      </w:pPr>
      <w:bookmarkStart w:id="98" w:name="_Hlk118650022"/>
    </w:p>
    <w:p w14:paraId="0A32B806" w14:textId="77777777" w:rsidR="00EC48E4" w:rsidRPr="00637BEE" w:rsidRDefault="00EC48E4" w:rsidP="00181C6F">
      <w:pPr>
        <w:numPr>
          <w:ilvl w:val="1"/>
          <w:numId w:val="55"/>
        </w:numPr>
        <w:spacing w:line="260" w:lineRule="atLeast"/>
        <w:ind w:left="567" w:hanging="283"/>
        <w:jc w:val="both"/>
        <w:rPr>
          <w:rFonts w:ascii="Verdana" w:hAnsi="Verdana" w:cs="Tahoma"/>
          <w:sz w:val="18"/>
          <w:szCs w:val="18"/>
        </w:rPr>
      </w:pPr>
      <w:r w:rsidRPr="00637BEE">
        <w:rPr>
          <w:rFonts w:ascii="Verdana" w:hAnsi="Verdana" w:cs="Tahoma"/>
          <w:sz w:val="18"/>
          <w:szCs w:val="18"/>
        </w:rPr>
        <w:t xml:space="preserve">A la Entidad Ejecutora contratada, se aplicará una multa de: el equivalente </w:t>
      </w:r>
      <w:bookmarkStart w:id="99" w:name="_Hlk180163074"/>
      <w:r w:rsidRPr="00637BEE">
        <w:rPr>
          <w:rFonts w:ascii="Verdana" w:hAnsi="Verdana" w:cs="Tahoma"/>
          <w:sz w:val="18"/>
          <w:szCs w:val="18"/>
        </w:rPr>
        <w:t xml:space="preserve">al </w:t>
      </w:r>
      <w:r w:rsidRPr="00637BEE">
        <w:rPr>
          <w:rFonts w:ascii="Verdana" w:hAnsi="Verdana" w:cs="Tahoma"/>
          <w:b/>
          <w:bCs/>
          <w:sz w:val="18"/>
          <w:szCs w:val="18"/>
        </w:rPr>
        <w:t>3</w:t>
      </w:r>
      <w:r w:rsidRPr="00637BEE">
        <w:rPr>
          <w:rFonts w:ascii="Verdana" w:hAnsi="Verdana" w:cs="Tahoma"/>
          <w:b/>
          <w:bCs/>
          <w:sz w:val="18"/>
          <w:szCs w:val="18"/>
          <w:lang w:eastAsia="es-BO"/>
        </w:rPr>
        <w:t xml:space="preserve"> </w:t>
      </w:r>
      <w:r w:rsidRPr="00637BEE">
        <w:rPr>
          <w:rFonts w:ascii="Verdana" w:hAnsi="Verdana" w:cs="Tahoma"/>
          <w:b/>
          <w:bCs/>
          <w:sz w:val="18"/>
          <w:szCs w:val="18"/>
        </w:rPr>
        <w:t>por 1.000</w:t>
      </w:r>
      <w:r w:rsidRPr="00637BEE">
        <w:rPr>
          <w:rFonts w:ascii="Verdana" w:hAnsi="Verdana" w:cs="Tahoma"/>
          <w:sz w:val="18"/>
          <w:szCs w:val="18"/>
        </w:rPr>
        <w:t xml:space="preserve"> </w:t>
      </w:r>
      <w:r w:rsidRPr="00637BEE">
        <w:rPr>
          <w:rFonts w:ascii="Verdana" w:hAnsi="Verdana" w:cs="Tahoma"/>
          <w:b/>
          <w:bCs/>
          <w:sz w:val="18"/>
          <w:szCs w:val="18"/>
        </w:rPr>
        <w:t>del monto total del Contrato</w:t>
      </w:r>
      <w:r w:rsidRPr="00637BEE">
        <w:rPr>
          <w:rFonts w:ascii="Verdana" w:hAnsi="Verdana" w:cs="Tahoma"/>
          <w:sz w:val="18"/>
          <w:szCs w:val="18"/>
        </w:rPr>
        <w:t>, en las siguientes acciones:</w:t>
      </w:r>
      <w:bookmarkEnd w:id="99"/>
    </w:p>
    <w:p w14:paraId="56CA873C" w14:textId="77777777" w:rsidR="00EC48E4" w:rsidRPr="00637BEE" w:rsidRDefault="00EC48E4" w:rsidP="00EC48E4">
      <w:pPr>
        <w:ind w:left="720"/>
        <w:rPr>
          <w:rFonts w:ascii="Verdana" w:hAnsi="Verdana" w:cs="Tahoma"/>
          <w:sz w:val="18"/>
          <w:szCs w:val="18"/>
        </w:rPr>
      </w:pPr>
    </w:p>
    <w:p w14:paraId="32B2E675"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rPr>
      </w:pPr>
      <w:r w:rsidRPr="00637BEE">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143FF24B"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rPr>
      </w:pPr>
      <w:r w:rsidRPr="00637BEE">
        <w:rPr>
          <w:rFonts w:ascii="Verdana" w:hAnsi="Verdana" w:cs="Tahoma"/>
          <w:sz w:val="18"/>
          <w:szCs w:val="18"/>
          <w:lang w:val="es-ES_tradnl"/>
        </w:rPr>
        <w:t>Cuando se verifique la ausencia, la mala administración y la falta de actualización de las carpetas familiares por parte de la Entidad Ejecutora.</w:t>
      </w:r>
    </w:p>
    <w:p w14:paraId="743EEE46" w14:textId="77777777" w:rsidR="00EC48E4" w:rsidRPr="00637BEE" w:rsidRDefault="00EC48E4" w:rsidP="00181C6F">
      <w:pPr>
        <w:numPr>
          <w:ilvl w:val="1"/>
          <w:numId w:val="55"/>
        </w:numPr>
        <w:spacing w:line="260" w:lineRule="atLeast"/>
        <w:ind w:left="567" w:hanging="283"/>
        <w:jc w:val="both"/>
        <w:rPr>
          <w:rFonts w:ascii="Verdana" w:hAnsi="Verdana" w:cs="Tahoma"/>
          <w:color w:val="000000"/>
          <w:sz w:val="18"/>
          <w:szCs w:val="18"/>
          <w:lang w:eastAsia="es-BO"/>
        </w:rPr>
      </w:pPr>
      <w:r w:rsidRPr="00637BEE">
        <w:rPr>
          <w:rFonts w:ascii="Verdana" w:hAnsi="Verdana" w:cs="Tahoma"/>
          <w:color w:val="000000"/>
          <w:sz w:val="18"/>
          <w:szCs w:val="18"/>
          <w:lang w:eastAsia="es-BO"/>
        </w:rPr>
        <w:t>A la Entidad Ejecutora contratada, se aplicará una multa de: el equivalente al </w:t>
      </w:r>
      <w:r w:rsidRPr="00637BEE">
        <w:rPr>
          <w:rFonts w:ascii="Verdana" w:hAnsi="Verdana" w:cs="Tahoma"/>
          <w:b/>
          <w:bCs/>
          <w:color w:val="3333FF"/>
          <w:sz w:val="18"/>
          <w:szCs w:val="18"/>
          <w:lang w:eastAsia="es-BO"/>
        </w:rPr>
        <w:t>1 por 1.000</w:t>
      </w:r>
      <w:r w:rsidRPr="00637BEE">
        <w:rPr>
          <w:rFonts w:ascii="Verdana" w:hAnsi="Verdana" w:cs="Tahoma"/>
          <w:color w:val="3333FF"/>
          <w:sz w:val="18"/>
          <w:szCs w:val="18"/>
          <w:lang w:eastAsia="es-BO"/>
        </w:rPr>
        <w:t> </w:t>
      </w:r>
      <w:r w:rsidRPr="00637BEE">
        <w:rPr>
          <w:rFonts w:ascii="Verdana" w:hAnsi="Verdana" w:cs="Tahoma"/>
          <w:b/>
          <w:bCs/>
          <w:color w:val="000000"/>
          <w:sz w:val="18"/>
          <w:szCs w:val="18"/>
          <w:lang w:eastAsia="es-BO"/>
        </w:rPr>
        <w:t>del monto total del Contrato</w:t>
      </w:r>
      <w:r w:rsidRPr="00637BEE">
        <w:rPr>
          <w:rFonts w:ascii="Verdana" w:hAnsi="Verdana" w:cs="Tahoma"/>
          <w:color w:val="000000"/>
          <w:sz w:val="18"/>
          <w:szCs w:val="18"/>
          <w:lang w:eastAsia="es-BO"/>
        </w:rPr>
        <w:t>, en las siguientes acciones: </w:t>
      </w:r>
    </w:p>
    <w:p w14:paraId="2D47FB20"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Cuando la ENTIDAD EJECUTORA, no cumpla con la Recepción Provisional en los plazos contractuales establecidos.</w:t>
      </w:r>
    </w:p>
    <w:p w14:paraId="3D79D2AB" w14:textId="77777777" w:rsidR="00EC48E4" w:rsidRPr="00637BEE" w:rsidRDefault="00EC48E4" w:rsidP="00181C6F">
      <w:pPr>
        <w:numPr>
          <w:ilvl w:val="0"/>
          <w:numId w:val="44"/>
        </w:numPr>
        <w:spacing w:line="260" w:lineRule="atLeast"/>
        <w:ind w:left="567" w:hanging="283"/>
        <w:jc w:val="both"/>
        <w:rPr>
          <w:rFonts w:ascii="Verdana" w:hAnsi="Verdana" w:cs="Tahoma"/>
          <w:sz w:val="18"/>
          <w:szCs w:val="18"/>
          <w:lang w:val="es-ES_tradnl"/>
        </w:rPr>
      </w:pPr>
      <w:r w:rsidRPr="00637BEE">
        <w:rPr>
          <w:rFonts w:ascii="Verdana" w:hAnsi="Verdana" w:cs="Tahoma"/>
          <w:sz w:val="18"/>
          <w:szCs w:val="18"/>
          <w:lang w:val="es-ES_tradnl"/>
        </w:rPr>
        <w:t>Cuando la ENTIDAD EJECUTORA, no cumpla con la Recepción Definitiva en los plazos contractuales establecidos.</w:t>
      </w:r>
    </w:p>
    <w:bookmarkEnd w:id="98"/>
    <w:p w14:paraId="0593AE03" w14:textId="77777777" w:rsidR="00EC48E4" w:rsidRPr="00637BEE" w:rsidRDefault="00EC48E4" w:rsidP="00EC48E4">
      <w:pPr>
        <w:spacing w:line="260" w:lineRule="atLeast"/>
        <w:jc w:val="both"/>
        <w:rPr>
          <w:rFonts w:ascii="Verdana" w:hAnsi="Verdana" w:cs="Tahoma"/>
          <w:i/>
          <w:sz w:val="18"/>
          <w:szCs w:val="18"/>
        </w:rPr>
      </w:pPr>
      <w:r w:rsidRPr="00637BEE">
        <w:rPr>
          <w:rFonts w:ascii="Verdana" w:hAnsi="Verdana" w:cs="Tahoma"/>
          <w:i/>
          <w:sz w:val="18"/>
          <w:szCs w:val="18"/>
        </w:rPr>
        <w:t xml:space="preserve">Nota: </w:t>
      </w:r>
    </w:p>
    <w:p w14:paraId="0D874BEF" w14:textId="77777777" w:rsidR="00EC48E4" w:rsidRPr="00637BEE" w:rsidRDefault="00EC48E4" w:rsidP="00EC48E4">
      <w:pPr>
        <w:spacing w:line="260" w:lineRule="atLeast"/>
        <w:jc w:val="both"/>
        <w:rPr>
          <w:rFonts w:ascii="Verdana" w:hAnsi="Verdana" w:cs="Tahoma"/>
          <w:i/>
          <w:sz w:val="18"/>
          <w:szCs w:val="18"/>
        </w:rPr>
      </w:pPr>
      <w:r w:rsidRPr="00637BEE">
        <w:rPr>
          <w:rFonts w:ascii="Verdana" w:hAnsi="Verdana" w:cs="Tahoma"/>
          <w:i/>
          <w:sz w:val="18"/>
          <w:szCs w:val="18"/>
        </w:rPr>
        <w:t>No se deberá cobrar doble multa por las mismas causales en la entrega de los productos.</w:t>
      </w:r>
    </w:p>
    <w:p w14:paraId="1A78D510" w14:textId="77777777" w:rsidR="00EC48E4" w:rsidRPr="00637BEE" w:rsidRDefault="00EC48E4" w:rsidP="00EC48E4">
      <w:pPr>
        <w:spacing w:line="260" w:lineRule="atLeast"/>
        <w:jc w:val="both"/>
        <w:rPr>
          <w:rFonts w:ascii="Verdana" w:hAnsi="Verdana" w:cs="Tahoma"/>
          <w:i/>
          <w:sz w:val="18"/>
          <w:szCs w:val="18"/>
        </w:rPr>
      </w:pPr>
      <w:r w:rsidRPr="00637BEE">
        <w:rPr>
          <w:rFonts w:ascii="Verdana" w:hAnsi="Verdana" w:cs="Tahoma"/>
          <w:i/>
          <w:sz w:val="18"/>
          <w:szCs w:val="18"/>
        </w:rPr>
        <w:t xml:space="preserve">Se realizarán llamadas de atención cuando evidencien las causas y/o motivos del incumplimiento. </w:t>
      </w:r>
    </w:p>
    <w:p w14:paraId="289273FF" w14:textId="77777777" w:rsidR="00EC48E4" w:rsidRPr="00637BEE" w:rsidRDefault="00EC48E4" w:rsidP="00EC48E4">
      <w:pPr>
        <w:spacing w:line="260" w:lineRule="atLeast"/>
        <w:jc w:val="both"/>
        <w:rPr>
          <w:rFonts w:ascii="Verdana" w:hAnsi="Verdana" w:cs="Tahoma"/>
          <w:i/>
          <w:sz w:val="18"/>
          <w:szCs w:val="18"/>
        </w:rPr>
      </w:pPr>
    </w:p>
    <w:p w14:paraId="1578C56C" w14:textId="77777777" w:rsidR="00EC48E4" w:rsidRPr="00637BEE" w:rsidRDefault="00EC48E4" w:rsidP="00181C6F">
      <w:pPr>
        <w:numPr>
          <w:ilvl w:val="1"/>
          <w:numId w:val="55"/>
        </w:numPr>
        <w:spacing w:line="260" w:lineRule="atLeast"/>
        <w:ind w:left="567" w:hanging="283"/>
        <w:jc w:val="both"/>
        <w:rPr>
          <w:rFonts w:ascii="Verdana" w:hAnsi="Verdana" w:cs="Tahoma"/>
          <w:b/>
          <w:bCs/>
          <w:sz w:val="18"/>
          <w:szCs w:val="18"/>
        </w:rPr>
      </w:pPr>
      <w:r w:rsidRPr="00637BEE">
        <w:rPr>
          <w:rFonts w:ascii="Verdana" w:hAnsi="Verdana" w:cs="Tahoma"/>
          <w:b/>
          <w:bCs/>
          <w:sz w:val="18"/>
          <w:szCs w:val="18"/>
        </w:rPr>
        <w:t>Llamadas de Atención:</w:t>
      </w:r>
    </w:p>
    <w:p w14:paraId="553A7429" w14:textId="77777777" w:rsidR="00EC48E4" w:rsidRPr="00637BEE" w:rsidRDefault="00EC48E4" w:rsidP="00EC48E4">
      <w:pPr>
        <w:widowControl w:val="0"/>
        <w:spacing w:line="260" w:lineRule="atLeast"/>
        <w:ind w:firstLine="283"/>
        <w:jc w:val="both"/>
        <w:rPr>
          <w:rFonts w:ascii="Verdana" w:eastAsia="Calibri" w:hAnsi="Verdana" w:cs="Tahoma"/>
          <w:i/>
          <w:sz w:val="18"/>
          <w:szCs w:val="18"/>
        </w:rPr>
      </w:pPr>
      <w:r w:rsidRPr="00637BEE">
        <w:rPr>
          <w:rFonts w:ascii="Verdana" w:eastAsia="Calibri" w:hAnsi="Verdana" w:cs="Tahoma"/>
          <w:iCs/>
          <w:sz w:val="18"/>
          <w:szCs w:val="18"/>
        </w:rPr>
        <w:t>El Inspector del proyecto podrá emitir llamadas de atención a la Entidad Ejecutora por:</w:t>
      </w:r>
    </w:p>
    <w:p w14:paraId="3E871E03" w14:textId="77777777" w:rsidR="00EC48E4" w:rsidRPr="00637BEE" w:rsidRDefault="00EC48E4" w:rsidP="00181C6F">
      <w:pPr>
        <w:widowControl w:val="0"/>
        <w:numPr>
          <w:ilvl w:val="0"/>
          <w:numId w:val="45"/>
        </w:numPr>
        <w:spacing w:line="260" w:lineRule="atLeast"/>
        <w:ind w:left="567" w:hanging="284"/>
        <w:contextualSpacing/>
        <w:jc w:val="both"/>
        <w:rPr>
          <w:rFonts w:ascii="Verdana" w:hAnsi="Verdana" w:cs="Tahoma"/>
          <w:iCs/>
          <w:sz w:val="18"/>
          <w:szCs w:val="18"/>
        </w:rPr>
      </w:pPr>
      <w:r w:rsidRPr="00637BEE">
        <w:rPr>
          <w:rFonts w:ascii="Verdana" w:hAnsi="Verdana" w:cs="Tahoma"/>
          <w:iCs/>
          <w:sz w:val="18"/>
          <w:szCs w:val="18"/>
        </w:rPr>
        <w:t xml:space="preserve">Incumplimiento a las instrucciones impartidas por el </w:t>
      </w:r>
      <w:r w:rsidRPr="00637BEE">
        <w:rPr>
          <w:rFonts w:ascii="Verdana" w:eastAsia="Calibri" w:hAnsi="Verdana" w:cs="Tahoma"/>
          <w:iCs/>
          <w:sz w:val="18"/>
          <w:szCs w:val="18"/>
        </w:rPr>
        <w:t>Inspector del proyecto</w:t>
      </w:r>
      <w:r w:rsidRPr="00637BEE">
        <w:rPr>
          <w:rFonts w:ascii="Verdana" w:hAnsi="Verdana" w:cs="Tahoma"/>
          <w:iCs/>
          <w:sz w:val="18"/>
          <w:szCs w:val="18"/>
        </w:rPr>
        <w:t>.</w:t>
      </w:r>
    </w:p>
    <w:p w14:paraId="6097401D" w14:textId="77777777" w:rsidR="00EC48E4" w:rsidRPr="00637BEE" w:rsidRDefault="00EC48E4" w:rsidP="00181C6F">
      <w:pPr>
        <w:widowControl w:val="0"/>
        <w:numPr>
          <w:ilvl w:val="0"/>
          <w:numId w:val="45"/>
        </w:numPr>
        <w:spacing w:line="260" w:lineRule="atLeast"/>
        <w:ind w:left="567" w:hanging="284"/>
        <w:contextualSpacing/>
        <w:jc w:val="both"/>
        <w:rPr>
          <w:rFonts w:ascii="Verdana" w:hAnsi="Verdana" w:cs="Tahoma"/>
          <w:iCs/>
          <w:sz w:val="18"/>
          <w:szCs w:val="18"/>
        </w:rPr>
      </w:pPr>
      <w:r w:rsidRPr="00637BEE">
        <w:rPr>
          <w:rFonts w:ascii="Verdana" w:hAnsi="Verdana" w:cs="Tahoma"/>
          <w:iCs/>
          <w:sz w:val="18"/>
          <w:szCs w:val="18"/>
        </w:rPr>
        <w:t>Incumplimiento en la cantidad y plazo de movilización del equipo comprometido en su propuesta para la ejecución del proyecto.</w:t>
      </w:r>
    </w:p>
    <w:p w14:paraId="25838F60" w14:textId="77777777" w:rsidR="00EC48E4" w:rsidRPr="00637BEE" w:rsidRDefault="00EC48E4" w:rsidP="00181C6F">
      <w:pPr>
        <w:widowControl w:val="0"/>
        <w:numPr>
          <w:ilvl w:val="0"/>
          <w:numId w:val="45"/>
        </w:numPr>
        <w:spacing w:line="260" w:lineRule="atLeast"/>
        <w:ind w:left="567" w:hanging="284"/>
        <w:contextualSpacing/>
        <w:jc w:val="both"/>
        <w:rPr>
          <w:rFonts w:ascii="Verdana" w:hAnsi="Verdana" w:cs="Tahoma"/>
          <w:iCs/>
          <w:sz w:val="18"/>
          <w:szCs w:val="18"/>
        </w:rPr>
      </w:pPr>
      <w:r w:rsidRPr="00637BEE">
        <w:rPr>
          <w:rFonts w:ascii="Verdana" w:hAnsi="Verdana" w:cs="Tahoma"/>
          <w:iCs/>
          <w:sz w:val="18"/>
          <w:szCs w:val="18"/>
        </w:rPr>
        <w:t>Incumplimiento en el porcentaje de participación del personal femenino en el proyecto.</w:t>
      </w:r>
    </w:p>
    <w:p w14:paraId="43200C7F" w14:textId="77777777" w:rsidR="00EC48E4" w:rsidRPr="00637BEE" w:rsidRDefault="00EC48E4" w:rsidP="00181C6F">
      <w:pPr>
        <w:widowControl w:val="0"/>
        <w:numPr>
          <w:ilvl w:val="0"/>
          <w:numId w:val="45"/>
        </w:numPr>
        <w:spacing w:line="260" w:lineRule="atLeast"/>
        <w:ind w:left="567" w:hanging="284"/>
        <w:contextualSpacing/>
        <w:jc w:val="both"/>
        <w:rPr>
          <w:rFonts w:ascii="Verdana" w:hAnsi="Verdana" w:cs="Tahoma"/>
          <w:iCs/>
          <w:sz w:val="18"/>
          <w:szCs w:val="18"/>
        </w:rPr>
      </w:pPr>
      <w:r w:rsidRPr="00637BEE">
        <w:rPr>
          <w:rFonts w:ascii="Verdana" w:hAnsi="Verdana" w:cs="Tahoma"/>
          <w:iCs/>
          <w:sz w:val="18"/>
          <w:szCs w:val="18"/>
        </w:rPr>
        <w:t>Incumplimiento en uno o más puntos del Formulario C-2.</w:t>
      </w:r>
    </w:p>
    <w:p w14:paraId="3F8C4DF0" w14:textId="77777777" w:rsidR="00EC48E4" w:rsidRPr="00637BEE" w:rsidRDefault="00EC48E4" w:rsidP="00181C6F">
      <w:pPr>
        <w:widowControl w:val="0"/>
        <w:numPr>
          <w:ilvl w:val="0"/>
          <w:numId w:val="45"/>
        </w:numPr>
        <w:spacing w:line="260" w:lineRule="atLeast"/>
        <w:ind w:left="567" w:hanging="284"/>
        <w:contextualSpacing/>
        <w:jc w:val="both"/>
        <w:rPr>
          <w:rFonts w:ascii="Verdana" w:hAnsi="Verdana" w:cs="Tahoma"/>
          <w:iCs/>
          <w:sz w:val="18"/>
          <w:szCs w:val="18"/>
        </w:rPr>
      </w:pPr>
      <w:bookmarkStart w:id="100" w:name="_Hlk163836233"/>
      <w:r w:rsidRPr="00637BEE">
        <w:rPr>
          <w:rFonts w:ascii="Verdana" w:hAnsi="Verdana" w:cs="Tahoma"/>
          <w:iCs/>
          <w:sz w:val="18"/>
          <w:szCs w:val="18"/>
        </w:rPr>
        <w:t xml:space="preserve">Incumplimiento a los plazos establecidos en la presentación del Certificado de no propiedad </w:t>
      </w:r>
      <w:r w:rsidRPr="00637BEE">
        <w:rPr>
          <w:rFonts w:ascii="Verdana" w:hAnsi="Verdana" w:cs="Tahoma"/>
          <w:iCs/>
          <w:sz w:val="18"/>
          <w:szCs w:val="18"/>
        </w:rPr>
        <w:lastRenderedPageBreak/>
        <w:t>emitido por derechos reales, descrito en punto XI CRONOGRAMA DE PLAZOS DE LA CONSULTORIA.</w:t>
      </w:r>
      <w:bookmarkEnd w:id="100"/>
    </w:p>
    <w:p w14:paraId="0496B5F3" w14:textId="77777777" w:rsidR="00EC48E4" w:rsidRPr="00637BEE" w:rsidRDefault="00EC48E4" w:rsidP="00EC48E4">
      <w:pPr>
        <w:widowControl w:val="0"/>
        <w:spacing w:line="260" w:lineRule="atLeast"/>
        <w:ind w:firstLine="283"/>
        <w:jc w:val="both"/>
        <w:rPr>
          <w:rFonts w:ascii="Verdana" w:hAnsi="Verdana" w:cs="Tahoma"/>
          <w:i/>
          <w:iCs/>
          <w:sz w:val="18"/>
          <w:szCs w:val="18"/>
        </w:rPr>
      </w:pPr>
      <w:r w:rsidRPr="00637BEE">
        <w:rPr>
          <w:rFonts w:ascii="Verdana" w:hAnsi="Verdana" w:cs="Tahoma"/>
          <w:i/>
          <w:iCs/>
          <w:sz w:val="18"/>
          <w:szCs w:val="18"/>
        </w:rPr>
        <w:t xml:space="preserve">NOTA: La tercera llamada de atención por la misma causal, se podrá constituir en una causal para la Resolución de Contrato </w:t>
      </w:r>
    </w:p>
    <w:p w14:paraId="24CEE2E0" w14:textId="77777777" w:rsidR="00EC48E4" w:rsidRPr="00637BEE" w:rsidRDefault="00EC48E4" w:rsidP="00EC48E4">
      <w:pPr>
        <w:spacing w:line="260" w:lineRule="atLeast"/>
        <w:jc w:val="both"/>
        <w:rPr>
          <w:rFonts w:ascii="Verdana" w:hAnsi="Verdana" w:cs="Tahoma"/>
          <w:i/>
          <w:sz w:val="18"/>
          <w:szCs w:val="18"/>
        </w:rPr>
      </w:pPr>
      <w:bookmarkStart w:id="101" w:name="_Hlk144979166"/>
    </w:p>
    <w:p w14:paraId="2FE27CAC" w14:textId="77777777" w:rsidR="00EC48E4" w:rsidRPr="00637BEE" w:rsidRDefault="00EC48E4" w:rsidP="00181C6F">
      <w:pPr>
        <w:widowControl w:val="0"/>
        <w:numPr>
          <w:ilvl w:val="1"/>
          <w:numId w:val="55"/>
        </w:numPr>
        <w:spacing w:line="276" w:lineRule="auto"/>
        <w:ind w:left="567"/>
        <w:contextualSpacing/>
        <w:jc w:val="both"/>
        <w:rPr>
          <w:rFonts w:ascii="Verdana" w:hAnsi="Verdana" w:cs="Tahoma"/>
          <w:sz w:val="18"/>
          <w:szCs w:val="18"/>
        </w:rPr>
      </w:pPr>
      <w:r w:rsidRPr="00637BEE">
        <w:rPr>
          <w:rFonts w:ascii="Verdana" w:eastAsia="Calibri" w:hAnsi="Verdana" w:cs="Tahoma"/>
          <w:b/>
          <w:iCs/>
          <w:sz w:val="18"/>
          <w:szCs w:val="18"/>
        </w:rPr>
        <w:t>Resolución de Contrato:</w:t>
      </w:r>
    </w:p>
    <w:bookmarkEnd w:id="101"/>
    <w:p w14:paraId="1ED5AF66" w14:textId="77777777" w:rsidR="00EC48E4" w:rsidRPr="00637BEE" w:rsidRDefault="00EC48E4" w:rsidP="00EC48E4">
      <w:pPr>
        <w:widowControl w:val="0"/>
        <w:ind w:left="207"/>
        <w:contextualSpacing/>
        <w:jc w:val="both"/>
        <w:rPr>
          <w:rFonts w:ascii="Verdana" w:hAnsi="Verdana" w:cs="Tahoma"/>
          <w:sz w:val="18"/>
          <w:szCs w:val="18"/>
        </w:rPr>
      </w:pPr>
      <w:r w:rsidRPr="00637BEE">
        <w:rPr>
          <w:rFonts w:ascii="Verdana" w:hAnsi="Verdana" w:cs="Tahoma"/>
          <w:sz w:val="18"/>
          <w:szCs w:val="18"/>
        </w:rPr>
        <w:t>Se procederá al trámite de resolución del Contrato, cuando:</w:t>
      </w:r>
    </w:p>
    <w:p w14:paraId="06B69887"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26061690"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9C4989" w14:textId="77777777" w:rsidR="00EC48E4" w:rsidRPr="00637BEE" w:rsidRDefault="00EC48E4" w:rsidP="00EC48E4">
      <w:pPr>
        <w:spacing w:line="260" w:lineRule="atLeast"/>
        <w:jc w:val="both"/>
        <w:rPr>
          <w:rFonts w:ascii="Verdana" w:hAnsi="Verdana" w:cs="Tahoma"/>
          <w:i/>
          <w:sz w:val="18"/>
          <w:szCs w:val="18"/>
        </w:rPr>
      </w:pPr>
      <w:r w:rsidRPr="00637BEE">
        <w:rPr>
          <w:rFonts w:ascii="Verdana" w:hAnsi="Verdana" w:cs="Tahoma"/>
          <w:i/>
          <w:sz w:val="18"/>
          <w:szCs w:val="18"/>
        </w:rPr>
        <w:t>NOTA: Las multas serán aplicadas de acuerdo al último contrato vigente.</w:t>
      </w:r>
    </w:p>
    <w:p w14:paraId="50BDE196" w14:textId="77777777" w:rsidR="00EC48E4" w:rsidRPr="00637BEE" w:rsidRDefault="00EC48E4" w:rsidP="00181C6F">
      <w:pPr>
        <w:keepNext/>
        <w:numPr>
          <w:ilvl w:val="0"/>
          <w:numId w:val="43"/>
        </w:numPr>
        <w:spacing w:before="240"/>
        <w:ind w:left="360" w:hanging="360"/>
        <w:outlineLvl w:val="0"/>
        <w:rPr>
          <w:rFonts w:ascii="Verdana" w:hAnsi="Verdana"/>
          <w:sz w:val="18"/>
          <w:szCs w:val="18"/>
          <w:lang w:val="es-ES_tradnl"/>
        </w:rPr>
      </w:pPr>
      <w:bookmarkStart w:id="102" w:name="_Toc71811163"/>
      <w:r w:rsidRPr="00637BEE">
        <w:rPr>
          <w:rFonts w:ascii="Verdana" w:hAnsi="Verdana" w:cs="Tahoma"/>
          <w:b/>
          <w:bCs/>
          <w:color w:val="000000"/>
          <w:kern w:val="32"/>
          <w:sz w:val="18"/>
          <w:szCs w:val="18"/>
          <w:lang w:val="es-ES_tradnl"/>
        </w:rPr>
        <w:t>MODIFICACIONES AL CONTRATO</w:t>
      </w:r>
      <w:bookmarkEnd w:id="102"/>
    </w:p>
    <w:p w14:paraId="1F842903" w14:textId="77777777" w:rsidR="00EC48E4" w:rsidRPr="00637BEE" w:rsidRDefault="00EC48E4" w:rsidP="00181C6F">
      <w:pPr>
        <w:numPr>
          <w:ilvl w:val="0"/>
          <w:numId w:val="64"/>
        </w:numPr>
        <w:spacing w:line="260" w:lineRule="atLeast"/>
        <w:ind w:left="284" w:hanging="284"/>
        <w:jc w:val="both"/>
        <w:rPr>
          <w:rFonts w:ascii="Verdana" w:hAnsi="Verdana" w:cs="Tahoma"/>
          <w:b/>
          <w:color w:val="000000"/>
          <w:sz w:val="18"/>
          <w:szCs w:val="18"/>
        </w:rPr>
      </w:pPr>
      <w:r w:rsidRPr="00637BEE">
        <w:rPr>
          <w:rFonts w:ascii="Verdana" w:hAnsi="Verdana" w:cs="Tahoma"/>
          <w:b/>
          <w:color w:val="000000"/>
          <w:sz w:val="18"/>
          <w:szCs w:val="18"/>
        </w:rPr>
        <w:t>ORDEN DE CAMBIO PARA PROYECTOS DE VIVIENDA CUALITATIVA</w:t>
      </w:r>
    </w:p>
    <w:p w14:paraId="2C2612AF"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637BEE">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3"/>
    </w:p>
    <w:p w14:paraId="4BA79F10"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Las modificaciones aplicaran únicamente al componente de provisión y dotación de materiales. </w:t>
      </w:r>
    </w:p>
    <w:p w14:paraId="788DFA55"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9C980B1"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El documento denominado Orden de Cambio deberá contener mínimamente, número correlativo, fecha y objeto, debiendo ser elaborado con los sustentos técnicos.</w:t>
      </w:r>
    </w:p>
    <w:p w14:paraId="425B0335"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 “Orden de Cambio para proyectos </w:t>
      </w:r>
      <w:r w:rsidRPr="00637BEE">
        <w:rPr>
          <w:rFonts w:ascii="Verdana" w:hAnsi="Verdana" w:cs="Tahoma"/>
          <w:sz w:val="18"/>
          <w:szCs w:val="18"/>
        </w:rPr>
        <w:t>de vivienda cualitativa</w:t>
      </w:r>
      <w:r w:rsidRPr="00637BEE">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3896DA4D"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La Orden de Cambio no deberá ejecutarse en tanto no sea aprobada por las instancias correspondientes.</w:t>
      </w:r>
    </w:p>
    <w:p w14:paraId="0E4191D8"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La Orden de Cambio podrá presentarse hasta 10 días calendario antes de la Recepción Provisional del proyecto.</w:t>
      </w:r>
    </w:p>
    <w:p w14:paraId="0484C518"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37BEE">
        <w:rPr>
          <w:rFonts w:ascii="Verdana" w:hAnsi="Verdana" w:cs="Tahoma"/>
          <w:b/>
          <w:color w:val="000000"/>
          <w:sz w:val="18"/>
          <w:szCs w:val="18"/>
        </w:rPr>
        <w:t>seis (6) días calendario</w:t>
      </w:r>
      <w:r w:rsidRPr="00637BEE">
        <w:rPr>
          <w:rFonts w:ascii="Verdana" w:hAnsi="Verdana" w:cs="Tahoma"/>
          <w:color w:val="000000"/>
          <w:sz w:val="18"/>
          <w:szCs w:val="18"/>
        </w:rPr>
        <w:t xml:space="preserve"> de </w:t>
      </w:r>
      <w:r w:rsidRPr="00637BEE">
        <w:rPr>
          <w:rFonts w:ascii="Verdana" w:hAnsi="Verdana" w:cs="Tahoma"/>
          <w:b/>
          <w:color w:val="000000"/>
          <w:sz w:val="18"/>
          <w:szCs w:val="18"/>
        </w:rPr>
        <w:t>anticipación</w:t>
      </w:r>
      <w:r w:rsidRPr="00637BEE">
        <w:rPr>
          <w:rFonts w:ascii="Verdana" w:hAnsi="Verdana" w:cs="Tahoma"/>
          <w:color w:val="000000"/>
          <w:sz w:val="18"/>
          <w:szCs w:val="18"/>
        </w:rPr>
        <w:t xml:space="preserve"> al cumplimiento del plazo de entrega del informe/producto correspondiente, </w:t>
      </w:r>
      <w:bookmarkStart w:id="104" w:name="_Hlk146908522"/>
      <w:r w:rsidRPr="00637BEE">
        <w:rPr>
          <w:rFonts w:ascii="Verdana" w:hAnsi="Verdana" w:cs="Tahoma"/>
          <w:color w:val="000000"/>
          <w:sz w:val="18"/>
          <w:szCs w:val="18"/>
          <w:lang w:val="es-ES_tradnl"/>
        </w:rPr>
        <w:t xml:space="preserve">excepto en el penúltimo producto que podrá ser presentado </w:t>
      </w:r>
      <w:r w:rsidRPr="00637BEE">
        <w:rPr>
          <w:rFonts w:ascii="Verdana" w:hAnsi="Verdana" w:cs="Tahoma"/>
          <w:sz w:val="18"/>
          <w:szCs w:val="18"/>
          <w:lang w:val="es-ES_tradnl"/>
        </w:rPr>
        <w:t>hasta 10 días calendario antes de la Recepción Provisional</w:t>
      </w:r>
      <w:bookmarkEnd w:id="104"/>
      <w:r w:rsidRPr="00637BEE">
        <w:rPr>
          <w:rFonts w:ascii="Verdana" w:hAnsi="Verdana" w:cs="Tahoma"/>
          <w:color w:val="000000"/>
          <w:sz w:val="18"/>
          <w:szCs w:val="18"/>
        </w:rPr>
        <w:t xml:space="preserve">. El Inspector deberá revisar y aprobar la solicitud en un plazo máximo de </w:t>
      </w:r>
      <w:r w:rsidRPr="00637BEE">
        <w:rPr>
          <w:rFonts w:ascii="Verdana" w:hAnsi="Verdana" w:cs="Tahoma"/>
          <w:b/>
          <w:color w:val="000000"/>
          <w:sz w:val="18"/>
          <w:szCs w:val="18"/>
        </w:rPr>
        <w:t xml:space="preserve">cuatro (4) días calendario, </w:t>
      </w:r>
      <w:r w:rsidRPr="00637BEE">
        <w:rPr>
          <w:rFonts w:ascii="Verdana" w:hAnsi="Verdana" w:cs="Tahoma"/>
          <w:color w:val="000000"/>
          <w:sz w:val="18"/>
          <w:szCs w:val="18"/>
        </w:rPr>
        <w:t xml:space="preserve">debiendo ser entregado al Fiscal del Proyecto con un plazo máximo de </w:t>
      </w:r>
      <w:r w:rsidRPr="00637BEE">
        <w:rPr>
          <w:rFonts w:ascii="Verdana" w:hAnsi="Verdana" w:cs="Tahoma"/>
          <w:b/>
          <w:color w:val="000000"/>
          <w:sz w:val="18"/>
          <w:szCs w:val="18"/>
        </w:rPr>
        <w:t>dos (2) días hábiles</w:t>
      </w:r>
      <w:r w:rsidRPr="00637BEE">
        <w:rPr>
          <w:rFonts w:ascii="Verdana" w:hAnsi="Verdana" w:cs="Tahoma"/>
          <w:color w:val="000000"/>
          <w:sz w:val="18"/>
          <w:szCs w:val="18"/>
        </w:rPr>
        <w:t xml:space="preserve"> de </w:t>
      </w:r>
      <w:r w:rsidRPr="00637BEE">
        <w:rPr>
          <w:rFonts w:ascii="Verdana" w:hAnsi="Verdana" w:cs="Tahoma"/>
          <w:b/>
          <w:color w:val="000000"/>
          <w:sz w:val="18"/>
          <w:szCs w:val="18"/>
        </w:rPr>
        <w:t>anticipación</w:t>
      </w:r>
      <w:r w:rsidRPr="00637BEE">
        <w:rPr>
          <w:rFonts w:ascii="Verdana" w:hAnsi="Verdana" w:cs="Tahoma"/>
          <w:color w:val="000000"/>
          <w:sz w:val="18"/>
          <w:szCs w:val="18"/>
        </w:rPr>
        <w:t xml:space="preserve"> al cumplimiento del plazo de entrega del informe/producto correspondiente.</w:t>
      </w:r>
    </w:p>
    <w:p w14:paraId="7489D0FA" w14:textId="77777777" w:rsidR="00EC48E4" w:rsidRPr="00637BEE" w:rsidRDefault="00EC48E4" w:rsidP="00181C6F">
      <w:pPr>
        <w:numPr>
          <w:ilvl w:val="0"/>
          <w:numId w:val="64"/>
        </w:numPr>
        <w:spacing w:line="260" w:lineRule="atLeast"/>
        <w:ind w:left="284" w:hanging="284"/>
        <w:jc w:val="both"/>
        <w:rPr>
          <w:rFonts w:ascii="Verdana" w:hAnsi="Verdana" w:cs="Tahoma"/>
          <w:b/>
          <w:color w:val="000000"/>
          <w:sz w:val="18"/>
          <w:szCs w:val="18"/>
          <w:lang w:val="es-ES_tradnl"/>
        </w:rPr>
      </w:pPr>
      <w:r w:rsidRPr="00637BEE">
        <w:rPr>
          <w:rFonts w:ascii="Verdana" w:hAnsi="Verdana" w:cs="Tahoma"/>
          <w:b/>
          <w:color w:val="000000"/>
          <w:sz w:val="18"/>
          <w:szCs w:val="18"/>
          <w:lang w:val="es-ES_tradnl"/>
        </w:rPr>
        <w:t>CONTRATO MODIFICATORIO</w:t>
      </w:r>
    </w:p>
    <w:p w14:paraId="66230DEA"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9D9B707"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lastRenderedPageBreak/>
        <w:t>El Contrato Modificatorio será suscrito por la MAE o por la autoridad delegada que suscribió el contrato principal y la Entidad Ejecutora.</w:t>
      </w:r>
    </w:p>
    <w:p w14:paraId="604F6C65" w14:textId="77777777" w:rsidR="00EC48E4" w:rsidRPr="00637BEE" w:rsidRDefault="00EC48E4" w:rsidP="00EC48E4">
      <w:pPr>
        <w:spacing w:line="260" w:lineRule="atLeast"/>
        <w:jc w:val="both"/>
        <w:rPr>
          <w:rFonts w:ascii="Verdana" w:hAnsi="Verdana" w:cs="Tahoma"/>
          <w:color w:val="000000"/>
          <w:sz w:val="18"/>
          <w:szCs w:val="18"/>
          <w:lang w:val="es-ES_tradnl"/>
        </w:rPr>
      </w:pPr>
      <w:bookmarkStart w:id="105" w:name="_Hlk179909082"/>
      <w:bookmarkStart w:id="106" w:name="_Hlk144979257"/>
      <w:r w:rsidRPr="00637BEE">
        <w:rPr>
          <w:rFonts w:ascii="Verdana" w:hAnsi="Verdana" w:cs="Tahoma"/>
          <w:color w:val="000000"/>
          <w:sz w:val="18"/>
          <w:szCs w:val="18"/>
          <w:lang w:val="es-ES_tradnl"/>
        </w:rPr>
        <w:t xml:space="preserve">Se </w:t>
      </w:r>
      <w:bookmarkStart w:id="107" w:name="_Hlk180334934"/>
      <w:r w:rsidRPr="00637BEE">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8" w:name="_Hlk179960020"/>
      <w:r w:rsidRPr="00637BEE">
        <w:rPr>
          <w:rFonts w:ascii="Verdana" w:hAnsi="Verdana" w:cs="Tahoma"/>
          <w:color w:val="000000"/>
          <w:sz w:val="18"/>
          <w:szCs w:val="18"/>
          <w:lang w:val="es-ES_tradnl"/>
        </w:rPr>
        <w:t>en el caso de decremento el porcentaje deberá concertarse con la entidad ejecutora para evitar reclamos posteriores.</w:t>
      </w:r>
      <w:bookmarkEnd w:id="107"/>
      <w:bookmarkEnd w:id="108"/>
    </w:p>
    <w:bookmarkEnd w:id="105"/>
    <w:p w14:paraId="61FE4B43"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El contrato modificatorio podrá presentarse hasta 10 días calendario antes de la Recepción Provisional del proyecto.</w:t>
      </w:r>
    </w:p>
    <w:bookmarkEnd w:id="106"/>
    <w:p w14:paraId="739A2ABE"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66C051" w14:textId="77777777" w:rsidR="00EC48E4" w:rsidRPr="00637BEE" w:rsidRDefault="00EC48E4" w:rsidP="00EC48E4">
      <w:pPr>
        <w:spacing w:line="260" w:lineRule="atLeast"/>
        <w:jc w:val="both"/>
        <w:rPr>
          <w:rFonts w:ascii="Verdana" w:hAnsi="Verdana" w:cs="Tahoma"/>
          <w:color w:val="0000FF"/>
          <w:sz w:val="18"/>
          <w:szCs w:val="18"/>
          <w:lang w:val="es-ES_tradnl"/>
        </w:rPr>
      </w:pPr>
    </w:p>
    <w:p w14:paraId="0CECE907" w14:textId="77777777" w:rsidR="00EC48E4" w:rsidRPr="00637BEE" w:rsidRDefault="00EC48E4" w:rsidP="00181C6F">
      <w:pPr>
        <w:numPr>
          <w:ilvl w:val="0"/>
          <w:numId w:val="56"/>
        </w:numPr>
        <w:spacing w:line="260" w:lineRule="atLeast"/>
        <w:ind w:left="0"/>
        <w:jc w:val="both"/>
        <w:rPr>
          <w:rFonts w:ascii="Verdana" w:hAnsi="Verdana" w:cs="Tahoma"/>
          <w:b/>
          <w:color w:val="000000"/>
          <w:sz w:val="18"/>
          <w:szCs w:val="18"/>
          <w:lang w:val="es-ES_tradnl"/>
        </w:rPr>
      </w:pPr>
      <w:r w:rsidRPr="00637BEE">
        <w:rPr>
          <w:rFonts w:ascii="Verdana" w:hAnsi="Verdana" w:cs="Tahoma"/>
          <w:b/>
          <w:color w:val="000000"/>
          <w:sz w:val="18"/>
          <w:szCs w:val="18"/>
          <w:lang w:val="es-ES_tradnl"/>
        </w:rPr>
        <w:t xml:space="preserve">CAUSAS DE FUERZA MAYOR Y/O CASO FORTUITO. </w:t>
      </w:r>
    </w:p>
    <w:p w14:paraId="77B45FEC"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Con el fin de exceptuar a la </w:t>
      </w:r>
      <w:r w:rsidRPr="00637BEE">
        <w:rPr>
          <w:rFonts w:ascii="Verdana" w:hAnsi="Verdana" w:cs="Tahoma"/>
          <w:b/>
          <w:bCs/>
          <w:color w:val="000000"/>
          <w:sz w:val="18"/>
          <w:szCs w:val="18"/>
        </w:rPr>
        <w:t xml:space="preserve">ENTIDAD EJECUTORA </w:t>
      </w:r>
      <w:r w:rsidRPr="00637BEE">
        <w:rPr>
          <w:rFonts w:ascii="Verdana" w:hAnsi="Verdana" w:cs="Tahoma"/>
          <w:color w:val="000000"/>
          <w:sz w:val="18"/>
          <w:szCs w:val="18"/>
        </w:rPr>
        <w:t xml:space="preserve">de determinadas responsabilidades por mora o incumplimiento del presente contrato, la </w:t>
      </w:r>
      <w:r w:rsidRPr="00637BEE">
        <w:rPr>
          <w:rFonts w:ascii="Verdana" w:hAnsi="Verdana" w:cs="Tahoma"/>
          <w:b/>
          <w:bCs/>
          <w:color w:val="000000"/>
          <w:sz w:val="18"/>
          <w:szCs w:val="18"/>
        </w:rPr>
        <w:t xml:space="preserve">INSPECTORÍA </w:t>
      </w:r>
      <w:r w:rsidRPr="00637BEE">
        <w:rPr>
          <w:rFonts w:ascii="Verdana" w:hAnsi="Verdana" w:cs="Tahoma"/>
          <w:color w:val="000000"/>
          <w:sz w:val="18"/>
          <w:szCs w:val="18"/>
        </w:rPr>
        <w:t xml:space="preserve">tendrá la facultad de calificar las causas de fuerza mayor, caso fortuito u otras casusas debidamente justificadas, que pudieran tener </w:t>
      </w:r>
      <w:bookmarkStart w:id="109" w:name="_Hlk144979275"/>
      <w:r w:rsidRPr="00637BEE">
        <w:rPr>
          <w:rFonts w:ascii="Verdana" w:hAnsi="Verdana" w:cs="Tahoma"/>
          <w:color w:val="000000"/>
          <w:sz w:val="18"/>
          <w:szCs w:val="18"/>
        </w:rPr>
        <w:t xml:space="preserve">directa </w:t>
      </w:r>
      <w:bookmarkEnd w:id="109"/>
      <w:r w:rsidRPr="00637BEE">
        <w:rPr>
          <w:rFonts w:ascii="Verdana" w:hAnsi="Verdana" w:cs="Tahoma"/>
          <w:color w:val="000000"/>
          <w:sz w:val="18"/>
          <w:szCs w:val="18"/>
        </w:rPr>
        <w:t>consecuencia sobre el cumplimiento del presente Contrato.</w:t>
      </w:r>
    </w:p>
    <w:p w14:paraId="5DD0CB48"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37BEE">
        <w:rPr>
          <w:rFonts w:ascii="Verdana" w:hAnsi="Verdana" w:cs="Tahoma"/>
          <w:color w:val="3333FF"/>
          <w:sz w:val="18"/>
          <w:szCs w:val="18"/>
        </w:rPr>
        <w:t xml:space="preserve">asimismo se incluye el incumplimiento del beneficiario, los días festivos (locales y/o nacionales), calendario agrícola </w:t>
      </w:r>
      <w:r w:rsidRPr="00637BEE">
        <w:rPr>
          <w:rFonts w:ascii="Verdana" w:hAnsi="Verdana" w:cs="Tahoma"/>
          <w:color w:val="000000"/>
          <w:sz w:val="18"/>
          <w:szCs w:val="18"/>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E136E63"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Para que cualquiera de estos hechos puedan constituirse en justificación de impedimento o demora en el cumplimiento de la </w:t>
      </w:r>
      <w:r w:rsidRPr="00637BEE">
        <w:rPr>
          <w:rFonts w:ascii="Verdana" w:hAnsi="Verdana" w:cs="Tahoma"/>
          <w:b/>
          <w:bCs/>
          <w:color w:val="000000"/>
          <w:sz w:val="18"/>
          <w:szCs w:val="18"/>
        </w:rPr>
        <w:t xml:space="preserve">CONSULTORÍA </w:t>
      </w:r>
      <w:r w:rsidRPr="00637BEE">
        <w:rPr>
          <w:rFonts w:ascii="Verdana" w:hAnsi="Verdana" w:cs="Tahoma"/>
          <w:color w:val="000000"/>
          <w:sz w:val="18"/>
          <w:szCs w:val="18"/>
        </w:rPr>
        <w:t xml:space="preserve">o del Cronograma de Plazos, </w:t>
      </w:r>
      <w:r w:rsidRPr="00637BEE">
        <w:rPr>
          <w:rFonts w:ascii="Verdana" w:hAnsi="Verdana" w:cs="Tahoma"/>
          <w:color w:val="000000"/>
          <w:sz w:val="18"/>
          <w:szCs w:val="18"/>
          <w:lang w:val="es-ES_tradnl"/>
        </w:rPr>
        <w:t>dando lugar a retrasos en el avance del proyecto,</w:t>
      </w:r>
      <w:r w:rsidRPr="00637BEE">
        <w:rPr>
          <w:rFonts w:ascii="Verdana" w:hAnsi="Verdana" w:cs="Tahoma"/>
          <w:color w:val="000000"/>
          <w:sz w:val="18"/>
          <w:szCs w:val="18"/>
        </w:rPr>
        <w:t xml:space="preserve"> de manera obligatoria y justificada l</w:t>
      </w:r>
      <w:r w:rsidRPr="00637BEE">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A7E8EA7"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 Entidad Ejecutora, con la aceptación del impedimento emitida por el Inspector o por aceptación tácita, podrá solicitar a la </w:t>
      </w:r>
      <w:r w:rsidRPr="00637BEE">
        <w:rPr>
          <w:rFonts w:ascii="Verdana" w:hAnsi="Verdana" w:cs="Tahoma"/>
          <w:b/>
          <w:bCs/>
          <w:color w:val="000000"/>
          <w:sz w:val="18"/>
          <w:szCs w:val="18"/>
        </w:rPr>
        <w:t>AEVIVIENDA</w:t>
      </w:r>
      <w:r w:rsidRPr="00637BEE">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4336979" w14:textId="77777777" w:rsidR="00EC48E4" w:rsidRPr="00637BEE" w:rsidRDefault="00EC48E4" w:rsidP="00EC48E4">
      <w:pPr>
        <w:spacing w:line="260" w:lineRule="atLeast"/>
        <w:jc w:val="both"/>
        <w:rPr>
          <w:rFonts w:ascii="Verdana" w:hAnsi="Verdana" w:cs="Tahoma"/>
          <w:color w:val="000000"/>
          <w:sz w:val="18"/>
          <w:szCs w:val="18"/>
        </w:rPr>
      </w:pPr>
      <w:r w:rsidRPr="00637BEE">
        <w:rPr>
          <w:rFonts w:ascii="Verdana" w:hAnsi="Verdana" w:cs="Tahoma"/>
          <w:color w:val="000000"/>
          <w:sz w:val="18"/>
          <w:szCs w:val="18"/>
        </w:rPr>
        <w:t xml:space="preserve">La solicitud del </w:t>
      </w:r>
      <w:r w:rsidRPr="00637BEE">
        <w:rPr>
          <w:rFonts w:ascii="Verdana" w:hAnsi="Verdana" w:cs="Tahoma"/>
          <w:b/>
          <w:bCs/>
          <w:color w:val="000000"/>
          <w:sz w:val="18"/>
          <w:szCs w:val="18"/>
        </w:rPr>
        <w:t>CONSULTOR</w:t>
      </w:r>
      <w:r w:rsidRPr="00637BEE">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63620166" w14:textId="77777777" w:rsidR="00EC48E4" w:rsidRPr="00637BEE" w:rsidRDefault="00EC48E4" w:rsidP="00EC48E4">
      <w:pPr>
        <w:spacing w:line="260" w:lineRule="atLeast"/>
        <w:jc w:val="both"/>
        <w:rPr>
          <w:rFonts w:ascii="Verdana" w:hAnsi="Verdana" w:cs="Tahoma"/>
          <w:iCs/>
          <w:sz w:val="18"/>
          <w:szCs w:val="18"/>
        </w:rPr>
      </w:pPr>
      <w:r w:rsidRPr="00637BEE">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637BEE">
        <w:rPr>
          <w:rFonts w:ascii="Verdana" w:hAnsi="Verdana" w:cs="Tahoma"/>
          <w:iCs/>
          <w:sz w:val="18"/>
          <w:szCs w:val="18"/>
        </w:rPr>
        <w:t>en el caso de saturación del terreno post lluvias con la emisión del informe técnico de la institución correspondiente u otro documento técnico certificado.</w:t>
      </w:r>
    </w:p>
    <w:p w14:paraId="41DC99F8"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color w:val="000000"/>
          <w:sz w:val="18"/>
          <w:szCs w:val="18"/>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470B98DC"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0" w:name="_Toc71811164"/>
      <w:r w:rsidRPr="00637BEE">
        <w:rPr>
          <w:rFonts w:ascii="Verdana" w:hAnsi="Verdana" w:cs="Tahoma"/>
          <w:b/>
          <w:bCs/>
          <w:color w:val="000000"/>
          <w:kern w:val="32"/>
          <w:sz w:val="18"/>
          <w:szCs w:val="18"/>
          <w:lang w:val="es-ES_tradnl"/>
        </w:rPr>
        <w:t>INFORMES / PRODUCTOS ESPERADOS:</w:t>
      </w:r>
      <w:bookmarkEnd w:id="110"/>
    </w:p>
    <w:p w14:paraId="22F3FAA1"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La Entidad Ejecutora debe entregar los siguientes informes/productos:</w:t>
      </w:r>
    </w:p>
    <w:p w14:paraId="04E2A9A4" w14:textId="77777777" w:rsidR="00EC48E4" w:rsidRPr="00637BEE" w:rsidRDefault="00EC48E4" w:rsidP="00EC48E4">
      <w:pPr>
        <w:spacing w:line="260" w:lineRule="atLeast"/>
        <w:jc w:val="both"/>
        <w:rPr>
          <w:rFonts w:ascii="Verdana" w:hAnsi="Verdana" w:cs="Tahoma"/>
          <w:sz w:val="18"/>
          <w:szCs w:val="18"/>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C48E4" w:rsidRPr="00637BEE" w14:paraId="0073CB5D" w14:textId="77777777" w:rsidTr="00EC48E4">
        <w:trPr>
          <w:trHeight w:val="129"/>
          <w:jc w:val="center"/>
        </w:trPr>
        <w:tc>
          <w:tcPr>
            <w:tcW w:w="459" w:type="pct"/>
            <w:shd w:val="clear" w:color="auto" w:fill="1F4E79" w:themeFill="accent1" w:themeFillShade="80"/>
            <w:vAlign w:val="center"/>
            <w:hideMark/>
          </w:tcPr>
          <w:p w14:paraId="0692A012" w14:textId="77777777" w:rsidR="00EC48E4" w:rsidRPr="00637BEE" w:rsidRDefault="00EC48E4" w:rsidP="00EC48E4">
            <w:pPr>
              <w:spacing w:line="300" w:lineRule="auto"/>
              <w:jc w:val="center"/>
              <w:rPr>
                <w:rFonts w:ascii="Verdana" w:hAnsi="Verdana" w:cs="Tahoma"/>
                <w:b/>
                <w:bCs/>
                <w:color w:val="FFFFFF" w:themeColor="background1"/>
                <w:sz w:val="18"/>
                <w:szCs w:val="18"/>
              </w:rPr>
            </w:pPr>
            <w:r w:rsidRPr="00637BEE">
              <w:rPr>
                <w:rFonts w:ascii="Verdana" w:hAnsi="Verdana" w:cs="Tahoma"/>
                <w:b/>
                <w:bCs/>
                <w:color w:val="FFFFFF" w:themeColor="background1"/>
                <w:sz w:val="18"/>
                <w:szCs w:val="18"/>
              </w:rPr>
              <w:t>Nº</w:t>
            </w:r>
          </w:p>
        </w:tc>
        <w:tc>
          <w:tcPr>
            <w:tcW w:w="4541" w:type="pct"/>
            <w:shd w:val="clear" w:color="auto" w:fill="1F4E79" w:themeFill="accent1" w:themeFillShade="80"/>
            <w:vAlign w:val="center"/>
            <w:hideMark/>
          </w:tcPr>
          <w:p w14:paraId="42137B73" w14:textId="77777777" w:rsidR="00EC48E4" w:rsidRPr="00637BEE" w:rsidRDefault="00EC48E4" w:rsidP="00EC48E4">
            <w:pPr>
              <w:spacing w:line="300" w:lineRule="auto"/>
              <w:jc w:val="center"/>
              <w:rPr>
                <w:rFonts w:ascii="Verdana" w:hAnsi="Verdana" w:cs="Tahoma"/>
                <w:b/>
                <w:bCs/>
                <w:color w:val="FFFFFF" w:themeColor="background1"/>
                <w:sz w:val="18"/>
                <w:szCs w:val="18"/>
              </w:rPr>
            </w:pPr>
            <w:r w:rsidRPr="00637BEE">
              <w:rPr>
                <w:rFonts w:ascii="Verdana" w:hAnsi="Verdana" w:cs="Tahoma"/>
                <w:b/>
                <w:bCs/>
                <w:color w:val="FFFFFF" w:themeColor="background1"/>
                <w:sz w:val="18"/>
                <w:szCs w:val="18"/>
              </w:rPr>
              <w:t>INFORMES/ PRODUCTOS</w:t>
            </w:r>
          </w:p>
        </w:tc>
      </w:tr>
      <w:tr w:rsidR="00EC48E4" w:rsidRPr="00637BEE" w14:paraId="6919C08C" w14:textId="77777777" w:rsidTr="00EC48E4">
        <w:trPr>
          <w:trHeight w:val="216"/>
          <w:jc w:val="center"/>
        </w:trPr>
        <w:tc>
          <w:tcPr>
            <w:tcW w:w="459" w:type="pct"/>
            <w:shd w:val="clear" w:color="auto" w:fill="auto"/>
            <w:noWrap/>
            <w:vAlign w:val="center"/>
          </w:tcPr>
          <w:p w14:paraId="754D676E"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1</w:t>
            </w:r>
          </w:p>
        </w:tc>
        <w:tc>
          <w:tcPr>
            <w:tcW w:w="4541" w:type="pct"/>
            <w:shd w:val="clear" w:color="auto" w:fill="auto"/>
            <w:noWrap/>
            <w:vAlign w:val="center"/>
          </w:tcPr>
          <w:p w14:paraId="3585CD17"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b/>
                <w:sz w:val="18"/>
                <w:szCs w:val="18"/>
              </w:rPr>
              <w:t xml:space="preserve">Producto 1 - </w:t>
            </w:r>
            <w:r w:rsidRPr="00637BEE">
              <w:rPr>
                <w:rFonts w:ascii="Verdana" w:hAnsi="Verdana" w:cs="Tahoma"/>
                <w:sz w:val="18"/>
                <w:szCs w:val="18"/>
              </w:rPr>
              <w:t>Informe inicial</w:t>
            </w:r>
          </w:p>
        </w:tc>
      </w:tr>
      <w:tr w:rsidR="00EC48E4" w:rsidRPr="00637BEE" w14:paraId="1977B902" w14:textId="77777777" w:rsidTr="00EC48E4">
        <w:trPr>
          <w:trHeight w:val="216"/>
          <w:jc w:val="center"/>
        </w:trPr>
        <w:tc>
          <w:tcPr>
            <w:tcW w:w="459" w:type="pct"/>
            <w:shd w:val="clear" w:color="auto" w:fill="auto"/>
            <w:noWrap/>
            <w:vAlign w:val="center"/>
          </w:tcPr>
          <w:p w14:paraId="1BFCA8DB"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2</w:t>
            </w:r>
          </w:p>
        </w:tc>
        <w:tc>
          <w:tcPr>
            <w:tcW w:w="4541" w:type="pct"/>
            <w:shd w:val="clear" w:color="auto" w:fill="auto"/>
            <w:noWrap/>
            <w:vAlign w:val="center"/>
          </w:tcPr>
          <w:p w14:paraId="46E6A5E9"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b/>
                <w:sz w:val="18"/>
                <w:szCs w:val="18"/>
              </w:rPr>
              <w:t>Producto 2</w:t>
            </w:r>
            <w:r w:rsidRPr="00637BEE">
              <w:rPr>
                <w:rFonts w:ascii="Verdana" w:hAnsi="Verdana" w:cs="Tahoma"/>
                <w:sz w:val="18"/>
                <w:szCs w:val="18"/>
              </w:rPr>
              <w:t xml:space="preserve"> - </w:t>
            </w:r>
            <w:r w:rsidRPr="00637BEE">
              <w:rPr>
                <w:rFonts w:ascii="Verdana" w:hAnsi="Verdana" w:cs="Tahoma"/>
                <w:sz w:val="18"/>
                <w:szCs w:val="18"/>
                <w:lang w:val="es-ES_tradnl"/>
              </w:rPr>
              <w:t>Informe de avance al 50% de ejecución física</w:t>
            </w:r>
          </w:p>
        </w:tc>
      </w:tr>
      <w:tr w:rsidR="00EC48E4" w:rsidRPr="00637BEE" w14:paraId="5B83608D" w14:textId="77777777" w:rsidTr="00EC48E4">
        <w:trPr>
          <w:trHeight w:val="216"/>
          <w:jc w:val="center"/>
        </w:trPr>
        <w:tc>
          <w:tcPr>
            <w:tcW w:w="459" w:type="pct"/>
            <w:shd w:val="clear" w:color="auto" w:fill="auto"/>
            <w:noWrap/>
            <w:vAlign w:val="center"/>
          </w:tcPr>
          <w:p w14:paraId="210141A5"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3</w:t>
            </w:r>
          </w:p>
        </w:tc>
        <w:tc>
          <w:tcPr>
            <w:tcW w:w="4541" w:type="pct"/>
            <w:shd w:val="clear" w:color="auto" w:fill="auto"/>
            <w:noWrap/>
            <w:vAlign w:val="center"/>
          </w:tcPr>
          <w:p w14:paraId="48400818"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b/>
                <w:sz w:val="18"/>
                <w:szCs w:val="18"/>
              </w:rPr>
              <w:t>Producto 3</w:t>
            </w:r>
            <w:r w:rsidRPr="00637BEE">
              <w:rPr>
                <w:rFonts w:ascii="Verdana" w:hAnsi="Verdana" w:cs="Tahoma"/>
                <w:sz w:val="18"/>
                <w:szCs w:val="18"/>
              </w:rPr>
              <w:t xml:space="preserve"> - </w:t>
            </w:r>
            <w:r w:rsidRPr="00637BEE">
              <w:rPr>
                <w:rFonts w:ascii="Verdana" w:hAnsi="Verdana" w:cs="Tahoma"/>
                <w:bCs/>
                <w:sz w:val="18"/>
                <w:szCs w:val="18"/>
                <w:lang w:val="es-ES_tradnl"/>
              </w:rPr>
              <w:t>Informe de avance al 100% de ejecución física</w:t>
            </w:r>
          </w:p>
        </w:tc>
      </w:tr>
      <w:tr w:rsidR="00EC48E4" w:rsidRPr="00637BEE" w14:paraId="1E33C89E" w14:textId="77777777" w:rsidTr="00EC48E4">
        <w:trPr>
          <w:trHeight w:val="216"/>
          <w:jc w:val="center"/>
        </w:trPr>
        <w:tc>
          <w:tcPr>
            <w:tcW w:w="459" w:type="pct"/>
            <w:shd w:val="clear" w:color="auto" w:fill="auto"/>
            <w:noWrap/>
            <w:vAlign w:val="center"/>
          </w:tcPr>
          <w:p w14:paraId="5A1BE746"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sz w:val="18"/>
                <w:szCs w:val="18"/>
              </w:rPr>
              <w:t>4</w:t>
            </w:r>
          </w:p>
        </w:tc>
        <w:tc>
          <w:tcPr>
            <w:tcW w:w="4541" w:type="pct"/>
            <w:shd w:val="clear" w:color="auto" w:fill="auto"/>
            <w:noWrap/>
            <w:vAlign w:val="center"/>
          </w:tcPr>
          <w:p w14:paraId="7B845167" w14:textId="77777777" w:rsidR="00EC48E4" w:rsidRPr="00637BEE" w:rsidRDefault="00EC48E4" w:rsidP="00EC48E4">
            <w:pPr>
              <w:spacing w:line="300" w:lineRule="auto"/>
              <w:jc w:val="both"/>
              <w:rPr>
                <w:rFonts w:ascii="Verdana" w:hAnsi="Verdana" w:cs="Tahoma"/>
                <w:sz w:val="18"/>
                <w:szCs w:val="18"/>
              </w:rPr>
            </w:pPr>
            <w:r w:rsidRPr="00637BEE">
              <w:rPr>
                <w:rFonts w:ascii="Verdana" w:hAnsi="Verdana" w:cs="Tahoma"/>
                <w:b/>
                <w:sz w:val="18"/>
                <w:szCs w:val="18"/>
              </w:rPr>
              <w:t>Producto 4</w:t>
            </w:r>
            <w:r w:rsidRPr="00637BEE">
              <w:rPr>
                <w:rFonts w:ascii="Verdana" w:hAnsi="Verdana" w:cs="Tahoma"/>
                <w:sz w:val="18"/>
                <w:szCs w:val="18"/>
              </w:rPr>
              <w:t xml:space="preserve"> - </w:t>
            </w:r>
            <w:r w:rsidRPr="00637BEE">
              <w:rPr>
                <w:rFonts w:ascii="Verdana" w:hAnsi="Verdana" w:cs="Tahoma"/>
                <w:bCs/>
                <w:sz w:val="18"/>
                <w:szCs w:val="18"/>
                <w:lang w:val="es-ES_tradnl"/>
              </w:rPr>
              <w:t xml:space="preserve">Informe de producto final </w:t>
            </w:r>
          </w:p>
        </w:tc>
      </w:tr>
    </w:tbl>
    <w:p w14:paraId="43A413F7" w14:textId="77777777" w:rsidR="00EC48E4" w:rsidRPr="00637BEE" w:rsidRDefault="00EC48E4" w:rsidP="00EC48E4">
      <w:pPr>
        <w:spacing w:line="260" w:lineRule="atLeast"/>
        <w:jc w:val="both"/>
        <w:rPr>
          <w:rFonts w:ascii="Verdana" w:hAnsi="Verdana" w:cs="Tahoma"/>
          <w:sz w:val="18"/>
          <w:szCs w:val="18"/>
        </w:rPr>
      </w:pPr>
    </w:p>
    <w:p w14:paraId="089EB7E9"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 xml:space="preserve">Cada informe/producto deberá ser </w:t>
      </w:r>
      <w:r w:rsidRPr="00637BEE">
        <w:rPr>
          <w:rFonts w:ascii="Verdana" w:hAnsi="Verdana" w:cs="Tahoma"/>
          <w:sz w:val="18"/>
          <w:szCs w:val="18"/>
          <w:lang w:val="es-ES_tradnl"/>
        </w:rPr>
        <w:t xml:space="preserve">presentado en </w:t>
      </w:r>
      <w:r w:rsidRPr="00637BEE">
        <w:rPr>
          <w:rFonts w:ascii="Verdana" w:hAnsi="Verdana" w:cs="Tahoma"/>
          <w:sz w:val="18"/>
          <w:szCs w:val="18"/>
          <w:u w:val="single"/>
          <w:lang w:val="es-ES_tradnl"/>
        </w:rPr>
        <w:t>2 ejemplares (1 original y 1 copia),</w:t>
      </w:r>
      <w:r w:rsidRPr="00637BEE">
        <w:rPr>
          <w:rFonts w:ascii="Verdana" w:hAnsi="Verdana" w:cs="Tahoma"/>
          <w:sz w:val="18"/>
          <w:szCs w:val="18"/>
          <w:lang w:val="es-ES_tradnl"/>
        </w:rPr>
        <w:t xml:space="preserve"> en versión impresa y digital (editable) </w:t>
      </w:r>
      <w:r w:rsidRPr="00637BEE">
        <w:rPr>
          <w:rFonts w:ascii="Verdana" w:hAnsi="Verdana" w:cs="Tahoma"/>
          <w:sz w:val="18"/>
          <w:szCs w:val="18"/>
        </w:rPr>
        <w:t>al Inspector (la copia es para el Inspector) del proyecto, quien deberá proceder de la siguiente manera según corresponda:</w:t>
      </w:r>
    </w:p>
    <w:p w14:paraId="4C021C91"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Aprobar el producto: en un plazo máximo de </w:t>
      </w:r>
      <w:r w:rsidRPr="00637BEE">
        <w:rPr>
          <w:rFonts w:ascii="Verdana" w:hAnsi="Verdana" w:cs="Tahoma"/>
          <w:b/>
          <w:sz w:val="18"/>
          <w:szCs w:val="18"/>
        </w:rPr>
        <w:t>cinco (5) días calendario</w:t>
      </w:r>
      <w:r w:rsidRPr="00637BEE">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80EC5FD"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Devolver con observaciones el producto: en el plazo máximo de </w:t>
      </w:r>
      <w:r w:rsidRPr="00637BEE">
        <w:rPr>
          <w:rFonts w:ascii="Verdana" w:hAnsi="Verdana" w:cs="Tahoma"/>
          <w:b/>
          <w:sz w:val="18"/>
          <w:szCs w:val="18"/>
        </w:rPr>
        <w:t xml:space="preserve">cinco (5) días calendario </w:t>
      </w:r>
      <w:r w:rsidRPr="00637BEE">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637BEE">
        <w:rPr>
          <w:rFonts w:ascii="Verdana" w:hAnsi="Verdana" w:cs="Tahoma"/>
          <w:b/>
          <w:sz w:val="18"/>
          <w:szCs w:val="18"/>
        </w:rPr>
        <w:t xml:space="preserve"> tres (3) días calendario</w:t>
      </w:r>
      <w:r w:rsidRPr="00637BEE">
        <w:rPr>
          <w:rFonts w:ascii="Verdana" w:hAnsi="Verdana" w:cs="Tahoma"/>
          <w:sz w:val="18"/>
          <w:szCs w:val="18"/>
        </w:rPr>
        <w:t xml:space="preserve">; recibido el producto por el Inspector por segunda vez, este deberá aprobar el mismo en un plazo máximo de </w:t>
      </w:r>
      <w:r w:rsidRPr="00637BEE">
        <w:rPr>
          <w:rFonts w:ascii="Verdana" w:hAnsi="Verdana" w:cs="Tahoma"/>
          <w:b/>
          <w:sz w:val="18"/>
          <w:szCs w:val="18"/>
        </w:rPr>
        <w:t>dos (2) días calendario</w:t>
      </w:r>
      <w:r w:rsidRPr="00637BEE">
        <w:rPr>
          <w:rFonts w:ascii="Verdana" w:hAnsi="Verdana" w:cs="Tahoma"/>
          <w:sz w:val="18"/>
          <w:szCs w:val="18"/>
        </w:rPr>
        <w:t xml:space="preserve"> y deberá ser remitido al Fiscal del Proyecto. En caso de continuar las observaciones deberá ser sujeto a multas. </w:t>
      </w:r>
    </w:p>
    <w:p w14:paraId="39CE302F"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Rechazar la presentación del producto: En el plazo máximo de </w:t>
      </w:r>
      <w:r w:rsidRPr="00637BEE">
        <w:rPr>
          <w:rFonts w:ascii="Verdana" w:hAnsi="Verdana" w:cs="Tahoma"/>
          <w:b/>
          <w:sz w:val="18"/>
          <w:szCs w:val="18"/>
        </w:rPr>
        <w:t>dos (2) días calendario</w:t>
      </w:r>
      <w:r w:rsidRPr="00637BEE">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1B5A89"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526CFCFB"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El Fiscal del Proyecto tendrá hasta </w:t>
      </w:r>
      <w:r w:rsidRPr="00637BEE">
        <w:rPr>
          <w:rFonts w:ascii="Verdana" w:hAnsi="Verdana" w:cs="Tahoma"/>
          <w:b/>
          <w:sz w:val="18"/>
          <w:szCs w:val="18"/>
        </w:rPr>
        <w:t>cinco (5) días hábiles</w:t>
      </w:r>
      <w:r w:rsidRPr="00637BEE">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A320067" w14:textId="77777777" w:rsidR="00EC48E4" w:rsidRPr="00637BEE" w:rsidRDefault="00EC48E4" w:rsidP="00181C6F">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El Fiscal del Proyecto podrá hacer observaciones al producto presentado dentro de los </w:t>
      </w:r>
      <w:r w:rsidRPr="00637BEE">
        <w:rPr>
          <w:rFonts w:ascii="Verdana" w:hAnsi="Verdana" w:cs="Tahoma"/>
          <w:b/>
          <w:sz w:val="18"/>
          <w:szCs w:val="18"/>
        </w:rPr>
        <w:t>cinco (5) días hábiles</w:t>
      </w:r>
      <w:r w:rsidRPr="00637BEE">
        <w:rPr>
          <w:rFonts w:ascii="Verdana" w:hAnsi="Verdana" w:cs="Tahoma"/>
          <w:sz w:val="18"/>
          <w:szCs w:val="18"/>
        </w:rPr>
        <w:t xml:space="preserve"> y devolver al Inspector para su corrección. La Entidad Ejecutora tiene </w:t>
      </w:r>
      <w:r w:rsidRPr="00637BEE">
        <w:rPr>
          <w:rFonts w:ascii="Verdana" w:hAnsi="Verdana" w:cs="Tahoma"/>
          <w:b/>
          <w:sz w:val="18"/>
          <w:szCs w:val="18"/>
        </w:rPr>
        <w:t>tres (3) días calendario</w:t>
      </w:r>
      <w:r w:rsidRPr="00637BEE">
        <w:rPr>
          <w:rFonts w:ascii="Verdana" w:hAnsi="Verdana" w:cs="Tahoma"/>
          <w:sz w:val="18"/>
          <w:szCs w:val="18"/>
        </w:rPr>
        <w:t xml:space="preserve"> para sus correcciones y la </w:t>
      </w:r>
      <w:r w:rsidRPr="00637BEE">
        <w:rPr>
          <w:rFonts w:ascii="Verdana" w:hAnsi="Verdana" w:cs="Tahoma"/>
          <w:b/>
          <w:sz w:val="18"/>
          <w:szCs w:val="18"/>
        </w:rPr>
        <w:t xml:space="preserve">Inspectoría dos (2) días calendario </w:t>
      </w:r>
      <w:r w:rsidRPr="00637BEE">
        <w:rPr>
          <w:rFonts w:ascii="Verdana" w:hAnsi="Verdana" w:cs="Tahoma"/>
          <w:sz w:val="18"/>
          <w:szCs w:val="18"/>
        </w:rPr>
        <w:t>para su reingreso a la AEVIVIENDA.</w:t>
      </w:r>
    </w:p>
    <w:p w14:paraId="3F2DE069" w14:textId="089B869E" w:rsidR="00EC48E4" w:rsidRPr="006B6DEA" w:rsidRDefault="00EC48E4" w:rsidP="006B6DEA">
      <w:pPr>
        <w:numPr>
          <w:ilvl w:val="0"/>
          <w:numId w:val="44"/>
        </w:numPr>
        <w:spacing w:line="260" w:lineRule="atLeast"/>
        <w:ind w:hanging="153"/>
        <w:jc w:val="both"/>
        <w:rPr>
          <w:rFonts w:ascii="Verdana" w:hAnsi="Verdana" w:cs="Tahoma"/>
          <w:sz w:val="18"/>
          <w:szCs w:val="18"/>
        </w:rPr>
      </w:pPr>
      <w:r w:rsidRPr="00637BEE">
        <w:rPr>
          <w:rFonts w:ascii="Verdana" w:hAnsi="Verdana" w:cs="Tahoma"/>
          <w:sz w:val="18"/>
          <w:szCs w:val="18"/>
        </w:rPr>
        <w:t xml:space="preserve">Si hubiera </w:t>
      </w:r>
      <w:r w:rsidRPr="00637BEE">
        <w:rPr>
          <w:rFonts w:ascii="Verdana" w:hAnsi="Verdana" w:cs="Tahoma"/>
          <w:b/>
          <w:sz w:val="18"/>
          <w:szCs w:val="18"/>
        </w:rPr>
        <w:t>observaciones al producto por segunda vez</w:t>
      </w:r>
      <w:r w:rsidRPr="00637BEE">
        <w:rPr>
          <w:rFonts w:ascii="Verdana" w:hAnsi="Verdana" w:cs="Tahoma"/>
          <w:sz w:val="18"/>
          <w:szCs w:val="18"/>
        </w:rPr>
        <w:t xml:space="preserve"> por parte del Fiscal del Proyecto antes de ser remitido a otra instancia, dentro de </w:t>
      </w:r>
      <w:r w:rsidRPr="00637BEE">
        <w:rPr>
          <w:rFonts w:ascii="Verdana" w:hAnsi="Verdana" w:cs="Tahoma"/>
          <w:b/>
          <w:sz w:val="18"/>
          <w:szCs w:val="18"/>
        </w:rPr>
        <w:t xml:space="preserve">tres (3) días hábiles </w:t>
      </w:r>
      <w:r w:rsidRPr="00637BEE">
        <w:rPr>
          <w:rFonts w:ascii="Verdana" w:hAnsi="Verdana" w:cs="Tahoma"/>
          <w:sz w:val="18"/>
          <w:szCs w:val="18"/>
        </w:rPr>
        <w:t>este deberá notificar tal situación y sancionar al Inspector y a la Entidad Ejecutora, según lo señalado en el punto MULTAS Y SANCIONES.</w:t>
      </w:r>
    </w:p>
    <w:p w14:paraId="5E07039E"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lastRenderedPageBreak/>
        <w:t xml:space="preserve">Paralelamente a la ejecución de las soluciones </w:t>
      </w:r>
      <w:r w:rsidRPr="00637BEE">
        <w:rPr>
          <w:rFonts w:ascii="Verdana" w:hAnsi="Verdana" w:cs="Tahoma"/>
          <w:color w:val="3333FF"/>
          <w:sz w:val="18"/>
          <w:szCs w:val="18"/>
          <w:lang w:val="es-ES_tradnl"/>
        </w:rPr>
        <w:t>habitacionales</w:t>
      </w:r>
      <w:r w:rsidRPr="00637BEE">
        <w:rPr>
          <w:rFonts w:ascii="Verdana" w:hAnsi="Verdana" w:cs="Tahoma"/>
          <w:sz w:val="18"/>
          <w:szCs w:val="18"/>
          <w:lang w:val="es-ES_tradnl"/>
        </w:rPr>
        <w:t xml:space="preserve"> la Entidad Ejecutora tiene la obligación de realizar el avance documental de la consultoría, para la entrega de los productos en las fechas establecidas de acuerdo al cronograma.</w:t>
      </w:r>
    </w:p>
    <w:p w14:paraId="4E22BEAE"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Estos informes/productos de manera indicativa y no restrictiva, deberán contar con el siguiente contenido mínimo:</w:t>
      </w:r>
    </w:p>
    <w:p w14:paraId="25FA03D6" w14:textId="77777777" w:rsidR="00EC48E4" w:rsidRPr="00637BEE" w:rsidRDefault="00EC48E4" w:rsidP="00EC48E4">
      <w:pPr>
        <w:spacing w:line="260" w:lineRule="atLeast"/>
        <w:jc w:val="both"/>
        <w:rPr>
          <w:rFonts w:ascii="Verdana" w:hAnsi="Verdana" w:cs="Tahoma"/>
          <w:sz w:val="18"/>
          <w:szCs w:val="18"/>
        </w:rPr>
      </w:pPr>
    </w:p>
    <w:p w14:paraId="0371EE6E" w14:textId="77777777" w:rsidR="00EC48E4" w:rsidRPr="00637BEE" w:rsidRDefault="00EC48E4" w:rsidP="00EC48E4">
      <w:pPr>
        <w:spacing w:line="260" w:lineRule="atLeast"/>
        <w:contextualSpacing/>
        <w:jc w:val="both"/>
        <w:rPr>
          <w:rFonts w:ascii="Verdana" w:hAnsi="Verdana" w:cs="Tahoma"/>
          <w:b/>
          <w:bCs/>
          <w:sz w:val="18"/>
          <w:szCs w:val="18"/>
          <w:lang w:val="es-ES_tradnl"/>
        </w:rPr>
      </w:pPr>
      <w:r w:rsidRPr="00637BEE">
        <w:rPr>
          <w:rFonts w:ascii="Verdana" w:hAnsi="Verdana" w:cs="Tahoma"/>
          <w:b/>
          <w:bCs/>
          <w:sz w:val="18"/>
          <w:szCs w:val="18"/>
          <w:lang w:val="es-ES_tradnl"/>
        </w:rPr>
        <w:t>PRODUCTO 1- INFORME INICIAL</w:t>
      </w:r>
    </w:p>
    <w:p w14:paraId="44D4A297"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Emitida la Orden de Proceder, la </w:t>
      </w:r>
      <w:r w:rsidRPr="00637BEE">
        <w:rPr>
          <w:rFonts w:ascii="Verdana" w:hAnsi="Verdana" w:cs="Tahoma"/>
          <w:sz w:val="18"/>
          <w:szCs w:val="18"/>
        </w:rPr>
        <w:t xml:space="preserve">Entidad Ejecutora </w:t>
      </w:r>
      <w:r w:rsidRPr="00637BEE">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2C6E5046"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bookmarkStart w:id="111" w:name="_Hlk163836728"/>
      <w:r w:rsidRPr="00637BEE">
        <w:rPr>
          <w:rFonts w:ascii="Verdana" w:hAnsi="Verdana" w:cs="Tahoma"/>
          <w:sz w:val="18"/>
          <w:szCs w:val="18"/>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1F0A69F8"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D900F14"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Nota de Consolidación de la lista de Beneficiarios emitida por la AEVIVIENDA (copia simple).</w:t>
      </w:r>
    </w:p>
    <w:p w14:paraId="4A9F771D"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bookmarkStart w:id="112" w:name="_Hlk126939647"/>
      <w:r w:rsidRPr="00637BEE">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637BEE">
        <w:rPr>
          <w:rFonts w:ascii="Verdana" w:hAnsi="Verdana" w:cs="Tahoma"/>
          <w:sz w:val="18"/>
          <w:szCs w:val="18"/>
          <w:u w:val="single"/>
          <w:lang w:val="es-ES_tradnl"/>
        </w:rPr>
        <w:t>Diagnostico Medioambiental Inicial</w:t>
      </w:r>
      <w:r w:rsidRPr="00637BEE">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2A96F52"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Respaldo de Instalación del letrero del proyecto de acuerdo al formato dotado por la AEVIVIENDA (adjuntar fotografía y mapa georreferenciado).</w:t>
      </w:r>
    </w:p>
    <w:p w14:paraId="19208A30"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 xml:space="preserve">Ficha de Diagnóstico habitacional (Línea Base), que contenga memoria fotográfica y croquis de la vivienda en planta y su emplazamiento cuando exista lote definido, que permitan identificar la </w:t>
      </w:r>
      <w:r w:rsidRPr="00637BEE">
        <w:rPr>
          <w:rFonts w:ascii="Verdana" w:hAnsi="Verdana" w:cs="Tahoma"/>
          <w:b/>
          <w:sz w:val="18"/>
          <w:szCs w:val="18"/>
          <w:lang w:val="es-ES_tradnl"/>
        </w:rPr>
        <w:t>tipología</w:t>
      </w:r>
      <w:r w:rsidRPr="00637BEE">
        <w:rPr>
          <w:rFonts w:ascii="Verdana" w:hAnsi="Verdana" w:cs="Tahoma"/>
          <w:sz w:val="18"/>
          <w:szCs w:val="18"/>
          <w:lang w:val="es-ES_tradnl"/>
        </w:rPr>
        <w:t xml:space="preserve"> de intervención de cada una de las mismas en formato físico y digital que demuestre la condición inicial del proyecto, por vivienda.</w:t>
      </w:r>
    </w:p>
    <w:p w14:paraId="10620E69"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 xml:space="preserve">Si los terrenos o algunos de los terrenos de los beneficiarios se encuentran en un Área Protegida Nacional o Sub nacional, adjuntar </w:t>
      </w:r>
      <w:r w:rsidRPr="00EC48E4">
        <w:rPr>
          <w:rFonts w:ascii="Verdana" w:hAnsi="Verdana" w:cs="Tahoma"/>
          <w:sz w:val="18"/>
          <w:szCs w:val="18"/>
          <w:lang w:val="es-ES_tradnl"/>
        </w:rPr>
        <w:t>el Formulario de Autorización de Ingreso - FAI, o Nota de solicitud de FAI, al Parque Nacional o la Carta de Ingreso al Parque Sub Nacional, debidamente sellado por la oficina pertinente (si corresponde</w:t>
      </w:r>
      <w:r w:rsidRPr="00637BEE">
        <w:rPr>
          <w:rFonts w:ascii="Verdana" w:hAnsi="Verdana" w:cs="Tahoma"/>
          <w:sz w:val="18"/>
          <w:szCs w:val="18"/>
          <w:lang w:val="es-ES_tradnl"/>
        </w:rPr>
        <w:t>).</w:t>
      </w:r>
    </w:p>
    <w:p w14:paraId="1CCF83C0"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Programación de provisión/dotación de materiales de construcción inicial y hasta la finalización del proyecto.</w:t>
      </w:r>
    </w:p>
    <w:p w14:paraId="5FFE19AA"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22B8273"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Identificación de la ubicación de los almacenes, debidamente geo-referenciados, en mapa impreso y el acta de apertura de los mismos.</w:t>
      </w:r>
    </w:p>
    <w:p w14:paraId="4A383AA3"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Detalle de ubicación de las oficinas de la Entidad Ejecutora en la zona de intervención, debidamente geo-referenciados, en mapa impreso y el acta de apertura de los mismos.</w:t>
      </w:r>
    </w:p>
    <w:p w14:paraId="6A2E5647"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0EB0E48C" w14:textId="77777777" w:rsidR="00EC48E4" w:rsidRPr="00637BEE" w:rsidRDefault="00EC48E4" w:rsidP="00181C6F">
      <w:pPr>
        <w:numPr>
          <w:ilvl w:val="0"/>
          <w:numId w:val="53"/>
        </w:numPr>
        <w:spacing w:line="260" w:lineRule="atLeast"/>
        <w:ind w:left="426" w:hanging="425"/>
        <w:jc w:val="both"/>
        <w:rPr>
          <w:rFonts w:ascii="Verdana" w:hAnsi="Verdana" w:cs="Tahoma"/>
          <w:sz w:val="18"/>
          <w:szCs w:val="18"/>
          <w:lang w:val="es-ES_tradnl"/>
        </w:rPr>
      </w:pPr>
      <w:r w:rsidRPr="00637BEE">
        <w:rPr>
          <w:rFonts w:ascii="Verdana" w:hAnsi="Verdana" w:cs="Tahoma"/>
          <w:sz w:val="18"/>
          <w:szCs w:val="18"/>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333C80EA" w14:textId="77777777" w:rsidR="00EC48E4" w:rsidRPr="00637BEE" w:rsidRDefault="00EC48E4" w:rsidP="00181C6F">
      <w:pPr>
        <w:numPr>
          <w:ilvl w:val="0"/>
          <w:numId w:val="53"/>
        </w:numPr>
        <w:spacing w:line="260" w:lineRule="atLeast"/>
        <w:ind w:left="426" w:hanging="425"/>
        <w:jc w:val="both"/>
        <w:rPr>
          <w:rFonts w:ascii="Verdana" w:hAnsi="Verdana" w:cs="Tahoma"/>
          <w:strike/>
          <w:sz w:val="18"/>
          <w:szCs w:val="18"/>
          <w:lang w:val="es-ES_tradnl"/>
        </w:rPr>
      </w:pPr>
      <w:r w:rsidRPr="00637BEE">
        <w:rPr>
          <w:rFonts w:ascii="Verdana" w:hAnsi="Verdana" w:cs="Tahoma"/>
          <w:sz w:val="18"/>
          <w:szCs w:val="18"/>
          <w:lang w:val="es-ES_tradnl"/>
        </w:rPr>
        <w:t>Acta y lista de entrega de los acuerdos de aceptación de los beneficiarios, adjunto a las carpetas familiares. (carpeta rotulada).</w:t>
      </w:r>
    </w:p>
    <w:p w14:paraId="332A515F" w14:textId="77777777" w:rsidR="00EC48E4" w:rsidRPr="00637BEE" w:rsidRDefault="00EC48E4" w:rsidP="00181C6F">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3" w:name="_Hlk170198030"/>
      <w:r w:rsidRPr="00637BEE">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bookmarkEnd w:id="113"/>
    </w:p>
    <w:p w14:paraId="79808479"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267036D"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Al incumplimiento de los puntos anteriormente señalados el producto no deberá ser aprobado por parte de la Inspectoría.</w:t>
      </w:r>
    </w:p>
    <w:p w14:paraId="54FB54F9" w14:textId="77777777" w:rsidR="00EC48E4" w:rsidRPr="00637BEE" w:rsidRDefault="00EC48E4" w:rsidP="00EC48E4">
      <w:pPr>
        <w:spacing w:line="260" w:lineRule="atLeast"/>
        <w:jc w:val="both"/>
        <w:rPr>
          <w:rFonts w:ascii="Verdana" w:hAnsi="Verdana" w:cs="Tahoma"/>
          <w:sz w:val="18"/>
          <w:szCs w:val="18"/>
          <w:lang w:val="es-ES_tradnl"/>
        </w:rPr>
      </w:pPr>
    </w:p>
    <w:p w14:paraId="48F7AF45" w14:textId="77777777" w:rsidR="00EC48E4" w:rsidRPr="00637BEE" w:rsidRDefault="00EC48E4" w:rsidP="00EC48E4">
      <w:pPr>
        <w:tabs>
          <w:tab w:val="num" w:pos="360"/>
          <w:tab w:val="num" w:pos="1260"/>
        </w:tabs>
        <w:spacing w:line="260" w:lineRule="atLeast"/>
        <w:rPr>
          <w:rFonts w:ascii="Verdana" w:hAnsi="Verdana" w:cs="Tahoma"/>
          <w:sz w:val="18"/>
          <w:szCs w:val="18"/>
          <w:lang w:val="es-ES_tradnl"/>
        </w:rPr>
      </w:pPr>
      <w:r w:rsidRPr="00637BEE">
        <w:rPr>
          <w:rFonts w:ascii="Verdana" w:hAnsi="Verdana" w:cs="Tahoma"/>
          <w:b/>
          <w:sz w:val="18"/>
          <w:szCs w:val="18"/>
          <w:lang w:val="es-ES_tradnl"/>
        </w:rPr>
        <w:t>PRODUCTO 2 - INFORME DE AVANCE Al 50% DE EJECUCIÓN FÍSICA</w:t>
      </w:r>
    </w:p>
    <w:p w14:paraId="610BC999" w14:textId="77777777" w:rsidR="00EC48E4" w:rsidRPr="00637BEE" w:rsidRDefault="00EC48E4" w:rsidP="00EC48E4">
      <w:pPr>
        <w:tabs>
          <w:tab w:val="num" w:pos="360"/>
          <w:tab w:val="num" w:pos="1260"/>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Posterior a la presentación del producto anterior, La </w:t>
      </w:r>
      <w:r w:rsidRPr="00637BEE">
        <w:rPr>
          <w:rFonts w:ascii="Verdana" w:hAnsi="Verdana" w:cs="Tahoma"/>
          <w:sz w:val="18"/>
          <w:szCs w:val="18"/>
        </w:rPr>
        <w:t xml:space="preserve">Entidad Ejecutora </w:t>
      </w:r>
      <w:r w:rsidRPr="00637BEE">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41E320"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6B315B9"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bookmarkStart w:id="114" w:name="_Hlk126939683"/>
      <w:r w:rsidRPr="00637BEE">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F551E8B"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3F818726"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Kardex de ingreso y salida del material en el almacén (control de materiales de construcción en almacén correspondientes al periodo)</w:t>
      </w:r>
    </w:p>
    <w:p w14:paraId="672A8FAC"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66D6B5A3" w14:textId="77777777" w:rsidR="00EC48E4" w:rsidRPr="00637BEE" w:rsidRDefault="00EC48E4" w:rsidP="00181C6F">
      <w:pPr>
        <w:numPr>
          <w:ilvl w:val="0"/>
          <w:numId w:val="71"/>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Ficha Técnica con memoria fotográfica en formato físico y digital que demuestre el porcentaje de avance por vivienda.</w:t>
      </w:r>
    </w:p>
    <w:p w14:paraId="56032D98" w14:textId="77777777" w:rsidR="00EC48E4" w:rsidRPr="00637BEE" w:rsidRDefault="00EC48E4" w:rsidP="00EC48E4">
      <w:pPr>
        <w:spacing w:line="260" w:lineRule="atLeast"/>
        <w:ind w:left="-11"/>
        <w:contextualSpacing/>
        <w:jc w:val="both"/>
        <w:rPr>
          <w:rFonts w:ascii="Verdana" w:hAnsi="Verdana" w:cs="Tahoma"/>
          <w:sz w:val="18"/>
          <w:szCs w:val="18"/>
          <w:lang w:val="es-ES_tradnl"/>
        </w:rPr>
      </w:pPr>
      <w:r w:rsidRPr="00637BEE">
        <w:rPr>
          <w:rFonts w:ascii="Verdana" w:hAnsi="Verdana" w:cs="Tahoma"/>
          <w:sz w:val="18"/>
          <w:szCs w:val="18"/>
          <w:lang w:val="es-ES_tradnl"/>
        </w:rPr>
        <w:t>Al incumplimiento de los puntos anteriormente señalados el producto no deberá ser aprobado por parte de la Inspectoría.</w:t>
      </w:r>
    </w:p>
    <w:p w14:paraId="52F8F1F7" w14:textId="77777777" w:rsidR="00EC48E4" w:rsidRPr="00637BEE" w:rsidRDefault="00EC48E4" w:rsidP="00EC48E4">
      <w:pPr>
        <w:spacing w:line="260" w:lineRule="atLeast"/>
        <w:contextualSpacing/>
        <w:jc w:val="both"/>
        <w:rPr>
          <w:rFonts w:ascii="Verdana" w:hAnsi="Verdana" w:cs="Tahoma"/>
          <w:sz w:val="18"/>
          <w:szCs w:val="18"/>
          <w:lang w:val="es-ES_tradnl"/>
        </w:rPr>
      </w:pPr>
    </w:p>
    <w:p w14:paraId="33677117" w14:textId="77777777" w:rsidR="00EC48E4" w:rsidRPr="00637BEE" w:rsidRDefault="00EC48E4" w:rsidP="00EC48E4">
      <w:pPr>
        <w:spacing w:line="260" w:lineRule="atLeast"/>
        <w:rPr>
          <w:rFonts w:ascii="Verdana" w:hAnsi="Verdana" w:cs="Tahoma"/>
          <w:b/>
          <w:bCs/>
          <w:sz w:val="18"/>
          <w:szCs w:val="18"/>
          <w:lang w:val="es-ES_tradnl"/>
        </w:rPr>
      </w:pPr>
      <w:r w:rsidRPr="00637BEE">
        <w:rPr>
          <w:rFonts w:ascii="Verdana" w:hAnsi="Verdana" w:cs="Tahoma"/>
          <w:b/>
          <w:bCs/>
          <w:sz w:val="18"/>
          <w:szCs w:val="18"/>
          <w:lang w:val="es-ES_tradnl"/>
        </w:rPr>
        <w:t>PRODUCTO 3 - INFORME DE AVANCE AL 100% DE EJECUCIÓN FÍSICA.</w:t>
      </w:r>
    </w:p>
    <w:p w14:paraId="226A4976"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290FFFE" w14:textId="77777777" w:rsidR="00EC48E4" w:rsidRPr="00637BEE" w:rsidRDefault="00EC48E4" w:rsidP="00EC48E4">
      <w:pPr>
        <w:spacing w:line="260" w:lineRule="atLeast"/>
        <w:jc w:val="both"/>
        <w:rPr>
          <w:rFonts w:ascii="Verdana" w:hAnsi="Verdana" w:cs="Tahoma"/>
          <w:sz w:val="18"/>
          <w:szCs w:val="18"/>
          <w:lang w:val="es-ES_tradnl"/>
        </w:rPr>
      </w:pPr>
    </w:p>
    <w:p w14:paraId="6FB9A217" w14:textId="77777777" w:rsidR="00EC48E4" w:rsidRPr="00637BEE" w:rsidRDefault="00EC48E4" w:rsidP="00EC48E4">
      <w:pPr>
        <w:jc w:val="both"/>
        <w:rPr>
          <w:rFonts w:ascii="Verdana" w:hAnsi="Verdana" w:cs="Tahoma"/>
          <w:sz w:val="18"/>
          <w:szCs w:val="18"/>
          <w:lang w:eastAsia="es-ES"/>
        </w:rPr>
      </w:pPr>
      <w:bookmarkStart w:id="115" w:name="_Hlk158993206"/>
      <w:bookmarkStart w:id="116" w:name="_Hlk128047540"/>
      <w:r w:rsidRPr="00637BEE">
        <w:rPr>
          <w:rFonts w:ascii="Verdana" w:hAnsi="Verdana" w:cs="Tahoma"/>
          <w:color w:val="000000"/>
          <w:sz w:val="18"/>
          <w:szCs w:val="18"/>
          <w:lang w:val="es-ES_tradnl"/>
        </w:rPr>
        <w:lastRenderedPageBreak/>
        <w:t xml:space="preserve">La Entidad Ejecutora deberá solicitar la </w:t>
      </w:r>
      <w:r w:rsidRPr="00637BEE">
        <w:rPr>
          <w:rFonts w:ascii="Verdana" w:hAnsi="Verdana" w:cs="Tahoma"/>
          <w:sz w:val="18"/>
          <w:szCs w:val="18"/>
          <w:lang w:val="es-ES_tradnl"/>
        </w:rPr>
        <w:t xml:space="preserve">RECEPCIÓN </w:t>
      </w:r>
      <w:r w:rsidRPr="00637BEE">
        <w:rPr>
          <w:rFonts w:ascii="Verdana" w:hAnsi="Verdana" w:cs="Tahoma"/>
          <w:color w:val="000000"/>
          <w:sz w:val="18"/>
          <w:szCs w:val="18"/>
          <w:lang w:val="es-ES_tradnl"/>
        </w:rPr>
        <w:t xml:space="preserve">PROVISIONAL de las Viviendas Sociales al Inspector del Proyecto en un plazo máximo de </w:t>
      </w:r>
      <w:r w:rsidRPr="00637BEE">
        <w:rPr>
          <w:rFonts w:ascii="Verdana" w:hAnsi="Verdana" w:cs="Tahoma"/>
          <w:b/>
          <w:sz w:val="18"/>
          <w:szCs w:val="18"/>
          <w:lang w:val="es-ES_tradnl"/>
        </w:rPr>
        <w:t xml:space="preserve">cinco (5) </w:t>
      </w:r>
      <w:r w:rsidRPr="00637BEE">
        <w:rPr>
          <w:rFonts w:ascii="Verdana" w:hAnsi="Verdana" w:cs="Tahoma"/>
          <w:b/>
          <w:color w:val="000000"/>
          <w:sz w:val="18"/>
          <w:szCs w:val="18"/>
          <w:lang w:val="es-ES_tradnl"/>
        </w:rPr>
        <w:t xml:space="preserve">días calendario </w:t>
      </w:r>
      <w:r w:rsidRPr="00637BEE">
        <w:rPr>
          <w:rFonts w:ascii="Verdana" w:hAnsi="Verdana" w:cs="Tahoma"/>
          <w:bCs/>
          <w:color w:val="000000"/>
          <w:sz w:val="18"/>
          <w:szCs w:val="18"/>
          <w:lang w:val="es-ES_tradnl"/>
        </w:rPr>
        <w:t xml:space="preserve">de anticipación al cumplimiento del </w:t>
      </w:r>
      <w:r w:rsidRPr="00EC48E4">
        <w:rPr>
          <w:rFonts w:ascii="Verdana" w:hAnsi="Verdana" w:cs="Tahoma"/>
          <w:bCs/>
          <w:sz w:val="18"/>
          <w:szCs w:val="18"/>
          <w:lang w:val="es-ES_tradnl"/>
        </w:rPr>
        <w:t xml:space="preserve">plazo para la Recepción </w:t>
      </w:r>
      <w:r w:rsidRPr="00637BEE">
        <w:rPr>
          <w:rFonts w:ascii="Verdana" w:hAnsi="Verdana" w:cs="Tahoma"/>
          <w:bCs/>
          <w:color w:val="000000"/>
          <w:sz w:val="18"/>
          <w:szCs w:val="18"/>
          <w:lang w:val="es-ES_tradnl"/>
        </w:rPr>
        <w:t>Provisional</w:t>
      </w:r>
      <w:r w:rsidRPr="00637BEE">
        <w:rPr>
          <w:rFonts w:ascii="Verdana" w:hAnsi="Verdana" w:cs="Tahoma"/>
          <w:color w:val="000000"/>
          <w:sz w:val="18"/>
          <w:szCs w:val="18"/>
          <w:lang w:val="es-ES_tradnl"/>
        </w:rPr>
        <w:t>, el Inspector deberá revisar y validar la solicitud,</w:t>
      </w:r>
      <w:r w:rsidRPr="00637BEE">
        <w:rPr>
          <w:rFonts w:ascii="Verdana" w:hAnsi="Verdana" w:cs="Tahoma"/>
          <w:b/>
          <w:color w:val="000000"/>
          <w:sz w:val="18"/>
          <w:szCs w:val="18"/>
          <w:lang w:val="es-ES_tradnl"/>
        </w:rPr>
        <w:t xml:space="preserve"> </w:t>
      </w:r>
      <w:r w:rsidRPr="00637BEE">
        <w:rPr>
          <w:rFonts w:ascii="Verdana" w:hAnsi="Verdana" w:cs="Tahoma"/>
          <w:color w:val="000000"/>
          <w:sz w:val="18"/>
          <w:szCs w:val="18"/>
          <w:lang w:val="es-ES_tradnl"/>
        </w:rPr>
        <w:t xml:space="preserve">debiendo remitir la nota de solicitud de </w:t>
      </w:r>
      <w:r w:rsidRPr="00637BEE">
        <w:rPr>
          <w:rFonts w:ascii="Verdana" w:hAnsi="Verdana" w:cs="Tahoma"/>
          <w:bCs/>
          <w:color w:val="000000"/>
          <w:sz w:val="18"/>
          <w:szCs w:val="18"/>
          <w:lang w:val="es-ES_tradnl"/>
        </w:rPr>
        <w:t xml:space="preserve">Recepción </w:t>
      </w:r>
      <w:r w:rsidRPr="00637BEE">
        <w:rPr>
          <w:rFonts w:ascii="Verdana" w:hAnsi="Verdana" w:cs="Tahoma"/>
          <w:color w:val="000000"/>
          <w:sz w:val="18"/>
          <w:szCs w:val="18"/>
          <w:lang w:val="es-ES_tradnl"/>
        </w:rPr>
        <w:t xml:space="preserve">Provisional a la AEVIVIENDA en un plazo máximo de </w:t>
      </w:r>
      <w:r w:rsidRPr="00637BEE">
        <w:rPr>
          <w:rFonts w:ascii="Verdana" w:hAnsi="Verdana" w:cs="Tahoma"/>
          <w:b/>
          <w:bCs/>
          <w:color w:val="000000"/>
          <w:sz w:val="18"/>
          <w:szCs w:val="18"/>
          <w:lang w:val="es-ES_tradnl"/>
        </w:rPr>
        <w:t>dos (2) días calendario</w:t>
      </w:r>
      <w:r w:rsidRPr="00637BEE">
        <w:rPr>
          <w:rFonts w:ascii="Verdana" w:hAnsi="Verdana" w:cs="Tahoma"/>
          <w:color w:val="000000"/>
          <w:sz w:val="18"/>
          <w:szCs w:val="18"/>
          <w:lang w:val="es-ES_tradnl"/>
        </w:rPr>
        <w:t xml:space="preserve"> </w:t>
      </w:r>
      <w:bookmarkStart w:id="117" w:name="_Hlk158887837"/>
      <w:r w:rsidRPr="00637BEE">
        <w:rPr>
          <w:rFonts w:ascii="Verdana" w:hAnsi="Verdana" w:cs="Tahoma"/>
          <w:color w:val="000000"/>
          <w:sz w:val="18"/>
          <w:szCs w:val="18"/>
          <w:lang w:val="es-ES_tradnl"/>
        </w:rPr>
        <w:t>posteriores a la recepción de la solicitud</w:t>
      </w:r>
      <w:bookmarkEnd w:id="117"/>
      <w:r w:rsidRPr="00637BEE">
        <w:rPr>
          <w:rFonts w:ascii="Verdana" w:hAnsi="Verdana" w:cs="Tahoma"/>
          <w:color w:val="000000"/>
          <w:sz w:val="18"/>
          <w:szCs w:val="18"/>
          <w:lang w:val="es-ES_tradnl"/>
        </w:rPr>
        <w:t xml:space="preserve">. </w:t>
      </w:r>
      <w:r w:rsidRPr="00637BEE">
        <w:rPr>
          <w:rFonts w:ascii="Verdana" w:hAnsi="Verdana" w:cs="Tahoma"/>
          <w:sz w:val="18"/>
          <w:szCs w:val="18"/>
          <w:lang w:eastAsia="es-ES"/>
        </w:rPr>
        <w:t xml:space="preserve">El Fiscal del Proyecto deberá solicitar la conformación de la comisión de recepción del Proyecto, debiendo llevarse a cabo el acto de </w:t>
      </w:r>
      <w:r w:rsidRPr="00637BEE">
        <w:rPr>
          <w:rFonts w:ascii="Verdana" w:hAnsi="Verdana" w:cs="Tahoma"/>
          <w:bCs/>
          <w:color w:val="000000"/>
          <w:sz w:val="18"/>
          <w:szCs w:val="18"/>
          <w:lang w:val="es-ES_tradnl"/>
        </w:rPr>
        <w:t xml:space="preserve">Recepción </w:t>
      </w:r>
      <w:r w:rsidRPr="00637BEE">
        <w:rPr>
          <w:rFonts w:ascii="Verdana" w:hAnsi="Verdana" w:cs="Tahoma"/>
          <w:sz w:val="18"/>
          <w:szCs w:val="18"/>
          <w:lang w:eastAsia="es-ES"/>
        </w:rPr>
        <w:t>Provisional hasta la fecha establecida en el cronograma.</w:t>
      </w:r>
    </w:p>
    <w:bookmarkEnd w:id="115"/>
    <w:bookmarkEnd w:id="116"/>
    <w:p w14:paraId="3F8C3EFF" w14:textId="77777777" w:rsidR="00EC48E4" w:rsidRPr="00637BEE" w:rsidRDefault="00EC48E4" w:rsidP="00EC48E4">
      <w:pPr>
        <w:spacing w:line="260" w:lineRule="atLeast"/>
        <w:jc w:val="both"/>
        <w:rPr>
          <w:rFonts w:ascii="Verdana" w:hAnsi="Verdana" w:cs="Tahoma"/>
          <w:sz w:val="18"/>
          <w:szCs w:val="18"/>
        </w:rPr>
      </w:pPr>
    </w:p>
    <w:p w14:paraId="0259932F"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En caso que la Comisión de Recepción rechazará la </w:t>
      </w:r>
      <w:r w:rsidRPr="00637BEE">
        <w:rPr>
          <w:rFonts w:ascii="Verdana" w:hAnsi="Verdana" w:cs="Tahoma"/>
          <w:bCs/>
          <w:color w:val="000000"/>
          <w:sz w:val="18"/>
          <w:szCs w:val="18"/>
          <w:lang w:val="es-ES_tradnl"/>
        </w:rPr>
        <w:t xml:space="preserve">Recepción </w:t>
      </w:r>
      <w:r w:rsidRPr="00637BEE">
        <w:rPr>
          <w:rFonts w:ascii="Verdana" w:hAnsi="Verdana" w:cs="Tahoma"/>
          <w:sz w:val="18"/>
          <w:szCs w:val="18"/>
          <w:lang w:val="es-ES_tradnl"/>
        </w:rPr>
        <w:t>Provisional del proyecto, se aplicará las multas correspondientes por incumplimiento al plazo de presentación del producto.</w:t>
      </w:r>
    </w:p>
    <w:p w14:paraId="41701DAF"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Aprobada y realizada la </w:t>
      </w:r>
      <w:r w:rsidRPr="00637BEE">
        <w:rPr>
          <w:rFonts w:ascii="Verdana" w:hAnsi="Verdana" w:cs="Tahoma"/>
          <w:bCs/>
          <w:color w:val="000000"/>
          <w:sz w:val="18"/>
          <w:szCs w:val="18"/>
          <w:lang w:val="es-ES_tradnl"/>
        </w:rPr>
        <w:t xml:space="preserve">Recepción </w:t>
      </w:r>
      <w:r w:rsidRPr="00637BEE">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37BEE">
        <w:rPr>
          <w:rFonts w:ascii="Verdana" w:hAnsi="Verdana" w:cs="Tahoma"/>
          <w:bCs/>
          <w:color w:val="000000"/>
          <w:sz w:val="18"/>
          <w:szCs w:val="18"/>
          <w:lang w:val="es-ES_tradnl"/>
        </w:rPr>
        <w:t>Recepción D</w:t>
      </w:r>
      <w:r w:rsidRPr="00637BEE">
        <w:rPr>
          <w:rFonts w:ascii="Verdana" w:hAnsi="Verdana" w:cs="Tahoma"/>
          <w:sz w:val="18"/>
          <w:szCs w:val="18"/>
          <w:lang w:val="es-ES_tradnl"/>
        </w:rPr>
        <w:t>efinitiva, considerando el plazo señalado según cronograma.</w:t>
      </w:r>
    </w:p>
    <w:p w14:paraId="052F917B" w14:textId="77777777" w:rsidR="00EC48E4" w:rsidRPr="00637BEE" w:rsidRDefault="00EC48E4" w:rsidP="00EC48E4">
      <w:pPr>
        <w:spacing w:line="260" w:lineRule="atLeast"/>
        <w:jc w:val="both"/>
        <w:rPr>
          <w:rFonts w:ascii="Verdana" w:hAnsi="Verdana" w:cs="Tahoma"/>
          <w:sz w:val="18"/>
          <w:szCs w:val="18"/>
          <w:lang w:val="es-ES_tradnl"/>
        </w:rPr>
      </w:pPr>
    </w:p>
    <w:p w14:paraId="0CECCA11" w14:textId="77777777" w:rsidR="00EC48E4" w:rsidRPr="00637BEE" w:rsidRDefault="00EC48E4" w:rsidP="00EC48E4">
      <w:pPr>
        <w:spacing w:line="260" w:lineRule="atLeast"/>
        <w:jc w:val="both"/>
        <w:rPr>
          <w:rFonts w:ascii="Verdana" w:hAnsi="Verdana" w:cs="Tahoma"/>
          <w:sz w:val="18"/>
          <w:szCs w:val="18"/>
          <w:lang w:val="es-ES_tradnl"/>
        </w:rPr>
      </w:pPr>
      <w:bookmarkStart w:id="118" w:name="_Hlk126147331"/>
      <w:r w:rsidRPr="00637BEE">
        <w:rPr>
          <w:rFonts w:ascii="Verdana" w:hAnsi="Verdana" w:cs="Tahoma"/>
          <w:sz w:val="18"/>
          <w:szCs w:val="18"/>
          <w:lang w:val="es-ES_tradnl"/>
        </w:rPr>
        <w:t xml:space="preserve">Para la presentación del producto, la </w:t>
      </w:r>
      <w:r w:rsidRPr="00637BEE">
        <w:rPr>
          <w:rFonts w:ascii="Verdana" w:hAnsi="Verdana" w:cs="Tahoma"/>
          <w:sz w:val="18"/>
          <w:szCs w:val="18"/>
        </w:rPr>
        <w:t xml:space="preserve">Entidad Ejecutora </w:t>
      </w:r>
      <w:r w:rsidRPr="00637BEE">
        <w:rPr>
          <w:rFonts w:ascii="Verdana" w:hAnsi="Verdana" w:cs="Tahoma"/>
          <w:sz w:val="18"/>
          <w:szCs w:val="18"/>
          <w:lang w:val="es-ES_tradnl"/>
        </w:rPr>
        <w:t xml:space="preserve">deberá alcanzar </w:t>
      </w:r>
      <w:r w:rsidRPr="00637BEE">
        <w:rPr>
          <w:rFonts w:ascii="Verdana" w:hAnsi="Verdana" w:cs="Tahoma"/>
          <w:b/>
          <w:sz w:val="18"/>
          <w:szCs w:val="18"/>
          <w:lang w:val="es-ES_tradnl"/>
        </w:rPr>
        <w:t>el requisito del 100%</w:t>
      </w:r>
      <w:r w:rsidRPr="00637BEE">
        <w:rPr>
          <w:rFonts w:ascii="Verdana" w:hAnsi="Verdana" w:cs="Tahoma"/>
          <w:sz w:val="18"/>
          <w:szCs w:val="18"/>
          <w:lang w:val="es-ES_tradnl"/>
        </w:rPr>
        <w:t xml:space="preserve"> de ejecución Física de las viviendas sociales. </w:t>
      </w:r>
    </w:p>
    <w:bookmarkEnd w:id="118"/>
    <w:p w14:paraId="7310B25C" w14:textId="77777777" w:rsidR="00EC48E4" w:rsidRPr="00637BEE" w:rsidRDefault="00EC48E4" w:rsidP="00EC48E4">
      <w:pPr>
        <w:tabs>
          <w:tab w:val="num" w:pos="360"/>
          <w:tab w:val="num" w:pos="1260"/>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Dicho informe deberá contener mínimamente el siguiente detalle:</w:t>
      </w:r>
    </w:p>
    <w:p w14:paraId="62975880" w14:textId="77777777" w:rsidR="00EC48E4" w:rsidRPr="00637BEE" w:rsidRDefault="00EC48E4" w:rsidP="00EC48E4">
      <w:pPr>
        <w:tabs>
          <w:tab w:val="num" w:pos="360"/>
          <w:tab w:val="num" w:pos="1260"/>
        </w:tabs>
        <w:spacing w:line="260" w:lineRule="atLeast"/>
        <w:jc w:val="both"/>
        <w:rPr>
          <w:rFonts w:ascii="Verdana" w:hAnsi="Verdana" w:cs="Tahoma"/>
          <w:sz w:val="18"/>
          <w:szCs w:val="18"/>
          <w:lang w:val="es-ES_tradnl"/>
        </w:rPr>
      </w:pPr>
    </w:p>
    <w:p w14:paraId="632B01B0"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EC98F4"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bookmarkStart w:id="119" w:name="_Hlk180582744"/>
      <w:r w:rsidRPr="00637BEE">
        <w:rPr>
          <w:rFonts w:ascii="Verdana" w:hAnsi="Verdana" w:cs="Tahoma"/>
          <w:sz w:val="18"/>
          <w:szCs w:val="18"/>
        </w:rPr>
        <w:t>Acta de aprobación de Evaluación de medio término. (</w:t>
      </w:r>
      <w:r w:rsidRPr="00637BEE">
        <w:rPr>
          <w:rFonts w:ascii="Verdana" w:hAnsi="Verdana" w:cs="Tahoma"/>
          <w:color w:val="000000"/>
          <w:sz w:val="18"/>
          <w:szCs w:val="18"/>
        </w:rPr>
        <w:t>El Acta de aprobación deberá ser suscrito por el Fiscal del Proyecto, Entidad Ejecutora e Inspectoría</w:t>
      </w:r>
      <w:r w:rsidRPr="00637BEE">
        <w:rPr>
          <w:rFonts w:ascii="Verdana" w:hAnsi="Verdana" w:cs="Tahoma"/>
          <w:sz w:val="18"/>
          <w:szCs w:val="18"/>
        </w:rPr>
        <w:t>).</w:t>
      </w:r>
    </w:p>
    <w:p w14:paraId="26B47E37" w14:textId="77777777" w:rsidR="00EC48E4" w:rsidRPr="00637BEE" w:rsidRDefault="00EC48E4" w:rsidP="00181C6F">
      <w:pPr>
        <w:numPr>
          <w:ilvl w:val="0"/>
          <w:numId w:val="54"/>
        </w:numPr>
        <w:ind w:left="426"/>
        <w:jc w:val="both"/>
        <w:rPr>
          <w:rFonts w:ascii="Verdana" w:hAnsi="Verdana" w:cs="Tahoma"/>
          <w:sz w:val="18"/>
          <w:szCs w:val="18"/>
        </w:rPr>
      </w:pPr>
      <w:bookmarkStart w:id="120" w:name="_Hlk179909116"/>
      <w:bookmarkEnd w:id="119"/>
      <w:r w:rsidRPr="00637BEE">
        <w:rPr>
          <w:rFonts w:ascii="Verdana" w:hAnsi="Verdana" w:cs="Tahoma"/>
          <w:sz w:val="18"/>
          <w:szCs w:val="18"/>
        </w:rPr>
        <w:t xml:space="preserve">Acta de aprobación de la Evaluación de medio término, adjuntando el cuadro de Balance final (en medio físico y digital) que se realizó (desde el 30% </w:t>
      </w:r>
      <w:r w:rsidRPr="00637BEE">
        <w:rPr>
          <w:rFonts w:ascii="Verdana" w:hAnsi="Verdana" w:cs="Tahoma"/>
          <w:sz w:val="18"/>
          <w:szCs w:val="18"/>
          <w:lang w:val="es-ES_tradnl"/>
        </w:rPr>
        <w:t xml:space="preserve">hasta el 70% </w:t>
      </w:r>
      <w:r w:rsidRPr="00637BEE">
        <w:rPr>
          <w:rFonts w:ascii="Verdana" w:hAnsi="Verdana" w:cs="Tahoma"/>
          <w:sz w:val="18"/>
          <w:szCs w:val="18"/>
        </w:rPr>
        <w:t>de avance de la ejecución Física del Proyecto).</w:t>
      </w:r>
    </w:p>
    <w:bookmarkEnd w:id="120"/>
    <w:p w14:paraId="755AD8F2"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Lista Final de Beneficiarios con los que cierra el proyecto y las coordenadas geo referenciadas de las viviendas intervenidas, en el sistema de coordenadas WGS 84 (UTM).</w:t>
      </w:r>
    </w:p>
    <w:p w14:paraId="3941BB5E"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Original de Nota de Instrucción de cierre de Almacenes del Inspector a la Entidad Ejecutora y Original del Acta de Cierre de Almacenes.</w:t>
      </w:r>
    </w:p>
    <w:p w14:paraId="29BDDDF1"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Planilla de entrega de materiales de construcción por familia beneficiaria, correspondiente al último periodo.</w:t>
      </w:r>
    </w:p>
    <w:p w14:paraId="73F82364"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Balance de cierre de almacén que verifique las cantidades finales de materiales de construcción adquiridos para el proyecto.</w:t>
      </w:r>
    </w:p>
    <w:p w14:paraId="1172A00D"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Kardex de ingreso y salida del material en el almacén (control de materiales de construcción en almacén correspondientes al periodo)</w:t>
      </w:r>
    </w:p>
    <w:p w14:paraId="7572DBC6"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Matriz de seguimiento físico que refleje el avance porcentual por cada ítem ejecutado en las viviendas y el avance físico total requerido para el presente producto. (100%)</w:t>
      </w:r>
    </w:p>
    <w:p w14:paraId="52663EF4"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Presentación del Acta de R</w:t>
      </w:r>
      <w:r w:rsidRPr="00637BEE">
        <w:rPr>
          <w:rFonts w:ascii="Verdana" w:hAnsi="Verdana" w:cs="Tahoma"/>
          <w:sz w:val="18"/>
          <w:szCs w:val="18"/>
          <w:lang w:val="es-ES_tradnl"/>
        </w:rPr>
        <w:t xml:space="preserve">ecepción </w:t>
      </w:r>
      <w:r w:rsidRPr="00637BEE">
        <w:rPr>
          <w:rFonts w:ascii="Verdana" w:hAnsi="Verdana" w:cs="Tahoma"/>
          <w:sz w:val="18"/>
          <w:szCs w:val="18"/>
        </w:rPr>
        <w:t>Provisional del proyecto (3 ejemplares en original)</w:t>
      </w:r>
    </w:p>
    <w:p w14:paraId="3789F294" w14:textId="77777777" w:rsidR="00EC48E4" w:rsidRPr="00637BEE" w:rsidRDefault="00EC48E4" w:rsidP="00181C6F">
      <w:pPr>
        <w:numPr>
          <w:ilvl w:val="0"/>
          <w:numId w:val="54"/>
        </w:numPr>
        <w:spacing w:line="260" w:lineRule="atLeast"/>
        <w:ind w:left="426"/>
        <w:jc w:val="both"/>
        <w:rPr>
          <w:rFonts w:ascii="Verdana" w:hAnsi="Verdana" w:cs="Tahoma"/>
          <w:sz w:val="18"/>
          <w:szCs w:val="18"/>
        </w:rPr>
      </w:pPr>
      <w:r w:rsidRPr="00637BEE">
        <w:rPr>
          <w:rFonts w:ascii="Verdana" w:hAnsi="Verdana" w:cs="Tahoma"/>
          <w:sz w:val="18"/>
          <w:szCs w:val="18"/>
        </w:rPr>
        <w:t>Ficha Técnica con memoria fotográfica en formato físico y digital que demuestre el porcentaje de avance por vivienda.</w:t>
      </w:r>
    </w:p>
    <w:p w14:paraId="422BECBC" w14:textId="77777777" w:rsidR="00EC48E4" w:rsidRPr="00637BEE" w:rsidRDefault="00EC48E4" w:rsidP="00EC48E4">
      <w:pPr>
        <w:spacing w:line="260" w:lineRule="atLeast"/>
        <w:ind w:left="1"/>
        <w:contextualSpacing/>
        <w:jc w:val="both"/>
        <w:rPr>
          <w:rFonts w:ascii="Verdana" w:hAnsi="Verdana" w:cs="Tahoma"/>
          <w:sz w:val="18"/>
          <w:szCs w:val="18"/>
          <w:lang w:val="es-ES_tradnl"/>
        </w:rPr>
      </w:pPr>
      <w:r w:rsidRPr="00637BEE">
        <w:rPr>
          <w:rFonts w:ascii="Verdana" w:hAnsi="Verdana" w:cs="Tahoma"/>
          <w:sz w:val="18"/>
          <w:szCs w:val="18"/>
          <w:lang w:val="es-ES_tradnl"/>
        </w:rPr>
        <w:t>Al incumplimiento de los puntos anteriormente señalados el producto no deberá ser aprobado por parte de la Inspectoría.</w:t>
      </w:r>
    </w:p>
    <w:p w14:paraId="2A25C163" w14:textId="77777777" w:rsidR="00EC48E4" w:rsidRPr="00637BEE" w:rsidRDefault="00EC48E4" w:rsidP="00EC48E4">
      <w:pPr>
        <w:spacing w:line="260" w:lineRule="atLeast"/>
        <w:ind w:left="1"/>
        <w:contextualSpacing/>
        <w:jc w:val="both"/>
        <w:rPr>
          <w:rFonts w:ascii="Verdana" w:hAnsi="Verdana" w:cs="Tahoma"/>
          <w:sz w:val="18"/>
          <w:szCs w:val="18"/>
          <w:lang w:val="es-ES_tradnl"/>
        </w:rPr>
      </w:pPr>
      <w:bookmarkStart w:id="121" w:name="_Hlk146908551"/>
      <w:r w:rsidRPr="00637BEE">
        <w:rPr>
          <w:rFonts w:ascii="Verdana" w:hAnsi="Verdana" w:cs="Tahoma"/>
          <w:sz w:val="18"/>
          <w:szCs w:val="18"/>
        </w:rPr>
        <w:t>Se debe mencionar que, una vez entregado el penúltimo producto se dará inicio al periodo contractual del plazo para el ultimo producto.</w:t>
      </w:r>
    </w:p>
    <w:bookmarkEnd w:id="121"/>
    <w:p w14:paraId="0578CBAF" w14:textId="77777777" w:rsidR="00EC48E4" w:rsidRPr="00637BEE" w:rsidRDefault="00EC48E4" w:rsidP="00EC48E4">
      <w:pPr>
        <w:spacing w:line="260" w:lineRule="atLeast"/>
        <w:ind w:left="426"/>
        <w:rPr>
          <w:rFonts w:ascii="Verdana" w:hAnsi="Verdana" w:cs="Tahoma"/>
          <w:sz w:val="18"/>
          <w:szCs w:val="18"/>
          <w:lang w:val="es-ES_tradnl"/>
        </w:rPr>
      </w:pPr>
    </w:p>
    <w:p w14:paraId="062AAE74" w14:textId="77777777" w:rsidR="00EC48E4" w:rsidRPr="00637BEE" w:rsidRDefault="00EC48E4" w:rsidP="00EC48E4">
      <w:pPr>
        <w:spacing w:line="260" w:lineRule="atLeast"/>
        <w:contextualSpacing/>
        <w:jc w:val="both"/>
        <w:rPr>
          <w:rFonts w:ascii="Verdana" w:hAnsi="Verdana" w:cs="Tahoma"/>
          <w:b/>
          <w:bCs/>
          <w:sz w:val="18"/>
          <w:szCs w:val="18"/>
          <w:lang w:val="es-ES_tradnl"/>
        </w:rPr>
      </w:pPr>
      <w:r w:rsidRPr="00637BEE">
        <w:rPr>
          <w:rFonts w:ascii="Verdana" w:hAnsi="Verdana" w:cs="Tahoma"/>
          <w:b/>
          <w:bCs/>
          <w:sz w:val="18"/>
          <w:szCs w:val="18"/>
          <w:lang w:val="es-ES_tradnl"/>
        </w:rPr>
        <w:t xml:space="preserve">PRODUCTO 4 - INFORME DEL PRODUCTO FINAL </w:t>
      </w:r>
    </w:p>
    <w:p w14:paraId="2E733C42"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5DB7896"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lastRenderedPageBreak/>
        <w:t xml:space="preserve">Posterior a la fecha de Recepción Provisional (conclusión real) de las viviendas sociales y en el plazo establecido por la Comisión de Recepción, la </w:t>
      </w:r>
      <w:r w:rsidRPr="00637BEE">
        <w:rPr>
          <w:rFonts w:ascii="Verdana" w:hAnsi="Verdana" w:cs="Tahoma"/>
          <w:sz w:val="18"/>
          <w:szCs w:val="18"/>
        </w:rPr>
        <w:t xml:space="preserve">Entidad Ejecutora </w:t>
      </w:r>
      <w:r w:rsidRPr="00637BEE">
        <w:rPr>
          <w:rFonts w:ascii="Verdana" w:hAnsi="Verdana" w:cs="Tahoma"/>
          <w:sz w:val="18"/>
          <w:szCs w:val="18"/>
          <w:lang w:val="es-ES_tradnl"/>
        </w:rPr>
        <w:t xml:space="preserve">deberá verificar que las observaciones señaladas en la </w:t>
      </w:r>
      <w:r w:rsidRPr="00637BEE">
        <w:rPr>
          <w:rFonts w:ascii="Verdana" w:hAnsi="Verdana" w:cs="Tahoma"/>
          <w:bCs/>
          <w:color w:val="000000"/>
          <w:sz w:val="18"/>
          <w:szCs w:val="18"/>
          <w:lang w:val="es-ES_tradnl"/>
        </w:rPr>
        <w:t>Recepción P</w:t>
      </w:r>
      <w:r w:rsidRPr="00637BEE">
        <w:rPr>
          <w:rFonts w:ascii="Verdana" w:hAnsi="Verdana" w:cs="Tahoma"/>
          <w:sz w:val="18"/>
          <w:szCs w:val="18"/>
          <w:lang w:val="es-ES_tradnl"/>
        </w:rPr>
        <w:t xml:space="preserve">rovisional, han sido subsanadas por los beneficiarios con el apoyo y asistencia técnica de la Entidad Ejecutora y se procederá con la </w:t>
      </w:r>
      <w:r w:rsidRPr="00637BEE">
        <w:rPr>
          <w:rFonts w:ascii="Verdana" w:hAnsi="Verdana" w:cs="Tahoma"/>
          <w:b/>
          <w:sz w:val="18"/>
          <w:szCs w:val="18"/>
          <w:lang w:val="es-ES_tradnl"/>
        </w:rPr>
        <w:t>RECEPCIÓN DEFINITIVA</w:t>
      </w:r>
      <w:r w:rsidRPr="00637BEE">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1FADC658" w14:textId="77777777" w:rsidR="00EC48E4" w:rsidRPr="00637BEE" w:rsidRDefault="00EC48E4" w:rsidP="00EC48E4">
      <w:pPr>
        <w:spacing w:line="260" w:lineRule="atLeast"/>
        <w:jc w:val="both"/>
        <w:rPr>
          <w:rFonts w:ascii="Verdana" w:hAnsi="Verdana" w:cs="Tahoma"/>
          <w:sz w:val="18"/>
          <w:szCs w:val="18"/>
          <w:lang w:val="es-ES_tradnl"/>
        </w:rPr>
      </w:pPr>
    </w:p>
    <w:p w14:paraId="689EEC1E" w14:textId="77777777" w:rsidR="00EC48E4" w:rsidRPr="00637BEE" w:rsidRDefault="00EC48E4" w:rsidP="00EC48E4">
      <w:pPr>
        <w:jc w:val="both"/>
        <w:rPr>
          <w:rFonts w:ascii="Verdana" w:hAnsi="Verdana" w:cs="Tahoma"/>
          <w:sz w:val="18"/>
          <w:szCs w:val="18"/>
          <w:lang w:eastAsia="es-ES"/>
        </w:rPr>
      </w:pPr>
      <w:bookmarkStart w:id="122" w:name="_Hlk158993268"/>
      <w:r w:rsidRPr="00637BEE">
        <w:rPr>
          <w:rFonts w:ascii="Verdana" w:hAnsi="Verdana" w:cs="Tahoma"/>
          <w:color w:val="000000"/>
          <w:sz w:val="18"/>
          <w:szCs w:val="18"/>
          <w:lang w:val="es-ES_tradnl"/>
        </w:rPr>
        <w:t xml:space="preserve">La Entidad Ejecutora deberá solicitar la </w:t>
      </w:r>
      <w:r w:rsidRPr="00637BEE">
        <w:rPr>
          <w:rFonts w:ascii="Verdana" w:hAnsi="Verdana" w:cs="Tahoma"/>
          <w:b/>
          <w:sz w:val="18"/>
          <w:szCs w:val="18"/>
          <w:lang w:val="es-ES_tradnl"/>
        </w:rPr>
        <w:t xml:space="preserve">RECEPCIÓN </w:t>
      </w:r>
      <w:r w:rsidRPr="00637BEE">
        <w:rPr>
          <w:rFonts w:ascii="Verdana" w:hAnsi="Verdana" w:cs="Tahoma"/>
          <w:b/>
          <w:bCs/>
          <w:color w:val="000000"/>
          <w:sz w:val="18"/>
          <w:szCs w:val="18"/>
          <w:lang w:val="es-ES_tradnl"/>
        </w:rPr>
        <w:t>DEFINITIVA</w:t>
      </w:r>
      <w:r w:rsidRPr="00637BEE">
        <w:rPr>
          <w:rFonts w:ascii="Verdana" w:hAnsi="Verdana" w:cs="Tahoma"/>
          <w:color w:val="000000"/>
          <w:sz w:val="18"/>
          <w:szCs w:val="18"/>
          <w:lang w:val="es-ES_tradnl"/>
        </w:rPr>
        <w:t xml:space="preserve"> de las Viviendas Sociales al Inspector del </w:t>
      </w:r>
      <w:r w:rsidRPr="00EC48E4">
        <w:rPr>
          <w:rFonts w:ascii="Verdana" w:hAnsi="Verdana" w:cs="Tahoma"/>
          <w:sz w:val="18"/>
          <w:szCs w:val="18"/>
          <w:lang w:val="es-ES_tradnl"/>
        </w:rPr>
        <w:t xml:space="preserve">Proyecto en un plazo máximo de </w:t>
      </w:r>
      <w:r w:rsidRPr="00EC48E4">
        <w:rPr>
          <w:rFonts w:ascii="Verdana" w:hAnsi="Verdana" w:cs="Tahoma"/>
          <w:b/>
          <w:sz w:val="18"/>
          <w:szCs w:val="18"/>
          <w:lang w:val="es-ES_tradnl"/>
        </w:rPr>
        <w:t xml:space="preserve">cinco (5) días calendario </w:t>
      </w:r>
      <w:r w:rsidRPr="00EC48E4">
        <w:rPr>
          <w:rFonts w:ascii="Verdana" w:hAnsi="Verdana" w:cs="Tahoma"/>
          <w:bCs/>
          <w:sz w:val="18"/>
          <w:szCs w:val="18"/>
          <w:lang w:val="es-ES_tradnl"/>
        </w:rPr>
        <w:t>de anticipación al cumplimiento del plazo para la Recepción Definitiva</w:t>
      </w:r>
      <w:r w:rsidRPr="00EC48E4">
        <w:rPr>
          <w:rFonts w:ascii="Verdana" w:hAnsi="Verdana" w:cs="Tahoma"/>
          <w:sz w:val="18"/>
          <w:szCs w:val="18"/>
          <w:lang w:val="es-ES_tradnl"/>
        </w:rPr>
        <w:t>, el Inspector deberá revisar y validar la solicitud,</w:t>
      </w:r>
      <w:r w:rsidRPr="00EC48E4">
        <w:rPr>
          <w:rFonts w:ascii="Verdana" w:hAnsi="Verdana" w:cs="Tahoma"/>
          <w:b/>
          <w:sz w:val="18"/>
          <w:szCs w:val="18"/>
          <w:lang w:val="es-ES_tradnl"/>
        </w:rPr>
        <w:t xml:space="preserve"> </w:t>
      </w:r>
      <w:r w:rsidRPr="00EC48E4">
        <w:rPr>
          <w:rFonts w:ascii="Verdana" w:hAnsi="Verdana" w:cs="Tahoma"/>
          <w:sz w:val="18"/>
          <w:szCs w:val="18"/>
          <w:lang w:val="es-ES_tradnl"/>
        </w:rPr>
        <w:t xml:space="preserve">debiendo remitir la nota de solicitud </w:t>
      </w:r>
      <w:r w:rsidRPr="00637BEE">
        <w:rPr>
          <w:rFonts w:ascii="Verdana" w:hAnsi="Verdana" w:cs="Tahoma"/>
          <w:color w:val="000000"/>
          <w:sz w:val="18"/>
          <w:szCs w:val="18"/>
          <w:lang w:val="es-ES_tradnl"/>
        </w:rPr>
        <w:t xml:space="preserve">de </w:t>
      </w:r>
      <w:r w:rsidRPr="00637BEE">
        <w:rPr>
          <w:rFonts w:ascii="Verdana" w:hAnsi="Verdana" w:cs="Tahoma"/>
          <w:bCs/>
          <w:color w:val="000000"/>
          <w:sz w:val="18"/>
          <w:szCs w:val="18"/>
          <w:lang w:val="es-ES_tradnl"/>
        </w:rPr>
        <w:t xml:space="preserve">Recepción </w:t>
      </w:r>
      <w:r w:rsidRPr="00637BEE">
        <w:rPr>
          <w:rFonts w:ascii="Verdana" w:hAnsi="Verdana" w:cs="Tahoma"/>
          <w:color w:val="000000"/>
          <w:sz w:val="18"/>
          <w:szCs w:val="18"/>
          <w:lang w:val="es-ES_tradnl"/>
        </w:rPr>
        <w:t xml:space="preserve">Definitiva a la AEVIVIENDA en un plazo máximo de </w:t>
      </w:r>
      <w:bookmarkStart w:id="123" w:name="_Hlk158887966"/>
      <w:r w:rsidRPr="00637BEE">
        <w:rPr>
          <w:rFonts w:ascii="Verdana" w:hAnsi="Verdana" w:cs="Tahoma"/>
          <w:b/>
          <w:bCs/>
          <w:color w:val="000000"/>
          <w:sz w:val="18"/>
          <w:szCs w:val="18"/>
          <w:lang w:val="es-ES_tradnl"/>
        </w:rPr>
        <w:t>dos (2) días calendario</w:t>
      </w:r>
      <w:r w:rsidRPr="00637BEE">
        <w:rPr>
          <w:rFonts w:ascii="Verdana" w:hAnsi="Verdana" w:cs="Tahoma"/>
          <w:color w:val="000000"/>
          <w:sz w:val="18"/>
          <w:szCs w:val="18"/>
          <w:lang w:val="es-ES_tradnl"/>
        </w:rPr>
        <w:t xml:space="preserve"> </w:t>
      </w:r>
      <w:bookmarkStart w:id="124" w:name="_Hlk158887989"/>
      <w:bookmarkEnd w:id="123"/>
      <w:r w:rsidRPr="00637BEE">
        <w:rPr>
          <w:rFonts w:ascii="Verdana" w:hAnsi="Verdana" w:cs="Tahoma"/>
          <w:color w:val="000000"/>
          <w:sz w:val="18"/>
          <w:szCs w:val="18"/>
          <w:lang w:val="es-ES_tradnl"/>
        </w:rPr>
        <w:t>posteriores a la recepción de la solicitud</w:t>
      </w:r>
      <w:bookmarkEnd w:id="124"/>
      <w:r w:rsidRPr="00637BEE">
        <w:rPr>
          <w:rFonts w:ascii="Verdana" w:hAnsi="Verdana" w:cs="Tahoma"/>
          <w:color w:val="000000"/>
          <w:sz w:val="18"/>
          <w:szCs w:val="18"/>
          <w:lang w:val="es-ES_tradnl"/>
        </w:rPr>
        <w:t xml:space="preserve">. </w:t>
      </w:r>
      <w:r w:rsidRPr="00637BEE">
        <w:rPr>
          <w:rFonts w:ascii="Verdana" w:hAnsi="Verdana" w:cs="Tahoma"/>
          <w:sz w:val="18"/>
          <w:szCs w:val="18"/>
          <w:lang w:eastAsia="es-ES"/>
        </w:rPr>
        <w:t xml:space="preserve">El Fiscal del Proyecto deberá solicitar la conformación de la comisión de recepción del Proyecto, debiendo llevarse a cabo el acto de </w:t>
      </w:r>
      <w:r w:rsidRPr="00637BEE">
        <w:rPr>
          <w:rFonts w:ascii="Verdana" w:hAnsi="Verdana" w:cs="Tahoma"/>
          <w:bCs/>
          <w:color w:val="000000"/>
          <w:sz w:val="18"/>
          <w:szCs w:val="18"/>
          <w:lang w:val="es-ES_tradnl"/>
        </w:rPr>
        <w:t xml:space="preserve">Recepción </w:t>
      </w:r>
      <w:r w:rsidRPr="00637BEE">
        <w:rPr>
          <w:rFonts w:ascii="Verdana" w:hAnsi="Verdana" w:cs="Tahoma"/>
          <w:sz w:val="18"/>
          <w:szCs w:val="18"/>
          <w:lang w:eastAsia="es-ES"/>
        </w:rPr>
        <w:t>Definitiva hasta la fecha establecida en el cronograma.</w:t>
      </w:r>
    </w:p>
    <w:bookmarkEnd w:id="122"/>
    <w:p w14:paraId="33D5260C" w14:textId="77777777" w:rsidR="00EC48E4" w:rsidRPr="00637BEE" w:rsidRDefault="00EC48E4" w:rsidP="00EC48E4">
      <w:pPr>
        <w:spacing w:line="260" w:lineRule="atLeast"/>
        <w:jc w:val="both"/>
        <w:rPr>
          <w:rFonts w:ascii="Verdana" w:hAnsi="Verdana" w:cs="Tahoma"/>
          <w:color w:val="000000"/>
          <w:sz w:val="18"/>
          <w:szCs w:val="18"/>
          <w:lang w:val="es-ES_tradnl"/>
        </w:rPr>
      </w:pPr>
    </w:p>
    <w:p w14:paraId="13216A76"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En caso que la Comisión de Recepción rechazará la </w:t>
      </w:r>
      <w:r w:rsidRPr="00637BEE">
        <w:rPr>
          <w:rFonts w:ascii="Verdana" w:hAnsi="Verdana" w:cs="Tahoma"/>
          <w:b/>
          <w:sz w:val="18"/>
          <w:szCs w:val="18"/>
          <w:lang w:val="es-ES_tradnl"/>
        </w:rPr>
        <w:t xml:space="preserve">RECEPCIÓN DEFINITIVA </w:t>
      </w:r>
      <w:r w:rsidRPr="00637BEE">
        <w:rPr>
          <w:rFonts w:ascii="Verdana" w:hAnsi="Verdana" w:cs="Tahoma"/>
          <w:sz w:val="18"/>
          <w:szCs w:val="18"/>
          <w:lang w:val="es-ES_tradnl"/>
        </w:rPr>
        <w:t>del proyecto, se aplicará las multas correspondientes por incumplimiento al plazo de presentación del producto.</w:t>
      </w:r>
    </w:p>
    <w:p w14:paraId="03FDEB04" w14:textId="77777777" w:rsidR="00EC48E4" w:rsidRPr="00637BEE" w:rsidRDefault="00EC48E4" w:rsidP="00EC48E4">
      <w:pPr>
        <w:spacing w:line="260" w:lineRule="atLeast"/>
        <w:jc w:val="both"/>
        <w:rPr>
          <w:rFonts w:ascii="Verdana" w:hAnsi="Verdana" w:cs="Tahoma"/>
          <w:sz w:val="18"/>
          <w:szCs w:val="18"/>
          <w:lang w:val="es-ES_tradnl"/>
        </w:rPr>
      </w:pPr>
    </w:p>
    <w:p w14:paraId="3F2DAA22" w14:textId="77777777" w:rsidR="00EC48E4" w:rsidRPr="00637BEE" w:rsidRDefault="00EC48E4" w:rsidP="00EC48E4">
      <w:pPr>
        <w:tabs>
          <w:tab w:val="left" w:pos="709"/>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El Producto informe final deberá contener mínimamente el siguiente detalle:</w:t>
      </w:r>
    </w:p>
    <w:p w14:paraId="55E49E3C"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lang w:val="es-ES_tradnl"/>
        </w:rPr>
      </w:pPr>
      <w:r w:rsidRPr="00637BEE">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E97535E"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lang w:val="es-ES_tradnl"/>
        </w:rPr>
      </w:pPr>
      <w:r w:rsidRPr="00637BEE">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E660262"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lang w:val="es-ES_tradnl"/>
        </w:rPr>
      </w:pPr>
      <w:bookmarkStart w:id="125" w:name="_Hlk117853558"/>
      <w:r w:rsidRPr="00637BEE">
        <w:rPr>
          <w:rFonts w:ascii="Verdana" w:hAnsi="Verdana" w:cs="Tahoma"/>
          <w:sz w:val="18"/>
          <w:szCs w:val="18"/>
          <w:lang w:val="es-ES_tradnl"/>
        </w:rPr>
        <w:t xml:space="preserve">Acta de Recepción Definitiva del proyecto (3 ejemplares originales). </w:t>
      </w:r>
    </w:p>
    <w:p w14:paraId="3A763D26"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lang w:val="es-ES_tradnl"/>
        </w:rPr>
      </w:pPr>
      <w:bookmarkStart w:id="126" w:name="_Hlk117853529"/>
      <w:bookmarkEnd w:id="125"/>
      <w:r w:rsidRPr="00637BEE">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6"/>
    <w:p w14:paraId="6514A296"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3AE2EC7"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rPr>
      </w:pPr>
      <w:r w:rsidRPr="00637BEE">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637BEE">
        <w:rPr>
          <w:rFonts w:ascii="Verdana" w:hAnsi="Verdana" w:cs="Tahoma"/>
          <w:bCs/>
          <w:color w:val="000000"/>
          <w:sz w:val="18"/>
          <w:szCs w:val="18"/>
          <w:lang w:val="es-ES_tradnl"/>
        </w:rPr>
        <w:t xml:space="preserve">Recepción </w:t>
      </w:r>
      <w:r w:rsidRPr="00637BEE">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C4583C7" w14:textId="77777777" w:rsidR="00EC48E4" w:rsidRPr="00637BEE" w:rsidRDefault="00EC48E4" w:rsidP="00181C6F">
      <w:pPr>
        <w:numPr>
          <w:ilvl w:val="0"/>
          <w:numId w:val="73"/>
        </w:numPr>
        <w:spacing w:line="260" w:lineRule="atLeast"/>
        <w:ind w:left="426" w:hanging="426"/>
        <w:jc w:val="both"/>
        <w:rPr>
          <w:rFonts w:ascii="Verdana" w:hAnsi="Verdana" w:cs="Tahoma"/>
          <w:sz w:val="18"/>
          <w:szCs w:val="18"/>
        </w:rPr>
      </w:pPr>
      <w:r w:rsidRPr="00637BEE">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01DD29F6" w14:textId="77777777" w:rsidR="00EC48E4" w:rsidRPr="00637BEE" w:rsidRDefault="00EC48E4" w:rsidP="00EC48E4">
      <w:pPr>
        <w:tabs>
          <w:tab w:val="left" w:pos="1260"/>
        </w:tabs>
        <w:spacing w:line="260" w:lineRule="atLeast"/>
        <w:jc w:val="both"/>
        <w:rPr>
          <w:rFonts w:ascii="Verdana" w:hAnsi="Verdana" w:cs="Tahoma"/>
          <w:i/>
          <w:color w:val="FF0000"/>
          <w:sz w:val="18"/>
          <w:szCs w:val="18"/>
        </w:rPr>
      </w:pPr>
    </w:p>
    <w:p w14:paraId="1C9F6C7B" w14:textId="77777777" w:rsidR="00EC48E4" w:rsidRPr="00637BEE" w:rsidRDefault="00EC48E4" w:rsidP="00EC48E4">
      <w:pPr>
        <w:spacing w:line="260" w:lineRule="atLeast"/>
        <w:jc w:val="both"/>
        <w:rPr>
          <w:rFonts w:ascii="Verdana" w:hAnsi="Verdana" w:cs="Tahoma"/>
          <w:b/>
          <w:sz w:val="18"/>
          <w:szCs w:val="18"/>
          <w:u w:val="single"/>
          <w:lang w:val="es-ES_tradnl"/>
        </w:rPr>
      </w:pPr>
      <w:r w:rsidRPr="00637BEE">
        <w:rPr>
          <w:rFonts w:ascii="Verdana" w:hAnsi="Verdana" w:cs="Tahoma"/>
          <w:sz w:val="18"/>
          <w:szCs w:val="18"/>
        </w:rPr>
        <w:lastRenderedPageBreak/>
        <w:t>Al incumplimiento de los puntos anteriormente señalados el producto no deberá ser aprobado por parte de la Inspectoría.</w:t>
      </w:r>
      <w:r w:rsidRPr="00637BEE">
        <w:rPr>
          <w:rFonts w:ascii="Verdana" w:hAnsi="Verdana" w:cs="Tahoma"/>
          <w:b/>
          <w:sz w:val="18"/>
          <w:szCs w:val="18"/>
          <w:u w:val="single"/>
          <w:lang w:val="es-ES_tradnl"/>
        </w:rPr>
        <w:t xml:space="preserve"> </w:t>
      </w:r>
    </w:p>
    <w:p w14:paraId="2B11614F" w14:textId="77777777" w:rsidR="00EC48E4" w:rsidRPr="00637BEE" w:rsidRDefault="00EC48E4" w:rsidP="00EC48E4">
      <w:pPr>
        <w:spacing w:line="260" w:lineRule="atLeast"/>
        <w:rPr>
          <w:rFonts w:ascii="Verdana" w:hAnsi="Verdana" w:cs="Tahoma"/>
          <w:b/>
          <w:sz w:val="18"/>
          <w:szCs w:val="18"/>
          <w:u w:val="single"/>
          <w:lang w:val="es-ES_tradnl"/>
        </w:rPr>
      </w:pPr>
    </w:p>
    <w:p w14:paraId="54CEEE23" w14:textId="77777777" w:rsidR="00EC48E4" w:rsidRPr="00637BEE" w:rsidRDefault="00EC48E4" w:rsidP="00EC48E4">
      <w:pPr>
        <w:rPr>
          <w:rFonts w:ascii="Verdana" w:hAnsi="Verdana" w:cs="Tahoma"/>
          <w:b/>
          <w:sz w:val="18"/>
          <w:szCs w:val="18"/>
          <w:u w:val="single"/>
          <w:lang w:val="es-ES_tradnl"/>
        </w:rPr>
      </w:pPr>
      <w:r w:rsidRPr="00637BEE">
        <w:rPr>
          <w:rFonts w:ascii="Verdana" w:hAnsi="Verdana" w:cs="Tahoma"/>
          <w:b/>
          <w:sz w:val="18"/>
          <w:szCs w:val="18"/>
          <w:u w:val="single"/>
          <w:lang w:val="es-ES_tradnl"/>
        </w:rPr>
        <w:t>CONDICIONES TÉCNICAS:</w:t>
      </w:r>
    </w:p>
    <w:p w14:paraId="0FD53F5B" w14:textId="2D0F8140" w:rsidR="00EC48E4" w:rsidRPr="00815D0F" w:rsidRDefault="00EC48E4" w:rsidP="00815D0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7" w:name="_Toc536520830"/>
      <w:bookmarkStart w:id="128" w:name="_Toc71811165"/>
      <w:r w:rsidRPr="00637BEE">
        <w:rPr>
          <w:rFonts w:ascii="Verdana" w:hAnsi="Verdana" w:cs="Tahoma"/>
          <w:b/>
          <w:bCs/>
          <w:color w:val="000000"/>
          <w:kern w:val="32"/>
          <w:sz w:val="18"/>
          <w:szCs w:val="18"/>
          <w:lang w:val="es-ES_tradnl"/>
        </w:rPr>
        <w:t>PERFIL DEL PROPONENTE</w:t>
      </w:r>
      <w:bookmarkEnd w:id="127"/>
      <w:bookmarkEnd w:id="128"/>
    </w:p>
    <w:p w14:paraId="02EC30EC" w14:textId="77777777" w:rsidR="00EC48E4" w:rsidRPr="00637BEE" w:rsidRDefault="00EC48E4" w:rsidP="00EC48E4">
      <w:pPr>
        <w:ind w:firstLine="426"/>
        <w:jc w:val="both"/>
        <w:rPr>
          <w:rFonts w:ascii="Verdana" w:hAnsi="Verdana" w:cs="Tahoma"/>
          <w:b/>
          <w:sz w:val="18"/>
          <w:szCs w:val="18"/>
          <w:lang w:val="es-ES_tradnl"/>
        </w:rPr>
      </w:pPr>
      <w:r w:rsidRPr="00637BEE">
        <w:rPr>
          <w:rFonts w:ascii="Verdana" w:hAnsi="Verdana" w:cs="Tahoma"/>
          <w:b/>
          <w:sz w:val="18"/>
          <w:szCs w:val="18"/>
          <w:lang w:val="es-ES_tradnl"/>
        </w:rPr>
        <w:t>Experiencia de la Entidad Ejecutora.</w:t>
      </w:r>
    </w:p>
    <w:p w14:paraId="3A1D7D51" w14:textId="77777777" w:rsidR="00EC48E4" w:rsidRPr="00637BEE" w:rsidRDefault="00EC48E4" w:rsidP="00EC48E4">
      <w:pPr>
        <w:ind w:firstLine="426"/>
        <w:jc w:val="both"/>
        <w:rPr>
          <w:rFonts w:ascii="Verdana" w:hAnsi="Verdana" w:cs="Tahoma"/>
          <w:b/>
          <w:sz w:val="18"/>
          <w:szCs w:val="18"/>
          <w:lang w:val="es-ES_tradnl"/>
        </w:rPr>
      </w:pPr>
    </w:p>
    <w:p w14:paraId="185D4D05" w14:textId="77777777" w:rsidR="00EC48E4" w:rsidRPr="00637BEE" w:rsidRDefault="00EC48E4" w:rsidP="00181C6F">
      <w:pPr>
        <w:numPr>
          <w:ilvl w:val="3"/>
          <w:numId w:val="59"/>
        </w:numPr>
        <w:ind w:left="426" w:hanging="426"/>
        <w:jc w:val="both"/>
        <w:rPr>
          <w:rFonts w:ascii="Verdana" w:hAnsi="Verdana" w:cs="Tahoma"/>
          <w:sz w:val="18"/>
          <w:szCs w:val="18"/>
        </w:rPr>
      </w:pPr>
      <w:r w:rsidRPr="00637BEE">
        <w:rPr>
          <w:rFonts w:ascii="Verdana" w:hAnsi="Verdana" w:cs="Tahoma"/>
          <w:b/>
          <w:sz w:val="18"/>
          <w:szCs w:val="18"/>
        </w:rPr>
        <w:t>Experiencia General de la Entidad Ejecutora:</w:t>
      </w:r>
      <w:r w:rsidRPr="00637BEE">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65271F68" w14:textId="070CEF85" w:rsidR="00EC48E4"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 xml:space="preserve">La Entidad Ejecutora debe demostrar experiencia general por un monto equivalente a </w:t>
      </w:r>
      <w:r w:rsidRPr="00637BEE">
        <w:rPr>
          <w:rFonts w:ascii="Verdana" w:hAnsi="Verdana" w:cs="Tahoma"/>
          <w:b/>
          <w:sz w:val="18"/>
          <w:szCs w:val="18"/>
        </w:rPr>
        <w:t>1 vez</w:t>
      </w:r>
      <w:r w:rsidRPr="00637BEE">
        <w:rPr>
          <w:rFonts w:ascii="Verdana" w:hAnsi="Verdana" w:cs="Tahoma"/>
          <w:sz w:val="18"/>
          <w:szCs w:val="18"/>
        </w:rPr>
        <w:t xml:space="preserve"> el precio referencial.</w:t>
      </w:r>
    </w:p>
    <w:p w14:paraId="164D6B94" w14:textId="77777777" w:rsidR="00EC48E4" w:rsidRPr="00EC48E4" w:rsidRDefault="00EC48E4" w:rsidP="00EC48E4">
      <w:pPr>
        <w:spacing w:line="260" w:lineRule="atLeast"/>
        <w:ind w:left="426"/>
        <w:jc w:val="both"/>
        <w:rPr>
          <w:rFonts w:ascii="Verdana" w:hAnsi="Verdana" w:cs="Tahoma"/>
          <w:sz w:val="18"/>
          <w:szCs w:val="18"/>
        </w:rPr>
      </w:pPr>
    </w:p>
    <w:p w14:paraId="28ECC308" w14:textId="77777777" w:rsidR="00EC48E4" w:rsidRPr="00637BEE" w:rsidRDefault="00EC48E4" w:rsidP="00181C6F">
      <w:pPr>
        <w:numPr>
          <w:ilvl w:val="3"/>
          <w:numId w:val="59"/>
        </w:numPr>
        <w:spacing w:line="260" w:lineRule="atLeast"/>
        <w:ind w:left="426" w:hanging="426"/>
        <w:jc w:val="both"/>
        <w:rPr>
          <w:rFonts w:ascii="Verdana" w:hAnsi="Verdana" w:cs="Tahoma"/>
          <w:color w:val="FF0000"/>
          <w:sz w:val="18"/>
          <w:szCs w:val="18"/>
        </w:rPr>
      </w:pPr>
      <w:r w:rsidRPr="00637BEE">
        <w:rPr>
          <w:rFonts w:ascii="Verdana" w:hAnsi="Verdana" w:cs="Tahoma"/>
          <w:b/>
          <w:sz w:val="18"/>
          <w:szCs w:val="18"/>
        </w:rPr>
        <w:t>Experiencia Específica de la Entidad Ejecutora:</w:t>
      </w:r>
      <w:r w:rsidRPr="00637BEE">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1E02D31D"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 xml:space="preserve">La Entidad Ejecutora debe demostrar experiencia específica por un monto equivalente a </w:t>
      </w:r>
      <w:r w:rsidRPr="00637BEE">
        <w:rPr>
          <w:rFonts w:ascii="Verdana" w:hAnsi="Verdana" w:cs="Tahoma"/>
          <w:b/>
          <w:bCs/>
          <w:sz w:val="18"/>
          <w:szCs w:val="18"/>
        </w:rPr>
        <w:t>0.50</w:t>
      </w:r>
      <w:r w:rsidRPr="00637BEE">
        <w:rPr>
          <w:rFonts w:ascii="Verdana" w:hAnsi="Verdana" w:cs="Tahoma"/>
          <w:sz w:val="18"/>
          <w:szCs w:val="18"/>
        </w:rPr>
        <w:t xml:space="preserve"> </w:t>
      </w:r>
      <w:r w:rsidRPr="00637BEE">
        <w:rPr>
          <w:rFonts w:ascii="Verdana" w:hAnsi="Verdana" w:cs="Tahoma"/>
          <w:b/>
          <w:bCs/>
          <w:sz w:val="18"/>
          <w:szCs w:val="18"/>
        </w:rPr>
        <w:t>veces</w:t>
      </w:r>
      <w:r w:rsidRPr="00637BEE">
        <w:rPr>
          <w:rFonts w:ascii="Verdana" w:hAnsi="Verdana" w:cs="Tahoma"/>
          <w:sz w:val="18"/>
          <w:szCs w:val="18"/>
        </w:rPr>
        <w:t xml:space="preserve"> el precio referencial.</w:t>
      </w:r>
    </w:p>
    <w:p w14:paraId="6D69C4C4" w14:textId="77777777" w:rsidR="00EC48E4" w:rsidRPr="00637BEE" w:rsidRDefault="00EC48E4" w:rsidP="00EC48E4">
      <w:pPr>
        <w:spacing w:line="260" w:lineRule="atLeast"/>
        <w:ind w:left="426"/>
        <w:jc w:val="both"/>
        <w:rPr>
          <w:rFonts w:ascii="Verdana" w:hAnsi="Verdana" w:cs="Tahoma"/>
          <w:b/>
          <w:i/>
          <w:sz w:val="18"/>
          <w:szCs w:val="18"/>
        </w:rPr>
      </w:pPr>
    </w:p>
    <w:p w14:paraId="0DAE8D1D" w14:textId="77777777" w:rsidR="00EC48E4" w:rsidRPr="00637BEE" w:rsidRDefault="00EC48E4" w:rsidP="00EC48E4">
      <w:pPr>
        <w:spacing w:line="260" w:lineRule="atLeast"/>
        <w:ind w:left="426"/>
        <w:jc w:val="both"/>
        <w:rPr>
          <w:rFonts w:ascii="Verdana" w:hAnsi="Verdana" w:cs="Tahoma"/>
          <w:b/>
          <w:i/>
          <w:sz w:val="18"/>
          <w:szCs w:val="18"/>
        </w:rPr>
      </w:pPr>
      <w:r w:rsidRPr="00637BEE">
        <w:rPr>
          <w:rFonts w:ascii="Verdana" w:hAnsi="Verdana" w:cs="Tahoma"/>
          <w:b/>
          <w:i/>
          <w:sz w:val="18"/>
          <w:szCs w:val="18"/>
        </w:rPr>
        <w:t>Nota:</w:t>
      </w:r>
    </w:p>
    <w:p w14:paraId="7C685963"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OBRAS SIMILARES: Se tienen las siguientes:</w:t>
      </w:r>
    </w:p>
    <w:p w14:paraId="4A3A3296" w14:textId="77777777" w:rsidR="00EC48E4" w:rsidRPr="00637BEE" w:rsidRDefault="00EC48E4" w:rsidP="00181C6F">
      <w:pPr>
        <w:numPr>
          <w:ilvl w:val="0"/>
          <w:numId w:val="65"/>
        </w:numPr>
        <w:spacing w:line="260" w:lineRule="atLeast"/>
        <w:jc w:val="both"/>
        <w:rPr>
          <w:rFonts w:ascii="Verdana" w:hAnsi="Verdana" w:cs="Tahoma"/>
          <w:sz w:val="18"/>
          <w:szCs w:val="18"/>
        </w:rPr>
      </w:pPr>
      <w:r w:rsidRPr="00637BEE">
        <w:rPr>
          <w:rFonts w:ascii="Verdana" w:hAnsi="Verdana" w:cs="Tahoma"/>
          <w:sz w:val="18"/>
          <w:szCs w:val="18"/>
        </w:rPr>
        <w:t>POR SU SIMILITUD</w:t>
      </w:r>
    </w:p>
    <w:p w14:paraId="35B375A4"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B4E38E" w14:textId="77777777" w:rsidR="00EC48E4" w:rsidRPr="00637BEE" w:rsidRDefault="00EC48E4" w:rsidP="00EC48E4">
      <w:pPr>
        <w:spacing w:line="260" w:lineRule="atLeast"/>
        <w:ind w:left="426"/>
        <w:jc w:val="both"/>
        <w:rPr>
          <w:rFonts w:ascii="Verdana" w:hAnsi="Verdana" w:cs="Tahoma"/>
          <w:sz w:val="18"/>
          <w:szCs w:val="18"/>
        </w:rPr>
      </w:pPr>
    </w:p>
    <w:p w14:paraId="768A834B"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w:t>
      </w:r>
      <w:r w:rsidRPr="00637BEE">
        <w:rPr>
          <w:rFonts w:ascii="Verdana" w:hAnsi="Verdana" w:cs="Tahoma"/>
          <w:sz w:val="18"/>
          <w:szCs w:val="18"/>
        </w:rPr>
        <w:tab/>
        <w:t xml:space="preserve">POR SU COMPLEJIDAD </w:t>
      </w:r>
    </w:p>
    <w:p w14:paraId="3ADBC3BD"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Obras Hidráulicas: canales, embovedados, regulación de ríos, mantenimiento y reparación de obras hidráulicas, defensivos.</w:t>
      </w:r>
    </w:p>
    <w:p w14:paraId="1BF10E4B" w14:textId="77777777" w:rsidR="00EC48E4" w:rsidRPr="00637BEE" w:rsidRDefault="00EC48E4" w:rsidP="00EC48E4">
      <w:pPr>
        <w:spacing w:line="260" w:lineRule="atLeast"/>
        <w:ind w:left="426"/>
        <w:jc w:val="both"/>
        <w:rPr>
          <w:rFonts w:ascii="Verdana" w:hAnsi="Verdana" w:cs="Tahoma"/>
          <w:sz w:val="18"/>
          <w:szCs w:val="18"/>
        </w:rPr>
      </w:pPr>
      <w:r w:rsidRPr="00637BEE">
        <w:rPr>
          <w:rFonts w:ascii="Verdana" w:hAnsi="Verdana" w:cs="Tahoma"/>
          <w:sz w:val="18"/>
          <w:szCs w:val="18"/>
        </w:rPr>
        <w:t>Obras Viales: Accesos, Puentes, Viaductos.</w:t>
      </w:r>
    </w:p>
    <w:p w14:paraId="09BE048D" w14:textId="77777777" w:rsidR="00EC48E4" w:rsidRPr="00637BEE" w:rsidRDefault="00EC48E4" w:rsidP="00EC48E4">
      <w:pPr>
        <w:spacing w:line="260" w:lineRule="atLeast"/>
        <w:ind w:left="426"/>
        <w:jc w:val="both"/>
        <w:rPr>
          <w:rFonts w:ascii="Verdana" w:hAnsi="Verdana" w:cs="Tahoma"/>
          <w:sz w:val="18"/>
          <w:szCs w:val="18"/>
        </w:rPr>
      </w:pPr>
    </w:p>
    <w:p w14:paraId="59C15CA1" w14:textId="77777777" w:rsidR="00EC48E4" w:rsidRPr="00637BEE" w:rsidRDefault="00EC48E4" w:rsidP="00EC48E4">
      <w:pPr>
        <w:spacing w:line="260" w:lineRule="atLeast"/>
        <w:jc w:val="both"/>
        <w:rPr>
          <w:rFonts w:ascii="Verdana" w:hAnsi="Verdana" w:cs="Tahoma"/>
          <w:sz w:val="18"/>
          <w:szCs w:val="18"/>
        </w:rPr>
      </w:pPr>
      <w:bookmarkStart w:id="129" w:name="_Hlk179909267"/>
      <w:bookmarkStart w:id="130" w:name="_Hlk179960635"/>
      <w:bookmarkStart w:id="131" w:name="_Toc536520831"/>
      <w:bookmarkStart w:id="132" w:name="_Toc71811166"/>
      <w:r w:rsidRPr="00637BEE">
        <w:rPr>
          <w:rFonts w:ascii="Verdana" w:hAnsi="Verdana" w:cs="Tahoma"/>
          <w:sz w:val="18"/>
          <w:szCs w:val="18"/>
        </w:rPr>
        <w:t xml:space="preserve">La experiencia general y especifica del proponente, será considerado los contratos ejecutados durante los últimos quince (15) años, la entidad ejecutora una vez adjudicada, </w:t>
      </w:r>
      <w:r w:rsidRPr="00637BEE">
        <w:rPr>
          <w:rFonts w:ascii="Verdana" w:hAnsi="Verdana" w:cs="Tahoma"/>
          <w:color w:val="7030A0"/>
          <w:sz w:val="18"/>
          <w:szCs w:val="18"/>
        </w:rPr>
        <w:t>deberá adjuntar a su propuesta los respaldos que acrediten su experiencia con:</w:t>
      </w:r>
    </w:p>
    <w:p w14:paraId="6A0B6A4C" w14:textId="77777777" w:rsidR="00EC48E4" w:rsidRPr="00637BEE" w:rsidRDefault="00EC48E4" w:rsidP="00EC48E4">
      <w:pPr>
        <w:spacing w:line="260" w:lineRule="atLeast"/>
        <w:jc w:val="both"/>
        <w:rPr>
          <w:rFonts w:ascii="Verdana" w:hAnsi="Verdana" w:cs="Tahoma"/>
          <w:sz w:val="18"/>
          <w:szCs w:val="18"/>
        </w:rPr>
      </w:pPr>
    </w:p>
    <w:bookmarkEnd w:id="129"/>
    <w:p w14:paraId="52F9CF55" w14:textId="77777777" w:rsidR="00EC48E4" w:rsidRPr="00637BEE" w:rsidRDefault="00EC48E4" w:rsidP="00181C6F">
      <w:pPr>
        <w:pStyle w:val="Prrafodelista"/>
        <w:widowControl w:val="0"/>
        <w:numPr>
          <w:ilvl w:val="0"/>
          <w:numId w:val="77"/>
        </w:numPr>
        <w:autoSpaceDE w:val="0"/>
        <w:autoSpaceDN w:val="0"/>
        <w:spacing w:line="260" w:lineRule="atLeast"/>
        <w:jc w:val="both"/>
        <w:rPr>
          <w:rFonts w:ascii="Verdana" w:hAnsi="Verdana" w:cs="Tahoma"/>
          <w:sz w:val="18"/>
          <w:szCs w:val="18"/>
        </w:rPr>
      </w:pPr>
      <w:r w:rsidRPr="00637BEE">
        <w:rPr>
          <w:rFonts w:ascii="Verdana" w:hAnsi="Verdana" w:cs="Tahoma"/>
          <w:sz w:val="18"/>
          <w:szCs w:val="18"/>
        </w:rPr>
        <w:t>Para la experiencia con Entidades Públicas, Actas de Entrega</w:t>
      </w:r>
      <w:r w:rsidRPr="00637BEE">
        <w:rPr>
          <w:rFonts w:ascii="Verdana" w:hAnsi="Verdana" w:cs="Tahoma"/>
          <w:sz w:val="18"/>
          <w:szCs w:val="18"/>
          <w:lang w:val="es-ES_tradnl"/>
        </w:rPr>
        <w:t xml:space="preserve"> </w:t>
      </w:r>
      <w:r w:rsidRPr="00637BEE">
        <w:rPr>
          <w:rFonts w:ascii="Verdana" w:hAnsi="Verdana" w:cs="Tahoma"/>
          <w:sz w:val="18"/>
          <w:szCs w:val="18"/>
        </w:rPr>
        <w:t xml:space="preserve">Definitiva, Actas de Recepción Definitiva, Certificados de Terminación de Obra, </w:t>
      </w:r>
      <w:r w:rsidRPr="00637BEE">
        <w:rPr>
          <w:rFonts w:ascii="Verdana" w:hAnsi="Verdana" w:cs="Tahoma"/>
          <w:i/>
          <w:iCs/>
          <w:sz w:val="18"/>
          <w:szCs w:val="18"/>
        </w:rPr>
        <w:t>Contrato con documento de respaldo de conclusión</w:t>
      </w:r>
      <w:r w:rsidRPr="00637BEE">
        <w:rPr>
          <w:rFonts w:ascii="Verdana" w:hAnsi="Verdana" w:cs="Tahoma"/>
          <w:sz w:val="18"/>
          <w:szCs w:val="18"/>
        </w:rPr>
        <w:t xml:space="preserve"> u otro documento que acredite su experiencia. </w:t>
      </w:r>
    </w:p>
    <w:p w14:paraId="5493D508" w14:textId="77777777" w:rsidR="00EC48E4" w:rsidRPr="00637BEE" w:rsidRDefault="00EC48E4" w:rsidP="00EC48E4">
      <w:pPr>
        <w:pStyle w:val="Prrafodelista"/>
        <w:spacing w:line="260" w:lineRule="atLeast"/>
        <w:ind w:left="596"/>
        <w:jc w:val="both"/>
        <w:rPr>
          <w:rFonts w:ascii="Verdana" w:hAnsi="Verdana" w:cs="Tahoma"/>
          <w:sz w:val="18"/>
          <w:szCs w:val="18"/>
        </w:rPr>
      </w:pPr>
    </w:p>
    <w:p w14:paraId="466075FD" w14:textId="77777777" w:rsidR="00EC48E4" w:rsidRPr="00637BEE" w:rsidRDefault="00EC48E4" w:rsidP="00181C6F">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637BEE">
        <w:rPr>
          <w:rFonts w:ascii="Verdana" w:hAnsi="Verdana" w:cs="Tahoma"/>
          <w:sz w:val="18"/>
          <w:szCs w:val="18"/>
        </w:rPr>
        <w:t xml:space="preserve">Para la experiencia con particulares, debe presentar Contrato notariado </w:t>
      </w:r>
      <w:r w:rsidRPr="00637BEE">
        <w:rPr>
          <w:rFonts w:ascii="Verdana" w:hAnsi="Verdana" w:cs="Tahoma"/>
          <w:color w:val="7030A0"/>
          <w:sz w:val="18"/>
          <w:szCs w:val="18"/>
        </w:rPr>
        <w:t xml:space="preserve">(con reconocimiento de firmas del periodo que se encontró vigente el contrato), </w:t>
      </w:r>
      <w:r w:rsidRPr="00637BEE">
        <w:rPr>
          <w:rFonts w:ascii="Verdana" w:hAnsi="Verdana" w:cs="Tahoma"/>
          <w:i/>
          <w:iCs/>
          <w:color w:val="7030A0"/>
          <w:sz w:val="18"/>
          <w:szCs w:val="18"/>
        </w:rPr>
        <w:t>con documento de respaldo de conclusión.</w:t>
      </w:r>
      <w:r w:rsidRPr="00637BEE">
        <w:rPr>
          <w:rFonts w:ascii="Verdana" w:hAnsi="Verdana" w:cs="Tahoma"/>
          <w:color w:val="7030A0"/>
          <w:sz w:val="18"/>
          <w:szCs w:val="18"/>
        </w:rPr>
        <w:t xml:space="preserve"> </w:t>
      </w:r>
    </w:p>
    <w:p w14:paraId="7D9B3BD4" w14:textId="77777777" w:rsidR="00EC48E4" w:rsidRPr="00637BEE" w:rsidRDefault="00EC48E4" w:rsidP="00EC48E4">
      <w:pPr>
        <w:pStyle w:val="Prrafodelista"/>
        <w:rPr>
          <w:rFonts w:ascii="Verdana" w:hAnsi="Verdana" w:cs="Tahoma"/>
          <w:color w:val="7030A0"/>
          <w:sz w:val="18"/>
          <w:szCs w:val="18"/>
        </w:rPr>
      </w:pPr>
    </w:p>
    <w:p w14:paraId="47533AD0" w14:textId="77777777" w:rsidR="00EC48E4" w:rsidRPr="00637BEE" w:rsidRDefault="00EC48E4" w:rsidP="00181C6F">
      <w:pPr>
        <w:pStyle w:val="Prrafodelista"/>
        <w:widowControl w:val="0"/>
        <w:numPr>
          <w:ilvl w:val="0"/>
          <w:numId w:val="77"/>
        </w:numPr>
        <w:autoSpaceDE w:val="0"/>
        <w:autoSpaceDN w:val="0"/>
        <w:spacing w:line="260" w:lineRule="atLeast"/>
        <w:jc w:val="both"/>
        <w:rPr>
          <w:rFonts w:ascii="Verdana" w:hAnsi="Verdana" w:cs="Tahoma"/>
          <w:color w:val="7030A0"/>
          <w:sz w:val="18"/>
          <w:szCs w:val="18"/>
        </w:rPr>
      </w:pPr>
      <w:r w:rsidRPr="00637BEE">
        <w:rPr>
          <w:rFonts w:ascii="Verdana" w:hAnsi="Verdana" w:cs="Tahoma"/>
          <w:color w:val="7030A0"/>
          <w:sz w:val="18"/>
          <w:szCs w:val="18"/>
        </w:rPr>
        <w:t xml:space="preserve">La documentación presentada para la experiencia con Entidades Públicas y Privadas deberá reflejar fechas de </w:t>
      </w:r>
      <w:r w:rsidRPr="00637BEE">
        <w:rPr>
          <w:rFonts w:ascii="Verdana" w:hAnsi="Verdana" w:cs="Tahoma"/>
          <w:b/>
          <w:bCs/>
          <w:color w:val="7030A0"/>
          <w:sz w:val="18"/>
          <w:szCs w:val="18"/>
          <w:u w:val="single"/>
        </w:rPr>
        <w:t>inicio, fin y monto ejecutado</w:t>
      </w:r>
      <w:r w:rsidRPr="00637BEE">
        <w:rPr>
          <w:rFonts w:ascii="Verdana" w:hAnsi="Verdana" w:cs="Tahoma"/>
          <w:color w:val="7030A0"/>
          <w:sz w:val="18"/>
          <w:szCs w:val="18"/>
        </w:rPr>
        <w:t xml:space="preserve">. </w:t>
      </w:r>
    </w:p>
    <w:bookmarkEnd w:id="130"/>
    <w:p w14:paraId="5F040EB5"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PERSONAL REQUERIDO</w:t>
      </w:r>
      <w:bookmarkEnd w:id="131"/>
      <w:bookmarkEnd w:id="132"/>
    </w:p>
    <w:p w14:paraId="39B52B18" w14:textId="77777777" w:rsidR="00EC48E4" w:rsidRPr="00637BEE" w:rsidRDefault="00EC48E4" w:rsidP="00EC48E4">
      <w:pPr>
        <w:spacing w:line="260" w:lineRule="atLeast"/>
        <w:jc w:val="both"/>
        <w:rPr>
          <w:rFonts w:ascii="Verdana" w:hAnsi="Verdana" w:cs="Tahoma"/>
          <w:sz w:val="18"/>
          <w:szCs w:val="18"/>
        </w:rPr>
      </w:pPr>
      <w:r w:rsidRPr="00637BEE">
        <w:rPr>
          <w:rFonts w:ascii="Verdana" w:hAnsi="Verdana" w:cs="Tahoma"/>
          <w:sz w:val="18"/>
          <w:szCs w:val="18"/>
        </w:rPr>
        <w:t>El personal debe demostrar formación, experiencia de acuerdo a lo detallado en el siguiente cuadro:</w:t>
      </w:r>
    </w:p>
    <w:p w14:paraId="7642FC6D" w14:textId="77777777" w:rsidR="00EC48E4" w:rsidRPr="00637BEE" w:rsidRDefault="00EC48E4" w:rsidP="00EC48E4">
      <w:pPr>
        <w:spacing w:line="260" w:lineRule="atLeast"/>
        <w:jc w:val="both"/>
        <w:rPr>
          <w:rFonts w:ascii="Verdana" w:hAnsi="Verdana" w:cs="Tahoma"/>
          <w:sz w:val="18"/>
          <w:szCs w:val="18"/>
        </w:rPr>
      </w:pPr>
      <w:bookmarkStart w:id="133" w:name="_Hlk144979420"/>
    </w:p>
    <w:p w14:paraId="02DAD118" w14:textId="77777777" w:rsidR="00EC48E4" w:rsidRPr="00637BEE" w:rsidRDefault="00EC48E4" w:rsidP="00EC48E4">
      <w:pPr>
        <w:jc w:val="both"/>
        <w:rPr>
          <w:rFonts w:ascii="Verdana" w:hAnsi="Verdana" w:cs="Tahoma"/>
          <w:b/>
          <w:sz w:val="18"/>
          <w:szCs w:val="18"/>
        </w:rPr>
      </w:pPr>
      <w:r w:rsidRPr="00637BEE">
        <w:rPr>
          <w:rFonts w:ascii="Verdana" w:hAnsi="Verdana" w:cs="Tahoma"/>
          <w:b/>
          <w:sz w:val="18"/>
          <w:szCs w:val="18"/>
        </w:rPr>
        <w:lastRenderedPageBreak/>
        <w:t>PERSONAL CLAVE.</w:t>
      </w: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1194"/>
        <w:gridCol w:w="1190"/>
        <w:gridCol w:w="1404"/>
      </w:tblGrid>
      <w:tr w:rsidR="00EC48E4" w:rsidRPr="006B6DEA" w14:paraId="5535AD95" w14:textId="77777777" w:rsidTr="006B6DEA">
        <w:trPr>
          <w:trHeight w:val="128"/>
          <w:jc w:val="center"/>
        </w:trPr>
        <w:tc>
          <w:tcPr>
            <w:tcW w:w="786" w:type="pct"/>
            <w:vMerge w:val="restart"/>
            <w:shd w:val="clear" w:color="auto" w:fill="D9E2F3" w:themeFill="accent5" w:themeFillTint="33"/>
            <w:vAlign w:val="center"/>
          </w:tcPr>
          <w:p w14:paraId="1F9443FD"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Formación</w:t>
            </w:r>
          </w:p>
        </w:tc>
        <w:tc>
          <w:tcPr>
            <w:tcW w:w="642" w:type="pct"/>
            <w:vMerge w:val="restart"/>
            <w:shd w:val="clear" w:color="auto" w:fill="D9E2F3" w:themeFill="accent5" w:themeFillTint="33"/>
            <w:vAlign w:val="center"/>
          </w:tcPr>
          <w:p w14:paraId="1600F238"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Cargo a desempeñar</w:t>
            </w:r>
          </w:p>
        </w:tc>
        <w:tc>
          <w:tcPr>
            <w:tcW w:w="286" w:type="pct"/>
            <w:vMerge w:val="restart"/>
            <w:shd w:val="clear" w:color="auto" w:fill="D9E2F3" w:themeFill="accent5" w:themeFillTint="33"/>
            <w:vAlign w:val="center"/>
          </w:tcPr>
          <w:p w14:paraId="3D590664"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Cant.</w:t>
            </w:r>
          </w:p>
        </w:tc>
        <w:tc>
          <w:tcPr>
            <w:tcW w:w="1357" w:type="pct"/>
            <w:vMerge w:val="restart"/>
            <w:shd w:val="clear" w:color="auto" w:fill="D9E2F3" w:themeFill="accent5" w:themeFillTint="33"/>
            <w:vAlign w:val="center"/>
          </w:tcPr>
          <w:p w14:paraId="1B56FF13"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Área</w:t>
            </w:r>
          </w:p>
        </w:tc>
        <w:tc>
          <w:tcPr>
            <w:tcW w:w="1214" w:type="pct"/>
            <w:gridSpan w:val="2"/>
            <w:shd w:val="clear" w:color="auto" w:fill="D9E2F3" w:themeFill="accent5" w:themeFillTint="33"/>
            <w:vAlign w:val="center"/>
          </w:tcPr>
          <w:p w14:paraId="73844016"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EXPERIENCIA</w:t>
            </w:r>
          </w:p>
        </w:tc>
        <w:tc>
          <w:tcPr>
            <w:tcW w:w="715" w:type="pct"/>
            <w:vMerge w:val="restart"/>
            <w:shd w:val="clear" w:color="auto" w:fill="D9E2F3" w:themeFill="accent5" w:themeFillTint="33"/>
            <w:vAlign w:val="center"/>
          </w:tcPr>
          <w:p w14:paraId="339B7112"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Tiempo de participación en este Proyecto</w:t>
            </w:r>
          </w:p>
          <w:p w14:paraId="6D4D9AB9"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 xml:space="preserve">(meses) </w:t>
            </w:r>
            <w:r w:rsidRPr="006B6DEA">
              <w:rPr>
                <w:rFonts w:ascii="Verdana" w:hAnsi="Verdana" w:cs="Tahoma"/>
                <w:b/>
                <w:color w:val="FF0000"/>
                <w:sz w:val="16"/>
                <w:szCs w:val="18"/>
              </w:rPr>
              <w:t>AL MENOS</w:t>
            </w:r>
          </w:p>
        </w:tc>
      </w:tr>
      <w:tr w:rsidR="00EC48E4" w:rsidRPr="006B6DEA" w14:paraId="0DDC14D4" w14:textId="77777777" w:rsidTr="006B6DEA">
        <w:trPr>
          <w:trHeight w:val="230"/>
          <w:jc w:val="center"/>
        </w:trPr>
        <w:tc>
          <w:tcPr>
            <w:tcW w:w="786" w:type="pct"/>
            <w:vMerge/>
            <w:shd w:val="clear" w:color="auto" w:fill="DBE5F1"/>
            <w:vAlign w:val="center"/>
          </w:tcPr>
          <w:p w14:paraId="07510912" w14:textId="77777777" w:rsidR="00EC48E4" w:rsidRPr="006B6DEA" w:rsidRDefault="00EC48E4" w:rsidP="006B6DEA">
            <w:pPr>
              <w:jc w:val="center"/>
              <w:rPr>
                <w:rFonts w:ascii="Verdana" w:hAnsi="Verdana" w:cs="Tahoma"/>
                <w:sz w:val="16"/>
                <w:szCs w:val="18"/>
              </w:rPr>
            </w:pPr>
          </w:p>
        </w:tc>
        <w:tc>
          <w:tcPr>
            <w:tcW w:w="642" w:type="pct"/>
            <w:vMerge/>
            <w:shd w:val="clear" w:color="auto" w:fill="DBE5F1"/>
            <w:vAlign w:val="center"/>
          </w:tcPr>
          <w:p w14:paraId="4AD5A625" w14:textId="77777777" w:rsidR="00EC48E4" w:rsidRPr="006B6DEA" w:rsidRDefault="00EC48E4" w:rsidP="006B6DEA">
            <w:pPr>
              <w:jc w:val="center"/>
              <w:rPr>
                <w:rFonts w:ascii="Verdana" w:hAnsi="Verdana" w:cs="Tahoma"/>
                <w:sz w:val="16"/>
                <w:szCs w:val="18"/>
              </w:rPr>
            </w:pPr>
          </w:p>
        </w:tc>
        <w:tc>
          <w:tcPr>
            <w:tcW w:w="286" w:type="pct"/>
            <w:vMerge/>
            <w:shd w:val="clear" w:color="auto" w:fill="DBE5F1"/>
            <w:vAlign w:val="center"/>
          </w:tcPr>
          <w:p w14:paraId="0153B289" w14:textId="77777777" w:rsidR="00EC48E4" w:rsidRPr="006B6DEA" w:rsidRDefault="00EC48E4" w:rsidP="006B6DEA">
            <w:pPr>
              <w:jc w:val="center"/>
              <w:rPr>
                <w:rFonts w:ascii="Verdana" w:hAnsi="Verdana" w:cs="Tahoma"/>
                <w:b/>
                <w:sz w:val="16"/>
                <w:szCs w:val="18"/>
              </w:rPr>
            </w:pPr>
          </w:p>
        </w:tc>
        <w:tc>
          <w:tcPr>
            <w:tcW w:w="1357" w:type="pct"/>
            <w:vMerge/>
            <w:shd w:val="clear" w:color="auto" w:fill="DBE5F1"/>
            <w:vAlign w:val="center"/>
          </w:tcPr>
          <w:p w14:paraId="02F4E420" w14:textId="77777777" w:rsidR="00EC48E4" w:rsidRPr="006B6DEA" w:rsidRDefault="00EC48E4" w:rsidP="006B6DEA">
            <w:pPr>
              <w:jc w:val="center"/>
              <w:rPr>
                <w:rFonts w:ascii="Verdana" w:hAnsi="Verdana" w:cs="Tahoma"/>
                <w:b/>
                <w:sz w:val="16"/>
                <w:szCs w:val="18"/>
              </w:rPr>
            </w:pPr>
          </w:p>
        </w:tc>
        <w:tc>
          <w:tcPr>
            <w:tcW w:w="608" w:type="pct"/>
            <w:shd w:val="clear" w:color="auto" w:fill="D9E2F3" w:themeFill="accent5" w:themeFillTint="33"/>
            <w:vAlign w:val="center"/>
          </w:tcPr>
          <w:p w14:paraId="07E05581" w14:textId="51881026"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Experiencia</w:t>
            </w:r>
          </w:p>
          <w:p w14:paraId="443CE57A"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general (en meses)</w:t>
            </w:r>
          </w:p>
        </w:tc>
        <w:tc>
          <w:tcPr>
            <w:tcW w:w="606" w:type="pct"/>
            <w:shd w:val="clear" w:color="auto" w:fill="D9E2F3" w:themeFill="accent5" w:themeFillTint="33"/>
            <w:vAlign w:val="center"/>
          </w:tcPr>
          <w:p w14:paraId="6F3C5FF1"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Tiempo mínimo de experiencia específica (en meses)</w:t>
            </w:r>
          </w:p>
        </w:tc>
        <w:tc>
          <w:tcPr>
            <w:tcW w:w="715" w:type="pct"/>
            <w:vMerge/>
            <w:shd w:val="clear" w:color="auto" w:fill="DBE5F1"/>
            <w:vAlign w:val="center"/>
          </w:tcPr>
          <w:p w14:paraId="7A39937D" w14:textId="77777777" w:rsidR="00EC48E4" w:rsidRPr="006B6DEA" w:rsidRDefault="00EC48E4" w:rsidP="006B6DEA">
            <w:pPr>
              <w:jc w:val="center"/>
              <w:rPr>
                <w:rFonts w:ascii="Verdana" w:hAnsi="Verdana" w:cs="Tahoma"/>
                <w:b/>
                <w:sz w:val="16"/>
                <w:szCs w:val="18"/>
              </w:rPr>
            </w:pPr>
          </w:p>
        </w:tc>
      </w:tr>
      <w:tr w:rsidR="00EC48E4" w:rsidRPr="006B6DEA" w14:paraId="40ABB2CD" w14:textId="77777777" w:rsidTr="006B6DEA">
        <w:trPr>
          <w:trHeight w:val="199"/>
          <w:jc w:val="center"/>
        </w:trPr>
        <w:tc>
          <w:tcPr>
            <w:tcW w:w="786" w:type="pct"/>
            <w:shd w:val="clear" w:color="auto" w:fill="auto"/>
            <w:vAlign w:val="center"/>
          </w:tcPr>
          <w:p w14:paraId="4F17CA94" w14:textId="77777777" w:rsidR="00EC48E4" w:rsidRPr="006B6DEA" w:rsidRDefault="00EC48E4" w:rsidP="006B6DEA">
            <w:pPr>
              <w:jc w:val="center"/>
              <w:rPr>
                <w:rFonts w:ascii="Verdana" w:hAnsi="Verdana" w:cs="Tahoma"/>
                <w:sz w:val="16"/>
                <w:szCs w:val="18"/>
              </w:rPr>
            </w:pPr>
          </w:p>
          <w:p w14:paraId="5EC36721" w14:textId="6BE056D9"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Ingeniero Civil o Arquitecto</w:t>
            </w:r>
          </w:p>
        </w:tc>
        <w:tc>
          <w:tcPr>
            <w:tcW w:w="642" w:type="pct"/>
            <w:shd w:val="clear" w:color="auto" w:fill="auto"/>
            <w:vAlign w:val="center"/>
          </w:tcPr>
          <w:p w14:paraId="09585540"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rPr>
              <w:t>Técnico Operativo de Área (TOA)</w:t>
            </w:r>
          </w:p>
        </w:tc>
        <w:tc>
          <w:tcPr>
            <w:tcW w:w="286" w:type="pct"/>
            <w:vAlign w:val="center"/>
          </w:tcPr>
          <w:p w14:paraId="1CCB402F"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1</w:t>
            </w:r>
          </w:p>
        </w:tc>
        <w:tc>
          <w:tcPr>
            <w:tcW w:w="1357" w:type="pct"/>
            <w:shd w:val="clear" w:color="auto" w:fill="auto"/>
            <w:vAlign w:val="center"/>
          </w:tcPr>
          <w:p w14:paraId="3C6A0CF0" w14:textId="77777777" w:rsidR="00EC48E4" w:rsidRPr="006B6DEA" w:rsidRDefault="00EC48E4" w:rsidP="006B6DEA">
            <w:pPr>
              <w:spacing w:line="300" w:lineRule="auto"/>
              <w:jc w:val="center"/>
              <w:rPr>
                <w:rFonts w:ascii="Verdana" w:hAnsi="Verdana" w:cs="Tahoma"/>
                <w:sz w:val="16"/>
                <w:szCs w:val="18"/>
              </w:rPr>
            </w:pPr>
            <w:r w:rsidRPr="006B6DEA">
              <w:rPr>
                <w:rFonts w:ascii="Verdana" w:hAnsi="Verdana" w:cs="Tahoma"/>
                <w:sz w:val="16"/>
                <w:szCs w:val="18"/>
              </w:rPr>
              <w:t>Supervisión, Fiscalización,</w:t>
            </w:r>
          </w:p>
          <w:p w14:paraId="4B7F2010" w14:textId="77777777" w:rsidR="00EC48E4" w:rsidRPr="006B6DEA" w:rsidRDefault="00EC48E4" w:rsidP="006B6DEA">
            <w:pPr>
              <w:jc w:val="center"/>
              <w:rPr>
                <w:rFonts w:ascii="Verdana" w:hAnsi="Verdana" w:cs="Tahoma"/>
                <w:color w:val="0000FF"/>
                <w:sz w:val="16"/>
                <w:szCs w:val="18"/>
              </w:rPr>
            </w:pPr>
            <w:r w:rsidRPr="006B6DEA">
              <w:rPr>
                <w:rFonts w:ascii="Verdana" w:hAnsi="Verdana" w:cs="Tahoma"/>
                <w:sz w:val="16"/>
                <w:szCs w:val="18"/>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608" w:type="pct"/>
            <w:vAlign w:val="center"/>
          </w:tcPr>
          <w:p w14:paraId="66FDED96" w14:textId="77777777" w:rsidR="00EC48E4" w:rsidRPr="006B6DEA" w:rsidRDefault="00EC48E4" w:rsidP="006B6DEA">
            <w:pPr>
              <w:jc w:val="center"/>
              <w:rPr>
                <w:rFonts w:ascii="Verdana" w:hAnsi="Verdana" w:cs="Tahoma"/>
                <w:b/>
                <w:sz w:val="16"/>
                <w:szCs w:val="18"/>
              </w:rPr>
            </w:pPr>
          </w:p>
          <w:p w14:paraId="36908349" w14:textId="77777777" w:rsidR="00EC48E4" w:rsidRPr="006B6DEA" w:rsidRDefault="00EC48E4" w:rsidP="006B6DEA">
            <w:pPr>
              <w:jc w:val="center"/>
              <w:rPr>
                <w:rFonts w:ascii="Verdana" w:hAnsi="Verdana" w:cs="Tahoma"/>
                <w:b/>
                <w:sz w:val="16"/>
                <w:szCs w:val="18"/>
              </w:rPr>
            </w:pPr>
          </w:p>
          <w:p w14:paraId="610961A8" w14:textId="77777777" w:rsidR="00EC48E4" w:rsidRPr="006B6DEA" w:rsidRDefault="00EC48E4" w:rsidP="006B6DEA">
            <w:pPr>
              <w:jc w:val="center"/>
              <w:rPr>
                <w:rFonts w:ascii="Verdana" w:hAnsi="Verdana" w:cs="Tahoma"/>
                <w:b/>
                <w:sz w:val="16"/>
                <w:szCs w:val="18"/>
              </w:rPr>
            </w:pPr>
          </w:p>
          <w:p w14:paraId="3FF45794"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 xml:space="preserve">Toda su experiencia </w:t>
            </w:r>
            <w:r w:rsidRPr="006B6DEA">
              <w:rPr>
                <w:rFonts w:ascii="Verdana" w:hAnsi="Verdana" w:cs="Tahoma"/>
                <w:sz w:val="16"/>
                <w:szCs w:val="18"/>
                <w:lang w:val="es-ES_tradnl"/>
              </w:rPr>
              <w:t>en trabajos de su área profesional y/o técnica.</w:t>
            </w:r>
          </w:p>
        </w:tc>
        <w:tc>
          <w:tcPr>
            <w:tcW w:w="606" w:type="pct"/>
            <w:shd w:val="clear" w:color="auto" w:fill="auto"/>
            <w:vAlign w:val="center"/>
          </w:tcPr>
          <w:p w14:paraId="1BD091AC" w14:textId="77777777" w:rsidR="00EC48E4" w:rsidRPr="006B6DEA" w:rsidRDefault="00EC48E4" w:rsidP="006B6DEA">
            <w:pPr>
              <w:jc w:val="center"/>
              <w:rPr>
                <w:rFonts w:ascii="Verdana" w:hAnsi="Verdana" w:cs="Tahoma"/>
                <w:b/>
                <w:color w:val="7030A0"/>
                <w:sz w:val="16"/>
                <w:szCs w:val="18"/>
              </w:rPr>
            </w:pPr>
            <w:r w:rsidRPr="006B6DEA">
              <w:rPr>
                <w:rFonts w:ascii="Verdana" w:hAnsi="Verdana" w:cs="Tahoma"/>
                <w:b/>
                <w:color w:val="7030A0"/>
                <w:sz w:val="16"/>
                <w:szCs w:val="18"/>
              </w:rPr>
              <w:t>24 meses</w:t>
            </w:r>
          </w:p>
          <w:p w14:paraId="2B714336" w14:textId="77777777" w:rsidR="00EC48E4" w:rsidRPr="006B6DEA" w:rsidRDefault="00EC48E4" w:rsidP="006B6DEA">
            <w:pPr>
              <w:jc w:val="center"/>
              <w:rPr>
                <w:rFonts w:ascii="Verdana" w:hAnsi="Verdana" w:cs="Tahoma"/>
                <w:b/>
                <w:color w:val="7030A0"/>
                <w:sz w:val="16"/>
                <w:szCs w:val="18"/>
              </w:rPr>
            </w:pPr>
          </w:p>
        </w:tc>
        <w:tc>
          <w:tcPr>
            <w:tcW w:w="715" w:type="pct"/>
            <w:vAlign w:val="center"/>
          </w:tcPr>
          <w:p w14:paraId="332C2C49"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6 meses</w:t>
            </w:r>
          </w:p>
        </w:tc>
      </w:tr>
      <w:tr w:rsidR="00EC48E4" w:rsidRPr="006B6DEA" w14:paraId="77A43762" w14:textId="77777777" w:rsidTr="006B6DEA">
        <w:trPr>
          <w:trHeight w:val="346"/>
          <w:jc w:val="center"/>
        </w:trPr>
        <w:tc>
          <w:tcPr>
            <w:tcW w:w="786" w:type="pct"/>
            <w:shd w:val="clear" w:color="auto" w:fill="auto"/>
            <w:vAlign w:val="center"/>
          </w:tcPr>
          <w:p w14:paraId="15F74ADA"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Licenciado(a), Psicología, Sociología, Trabajo Social, Pedagogía, Educación, Comunicación, Antropólogo y/o ramas afines a las áreas sociales.</w:t>
            </w:r>
          </w:p>
        </w:tc>
        <w:tc>
          <w:tcPr>
            <w:tcW w:w="642" w:type="pct"/>
            <w:shd w:val="clear" w:color="auto" w:fill="auto"/>
            <w:vAlign w:val="center"/>
          </w:tcPr>
          <w:p w14:paraId="4AFF41A5"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rPr>
              <w:t>Educador Social</w:t>
            </w:r>
          </w:p>
          <w:p w14:paraId="3D86367A" w14:textId="77777777" w:rsidR="00EC48E4" w:rsidRPr="006B6DEA" w:rsidRDefault="00EC48E4" w:rsidP="006B6DEA">
            <w:pPr>
              <w:jc w:val="center"/>
              <w:rPr>
                <w:rFonts w:ascii="Verdana" w:hAnsi="Verdana" w:cs="Tahoma"/>
                <w:b/>
                <w:color w:val="0000FF"/>
                <w:sz w:val="16"/>
                <w:szCs w:val="18"/>
              </w:rPr>
            </w:pPr>
          </w:p>
        </w:tc>
        <w:tc>
          <w:tcPr>
            <w:tcW w:w="286" w:type="pct"/>
            <w:shd w:val="clear" w:color="auto" w:fill="auto"/>
            <w:vAlign w:val="center"/>
          </w:tcPr>
          <w:p w14:paraId="60E4B07F"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1</w:t>
            </w:r>
          </w:p>
        </w:tc>
        <w:tc>
          <w:tcPr>
            <w:tcW w:w="1357" w:type="pct"/>
            <w:shd w:val="clear" w:color="auto" w:fill="auto"/>
            <w:vAlign w:val="center"/>
          </w:tcPr>
          <w:p w14:paraId="4053F199"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Trabajos relacionados a facilitador, educador y capacitador social, seguimiento, talleres de sensibilización y/o trabajo conjunto con grupos sociales o similares.</w:t>
            </w:r>
          </w:p>
        </w:tc>
        <w:tc>
          <w:tcPr>
            <w:tcW w:w="608" w:type="pct"/>
            <w:vAlign w:val="center"/>
          </w:tcPr>
          <w:p w14:paraId="6F683EEA" w14:textId="77777777" w:rsidR="00EC48E4" w:rsidRPr="006B6DEA" w:rsidRDefault="00EC48E4" w:rsidP="006B6DEA">
            <w:pPr>
              <w:jc w:val="center"/>
              <w:rPr>
                <w:rFonts w:ascii="Verdana" w:hAnsi="Verdana" w:cs="Tahoma"/>
                <w:b/>
                <w:sz w:val="16"/>
                <w:szCs w:val="18"/>
              </w:rPr>
            </w:pPr>
            <w:r w:rsidRPr="006B6DEA">
              <w:rPr>
                <w:rFonts w:ascii="Verdana" w:hAnsi="Verdana" w:cs="Tahoma"/>
                <w:sz w:val="16"/>
                <w:szCs w:val="18"/>
              </w:rPr>
              <w:t xml:space="preserve">Toda su experiencia </w:t>
            </w:r>
            <w:r w:rsidRPr="006B6DEA">
              <w:rPr>
                <w:rFonts w:ascii="Verdana" w:hAnsi="Verdana" w:cs="Tahoma"/>
                <w:sz w:val="16"/>
                <w:szCs w:val="18"/>
                <w:lang w:val="es-ES_tradnl"/>
              </w:rPr>
              <w:t>en trabajos de su área profesional y/o técnica.</w:t>
            </w:r>
          </w:p>
        </w:tc>
        <w:tc>
          <w:tcPr>
            <w:tcW w:w="606" w:type="pct"/>
            <w:shd w:val="clear" w:color="auto" w:fill="auto"/>
            <w:vAlign w:val="center"/>
          </w:tcPr>
          <w:p w14:paraId="0D428A07" w14:textId="77777777" w:rsidR="00EC48E4" w:rsidRPr="006B6DEA" w:rsidRDefault="00EC48E4" w:rsidP="006B6DEA">
            <w:pPr>
              <w:jc w:val="center"/>
              <w:rPr>
                <w:rFonts w:ascii="Verdana" w:hAnsi="Verdana" w:cs="Tahoma"/>
                <w:b/>
                <w:color w:val="7030A0"/>
                <w:sz w:val="16"/>
                <w:szCs w:val="18"/>
                <w:highlight w:val="magenta"/>
              </w:rPr>
            </w:pPr>
            <w:r w:rsidRPr="006B6DEA">
              <w:rPr>
                <w:rFonts w:ascii="Verdana" w:hAnsi="Verdana" w:cs="Tahoma"/>
                <w:b/>
                <w:color w:val="7030A0"/>
                <w:sz w:val="16"/>
                <w:szCs w:val="18"/>
              </w:rPr>
              <w:t>18 meses</w:t>
            </w:r>
          </w:p>
        </w:tc>
        <w:tc>
          <w:tcPr>
            <w:tcW w:w="715" w:type="pct"/>
            <w:vAlign w:val="center"/>
          </w:tcPr>
          <w:p w14:paraId="4CB5DB20"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6 meses</w:t>
            </w:r>
          </w:p>
        </w:tc>
      </w:tr>
      <w:tr w:rsidR="00EC48E4" w:rsidRPr="006B6DEA" w14:paraId="58953070" w14:textId="77777777" w:rsidTr="006B6DEA">
        <w:trPr>
          <w:trHeight w:val="81"/>
          <w:jc w:val="center"/>
        </w:trPr>
        <w:tc>
          <w:tcPr>
            <w:tcW w:w="786" w:type="pct"/>
            <w:shd w:val="clear" w:color="auto" w:fill="auto"/>
            <w:vAlign w:val="center"/>
          </w:tcPr>
          <w:p w14:paraId="71EDA5DB"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Licenciado, Egresado, técnico superior o medio en Ciencias Económicas y Financieras, Administración, o similar.</w:t>
            </w:r>
          </w:p>
        </w:tc>
        <w:tc>
          <w:tcPr>
            <w:tcW w:w="642" w:type="pct"/>
            <w:shd w:val="clear" w:color="auto" w:fill="auto"/>
            <w:vAlign w:val="center"/>
          </w:tcPr>
          <w:p w14:paraId="4500BB1E"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rPr>
              <w:t>Técnico Almacenero</w:t>
            </w:r>
          </w:p>
        </w:tc>
        <w:tc>
          <w:tcPr>
            <w:tcW w:w="286" w:type="pct"/>
            <w:vAlign w:val="center"/>
          </w:tcPr>
          <w:p w14:paraId="481751C7"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1</w:t>
            </w:r>
          </w:p>
        </w:tc>
        <w:tc>
          <w:tcPr>
            <w:tcW w:w="1357" w:type="pct"/>
            <w:shd w:val="clear" w:color="auto" w:fill="auto"/>
            <w:vAlign w:val="center"/>
          </w:tcPr>
          <w:p w14:paraId="41A91E01"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Manejo, administración de almacenes, inventarios, documentación o similares</w:t>
            </w:r>
          </w:p>
        </w:tc>
        <w:tc>
          <w:tcPr>
            <w:tcW w:w="608" w:type="pct"/>
            <w:vAlign w:val="center"/>
          </w:tcPr>
          <w:p w14:paraId="0FF0D69F" w14:textId="77777777" w:rsidR="00EC48E4" w:rsidRPr="006B6DEA" w:rsidRDefault="00EC48E4" w:rsidP="006B6DEA">
            <w:pPr>
              <w:jc w:val="center"/>
              <w:rPr>
                <w:rFonts w:ascii="Verdana" w:hAnsi="Verdana" w:cs="Tahoma"/>
                <w:b/>
                <w:sz w:val="16"/>
                <w:szCs w:val="18"/>
              </w:rPr>
            </w:pPr>
            <w:r w:rsidRPr="006B6DEA">
              <w:rPr>
                <w:rFonts w:ascii="Verdana" w:hAnsi="Verdana" w:cs="Tahoma"/>
                <w:sz w:val="16"/>
                <w:szCs w:val="18"/>
              </w:rPr>
              <w:t xml:space="preserve">Toda su experiencia </w:t>
            </w:r>
            <w:r w:rsidRPr="006B6DEA">
              <w:rPr>
                <w:rFonts w:ascii="Verdana" w:hAnsi="Verdana" w:cs="Tahoma"/>
                <w:sz w:val="16"/>
                <w:szCs w:val="18"/>
                <w:lang w:val="es-ES_tradnl"/>
              </w:rPr>
              <w:t>en trabajos de su área profesional y/o técnica.</w:t>
            </w:r>
          </w:p>
        </w:tc>
        <w:tc>
          <w:tcPr>
            <w:tcW w:w="606" w:type="pct"/>
            <w:shd w:val="clear" w:color="auto" w:fill="auto"/>
            <w:vAlign w:val="center"/>
          </w:tcPr>
          <w:p w14:paraId="25664577" w14:textId="77777777" w:rsidR="00EC48E4" w:rsidRPr="006B6DEA" w:rsidRDefault="00EC48E4" w:rsidP="006B6DEA">
            <w:pPr>
              <w:jc w:val="center"/>
              <w:rPr>
                <w:rFonts w:ascii="Verdana" w:hAnsi="Verdana" w:cs="Tahoma"/>
                <w:b/>
                <w:color w:val="7030A0"/>
                <w:sz w:val="16"/>
                <w:szCs w:val="18"/>
              </w:rPr>
            </w:pPr>
            <w:r w:rsidRPr="006B6DEA">
              <w:rPr>
                <w:rFonts w:ascii="Verdana" w:hAnsi="Verdana" w:cs="Tahoma"/>
                <w:b/>
                <w:color w:val="7030A0"/>
                <w:sz w:val="16"/>
                <w:szCs w:val="18"/>
              </w:rPr>
              <w:t>12 meses</w:t>
            </w:r>
          </w:p>
        </w:tc>
        <w:tc>
          <w:tcPr>
            <w:tcW w:w="715" w:type="pct"/>
            <w:vAlign w:val="center"/>
          </w:tcPr>
          <w:p w14:paraId="5F83A671"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4.5 meses</w:t>
            </w:r>
          </w:p>
        </w:tc>
      </w:tr>
    </w:tbl>
    <w:p w14:paraId="6E702E66" w14:textId="77777777" w:rsidR="00EC48E4" w:rsidRPr="00637BEE" w:rsidRDefault="00EC48E4" w:rsidP="00EC48E4">
      <w:pPr>
        <w:jc w:val="both"/>
        <w:rPr>
          <w:rFonts w:ascii="Verdana" w:hAnsi="Verdana" w:cs="Tahoma"/>
          <w:b/>
          <w:sz w:val="18"/>
          <w:szCs w:val="18"/>
        </w:rPr>
      </w:pPr>
    </w:p>
    <w:p w14:paraId="60B0E69B" w14:textId="77777777" w:rsidR="00EC48E4" w:rsidRPr="00637BEE" w:rsidRDefault="00EC48E4" w:rsidP="00EC48E4">
      <w:pPr>
        <w:jc w:val="both"/>
        <w:rPr>
          <w:rFonts w:ascii="Verdana" w:hAnsi="Verdana" w:cs="Tahoma"/>
          <w:i/>
          <w:iCs/>
          <w:color w:val="7030A0"/>
          <w:sz w:val="18"/>
          <w:szCs w:val="18"/>
        </w:rPr>
      </w:pPr>
      <w:bookmarkStart w:id="134" w:name="_Hlk179481936"/>
      <w:bookmarkStart w:id="135" w:name="_Hlk179909354"/>
      <w:r w:rsidRPr="00637BEE">
        <w:rPr>
          <w:rFonts w:ascii="Verdana" w:hAnsi="Verdan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D8BA358" w14:textId="77777777" w:rsidR="00EC48E4" w:rsidRPr="00637BEE" w:rsidRDefault="00EC48E4" w:rsidP="00EC48E4">
      <w:pPr>
        <w:jc w:val="both"/>
        <w:rPr>
          <w:rFonts w:ascii="Verdana" w:hAnsi="Verdana" w:cs="Tahoma"/>
          <w:i/>
          <w:iCs/>
          <w:color w:val="7030A0"/>
          <w:sz w:val="18"/>
          <w:szCs w:val="18"/>
        </w:rPr>
      </w:pPr>
    </w:p>
    <w:p w14:paraId="71065B68" w14:textId="77777777" w:rsidR="00EC48E4" w:rsidRPr="00637BEE" w:rsidRDefault="00EC48E4" w:rsidP="00EC48E4">
      <w:pPr>
        <w:jc w:val="both"/>
        <w:rPr>
          <w:rFonts w:ascii="Verdana" w:hAnsi="Verdana" w:cs="Tahoma"/>
          <w:i/>
          <w:iCs/>
          <w:color w:val="7030A0"/>
          <w:sz w:val="18"/>
          <w:szCs w:val="18"/>
        </w:rPr>
      </w:pPr>
      <w:r w:rsidRPr="00637BEE">
        <w:rPr>
          <w:rFonts w:ascii="Verdana" w:hAnsi="Verdana" w:cs="Tahoma"/>
          <w:i/>
          <w:iCs/>
          <w:color w:val="7030A0"/>
          <w:sz w:val="18"/>
          <w:szCs w:val="18"/>
        </w:rPr>
        <w:t>o</w:t>
      </w:r>
      <w:r w:rsidRPr="00637BEE">
        <w:rPr>
          <w:rFonts w:ascii="Verdana" w:hAnsi="Verdana" w:cs="Tahoma"/>
          <w:i/>
          <w:iCs/>
          <w:color w:val="7030A0"/>
          <w:sz w:val="18"/>
          <w:szCs w:val="18"/>
        </w:rPr>
        <w:tab/>
        <w:t xml:space="preserve">ENTIDADES PÚBLICAS: Certificados de Trabajo, Actas de Entrega o Recepción Definitiva, Certificados de Terminación de Obra/Liquidación Final u otro equivalente. </w:t>
      </w:r>
    </w:p>
    <w:p w14:paraId="1BED891D" w14:textId="77777777" w:rsidR="00EC48E4" w:rsidRPr="00637BEE" w:rsidRDefault="00EC48E4" w:rsidP="00EC48E4">
      <w:pPr>
        <w:jc w:val="both"/>
        <w:rPr>
          <w:rFonts w:ascii="Verdana" w:hAnsi="Verdana" w:cs="Tahoma"/>
          <w:i/>
          <w:iCs/>
          <w:color w:val="7030A0"/>
          <w:sz w:val="18"/>
          <w:szCs w:val="18"/>
        </w:rPr>
      </w:pPr>
    </w:p>
    <w:p w14:paraId="02B1D968" w14:textId="77777777" w:rsidR="00EC48E4" w:rsidRPr="00637BEE" w:rsidRDefault="00EC48E4" w:rsidP="00EC48E4">
      <w:pPr>
        <w:jc w:val="both"/>
        <w:rPr>
          <w:rFonts w:ascii="Verdana" w:hAnsi="Verdana" w:cs="Tahoma"/>
          <w:i/>
          <w:iCs/>
          <w:color w:val="7030A0"/>
          <w:sz w:val="18"/>
          <w:szCs w:val="18"/>
        </w:rPr>
      </w:pPr>
      <w:r w:rsidRPr="00637BEE">
        <w:rPr>
          <w:rFonts w:ascii="Verdana" w:hAnsi="Verdana" w:cs="Tahoma"/>
          <w:i/>
          <w:iCs/>
          <w:color w:val="7030A0"/>
          <w:sz w:val="18"/>
          <w:szCs w:val="18"/>
        </w:rPr>
        <w:t>o</w:t>
      </w:r>
      <w:r w:rsidRPr="00637BEE">
        <w:rPr>
          <w:rFonts w:ascii="Verdana" w:hAnsi="Verdana" w:cs="Tahoma"/>
          <w:i/>
          <w:iCs/>
          <w:color w:val="7030A0"/>
          <w:sz w:val="18"/>
          <w:szCs w:val="18"/>
        </w:rPr>
        <w:tab/>
        <w:t>CONTRATOS CON PARTICULARES: Certificados de Trabajo, Certificados de Terminación de servicio u otro documento que certifique la experiencia laboral requerida.</w:t>
      </w:r>
    </w:p>
    <w:p w14:paraId="7BEE2346" w14:textId="77777777" w:rsidR="00EC48E4" w:rsidRPr="00637BEE" w:rsidRDefault="00EC48E4" w:rsidP="00EC48E4">
      <w:pPr>
        <w:jc w:val="both"/>
        <w:rPr>
          <w:rFonts w:ascii="Verdana" w:hAnsi="Verdana" w:cs="Tahoma"/>
          <w:i/>
          <w:iCs/>
          <w:color w:val="7030A0"/>
          <w:sz w:val="18"/>
          <w:szCs w:val="18"/>
        </w:rPr>
      </w:pPr>
    </w:p>
    <w:p w14:paraId="79CC32FC" w14:textId="77777777" w:rsidR="00EC48E4" w:rsidRPr="00637BEE" w:rsidRDefault="00EC48E4" w:rsidP="00EC48E4">
      <w:pPr>
        <w:jc w:val="both"/>
        <w:rPr>
          <w:rFonts w:ascii="Verdana" w:hAnsi="Verdana" w:cs="Tahoma"/>
          <w:color w:val="7030A0"/>
          <w:sz w:val="18"/>
          <w:szCs w:val="18"/>
        </w:rPr>
      </w:pPr>
      <w:r w:rsidRPr="00637BEE">
        <w:rPr>
          <w:rFonts w:ascii="Verdana" w:hAnsi="Verdana" w:cs="Tahoma"/>
          <w:i/>
          <w:iCs/>
          <w:color w:val="7030A0"/>
          <w:sz w:val="18"/>
          <w:szCs w:val="18"/>
        </w:rPr>
        <w:t>•</w:t>
      </w:r>
      <w:r w:rsidRPr="00637BEE">
        <w:rPr>
          <w:rFonts w:ascii="Verdana" w:hAnsi="Verdana" w:cs="Tahoma"/>
          <w:i/>
          <w:iCs/>
          <w:color w:val="7030A0"/>
          <w:sz w:val="18"/>
          <w:szCs w:val="18"/>
        </w:rPr>
        <w:tab/>
        <w:t xml:space="preserve">Para la calificación de la Experiencia General y/o Especifica solo se considerarán los respaldos que registren </w:t>
      </w:r>
      <w:r w:rsidRPr="00637BEE">
        <w:rPr>
          <w:rFonts w:ascii="Verdana" w:hAnsi="Verdana" w:cs="Tahoma"/>
          <w:b/>
          <w:bCs/>
          <w:i/>
          <w:iCs/>
          <w:color w:val="7030A0"/>
          <w:sz w:val="18"/>
          <w:szCs w:val="18"/>
          <w:u w:val="single"/>
        </w:rPr>
        <w:t>fecha de inicio y fin</w:t>
      </w:r>
      <w:r w:rsidRPr="00637BEE">
        <w:rPr>
          <w:rFonts w:ascii="Verdana" w:hAnsi="Verdana" w:cs="Tahoma"/>
          <w:i/>
          <w:iCs/>
          <w:color w:val="7030A0"/>
          <w:sz w:val="18"/>
          <w:szCs w:val="18"/>
        </w:rPr>
        <w:t xml:space="preserve"> del servicio, especificando el monto y/o plazo ejecutado, según corresponda</w:t>
      </w:r>
      <w:r w:rsidRPr="00637BEE">
        <w:rPr>
          <w:rFonts w:ascii="Verdana" w:hAnsi="Verdana" w:cs="Tahoma"/>
          <w:color w:val="7030A0"/>
          <w:sz w:val="18"/>
          <w:szCs w:val="18"/>
        </w:rPr>
        <w:t>.</w:t>
      </w:r>
    </w:p>
    <w:p w14:paraId="29CCD660" w14:textId="77777777" w:rsidR="00EC48E4" w:rsidRPr="00637BEE" w:rsidRDefault="00EC48E4" w:rsidP="00EC48E4">
      <w:pPr>
        <w:jc w:val="both"/>
        <w:rPr>
          <w:rFonts w:ascii="Verdana" w:hAnsi="Verdana" w:cs="Tahoma"/>
          <w:color w:val="7030A0"/>
          <w:sz w:val="18"/>
          <w:szCs w:val="18"/>
        </w:rPr>
      </w:pPr>
    </w:p>
    <w:p w14:paraId="3248D8D9" w14:textId="77777777" w:rsidR="00EC48E4" w:rsidRDefault="00EC48E4" w:rsidP="00EC48E4">
      <w:pPr>
        <w:jc w:val="both"/>
        <w:rPr>
          <w:rFonts w:ascii="Verdana" w:hAnsi="Verdana" w:cs="Tahoma"/>
          <w:i/>
          <w:iCs/>
          <w:color w:val="7030A0"/>
          <w:sz w:val="18"/>
          <w:szCs w:val="18"/>
        </w:rPr>
      </w:pPr>
      <w:r w:rsidRPr="00637BEE">
        <w:rPr>
          <w:rFonts w:ascii="Verdana" w:hAnsi="Verdana" w:cs="Tahoma"/>
          <w:i/>
          <w:iCs/>
          <w:color w:val="7030A0"/>
          <w:sz w:val="18"/>
          <w:szCs w:val="18"/>
        </w:rPr>
        <w:t>•</w:t>
      </w:r>
      <w:r w:rsidRPr="00637BEE">
        <w:rPr>
          <w:rFonts w:ascii="Verdana" w:hAnsi="Verdana" w:cs="Tahoma"/>
          <w:i/>
          <w:iCs/>
          <w:color w:val="7030A0"/>
          <w:sz w:val="18"/>
          <w:szCs w:val="18"/>
        </w:rPr>
        <w:tab/>
        <w:t>No se solicita experiencia de la empresa sino del personal.</w:t>
      </w:r>
      <w:bookmarkEnd w:id="134"/>
      <w:bookmarkEnd w:id="135"/>
    </w:p>
    <w:p w14:paraId="4A3D16F6" w14:textId="77777777" w:rsidR="00EC48E4" w:rsidRPr="00637BEE" w:rsidRDefault="00EC48E4" w:rsidP="00EC48E4">
      <w:pPr>
        <w:jc w:val="both"/>
        <w:rPr>
          <w:rFonts w:ascii="Verdana" w:hAnsi="Verdana" w:cs="Tahoma"/>
          <w:i/>
          <w:iCs/>
          <w:color w:val="7030A0"/>
          <w:sz w:val="18"/>
          <w:szCs w:val="18"/>
        </w:rPr>
      </w:pPr>
    </w:p>
    <w:p w14:paraId="2FB3CA9C" w14:textId="77777777" w:rsidR="00EC48E4" w:rsidRDefault="00EC48E4" w:rsidP="00EC48E4">
      <w:pPr>
        <w:jc w:val="both"/>
        <w:rPr>
          <w:rFonts w:ascii="Verdana" w:hAnsi="Verdana" w:cs="Tahoma"/>
          <w:b/>
          <w:sz w:val="18"/>
          <w:szCs w:val="18"/>
        </w:rPr>
      </w:pPr>
      <w:r w:rsidRPr="00637BEE">
        <w:rPr>
          <w:rFonts w:ascii="Verdana" w:hAnsi="Verdana" w:cs="Tahoma"/>
          <w:b/>
          <w:sz w:val="18"/>
          <w:szCs w:val="18"/>
        </w:rPr>
        <w:t xml:space="preserve">CONSTRUCTORES Y </w:t>
      </w:r>
      <w:bookmarkStart w:id="136" w:name="_Hlk180329296"/>
      <w:r w:rsidRPr="00637BEE">
        <w:rPr>
          <w:rFonts w:ascii="Verdana" w:hAnsi="Verdana" w:cs="Tahoma"/>
          <w:b/>
          <w:sz w:val="18"/>
          <w:szCs w:val="18"/>
        </w:rPr>
        <w:t>ESPECIALISTAS (NO SE CONSIDERA COMO PERSONAL CLAVE)</w:t>
      </w:r>
      <w:bookmarkEnd w:id="136"/>
    </w:p>
    <w:p w14:paraId="1B8BDF28" w14:textId="77777777" w:rsidR="006B6DEA" w:rsidRPr="00637BEE" w:rsidRDefault="006B6DEA" w:rsidP="00EC48E4">
      <w:pPr>
        <w:jc w:val="both"/>
        <w:rPr>
          <w:rFonts w:ascii="Verdana" w:hAnsi="Verdana" w:cs="Tahoma"/>
          <w:b/>
          <w:sz w:val="18"/>
          <w:szCs w:val="18"/>
        </w:rPr>
      </w:pPr>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EC48E4" w:rsidRPr="006B6DEA" w14:paraId="70141CE5" w14:textId="77777777" w:rsidTr="006B6DEA">
        <w:trPr>
          <w:trHeight w:val="281"/>
        </w:trPr>
        <w:tc>
          <w:tcPr>
            <w:tcW w:w="688" w:type="pct"/>
            <w:vMerge w:val="restart"/>
            <w:shd w:val="clear" w:color="auto" w:fill="D9E2F3" w:themeFill="accent5" w:themeFillTint="33"/>
            <w:vAlign w:val="center"/>
          </w:tcPr>
          <w:bookmarkEnd w:id="133"/>
          <w:p w14:paraId="1F708AFB"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Formación</w:t>
            </w:r>
          </w:p>
        </w:tc>
        <w:tc>
          <w:tcPr>
            <w:tcW w:w="1192" w:type="pct"/>
            <w:vMerge w:val="restart"/>
            <w:shd w:val="clear" w:color="auto" w:fill="D9E2F3" w:themeFill="accent5" w:themeFillTint="33"/>
            <w:vAlign w:val="center"/>
          </w:tcPr>
          <w:p w14:paraId="3B907D86"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Cargo a desempeñar</w:t>
            </w:r>
          </w:p>
        </w:tc>
        <w:tc>
          <w:tcPr>
            <w:tcW w:w="281" w:type="pct"/>
            <w:vMerge w:val="restart"/>
            <w:shd w:val="clear" w:color="auto" w:fill="D9E2F3" w:themeFill="accent5" w:themeFillTint="33"/>
            <w:vAlign w:val="center"/>
          </w:tcPr>
          <w:p w14:paraId="312C5C51"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Cant.</w:t>
            </w:r>
          </w:p>
        </w:tc>
        <w:tc>
          <w:tcPr>
            <w:tcW w:w="1894" w:type="pct"/>
            <w:vMerge w:val="restart"/>
            <w:shd w:val="clear" w:color="auto" w:fill="D9E2F3" w:themeFill="accent5" w:themeFillTint="33"/>
            <w:vAlign w:val="center"/>
          </w:tcPr>
          <w:p w14:paraId="0DDE52B7"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Área</w:t>
            </w:r>
          </w:p>
        </w:tc>
        <w:tc>
          <w:tcPr>
            <w:tcW w:w="945" w:type="pct"/>
            <w:vMerge w:val="restart"/>
            <w:shd w:val="clear" w:color="auto" w:fill="D9E2F3" w:themeFill="accent5" w:themeFillTint="33"/>
            <w:vAlign w:val="center"/>
          </w:tcPr>
          <w:p w14:paraId="2517EE4E"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Tiempo de participación en este Proyecto</w:t>
            </w:r>
          </w:p>
          <w:p w14:paraId="221DE62D" w14:textId="77777777" w:rsidR="00EC48E4" w:rsidRPr="006B6DEA" w:rsidRDefault="00EC48E4" w:rsidP="006B6DEA">
            <w:pPr>
              <w:jc w:val="center"/>
              <w:rPr>
                <w:rFonts w:ascii="Verdana" w:hAnsi="Verdana" w:cs="Tahoma"/>
                <w:b/>
                <w:sz w:val="16"/>
                <w:szCs w:val="18"/>
              </w:rPr>
            </w:pPr>
            <w:r w:rsidRPr="006B6DEA">
              <w:rPr>
                <w:rFonts w:ascii="Verdana" w:hAnsi="Verdana" w:cs="Tahoma"/>
                <w:b/>
                <w:sz w:val="16"/>
                <w:szCs w:val="18"/>
              </w:rPr>
              <w:t xml:space="preserve">(meses) </w:t>
            </w:r>
            <w:r w:rsidRPr="006B6DEA">
              <w:rPr>
                <w:rFonts w:ascii="Verdana" w:hAnsi="Verdana" w:cs="Tahoma"/>
                <w:b/>
                <w:color w:val="C00000"/>
                <w:sz w:val="16"/>
                <w:szCs w:val="18"/>
              </w:rPr>
              <w:t>AL MENOS</w:t>
            </w:r>
          </w:p>
        </w:tc>
      </w:tr>
      <w:tr w:rsidR="00EC48E4" w:rsidRPr="006B6DEA" w14:paraId="02F65E86" w14:textId="77777777" w:rsidTr="006B6DEA">
        <w:trPr>
          <w:trHeight w:val="281"/>
        </w:trPr>
        <w:tc>
          <w:tcPr>
            <w:tcW w:w="688" w:type="pct"/>
            <w:vMerge/>
            <w:shd w:val="clear" w:color="auto" w:fill="DBE5F1"/>
            <w:vAlign w:val="center"/>
          </w:tcPr>
          <w:p w14:paraId="4EA56125" w14:textId="77777777" w:rsidR="00EC48E4" w:rsidRPr="006B6DEA" w:rsidRDefault="00EC48E4" w:rsidP="006B6DEA">
            <w:pPr>
              <w:jc w:val="center"/>
              <w:rPr>
                <w:rFonts w:ascii="Verdana" w:hAnsi="Verdana" w:cs="Tahoma"/>
                <w:sz w:val="16"/>
                <w:szCs w:val="18"/>
              </w:rPr>
            </w:pPr>
          </w:p>
        </w:tc>
        <w:tc>
          <w:tcPr>
            <w:tcW w:w="1192" w:type="pct"/>
            <w:vMerge/>
            <w:shd w:val="clear" w:color="auto" w:fill="DBE5F1"/>
            <w:vAlign w:val="center"/>
          </w:tcPr>
          <w:p w14:paraId="398CAE45" w14:textId="77777777" w:rsidR="00EC48E4" w:rsidRPr="006B6DEA" w:rsidRDefault="00EC48E4" w:rsidP="006B6DEA">
            <w:pPr>
              <w:jc w:val="center"/>
              <w:rPr>
                <w:rFonts w:ascii="Verdana" w:hAnsi="Verdana" w:cs="Tahoma"/>
                <w:sz w:val="16"/>
                <w:szCs w:val="18"/>
              </w:rPr>
            </w:pPr>
          </w:p>
        </w:tc>
        <w:tc>
          <w:tcPr>
            <w:tcW w:w="281" w:type="pct"/>
            <w:vMerge/>
            <w:shd w:val="clear" w:color="auto" w:fill="DBE5F1"/>
            <w:vAlign w:val="center"/>
          </w:tcPr>
          <w:p w14:paraId="65066122" w14:textId="77777777" w:rsidR="00EC48E4" w:rsidRPr="006B6DEA" w:rsidRDefault="00EC48E4" w:rsidP="006B6DEA">
            <w:pPr>
              <w:jc w:val="center"/>
              <w:rPr>
                <w:rFonts w:ascii="Verdana" w:hAnsi="Verdana" w:cs="Tahoma"/>
                <w:b/>
                <w:sz w:val="16"/>
                <w:szCs w:val="18"/>
              </w:rPr>
            </w:pPr>
          </w:p>
        </w:tc>
        <w:tc>
          <w:tcPr>
            <w:tcW w:w="1894" w:type="pct"/>
            <w:vMerge/>
            <w:shd w:val="clear" w:color="auto" w:fill="DBE5F1"/>
            <w:vAlign w:val="center"/>
          </w:tcPr>
          <w:p w14:paraId="40C94DE9" w14:textId="77777777" w:rsidR="00EC48E4" w:rsidRPr="006B6DEA" w:rsidRDefault="00EC48E4" w:rsidP="006B6DEA">
            <w:pPr>
              <w:jc w:val="center"/>
              <w:rPr>
                <w:rFonts w:ascii="Verdana" w:hAnsi="Verdana" w:cs="Tahoma"/>
                <w:b/>
                <w:sz w:val="16"/>
                <w:szCs w:val="18"/>
              </w:rPr>
            </w:pPr>
          </w:p>
        </w:tc>
        <w:tc>
          <w:tcPr>
            <w:tcW w:w="945" w:type="pct"/>
            <w:vMerge/>
            <w:shd w:val="clear" w:color="auto" w:fill="DBE5F1"/>
            <w:vAlign w:val="center"/>
          </w:tcPr>
          <w:p w14:paraId="05BEC774" w14:textId="77777777" w:rsidR="00EC48E4" w:rsidRPr="006B6DEA" w:rsidRDefault="00EC48E4" w:rsidP="006B6DEA">
            <w:pPr>
              <w:jc w:val="center"/>
              <w:rPr>
                <w:rFonts w:ascii="Verdana" w:hAnsi="Verdana" w:cs="Tahoma"/>
                <w:b/>
                <w:sz w:val="16"/>
                <w:szCs w:val="18"/>
              </w:rPr>
            </w:pPr>
          </w:p>
        </w:tc>
      </w:tr>
      <w:tr w:rsidR="00EC48E4" w:rsidRPr="006B6DEA" w14:paraId="3CB8019A" w14:textId="77777777" w:rsidTr="006B6DEA">
        <w:trPr>
          <w:trHeight w:val="697"/>
        </w:trPr>
        <w:tc>
          <w:tcPr>
            <w:tcW w:w="688" w:type="pct"/>
            <w:shd w:val="clear" w:color="auto" w:fill="auto"/>
            <w:vAlign w:val="center"/>
          </w:tcPr>
          <w:p w14:paraId="4094E2B1"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lastRenderedPageBreak/>
              <w:t>Formación no excluyente</w:t>
            </w:r>
          </w:p>
        </w:tc>
        <w:tc>
          <w:tcPr>
            <w:tcW w:w="1192" w:type="pct"/>
            <w:shd w:val="clear" w:color="auto" w:fill="auto"/>
            <w:vAlign w:val="center"/>
          </w:tcPr>
          <w:p w14:paraId="2AC979FE"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rPr>
              <w:t>Constructor Albañil</w:t>
            </w:r>
          </w:p>
        </w:tc>
        <w:tc>
          <w:tcPr>
            <w:tcW w:w="281" w:type="pct"/>
            <w:vAlign w:val="center"/>
          </w:tcPr>
          <w:p w14:paraId="0E59E004"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5</w:t>
            </w:r>
          </w:p>
        </w:tc>
        <w:tc>
          <w:tcPr>
            <w:tcW w:w="1894" w:type="pct"/>
            <w:shd w:val="clear" w:color="auto" w:fill="auto"/>
            <w:vAlign w:val="center"/>
          </w:tcPr>
          <w:p w14:paraId="28F3ABA8" w14:textId="77777777" w:rsidR="00EC48E4" w:rsidRPr="006B6DEA" w:rsidRDefault="00EC48E4" w:rsidP="006B6DEA">
            <w:pPr>
              <w:jc w:val="center"/>
              <w:rPr>
                <w:rFonts w:ascii="Verdana" w:hAnsi="Verdana" w:cs="Tahoma"/>
                <w:color w:val="0000FF"/>
                <w:sz w:val="16"/>
                <w:szCs w:val="18"/>
              </w:rPr>
            </w:pPr>
            <w:r w:rsidRPr="006B6DEA">
              <w:rPr>
                <w:rFonts w:ascii="Verdana" w:hAnsi="Verdana" w:cs="Tahoma"/>
                <w:sz w:val="16"/>
                <w:szCs w:val="18"/>
              </w:rPr>
              <w:t xml:space="preserve">Construcción albañilería en </w:t>
            </w:r>
            <w:r w:rsidRPr="006B6DEA">
              <w:rPr>
                <w:rFonts w:ascii="Verdana" w:hAnsi="Verdana" w:cs="Tahoma"/>
                <w:sz w:val="16"/>
                <w:szCs w:val="18"/>
                <w:lang w:val="es-ES_tradnl"/>
              </w:rPr>
              <w:t xml:space="preserve">viviendas </w:t>
            </w:r>
            <w:r w:rsidRPr="006B6DEA">
              <w:rPr>
                <w:rFonts w:ascii="Verdana" w:hAnsi="Verdana" w:cs="Tahoma"/>
                <w:sz w:val="16"/>
                <w:szCs w:val="18"/>
              </w:rPr>
              <w:t>u obras civiles de cualquier tipo (albañil)</w:t>
            </w:r>
          </w:p>
        </w:tc>
        <w:tc>
          <w:tcPr>
            <w:tcW w:w="945" w:type="pct"/>
            <w:vAlign w:val="center"/>
          </w:tcPr>
          <w:p w14:paraId="270D1A55" w14:textId="191847BD"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4 meses</w:t>
            </w:r>
          </w:p>
        </w:tc>
      </w:tr>
      <w:tr w:rsidR="00EC48E4" w:rsidRPr="006B6DEA" w14:paraId="29B5290E" w14:textId="77777777" w:rsidTr="006B6DEA">
        <w:trPr>
          <w:trHeight w:val="625"/>
        </w:trPr>
        <w:tc>
          <w:tcPr>
            <w:tcW w:w="688" w:type="pct"/>
            <w:shd w:val="clear" w:color="auto" w:fill="auto"/>
            <w:vAlign w:val="center"/>
          </w:tcPr>
          <w:p w14:paraId="7A2238CC" w14:textId="77777777" w:rsidR="00EC48E4" w:rsidRPr="006B6DEA" w:rsidRDefault="00EC48E4" w:rsidP="006B6DEA">
            <w:pPr>
              <w:jc w:val="center"/>
              <w:rPr>
                <w:rFonts w:ascii="Verdana" w:hAnsi="Verdana" w:cs="Tahoma"/>
                <w:sz w:val="16"/>
                <w:szCs w:val="18"/>
              </w:rPr>
            </w:pPr>
          </w:p>
          <w:p w14:paraId="0DE9F1BC" w14:textId="5384EB96" w:rsidR="00EC48E4" w:rsidRPr="006B6DEA" w:rsidRDefault="00EC48E4" w:rsidP="006B6DEA">
            <w:pPr>
              <w:jc w:val="center"/>
              <w:rPr>
                <w:rFonts w:ascii="Verdana" w:hAnsi="Verdana"/>
                <w:color w:val="FF0000"/>
                <w:sz w:val="16"/>
                <w:szCs w:val="18"/>
              </w:rPr>
            </w:pPr>
            <w:r w:rsidRPr="006B6DEA">
              <w:rPr>
                <w:rFonts w:ascii="Verdana" w:hAnsi="Verdana" w:cs="Tahoma"/>
                <w:sz w:val="16"/>
                <w:szCs w:val="18"/>
              </w:rPr>
              <w:t>Formación no excluyente</w:t>
            </w:r>
          </w:p>
        </w:tc>
        <w:tc>
          <w:tcPr>
            <w:tcW w:w="1192" w:type="pct"/>
            <w:shd w:val="clear" w:color="auto" w:fill="auto"/>
            <w:vAlign w:val="center"/>
          </w:tcPr>
          <w:p w14:paraId="62EB6414" w14:textId="77777777" w:rsidR="00EC48E4" w:rsidRPr="006B6DEA" w:rsidRDefault="00EC48E4" w:rsidP="006B6DEA">
            <w:pPr>
              <w:jc w:val="center"/>
              <w:rPr>
                <w:rFonts w:ascii="Verdana" w:hAnsi="Verdana" w:cs="Tahoma"/>
                <w:b/>
                <w:color w:val="0000FF"/>
                <w:sz w:val="16"/>
                <w:szCs w:val="18"/>
                <w:lang w:val="es-ES_tradnl"/>
              </w:rPr>
            </w:pPr>
            <w:r w:rsidRPr="006B6DEA">
              <w:rPr>
                <w:rFonts w:ascii="Verdana" w:hAnsi="Verdana" w:cs="Tahoma"/>
                <w:b/>
                <w:color w:val="0000FF"/>
                <w:sz w:val="16"/>
                <w:szCs w:val="18"/>
                <w:lang w:val="es-ES_tradnl"/>
              </w:rPr>
              <w:t>Constructor</w:t>
            </w:r>
          </w:p>
          <w:p w14:paraId="7B6B489A" w14:textId="77777777" w:rsidR="00EC48E4" w:rsidRPr="006B6DEA" w:rsidRDefault="00EC48E4" w:rsidP="006B6DEA">
            <w:pPr>
              <w:jc w:val="center"/>
              <w:rPr>
                <w:rFonts w:ascii="Verdana" w:hAnsi="Verdana" w:cs="Tahoma"/>
                <w:b/>
                <w:color w:val="0000FF"/>
                <w:sz w:val="16"/>
                <w:szCs w:val="18"/>
                <w:lang w:val="es-ES_tradnl"/>
              </w:rPr>
            </w:pPr>
            <w:r w:rsidRPr="006B6DEA">
              <w:rPr>
                <w:rFonts w:ascii="Verdana" w:hAnsi="Verdana" w:cs="Tahoma"/>
                <w:b/>
                <w:color w:val="0000FF"/>
                <w:sz w:val="16"/>
                <w:szCs w:val="18"/>
                <w:lang w:val="es-ES_tradnl"/>
              </w:rPr>
              <w:t>Albañil (Apoyo Social)</w:t>
            </w:r>
          </w:p>
        </w:tc>
        <w:tc>
          <w:tcPr>
            <w:tcW w:w="281" w:type="pct"/>
            <w:vAlign w:val="center"/>
          </w:tcPr>
          <w:p w14:paraId="5DCD2704"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2</w:t>
            </w:r>
          </w:p>
        </w:tc>
        <w:tc>
          <w:tcPr>
            <w:tcW w:w="1894" w:type="pct"/>
            <w:shd w:val="clear" w:color="auto" w:fill="auto"/>
            <w:vAlign w:val="center"/>
          </w:tcPr>
          <w:p w14:paraId="225EB406"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 xml:space="preserve">Construcción albañilería en </w:t>
            </w:r>
            <w:r w:rsidRPr="006B6DEA">
              <w:rPr>
                <w:rFonts w:ascii="Verdana" w:hAnsi="Verdana" w:cs="Tahoma"/>
                <w:sz w:val="16"/>
                <w:szCs w:val="18"/>
                <w:lang w:val="es-ES_tradnl"/>
              </w:rPr>
              <w:t xml:space="preserve">viviendas </w:t>
            </w:r>
            <w:r w:rsidRPr="006B6DEA">
              <w:rPr>
                <w:rFonts w:ascii="Verdana" w:hAnsi="Verdana" w:cs="Tahoma"/>
                <w:sz w:val="16"/>
                <w:szCs w:val="18"/>
              </w:rPr>
              <w:t>u obras civiles de   cualquier tipo (albañil)</w:t>
            </w:r>
          </w:p>
        </w:tc>
        <w:tc>
          <w:tcPr>
            <w:tcW w:w="945" w:type="pct"/>
            <w:vAlign w:val="center"/>
          </w:tcPr>
          <w:p w14:paraId="262D0F6A"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2 meses</w:t>
            </w:r>
          </w:p>
        </w:tc>
      </w:tr>
      <w:tr w:rsidR="00EC48E4" w:rsidRPr="006B6DEA" w14:paraId="7BC4C92A" w14:textId="77777777" w:rsidTr="006B6DEA">
        <w:trPr>
          <w:trHeight w:val="764"/>
        </w:trPr>
        <w:tc>
          <w:tcPr>
            <w:tcW w:w="688" w:type="pct"/>
            <w:shd w:val="clear" w:color="auto" w:fill="auto"/>
            <w:vAlign w:val="center"/>
          </w:tcPr>
          <w:p w14:paraId="25F4C5DF"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Formación no excluyente</w:t>
            </w:r>
          </w:p>
          <w:p w14:paraId="3A57AFF0" w14:textId="77777777" w:rsidR="00EC48E4" w:rsidRPr="006B6DEA" w:rsidRDefault="00EC48E4" w:rsidP="006B6DEA">
            <w:pPr>
              <w:jc w:val="center"/>
              <w:rPr>
                <w:rFonts w:ascii="Verdana" w:hAnsi="Verdana"/>
                <w:sz w:val="16"/>
                <w:szCs w:val="18"/>
              </w:rPr>
            </w:pPr>
          </w:p>
        </w:tc>
        <w:tc>
          <w:tcPr>
            <w:tcW w:w="1192" w:type="pct"/>
            <w:shd w:val="clear" w:color="auto" w:fill="auto"/>
            <w:vAlign w:val="center"/>
          </w:tcPr>
          <w:p w14:paraId="51055F4E"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lang w:val="es-ES_tradnl"/>
              </w:rPr>
              <w:t>Constructor Especialista p/instalación eléctrica</w:t>
            </w:r>
          </w:p>
        </w:tc>
        <w:tc>
          <w:tcPr>
            <w:tcW w:w="281" w:type="pct"/>
            <w:shd w:val="clear" w:color="auto" w:fill="auto"/>
            <w:vAlign w:val="center"/>
          </w:tcPr>
          <w:p w14:paraId="56261A5C"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1</w:t>
            </w:r>
          </w:p>
        </w:tc>
        <w:tc>
          <w:tcPr>
            <w:tcW w:w="1894" w:type="pct"/>
            <w:shd w:val="clear" w:color="auto" w:fill="auto"/>
            <w:vAlign w:val="center"/>
          </w:tcPr>
          <w:p w14:paraId="0ECE3243"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Instalaciones o conexiones eléctricas en obras civiles de cualquier tipo (electricista)</w:t>
            </w:r>
          </w:p>
        </w:tc>
        <w:tc>
          <w:tcPr>
            <w:tcW w:w="945" w:type="pct"/>
            <w:vAlign w:val="center"/>
          </w:tcPr>
          <w:p w14:paraId="176AEAF7"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1 meses</w:t>
            </w:r>
          </w:p>
        </w:tc>
      </w:tr>
      <w:tr w:rsidR="00EC48E4" w:rsidRPr="006B6DEA" w14:paraId="0A2BDD49" w14:textId="77777777" w:rsidTr="006B6DEA">
        <w:trPr>
          <w:trHeight w:val="877"/>
        </w:trPr>
        <w:tc>
          <w:tcPr>
            <w:tcW w:w="688" w:type="pct"/>
            <w:shd w:val="clear" w:color="auto" w:fill="auto"/>
            <w:vAlign w:val="center"/>
          </w:tcPr>
          <w:p w14:paraId="47663C61"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Formación no excluyente</w:t>
            </w:r>
          </w:p>
          <w:p w14:paraId="38273346" w14:textId="77777777" w:rsidR="00EC48E4" w:rsidRPr="006B6DEA" w:rsidRDefault="00EC48E4" w:rsidP="006B6DEA">
            <w:pPr>
              <w:jc w:val="center"/>
              <w:rPr>
                <w:rFonts w:ascii="Verdana" w:hAnsi="Verdana"/>
                <w:sz w:val="16"/>
                <w:szCs w:val="18"/>
              </w:rPr>
            </w:pPr>
          </w:p>
        </w:tc>
        <w:tc>
          <w:tcPr>
            <w:tcW w:w="1192" w:type="pct"/>
            <w:shd w:val="clear" w:color="auto" w:fill="auto"/>
            <w:vAlign w:val="center"/>
          </w:tcPr>
          <w:p w14:paraId="52E6DCB2" w14:textId="77777777" w:rsidR="00EC48E4" w:rsidRPr="006B6DEA" w:rsidRDefault="00EC48E4" w:rsidP="006B6DEA">
            <w:pPr>
              <w:jc w:val="center"/>
              <w:rPr>
                <w:rFonts w:ascii="Verdana" w:hAnsi="Verdana" w:cs="Tahoma"/>
                <w:b/>
                <w:color w:val="0000FF"/>
                <w:sz w:val="16"/>
                <w:szCs w:val="18"/>
              </w:rPr>
            </w:pPr>
            <w:r w:rsidRPr="006B6DEA">
              <w:rPr>
                <w:rFonts w:ascii="Verdana" w:hAnsi="Verdana" w:cs="Tahoma"/>
                <w:b/>
                <w:color w:val="0000FF"/>
                <w:sz w:val="16"/>
                <w:szCs w:val="18"/>
                <w:lang w:val="es-ES_tradnl"/>
              </w:rPr>
              <w:t>Constructor Especialista p/instalación sanitaria y agua potable</w:t>
            </w:r>
          </w:p>
        </w:tc>
        <w:tc>
          <w:tcPr>
            <w:tcW w:w="281" w:type="pct"/>
            <w:shd w:val="clear" w:color="auto" w:fill="auto"/>
            <w:vAlign w:val="center"/>
          </w:tcPr>
          <w:p w14:paraId="7DAD7173" w14:textId="77777777" w:rsidR="00EC48E4" w:rsidRPr="006B6DEA" w:rsidRDefault="00EC48E4" w:rsidP="006B6DEA">
            <w:pPr>
              <w:jc w:val="center"/>
              <w:rPr>
                <w:rFonts w:ascii="Verdana" w:hAnsi="Verdana" w:cs="Tahoma"/>
                <w:b/>
                <w:color w:val="C00000"/>
                <w:sz w:val="16"/>
                <w:szCs w:val="18"/>
              </w:rPr>
            </w:pPr>
            <w:r w:rsidRPr="006B6DEA">
              <w:rPr>
                <w:rFonts w:ascii="Verdana" w:hAnsi="Verdana" w:cs="Tahoma"/>
                <w:b/>
                <w:color w:val="C00000"/>
                <w:sz w:val="16"/>
                <w:szCs w:val="18"/>
              </w:rPr>
              <w:t>1</w:t>
            </w:r>
          </w:p>
        </w:tc>
        <w:tc>
          <w:tcPr>
            <w:tcW w:w="1894" w:type="pct"/>
            <w:shd w:val="clear" w:color="auto" w:fill="auto"/>
            <w:vAlign w:val="center"/>
          </w:tcPr>
          <w:p w14:paraId="01E6525A"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Instalaciones o conexiones de agua potable, sanitaria en obras civiles de cualquier tipo (plomero)</w:t>
            </w:r>
          </w:p>
        </w:tc>
        <w:tc>
          <w:tcPr>
            <w:tcW w:w="945" w:type="pct"/>
            <w:vAlign w:val="center"/>
          </w:tcPr>
          <w:p w14:paraId="7BF1E6B0"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1 meses</w:t>
            </w:r>
          </w:p>
        </w:tc>
      </w:tr>
      <w:tr w:rsidR="00EC48E4" w:rsidRPr="006B6DEA" w14:paraId="321A2645" w14:textId="77777777" w:rsidTr="006B6DEA">
        <w:trPr>
          <w:trHeight w:val="881"/>
        </w:trPr>
        <w:tc>
          <w:tcPr>
            <w:tcW w:w="688" w:type="pct"/>
            <w:shd w:val="clear" w:color="auto" w:fill="auto"/>
            <w:vAlign w:val="center"/>
          </w:tcPr>
          <w:p w14:paraId="4FD500ED" w14:textId="2D4EAFBC" w:rsidR="00EC48E4" w:rsidRPr="006B6DEA" w:rsidRDefault="00EC48E4" w:rsidP="006B6DEA">
            <w:pPr>
              <w:jc w:val="center"/>
              <w:rPr>
                <w:rFonts w:ascii="Verdana" w:hAnsi="Verdana" w:cs="Tahoma"/>
                <w:sz w:val="16"/>
                <w:szCs w:val="18"/>
              </w:rPr>
            </w:pPr>
            <w:r w:rsidRPr="006B6DEA">
              <w:rPr>
                <w:rFonts w:ascii="Verdana" w:hAnsi="Verdana" w:cs="Tahoma"/>
                <w:sz w:val="16"/>
                <w:szCs w:val="18"/>
              </w:rPr>
              <w:t>Formación no excluyente</w:t>
            </w:r>
          </w:p>
        </w:tc>
        <w:tc>
          <w:tcPr>
            <w:tcW w:w="1192" w:type="pct"/>
            <w:shd w:val="clear" w:color="auto" w:fill="auto"/>
            <w:vAlign w:val="center"/>
          </w:tcPr>
          <w:p w14:paraId="399161E9" w14:textId="77777777" w:rsidR="00EC48E4" w:rsidRPr="006B6DEA" w:rsidRDefault="00EC48E4" w:rsidP="006B6DEA">
            <w:pPr>
              <w:jc w:val="center"/>
              <w:rPr>
                <w:rFonts w:ascii="Verdana" w:hAnsi="Verdana" w:cs="Tahoma"/>
                <w:b/>
                <w:color w:val="0000FF"/>
                <w:sz w:val="16"/>
                <w:szCs w:val="18"/>
                <w:lang w:val="es-ES_tradnl"/>
              </w:rPr>
            </w:pPr>
            <w:r w:rsidRPr="006B6DEA">
              <w:rPr>
                <w:rFonts w:ascii="Verdana" w:hAnsi="Verdana" w:cs="Tahoma"/>
                <w:b/>
                <w:color w:val="0000FF"/>
                <w:sz w:val="16"/>
                <w:szCs w:val="18"/>
                <w:lang w:val="es-ES_tradnl"/>
              </w:rPr>
              <w:t>Constructor Especialista p/ instalación en materiales prefabricados</w:t>
            </w:r>
          </w:p>
        </w:tc>
        <w:tc>
          <w:tcPr>
            <w:tcW w:w="281" w:type="pct"/>
            <w:shd w:val="clear" w:color="auto" w:fill="auto"/>
            <w:vAlign w:val="center"/>
          </w:tcPr>
          <w:p w14:paraId="1965EB02" w14:textId="77777777" w:rsidR="00EC48E4" w:rsidRPr="006B6DEA" w:rsidRDefault="00EC48E4" w:rsidP="006B6DEA">
            <w:pPr>
              <w:jc w:val="center"/>
              <w:rPr>
                <w:rFonts w:ascii="Verdana" w:hAnsi="Verdana" w:cs="Tahoma"/>
                <w:b/>
                <w:color w:val="C00000"/>
                <w:sz w:val="16"/>
                <w:szCs w:val="18"/>
                <w:lang w:val="es-ES_tradnl"/>
              </w:rPr>
            </w:pPr>
            <w:r w:rsidRPr="006B6DEA">
              <w:rPr>
                <w:rFonts w:ascii="Verdana" w:hAnsi="Verdana" w:cs="Tahoma"/>
                <w:b/>
                <w:color w:val="C00000"/>
                <w:sz w:val="16"/>
                <w:szCs w:val="18"/>
                <w:lang w:val="es-ES_tradnl"/>
              </w:rPr>
              <w:t>1</w:t>
            </w:r>
          </w:p>
        </w:tc>
        <w:tc>
          <w:tcPr>
            <w:tcW w:w="1894" w:type="pct"/>
            <w:shd w:val="clear" w:color="auto" w:fill="auto"/>
            <w:vAlign w:val="center"/>
          </w:tcPr>
          <w:p w14:paraId="75F56A83" w14:textId="77777777" w:rsidR="00EC48E4" w:rsidRPr="006B6DEA" w:rsidRDefault="00EC48E4" w:rsidP="006B6DEA">
            <w:pPr>
              <w:jc w:val="center"/>
              <w:rPr>
                <w:rFonts w:ascii="Verdana" w:hAnsi="Verdana" w:cs="Tahoma"/>
                <w:sz w:val="16"/>
                <w:szCs w:val="18"/>
              </w:rPr>
            </w:pPr>
            <w:r w:rsidRPr="006B6DEA">
              <w:rPr>
                <w:rFonts w:ascii="Verdana" w:hAnsi="Verdana" w:cs="Tahoma"/>
                <w:sz w:val="16"/>
                <w:szCs w:val="18"/>
              </w:rPr>
              <w:t xml:space="preserve">Constructores especialistas en materiales prefabricados de cualquier tipo (en </w:t>
            </w:r>
            <w:r w:rsidRPr="006B6DEA">
              <w:rPr>
                <w:rFonts w:ascii="Verdana" w:hAnsi="Verdana" w:cs="Tahoma"/>
                <w:sz w:val="16"/>
                <w:szCs w:val="18"/>
                <w:lang w:val="es-ES_tradnl"/>
              </w:rPr>
              <w:t xml:space="preserve">viviendas </w:t>
            </w:r>
            <w:r w:rsidRPr="006B6DEA">
              <w:rPr>
                <w:rFonts w:ascii="Verdana" w:hAnsi="Verdana" w:cs="Tahoma"/>
                <w:sz w:val="16"/>
                <w:szCs w:val="18"/>
              </w:rPr>
              <w:t>u otras obras civiles)</w:t>
            </w:r>
          </w:p>
        </w:tc>
        <w:tc>
          <w:tcPr>
            <w:tcW w:w="945" w:type="pct"/>
            <w:vAlign w:val="center"/>
          </w:tcPr>
          <w:p w14:paraId="63042C08" w14:textId="77777777" w:rsidR="00EC48E4" w:rsidRPr="006B6DEA" w:rsidRDefault="00EC48E4" w:rsidP="006B6DEA">
            <w:pPr>
              <w:jc w:val="center"/>
              <w:rPr>
                <w:rFonts w:ascii="Verdana" w:hAnsi="Verdana" w:cs="Tahoma"/>
                <w:color w:val="C00000"/>
                <w:sz w:val="16"/>
                <w:szCs w:val="18"/>
              </w:rPr>
            </w:pPr>
            <w:r w:rsidRPr="006B6DEA">
              <w:rPr>
                <w:rFonts w:ascii="Verdana" w:hAnsi="Verdana" w:cs="Tahoma"/>
                <w:color w:val="C00000"/>
                <w:sz w:val="16"/>
                <w:szCs w:val="18"/>
              </w:rPr>
              <w:t>1 meses</w:t>
            </w:r>
          </w:p>
        </w:tc>
      </w:tr>
    </w:tbl>
    <w:p w14:paraId="303AE61B" w14:textId="77777777" w:rsidR="00EC48E4" w:rsidRPr="00637BEE" w:rsidRDefault="00EC48E4" w:rsidP="00EC48E4">
      <w:pPr>
        <w:spacing w:line="260" w:lineRule="atLeast"/>
        <w:ind w:left="709"/>
        <w:jc w:val="both"/>
        <w:rPr>
          <w:rFonts w:ascii="Verdana" w:hAnsi="Verdana" w:cs="Tahoma"/>
          <w:b/>
          <w:i/>
          <w:sz w:val="18"/>
          <w:szCs w:val="18"/>
        </w:rPr>
      </w:pPr>
    </w:p>
    <w:p w14:paraId="5E9A66C2" w14:textId="77777777" w:rsidR="00EC48E4" w:rsidRPr="00637BEE" w:rsidRDefault="00EC48E4" w:rsidP="00EC48E4">
      <w:pPr>
        <w:spacing w:line="260" w:lineRule="atLeast"/>
        <w:jc w:val="both"/>
        <w:rPr>
          <w:rFonts w:ascii="Verdana" w:hAnsi="Verdana" w:cs="Tahoma"/>
          <w:b/>
          <w:i/>
          <w:sz w:val="18"/>
          <w:szCs w:val="18"/>
        </w:rPr>
      </w:pPr>
      <w:r w:rsidRPr="00637BEE">
        <w:rPr>
          <w:rFonts w:ascii="Verdana" w:hAnsi="Verdana" w:cs="Tahoma"/>
          <w:b/>
          <w:i/>
          <w:sz w:val="18"/>
          <w:szCs w:val="18"/>
        </w:rPr>
        <w:t>NOTAS:</w:t>
      </w:r>
    </w:p>
    <w:p w14:paraId="64650F38" w14:textId="77777777" w:rsidR="00EC48E4" w:rsidRPr="00637BEE" w:rsidRDefault="00EC48E4" w:rsidP="00EC48E4">
      <w:pPr>
        <w:spacing w:line="260" w:lineRule="atLeast"/>
        <w:ind w:left="708" w:hanging="282"/>
        <w:contextualSpacing/>
        <w:jc w:val="both"/>
        <w:rPr>
          <w:rFonts w:ascii="Verdana" w:hAnsi="Verdana" w:cs="Tahoma"/>
          <w:sz w:val="18"/>
          <w:szCs w:val="18"/>
        </w:rPr>
      </w:pPr>
      <w:r w:rsidRPr="00637BEE">
        <w:rPr>
          <w:rFonts w:ascii="Verdana" w:hAnsi="Verdana" w:cs="Tahoma"/>
          <w:sz w:val="18"/>
          <w:szCs w:val="18"/>
        </w:rPr>
        <w:t>•</w:t>
      </w:r>
      <w:r w:rsidRPr="00637BEE">
        <w:rPr>
          <w:rFonts w:ascii="Verdana" w:hAnsi="Verdana" w:cs="Tahoma"/>
          <w:sz w:val="18"/>
          <w:szCs w:val="18"/>
        </w:rPr>
        <w:tab/>
      </w:r>
      <w:r w:rsidRPr="00637BEE">
        <w:rPr>
          <w:rFonts w:ascii="Verdana" w:hAnsi="Verdana" w:cs="Tahoma"/>
          <w:b/>
          <w:sz w:val="18"/>
          <w:szCs w:val="18"/>
        </w:rPr>
        <w:t>El personal clave</w:t>
      </w:r>
      <w:r w:rsidRPr="00637BEE">
        <w:rPr>
          <w:rFonts w:ascii="Verdana" w:hAnsi="Verdana" w:cs="Tahoma"/>
          <w:sz w:val="18"/>
          <w:szCs w:val="18"/>
        </w:rPr>
        <w:t xml:space="preserve"> (</w:t>
      </w:r>
      <w:r w:rsidRPr="00637BEE">
        <w:rPr>
          <w:rFonts w:ascii="Verdana" w:hAnsi="Verdana" w:cs="Tahoma"/>
          <w:b/>
          <w:color w:val="0000FF"/>
          <w:sz w:val="18"/>
          <w:szCs w:val="18"/>
        </w:rPr>
        <w:t>Técnico Operativo de Área (TOA), Educador Social y Técnico Almacenero</w:t>
      </w:r>
      <w:r w:rsidRPr="00637BEE">
        <w:rPr>
          <w:rFonts w:ascii="Verdana" w:hAnsi="Verdana" w:cs="Tahoma"/>
          <w:sz w:val="18"/>
          <w:szCs w:val="18"/>
        </w:rPr>
        <w:t xml:space="preserve">) </w:t>
      </w:r>
      <w:bookmarkStart w:id="137" w:name="_Hlk179541717"/>
      <w:r w:rsidRPr="00637BEE">
        <w:rPr>
          <w:rFonts w:ascii="Verdana" w:hAnsi="Verdana" w:cs="Tahoma"/>
          <w:sz w:val="18"/>
          <w:szCs w:val="18"/>
        </w:rPr>
        <w:t>debe anexar fotocopia de carnet de identidad y documentos de respaldos declarados en el formulario A-4.</w:t>
      </w:r>
    </w:p>
    <w:p w14:paraId="1405C305" w14:textId="77777777" w:rsidR="00EC48E4" w:rsidRPr="00637BEE" w:rsidRDefault="00EC48E4" w:rsidP="00EC48E4">
      <w:pPr>
        <w:spacing w:line="260" w:lineRule="atLeast"/>
        <w:ind w:left="708" w:hanging="282"/>
        <w:contextualSpacing/>
        <w:jc w:val="both"/>
        <w:rPr>
          <w:rFonts w:ascii="Verdana" w:hAnsi="Verdana" w:cs="Tahoma"/>
          <w:sz w:val="18"/>
          <w:szCs w:val="18"/>
        </w:rPr>
      </w:pPr>
      <w:r w:rsidRPr="00637BEE">
        <w:rPr>
          <w:rFonts w:ascii="Verdana" w:hAnsi="Verdana" w:cs="Tahoma"/>
          <w:color w:val="7030A0"/>
          <w:sz w:val="18"/>
          <w:szCs w:val="18"/>
          <w:shd w:val="clear" w:color="auto" w:fill="FFFFFF" w:themeFill="background1"/>
        </w:rPr>
        <w:t>En caso de Adjudicación de acuerdo al formulario A-1 parágrafo II.-De la Presentación de Documentos   inciso</w:t>
      </w:r>
      <w:r w:rsidRPr="00637BEE">
        <w:rPr>
          <w:rFonts w:ascii="Verdana" w:hAnsi="Verdana" w:cs="Tahoma"/>
          <w:color w:val="7030A0"/>
          <w:sz w:val="18"/>
          <w:szCs w:val="18"/>
        </w:rPr>
        <w:t xml:space="preserve"> </w:t>
      </w:r>
      <w:r w:rsidRPr="00637BEE">
        <w:rPr>
          <w:rFonts w:ascii="Verdana" w:hAnsi="Verdana" w:cs="Tahoma"/>
          <w:i/>
          <w:iCs/>
          <w:sz w:val="18"/>
          <w:szCs w:val="18"/>
        </w:rPr>
        <w:t xml:space="preserve">“… </w:t>
      </w:r>
      <w:r w:rsidRPr="00637BEE">
        <w:rPr>
          <w:rFonts w:ascii="Verdana" w:hAnsi="Verdana" w:cs="Tahoma"/>
          <w:b/>
          <w:bCs/>
          <w:i/>
          <w:iCs/>
          <w:color w:val="0000FF"/>
          <w:sz w:val="18"/>
          <w:szCs w:val="18"/>
        </w:rPr>
        <w:t>m)</w:t>
      </w:r>
      <w:r w:rsidRPr="00637BEE">
        <w:rPr>
          <w:rFonts w:ascii="Verdana" w:hAnsi="Verdana" w:cs="Tahoma"/>
          <w:i/>
          <w:iCs/>
          <w:sz w:val="18"/>
          <w:szCs w:val="18"/>
        </w:rPr>
        <w:t xml:space="preserve"> </w:t>
      </w:r>
      <w:r w:rsidRPr="00637BEE">
        <w:rPr>
          <w:rFonts w:ascii="Verdana" w:hAnsi="Verdana" w:cs="Tahoma"/>
          <w:i/>
          <w:iCs/>
          <w:color w:val="7030A0"/>
          <w:sz w:val="18"/>
          <w:szCs w:val="18"/>
        </w:rPr>
        <w:t>Documentación que respalde la Experiencia General y Específica, y Formación del personal propuesto”</w:t>
      </w:r>
      <w:r w:rsidRPr="00637BEE">
        <w:rPr>
          <w:rFonts w:ascii="Verdana" w:hAnsi="Verdana" w:cs="Tahoma"/>
          <w:color w:val="7030A0"/>
          <w:sz w:val="18"/>
          <w:szCs w:val="18"/>
        </w:rPr>
        <w:t>, el personal clave (Técnico Operativo de Área (TOA), Educador Social y Técnico Almacenero) deberá realizar personalmente la presentación de los mismos de acuerdo a los plazos establecidos en cronograma.</w:t>
      </w:r>
    </w:p>
    <w:bookmarkEnd w:id="137"/>
    <w:p w14:paraId="3C174AF8" w14:textId="77777777" w:rsidR="00EC48E4" w:rsidRPr="00637BEE" w:rsidRDefault="00EC48E4" w:rsidP="00EC48E4">
      <w:pPr>
        <w:spacing w:line="260" w:lineRule="atLeast"/>
        <w:ind w:left="708" w:hanging="282"/>
        <w:contextualSpacing/>
        <w:jc w:val="both"/>
        <w:rPr>
          <w:rFonts w:ascii="Verdana" w:hAnsi="Verdana" w:cs="Tahoma"/>
          <w:sz w:val="18"/>
          <w:szCs w:val="18"/>
        </w:rPr>
      </w:pPr>
      <w:r w:rsidRPr="00637BEE">
        <w:rPr>
          <w:rFonts w:ascii="Verdana" w:hAnsi="Verdana" w:cs="Tahoma"/>
          <w:sz w:val="18"/>
          <w:szCs w:val="18"/>
        </w:rPr>
        <w:t>•</w:t>
      </w:r>
      <w:r w:rsidRPr="00637BEE">
        <w:rPr>
          <w:rFonts w:ascii="Verdana" w:hAnsi="Verdana" w:cs="Tahoma"/>
          <w:sz w:val="18"/>
          <w:szCs w:val="18"/>
        </w:rPr>
        <w:tab/>
      </w:r>
      <w:r w:rsidRPr="00637BEE">
        <w:rPr>
          <w:rFonts w:ascii="Verdana" w:hAnsi="Verdana" w:cs="Tahoma"/>
          <w:b/>
          <w:bCs/>
          <w:sz w:val="18"/>
          <w:szCs w:val="18"/>
        </w:rPr>
        <w:t>Para el Técnico Operativo de Área (TOA)</w:t>
      </w:r>
      <w:r w:rsidRPr="00637BEE">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64A3CFC1" w14:textId="77777777" w:rsidR="00EC48E4" w:rsidRPr="00637BEE" w:rsidRDefault="00EC48E4" w:rsidP="00181C6F">
      <w:pPr>
        <w:numPr>
          <w:ilvl w:val="0"/>
          <w:numId w:val="70"/>
        </w:numPr>
        <w:spacing w:line="260" w:lineRule="atLeast"/>
        <w:ind w:left="709" w:hanging="283"/>
        <w:contextualSpacing/>
        <w:jc w:val="both"/>
        <w:rPr>
          <w:rFonts w:ascii="Verdana" w:hAnsi="Verdana" w:cs="Tahoma"/>
          <w:sz w:val="18"/>
          <w:szCs w:val="18"/>
        </w:rPr>
      </w:pPr>
      <w:r w:rsidRPr="00637BEE">
        <w:rPr>
          <w:rFonts w:ascii="Verdana" w:hAnsi="Verdana" w:cs="Tahoma"/>
          <w:b/>
          <w:sz w:val="18"/>
          <w:szCs w:val="18"/>
        </w:rPr>
        <w:t>El/la Ingeniero Civil o Arquitecto</w:t>
      </w:r>
      <w:r w:rsidRPr="00637BEE">
        <w:rPr>
          <w:rFonts w:ascii="Verdana" w:hAnsi="Verdana" w:cs="Tahoma"/>
          <w:sz w:val="18"/>
          <w:szCs w:val="18"/>
        </w:rPr>
        <w:t xml:space="preserve">, </w:t>
      </w:r>
      <w:r w:rsidRPr="00637BEE">
        <w:rPr>
          <w:rFonts w:ascii="Verdana" w:hAnsi="Verdana" w:cs="Tahoma"/>
          <w:color w:val="C00000"/>
          <w:sz w:val="18"/>
          <w:szCs w:val="18"/>
        </w:rPr>
        <w:t>deberá presentar Documento de Registro del Colegio Profesional.</w:t>
      </w:r>
    </w:p>
    <w:p w14:paraId="7B65F9C6" w14:textId="77777777" w:rsidR="00EC48E4" w:rsidRPr="00637BEE" w:rsidRDefault="00EC48E4" w:rsidP="00181C6F">
      <w:pPr>
        <w:numPr>
          <w:ilvl w:val="0"/>
          <w:numId w:val="70"/>
        </w:numPr>
        <w:spacing w:line="260" w:lineRule="atLeast"/>
        <w:ind w:left="709" w:hanging="283"/>
        <w:contextualSpacing/>
        <w:jc w:val="both"/>
        <w:rPr>
          <w:rFonts w:ascii="Verdana" w:hAnsi="Verdana" w:cs="Tahoma"/>
          <w:sz w:val="18"/>
          <w:szCs w:val="18"/>
        </w:rPr>
      </w:pPr>
      <w:bookmarkStart w:id="138" w:name="_Hlk179960880"/>
      <w:r w:rsidRPr="00637BEE">
        <w:rPr>
          <w:rFonts w:ascii="Verdana" w:hAnsi="Verdana" w:cs="Tahoma"/>
          <w:b/>
          <w:bCs/>
          <w:sz w:val="18"/>
          <w:szCs w:val="18"/>
        </w:rPr>
        <w:t>Para Técnico Medio o Superior</w:t>
      </w:r>
      <w:r w:rsidRPr="00637BEE">
        <w:rPr>
          <w:rFonts w:ascii="Verdana" w:hAnsi="Verdana" w:cs="Tahoma"/>
          <w:sz w:val="18"/>
          <w:szCs w:val="18"/>
        </w:rPr>
        <w:t xml:space="preserve"> la experiencia será tomada en cuenta a partir desde la obtención de su título profesional respectivamente</w:t>
      </w:r>
      <w:bookmarkEnd w:id="138"/>
      <w:r w:rsidRPr="00637BEE">
        <w:rPr>
          <w:rFonts w:ascii="Verdana" w:hAnsi="Verdana" w:cs="Tahoma"/>
          <w:sz w:val="18"/>
          <w:szCs w:val="18"/>
        </w:rPr>
        <w:t>.</w:t>
      </w:r>
    </w:p>
    <w:p w14:paraId="122C18E5" w14:textId="77777777" w:rsidR="00EC48E4" w:rsidRPr="00637BEE" w:rsidRDefault="00EC48E4" w:rsidP="00EC48E4">
      <w:pPr>
        <w:spacing w:line="260" w:lineRule="atLeast"/>
        <w:ind w:left="708" w:hanging="282"/>
        <w:contextualSpacing/>
        <w:jc w:val="both"/>
        <w:rPr>
          <w:rFonts w:ascii="Verdana" w:hAnsi="Verdana" w:cs="Tahoma"/>
          <w:sz w:val="18"/>
          <w:szCs w:val="18"/>
          <w:lang w:val="es-ES_tradnl"/>
        </w:rPr>
      </w:pPr>
      <w:r w:rsidRPr="00637BEE">
        <w:rPr>
          <w:rFonts w:ascii="Verdana" w:hAnsi="Verdana" w:cs="Tahoma"/>
          <w:sz w:val="18"/>
          <w:szCs w:val="18"/>
        </w:rPr>
        <w:t xml:space="preserve">•  </w:t>
      </w:r>
      <w:r w:rsidRPr="00637BEE">
        <w:rPr>
          <w:rFonts w:ascii="Verdana" w:hAnsi="Verdana" w:cs="Tahoma"/>
          <w:b/>
          <w:sz w:val="18"/>
          <w:szCs w:val="18"/>
        </w:rPr>
        <w:t>En caso de sustitución del personal clave</w:t>
      </w:r>
      <w:r w:rsidRPr="00637BEE">
        <w:rPr>
          <w:rFonts w:ascii="Verdana" w:hAnsi="Verdana" w:cs="Tahoma"/>
          <w:sz w:val="18"/>
          <w:szCs w:val="18"/>
        </w:rPr>
        <w:t xml:space="preserve">, </w:t>
      </w:r>
      <w:bookmarkStart w:id="139" w:name="_Hlk143872192"/>
      <w:r w:rsidRPr="00637BEE">
        <w:rPr>
          <w:rFonts w:ascii="Verdana" w:hAnsi="Verdana" w:cs="Tahoma"/>
          <w:sz w:val="18"/>
          <w:szCs w:val="18"/>
        </w:rPr>
        <w:t>el reemplazante deberá tener un perfil igual o mayor al profesional ofertado en su propuesta.</w:t>
      </w:r>
      <w:bookmarkEnd w:id="139"/>
      <w:r w:rsidRPr="00637BEE">
        <w:rPr>
          <w:rFonts w:ascii="Verdana" w:hAnsi="Verdana" w:cs="Tahoma"/>
          <w:sz w:val="18"/>
          <w:szCs w:val="18"/>
        </w:rPr>
        <w:t xml:space="preserve"> </w:t>
      </w:r>
      <w:r w:rsidRPr="00637BEE">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40C3B553" w14:textId="77777777" w:rsidR="00EC48E4" w:rsidRPr="00637BEE" w:rsidRDefault="00EC48E4" w:rsidP="00181C6F">
      <w:pPr>
        <w:numPr>
          <w:ilvl w:val="0"/>
          <w:numId w:val="70"/>
        </w:numPr>
        <w:spacing w:line="260" w:lineRule="atLeast"/>
        <w:ind w:left="709" w:hanging="283"/>
        <w:contextualSpacing/>
        <w:jc w:val="both"/>
        <w:rPr>
          <w:rFonts w:ascii="Verdana" w:hAnsi="Verdana" w:cs="Tahoma"/>
          <w:sz w:val="18"/>
          <w:szCs w:val="18"/>
        </w:rPr>
      </w:pPr>
      <w:r w:rsidRPr="00637BEE">
        <w:rPr>
          <w:rFonts w:ascii="Verdana" w:hAnsi="Verdana" w:cs="Tahoma"/>
          <w:b/>
          <w:sz w:val="18"/>
          <w:szCs w:val="18"/>
        </w:rPr>
        <w:t>El/la Educador/a Social</w:t>
      </w:r>
      <w:r w:rsidRPr="00637BEE">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F100A78" w14:textId="77777777" w:rsidR="00EC48E4" w:rsidRPr="00637BEE" w:rsidRDefault="00EC48E4" w:rsidP="00EC48E4">
      <w:pPr>
        <w:spacing w:line="260" w:lineRule="atLeast"/>
        <w:ind w:left="708"/>
        <w:contextualSpacing/>
        <w:jc w:val="both"/>
        <w:rPr>
          <w:rFonts w:ascii="Verdana" w:hAnsi="Verdana" w:cs="Tahoma"/>
          <w:sz w:val="18"/>
          <w:szCs w:val="18"/>
        </w:rPr>
      </w:pPr>
      <w:r w:rsidRPr="00637BEE">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56E64DA" w14:textId="77777777" w:rsidR="00EC48E4" w:rsidRPr="00637BEE" w:rsidRDefault="00EC48E4" w:rsidP="00EC48E4">
      <w:pPr>
        <w:spacing w:line="260" w:lineRule="atLeast"/>
        <w:ind w:left="708"/>
        <w:contextualSpacing/>
        <w:jc w:val="both"/>
        <w:rPr>
          <w:rFonts w:ascii="Verdana" w:hAnsi="Verdana" w:cs="Tahoma"/>
          <w:sz w:val="18"/>
          <w:szCs w:val="18"/>
        </w:rPr>
      </w:pPr>
      <w:r w:rsidRPr="00637BEE">
        <w:rPr>
          <w:rFonts w:ascii="Verdana" w:hAnsi="Verdana" w:cs="Tahoma"/>
          <w:sz w:val="18"/>
          <w:szCs w:val="18"/>
        </w:rPr>
        <w:t xml:space="preserve">Este personal debe estar en constante coordinación con el/la Responsable de Seguimiento Social asignado/a por la AEVIVIENDA. </w:t>
      </w:r>
    </w:p>
    <w:p w14:paraId="471FCF12" w14:textId="77777777" w:rsidR="00EC48E4" w:rsidRPr="00637BEE" w:rsidRDefault="00EC48E4" w:rsidP="00EC48E4">
      <w:pPr>
        <w:ind w:left="702"/>
        <w:contextualSpacing/>
        <w:jc w:val="both"/>
        <w:rPr>
          <w:rFonts w:ascii="Verdana" w:hAnsi="Verdana" w:cs="Tahoma"/>
          <w:sz w:val="18"/>
          <w:szCs w:val="18"/>
        </w:rPr>
      </w:pPr>
      <w:r w:rsidRPr="00637BEE">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2A57B125" w14:textId="77777777" w:rsidR="00EC48E4" w:rsidRPr="00637BEE" w:rsidRDefault="00EC48E4" w:rsidP="00EC48E4">
      <w:pPr>
        <w:spacing w:before="120" w:line="260" w:lineRule="atLeast"/>
        <w:ind w:left="709" w:hanging="283"/>
        <w:contextualSpacing/>
        <w:jc w:val="both"/>
        <w:rPr>
          <w:rFonts w:ascii="Verdana" w:hAnsi="Verdana" w:cs="Tahoma"/>
          <w:sz w:val="18"/>
          <w:szCs w:val="18"/>
        </w:rPr>
      </w:pPr>
      <w:r w:rsidRPr="00637BEE">
        <w:rPr>
          <w:rFonts w:ascii="Verdana" w:hAnsi="Verdana" w:cs="Tahoma"/>
          <w:sz w:val="18"/>
          <w:szCs w:val="18"/>
        </w:rPr>
        <w:lastRenderedPageBreak/>
        <w:t>•</w:t>
      </w:r>
      <w:r w:rsidRPr="00637BEE">
        <w:rPr>
          <w:rFonts w:ascii="Verdana" w:hAnsi="Verdana" w:cs="Tahoma"/>
          <w:sz w:val="18"/>
          <w:szCs w:val="18"/>
        </w:rPr>
        <w:tab/>
      </w:r>
      <w:r w:rsidRPr="00637BEE">
        <w:rPr>
          <w:rFonts w:ascii="Verdana" w:hAnsi="Verdana" w:cs="Tahoma"/>
          <w:b/>
          <w:sz w:val="18"/>
          <w:szCs w:val="18"/>
        </w:rPr>
        <w:t>Constructor Especialista</w:t>
      </w:r>
      <w:r w:rsidRPr="00637BEE">
        <w:rPr>
          <w:rFonts w:ascii="Verdana" w:hAnsi="Verdana" w:cs="Tahoma"/>
          <w:sz w:val="18"/>
          <w:szCs w:val="18"/>
        </w:rPr>
        <w:t xml:space="preserve">. – </w:t>
      </w:r>
    </w:p>
    <w:p w14:paraId="0133967C" w14:textId="77777777" w:rsidR="00EC48E4" w:rsidRPr="00637BEE" w:rsidRDefault="00EC48E4" w:rsidP="00EC48E4">
      <w:pPr>
        <w:spacing w:before="120" w:line="260" w:lineRule="atLeast"/>
        <w:ind w:left="709" w:hanging="1"/>
        <w:contextualSpacing/>
        <w:jc w:val="both"/>
        <w:rPr>
          <w:rFonts w:ascii="Verdana" w:hAnsi="Verdana" w:cs="Tahoma"/>
          <w:sz w:val="18"/>
          <w:szCs w:val="18"/>
        </w:rPr>
      </w:pPr>
      <w:r w:rsidRPr="00637BEE">
        <w:rPr>
          <w:rFonts w:ascii="Verdana" w:hAnsi="Verdana" w:cs="Tahoma"/>
          <w:sz w:val="18"/>
          <w:szCs w:val="18"/>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320D5CF" w14:textId="77777777" w:rsidR="00EC48E4" w:rsidRPr="00637BEE" w:rsidRDefault="00EC48E4" w:rsidP="00181C6F">
      <w:pPr>
        <w:numPr>
          <w:ilvl w:val="0"/>
          <w:numId w:val="70"/>
        </w:numPr>
        <w:spacing w:before="120" w:line="260" w:lineRule="atLeast"/>
        <w:ind w:left="709"/>
        <w:contextualSpacing/>
        <w:jc w:val="both"/>
        <w:rPr>
          <w:rFonts w:ascii="Verdana" w:hAnsi="Verdana" w:cs="Tahoma"/>
          <w:i/>
          <w:sz w:val="18"/>
          <w:szCs w:val="18"/>
          <w:u w:val="single"/>
        </w:rPr>
      </w:pPr>
      <w:r w:rsidRPr="00637BEE">
        <w:rPr>
          <w:rFonts w:ascii="Verdana" w:hAnsi="Verdana" w:cs="Tahoma"/>
          <w:b/>
          <w:sz w:val="18"/>
          <w:szCs w:val="18"/>
        </w:rPr>
        <w:t xml:space="preserve">Constructor Albañil y de Apoyo Social. - </w:t>
      </w:r>
    </w:p>
    <w:p w14:paraId="0DB739F9" w14:textId="77777777" w:rsidR="00EC48E4" w:rsidRPr="00637BEE" w:rsidRDefault="00EC48E4" w:rsidP="00EC48E4">
      <w:pPr>
        <w:spacing w:before="120" w:line="260" w:lineRule="atLeast"/>
        <w:ind w:left="709"/>
        <w:contextualSpacing/>
        <w:jc w:val="both"/>
        <w:rPr>
          <w:rFonts w:ascii="Verdana" w:hAnsi="Verdana" w:cs="Tahoma"/>
          <w:sz w:val="18"/>
          <w:szCs w:val="18"/>
        </w:rPr>
      </w:pPr>
      <w:r w:rsidRPr="00637BEE">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4937C748" w14:textId="77777777" w:rsidR="00EC48E4" w:rsidRPr="00637BEE" w:rsidRDefault="00EC48E4" w:rsidP="00EC48E4">
      <w:pPr>
        <w:spacing w:before="120" w:line="260" w:lineRule="atLeast"/>
        <w:ind w:left="709"/>
        <w:contextualSpacing/>
        <w:jc w:val="both"/>
        <w:rPr>
          <w:rFonts w:ascii="Verdana" w:hAnsi="Verdana" w:cs="Tahoma"/>
          <w:sz w:val="18"/>
          <w:szCs w:val="18"/>
        </w:rPr>
      </w:pPr>
      <w:r w:rsidRPr="00637BEE">
        <w:rPr>
          <w:rFonts w:ascii="Verdana" w:hAnsi="Verdana" w:cs="Tahoma"/>
          <w:sz w:val="18"/>
          <w:szCs w:val="18"/>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7BE4F1BA"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OFICINAS Y ALMACENES.</w:t>
      </w:r>
      <w:bookmarkEnd w:id="140"/>
      <w:bookmarkEnd w:id="141"/>
    </w:p>
    <w:p w14:paraId="191A698E" w14:textId="77777777" w:rsidR="00EC48E4" w:rsidRPr="00637BEE" w:rsidRDefault="00EC48E4" w:rsidP="00EC48E4">
      <w:pPr>
        <w:spacing w:line="260" w:lineRule="atLeast"/>
        <w:jc w:val="both"/>
        <w:rPr>
          <w:rFonts w:ascii="Verdana" w:hAnsi="Verdana" w:cs="Tahoma"/>
          <w:sz w:val="18"/>
          <w:szCs w:val="18"/>
          <w:lang w:eastAsia="es-BO"/>
        </w:rPr>
      </w:pPr>
      <w:r w:rsidRPr="00637BEE">
        <w:rPr>
          <w:rFonts w:ascii="Verdana" w:hAnsi="Verdana" w:cs="Tahoma"/>
          <w:sz w:val="18"/>
          <w:szCs w:val="18"/>
          <w:lang w:eastAsia="es-BO"/>
        </w:rPr>
        <w:t>La Entidad Ejecutora deberá implementar oficina y almacenes según el siguiente detalle:</w:t>
      </w:r>
    </w:p>
    <w:p w14:paraId="25501F2A" w14:textId="77777777" w:rsidR="00EC48E4" w:rsidRPr="00637BEE" w:rsidRDefault="00EC48E4" w:rsidP="00EC48E4">
      <w:pPr>
        <w:spacing w:line="260" w:lineRule="atLeast"/>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EC48E4" w:rsidRPr="00637BEE" w14:paraId="0E1AD356" w14:textId="77777777" w:rsidTr="00EC48E4">
        <w:trPr>
          <w:trHeight w:val="329"/>
          <w:jc w:val="center"/>
        </w:trPr>
        <w:tc>
          <w:tcPr>
            <w:tcW w:w="3127" w:type="dxa"/>
            <w:shd w:val="clear" w:color="auto" w:fill="17365D"/>
            <w:vAlign w:val="center"/>
          </w:tcPr>
          <w:p w14:paraId="0DC8590A" w14:textId="77777777" w:rsidR="00EC48E4" w:rsidRPr="00637BEE" w:rsidRDefault="00EC48E4" w:rsidP="00EC48E4">
            <w:pPr>
              <w:jc w:val="center"/>
              <w:rPr>
                <w:rFonts w:ascii="Verdana" w:hAnsi="Verdana" w:cs="Tahoma"/>
                <w:b/>
                <w:sz w:val="18"/>
                <w:szCs w:val="18"/>
                <w:lang w:eastAsia="es-ES"/>
              </w:rPr>
            </w:pPr>
            <w:r w:rsidRPr="00637BEE">
              <w:rPr>
                <w:rFonts w:ascii="Verdana" w:hAnsi="Verdana" w:cs="Tahoma"/>
                <w:b/>
                <w:sz w:val="18"/>
                <w:szCs w:val="18"/>
                <w:lang w:eastAsia="es-ES"/>
              </w:rPr>
              <w:t>Nombre de la Comunidad</w:t>
            </w:r>
          </w:p>
        </w:tc>
        <w:tc>
          <w:tcPr>
            <w:tcW w:w="2010" w:type="dxa"/>
            <w:shd w:val="clear" w:color="auto" w:fill="17365D"/>
            <w:vAlign w:val="center"/>
          </w:tcPr>
          <w:p w14:paraId="5A0C92BF" w14:textId="77777777" w:rsidR="00EC48E4" w:rsidRPr="00637BEE" w:rsidRDefault="00EC48E4" w:rsidP="00EC48E4">
            <w:pPr>
              <w:jc w:val="center"/>
              <w:rPr>
                <w:rFonts w:ascii="Verdana" w:hAnsi="Verdana" w:cs="Tahoma"/>
                <w:b/>
                <w:sz w:val="18"/>
                <w:szCs w:val="18"/>
                <w:lang w:eastAsia="es-ES"/>
              </w:rPr>
            </w:pPr>
            <w:r w:rsidRPr="00637BEE">
              <w:rPr>
                <w:rFonts w:ascii="Verdana" w:hAnsi="Verdana" w:cs="Tahoma"/>
                <w:b/>
                <w:sz w:val="18"/>
                <w:szCs w:val="18"/>
                <w:lang w:eastAsia="es-ES"/>
              </w:rPr>
              <w:t>Oficina</w:t>
            </w:r>
          </w:p>
        </w:tc>
        <w:tc>
          <w:tcPr>
            <w:tcW w:w="2782" w:type="dxa"/>
            <w:shd w:val="clear" w:color="auto" w:fill="17365D"/>
            <w:vAlign w:val="center"/>
          </w:tcPr>
          <w:p w14:paraId="2F66997B" w14:textId="77777777" w:rsidR="00EC48E4" w:rsidRPr="00637BEE" w:rsidRDefault="00EC48E4" w:rsidP="00EC48E4">
            <w:pPr>
              <w:jc w:val="center"/>
              <w:rPr>
                <w:rFonts w:ascii="Verdana" w:hAnsi="Verdana" w:cs="Tahoma"/>
                <w:b/>
                <w:sz w:val="18"/>
                <w:szCs w:val="18"/>
                <w:lang w:eastAsia="es-ES"/>
              </w:rPr>
            </w:pPr>
            <w:r w:rsidRPr="00637BEE">
              <w:rPr>
                <w:rFonts w:ascii="Verdana" w:hAnsi="Verdana" w:cs="Tahoma"/>
                <w:b/>
                <w:sz w:val="18"/>
                <w:szCs w:val="18"/>
                <w:lang w:eastAsia="es-ES"/>
              </w:rPr>
              <w:t>Almacén</w:t>
            </w:r>
          </w:p>
        </w:tc>
      </w:tr>
      <w:tr w:rsidR="00EC48E4" w:rsidRPr="00637BEE" w14:paraId="71B1A8E9" w14:textId="77777777" w:rsidTr="00EC48E4">
        <w:trPr>
          <w:trHeight w:hRule="exact" w:val="297"/>
          <w:jc w:val="center"/>
        </w:trPr>
        <w:tc>
          <w:tcPr>
            <w:tcW w:w="3127" w:type="dxa"/>
            <w:shd w:val="clear" w:color="auto" w:fill="auto"/>
          </w:tcPr>
          <w:p w14:paraId="362A40F1" w14:textId="77777777" w:rsidR="00EC48E4" w:rsidRPr="00637BEE" w:rsidRDefault="00EC48E4" w:rsidP="00EC48E4">
            <w:pPr>
              <w:spacing w:line="300" w:lineRule="auto"/>
              <w:jc w:val="both"/>
              <w:rPr>
                <w:rFonts w:ascii="Verdana" w:hAnsi="Verdana" w:cs="Tahoma"/>
                <w:color w:val="FF0000"/>
                <w:sz w:val="18"/>
                <w:szCs w:val="18"/>
                <w:lang w:eastAsia="es-ES"/>
              </w:rPr>
            </w:pPr>
            <w:r w:rsidRPr="00637BEE">
              <w:rPr>
                <w:rFonts w:ascii="Verdana" w:hAnsi="Verdana" w:cs="Tahoma"/>
                <w:color w:val="FF0000"/>
                <w:sz w:val="18"/>
                <w:szCs w:val="18"/>
                <w:lang w:val="en-US" w:eastAsia="es-BO"/>
              </w:rPr>
              <w:t xml:space="preserve">LOMA LINDA </w:t>
            </w:r>
          </w:p>
        </w:tc>
        <w:tc>
          <w:tcPr>
            <w:tcW w:w="2010" w:type="dxa"/>
            <w:shd w:val="clear" w:color="auto" w:fill="auto"/>
          </w:tcPr>
          <w:p w14:paraId="0E0A27F5" w14:textId="77777777" w:rsidR="00EC48E4" w:rsidRPr="00637BEE" w:rsidRDefault="00EC48E4" w:rsidP="00EC48E4">
            <w:pPr>
              <w:spacing w:line="300" w:lineRule="auto"/>
              <w:jc w:val="center"/>
              <w:rPr>
                <w:rFonts w:ascii="Verdana" w:hAnsi="Verdana" w:cs="Tahoma"/>
                <w:color w:val="FF0000"/>
                <w:sz w:val="18"/>
                <w:szCs w:val="18"/>
                <w:lang w:eastAsia="es-ES"/>
              </w:rPr>
            </w:pPr>
            <w:r w:rsidRPr="00637BEE">
              <w:rPr>
                <w:rFonts w:ascii="Verdana" w:hAnsi="Verdana" w:cs="Tahoma"/>
                <w:color w:val="FF0000"/>
                <w:sz w:val="18"/>
                <w:szCs w:val="18"/>
                <w:lang w:val="en-US" w:eastAsia="es-ES"/>
              </w:rPr>
              <w:t>NO</w:t>
            </w:r>
          </w:p>
        </w:tc>
        <w:tc>
          <w:tcPr>
            <w:tcW w:w="2782" w:type="dxa"/>
            <w:shd w:val="clear" w:color="auto" w:fill="auto"/>
          </w:tcPr>
          <w:p w14:paraId="36ABA3A4" w14:textId="77777777" w:rsidR="00EC48E4" w:rsidRPr="00637BEE" w:rsidRDefault="00EC48E4" w:rsidP="00EC48E4">
            <w:pPr>
              <w:jc w:val="center"/>
              <w:rPr>
                <w:rFonts w:ascii="Verdana" w:hAnsi="Verdana" w:cs="Tahoma"/>
                <w:color w:val="FF0000"/>
                <w:sz w:val="18"/>
                <w:szCs w:val="18"/>
              </w:rPr>
            </w:pPr>
            <w:r w:rsidRPr="00637BEE">
              <w:rPr>
                <w:rFonts w:ascii="Verdana" w:hAnsi="Verdana" w:cs="Tahoma"/>
                <w:color w:val="FF0000"/>
                <w:sz w:val="18"/>
                <w:szCs w:val="18"/>
                <w:lang w:eastAsia="es-ES"/>
              </w:rPr>
              <w:t>SI</w:t>
            </w:r>
          </w:p>
        </w:tc>
      </w:tr>
      <w:tr w:rsidR="00EC48E4" w:rsidRPr="00637BEE" w14:paraId="20A1E4FA" w14:textId="77777777" w:rsidTr="00EC48E4">
        <w:trPr>
          <w:trHeight w:hRule="exact" w:val="292"/>
          <w:jc w:val="center"/>
        </w:trPr>
        <w:tc>
          <w:tcPr>
            <w:tcW w:w="3127" w:type="dxa"/>
            <w:shd w:val="clear" w:color="auto" w:fill="auto"/>
          </w:tcPr>
          <w:p w14:paraId="47A9E6C9" w14:textId="77777777" w:rsidR="00EC48E4" w:rsidRPr="00637BEE" w:rsidRDefault="00EC48E4" w:rsidP="00EC48E4">
            <w:pPr>
              <w:spacing w:line="300" w:lineRule="auto"/>
              <w:jc w:val="both"/>
              <w:rPr>
                <w:rFonts w:ascii="Verdana" w:hAnsi="Verdana" w:cs="Tahoma"/>
                <w:color w:val="FF0000"/>
                <w:sz w:val="18"/>
                <w:szCs w:val="18"/>
                <w:lang w:val="en-US" w:eastAsia="es-BO"/>
              </w:rPr>
            </w:pPr>
            <w:r w:rsidRPr="00637BEE">
              <w:rPr>
                <w:rFonts w:ascii="Verdana" w:hAnsi="Verdana" w:cs="Tahoma"/>
                <w:color w:val="FF0000"/>
                <w:sz w:val="18"/>
                <w:szCs w:val="18"/>
                <w:lang w:val="en-US" w:eastAsia="es-BO"/>
              </w:rPr>
              <w:t>TOJRA</w:t>
            </w:r>
          </w:p>
        </w:tc>
        <w:tc>
          <w:tcPr>
            <w:tcW w:w="2010" w:type="dxa"/>
            <w:shd w:val="clear" w:color="auto" w:fill="auto"/>
          </w:tcPr>
          <w:p w14:paraId="5C077579" w14:textId="77777777" w:rsidR="00EC48E4" w:rsidRPr="00637BEE" w:rsidRDefault="00EC48E4" w:rsidP="00EC48E4">
            <w:pPr>
              <w:spacing w:line="300" w:lineRule="auto"/>
              <w:jc w:val="center"/>
              <w:rPr>
                <w:rFonts w:ascii="Verdana" w:hAnsi="Verdana" w:cs="Tahoma"/>
                <w:color w:val="FF0000"/>
                <w:sz w:val="18"/>
                <w:szCs w:val="18"/>
                <w:lang w:val="en-US" w:eastAsia="es-ES"/>
              </w:rPr>
            </w:pPr>
            <w:r w:rsidRPr="00637BEE">
              <w:rPr>
                <w:rFonts w:ascii="Verdana" w:hAnsi="Verdana" w:cs="Tahoma"/>
                <w:color w:val="FF0000"/>
                <w:sz w:val="18"/>
                <w:szCs w:val="18"/>
                <w:lang w:val="en-US" w:eastAsia="es-ES"/>
              </w:rPr>
              <w:t>SI</w:t>
            </w:r>
          </w:p>
        </w:tc>
        <w:tc>
          <w:tcPr>
            <w:tcW w:w="2782" w:type="dxa"/>
            <w:shd w:val="clear" w:color="auto" w:fill="auto"/>
          </w:tcPr>
          <w:p w14:paraId="25329599" w14:textId="77777777" w:rsidR="00EC48E4" w:rsidRPr="00637BEE" w:rsidRDefault="00EC48E4" w:rsidP="00EC48E4">
            <w:pPr>
              <w:jc w:val="center"/>
              <w:rPr>
                <w:rFonts w:ascii="Verdana" w:hAnsi="Verdana" w:cs="Tahoma"/>
                <w:color w:val="FF0000"/>
                <w:sz w:val="18"/>
                <w:szCs w:val="18"/>
                <w:lang w:eastAsia="es-ES"/>
              </w:rPr>
            </w:pPr>
            <w:r w:rsidRPr="00637BEE">
              <w:rPr>
                <w:rFonts w:ascii="Verdana" w:hAnsi="Verdana" w:cs="Tahoma"/>
                <w:color w:val="FF0000"/>
                <w:sz w:val="18"/>
                <w:szCs w:val="18"/>
                <w:lang w:eastAsia="es-ES"/>
              </w:rPr>
              <w:t>SI</w:t>
            </w:r>
          </w:p>
        </w:tc>
      </w:tr>
      <w:tr w:rsidR="00EC48E4" w:rsidRPr="00637BEE" w14:paraId="1BA2AFC5" w14:textId="77777777" w:rsidTr="00EC48E4">
        <w:trPr>
          <w:trHeight w:hRule="exact" w:val="330"/>
          <w:jc w:val="center"/>
        </w:trPr>
        <w:tc>
          <w:tcPr>
            <w:tcW w:w="3127" w:type="dxa"/>
            <w:shd w:val="clear" w:color="auto" w:fill="BFBFBF"/>
          </w:tcPr>
          <w:p w14:paraId="7DDA0EDA" w14:textId="77777777" w:rsidR="00EC48E4" w:rsidRPr="00637BEE" w:rsidRDefault="00EC48E4" w:rsidP="00EC48E4">
            <w:pPr>
              <w:spacing w:line="300" w:lineRule="auto"/>
              <w:jc w:val="right"/>
              <w:rPr>
                <w:rFonts w:ascii="Verdana" w:hAnsi="Verdana" w:cs="Tahoma"/>
                <w:b/>
                <w:sz w:val="18"/>
                <w:szCs w:val="18"/>
                <w:lang w:eastAsia="es-ES"/>
              </w:rPr>
            </w:pPr>
            <w:r w:rsidRPr="00637BEE">
              <w:rPr>
                <w:rFonts w:ascii="Verdana" w:hAnsi="Verdana" w:cs="Tahoma"/>
                <w:b/>
                <w:sz w:val="18"/>
                <w:szCs w:val="18"/>
                <w:lang w:val="en-US" w:eastAsia="es-BO"/>
              </w:rPr>
              <w:t>TOTAL</w:t>
            </w:r>
          </w:p>
        </w:tc>
        <w:tc>
          <w:tcPr>
            <w:tcW w:w="2010" w:type="dxa"/>
            <w:shd w:val="clear" w:color="auto" w:fill="BFBFBF"/>
          </w:tcPr>
          <w:p w14:paraId="3178BEB4" w14:textId="77777777" w:rsidR="00EC48E4" w:rsidRPr="00637BEE" w:rsidRDefault="00EC48E4" w:rsidP="00EC48E4">
            <w:pPr>
              <w:spacing w:line="300" w:lineRule="auto"/>
              <w:jc w:val="center"/>
              <w:rPr>
                <w:rFonts w:ascii="Verdana" w:hAnsi="Verdana" w:cs="Tahoma"/>
                <w:b/>
                <w:bCs/>
                <w:color w:val="FF0000"/>
                <w:sz w:val="18"/>
                <w:szCs w:val="18"/>
                <w:lang w:eastAsia="es-ES"/>
              </w:rPr>
            </w:pPr>
            <w:r w:rsidRPr="00637BEE">
              <w:rPr>
                <w:rFonts w:ascii="Verdana" w:hAnsi="Verdana" w:cs="Tahoma"/>
                <w:b/>
                <w:bCs/>
                <w:color w:val="FF0000"/>
                <w:sz w:val="18"/>
                <w:szCs w:val="18"/>
                <w:lang w:eastAsia="es-ES"/>
              </w:rPr>
              <w:t>1</w:t>
            </w:r>
          </w:p>
        </w:tc>
        <w:tc>
          <w:tcPr>
            <w:tcW w:w="2782" w:type="dxa"/>
            <w:shd w:val="clear" w:color="auto" w:fill="BFBFBF"/>
          </w:tcPr>
          <w:p w14:paraId="0038BC76" w14:textId="77777777" w:rsidR="00EC48E4" w:rsidRPr="00637BEE" w:rsidRDefault="00EC48E4" w:rsidP="00EC48E4">
            <w:pPr>
              <w:jc w:val="center"/>
              <w:rPr>
                <w:rFonts w:ascii="Verdana" w:hAnsi="Verdana" w:cs="Tahoma"/>
                <w:b/>
                <w:bCs/>
                <w:color w:val="FF0000"/>
                <w:sz w:val="18"/>
                <w:szCs w:val="18"/>
              </w:rPr>
            </w:pPr>
            <w:r w:rsidRPr="00637BEE">
              <w:rPr>
                <w:rFonts w:ascii="Verdana" w:hAnsi="Verdana" w:cs="Tahoma"/>
                <w:b/>
                <w:bCs/>
                <w:color w:val="FF0000"/>
                <w:sz w:val="18"/>
                <w:szCs w:val="18"/>
                <w:lang w:eastAsia="es-ES"/>
              </w:rPr>
              <w:t>2</w:t>
            </w:r>
          </w:p>
        </w:tc>
      </w:tr>
    </w:tbl>
    <w:p w14:paraId="4B3DD52F" w14:textId="77777777" w:rsidR="00EC48E4" w:rsidRPr="00637BEE" w:rsidRDefault="00EC48E4" w:rsidP="00EC48E4">
      <w:pPr>
        <w:spacing w:line="300" w:lineRule="auto"/>
        <w:jc w:val="both"/>
        <w:rPr>
          <w:rFonts w:ascii="Verdana" w:hAnsi="Verdana" w:cs="Tahoma"/>
          <w:b/>
          <w:sz w:val="18"/>
          <w:szCs w:val="18"/>
          <w:lang w:eastAsia="es-BO"/>
        </w:rPr>
      </w:pPr>
    </w:p>
    <w:p w14:paraId="1E285247" w14:textId="77777777" w:rsidR="00EC48E4" w:rsidRPr="00637BEE" w:rsidRDefault="00EC48E4" w:rsidP="00EC48E4">
      <w:pPr>
        <w:spacing w:line="260" w:lineRule="atLeast"/>
        <w:jc w:val="both"/>
        <w:rPr>
          <w:rFonts w:ascii="Verdana" w:hAnsi="Verdana" w:cs="Tahoma"/>
          <w:b/>
          <w:i/>
          <w:color w:val="000000"/>
          <w:sz w:val="18"/>
          <w:szCs w:val="18"/>
          <w:lang w:val="es-ES_tradnl"/>
        </w:rPr>
      </w:pPr>
      <w:r w:rsidRPr="00637BEE">
        <w:rPr>
          <w:rFonts w:ascii="Verdana" w:hAnsi="Verdana" w:cs="Tahoma"/>
          <w:b/>
          <w:i/>
          <w:color w:val="000000"/>
          <w:sz w:val="18"/>
          <w:szCs w:val="18"/>
          <w:lang w:val="es-ES_tradnl"/>
        </w:rPr>
        <w:t>Notas:</w:t>
      </w:r>
    </w:p>
    <w:p w14:paraId="0BE93E58"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La Entidad Ejecutora deberá instalar una oficina de apoyo logístico en el departamento, obligatoriamente, con la dirección y enlace correspondiente.</w:t>
      </w:r>
    </w:p>
    <w:p w14:paraId="0E097390"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 xml:space="preserve">Según la necesidad del proyecto se podrán habilitar almacenes comunales. </w:t>
      </w:r>
    </w:p>
    <w:p w14:paraId="1BA31AA1"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 xml:space="preserve">Si existen comunidades alejadas a más de </w:t>
      </w:r>
      <w:r w:rsidRPr="00637BEE">
        <w:rPr>
          <w:rFonts w:ascii="Verdana" w:hAnsi="Verdana" w:cs="Tahoma"/>
          <w:b/>
          <w:color w:val="C00000"/>
          <w:sz w:val="18"/>
          <w:szCs w:val="18"/>
        </w:rPr>
        <w:t>5 km</w:t>
      </w:r>
      <w:r w:rsidRPr="00637BEE">
        <w:rPr>
          <w:rFonts w:ascii="Verdana" w:hAnsi="Verdana" w:cs="Tahoma"/>
          <w:color w:val="C00000"/>
          <w:sz w:val="18"/>
          <w:szCs w:val="18"/>
        </w:rPr>
        <w:t xml:space="preserve"> </w:t>
      </w:r>
      <w:r w:rsidRPr="00637BEE">
        <w:rPr>
          <w:rFonts w:ascii="Verdana" w:hAnsi="Verdana" w:cs="Tahoma"/>
          <w:sz w:val="18"/>
          <w:szCs w:val="18"/>
        </w:rPr>
        <w:t xml:space="preserve">de el/los almacén/es que coloca la Entidad Ejecutora, entonces deberá organizarse la apertura de </w:t>
      </w:r>
      <w:r w:rsidRPr="00637BEE">
        <w:rPr>
          <w:rFonts w:ascii="Verdana" w:hAnsi="Verdana" w:cs="Tahoma"/>
          <w:b/>
          <w:sz w:val="18"/>
          <w:szCs w:val="18"/>
        </w:rPr>
        <w:t>almacenes comunales</w:t>
      </w:r>
      <w:r w:rsidRPr="00637BEE">
        <w:rPr>
          <w:rFonts w:ascii="Verdana" w:hAnsi="Verdana" w:cs="Tahoma"/>
          <w:sz w:val="18"/>
          <w:szCs w:val="18"/>
        </w:rPr>
        <w:t xml:space="preserve"> por cada comunidad.</w:t>
      </w:r>
    </w:p>
    <w:p w14:paraId="5B41589F"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74F1A632"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Tanto la oficina como los almacenes deberán estar debidamente identificados.</w:t>
      </w:r>
    </w:p>
    <w:p w14:paraId="7581D594"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2" w:name="_Toc536520833"/>
      <w:bookmarkStart w:id="143" w:name="_Toc71811168"/>
      <w:r w:rsidRPr="00637BEE">
        <w:rPr>
          <w:rFonts w:ascii="Verdana" w:hAnsi="Verdana" w:cs="Tahoma"/>
          <w:b/>
          <w:bCs/>
          <w:color w:val="000000"/>
          <w:kern w:val="32"/>
          <w:sz w:val="18"/>
          <w:szCs w:val="18"/>
          <w:lang w:val="es-ES_tradnl"/>
        </w:rPr>
        <w:t>EQUIPO, MAQUINARIA, VEHÍCULOS Y OTROS</w:t>
      </w:r>
      <w:bookmarkEnd w:id="142"/>
      <w:bookmarkEnd w:id="143"/>
    </w:p>
    <w:p w14:paraId="10EB9411"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EC48E4" w:rsidRPr="00637BEE" w14:paraId="0DA01ED4" w14:textId="77777777" w:rsidTr="00EC48E4">
        <w:trPr>
          <w:jc w:val="center"/>
        </w:trPr>
        <w:tc>
          <w:tcPr>
            <w:tcW w:w="562" w:type="dxa"/>
            <w:shd w:val="clear" w:color="auto" w:fill="D9E2F3" w:themeFill="accent5" w:themeFillTint="33"/>
            <w:vAlign w:val="center"/>
          </w:tcPr>
          <w:p w14:paraId="389C090C" w14:textId="77777777" w:rsidR="00EC48E4" w:rsidRPr="00637BEE" w:rsidRDefault="00EC48E4" w:rsidP="00EC48E4">
            <w:pPr>
              <w:jc w:val="center"/>
              <w:rPr>
                <w:rFonts w:ascii="Verdana" w:hAnsi="Verdana" w:cs="Tahoma"/>
                <w:b/>
                <w:sz w:val="18"/>
                <w:szCs w:val="18"/>
              </w:rPr>
            </w:pPr>
            <w:bookmarkStart w:id="144" w:name="_Toc536520834"/>
            <w:bookmarkStart w:id="145" w:name="_Toc71811169"/>
            <w:r w:rsidRPr="00637BEE">
              <w:rPr>
                <w:rFonts w:ascii="Verdana" w:hAnsi="Verdana" w:cs="Tahoma"/>
                <w:b/>
                <w:sz w:val="18"/>
                <w:szCs w:val="18"/>
              </w:rPr>
              <w:t>Nº</w:t>
            </w:r>
          </w:p>
        </w:tc>
        <w:tc>
          <w:tcPr>
            <w:tcW w:w="3411" w:type="dxa"/>
            <w:shd w:val="clear" w:color="auto" w:fill="D9E2F3" w:themeFill="accent5" w:themeFillTint="33"/>
            <w:vAlign w:val="center"/>
          </w:tcPr>
          <w:p w14:paraId="5513E607" w14:textId="77777777" w:rsidR="00EC48E4" w:rsidRPr="00637BEE" w:rsidRDefault="00EC48E4" w:rsidP="00EC48E4">
            <w:pPr>
              <w:jc w:val="center"/>
              <w:rPr>
                <w:rFonts w:ascii="Verdana" w:hAnsi="Verdana" w:cs="Tahoma"/>
                <w:b/>
                <w:sz w:val="18"/>
                <w:szCs w:val="18"/>
              </w:rPr>
            </w:pPr>
            <w:r w:rsidRPr="00637BEE">
              <w:rPr>
                <w:rFonts w:ascii="Verdana" w:hAnsi="Verdana" w:cs="Tahoma"/>
                <w:b/>
                <w:sz w:val="18"/>
                <w:szCs w:val="18"/>
              </w:rPr>
              <w:t>TIPO</w:t>
            </w:r>
          </w:p>
        </w:tc>
        <w:tc>
          <w:tcPr>
            <w:tcW w:w="1701" w:type="dxa"/>
            <w:shd w:val="clear" w:color="auto" w:fill="D9E2F3" w:themeFill="accent5" w:themeFillTint="33"/>
            <w:vAlign w:val="center"/>
          </w:tcPr>
          <w:p w14:paraId="776C7E1F" w14:textId="77777777" w:rsidR="00EC48E4" w:rsidRPr="00637BEE" w:rsidRDefault="00EC48E4" w:rsidP="00EC48E4">
            <w:pPr>
              <w:jc w:val="center"/>
              <w:rPr>
                <w:rFonts w:ascii="Verdana" w:hAnsi="Verdana" w:cs="Tahoma"/>
                <w:b/>
                <w:sz w:val="18"/>
                <w:szCs w:val="18"/>
              </w:rPr>
            </w:pPr>
            <w:r w:rsidRPr="00637BEE">
              <w:rPr>
                <w:rFonts w:ascii="Verdana" w:hAnsi="Verdana" w:cs="Tahoma"/>
                <w:b/>
                <w:sz w:val="18"/>
                <w:szCs w:val="18"/>
              </w:rPr>
              <w:t>CANTIDAD</w:t>
            </w:r>
          </w:p>
        </w:tc>
        <w:tc>
          <w:tcPr>
            <w:tcW w:w="1702" w:type="dxa"/>
            <w:shd w:val="clear" w:color="auto" w:fill="D9E2F3" w:themeFill="accent5" w:themeFillTint="33"/>
          </w:tcPr>
          <w:p w14:paraId="182F5477" w14:textId="77777777" w:rsidR="00EC48E4" w:rsidRPr="00637BEE" w:rsidRDefault="00EC48E4" w:rsidP="00EC48E4">
            <w:pPr>
              <w:jc w:val="center"/>
              <w:rPr>
                <w:rFonts w:ascii="Verdana" w:hAnsi="Verdana" w:cs="Tahoma"/>
                <w:b/>
                <w:sz w:val="18"/>
                <w:szCs w:val="18"/>
              </w:rPr>
            </w:pPr>
          </w:p>
          <w:p w14:paraId="6AC80D9A" w14:textId="77777777" w:rsidR="00EC48E4" w:rsidRPr="00637BEE" w:rsidRDefault="00EC48E4" w:rsidP="00EC48E4">
            <w:pPr>
              <w:jc w:val="center"/>
              <w:rPr>
                <w:rFonts w:ascii="Verdana" w:hAnsi="Verdana" w:cs="Tahoma"/>
                <w:b/>
                <w:sz w:val="18"/>
                <w:szCs w:val="18"/>
              </w:rPr>
            </w:pPr>
            <w:r w:rsidRPr="00637BEE">
              <w:rPr>
                <w:rFonts w:ascii="Verdana" w:hAnsi="Verdana" w:cs="Tahoma"/>
                <w:b/>
                <w:sz w:val="18"/>
                <w:szCs w:val="18"/>
              </w:rPr>
              <w:t>PERTINENCIA</w:t>
            </w:r>
          </w:p>
        </w:tc>
        <w:tc>
          <w:tcPr>
            <w:tcW w:w="2268" w:type="dxa"/>
            <w:shd w:val="clear" w:color="auto" w:fill="D9E2F3" w:themeFill="accent5" w:themeFillTint="33"/>
          </w:tcPr>
          <w:p w14:paraId="17BECBE0" w14:textId="77777777" w:rsidR="00EC48E4" w:rsidRPr="00637BEE" w:rsidRDefault="00EC48E4" w:rsidP="00EC48E4">
            <w:pPr>
              <w:jc w:val="center"/>
              <w:rPr>
                <w:rFonts w:ascii="Verdana" w:hAnsi="Verdana" w:cs="Tahoma"/>
                <w:b/>
                <w:sz w:val="18"/>
                <w:szCs w:val="18"/>
              </w:rPr>
            </w:pPr>
            <w:r w:rsidRPr="00637BEE">
              <w:rPr>
                <w:rFonts w:ascii="Verdana" w:hAnsi="Verdana" w:cs="Tahoma"/>
                <w:b/>
                <w:sz w:val="18"/>
                <w:szCs w:val="18"/>
              </w:rPr>
              <w:t>Tiempo de participación en este Proyecto</w:t>
            </w:r>
          </w:p>
        </w:tc>
      </w:tr>
      <w:tr w:rsidR="00EC48E4" w:rsidRPr="00637BEE" w14:paraId="46CC15BB" w14:textId="77777777" w:rsidTr="00EC48E4">
        <w:trPr>
          <w:jc w:val="center"/>
        </w:trPr>
        <w:tc>
          <w:tcPr>
            <w:tcW w:w="562" w:type="dxa"/>
            <w:shd w:val="clear" w:color="auto" w:fill="auto"/>
            <w:vAlign w:val="center"/>
          </w:tcPr>
          <w:p w14:paraId="52CB654F"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1</w:t>
            </w:r>
          </w:p>
        </w:tc>
        <w:tc>
          <w:tcPr>
            <w:tcW w:w="3411" w:type="dxa"/>
            <w:shd w:val="clear" w:color="auto" w:fill="auto"/>
            <w:vAlign w:val="center"/>
          </w:tcPr>
          <w:p w14:paraId="5FFA6DAD"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 xml:space="preserve">Camioneta mayor o igual a </w:t>
            </w:r>
            <w:r w:rsidRPr="00637BEE">
              <w:rPr>
                <w:rFonts w:ascii="Verdana" w:hAnsi="Verdana" w:cs="Tahoma"/>
                <w:sz w:val="18"/>
                <w:szCs w:val="18"/>
                <w:lang w:eastAsia="es-BO"/>
              </w:rPr>
              <w:t>2350 cc.,</w:t>
            </w:r>
            <w:r w:rsidRPr="00637BEE">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4E67DB" w14:textId="77777777" w:rsidR="00EC48E4" w:rsidRPr="00637BEE" w:rsidRDefault="00EC48E4" w:rsidP="00EC48E4">
            <w:pPr>
              <w:spacing w:line="300" w:lineRule="auto"/>
              <w:jc w:val="center"/>
              <w:rPr>
                <w:rFonts w:ascii="Verdana" w:hAnsi="Verdana" w:cs="Tahoma"/>
                <w:b/>
                <w:bCs/>
                <w:color w:val="C00000"/>
                <w:sz w:val="18"/>
                <w:szCs w:val="18"/>
              </w:rPr>
            </w:pPr>
            <w:r w:rsidRPr="00637BEE">
              <w:rPr>
                <w:rFonts w:ascii="Verdana" w:hAnsi="Verdana" w:cs="Tahoma"/>
                <w:b/>
                <w:bCs/>
                <w:color w:val="C00000"/>
                <w:sz w:val="18"/>
                <w:szCs w:val="18"/>
              </w:rPr>
              <w:t>1</w:t>
            </w:r>
          </w:p>
        </w:tc>
        <w:tc>
          <w:tcPr>
            <w:tcW w:w="1702" w:type="dxa"/>
            <w:vMerge w:val="restart"/>
            <w:vAlign w:val="center"/>
          </w:tcPr>
          <w:p w14:paraId="4BF30683" w14:textId="77777777" w:rsidR="00EC48E4" w:rsidRPr="00637BEE" w:rsidRDefault="00EC48E4" w:rsidP="00EC48E4">
            <w:pPr>
              <w:spacing w:line="300" w:lineRule="auto"/>
              <w:contextualSpacing/>
              <w:jc w:val="center"/>
              <w:rPr>
                <w:rFonts w:ascii="Verdana" w:hAnsi="Verdana" w:cs="Tahoma"/>
                <w:b/>
                <w:sz w:val="18"/>
                <w:szCs w:val="18"/>
              </w:rPr>
            </w:pPr>
          </w:p>
          <w:p w14:paraId="454DB425" w14:textId="77777777" w:rsidR="00EC48E4" w:rsidRPr="00637BEE" w:rsidRDefault="00EC48E4" w:rsidP="00EC48E4">
            <w:pPr>
              <w:spacing w:line="300" w:lineRule="auto"/>
              <w:contextualSpacing/>
              <w:jc w:val="center"/>
              <w:rPr>
                <w:rFonts w:ascii="Verdana" w:hAnsi="Verdana" w:cs="Tahoma"/>
                <w:b/>
                <w:sz w:val="18"/>
                <w:szCs w:val="18"/>
              </w:rPr>
            </w:pPr>
          </w:p>
          <w:p w14:paraId="5104C023" w14:textId="77777777" w:rsidR="00EC48E4" w:rsidRPr="00637BEE" w:rsidRDefault="00EC48E4" w:rsidP="00EC48E4">
            <w:pPr>
              <w:spacing w:line="300" w:lineRule="auto"/>
              <w:contextualSpacing/>
              <w:jc w:val="center"/>
              <w:rPr>
                <w:rFonts w:ascii="Verdana" w:hAnsi="Verdana" w:cs="Tahoma"/>
                <w:b/>
                <w:sz w:val="18"/>
                <w:szCs w:val="18"/>
              </w:rPr>
            </w:pPr>
            <w:r w:rsidRPr="00637BEE">
              <w:rPr>
                <w:rFonts w:ascii="Verdana" w:hAnsi="Verdana" w:cs="Tahoma"/>
                <w:b/>
                <w:sz w:val="18"/>
                <w:szCs w:val="18"/>
              </w:rPr>
              <w:t>Obligatorio</w:t>
            </w:r>
          </w:p>
        </w:tc>
        <w:tc>
          <w:tcPr>
            <w:tcW w:w="2268" w:type="dxa"/>
            <w:vMerge w:val="restart"/>
            <w:vAlign w:val="center"/>
          </w:tcPr>
          <w:p w14:paraId="3E4BF09B" w14:textId="77777777" w:rsidR="00EC48E4" w:rsidRPr="00637BEE" w:rsidRDefault="00EC48E4" w:rsidP="00EC48E4">
            <w:pPr>
              <w:spacing w:line="300" w:lineRule="auto"/>
              <w:jc w:val="center"/>
              <w:rPr>
                <w:rFonts w:ascii="Verdana" w:hAnsi="Verdana" w:cs="Tahoma"/>
                <w:b/>
                <w:sz w:val="18"/>
                <w:szCs w:val="18"/>
              </w:rPr>
            </w:pPr>
          </w:p>
          <w:p w14:paraId="025A47C0" w14:textId="77777777" w:rsidR="00EC48E4" w:rsidRPr="00637BEE" w:rsidRDefault="00EC48E4" w:rsidP="00EC48E4">
            <w:pPr>
              <w:spacing w:line="300" w:lineRule="auto"/>
              <w:jc w:val="center"/>
              <w:rPr>
                <w:rFonts w:ascii="Verdana" w:hAnsi="Verdana" w:cs="Tahoma"/>
                <w:b/>
                <w:sz w:val="18"/>
                <w:szCs w:val="18"/>
              </w:rPr>
            </w:pPr>
          </w:p>
          <w:p w14:paraId="5C7F3144" w14:textId="77777777" w:rsidR="00EC48E4" w:rsidRPr="00637BEE" w:rsidRDefault="00EC48E4" w:rsidP="00EC48E4">
            <w:pPr>
              <w:spacing w:line="300" w:lineRule="auto"/>
              <w:jc w:val="center"/>
              <w:rPr>
                <w:rFonts w:ascii="Verdana" w:hAnsi="Verdana" w:cs="Tahoma"/>
                <w:b/>
                <w:sz w:val="18"/>
                <w:szCs w:val="18"/>
              </w:rPr>
            </w:pPr>
          </w:p>
          <w:p w14:paraId="1691F777" w14:textId="77777777" w:rsidR="00EC48E4" w:rsidRPr="00637BEE" w:rsidRDefault="00EC48E4" w:rsidP="00EC48E4">
            <w:pPr>
              <w:spacing w:line="300" w:lineRule="auto"/>
              <w:jc w:val="center"/>
              <w:rPr>
                <w:rFonts w:ascii="Verdana" w:hAnsi="Verdana" w:cs="Tahoma"/>
                <w:b/>
                <w:sz w:val="18"/>
                <w:szCs w:val="18"/>
              </w:rPr>
            </w:pPr>
          </w:p>
          <w:p w14:paraId="78CF6113"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b/>
                <w:sz w:val="18"/>
                <w:szCs w:val="18"/>
              </w:rPr>
              <w:t>PLAZO TOTAL DE LA CONSULTORÍA</w:t>
            </w:r>
          </w:p>
        </w:tc>
      </w:tr>
      <w:tr w:rsidR="00EC48E4" w:rsidRPr="00637BEE" w14:paraId="7F6C2FAE" w14:textId="77777777" w:rsidTr="00EC48E4">
        <w:trPr>
          <w:jc w:val="center"/>
        </w:trPr>
        <w:tc>
          <w:tcPr>
            <w:tcW w:w="562" w:type="dxa"/>
            <w:shd w:val="clear" w:color="auto" w:fill="auto"/>
            <w:vAlign w:val="center"/>
          </w:tcPr>
          <w:p w14:paraId="1E6A7C47"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2</w:t>
            </w:r>
          </w:p>
        </w:tc>
        <w:tc>
          <w:tcPr>
            <w:tcW w:w="3411" w:type="dxa"/>
            <w:shd w:val="clear" w:color="auto" w:fill="auto"/>
            <w:vAlign w:val="center"/>
          </w:tcPr>
          <w:p w14:paraId="762E855C"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 xml:space="preserve">Volqueta </w:t>
            </w:r>
            <w:r w:rsidRPr="00637BEE">
              <w:rPr>
                <w:rFonts w:ascii="Verdana" w:hAnsi="Verdana" w:cs="Tahoma"/>
                <w:sz w:val="18"/>
                <w:szCs w:val="18"/>
                <w:lang w:eastAsia="es-BO"/>
              </w:rPr>
              <w:t xml:space="preserve">o Camión </w:t>
            </w:r>
            <w:r w:rsidRPr="00637BEE">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71BF04E4" w14:textId="77777777" w:rsidR="00EC48E4" w:rsidRPr="00637BEE" w:rsidRDefault="00EC48E4" w:rsidP="00EC48E4">
            <w:pPr>
              <w:jc w:val="center"/>
              <w:rPr>
                <w:rFonts w:ascii="Verdana" w:hAnsi="Verdana"/>
                <w:b/>
                <w:bCs/>
                <w:color w:val="C00000"/>
                <w:sz w:val="18"/>
                <w:szCs w:val="18"/>
              </w:rPr>
            </w:pPr>
            <w:r w:rsidRPr="00637BEE">
              <w:rPr>
                <w:rFonts w:ascii="Verdana" w:hAnsi="Verdana" w:cs="Tahoma"/>
                <w:b/>
                <w:bCs/>
                <w:color w:val="C00000"/>
                <w:sz w:val="18"/>
                <w:szCs w:val="18"/>
              </w:rPr>
              <w:t>1</w:t>
            </w:r>
          </w:p>
        </w:tc>
        <w:tc>
          <w:tcPr>
            <w:tcW w:w="1702" w:type="dxa"/>
            <w:vMerge/>
            <w:vAlign w:val="center"/>
          </w:tcPr>
          <w:p w14:paraId="482BA360" w14:textId="77777777" w:rsidR="00EC48E4" w:rsidRPr="00637BEE" w:rsidRDefault="00EC48E4" w:rsidP="00EC48E4">
            <w:pPr>
              <w:spacing w:line="300" w:lineRule="auto"/>
              <w:contextualSpacing/>
              <w:jc w:val="center"/>
              <w:rPr>
                <w:rFonts w:ascii="Verdana" w:hAnsi="Verdana" w:cs="Tahoma"/>
                <w:b/>
                <w:sz w:val="18"/>
                <w:szCs w:val="18"/>
              </w:rPr>
            </w:pPr>
          </w:p>
        </w:tc>
        <w:tc>
          <w:tcPr>
            <w:tcW w:w="2268" w:type="dxa"/>
            <w:vMerge/>
            <w:vAlign w:val="center"/>
          </w:tcPr>
          <w:p w14:paraId="4D278027" w14:textId="77777777" w:rsidR="00EC48E4" w:rsidRPr="00637BEE" w:rsidRDefault="00EC48E4" w:rsidP="00EC48E4">
            <w:pPr>
              <w:spacing w:line="300" w:lineRule="auto"/>
              <w:jc w:val="center"/>
              <w:rPr>
                <w:rFonts w:ascii="Verdana" w:hAnsi="Verdana" w:cs="Tahoma"/>
                <w:b/>
                <w:sz w:val="18"/>
                <w:szCs w:val="18"/>
              </w:rPr>
            </w:pPr>
          </w:p>
        </w:tc>
      </w:tr>
      <w:tr w:rsidR="00EC48E4" w:rsidRPr="00637BEE" w14:paraId="3B796D3A" w14:textId="77777777" w:rsidTr="00EC48E4">
        <w:trPr>
          <w:jc w:val="center"/>
        </w:trPr>
        <w:tc>
          <w:tcPr>
            <w:tcW w:w="562" w:type="dxa"/>
            <w:shd w:val="clear" w:color="auto" w:fill="auto"/>
            <w:vAlign w:val="center"/>
          </w:tcPr>
          <w:p w14:paraId="746E2C68"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lastRenderedPageBreak/>
              <w:t>3</w:t>
            </w:r>
          </w:p>
        </w:tc>
        <w:tc>
          <w:tcPr>
            <w:tcW w:w="3411" w:type="dxa"/>
            <w:shd w:val="clear" w:color="auto" w:fill="auto"/>
            <w:vAlign w:val="center"/>
          </w:tcPr>
          <w:p w14:paraId="41AA77E9"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Mezcladora de 120 lt.</w:t>
            </w:r>
          </w:p>
        </w:tc>
        <w:tc>
          <w:tcPr>
            <w:tcW w:w="1701" w:type="dxa"/>
            <w:shd w:val="clear" w:color="auto" w:fill="auto"/>
            <w:vAlign w:val="center"/>
          </w:tcPr>
          <w:p w14:paraId="43C6EF4D" w14:textId="77777777" w:rsidR="00EC48E4" w:rsidRPr="00637BEE" w:rsidRDefault="00EC48E4" w:rsidP="00EC48E4">
            <w:pPr>
              <w:jc w:val="center"/>
              <w:rPr>
                <w:rFonts w:ascii="Verdana" w:hAnsi="Verdana"/>
                <w:b/>
                <w:bCs/>
                <w:color w:val="C00000"/>
                <w:sz w:val="18"/>
                <w:szCs w:val="18"/>
              </w:rPr>
            </w:pPr>
            <w:r w:rsidRPr="00637BEE">
              <w:rPr>
                <w:rFonts w:ascii="Verdana" w:hAnsi="Verdana" w:cs="Tahoma"/>
                <w:b/>
                <w:bCs/>
                <w:color w:val="C00000"/>
                <w:sz w:val="18"/>
                <w:szCs w:val="18"/>
              </w:rPr>
              <w:t>2</w:t>
            </w:r>
          </w:p>
        </w:tc>
        <w:tc>
          <w:tcPr>
            <w:tcW w:w="1702" w:type="dxa"/>
            <w:vMerge/>
            <w:vAlign w:val="center"/>
          </w:tcPr>
          <w:p w14:paraId="41D725A7" w14:textId="77777777" w:rsidR="00EC48E4" w:rsidRPr="00637BEE" w:rsidRDefault="00EC48E4" w:rsidP="00EC48E4">
            <w:pPr>
              <w:spacing w:line="300" w:lineRule="auto"/>
              <w:contextualSpacing/>
              <w:jc w:val="center"/>
              <w:rPr>
                <w:rFonts w:ascii="Verdana" w:hAnsi="Verdana" w:cs="Tahoma"/>
                <w:b/>
                <w:sz w:val="18"/>
                <w:szCs w:val="18"/>
              </w:rPr>
            </w:pPr>
          </w:p>
        </w:tc>
        <w:tc>
          <w:tcPr>
            <w:tcW w:w="2268" w:type="dxa"/>
            <w:vMerge/>
            <w:vAlign w:val="center"/>
          </w:tcPr>
          <w:p w14:paraId="75CC58D9" w14:textId="77777777" w:rsidR="00EC48E4" w:rsidRPr="00637BEE" w:rsidRDefault="00EC48E4" w:rsidP="00EC48E4">
            <w:pPr>
              <w:spacing w:line="300" w:lineRule="auto"/>
              <w:jc w:val="center"/>
              <w:rPr>
                <w:rFonts w:ascii="Verdana" w:hAnsi="Verdana" w:cs="Tahoma"/>
                <w:b/>
                <w:sz w:val="18"/>
                <w:szCs w:val="18"/>
              </w:rPr>
            </w:pPr>
          </w:p>
        </w:tc>
      </w:tr>
      <w:tr w:rsidR="00EC48E4" w:rsidRPr="00637BEE" w14:paraId="5FDA2D88" w14:textId="77777777" w:rsidTr="00EC48E4">
        <w:trPr>
          <w:trHeight w:val="273"/>
          <w:jc w:val="center"/>
        </w:trPr>
        <w:tc>
          <w:tcPr>
            <w:tcW w:w="562" w:type="dxa"/>
            <w:shd w:val="clear" w:color="auto" w:fill="auto"/>
            <w:vAlign w:val="center"/>
          </w:tcPr>
          <w:p w14:paraId="3C600F3B"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4</w:t>
            </w:r>
          </w:p>
        </w:tc>
        <w:tc>
          <w:tcPr>
            <w:tcW w:w="3411" w:type="dxa"/>
            <w:shd w:val="clear" w:color="auto" w:fill="auto"/>
            <w:vAlign w:val="center"/>
          </w:tcPr>
          <w:p w14:paraId="4C351703"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Vibradora mayor o igual a 1.5 HP</w:t>
            </w:r>
          </w:p>
        </w:tc>
        <w:tc>
          <w:tcPr>
            <w:tcW w:w="1701" w:type="dxa"/>
            <w:shd w:val="clear" w:color="auto" w:fill="auto"/>
            <w:vAlign w:val="center"/>
          </w:tcPr>
          <w:p w14:paraId="2BC099FE" w14:textId="77777777" w:rsidR="00EC48E4" w:rsidRPr="00637BEE" w:rsidRDefault="00EC48E4" w:rsidP="00EC48E4">
            <w:pPr>
              <w:jc w:val="center"/>
              <w:rPr>
                <w:rFonts w:ascii="Verdana" w:hAnsi="Verdana"/>
                <w:b/>
                <w:bCs/>
                <w:color w:val="C00000"/>
                <w:sz w:val="18"/>
                <w:szCs w:val="18"/>
              </w:rPr>
            </w:pPr>
            <w:r w:rsidRPr="00637BEE">
              <w:rPr>
                <w:rFonts w:ascii="Verdana" w:hAnsi="Verdana" w:cs="Tahoma"/>
                <w:b/>
                <w:bCs/>
                <w:color w:val="C00000"/>
                <w:sz w:val="18"/>
                <w:szCs w:val="18"/>
              </w:rPr>
              <w:t>2</w:t>
            </w:r>
          </w:p>
        </w:tc>
        <w:tc>
          <w:tcPr>
            <w:tcW w:w="1702" w:type="dxa"/>
            <w:vMerge/>
            <w:vAlign w:val="center"/>
          </w:tcPr>
          <w:p w14:paraId="16E07F31" w14:textId="77777777" w:rsidR="00EC48E4" w:rsidRPr="00637BEE" w:rsidRDefault="00EC48E4" w:rsidP="00EC48E4">
            <w:pPr>
              <w:spacing w:line="300" w:lineRule="auto"/>
              <w:jc w:val="center"/>
              <w:rPr>
                <w:rFonts w:ascii="Verdana" w:hAnsi="Verdana" w:cs="Tahoma"/>
                <w:b/>
                <w:sz w:val="18"/>
                <w:szCs w:val="18"/>
              </w:rPr>
            </w:pPr>
          </w:p>
        </w:tc>
        <w:tc>
          <w:tcPr>
            <w:tcW w:w="2268" w:type="dxa"/>
            <w:vMerge/>
            <w:vAlign w:val="center"/>
          </w:tcPr>
          <w:p w14:paraId="3D7C2D14" w14:textId="77777777" w:rsidR="00EC48E4" w:rsidRPr="00637BEE" w:rsidRDefault="00EC48E4" w:rsidP="00EC48E4">
            <w:pPr>
              <w:spacing w:line="300" w:lineRule="auto"/>
              <w:jc w:val="center"/>
              <w:rPr>
                <w:rFonts w:ascii="Verdana" w:hAnsi="Verdana" w:cs="Tahoma"/>
                <w:sz w:val="18"/>
                <w:szCs w:val="18"/>
              </w:rPr>
            </w:pPr>
          </w:p>
        </w:tc>
      </w:tr>
      <w:tr w:rsidR="00EC48E4" w:rsidRPr="00637BEE" w14:paraId="08F2D348" w14:textId="77777777" w:rsidTr="00EC48E4">
        <w:trPr>
          <w:trHeight w:val="221"/>
          <w:jc w:val="center"/>
        </w:trPr>
        <w:tc>
          <w:tcPr>
            <w:tcW w:w="562" w:type="dxa"/>
            <w:tcBorders>
              <w:bottom w:val="single" w:sz="4" w:space="0" w:color="auto"/>
            </w:tcBorders>
            <w:shd w:val="clear" w:color="auto" w:fill="auto"/>
            <w:vAlign w:val="center"/>
          </w:tcPr>
          <w:p w14:paraId="5011AF5E"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5</w:t>
            </w:r>
          </w:p>
        </w:tc>
        <w:tc>
          <w:tcPr>
            <w:tcW w:w="3411" w:type="dxa"/>
            <w:tcBorders>
              <w:bottom w:val="single" w:sz="4" w:space="0" w:color="auto"/>
            </w:tcBorders>
            <w:shd w:val="clear" w:color="auto" w:fill="auto"/>
            <w:vAlign w:val="center"/>
          </w:tcPr>
          <w:p w14:paraId="518197BE" w14:textId="77777777" w:rsidR="00EC48E4" w:rsidRPr="00637BEE" w:rsidRDefault="00EC48E4" w:rsidP="00EC48E4">
            <w:pPr>
              <w:jc w:val="both"/>
              <w:rPr>
                <w:rFonts w:ascii="Verdana" w:hAnsi="Verdana" w:cs="Tahoma"/>
                <w:sz w:val="18"/>
                <w:szCs w:val="18"/>
              </w:rPr>
            </w:pPr>
            <w:r w:rsidRPr="00637BEE">
              <w:rPr>
                <w:rFonts w:ascii="Verdana" w:hAnsi="Verdana" w:cs="Tahoma"/>
                <w:color w:val="C00000"/>
                <w:sz w:val="18"/>
                <w:szCs w:val="18"/>
                <w:lang w:eastAsia="es-BO"/>
              </w:rPr>
              <w:t xml:space="preserve">Compactadora Manual Tipo Saltarina </w:t>
            </w:r>
            <w:r w:rsidRPr="00637BEE">
              <w:rPr>
                <w:rFonts w:ascii="Verdana" w:hAnsi="Verdana" w:cs="Tahoma"/>
                <w:color w:val="C00000"/>
                <w:sz w:val="18"/>
                <w:szCs w:val="18"/>
              </w:rPr>
              <w:t>mayor o igual a 3 HP</w:t>
            </w:r>
          </w:p>
        </w:tc>
        <w:tc>
          <w:tcPr>
            <w:tcW w:w="1701" w:type="dxa"/>
            <w:tcBorders>
              <w:bottom w:val="single" w:sz="4" w:space="0" w:color="auto"/>
            </w:tcBorders>
            <w:shd w:val="clear" w:color="auto" w:fill="auto"/>
            <w:vAlign w:val="center"/>
          </w:tcPr>
          <w:p w14:paraId="73A731C2" w14:textId="77777777" w:rsidR="00EC48E4" w:rsidRPr="00637BEE" w:rsidRDefault="00EC48E4" w:rsidP="00EC48E4">
            <w:pPr>
              <w:jc w:val="center"/>
              <w:rPr>
                <w:rFonts w:ascii="Verdana" w:hAnsi="Verdana"/>
                <w:b/>
                <w:bCs/>
                <w:color w:val="C00000"/>
                <w:sz w:val="18"/>
                <w:szCs w:val="18"/>
              </w:rPr>
            </w:pPr>
            <w:r w:rsidRPr="00637BEE">
              <w:rPr>
                <w:rFonts w:ascii="Verdana" w:hAnsi="Verdana" w:cs="Tahoma"/>
                <w:b/>
                <w:bCs/>
                <w:color w:val="C00000"/>
                <w:sz w:val="18"/>
                <w:szCs w:val="18"/>
              </w:rPr>
              <w:t>1</w:t>
            </w:r>
          </w:p>
        </w:tc>
        <w:tc>
          <w:tcPr>
            <w:tcW w:w="1702" w:type="dxa"/>
            <w:vMerge/>
            <w:vAlign w:val="center"/>
          </w:tcPr>
          <w:p w14:paraId="702CC23B" w14:textId="77777777" w:rsidR="00EC48E4" w:rsidRPr="00637BEE" w:rsidRDefault="00EC48E4" w:rsidP="00EC48E4">
            <w:pPr>
              <w:spacing w:line="300" w:lineRule="auto"/>
              <w:rPr>
                <w:rFonts w:ascii="Verdana" w:hAnsi="Verdana" w:cs="Tahoma"/>
                <w:sz w:val="18"/>
                <w:szCs w:val="18"/>
              </w:rPr>
            </w:pPr>
          </w:p>
        </w:tc>
        <w:tc>
          <w:tcPr>
            <w:tcW w:w="2268" w:type="dxa"/>
            <w:vMerge/>
            <w:vAlign w:val="center"/>
          </w:tcPr>
          <w:p w14:paraId="00243ADD" w14:textId="77777777" w:rsidR="00EC48E4" w:rsidRPr="00637BEE" w:rsidRDefault="00EC48E4" w:rsidP="00EC48E4">
            <w:pPr>
              <w:spacing w:line="300" w:lineRule="auto"/>
              <w:rPr>
                <w:rFonts w:ascii="Verdana" w:hAnsi="Verdana" w:cs="Tahoma"/>
                <w:sz w:val="18"/>
                <w:szCs w:val="18"/>
              </w:rPr>
            </w:pPr>
          </w:p>
        </w:tc>
      </w:tr>
      <w:tr w:rsidR="00EC48E4" w:rsidRPr="00637BEE" w14:paraId="7DA46228" w14:textId="77777777" w:rsidTr="00EC48E4">
        <w:trPr>
          <w:trHeight w:val="221"/>
          <w:jc w:val="center"/>
        </w:trPr>
        <w:tc>
          <w:tcPr>
            <w:tcW w:w="562" w:type="dxa"/>
            <w:tcBorders>
              <w:bottom w:val="single" w:sz="4" w:space="0" w:color="auto"/>
            </w:tcBorders>
            <w:shd w:val="clear" w:color="auto" w:fill="auto"/>
            <w:vAlign w:val="center"/>
          </w:tcPr>
          <w:p w14:paraId="66A01DF6"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6</w:t>
            </w:r>
          </w:p>
        </w:tc>
        <w:tc>
          <w:tcPr>
            <w:tcW w:w="3411" w:type="dxa"/>
            <w:tcBorders>
              <w:bottom w:val="single" w:sz="4" w:space="0" w:color="auto"/>
            </w:tcBorders>
            <w:shd w:val="clear" w:color="auto" w:fill="auto"/>
            <w:vAlign w:val="center"/>
          </w:tcPr>
          <w:p w14:paraId="27AA6669" w14:textId="77777777" w:rsidR="00EC48E4" w:rsidRPr="00637BEE" w:rsidRDefault="00EC48E4" w:rsidP="00EC48E4">
            <w:pPr>
              <w:jc w:val="both"/>
              <w:rPr>
                <w:rFonts w:ascii="Verdana" w:hAnsi="Verdana" w:cs="Tahoma"/>
                <w:sz w:val="18"/>
                <w:szCs w:val="18"/>
                <w:lang w:eastAsia="es-BO"/>
              </w:rPr>
            </w:pPr>
            <w:r w:rsidRPr="00637BEE">
              <w:rPr>
                <w:rFonts w:ascii="Verdana" w:hAnsi="Verdan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4F27A4F5" w14:textId="77777777" w:rsidR="00EC48E4" w:rsidRPr="00637BEE" w:rsidRDefault="00EC48E4" w:rsidP="00EC48E4">
            <w:pPr>
              <w:jc w:val="center"/>
              <w:rPr>
                <w:rFonts w:ascii="Verdana" w:hAnsi="Verdana" w:cs="Tahoma"/>
                <w:b/>
                <w:bCs/>
                <w:color w:val="C00000"/>
                <w:sz w:val="18"/>
                <w:szCs w:val="18"/>
              </w:rPr>
            </w:pPr>
            <w:r w:rsidRPr="00637BEE">
              <w:rPr>
                <w:rFonts w:ascii="Verdana" w:hAnsi="Verdana" w:cs="Tahoma"/>
                <w:b/>
                <w:bCs/>
                <w:color w:val="C00000"/>
                <w:sz w:val="18"/>
                <w:szCs w:val="18"/>
              </w:rPr>
              <w:t>1</w:t>
            </w:r>
          </w:p>
        </w:tc>
        <w:tc>
          <w:tcPr>
            <w:tcW w:w="1702" w:type="dxa"/>
            <w:vMerge/>
            <w:vAlign w:val="center"/>
          </w:tcPr>
          <w:p w14:paraId="3EF02A8A" w14:textId="77777777" w:rsidR="00EC48E4" w:rsidRPr="00637BEE" w:rsidRDefault="00EC48E4" w:rsidP="00EC48E4">
            <w:pPr>
              <w:spacing w:line="300" w:lineRule="auto"/>
              <w:rPr>
                <w:rFonts w:ascii="Verdana" w:hAnsi="Verdana" w:cs="Tahoma"/>
                <w:sz w:val="18"/>
                <w:szCs w:val="18"/>
              </w:rPr>
            </w:pPr>
          </w:p>
        </w:tc>
        <w:tc>
          <w:tcPr>
            <w:tcW w:w="2268" w:type="dxa"/>
            <w:vMerge/>
            <w:vAlign w:val="center"/>
          </w:tcPr>
          <w:p w14:paraId="1E9CBA50" w14:textId="77777777" w:rsidR="00EC48E4" w:rsidRPr="00637BEE" w:rsidRDefault="00EC48E4" w:rsidP="00EC48E4">
            <w:pPr>
              <w:spacing w:line="300" w:lineRule="auto"/>
              <w:rPr>
                <w:rFonts w:ascii="Verdana" w:hAnsi="Verdana" w:cs="Tahoma"/>
                <w:sz w:val="18"/>
                <w:szCs w:val="18"/>
              </w:rPr>
            </w:pPr>
          </w:p>
        </w:tc>
      </w:tr>
      <w:tr w:rsidR="00EC48E4" w:rsidRPr="00637BEE" w14:paraId="54D468E7" w14:textId="77777777" w:rsidTr="00EC48E4">
        <w:trPr>
          <w:trHeight w:val="83"/>
          <w:jc w:val="center"/>
        </w:trPr>
        <w:tc>
          <w:tcPr>
            <w:tcW w:w="562" w:type="dxa"/>
            <w:shd w:val="clear" w:color="auto" w:fill="FFFFFF"/>
            <w:vAlign w:val="center"/>
          </w:tcPr>
          <w:p w14:paraId="2656833B"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7</w:t>
            </w:r>
          </w:p>
        </w:tc>
        <w:tc>
          <w:tcPr>
            <w:tcW w:w="3411" w:type="dxa"/>
            <w:shd w:val="clear" w:color="auto" w:fill="FFFFFF"/>
            <w:vAlign w:val="center"/>
          </w:tcPr>
          <w:p w14:paraId="5FF53B15" w14:textId="77777777" w:rsidR="00EC48E4" w:rsidRPr="00637BEE" w:rsidRDefault="00EC48E4" w:rsidP="00EC48E4">
            <w:pPr>
              <w:jc w:val="both"/>
              <w:rPr>
                <w:rFonts w:ascii="Verdana" w:hAnsi="Verdana" w:cs="Tahoma"/>
                <w:sz w:val="18"/>
                <w:szCs w:val="18"/>
                <w:lang w:eastAsia="es-BO"/>
              </w:rPr>
            </w:pPr>
            <w:r w:rsidRPr="00637BEE">
              <w:rPr>
                <w:rFonts w:ascii="Verdana" w:hAnsi="Verdana" w:cs="Tahoma"/>
                <w:sz w:val="18"/>
                <w:szCs w:val="18"/>
              </w:rPr>
              <w:t>Motocicleta en buenas condiciones</w:t>
            </w:r>
          </w:p>
        </w:tc>
        <w:tc>
          <w:tcPr>
            <w:tcW w:w="1701" w:type="dxa"/>
            <w:shd w:val="clear" w:color="auto" w:fill="FFFFFF"/>
            <w:vAlign w:val="center"/>
          </w:tcPr>
          <w:p w14:paraId="5DE88DDD" w14:textId="77777777" w:rsidR="00EC48E4" w:rsidRPr="00637BEE" w:rsidRDefault="00EC48E4" w:rsidP="00EC48E4">
            <w:pPr>
              <w:jc w:val="center"/>
              <w:rPr>
                <w:rFonts w:ascii="Verdana" w:hAnsi="Verdana" w:cs="Tahoma"/>
                <w:b/>
                <w:bCs/>
                <w:color w:val="C00000"/>
                <w:sz w:val="18"/>
                <w:szCs w:val="18"/>
              </w:rPr>
            </w:pPr>
            <w:r w:rsidRPr="00637BEE">
              <w:rPr>
                <w:rFonts w:ascii="Verdana" w:hAnsi="Verdana" w:cs="Tahoma"/>
                <w:b/>
                <w:bCs/>
                <w:color w:val="C00000"/>
                <w:sz w:val="18"/>
                <w:szCs w:val="18"/>
              </w:rPr>
              <w:t>1</w:t>
            </w:r>
          </w:p>
        </w:tc>
        <w:tc>
          <w:tcPr>
            <w:tcW w:w="1702" w:type="dxa"/>
            <w:vMerge/>
            <w:tcBorders>
              <w:bottom w:val="single" w:sz="4" w:space="0" w:color="auto"/>
            </w:tcBorders>
            <w:vAlign w:val="center"/>
          </w:tcPr>
          <w:p w14:paraId="3D972D14" w14:textId="77777777" w:rsidR="00EC48E4" w:rsidRPr="00637BEE" w:rsidRDefault="00EC48E4" w:rsidP="00EC48E4">
            <w:pPr>
              <w:spacing w:line="300" w:lineRule="auto"/>
              <w:rPr>
                <w:rFonts w:ascii="Verdana" w:hAnsi="Verdana" w:cs="Tahoma"/>
                <w:sz w:val="18"/>
                <w:szCs w:val="18"/>
              </w:rPr>
            </w:pPr>
          </w:p>
        </w:tc>
        <w:tc>
          <w:tcPr>
            <w:tcW w:w="2268" w:type="dxa"/>
            <w:vMerge/>
            <w:tcBorders>
              <w:bottom w:val="single" w:sz="4" w:space="0" w:color="auto"/>
            </w:tcBorders>
            <w:vAlign w:val="center"/>
          </w:tcPr>
          <w:p w14:paraId="6BA93147" w14:textId="77777777" w:rsidR="00EC48E4" w:rsidRPr="00637BEE" w:rsidRDefault="00EC48E4" w:rsidP="00EC48E4">
            <w:pPr>
              <w:spacing w:line="300" w:lineRule="auto"/>
              <w:rPr>
                <w:rFonts w:ascii="Verdana" w:hAnsi="Verdana" w:cs="Tahoma"/>
                <w:sz w:val="18"/>
                <w:szCs w:val="18"/>
              </w:rPr>
            </w:pPr>
          </w:p>
        </w:tc>
      </w:tr>
      <w:tr w:rsidR="00EC48E4" w:rsidRPr="00637BEE" w14:paraId="5B1A13C7" w14:textId="77777777" w:rsidTr="00EC48E4">
        <w:trPr>
          <w:trHeight w:val="259"/>
          <w:jc w:val="center"/>
        </w:trPr>
        <w:tc>
          <w:tcPr>
            <w:tcW w:w="562" w:type="dxa"/>
            <w:shd w:val="clear" w:color="auto" w:fill="FFFFFF"/>
            <w:vAlign w:val="center"/>
          </w:tcPr>
          <w:p w14:paraId="73C94659"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8</w:t>
            </w:r>
          </w:p>
        </w:tc>
        <w:tc>
          <w:tcPr>
            <w:tcW w:w="3411" w:type="dxa"/>
            <w:shd w:val="clear" w:color="auto" w:fill="FFFFFF"/>
            <w:vAlign w:val="center"/>
          </w:tcPr>
          <w:p w14:paraId="0B9CBBC5"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Generador Eléctrico</w:t>
            </w:r>
          </w:p>
        </w:tc>
        <w:tc>
          <w:tcPr>
            <w:tcW w:w="1701" w:type="dxa"/>
            <w:shd w:val="clear" w:color="auto" w:fill="FFFFFF"/>
            <w:vAlign w:val="center"/>
          </w:tcPr>
          <w:p w14:paraId="16DC3CBA" w14:textId="77777777" w:rsidR="00EC48E4" w:rsidRPr="00637BEE" w:rsidRDefault="00EC48E4" w:rsidP="00EC48E4">
            <w:pPr>
              <w:jc w:val="center"/>
              <w:rPr>
                <w:rFonts w:ascii="Verdana" w:hAnsi="Verdana" w:cs="Tahoma"/>
                <w:b/>
                <w:bCs/>
                <w:color w:val="C00000"/>
                <w:sz w:val="18"/>
                <w:szCs w:val="18"/>
              </w:rPr>
            </w:pPr>
            <w:r w:rsidRPr="00637BEE">
              <w:rPr>
                <w:rFonts w:ascii="Verdana" w:hAnsi="Verdana" w:cs="Tahoma"/>
                <w:b/>
                <w:bCs/>
                <w:color w:val="C00000"/>
                <w:sz w:val="18"/>
                <w:szCs w:val="18"/>
              </w:rPr>
              <w:t>1</w:t>
            </w:r>
          </w:p>
        </w:tc>
        <w:tc>
          <w:tcPr>
            <w:tcW w:w="1702" w:type="dxa"/>
            <w:vMerge w:val="restart"/>
            <w:shd w:val="clear" w:color="auto" w:fill="FFFFFF"/>
            <w:vAlign w:val="center"/>
          </w:tcPr>
          <w:p w14:paraId="1A125BFA" w14:textId="77777777" w:rsidR="00EC48E4" w:rsidRPr="00637BEE" w:rsidRDefault="00EC48E4" w:rsidP="00EC48E4">
            <w:pPr>
              <w:spacing w:line="300" w:lineRule="auto"/>
              <w:jc w:val="center"/>
              <w:rPr>
                <w:rFonts w:ascii="Verdana" w:hAnsi="Verdana" w:cs="Tahoma"/>
                <w:b/>
                <w:sz w:val="18"/>
                <w:szCs w:val="18"/>
              </w:rPr>
            </w:pPr>
            <w:r w:rsidRPr="00637BEE">
              <w:rPr>
                <w:rFonts w:ascii="Verdana" w:hAnsi="Verdana" w:cs="Tahoma"/>
                <w:b/>
                <w:sz w:val="18"/>
                <w:szCs w:val="18"/>
              </w:rPr>
              <w:t>A requerimiento (a ser definido por el Fiscal)</w:t>
            </w:r>
          </w:p>
        </w:tc>
        <w:tc>
          <w:tcPr>
            <w:tcW w:w="2268" w:type="dxa"/>
            <w:vMerge w:val="restart"/>
            <w:shd w:val="clear" w:color="auto" w:fill="FFFFFF"/>
            <w:vAlign w:val="center"/>
          </w:tcPr>
          <w:p w14:paraId="4D5F4655" w14:textId="77777777" w:rsidR="00EC48E4" w:rsidRPr="00637BEE" w:rsidRDefault="00EC48E4" w:rsidP="00EC48E4">
            <w:pPr>
              <w:spacing w:line="300" w:lineRule="auto"/>
              <w:jc w:val="center"/>
              <w:rPr>
                <w:rFonts w:ascii="Verdana" w:hAnsi="Verdana" w:cs="Tahoma"/>
                <w:b/>
                <w:sz w:val="18"/>
                <w:szCs w:val="18"/>
              </w:rPr>
            </w:pPr>
            <w:r w:rsidRPr="00637BEE">
              <w:rPr>
                <w:rFonts w:ascii="Verdana" w:hAnsi="Verdana" w:cs="Tahoma"/>
                <w:b/>
                <w:sz w:val="18"/>
                <w:szCs w:val="18"/>
              </w:rPr>
              <w:t>SEGÚN REQUERIMIENTO</w:t>
            </w:r>
          </w:p>
        </w:tc>
      </w:tr>
      <w:tr w:rsidR="00EC48E4" w:rsidRPr="00637BEE" w14:paraId="6C15DD42" w14:textId="77777777" w:rsidTr="00EC48E4">
        <w:trPr>
          <w:trHeight w:val="391"/>
          <w:jc w:val="center"/>
        </w:trPr>
        <w:tc>
          <w:tcPr>
            <w:tcW w:w="562" w:type="dxa"/>
            <w:shd w:val="clear" w:color="auto" w:fill="auto"/>
            <w:vAlign w:val="center"/>
          </w:tcPr>
          <w:p w14:paraId="12759E86"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9</w:t>
            </w:r>
          </w:p>
        </w:tc>
        <w:tc>
          <w:tcPr>
            <w:tcW w:w="3411" w:type="dxa"/>
            <w:shd w:val="clear" w:color="auto" w:fill="auto"/>
            <w:vAlign w:val="center"/>
          </w:tcPr>
          <w:p w14:paraId="454F3D5E"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 xml:space="preserve">Bomba de agua </w:t>
            </w:r>
          </w:p>
        </w:tc>
        <w:tc>
          <w:tcPr>
            <w:tcW w:w="1701" w:type="dxa"/>
            <w:shd w:val="clear" w:color="auto" w:fill="auto"/>
            <w:vAlign w:val="center"/>
          </w:tcPr>
          <w:p w14:paraId="0BF20BF4" w14:textId="77777777" w:rsidR="00EC48E4" w:rsidRPr="00637BEE" w:rsidRDefault="00EC48E4" w:rsidP="00EC48E4">
            <w:pPr>
              <w:jc w:val="center"/>
              <w:rPr>
                <w:rFonts w:ascii="Verdana" w:hAnsi="Verdana" w:cs="Tahoma"/>
                <w:b/>
                <w:bCs/>
                <w:color w:val="C00000"/>
                <w:sz w:val="18"/>
                <w:szCs w:val="18"/>
              </w:rPr>
            </w:pPr>
            <w:r w:rsidRPr="00637BEE">
              <w:rPr>
                <w:rFonts w:ascii="Verdana" w:hAnsi="Verdana" w:cs="Tahoma"/>
                <w:b/>
                <w:bCs/>
                <w:color w:val="C00000"/>
                <w:sz w:val="18"/>
                <w:szCs w:val="18"/>
              </w:rPr>
              <w:t>1</w:t>
            </w:r>
          </w:p>
        </w:tc>
        <w:tc>
          <w:tcPr>
            <w:tcW w:w="1702" w:type="dxa"/>
            <w:vMerge/>
          </w:tcPr>
          <w:p w14:paraId="5FC14A15" w14:textId="77777777" w:rsidR="00EC48E4" w:rsidRPr="00637BEE" w:rsidRDefault="00EC48E4" w:rsidP="00EC48E4">
            <w:pPr>
              <w:spacing w:line="300" w:lineRule="auto"/>
              <w:rPr>
                <w:rFonts w:ascii="Verdana" w:hAnsi="Verdana" w:cs="Tahoma"/>
                <w:sz w:val="18"/>
                <w:szCs w:val="18"/>
              </w:rPr>
            </w:pPr>
          </w:p>
        </w:tc>
        <w:tc>
          <w:tcPr>
            <w:tcW w:w="2268" w:type="dxa"/>
            <w:vMerge/>
          </w:tcPr>
          <w:p w14:paraId="1543FB8C" w14:textId="77777777" w:rsidR="00EC48E4" w:rsidRPr="00637BEE" w:rsidRDefault="00EC48E4" w:rsidP="00EC48E4">
            <w:pPr>
              <w:spacing w:line="300" w:lineRule="auto"/>
              <w:rPr>
                <w:rFonts w:ascii="Verdana" w:hAnsi="Verdana" w:cs="Tahoma"/>
                <w:sz w:val="18"/>
                <w:szCs w:val="18"/>
              </w:rPr>
            </w:pPr>
          </w:p>
        </w:tc>
      </w:tr>
      <w:tr w:rsidR="00EC48E4" w:rsidRPr="00637BEE" w14:paraId="0F087CCF" w14:textId="77777777" w:rsidTr="00EC48E4">
        <w:trPr>
          <w:trHeight w:val="391"/>
          <w:jc w:val="center"/>
        </w:trPr>
        <w:tc>
          <w:tcPr>
            <w:tcW w:w="562" w:type="dxa"/>
            <w:shd w:val="clear" w:color="auto" w:fill="auto"/>
            <w:vAlign w:val="center"/>
          </w:tcPr>
          <w:p w14:paraId="1DD61E0C"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10</w:t>
            </w:r>
          </w:p>
        </w:tc>
        <w:tc>
          <w:tcPr>
            <w:tcW w:w="3411" w:type="dxa"/>
            <w:shd w:val="clear" w:color="auto" w:fill="auto"/>
            <w:vAlign w:val="center"/>
          </w:tcPr>
          <w:p w14:paraId="3A4B6995"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Compresora de aire para pintura</w:t>
            </w:r>
          </w:p>
        </w:tc>
        <w:tc>
          <w:tcPr>
            <w:tcW w:w="1701" w:type="dxa"/>
            <w:shd w:val="clear" w:color="auto" w:fill="auto"/>
            <w:vAlign w:val="center"/>
          </w:tcPr>
          <w:p w14:paraId="7A1E4DF2" w14:textId="77777777" w:rsidR="00EC48E4" w:rsidRPr="00637BEE" w:rsidRDefault="00EC48E4" w:rsidP="00EC48E4">
            <w:pPr>
              <w:jc w:val="center"/>
              <w:rPr>
                <w:rFonts w:ascii="Verdana" w:hAnsi="Verdana" w:cs="Tahoma"/>
                <w:b/>
                <w:bCs/>
                <w:color w:val="C00000"/>
                <w:sz w:val="18"/>
                <w:szCs w:val="18"/>
              </w:rPr>
            </w:pPr>
            <w:r w:rsidRPr="00637BEE">
              <w:rPr>
                <w:rFonts w:ascii="Verdana" w:hAnsi="Verdana" w:cs="Tahoma"/>
                <w:b/>
                <w:bCs/>
                <w:color w:val="FF0000"/>
                <w:sz w:val="18"/>
                <w:szCs w:val="18"/>
              </w:rPr>
              <w:t>1</w:t>
            </w:r>
          </w:p>
        </w:tc>
        <w:tc>
          <w:tcPr>
            <w:tcW w:w="1702" w:type="dxa"/>
            <w:vMerge/>
          </w:tcPr>
          <w:p w14:paraId="77A12E6D" w14:textId="77777777" w:rsidR="00EC48E4" w:rsidRPr="00637BEE" w:rsidRDefault="00EC48E4" w:rsidP="00EC48E4">
            <w:pPr>
              <w:spacing w:line="300" w:lineRule="auto"/>
              <w:rPr>
                <w:rFonts w:ascii="Verdana" w:hAnsi="Verdana" w:cs="Tahoma"/>
                <w:sz w:val="18"/>
                <w:szCs w:val="18"/>
              </w:rPr>
            </w:pPr>
          </w:p>
        </w:tc>
        <w:tc>
          <w:tcPr>
            <w:tcW w:w="2268" w:type="dxa"/>
            <w:vMerge/>
          </w:tcPr>
          <w:p w14:paraId="7D7F12FD" w14:textId="77777777" w:rsidR="00EC48E4" w:rsidRPr="00637BEE" w:rsidRDefault="00EC48E4" w:rsidP="00EC48E4">
            <w:pPr>
              <w:spacing w:line="300" w:lineRule="auto"/>
              <w:rPr>
                <w:rFonts w:ascii="Verdana" w:hAnsi="Verdana" w:cs="Tahoma"/>
                <w:sz w:val="18"/>
                <w:szCs w:val="18"/>
              </w:rPr>
            </w:pPr>
          </w:p>
        </w:tc>
      </w:tr>
      <w:tr w:rsidR="00EC48E4" w:rsidRPr="00637BEE" w14:paraId="7EDC43E6" w14:textId="77777777" w:rsidTr="00EC48E4">
        <w:trPr>
          <w:trHeight w:val="391"/>
          <w:jc w:val="center"/>
        </w:trPr>
        <w:tc>
          <w:tcPr>
            <w:tcW w:w="562" w:type="dxa"/>
            <w:shd w:val="clear" w:color="auto" w:fill="auto"/>
            <w:vAlign w:val="center"/>
          </w:tcPr>
          <w:p w14:paraId="53A8BF47" w14:textId="77777777" w:rsidR="00EC48E4" w:rsidRPr="00637BEE" w:rsidRDefault="00EC48E4" w:rsidP="00EC48E4">
            <w:pPr>
              <w:spacing w:line="300" w:lineRule="auto"/>
              <w:jc w:val="center"/>
              <w:rPr>
                <w:rFonts w:ascii="Verdana" w:hAnsi="Verdana" w:cs="Tahoma"/>
                <w:sz w:val="18"/>
                <w:szCs w:val="18"/>
              </w:rPr>
            </w:pPr>
            <w:r w:rsidRPr="00637BEE">
              <w:rPr>
                <w:rFonts w:ascii="Verdana" w:hAnsi="Verdana" w:cs="Tahoma"/>
                <w:sz w:val="18"/>
                <w:szCs w:val="18"/>
              </w:rPr>
              <w:t>11</w:t>
            </w:r>
          </w:p>
        </w:tc>
        <w:tc>
          <w:tcPr>
            <w:tcW w:w="3411" w:type="dxa"/>
            <w:shd w:val="clear" w:color="auto" w:fill="auto"/>
            <w:vAlign w:val="center"/>
          </w:tcPr>
          <w:p w14:paraId="0BBEFBD6" w14:textId="77777777" w:rsidR="00EC48E4" w:rsidRPr="00637BEE" w:rsidRDefault="00EC48E4" w:rsidP="00EC48E4">
            <w:pPr>
              <w:jc w:val="both"/>
              <w:rPr>
                <w:rFonts w:ascii="Verdana" w:hAnsi="Verdana" w:cs="Tahoma"/>
                <w:sz w:val="18"/>
                <w:szCs w:val="18"/>
              </w:rPr>
            </w:pPr>
            <w:r w:rsidRPr="00637BEE">
              <w:rPr>
                <w:rFonts w:ascii="Verdana" w:hAnsi="Verdana" w:cs="Tahoma"/>
                <w:sz w:val="18"/>
                <w:szCs w:val="18"/>
              </w:rPr>
              <w:t xml:space="preserve">Otros </w:t>
            </w:r>
          </w:p>
        </w:tc>
        <w:tc>
          <w:tcPr>
            <w:tcW w:w="1701" w:type="dxa"/>
            <w:shd w:val="clear" w:color="auto" w:fill="auto"/>
            <w:vAlign w:val="center"/>
          </w:tcPr>
          <w:p w14:paraId="38CFE994" w14:textId="77777777" w:rsidR="00EC48E4" w:rsidRPr="00637BEE" w:rsidRDefault="00EC48E4" w:rsidP="00EC48E4">
            <w:pPr>
              <w:jc w:val="center"/>
              <w:rPr>
                <w:rFonts w:ascii="Verdana" w:hAnsi="Verdana" w:cs="Tahoma"/>
                <w:b/>
                <w:bCs/>
                <w:color w:val="C00000"/>
                <w:sz w:val="18"/>
                <w:szCs w:val="18"/>
              </w:rPr>
            </w:pPr>
          </w:p>
        </w:tc>
        <w:tc>
          <w:tcPr>
            <w:tcW w:w="1702" w:type="dxa"/>
          </w:tcPr>
          <w:p w14:paraId="1B40AC62" w14:textId="77777777" w:rsidR="00EC48E4" w:rsidRPr="00637BEE" w:rsidRDefault="00EC48E4" w:rsidP="00EC48E4">
            <w:pPr>
              <w:spacing w:line="300" w:lineRule="auto"/>
              <w:rPr>
                <w:rFonts w:ascii="Verdana" w:hAnsi="Verdana" w:cs="Tahoma"/>
                <w:sz w:val="18"/>
                <w:szCs w:val="18"/>
              </w:rPr>
            </w:pPr>
          </w:p>
        </w:tc>
        <w:tc>
          <w:tcPr>
            <w:tcW w:w="2268" w:type="dxa"/>
          </w:tcPr>
          <w:p w14:paraId="1B21E85F" w14:textId="77777777" w:rsidR="00EC48E4" w:rsidRPr="00637BEE" w:rsidRDefault="00EC48E4" w:rsidP="00EC48E4">
            <w:pPr>
              <w:spacing w:line="300" w:lineRule="auto"/>
              <w:rPr>
                <w:rFonts w:ascii="Verdana" w:hAnsi="Verdana" w:cs="Tahoma"/>
                <w:sz w:val="18"/>
                <w:szCs w:val="18"/>
              </w:rPr>
            </w:pPr>
          </w:p>
        </w:tc>
      </w:tr>
      <w:tr w:rsidR="00EC48E4" w:rsidRPr="00637BEE" w14:paraId="78949661" w14:textId="77777777" w:rsidTr="00EC48E4">
        <w:trPr>
          <w:trHeight w:val="1302"/>
          <w:jc w:val="center"/>
        </w:trPr>
        <w:tc>
          <w:tcPr>
            <w:tcW w:w="9644" w:type="dxa"/>
            <w:gridSpan w:val="5"/>
            <w:tcBorders>
              <w:top w:val="single" w:sz="4" w:space="0" w:color="auto"/>
              <w:left w:val="nil"/>
              <w:bottom w:val="nil"/>
              <w:right w:val="nil"/>
            </w:tcBorders>
            <w:shd w:val="clear" w:color="auto" w:fill="auto"/>
            <w:vAlign w:val="center"/>
          </w:tcPr>
          <w:p w14:paraId="6325C204" w14:textId="77777777" w:rsidR="00EC48E4" w:rsidRPr="00637BEE" w:rsidRDefault="00EC48E4" w:rsidP="00EC48E4">
            <w:pPr>
              <w:jc w:val="both"/>
              <w:rPr>
                <w:rFonts w:ascii="Verdana" w:hAnsi="Verdana" w:cs="Tahoma"/>
                <w:b/>
                <w:bCs/>
                <w:i/>
                <w:iCs/>
                <w:sz w:val="18"/>
                <w:szCs w:val="18"/>
              </w:rPr>
            </w:pPr>
            <w:bookmarkStart w:id="146" w:name="_Hlk142555946"/>
            <w:bookmarkStart w:id="147" w:name="_Hlk144980305"/>
            <w:r w:rsidRPr="00637BEE">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46"/>
          <w:p w14:paraId="3A911036" w14:textId="77777777" w:rsidR="00EC48E4" w:rsidRPr="00637BEE" w:rsidRDefault="00EC48E4" w:rsidP="00EC48E4">
            <w:pPr>
              <w:jc w:val="both"/>
              <w:rPr>
                <w:rFonts w:ascii="Verdana" w:hAnsi="Verdana" w:cs="Tahoma"/>
                <w:b/>
                <w:bCs/>
                <w:i/>
                <w:sz w:val="18"/>
                <w:szCs w:val="18"/>
              </w:rPr>
            </w:pPr>
          </w:p>
          <w:p w14:paraId="6A27ABA6" w14:textId="77777777" w:rsidR="00EC48E4" w:rsidRPr="00637BEE" w:rsidRDefault="00EC48E4" w:rsidP="00EC48E4">
            <w:pPr>
              <w:tabs>
                <w:tab w:val="left" w:pos="709"/>
              </w:tabs>
              <w:jc w:val="both"/>
              <w:outlineLvl w:val="0"/>
              <w:rPr>
                <w:rFonts w:ascii="Verdana" w:hAnsi="Verdana" w:cs="Tahoma"/>
                <w:b/>
                <w:i/>
                <w:sz w:val="18"/>
                <w:szCs w:val="18"/>
              </w:rPr>
            </w:pPr>
            <w:r w:rsidRPr="00637BEE">
              <w:rPr>
                <w:rFonts w:ascii="Verdana" w:hAnsi="Verdana" w:cs="Tahoma"/>
                <w:b/>
                <w:i/>
                <w:sz w:val="18"/>
                <w:szCs w:val="18"/>
              </w:rPr>
              <w:t xml:space="preserve">En caso de adjudicación debe presentar: </w:t>
            </w:r>
          </w:p>
          <w:p w14:paraId="0EF0FCD0" w14:textId="77777777" w:rsidR="00EC48E4" w:rsidRPr="00637BEE" w:rsidRDefault="00EC48E4" w:rsidP="00EC48E4">
            <w:pPr>
              <w:tabs>
                <w:tab w:val="left" w:pos="709"/>
              </w:tabs>
              <w:jc w:val="both"/>
              <w:outlineLvl w:val="0"/>
              <w:rPr>
                <w:rFonts w:ascii="Verdana" w:hAnsi="Verdana" w:cs="Tahoma"/>
                <w:b/>
                <w:i/>
                <w:sz w:val="18"/>
                <w:szCs w:val="18"/>
              </w:rPr>
            </w:pPr>
          </w:p>
          <w:p w14:paraId="4E1F748E" w14:textId="77777777" w:rsidR="00EC48E4" w:rsidRPr="00637BEE" w:rsidRDefault="00EC48E4" w:rsidP="00EC48E4">
            <w:pPr>
              <w:tabs>
                <w:tab w:val="left" w:pos="709"/>
              </w:tabs>
              <w:jc w:val="both"/>
              <w:outlineLvl w:val="0"/>
              <w:rPr>
                <w:rFonts w:ascii="Verdana" w:hAnsi="Verdana" w:cs="Tahoma"/>
                <w:b/>
                <w:i/>
                <w:sz w:val="18"/>
                <w:szCs w:val="18"/>
              </w:rPr>
            </w:pPr>
            <w:r w:rsidRPr="00637BEE">
              <w:rPr>
                <w:rFonts w:ascii="Verdana" w:hAnsi="Verdana" w:cs="Tahoma"/>
                <w:b/>
                <w:i/>
                <w:sz w:val="18"/>
                <w:szCs w:val="18"/>
              </w:rPr>
              <w:t xml:space="preserve">• Para Vehículos livianos, pesados y motocicletas PROPIOS, presentar Original o Fotocopia Legalizada o Notariado de RUAT. </w:t>
            </w:r>
          </w:p>
          <w:p w14:paraId="27C73FE2" w14:textId="77777777" w:rsidR="00EC48E4" w:rsidRPr="00637BEE" w:rsidRDefault="00EC48E4" w:rsidP="00EC48E4">
            <w:pPr>
              <w:tabs>
                <w:tab w:val="left" w:pos="709"/>
              </w:tabs>
              <w:jc w:val="both"/>
              <w:outlineLvl w:val="0"/>
              <w:rPr>
                <w:rFonts w:ascii="Verdana" w:hAnsi="Verdana" w:cs="Tahoma"/>
                <w:b/>
                <w:i/>
                <w:sz w:val="18"/>
                <w:szCs w:val="18"/>
              </w:rPr>
            </w:pPr>
            <w:r w:rsidRPr="00637BEE">
              <w:rPr>
                <w:rFonts w:ascii="Verdana" w:hAnsi="Verdana" w:cs="Tahoma"/>
                <w:b/>
                <w:i/>
                <w:sz w:val="18"/>
                <w:szCs w:val="18"/>
              </w:rPr>
              <w:t xml:space="preserve"> </w:t>
            </w:r>
          </w:p>
          <w:p w14:paraId="21EA81D7" w14:textId="77777777" w:rsidR="00EC48E4" w:rsidRPr="00637BEE" w:rsidRDefault="00EC48E4" w:rsidP="00EC48E4">
            <w:pPr>
              <w:jc w:val="both"/>
              <w:rPr>
                <w:rFonts w:ascii="Verdana" w:hAnsi="Verdana" w:cs="Tahoma"/>
                <w:b/>
                <w:i/>
                <w:sz w:val="18"/>
                <w:szCs w:val="18"/>
              </w:rPr>
            </w:pPr>
            <w:r w:rsidRPr="00637BEE">
              <w:rPr>
                <w:rFonts w:ascii="Verdana" w:hAnsi="Verdana" w:cs="Tahoma"/>
                <w:b/>
                <w:i/>
                <w:sz w:val="18"/>
                <w:szCs w:val="18"/>
              </w:rPr>
              <w:t>• Para Vehículos livianos, pesados y motocicletas ALQUILADOS, presentar el Contrato de Alquiler Original.</w:t>
            </w:r>
          </w:p>
          <w:p w14:paraId="3C83EC8C" w14:textId="77777777" w:rsidR="00EC48E4" w:rsidRPr="00637BEE" w:rsidRDefault="00EC48E4" w:rsidP="00EC48E4">
            <w:pPr>
              <w:jc w:val="both"/>
              <w:rPr>
                <w:rFonts w:ascii="Verdana" w:hAnsi="Verdana" w:cs="Tahoma"/>
                <w:b/>
                <w:bCs/>
                <w:i/>
                <w:sz w:val="18"/>
                <w:szCs w:val="18"/>
              </w:rPr>
            </w:pPr>
          </w:p>
          <w:p w14:paraId="2C168FBA" w14:textId="77777777" w:rsidR="00EC48E4" w:rsidRPr="00637BEE" w:rsidRDefault="00EC48E4" w:rsidP="00EC48E4">
            <w:pPr>
              <w:tabs>
                <w:tab w:val="left" w:pos="709"/>
              </w:tabs>
              <w:jc w:val="both"/>
              <w:outlineLvl w:val="0"/>
              <w:rPr>
                <w:rFonts w:ascii="Verdana" w:hAnsi="Verdana" w:cs="Tahoma"/>
                <w:b/>
                <w:i/>
                <w:sz w:val="18"/>
                <w:szCs w:val="18"/>
              </w:rPr>
            </w:pPr>
            <w:r w:rsidRPr="00637BEE">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7759EFD6"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HERRAMIENTAS E INSUMOS</w:t>
      </w:r>
      <w:bookmarkEnd w:id="144"/>
      <w:bookmarkEnd w:id="145"/>
      <w:r w:rsidRPr="00637BEE">
        <w:rPr>
          <w:rFonts w:ascii="Verdana" w:hAnsi="Verdana" w:cs="Tahoma"/>
          <w:b/>
          <w:bCs/>
          <w:color w:val="000000"/>
          <w:kern w:val="32"/>
          <w:sz w:val="18"/>
          <w:szCs w:val="18"/>
          <w:lang w:val="es-ES_tradnl"/>
        </w:rPr>
        <w:t xml:space="preserve"> OPERATIVOS</w:t>
      </w:r>
    </w:p>
    <w:p w14:paraId="5052D476" w14:textId="77777777" w:rsidR="00EC48E4" w:rsidRPr="00637BEE" w:rsidRDefault="00EC48E4" w:rsidP="00EC48E4">
      <w:pPr>
        <w:spacing w:line="260" w:lineRule="atLeast"/>
        <w:jc w:val="both"/>
        <w:rPr>
          <w:rFonts w:ascii="Verdana" w:hAnsi="Verdana" w:cs="Tahoma"/>
          <w:color w:val="000000"/>
          <w:sz w:val="18"/>
          <w:szCs w:val="18"/>
          <w:lang w:val="es-ES_tradnl" w:eastAsia="es-BO"/>
        </w:rPr>
      </w:pPr>
      <w:r w:rsidRPr="00637BEE">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637BEE">
        <w:rPr>
          <w:rFonts w:ascii="Verdana" w:hAnsi="Verdana" w:cs="Tahoma"/>
          <w:color w:val="000000"/>
          <w:sz w:val="18"/>
          <w:szCs w:val="18"/>
          <w:lang w:val="es-ES_tradnl" w:eastAsia="es-BO"/>
        </w:rPr>
        <w:t xml:space="preserve"> </w:t>
      </w:r>
    </w:p>
    <w:p w14:paraId="14AD861E" w14:textId="77777777" w:rsidR="00EC48E4" w:rsidRPr="00637BEE" w:rsidRDefault="00EC48E4" w:rsidP="00EC48E4">
      <w:pPr>
        <w:spacing w:line="260" w:lineRule="atLeast"/>
        <w:jc w:val="both"/>
        <w:rPr>
          <w:rFonts w:ascii="Verdana" w:hAnsi="Verdana" w:cs="Tahoma"/>
          <w:color w:val="000000"/>
          <w:sz w:val="18"/>
          <w:szCs w:val="18"/>
          <w:lang w:val="es-ES_tradnl" w:eastAsia="es-BO"/>
        </w:rPr>
      </w:pPr>
      <w:r w:rsidRPr="00637BEE">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FFED8CE"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71811170"/>
      <w:r w:rsidRPr="00637BEE">
        <w:rPr>
          <w:rFonts w:ascii="Verdana" w:hAnsi="Verdana" w:cs="Tahoma"/>
          <w:b/>
          <w:bCs/>
          <w:color w:val="000000"/>
          <w:kern w:val="32"/>
          <w:sz w:val="18"/>
          <w:szCs w:val="18"/>
          <w:lang w:val="es-ES_tradnl"/>
        </w:rPr>
        <w:t>CONTROL Y SEGUIMIENTO DE LA CONSULTORÍA</w:t>
      </w:r>
      <w:bookmarkEnd w:id="148"/>
      <w:bookmarkEnd w:id="149"/>
    </w:p>
    <w:p w14:paraId="4ED0419C"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El control, seguimiento y monitoreo de la consultoría será realizado por la </w:t>
      </w:r>
      <w:r w:rsidRPr="00637BEE">
        <w:rPr>
          <w:rFonts w:ascii="Verdana" w:hAnsi="Verdana" w:cs="Tahoma"/>
          <w:b/>
          <w:sz w:val="18"/>
          <w:szCs w:val="18"/>
          <w:lang w:val="es-ES_tradnl"/>
        </w:rPr>
        <w:t>Inspectoría del proyecto</w:t>
      </w:r>
      <w:r w:rsidRPr="00637BEE">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671D14B" w14:textId="77777777" w:rsidR="00EC48E4" w:rsidRPr="00637BEE" w:rsidRDefault="00EC48E4" w:rsidP="00181C6F">
      <w:pPr>
        <w:numPr>
          <w:ilvl w:val="1"/>
          <w:numId w:val="73"/>
        </w:numPr>
        <w:spacing w:line="260" w:lineRule="atLeast"/>
        <w:ind w:left="426"/>
        <w:jc w:val="both"/>
        <w:rPr>
          <w:rFonts w:ascii="Verdana" w:hAnsi="Verdana" w:cs="Tahoma"/>
          <w:sz w:val="18"/>
          <w:szCs w:val="18"/>
          <w:lang w:val="es-ES_tradnl"/>
        </w:rPr>
      </w:pPr>
      <w:r w:rsidRPr="00637BEE">
        <w:rPr>
          <w:rFonts w:ascii="Verdana" w:hAnsi="Verdana" w:cs="Tahoma"/>
          <w:sz w:val="18"/>
          <w:szCs w:val="18"/>
          <w:lang w:val="es-ES_tradnl"/>
        </w:rPr>
        <w:t>Conocer, analizar, rechazar o aprobar los asuntos correspondientes al cumplimiento de las actividades a ser realizadas por la Entidad Ejecutora.</w:t>
      </w:r>
    </w:p>
    <w:p w14:paraId="7776F8FE" w14:textId="77777777" w:rsidR="00EC48E4" w:rsidRPr="00637BEE" w:rsidRDefault="00EC48E4" w:rsidP="00181C6F">
      <w:pPr>
        <w:numPr>
          <w:ilvl w:val="1"/>
          <w:numId w:val="73"/>
        </w:numPr>
        <w:spacing w:line="260" w:lineRule="atLeast"/>
        <w:ind w:left="426"/>
        <w:jc w:val="both"/>
        <w:rPr>
          <w:rFonts w:ascii="Verdana" w:hAnsi="Verdana" w:cs="Tahoma"/>
          <w:sz w:val="18"/>
          <w:szCs w:val="18"/>
          <w:lang w:val="es-ES_tradnl"/>
        </w:rPr>
      </w:pPr>
      <w:r w:rsidRPr="00637BEE">
        <w:rPr>
          <w:rFonts w:ascii="Verdana" w:hAnsi="Verdana" w:cs="Tahoma"/>
          <w:sz w:val="18"/>
          <w:szCs w:val="18"/>
          <w:lang w:val="es-ES_tradnl"/>
        </w:rPr>
        <w:t>Aprobar o rechazar informes/productos de la Entidad Ejecutora, de manera fundamentada, en el plazo establecido en este documento.</w:t>
      </w:r>
    </w:p>
    <w:p w14:paraId="2A3B24CE" w14:textId="77777777" w:rsidR="00EC48E4" w:rsidRPr="00637BEE" w:rsidRDefault="00EC48E4" w:rsidP="00181C6F">
      <w:pPr>
        <w:numPr>
          <w:ilvl w:val="1"/>
          <w:numId w:val="73"/>
        </w:numPr>
        <w:spacing w:line="260" w:lineRule="atLeast"/>
        <w:ind w:left="426"/>
        <w:jc w:val="both"/>
        <w:rPr>
          <w:rFonts w:ascii="Verdana" w:hAnsi="Verdana" w:cs="Tahoma"/>
          <w:sz w:val="18"/>
          <w:szCs w:val="18"/>
          <w:lang w:val="es-ES_tradnl"/>
        </w:rPr>
      </w:pPr>
      <w:r w:rsidRPr="00637BEE">
        <w:rPr>
          <w:rFonts w:ascii="Verdana" w:hAnsi="Verdana" w:cs="Tahoma"/>
          <w:sz w:val="18"/>
          <w:szCs w:val="18"/>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9FFC87B" w14:textId="77777777" w:rsidR="00EC48E4" w:rsidRPr="00637BEE" w:rsidRDefault="00EC48E4" w:rsidP="00181C6F">
      <w:pPr>
        <w:numPr>
          <w:ilvl w:val="1"/>
          <w:numId w:val="73"/>
        </w:numPr>
        <w:spacing w:line="260" w:lineRule="atLeast"/>
        <w:ind w:left="426"/>
        <w:jc w:val="both"/>
        <w:rPr>
          <w:rFonts w:ascii="Verdana" w:hAnsi="Verdana" w:cs="Tahoma"/>
          <w:sz w:val="18"/>
          <w:szCs w:val="18"/>
        </w:rPr>
      </w:pPr>
      <w:r w:rsidRPr="00637BEE">
        <w:rPr>
          <w:rFonts w:ascii="Verdana" w:hAnsi="Verdana" w:cs="Tahoma"/>
          <w:sz w:val="18"/>
          <w:szCs w:val="18"/>
        </w:rPr>
        <w:t xml:space="preserve">Solicitar a la Entidad Ejecutora de ensayos de laboratorio y ensayos in situ, realizados en el periodo, adjuntando los documentos de respaldo. </w:t>
      </w:r>
    </w:p>
    <w:p w14:paraId="24BAE1C4" w14:textId="77777777" w:rsidR="00EC48E4" w:rsidRPr="00637BEE" w:rsidRDefault="00EC48E4" w:rsidP="00181C6F">
      <w:pPr>
        <w:numPr>
          <w:ilvl w:val="1"/>
          <w:numId w:val="73"/>
        </w:numPr>
        <w:spacing w:line="260" w:lineRule="atLeast"/>
        <w:ind w:left="426"/>
        <w:jc w:val="both"/>
        <w:rPr>
          <w:rFonts w:ascii="Verdana" w:hAnsi="Verdana" w:cs="Tahoma"/>
          <w:sz w:val="18"/>
          <w:szCs w:val="18"/>
          <w:lang w:val="es-ES_tradnl"/>
        </w:rPr>
      </w:pPr>
      <w:r w:rsidRPr="00637BEE">
        <w:rPr>
          <w:rFonts w:ascii="Verdana" w:hAnsi="Verdana" w:cs="Tahoma"/>
          <w:sz w:val="18"/>
          <w:szCs w:val="18"/>
          <w:lang w:val="es-ES_tradnl"/>
        </w:rPr>
        <w:t>Emitir Llamadas de Atención a la Entidad Ejecutora, de manera oportuna y fundamentada.</w:t>
      </w:r>
    </w:p>
    <w:p w14:paraId="3073CFD4" w14:textId="77777777" w:rsidR="00EC48E4" w:rsidRPr="00637BEE" w:rsidRDefault="00EC48E4" w:rsidP="00181C6F">
      <w:pPr>
        <w:numPr>
          <w:ilvl w:val="1"/>
          <w:numId w:val="71"/>
        </w:numPr>
        <w:spacing w:line="260" w:lineRule="atLeast"/>
        <w:ind w:left="426"/>
        <w:jc w:val="both"/>
        <w:rPr>
          <w:rFonts w:ascii="Verdana" w:hAnsi="Verdana" w:cs="Tahoma"/>
          <w:sz w:val="18"/>
          <w:szCs w:val="18"/>
          <w:lang w:val="es-ES_tradnl"/>
        </w:rPr>
      </w:pPr>
      <w:r w:rsidRPr="00637BEE">
        <w:rPr>
          <w:rFonts w:ascii="Verdana" w:hAnsi="Verdana" w:cs="Tahoma"/>
          <w:sz w:val="18"/>
          <w:szCs w:val="18"/>
          <w:lang w:val="es-ES_tradnl"/>
        </w:rPr>
        <w:t>Realizar el estricto seguimiento y control al cumplimiento de las condiciones adicionales ofertadas por la Entidad Ejecutora.</w:t>
      </w:r>
    </w:p>
    <w:p w14:paraId="65F8D79F"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En caso que la Entidad Ejecutora no esté de acuerdo con la llamada de atención, podrá el Fiscal del Proyecto definir la validez de la misma.</w:t>
      </w:r>
    </w:p>
    <w:p w14:paraId="1674E646" w14:textId="77777777" w:rsidR="00EC48E4" w:rsidRPr="00637BEE" w:rsidRDefault="00EC48E4" w:rsidP="00EC48E4">
      <w:pPr>
        <w:spacing w:line="260" w:lineRule="atLeast"/>
        <w:jc w:val="both"/>
        <w:rPr>
          <w:rFonts w:ascii="Verdana" w:hAnsi="Verdana" w:cs="Tahoma"/>
          <w:color w:val="000000"/>
          <w:sz w:val="18"/>
          <w:szCs w:val="18"/>
          <w:lang w:val="es-ES_tradnl"/>
        </w:rPr>
      </w:pPr>
      <w:r w:rsidRPr="00637BEE">
        <w:rPr>
          <w:rFonts w:ascii="Verdana" w:hAnsi="Verdana" w:cs="Tahoma"/>
          <w:sz w:val="18"/>
          <w:szCs w:val="18"/>
          <w:lang w:val="es-ES_tradnl"/>
        </w:rPr>
        <w:t xml:space="preserve">Asimismo, la AEVIVIENDA designará al </w:t>
      </w:r>
      <w:r w:rsidRPr="00637BEE">
        <w:rPr>
          <w:rFonts w:ascii="Verdana" w:hAnsi="Verdana" w:cs="Tahoma"/>
          <w:b/>
          <w:sz w:val="18"/>
          <w:szCs w:val="18"/>
          <w:lang w:val="es-ES_tradnl"/>
        </w:rPr>
        <w:t>Fiscal del Proyecto</w:t>
      </w:r>
      <w:r w:rsidRPr="00637BEE">
        <w:rPr>
          <w:rFonts w:ascii="Verdana" w:hAnsi="Verdana" w:cs="Tahoma"/>
          <w:sz w:val="18"/>
          <w:szCs w:val="18"/>
          <w:lang w:val="es-ES_tradnl"/>
        </w:rPr>
        <w:t>, quien realizará el control y seguimiento a las actividades realizadas por Entidad Ejecutora y por el Inspector.</w:t>
      </w:r>
      <w:bookmarkStart w:id="150" w:name="_Toc536520844"/>
      <w:r w:rsidRPr="00637BEE">
        <w:rPr>
          <w:rFonts w:ascii="Verdana" w:hAnsi="Verdana" w:cs="Tahoma"/>
          <w:color w:val="000000"/>
          <w:sz w:val="18"/>
          <w:szCs w:val="18"/>
          <w:lang w:val="es-ES_tradnl"/>
        </w:rPr>
        <w:t xml:space="preserve"> </w:t>
      </w:r>
      <w:bookmarkStart w:id="151" w:name="_Toc536520845"/>
      <w:bookmarkEnd w:id="150"/>
    </w:p>
    <w:p w14:paraId="71718C7D" w14:textId="631B3AE7" w:rsidR="00EC48E4" w:rsidRPr="00EC48E4"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49774783"/>
      <w:bookmarkStart w:id="153" w:name="_Toc71811171"/>
      <w:r w:rsidRPr="00637BEE">
        <w:rPr>
          <w:rFonts w:ascii="Verdana" w:hAnsi="Verdana" w:cs="Tahoma"/>
          <w:b/>
          <w:bCs/>
          <w:color w:val="000000"/>
          <w:kern w:val="32"/>
          <w:sz w:val="18"/>
          <w:szCs w:val="18"/>
          <w:lang w:val="es-ES_tradnl"/>
        </w:rPr>
        <w:t>DETALLE REFERENCIAL DE LOS COMPONENTE</w:t>
      </w:r>
      <w:bookmarkEnd w:id="152"/>
      <w:r w:rsidRPr="00637BEE">
        <w:rPr>
          <w:rFonts w:ascii="Verdana" w:hAnsi="Verdana" w:cs="Tahoma"/>
          <w:b/>
          <w:bCs/>
          <w:color w:val="000000"/>
          <w:kern w:val="32"/>
          <w:sz w:val="18"/>
          <w:szCs w:val="18"/>
          <w:lang w:val="es-ES_tradnl"/>
        </w:rPr>
        <w:t>S (PROVISIÓN Y DOTACIÓN DE MATERIALES DE CONSTRUCCIÓN Y APORTE PROPIO).</w:t>
      </w:r>
      <w:bookmarkEnd w:id="153"/>
    </w:p>
    <w:p w14:paraId="2C2786E8" w14:textId="77777777" w:rsidR="00EC48E4" w:rsidRPr="00637BEE" w:rsidRDefault="00EC48E4" w:rsidP="00181C6F">
      <w:pPr>
        <w:numPr>
          <w:ilvl w:val="0"/>
          <w:numId w:val="60"/>
        </w:numPr>
        <w:spacing w:line="260" w:lineRule="atLeast"/>
        <w:ind w:left="567" w:hanging="502"/>
        <w:jc w:val="both"/>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PROVISIÓN Y DOTACIÓN DE MATERIALES DE CONSTRUCCIÓN DE LA ENTIDAD EJECUTORA</w:t>
      </w:r>
    </w:p>
    <w:p w14:paraId="036F308D" w14:textId="77777777" w:rsidR="00EC48E4" w:rsidRPr="00637BEE" w:rsidRDefault="00EC48E4" w:rsidP="00EC48E4">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EC48E4" w:rsidRPr="00637BEE" w14:paraId="505E0422" w14:textId="77777777" w:rsidTr="00EC48E4">
        <w:trPr>
          <w:trHeight w:val="335"/>
          <w:jc w:val="center"/>
        </w:trPr>
        <w:tc>
          <w:tcPr>
            <w:tcW w:w="704" w:type="dxa"/>
            <w:shd w:val="clear" w:color="auto" w:fill="1F3864" w:themeFill="accent5" w:themeFillShade="80"/>
            <w:noWrap/>
            <w:vAlign w:val="center"/>
            <w:hideMark/>
          </w:tcPr>
          <w:p w14:paraId="5BA64286" w14:textId="77777777" w:rsidR="00EC48E4" w:rsidRPr="00637BEE" w:rsidRDefault="00EC48E4" w:rsidP="00EC48E4">
            <w:pPr>
              <w:jc w:val="center"/>
              <w:rPr>
                <w:rFonts w:ascii="Verdana" w:hAnsi="Verdana" w:cs="Tahoma"/>
                <w:b/>
                <w:color w:val="FFFFFF" w:themeColor="background1"/>
                <w:sz w:val="18"/>
                <w:szCs w:val="18"/>
              </w:rPr>
            </w:pPr>
            <w:r w:rsidRPr="00637BEE">
              <w:rPr>
                <w:rFonts w:ascii="Verdana" w:hAnsi="Verdana" w:cs="Tahoma"/>
                <w:b/>
                <w:color w:val="FFFFFF" w:themeColor="background1"/>
                <w:sz w:val="18"/>
                <w:szCs w:val="18"/>
              </w:rPr>
              <w:t xml:space="preserve">N° </w:t>
            </w:r>
          </w:p>
        </w:tc>
        <w:tc>
          <w:tcPr>
            <w:tcW w:w="5103" w:type="dxa"/>
            <w:shd w:val="clear" w:color="auto" w:fill="1F3864" w:themeFill="accent5" w:themeFillShade="80"/>
            <w:noWrap/>
            <w:vAlign w:val="center"/>
            <w:hideMark/>
          </w:tcPr>
          <w:p w14:paraId="1452FC74" w14:textId="77777777" w:rsidR="00EC48E4" w:rsidRPr="00637BEE" w:rsidRDefault="00EC48E4" w:rsidP="00EC48E4">
            <w:pPr>
              <w:jc w:val="center"/>
              <w:rPr>
                <w:rFonts w:ascii="Verdana" w:hAnsi="Verdana" w:cs="Tahoma"/>
                <w:b/>
                <w:color w:val="FFFFFF" w:themeColor="background1"/>
                <w:sz w:val="18"/>
                <w:szCs w:val="18"/>
              </w:rPr>
            </w:pPr>
            <w:r w:rsidRPr="00637BEE">
              <w:rPr>
                <w:rFonts w:ascii="Verdana" w:hAnsi="Verdana" w:cs="Tahoma"/>
                <w:b/>
                <w:color w:val="FFFFFF" w:themeColor="background1"/>
                <w:sz w:val="18"/>
                <w:szCs w:val="18"/>
              </w:rPr>
              <w:t>DESCRIPCIÓN DE INSUMOS</w:t>
            </w:r>
          </w:p>
        </w:tc>
        <w:tc>
          <w:tcPr>
            <w:tcW w:w="884" w:type="dxa"/>
            <w:shd w:val="clear" w:color="auto" w:fill="1F3864" w:themeFill="accent5" w:themeFillShade="80"/>
            <w:noWrap/>
            <w:vAlign w:val="center"/>
            <w:hideMark/>
          </w:tcPr>
          <w:p w14:paraId="4EABA596" w14:textId="77777777" w:rsidR="00EC48E4" w:rsidRPr="00637BEE" w:rsidRDefault="00EC48E4" w:rsidP="00EC48E4">
            <w:pPr>
              <w:jc w:val="center"/>
              <w:rPr>
                <w:rFonts w:ascii="Verdana" w:hAnsi="Verdana" w:cs="Tahoma"/>
                <w:b/>
                <w:color w:val="FFFFFF" w:themeColor="background1"/>
                <w:sz w:val="18"/>
                <w:szCs w:val="18"/>
              </w:rPr>
            </w:pPr>
            <w:r w:rsidRPr="00637BEE">
              <w:rPr>
                <w:rFonts w:ascii="Verdana" w:hAnsi="Verdana" w:cs="Tahoma"/>
                <w:b/>
                <w:color w:val="FFFFFF" w:themeColor="background1"/>
                <w:sz w:val="18"/>
                <w:szCs w:val="18"/>
              </w:rPr>
              <w:t>UNIDAD</w:t>
            </w:r>
          </w:p>
        </w:tc>
        <w:tc>
          <w:tcPr>
            <w:tcW w:w="1951" w:type="dxa"/>
            <w:shd w:val="clear" w:color="auto" w:fill="1F3864" w:themeFill="accent5" w:themeFillShade="80"/>
            <w:vAlign w:val="center"/>
            <w:hideMark/>
          </w:tcPr>
          <w:p w14:paraId="29FC5538" w14:textId="77777777" w:rsidR="00EC48E4" w:rsidRPr="00637BEE" w:rsidRDefault="00EC48E4" w:rsidP="00EC48E4">
            <w:pPr>
              <w:jc w:val="center"/>
              <w:rPr>
                <w:rFonts w:ascii="Verdana" w:hAnsi="Verdana" w:cs="Tahoma"/>
                <w:b/>
                <w:color w:val="FFFFFF" w:themeColor="background1"/>
                <w:sz w:val="18"/>
                <w:szCs w:val="18"/>
              </w:rPr>
            </w:pPr>
            <w:r w:rsidRPr="00637BEE">
              <w:rPr>
                <w:rFonts w:ascii="Verdana" w:hAnsi="Verdana" w:cs="Tahoma"/>
                <w:b/>
                <w:color w:val="FFFFFF" w:themeColor="background1"/>
                <w:sz w:val="18"/>
                <w:szCs w:val="18"/>
              </w:rPr>
              <w:t xml:space="preserve">CANTIDAD (para el total de las viviendas) </w:t>
            </w:r>
          </w:p>
        </w:tc>
      </w:tr>
      <w:tr w:rsidR="00EC48E4" w:rsidRPr="00637BEE" w14:paraId="6C22FE4A" w14:textId="77777777" w:rsidTr="00EC48E4">
        <w:trPr>
          <w:trHeight w:val="55"/>
          <w:jc w:val="center"/>
        </w:trPr>
        <w:tc>
          <w:tcPr>
            <w:tcW w:w="704" w:type="dxa"/>
            <w:shd w:val="clear" w:color="000000" w:fill="F2F2F2"/>
            <w:noWrap/>
            <w:vAlign w:val="bottom"/>
            <w:hideMark/>
          </w:tcPr>
          <w:p w14:paraId="41D16E6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w:t>
            </w:r>
          </w:p>
        </w:tc>
        <w:tc>
          <w:tcPr>
            <w:tcW w:w="5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A866940"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ABRAZADERA DE 3"</w:t>
            </w:r>
          </w:p>
        </w:tc>
        <w:tc>
          <w:tcPr>
            <w:tcW w:w="884" w:type="dxa"/>
            <w:tcBorders>
              <w:top w:val="single" w:sz="4" w:space="0" w:color="000000"/>
              <w:left w:val="nil"/>
              <w:bottom w:val="single" w:sz="4" w:space="0" w:color="000000"/>
              <w:right w:val="single" w:sz="4" w:space="0" w:color="000000"/>
            </w:tcBorders>
            <w:shd w:val="clear" w:color="auto" w:fill="auto"/>
            <w:noWrap/>
            <w:vAlign w:val="bottom"/>
          </w:tcPr>
          <w:p w14:paraId="31807652"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847F8D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569,75</w:t>
            </w:r>
          </w:p>
        </w:tc>
      </w:tr>
      <w:tr w:rsidR="00EC48E4" w:rsidRPr="00637BEE" w14:paraId="00572EE7" w14:textId="77777777" w:rsidTr="00EC48E4">
        <w:trPr>
          <w:trHeight w:val="55"/>
          <w:jc w:val="center"/>
        </w:trPr>
        <w:tc>
          <w:tcPr>
            <w:tcW w:w="704" w:type="dxa"/>
            <w:shd w:val="clear" w:color="000000" w:fill="F2F2F2"/>
            <w:noWrap/>
            <w:vAlign w:val="bottom"/>
            <w:hideMark/>
          </w:tcPr>
          <w:p w14:paraId="15824C1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2AD6405"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ALAMBRE DE AMARRE</w:t>
            </w:r>
          </w:p>
        </w:tc>
        <w:tc>
          <w:tcPr>
            <w:tcW w:w="884" w:type="dxa"/>
            <w:tcBorders>
              <w:top w:val="nil"/>
              <w:left w:val="nil"/>
              <w:bottom w:val="single" w:sz="4" w:space="0" w:color="000000"/>
              <w:right w:val="single" w:sz="4" w:space="0" w:color="000000"/>
            </w:tcBorders>
            <w:shd w:val="clear" w:color="auto" w:fill="auto"/>
            <w:noWrap/>
            <w:vAlign w:val="bottom"/>
          </w:tcPr>
          <w:p w14:paraId="10E2FBF8"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EE91F0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257,53</w:t>
            </w:r>
          </w:p>
        </w:tc>
      </w:tr>
      <w:tr w:rsidR="00EC48E4" w:rsidRPr="00637BEE" w14:paraId="3568D361" w14:textId="77777777" w:rsidTr="00EC48E4">
        <w:trPr>
          <w:trHeight w:val="55"/>
          <w:jc w:val="center"/>
        </w:trPr>
        <w:tc>
          <w:tcPr>
            <w:tcW w:w="704" w:type="dxa"/>
            <w:shd w:val="clear" w:color="000000" w:fill="F2F2F2"/>
            <w:noWrap/>
            <w:vAlign w:val="bottom"/>
            <w:hideMark/>
          </w:tcPr>
          <w:p w14:paraId="2BAEF69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2379C55"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ALAMBRE DE COBRE Nº 10 AWG</w:t>
            </w:r>
          </w:p>
        </w:tc>
        <w:tc>
          <w:tcPr>
            <w:tcW w:w="884" w:type="dxa"/>
            <w:tcBorders>
              <w:top w:val="nil"/>
              <w:left w:val="nil"/>
              <w:bottom w:val="single" w:sz="4" w:space="0" w:color="000000"/>
              <w:right w:val="single" w:sz="4" w:space="0" w:color="000000"/>
            </w:tcBorders>
            <w:shd w:val="clear" w:color="auto" w:fill="auto"/>
            <w:noWrap/>
            <w:vAlign w:val="bottom"/>
          </w:tcPr>
          <w:p w14:paraId="5A75530D"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200026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1.118,00</w:t>
            </w:r>
          </w:p>
        </w:tc>
      </w:tr>
      <w:tr w:rsidR="00EC48E4" w:rsidRPr="00637BEE" w14:paraId="2F936FE4" w14:textId="77777777" w:rsidTr="00EC48E4">
        <w:trPr>
          <w:trHeight w:val="55"/>
          <w:jc w:val="center"/>
        </w:trPr>
        <w:tc>
          <w:tcPr>
            <w:tcW w:w="704" w:type="dxa"/>
            <w:shd w:val="clear" w:color="000000" w:fill="F2F2F2"/>
            <w:noWrap/>
            <w:vAlign w:val="bottom"/>
            <w:hideMark/>
          </w:tcPr>
          <w:p w14:paraId="1181FF4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32B858F"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ALAMBRE DE COBRE Nº 12 AWG</w:t>
            </w:r>
          </w:p>
        </w:tc>
        <w:tc>
          <w:tcPr>
            <w:tcW w:w="884" w:type="dxa"/>
            <w:tcBorders>
              <w:top w:val="nil"/>
              <w:left w:val="nil"/>
              <w:bottom w:val="single" w:sz="4" w:space="0" w:color="000000"/>
              <w:right w:val="single" w:sz="4" w:space="0" w:color="000000"/>
            </w:tcBorders>
            <w:shd w:val="clear" w:color="auto" w:fill="auto"/>
            <w:noWrap/>
            <w:vAlign w:val="bottom"/>
          </w:tcPr>
          <w:p w14:paraId="77AFAA52"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925F0C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4.472,00</w:t>
            </w:r>
          </w:p>
        </w:tc>
      </w:tr>
      <w:tr w:rsidR="00EC48E4" w:rsidRPr="00637BEE" w14:paraId="36D21C0F" w14:textId="77777777" w:rsidTr="00EC48E4">
        <w:trPr>
          <w:trHeight w:val="55"/>
          <w:jc w:val="center"/>
        </w:trPr>
        <w:tc>
          <w:tcPr>
            <w:tcW w:w="704" w:type="dxa"/>
            <w:shd w:val="clear" w:color="000000" w:fill="F2F2F2"/>
            <w:noWrap/>
            <w:vAlign w:val="bottom"/>
            <w:hideMark/>
          </w:tcPr>
          <w:p w14:paraId="463856F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A6E2DF4"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ALAMBRE DE COBRE Nº 14 AWG</w:t>
            </w:r>
          </w:p>
        </w:tc>
        <w:tc>
          <w:tcPr>
            <w:tcW w:w="884" w:type="dxa"/>
            <w:tcBorders>
              <w:top w:val="nil"/>
              <w:left w:val="nil"/>
              <w:bottom w:val="single" w:sz="4" w:space="0" w:color="000000"/>
              <w:right w:val="single" w:sz="4" w:space="0" w:color="000000"/>
            </w:tcBorders>
            <w:shd w:val="clear" w:color="auto" w:fill="auto"/>
            <w:noWrap/>
            <w:vAlign w:val="bottom"/>
          </w:tcPr>
          <w:p w14:paraId="6FE5E81E"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206B81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4.128,00</w:t>
            </w:r>
          </w:p>
        </w:tc>
      </w:tr>
      <w:tr w:rsidR="00EC48E4" w:rsidRPr="00637BEE" w14:paraId="08F3BDCE" w14:textId="77777777" w:rsidTr="00EC48E4">
        <w:trPr>
          <w:trHeight w:val="55"/>
          <w:jc w:val="center"/>
        </w:trPr>
        <w:tc>
          <w:tcPr>
            <w:tcW w:w="704" w:type="dxa"/>
            <w:shd w:val="clear" w:color="000000" w:fill="F2F2F2"/>
            <w:noWrap/>
            <w:vAlign w:val="bottom"/>
            <w:hideMark/>
          </w:tcPr>
          <w:p w14:paraId="358B3807"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8F13072"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ALQUITRÁN</w:t>
            </w:r>
          </w:p>
        </w:tc>
        <w:tc>
          <w:tcPr>
            <w:tcW w:w="884" w:type="dxa"/>
            <w:tcBorders>
              <w:top w:val="nil"/>
              <w:left w:val="nil"/>
              <w:bottom w:val="single" w:sz="4" w:space="0" w:color="000000"/>
              <w:right w:val="single" w:sz="4" w:space="0" w:color="000000"/>
            </w:tcBorders>
            <w:shd w:val="clear" w:color="auto" w:fill="auto"/>
            <w:noWrap/>
            <w:vAlign w:val="bottom"/>
          </w:tcPr>
          <w:p w14:paraId="17DC5F55"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C41F22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154,80</w:t>
            </w:r>
          </w:p>
        </w:tc>
      </w:tr>
      <w:tr w:rsidR="00EC48E4" w:rsidRPr="00637BEE" w14:paraId="323D4845" w14:textId="77777777" w:rsidTr="00EC48E4">
        <w:trPr>
          <w:trHeight w:val="55"/>
          <w:jc w:val="center"/>
        </w:trPr>
        <w:tc>
          <w:tcPr>
            <w:tcW w:w="704" w:type="dxa"/>
            <w:shd w:val="clear" w:color="000000" w:fill="F2F2F2"/>
            <w:noWrap/>
            <w:vAlign w:val="bottom"/>
            <w:hideMark/>
          </w:tcPr>
          <w:p w14:paraId="09C5303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CD7D0DF"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BARNIZ</w:t>
            </w:r>
          </w:p>
        </w:tc>
        <w:tc>
          <w:tcPr>
            <w:tcW w:w="884" w:type="dxa"/>
            <w:tcBorders>
              <w:top w:val="nil"/>
              <w:left w:val="nil"/>
              <w:bottom w:val="single" w:sz="4" w:space="0" w:color="000000"/>
              <w:right w:val="single" w:sz="4" w:space="0" w:color="000000"/>
            </w:tcBorders>
            <w:shd w:val="clear" w:color="auto" w:fill="auto"/>
            <w:noWrap/>
            <w:vAlign w:val="bottom"/>
          </w:tcPr>
          <w:p w14:paraId="2E74F6DF" w14:textId="77777777" w:rsidR="00EC48E4" w:rsidRPr="00637BEE" w:rsidRDefault="00EC48E4" w:rsidP="00EC48E4">
            <w:pPr>
              <w:rPr>
                <w:rFonts w:ascii="Verdana" w:hAnsi="Verdana" w:cs="Tahoma"/>
                <w:color w:val="FF0000"/>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82F863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211,13</w:t>
            </w:r>
          </w:p>
        </w:tc>
      </w:tr>
      <w:tr w:rsidR="00EC48E4" w:rsidRPr="00637BEE" w14:paraId="03A32851" w14:textId="77777777" w:rsidTr="00EC48E4">
        <w:trPr>
          <w:trHeight w:val="55"/>
          <w:jc w:val="center"/>
        </w:trPr>
        <w:tc>
          <w:tcPr>
            <w:tcW w:w="704" w:type="dxa"/>
            <w:shd w:val="clear" w:color="000000" w:fill="F2F2F2"/>
            <w:noWrap/>
            <w:vAlign w:val="bottom"/>
            <w:hideMark/>
          </w:tcPr>
          <w:p w14:paraId="740A59C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C240C6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BISAGRA DE 4"</w:t>
            </w:r>
          </w:p>
        </w:tc>
        <w:tc>
          <w:tcPr>
            <w:tcW w:w="884" w:type="dxa"/>
            <w:tcBorders>
              <w:top w:val="nil"/>
              <w:left w:val="nil"/>
              <w:bottom w:val="single" w:sz="4" w:space="0" w:color="000000"/>
              <w:right w:val="single" w:sz="4" w:space="0" w:color="000000"/>
            </w:tcBorders>
            <w:shd w:val="clear" w:color="auto" w:fill="auto"/>
            <w:noWrap/>
            <w:vAlign w:val="bottom"/>
          </w:tcPr>
          <w:p w14:paraId="1DFC99D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EA7BA4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516,00</w:t>
            </w:r>
          </w:p>
        </w:tc>
      </w:tr>
      <w:tr w:rsidR="00EC48E4" w:rsidRPr="00637BEE" w14:paraId="6EFB44E0" w14:textId="77777777" w:rsidTr="00EC48E4">
        <w:trPr>
          <w:trHeight w:val="55"/>
          <w:jc w:val="center"/>
        </w:trPr>
        <w:tc>
          <w:tcPr>
            <w:tcW w:w="704" w:type="dxa"/>
            <w:shd w:val="clear" w:color="000000" w:fill="F2F2F2"/>
            <w:noWrap/>
            <w:vAlign w:val="bottom"/>
          </w:tcPr>
          <w:p w14:paraId="254E672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BD7C75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BISAGRA PARA METAL</w:t>
            </w:r>
          </w:p>
        </w:tc>
        <w:tc>
          <w:tcPr>
            <w:tcW w:w="884" w:type="dxa"/>
            <w:tcBorders>
              <w:top w:val="nil"/>
              <w:left w:val="nil"/>
              <w:bottom w:val="single" w:sz="4" w:space="0" w:color="000000"/>
              <w:right w:val="single" w:sz="4" w:space="0" w:color="000000"/>
            </w:tcBorders>
            <w:shd w:val="clear" w:color="auto" w:fill="auto"/>
            <w:noWrap/>
            <w:vAlign w:val="bottom"/>
          </w:tcPr>
          <w:p w14:paraId="30081B3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209046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129,00</w:t>
            </w:r>
          </w:p>
        </w:tc>
      </w:tr>
      <w:tr w:rsidR="00EC48E4" w:rsidRPr="00637BEE" w14:paraId="065AAFC5" w14:textId="77777777" w:rsidTr="00EC48E4">
        <w:trPr>
          <w:trHeight w:val="55"/>
          <w:jc w:val="center"/>
        </w:trPr>
        <w:tc>
          <w:tcPr>
            <w:tcW w:w="704" w:type="dxa"/>
            <w:shd w:val="clear" w:color="000000" w:fill="F2F2F2"/>
            <w:noWrap/>
            <w:vAlign w:val="bottom"/>
          </w:tcPr>
          <w:p w14:paraId="388E349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2838DC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BOTAGUAS DE CERÁMICA UNA CAÍDA</w:t>
            </w:r>
          </w:p>
        </w:tc>
        <w:tc>
          <w:tcPr>
            <w:tcW w:w="884" w:type="dxa"/>
            <w:tcBorders>
              <w:top w:val="nil"/>
              <w:left w:val="nil"/>
              <w:bottom w:val="single" w:sz="4" w:space="0" w:color="000000"/>
              <w:right w:val="single" w:sz="4" w:space="0" w:color="000000"/>
            </w:tcBorders>
            <w:shd w:val="clear" w:color="auto" w:fill="auto"/>
            <w:noWrap/>
            <w:vAlign w:val="bottom"/>
          </w:tcPr>
          <w:p w14:paraId="4BE38CE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A1197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1.479,20</w:t>
            </w:r>
          </w:p>
        </w:tc>
      </w:tr>
      <w:tr w:rsidR="00EC48E4" w:rsidRPr="00637BEE" w14:paraId="195BDE07" w14:textId="77777777" w:rsidTr="00EC48E4">
        <w:trPr>
          <w:trHeight w:val="55"/>
          <w:jc w:val="center"/>
        </w:trPr>
        <w:tc>
          <w:tcPr>
            <w:tcW w:w="704" w:type="dxa"/>
            <w:shd w:val="clear" w:color="000000" w:fill="F2F2F2"/>
            <w:noWrap/>
            <w:vAlign w:val="bottom"/>
          </w:tcPr>
          <w:p w14:paraId="6015BB4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CBDB0A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CAJA DE REGISTRO DE PVC</w:t>
            </w:r>
          </w:p>
        </w:tc>
        <w:tc>
          <w:tcPr>
            <w:tcW w:w="884" w:type="dxa"/>
            <w:tcBorders>
              <w:top w:val="nil"/>
              <w:left w:val="nil"/>
              <w:bottom w:val="single" w:sz="4" w:space="0" w:color="000000"/>
              <w:right w:val="single" w:sz="4" w:space="0" w:color="000000"/>
            </w:tcBorders>
            <w:shd w:val="clear" w:color="auto" w:fill="auto"/>
            <w:noWrap/>
            <w:vAlign w:val="bottom"/>
          </w:tcPr>
          <w:p w14:paraId="542E390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4DA26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5795FD72" w14:textId="77777777" w:rsidTr="00EC48E4">
        <w:trPr>
          <w:trHeight w:val="55"/>
          <w:jc w:val="center"/>
        </w:trPr>
        <w:tc>
          <w:tcPr>
            <w:tcW w:w="704" w:type="dxa"/>
            <w:shd w:val="clear" w:color="000000" w:fill="F2F2F2"/>
            <w:noWrap/>
            <w:vAlign w:val="bottom"/>
          </w:tcPr>
          <w:p w14:paraId="7461642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74BC2B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CAJA PARA 1 TÉRMICO</w:t>
            </w:r>
          </w:p>
        </w:tc>
        <w:tc>
          <w:tcPr>
            <w:tcW w:w="884" w:type="dxa"/>
            <w:tcBorders>
              <w:top w:val="nil"/>
              <w:left w:val="nil"/>
              <w:bottom w:val="single" w:sz="4" w:space="0" w:color="000000"/>
              <w:right w:val="single" w:sz="4" w:space="0" w:color="000000"/>
            </w:tcBorders>
            <w:shd w:val="clear" w:color="auto" w:fill="auto"/>
            <w:noWrap/>
            <w:vAlign w:val="bottom"/>
          </w:tcPr>
          <w:p w14:paraId="107A009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762C8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3CFD228" w14:textId="77777777" w:rsidTr="00EC48E4">
        <w:trPr>
          <w:trHeight w:val="55"/>
          <w:jc w:val="center"/>
        </w:trPr>
        <w:tc>
          <w:tcPr>
            <w:tcW w:w="704" w:type="dxa"/>
            <w:shd w:val="clear" w:color="000000" w:fill="F2F2F2"/>
            <w:noWrap/>
            <w:vAlign w:val="bottom"/>
          </w:tcPr>
          <w:p w14:paraId="3028DB2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A6D223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CAJA PARA 3 TÉRMICOS</w:t>
            </w:r>
          </w:p>
        </w:tc>
        <w:tc>
          <w:tcPr>
            <w:tcW w:w="884" w:type="dxa"/>
            <w:tcBorders>
              <w:top w:val="nil"/>
              <w:left w:val="nil"/>
              <w:bottom w:val="single" w:sz="4" w:space="0" w:color="000000"/>
              <w:right w:val="single" w:sz="4" w:space="0" w:color="000000"/>
            </w:tcBorders>
            <w:shd w:val="clear" w:color="auto" w:fill="auto"/>
            <w:noWrap/>
            <w:vAlign w:val="bottom"/>
          </w:tcPr>
          <w:p w14:paraId="37C776A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1F74C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474F0D58" w14:textId="77777777" w:rsidTr="00EC48E4">
        <w:trPr>
          <w:trHeight w:val="55"/>
          <w:jc w:val="center"/>
        </w:trPr>
        <w:tc>
          <w:tcPr>
            <w:tcW w:w="704" w:type="dxa"/>
            <w:shd w:val="clear" w:color="000000" w:fill="F2F2F2"/>
            <w:noWrap/>
            <w:vAlign w:val="bottom"/>
          </w:tcPr>
          <w:p w14:paraId="76BE16A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578FC5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CAJA PLÁSTICA CIRCULAR</w:t>
            </w:r>
          </w:p>
        </w:tc>
        <w:tc>
          <w:tcPr>
            <w:tcW w:w="884" w:type="dxa"/>
            <w:tcBorders>
              <w:top w:val="nil"/>
              <w:left w:val="nil"/>
              <w:bottom w:val="single" w:sz="4" w:space="0" w:color="000000"/>
              <w:right w:val="single" w:sz="4" w:space="0" w:color="000000"/>
            </w:tcBorders>
            <w:shd w:val="clear" w:color="auto" w:fill="auto"/>
            <w:noWrap/>
            <w:vAlign w:val="bottom"/>
          </w:tcPr>
          <w:p w14:paraId="3D7625A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88FFFA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688,00</w:t>
            </w:r>
          </w:p>
        </w:tc>
      </w:tr>
      <w:tr w:rsidR="00EC48E4" w:rsidRPr="00637BEE" w14:paraId="3A37B3A3" w14:textId="77777777" w:rsidTr="00EC48E4">
        <w:trPr>
          <w:trHeight w:val="55"/>
          <w:jc w:val="center"/>
        </w:trPr>
        <w:tc>
          <w:tcPr>
            <w:tcW w:w="704" w:type="dxa"/>
            <w:shd w:val="clear" w:color="000000" w:fill="F2F2F2"/>
            <w:noWrap/>
            <w:vAlign w:val="bottom"/>
          </w:tcPr>
          <w:p w14:paraId="3EBFCFF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F9B3A1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 xml:space="preserve">CAJA PLÁSTICA RECTANGULAR </w:t>
            </w:r>
          </w:p>
        </w:tc>
        <w:tc>
          <w:tcPr>
            <w:tcW w:w="884" w:type="dxa"/>
            <w:tcBorders>
              <w:top w:val="nil"/>
              <w:left w:val="nil"/>
              <w:bottom w:val="single" w:sz="4" w:space="0" w:color="000000"/>
              <w:right w:val="single" w:sz="4" w:space="0" w:color="000000"/>
            </w:tcBorders>
            <w:shd w:val="clear" w:color="auto" w:fill="auto"/>
            <w:noWrap/>
            <w:vAlign w:val="bottom"/>
          </w:tcPr>
          <w:p w14:paraId="6111212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931E554"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688,00</w:t>
            </w:r>
          </w:p>
        </w:tc>
      </w:tr>
      <w:tr w:rsidR="00EC48E4" w:rsidRPr="00637BEE" w14:paraId="65ACEF6C" w14:textId="77777777" w:rsidTr="00EC48E4">
        <w:trPr>
          <w:trHeight w:val="55"/>
          <w:jc w:val="center"/>
        </w:trPr>
        <w:tc>
          <w:tcPr>
            <w:tcW w:w="704" w:type="dxa"/>
            <w:shd w:val="clear" w:color="000000" w:fill="F2F2F2"/>
            <w:noWrap/>
            <w:vAlign w:val="bottom"/>
          </w:tcPr>
          <w:p w14:paraId="05F3522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2A459A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CAJA SIFONADA PVC INC/REJILLA DE PISO</w:t>
            </w:r>
          </w:p>
        </w:tc>
        <w:tc>
          <w:tcPr>
            <w:tcW w:w="884" w:type="dxa"/>
            <w:tcBorders>
              <w:top w:val="nil"/>
              <w:left w:val="nil"/>
              <w:bottom w:val="single" w:sz="4" w:space="0" w:color="000000"/>
              <w:right w:val="single" w:sz="4" w:space="0" w:color="000000"/>
            </w:tcBorders>
            <w:shd w:val="clear" w:color="auto" w:fill="auto"/>
            <w:noWrap/>
            <w:vAlign w:val="bottom"/>
          </w:tcPr>
          <w:p w14:paraId="560FEBD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D7ED0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4396AFA9" w14:textId="77777777" w:rsidTr="00EC48E4">
        <w:trPr>
          <w:trHeight w:val="55"/>
          <w:jc w:val="center"/>
        </w:trPr>
        <w:tc>
          <w:tcPr>
            <w:tcW w:w="704" w:type="dxa"/>
            <w:shd w:val="clear" w:color="000000" w:fill="F2F2F2"/>
            <w:noWrap/>
            <w:vAlign w:val="bottom"/>
          </w:tcPr>
          <w:p w14:paraId="3669DFD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6BC501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CANALETA DE CALAMINA GALVANIZADA NRO 28 CORTE 33</w:t>
            </w:r>
          </w:p>
        </w:tc>
        <w:tc>
          <w:tcPr>
            <w:tcW w:w="884" w:type="dxa"/>
            <w:tcBorders>
              <w:top w:val="nil"/>
              <w:left w:val="nil"/>
              <w:bottom w:val="single" w:sz="4" w:space="0" w:color="000000"/>
              <w:right w:val="single" w:sz="4" w:space="0" w:color="000000"/>
            </w:tcBorders>
            <w:shd w:val="clear" w:color="auto" w:fill="auto"/>
            <w:noWrap/>
            <w:vAlign w:val="bottom"/>
          </w:tcPr>
          <w:p w14:paraId="515A0D5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6BE0A1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836,78</w:t>
            </w:r>
          </w:p>
        </w:tc>
      </w:tr>
      <w:tr w:rsidR="00EC48E4" w:rsidRPr="00637BEE" w14:paraId="597918BA" w14:textId="77777777" w:rsidTr="00EC48E4">
        <w:trPr>
          <w:trHeight w:val="55"/>
          <w:jc w:val="center"/>
        </w:trPr>
        <w:tc>
          <w:tcPr>
            <w:tcW w:w="704" w:type="dxa"/>
            <w:shd w:val="clear" w:color="000000" w:fill="F2F2F2"/>
            <w:noWrap/>
            <w:vAlign w:val="bottom"/>
          </w:tcPr>
          <w:p w14:paraId="06DDB7EC"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2E57DD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CAÑERÍA DE ALUMINIO 1/2" (BRAZO DE DUCHA)</w:t>
            </w:r>
          </w:p>
        </w:tc>
        <w:tc>
          <w:tcPr>
            <w:tcW w:w="884" w:type="dxa"/>
            <w:tcBorders>
              <w:top w:val="nil"/>
              <w:left w:val="nil"/>
              <w:bottom w:val="single" w:sz="4" w:space="0" w:color="000000"/>
              <w:right w:val="single" w:sz="4" w:space="0" w:color="000000"/>
            </w:tcBorders>
            <w:shd w:val="clear" w:color="auto" w:fill="auto"/>
            <w:noWrap/>
            <w:vAlign w:val="bottom"/>
          </w:tcPr>
          <w:p w14:paraId="3918DE1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0E164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4471658E" w14:textId="77777777" w:rsidTr="00EC48E4">
        <w:trPr>
          <w:trHeight w:val="55"/>
          <w:jc w:val="center"/>
        </w:trPr>
        <w:tc>
          <w:tcPr>
            <w:tcW w:w="704" w:type="dxa"/>
            <w:shd w:val="clear" w:color="000000" w:fill="F2F2F2"/>
            <w:noWrap/>
            <w:vAlign w:val="bottom"/>
          </w:tcPr>
          <w:p w14:paraId="15B6723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349396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CARTÓN ASFALTICO</w:t>
            </w:r>
          </w:p>
        </w:tc>
        <w:tc>
          <w:tcPr>
            <w:tcW w:w="884" w:type="dxa"/>
            <w:tcBorders>
              <w:top w:val="nil"/>
              <w:left w:val="nil"/>
              <w:bottom w:val="single" w:sz="4" w:space="0" w:color="000000"/>
              <w:right w:val="single" w:sz="4" w:space="0" w:color="000000"/>
            </w:tcBorders>
            <w:shd w:val="clear" w:color="auto" w:fill="auto"/>
            <w:noWrap/>
            <w:vAlign w:val="bottom"/>
          </w:tcPr>
          <w:p w14:paraId="7B2BAA1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5529ECE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216,72</w:t>
            </w:r>
          </w:p>
        </w:tc>
      </w:tr>
      <w:tr w:rsidR="00EC48E4" w:rsidRPr="00637BEE" w14:paraId="3DA51915" w14:textId="77777777" w:rsidTr="00EC48E4">
        <w:trPr>
          <w:trHeight w:val="55"/>
          <w:jc w:val="center"/>
        </w:trPr>
        <w:tc>
          <w:tcPr>
            <w:tcW w:w="704" w:type="dxa"/>
            <w:shd w:val="clear" w:color="000000" w:fill="F2F2F2"/>
            <w:noWrap/>
            <w:vAlign w:val="bottom"/>
          </w:tcPr>
          <w:p w14:paraId="4D51CF0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681171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CEMENTO BLANCO</w:t>
            </w:r>
          </w:p>
        </w:tc>
        <w:tc>
          <w:tcPr>
            <w:tcW w:w="884" w:type="dxa"/>
            <w:tcBorders>
              <w:top w:val="nil"/>
              <w:left w:val="nil"/>
              <w:bottom w:val="single" w:sz="4" w:space="0" w:color="000000"/>
              <w:right w:val="single" w:sz="4" w:space="0" w:color="000000"/>
            </w:tcBorders>
            <w:shd w:val="clear" w:color="auto" w:fill="auto"/>
            <w:noWrap/>
            <w:vAlign w:val="bottom"/>
          </w:tcPr>
          <w:p w14:paraId="315FA06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3C98669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1.241,76</w:t>
            </w:r>
          </w:p>
        </w:tc>
      </w:tr>
      <w:tr w:rsidR="00EC48E4" w:rsidRPr="00637BEE" w14:paraId="5B4152E0" w14:textId="77777777" w:rsidTr="00EC48E4">
        <w:trPr>
          <w:trHeight w:val="55"/>
          <w:jc w:val="center"/>
        </w:trPr>
        <w:tc>
          <w:tcPr>
            <w:tcW w:w="704" w:type="dxa"/>
            <w:shd w:val="clear" w:color="000000" w:fill="F2F2F2"/>
            <w:noWrap/>
            <w:vAlign w:val="bottom"/>
          </w:tcPr>
          <w:p w14:paraId="01C00D2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FC45DF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CEMENTO COLA</w:t>
            </w:r>
          </w:p>
        </w:tc>
        <w:tc>
          <w:tcPr>
            <w:tcW w:w="884" w:type="dxa"/>
            <w:tcBorders>
              <w:top w:val="nil"/>
              <w:left w:val="nil"/>
              <w:bottom w:val="single" w:sz="4" w:space="0" w:color="000000"/>
              <w:right w:val="single" w:sz="4" w:space="0" w:color="000000"/>
            </w:tcBorders>
            <w:shd w:val="clear" w:color="auto" w:fill="auto"/>
            <w:noWrap/>
            <w:vAlign w:val="bottom"/>
          </w:tcPr>
          <w:p w14:paraId="6B54ADC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A9CC514"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20.136,44</w:t>
            </w:r>
          </w:p>
        </w:tc>
      </w:tr>
      <w:tr w:rsidR="00EC48E4" w:rsidRPr="00637BEE" w14:paraId="1EA548D8" w14:textId="77777777" w:rsidTr="00EC48E4">
        <w:trPr>
          <w:trHeight w:val="55"/>
          <w:jc w:val="center"/>
        </w:trPr>
        <w:tc>
          <w:tcPr>
            <w:tcW w:w="704" w:type="dxa"/>
            <w:shd w:val="clear" w:color="000000" w:fill="F2F2F2"/>
            <w:noWrap/>
            <w:vAlign w:val="bottom"/>
          </w:tcPr>
          <w:p w14:paraId="7415479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F6790F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CEMENTO PORTLAND</w:t>
            </w:r>
          </w:p>
        </w:tc>
        <w:tc>
          <w:tcPr>
            <w:tcW w:w="884" w:type="dxa"/>
            <w:tcBorders>
              <w:top w:val="nil"/>
              <w:left w:val="nil"/>
              <w:bottom w:val="single" w:sz="4" w:space="0" w:color="000000"/>
              <w:right w:val="single" w:sz="4" w:space="0" w:color="000000"/>
            </w:tcBorders>
            <w:shd w:val="clear" w:color="auto" w:fill="auto"/>
            <w:noWrap/>
            <w:vAlign w:val="bottom"/>
          </w:tcPr>
          <w:p w14:paraId="7331475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448ADF4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5.104,21</w:t>
            </w:r>
          </w:p>
        </w:tc>
      </w:tr>
      <w:tr w:rsidR="00EC48E4" w:rsidRPr="00637BEE" w14:paraId="45945911" w14:textId="77777777" w:rsidTr="00EC48E4">
        <w:trPr>
          <w:trHeight w:val="55"/>
          <w:jc w:val="center"/>
        </w:trPr>
        <w:tc>
          <w:tcPr>
            <w:tcW w:w="704" w:type="dxa"/>
            <w:shd w:val="clear" w:color="000000" w:fill="F2F2F2"/>
            <w:noWrap/>
            <w:vAlign w:val="bottom"/>
          </w:tcPr>
          <w:p w14:paraId="45E83EF7"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9C461E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CERÁMICA NACIONAL</w:t>
            </w:r>
          </w:p>
        </w:tc>
        <w:tc>
          <w:tcPr>
            <w:tcW w:w="884" w:type="dxa"/>
            <w:tcBorders>
              <w:top w:val="nil"/>
              <w:left w:val="nil"/>
              <w:bottom w:val="single" w:sz="4" w:space="0" w:color="000000"/>
              <w:right w:val="single" w:sz="4" w:space="0" w:color="000000"/>
            </w:tcBorders>
            <w:shd w:val="clear" w:color="auto" w:fill="auto"/>
            <w:noWrap/>
            <w:vAlign w:val="bottom"/>
          </w:tcPr>
          <w:p w14:paraId="7DED6C8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86A6AE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3.664,37</w:t>
            </w:r>
          </w:p>
        </w:tc>
      </w:tr>
      <w:tr w:rsidR="00EC48E4" w:rsidRPr="00637BEE" w14:paraId="32BD169A" w14:textId="77777777" w:rsidTr="00EC48E4">
        <w:trPr>
          <w:trHeight w:val="55"/>
          <w:jc w:val="center"/>
        </w:trPr>
        <w:tc>
          <w:tcPr>
            <w:tcW w:w="704" w:type="dxa"/>
            <w:tcBorders>
              <w:bottom w:val="single" w:sz="4" w:space="0" w:color="auto"/>
            </w:tcBorders>
            <w:shd w:val="clear" w:color="000000" w:fill="F2F2F2"/>
            <w:noWrap/>
            <w:vAlign w:val="bottom"/>
          </w:tcPr>
          <w:p w14:paraId="6729B4A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24</w:t>
            </w:r>
          </w:p>
        </w:tc>
        <w:tc>
          <w:tcPr>
            <w:tcW w:w="5103" w:type="dxa"/>
            <w:tcBorders>
              <w:top w:val="nil"/>
              <w:left w:val="single" w:sz="4" w:space="0" w:color="000000"/>
              <w:bottom w:val="single" w:sz="4" w:space="0" w:color="auto"/>
              <w:right w:val="single" w:sz="4" w:space="0" w:color="000000"/>
            </w:tcBorders>
            <w:shd w:val="clear" w:color="auto" w:fill="auto"/>
            <w:noWrap/>
            <w:vAlign w:val="bottom"/>
          </w:tcPr>
          <w:p w14:paraId="4604051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CERÁMICA NACIONAL TIPO PORCELANATO (60X60)</w:t>
            </w:r>
          </w:p>
        </w:tc>
        <w:tc>
          <w:tcPr>
            <w:tcW w:w="884" w:type="dxa"/>
            <w:tcBorders>
              <w:top w:val="nil"/>
              <w:left w:val="nil"/>
              <w:bottom w:val="single" w:sz="4" w:space="0" w:color="auto"/>
              <w:right w:val="single" w:sz="4" w:space="0" w:color="000000"/>
            </w:tcBorders>
            <w:shd w:val="clear" w:color="auto" w:fill="auto"/>
            <w:noWrap/>
            <w:vAlign w:val="bottom"/>
          </w:tcPr>
          <w:p w14:paraId="23452E4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auto"/>
              <w:right w:val="single" w:sz="4" w:space="0" w:color="000000"/>
            </w:tcBorders>
            <w:shd w:val="clear" w:color="auto" w:fill="auto"/>
            <w:noWrap/>
            <w:vAlign w:val="bottom"/>
          </w:tcPr>
          <w:p w14:paraId="300E617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158,46</w:t>
            </w:r>
          </w:p>
        </w:tc>
      </w:tr>
      <w:tr w:rsidR="00EC48E4" w:rsidRPr="00637BEE" w14:paraId="1CBA215F" w14:textId="77777777" w:rsidTr="00EC48E4">
        <w:trPr>
          <w:trHeight w:val="55"/>
          <w:jc w:val="center"/>
        </w:trPr>
        <w:tc>
          <w:tcPr>
            <w:tcW w:w="704" w:type="dxa"/>
            <w:tcBorders>
              <w:top w:val="single" w:sz="4" w:space="0" w:color="auto"/>
            </w:tcBorders>
            <w:shd w:val="clear" w:color="000000" w:fill="F2F2F2"/>
            <w:noWrap/>
            <w:vAlign w:val="bottom"/>
          </w:tcPr>
          <w:p w14:paraId="1B18D0A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25</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2209BE8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CHAPA EXTERIOR</w:t>
            </w:r>
          </w:p>
        </w:tc>
        <w:tc>
          <w:tcPr>
            <w:tcW w:w="884" w:type="dxa"/>
            <w:tcBorders>
              <w:top w:val="single" w:sz="4" w:space="0" w:color="auto"/>
              <w:left w:val="nil"/>
              <w:bottom w:val="single" w:sz="4" w:space="0" w:color="000000"/>
              <w:right w:val="single" w:sz="4" w:space="0" w:color="000000"/>
            </w:tcBorders>
            <w:shd w:val="clear" w:color="auto" w:fill="auto"/>
            <w:noWrap/>
            <w:vAlign w:val="bottom"/>
          </w:tcPr>
          <w:p w14:paraId="6ADE564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6EA0751F"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514A06E7" w14:textId="77777777" w:rsidTr="00EC48E4">
        <w:trPr>
          <w:trHeight w:val="55"/>
          <w:jc w:val="center"/>
        </w:trPr>
        <w:tc>
          <w:tcPr>
            <w:tcW w:w="704" w:type="dxa"/>
            <w:shd w:val="clear" w:color="000000" w:fill="F2F2F2"/>
            <w:noWrap/>
            <w:vAlign w:val="bottom"/>
          </w:tcPr>
          <w:p w14:paraId="2B9EFDC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D7A5A9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CHAPA INTERIOR</w:t>
            </w:r>
          </w:p>
        </w:tc>
        <w:tc>
          <w:tcPr>
            <w:tcW w:w="884" w:type="dxa"/>
            <w:tcBorders>
              <w:top w:val="nil"/>
              <w:left w:val="nil"/>
              <w:bottom w:val="single" w:sz="4" w:space="0" w:color="000000"/>
              <w:right w:val="single" w:sz="4" w:space="0" w:color="000000"/>
            </w:tcBorders>
            <w:shd w:val="clear" w:color="auto" w:fill="auto"/>
            <w:noWrap/>
            <w:vAlign w:val="bottom"/>
          </w:tcPr>
          <w:p w14:paraId="29F3100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BAB1F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0003E5F2" w14:textId="77777777" w:rsidTr="00EC48E4">
        <w:trPr>
          <w:trHeight w:val="55"/>
          <w:jc w:val="center"/>
        </w:trPr>
        <w:tc>
          <w:tcPr>
            <w:tcW w:w="704" w:type="dxa"/>
            <w:shd w:val="clear" w:color="000000" w:fill="F2F2F2"/>
            <w:noWrap/>
            <w:vAlign w:val="bottom"/>
          </w:tcPr>
          <w:p w14:paraId="1FF7B259"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C81BF6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CHICOTILLO</w:t>
            </w:r>
          </w:p>
        </w:tc>
        <w:tc>
          <w:tcPr>
            <w:tcW w:w="884" w:type="dxa"/>
            <w:tcBorders>
              <w:top w:val="nil"/>
              <w:left w:val="nil"/>
              <w:bottom w:val="single" w:sz="4" w:space="0" w:color="000000"/>
              <w:right w:val="single" w:sz="4" w:space="0" w:color="000000"/>
            </w:tcBorders>
            <w:shd w:val="clear" w:color="auto" w:fill="auto"/>
            <w:noWrap/>
            <w:vAlign w:val="bottom"/>
          </w:tcPr>
          <w:p w14:paraId="189969D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7DAA8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86,00</w:t>
            </w:r>
          </w:p>
        </w:tc>
      </w:tr>
      <w:tr w:rsidR="00EC48E4" w:rsidRPr="00637BEE" w14:paraId="745DC3A3" w14:textId="77777777" w:rsidTr="00EC48E4">
        <w:trPr>
          <w:trHeight w:val="55"/>
          <w:jc w:val="center"/>
        </w:trPr>
        <w:tc>
          <w:tcPr>
            <w:tcW w:w="704" w:type="dxa"/>
            <w:shd w:val="clear" w:color="000000" w:fill="F2F2F2"/>
            <w:noWrap/>
            <w:vAlign w:val="bottom"/>
          </w:tcPr>
          <w:p w14:paraId="309933C8"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064425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CIELO PVC TIPO MACHIHEMBRE MAS ESTRUCTURA GALVANIZADA</w:t>
            </w:r>
          </w:p>
        </w:tc>
        <w:tc>
          <w:tcPr>
            <w:tcW w:w="884" w:type="dxa"/>
            <w:tcBorders>
              <w:top w:val="nil"/>
              <w:left w:val="nil"/>
              <w:bottom w:val="single" w:sz="4" w:space="0" w:color="000000"/>
              <w:right w:val="single" w:sz="4" w:space="0" w:color="000000"/>
            </w:tcBorders>
            <w:shd w:val="clear" w:color="auto" w:fill="auto"/>
            <w:noWrap/>
            <w:vAlign w:val="bottom"/>
          </w:tcPr>
          <w:p w14:paraId="2152049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2871C8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2.713,30</w:t>
            </w:r>
          </w:p>
        </w:tc>
      </w:tr>
      <w:tr w:rsidR="00EC48E4" w:rsidRPr="00637BEE" w14:paraId="10DDB86F" w14:textId="77777777" w:rsidTr="00EC48E4">
        <w:trPr>
          <w:trHeight w:val="55"/>
          <w:jc w:val="center"/>
        </w:trPr>
        <w:tc>
          <w:tcPr>
            <w:tcW w:w="704" w:type="dxa"/>
            <w:shd w:val="clear" w:color="000000" w:fill="F2F2F2"/>
            <w:noWrap/>
            <w:vAlign w:val="bottom"/>
          </w:tcPr>
          <w:p w14:paraId="4C2737E7"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29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798842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CINTA AISLANTE</w:t>
            </w:r>
          </w:p>
        </w:tc>
        <w:tc>
          <w:tcPr>
            <w:tcW w:w="884" w:type="dxa"/>
            <w:tcBorders>
              <w:top w:val="nil"/>
              <w:left w:val="nil"/>
              <w:bottom w:val="single" w:sz="4" w:space="0" w:color="000000"/>
              <w:right w:val="single" w:sz="4" w:space="0" w:color="000000"/>
            </w:tcBorders>
            <w:shd w:val="clear" w:color="auto" w:fill="auto"/>
            <w:noWrap/>
            <w:vAlign w:val="bottom"/>
          </w:tcPr>
          <w:p w14:paraId="5112302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CDD7D4"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141,90</w:t>
            </w:r>
          </w:p>
        </w:tc>
      </w:tr>
      <w:tr w:rsidR="00EC48E4" w:rsidRPr="00637BEE" w14:paraId="5D60E187" w14:textId="77777777" w:rsidTr="006B6DEA">
        <w:trPr>
          <w:trHeight w:val="55"/>
          <w:jc w:val="center"/>
        </w:trPr>
        <w:tc>
          <w:tcPr>
            <w:tcW w:w="704" w:type="dxa"/>
            <w:tcBorders>
              <w:bottom w:val="single" w:sz="4" w:space="0" w:color="auto"/>
            </w:tcBorders>
            <w:shd w:val="clear" w:color="000000" w:fill="F2F2F2"/>
            <w:noWrap/>
            <w:vAlign w:val="bottom"/>
          </w:tcPr>
          <w:p w14:paraId="24F93AB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30</w:t>
            </w:r>
          </w:p>
        </w:tc>
        <w:tc>
          <w:tcPr>
            <w:tcW w:w="5103" w:type="dxa"/>
            <w:tcBorders>
              <w:top w:val="nil"/>
              <w:left w:val="single" w:sz="4" w:space="0" w:color="000000"/>
              <w:bottom w:val="single" w:sz="4" w:space="0" w:color="auto"/>
              <w:right w:val="single" w:sz="4" w:space="0" w:color="000000"/>
            </w:tcBorders>
            <w:shd w:val="clear" w:color="auto" w:fill="auto"/>
            <w:noWrap/>
            <w:vAlign w:val="bottom"/>
          </w:tcPr>
          <w:p w14:paraId="084D4CE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CLAVOS</w:t>
            </w:r>
          </w:p>
        </w:tc>
        <w:tc>
          <w:tcPr>
            <w:tcW w:w="884" w:type="dxa"/>
            <w:tcBorders>
              <w:top w:val="nil"/>
              <w:left w:val="nil"/>
              <w:bottom w:val="single" w:sz="4" w:space="0" w:color="auto"/>
              <w:right w:val="single" w:sz="4" w:space="0" w:color="000000"/>
            </w:tcBorders>
            <w:shd w:val="clear" w:color="auto" w:fill="auto"/>
            <w:noWrap/>
            <w:vAlign w:val="bottom"/>
          </w:tcPr>
          <w:p w14:paraId="188C010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auto"/>
              <w:right w:val="single" w:sz="4" w:space="0" w:color="000000"/>
            </w:tcBorders>
            <w:shd w:val="clear" w:color="auto" w:fill="auto"/>
            <w:noWrap/>
            <w:vAlign w:val="bottom"/>
          </w:tcPr>
          <w:p w14:paraId="4E102B7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136,70</w:t>
            </w:r>
          </w:p>
        </w:tc>
      </w:tr>
      <w:tr w:rsidR="00EC48E4" w:rsidRPr="00637BEE" w14:paraId="3D37CB9F" w14:textId="77777777" w:rsidTr="006B6DEA">
        <w:trPr>
          <w:trHeight w:val="55"/>
          <w:jc w:val="center"/>
        </w:trPr>
        <w:tc>
          <w:tcPr>
            <w:tcW w:w="704" w:type="dxa"/>
            <w:tcBorders>
              <w:top w:val="single" w:sz="4" w:space="0" w:color="auto"/>
            </w:tcBorders>
            <w:shd w:val="clear" w:color="000000" w:fill="F2F2F2"/>
            <w:noWrap/>
            <w:vAlign w:val="bottom"/>
          </w:tcPr>
          <w:p w14:paraId="68B8DBB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lastRenderedPageBreak/>
              <w:t>31</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6D12BD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FG GALVANIZADO DE 1/2"</w:t>
            </w:r>
          </w:p>
        </w:tc>
        <w:tc>
          <w:tcPr>
            <w:tcW w:w="884" w:type="dxa"/>
            <w:tcBorders>
              <w:top w:val="single" w:sz="4" w:space="0" w:color="auto"/>
              <w:left w:val="nil"/>
              <w:bottom w:val="single" w:sz="4" w:space="0" w:color="000000"/>
              <w:right w:val="single" w:sz="4" w:space="0" w:color="000000"/>
            </w:tcBorders>
            <w:shd w:val="clear" w:color="auto" w:fill="auto"/>
            <w:noWrap/>
            <w:vAlign w:val="bottom"/>
          </w:tcPr>
          <w:p w14:paraId="718B60F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0B14EF9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6F10E536" w14:textId="77777777" w:rsidTr="00EC48E4">
        <w:trPr>
          <w:trHeight w:val="55"/>
          <w:jc w:val="center"/>
        </w:trPr>
        <w:tc>
          <w:tcPr>
            <w:tcW w:w="704" w:type="dxa"/>
            <w:shd w:val="clear" w:color="000000" w:fill="F2F2F2"/>
            <w:noWrap/>
            <w:vAlign w:val="bottom"/>
          </w:tcPr>
          <w:p w14:paraId="208B57D9"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CB5E57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PVC DE 1/2"</w:t>
            </w:r>
          </w:p>
        </w:tc>
        <w:tc>
          <w:tcPr>
            <w:tcW w:w="884" w:type="dxa"/>
            <w:tcBorders>
              <w:top w:val="nil"/>
              <w:left w:val="nil"/>
              <w:bottom w:val="single" w:sz="4" w:space="0" w:color="000000"/>
              <w:right w:val="single" w:sz="4" w:space="0" w:color="000000"/>
            </w:tcBorders>
            <w:shd w:val="clear" w:color="auto" w:fill="auto"/>
            <w:noWrap/>
            <w:vAlign w:val="bottom"/>
          </w:tcPr>
          <w:p w14:paraId="092FF01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F19E27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516,00</w:t>
            </w:r>
          </w:p>
        </w:tc>
      </w:tr>
      <w:tr w:rsidR="00EC48E4" w:rsidRPr="00637BEE" w14:paraId="678A4646" w14:textId="77777777" w:rsidTr="00EC48E4">
        <w:trPr>
          <w:trHeight w:val="55"/>
          <w:jc w:val="center"/>
        </w:trPr>
        <w:tc>
          <w:tcPr>
            <w:tcW w:w="704" w:type="dxa"/>
            <w:shd w:val="clear" w:color="000000" w:fill="F2F2F2"/>
            <w:noWrap/>
            <w:vAlign w:val="bottom"/>
          </w:tcPr>
          <w:p w14:paraId="7636327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83BD89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PVC DE 5/8"</w:t>
            </w:r>
          </w:p>
        </w:tc>
        <w:tc>
          <w:tcPr>
            <w:tcW w:w="884" w:type="dxa"/>
            <w:tcBorders>
              <w:top w:val="nil"/>
              <w:left w:val="nil"/>
              <w:bottom w:val="single" w:sz="4" w:space="0" w:color="000000"/>
              <w:right w:val="single" w:sz="4" w:space="0" w:color="000000"/>
            </w:tcBorders>
            <w:shd w:val="clear" w:color="auto" w:fill="auto"/>
            <w:noWrap/>
            <w:vAlign w:val="bottom"/>
          </w:tcPr>
          <w:p w14:paraId="4AF0604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AAA50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1.849,00</w:t>
            </w:r>
          </w:p>
        </w:tc>
      </w:tr>
      <w:tr w:rsidR="00EC48E4" w:rsidRPr="00637BEE" w14:paraId="3C774E83" w14:textId="77777777" w:rsidTr="00EC48E4">
        <w:trPr>
          <w:trHeight w:val="55"/>
          <w:jc w:val="center"/>
        </w:trPr>
        <w:tc>
          <w:tcPr>
            <w:tcW w:w="704" w:type="dxa"/>
            <w:shd w:val="clear" w:color="000000" w:fill="F2F2F2"/>
            <w:noWrap/>
            <w:vAlign w:val="bottom"/>
          </w:tcPr>
          <w:p w14:paraId="3EB6DCE0"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844480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PVC DESAGÜE 2"</w:t>
            </w:r>
          </w:p>
        </w:tc>
        <w:tc>
          <w:tcPr>
            <w:tcW w:w="884" w:type="dxa"/>
            <w:tcBorders>
              <w:top w:val="nil"/>
              <w:left w:val="nil"/>
              <w:bottom w:val="single" w:sz="4" w:space="0" w:color="000000"/>
              <w:right w:val="single" w:sz="4" w:space="0" w:color="000000"/>
            </w:tcBorders>
            <w:shd w:val="clear" w:color="auto" w:fill="auto"/>
            <w:noWrap/>
            <w:vAlign w:val="bottom"/>
          </w:tcPr>
          <w:p w14:paraId="3E8B24E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B13AA4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7AB1A492" w14:textId="77777777" w:rsidTr="00EC48E4">
        <w:trPr>
          <w:trHeight w:val="55"/>
          <w:jc w:val="center"/>
        </w:trPr>
        <w:tc>
          <w:tcPr>
            <w:tcW w:w="704" w:type="dxa"/>
            <w:shd w:val="clear" w:color="000000" w:fill="F2F2F2"/>
            <w:noWrap/>
            <w:vAlign w:val="bottom"/>
          </w:tcPr>
          <w:p w14:paraId="480BDBC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9FAE8C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PVC DESAGÜE 3"</w:t>
            </w:r>
          </w:p>
        </w:tc>
        <w:tc>
          <w:tcPr>
            <w:tcW w:w="884" w:type="dxa"/>
            <w:tcBorders>
              <w:top w:val="nil"/>
              <w:left w:val="nil"/>
              <w:bottom w:val="single" w:sz="4" w:space="0" w:color="000000"/>
              <w:right w:val="single" w:sz="4" w:space="0" w:color="000000"/>
            </w:tcBorders>
            <w:shd w:val="clear" w:color="auto" w:fill="auto"/>
            <w:noWrap/>
            <w:vAlign w:val="bottom"/>
          </w:tcPr>
          <w:p w14:paraId="79C1472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D37EB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569,75</w:t>
            </w:r>
          </w:p>
        </w:tc>
      </w:tr>
      <w:tr w:rsidR="00EC48E4" w:rsidRPr="00637BEE" w14:paraId="5C5E06F4" w14:textId="77777777" w:rsidTr="00EC48E4">
        <w:trPr>
          <w:trHeight w:val="55"/>
          <w:jc w:val="center"/>
        </w:trPr>
        <w:tc>
          <w:tcPr>
            <w:tcW w:w="704" w:type="dxa"/>
            <w:shd w:val="clear" w:color="000000" w:fill="F2F2F2"/>
            <w:noWrap/>
            <w:vAlign w:val="bottom"/>
          </w:tcPr>
          <w:p w14:paraId="0C0370A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B06453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CODO PVC DESAGÜE 4"</w:t>
            </w:r>
          </w:p>
        </w:tc>
        <w:tc>
          <w:tcPr>
            <w:tcW w:w="884" w:type="dxa"/>
            <w:tcBorders>
              <w:top w:val="nil"/>
              <w:left w:val="nil"/>
              <w:bottom w:val="single" w:sz="4" w:space="0" w:color="000000"/>
              <w:right w:val="single" w:sz="4" w:space="0" w:color="000000"/>
            </w:tcBorders>
            <w:shd w:val="clear" w:color="auto" w:fill="auto"/>
            <w:noWrap/>
            <w:vAlign w:val="bottom"/>
          </w:tcPr>
          <w:p w14:paraId="3A9AE4F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4EAD5F"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7B18F6DA" w14:textId="77777777" w:rsidTr="00EC48E4">
        <w:trPr>
          <w:trHeight w:val="55"/>
          <w:jc w:val="center"/>
        </w:trPr>
        <w:tc>
          <w:tcPr>
            <w:tcW w:w="704" w:type="dxa"/>
            <w:shd w:val="clear" w:color="000000" w:fill="F2F2F2"/>
            <w:noWrap/>
            <w:vAlign w:val="bottom"/>
          </w:tcPr>
          <w:p w14:paraId="1E3D98A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C15381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COPLA PVC DE 1/2"</w:t>
            </w:r>
          </w:p>
        </w:tc>
        <w:tc>
          <w:tcPr>
            <w:tcW w:w="884" w:type="dxa"/>
            <w:tcBorders>
              <w:top w:val="nil"/>
              <w:left w:val="nil"/>
              <w:bottom w:val="single" w:sz="4" w:space="0" w:color="000000"/>
              <w:right w:val="single" w:sz="4" w:space="0" w:color="000000"/>
            </w:tcBorders>
            <w:shd w:val="clear" w:color="auto" w:fill="auto"/>
            <w:noWrap/>
            <w:vAlign w:val="bottom"/>
          </w:tcPr>
          <w:p w14:paraId="1515E83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47AEE69"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86,00</w:t>
            </w:r>
          </w:p>
        </w:tc>
      </w:tr>
      <w:tr w:rsidR="00EC48E4" w:rsidRPr="00637BEE" w14:paraId="18FB69B0" w14:textId="77777777" w:rsidTr="00EC48E4">
        <w:trPr>
          <w:trHeight w:val="55"/>
          <w:jc w:val="center"/>
        </w:trPr>
        <w:tc>
          <w:tcPr>
            <w:tcW w:w="704" w:type="dxa"/>
            <w:shd w:val="clear" w:color="000000" w:fill="F2F2F2"/>
            <w:noWrap/>
            <w:vAlign w:val="bottom"/>
          </w:tcPr>
          <w:p w14:paraId="07C2F8B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DCB5C9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CORDEL</w:t>
            </w:r>
          </w:p>
        </w:tc>
        <w:tc>
          <w:tcPr>
            <w:tcW w:w="884" w:type="dxa"/>
            <w:tcBorders>
              <w:top w:val="nil"/>
              <w:left w:val="nil"/>
              <w:bottom w:val="single" w:sz="4" w:space="0" w:color="000000"/>
              <w:right w:val="single" w:sz="4" w:space="0" w:color="000000"/>
            </w:tcBorders>
            <w:shd w:val="clear" w:color="auto" w:fill="auto"/>
            <w:noWrap/>
            <w:vAlign w:val="bottom"/>
          </w:tcPr>
          <w:p w14:paraId="5DAAFE5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3EC3D6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522,06</w:t>
            </w:r>
          </w:p>
        </w:tc>
      </w:tr>
      <w:tr w:rsidR="00EC48E4" w:rsidRPr="00637BEE" w14:paraId="356485ED" w14:textId="77777777" w:rsidTr="00EC48E4">
        <w:trPr>
          <w:trHeight w:val="55"/>
          <w:jc w:val="center"/>
        </w:trPr>
        <w:tc>
          <w:tcPr>
            <w:tcW w:w="704" w:type="dxa"/>
            <w:shd w:val="clear" w:color="000000" w:fill="F2F2F2"/>
            <w:noWrap/>
            <w:vAlign w:val="bottom"/>
          </w:tcPr>
          <w:p w14:paraId="0012484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39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86C70C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CUMBRERA ONDULADA DE FIBROCEMENTO</w:t>
            </w:r>
          </w:p>
        </w:tc>
        <w:tc>
          <w:tcPr>
            <w:tcW w:w="884" w:type="dxa"/>
            <w:tcBorders>
              <w:top w:val="nil"/>
              <w:left w:val="nil"/>
              <w:bottom w:val="single" w:sz="4" w:space="0" w:color="000000"/>
              <w:right w:val="single" w:sz="4" w:space="0" w:color="000000"/>
            </w:tcBorders>
            <w:shd w:val="clear" w:color="auto" w:fill="auto"/>
            <w:noWrap/>
            <w:vAlign w:val="bottom"/>
          </w:tcPr>
          <w:p w14:paraId="532ECAE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52B9E4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189,63</w:t>
            </w:r>
          </w:p>
        </w:tc>
      </w:tr>
      <w:tr w:rsidR="00EC48E4" w:rsidRPr="00637BEE" w14:paraId="7F9D2B38" w14:textId="77777777" w:rsidTr="00EC48E4">
        <w:trPr>
          <w:trHeight w:val="55"/>
          <w:jc w:val="center"/>
        </w:trPr>
        <w:tc>
          <w:tcPr>
            <w:tcW w:w="704" w:type="dxa"/>
            <w:shd w:val="clear" w:color="000000" w:fill="F2F2F2"/>
            <w:noWrap/>
            <w:vAlign w:val="bottom"/>
          </w:tcPr>
          <w:p w14:paraId="6C72B767"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7F2D04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DUCHA PLÁSTICA ELÉCTRICA</w:t>
            </w:r>
          </w:p>
        </w:tc>
        <w:tc>
          <w:tcPr>
            <w:tcW w:w="884" w:type="dxa"/>
            <w:tcBorders>
              <w:top w:val="nil"/>
              <w:left w:val="nil"/>
              <w:bottom w:val="single" w:sz="4" w:space="0" w:color="000000"/>
              <w:right w:val="single" w:sz="4" w:space="0" w:color="000000"/>
            </w:tcBorders>
            <w:shd w:val="clear" w:color="auto" w:fill="auto"/>
            <w:noWrap/>
            <w:vAlign w:val="bottom"/>
          </w:tcPr>
          <w:p w14:paraId="092BD50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986D1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0B4E5615" w14:textId="77777777" w:rsidTr="00EC48E4">
        <w:trPr>
          <w:trHeight w:val="55"/>
          <w:jc w:val="center"/>
        </w:trPr>
        <w:tc>
          <w:tcPr>
            <w:tcW w:w="704" w:type="dxa"/>
            <w:shd w:val="clear" w:color="000000" w:fill="F2F2F2"/>
            <w:noWrap/>
            <w:vAlign w:val="bottom"/>
          </w:tcPr>
          <w:p w14:paraId="4B9001E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EA5A67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ELECTRODOS</w:t>
            </w:r>
          </w:p>
        </w:tc>
        <w:tc>
          <w:tcPr>
            <w:tcW w:w="884" w:type="dxa"/>
            <w:tcBorders>
              <w:top w:val="nil"/>
              <w:left w:val="nil"/>
              <w:bottom w:val="single" w:sz="4" w:space="0" w:color="000000"/>
              <w:right w:val="single" w:sz="4" w:space="0" w:color="000000"/>
            </w:tcBorders>
            <w:shd w:val="clear" w:color="auto" w:fill="auto"/>
            <w:noWrap/>
            <w:vAlign w:val="bottom"/>
          </w:tcPr>
          <w:p w14:paraId="63EF781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74DE32C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171,25</w:t>
            </w:r>
          </w:p>
        </w:tc>
      </w:tr>
      <w:tr w:rsidR="00EC48E4" w:rsidRPr="00637BEE" w14:paraId="224A321D" w14:textId="77777777" w:rsidTr="00EC48E4">
        <w:trPr>
          <w:trHeight w:val="55"/>
          <w:jc w:val="center"/>
        </w:trPr>
        <w:tc>
          <w:tcPr>
            <w:tcW w:w="704" w:type="dxa"/>
            <w:shd w:val="clear" w:color="000000" w:fill="F2F2F2"/>
            <w:noWrap/>
            <w:vAlign w:val="bottom"/>
          </w:tcPr>
          <w:p w14:paraId="5749253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C24A02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ESQUINERO DE ALUMINIO</w:t>
            </w:r>
          </w:p>
        </w:tc>
        <w:tc>
          <w:tcPr>
            <w:tcW w:w="884" w:type="dxa"/>
            <w:tcBorders>
              <w:top w:val="nil"/>
              <w:left w:val="nil"/>
              <w:bottom w:val="single" w:sz="4" w:space="0" w:color="000000"/>
              <w:right w:val="single" w:sz="4" w:space="0" w:color="000000"/>
            </w:tcBorders>
            <w:shd w:val="clear" w:color="auto" w:fill="auto"/>
            <w:noWrap/>
            <w:vAlign w:val="bottom"/>
          </w:tcPr>
          <w:p w14:paraId="1421638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FF3AD3F"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230,48</w:t>
            </w:r>
          </w:p>
        </w:tc>
      </w:tr>
      <w:tr w:rsidR="00EC48E4" w:rsidRPr="00637BEE" w14:paraId="5D59CE3C" w14:textId="77777777" w:rsidTr="00EC48E4">
        <w:trPr>
          <w:trHeight w:val="55"/>
          <w:jc w:val="center"/>
        </w:trPr>
        <w:tc>
          <w:tcPr>
            <w:tcW w:w="704" w:type="dxa"/>
            <w:shd w:val="clear" w:color="000000" w:fill="F2F2F2"/>
            <w:noWrap/>
            <w:vAlign w:val="bottom"/>
          </w:tcPr>
          <w:p w14:paraId="13714F6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D0056E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FIERRO CORRUGADO 1/2"</w:t>
            </w:r>
          </w:p>
        </w:tc>
        <w:tc>
          <w:tcPr>
            <w:tcW w:w="884" w:type="dxa"/>
            <w:tcBorders>
              <w:top w:val="nil"/>
              <w:left w:val="nil"/>
              <w:bottom w:val="single" w:sz="4" w:space="0" w:color="000000"/>
              <w:right w:val="single" w:sz="4" w:space="0" w:color="000000"/>
            </w:tcBorders>
            <w:shd w:val="clear" w:color="auto" w:fill="auto"/>
            <w:noWrap/>
            <w:vAlign w:val="bottom"/>
          </w:tcPr>
          <w:p w14:paraId="1113652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301CD66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128,61</w:t>
            </w:r>
          </w:p>
        </w:tc>
      </w:tr>
      <w:tr w:rsidR="00EC48E4" w:rsidRPr="00637BEE" w14:paraId="5FEB212D" w14:textId="77777777" w:rsidTr="00EC48E4">
        <w:trPr>
          <w:trHeight w:val="55"/>
          <w:jc w:val="center"/>
        </w:trPr>
        <w:tc>
          <w:tcPr>
            <w:tcW w:w="704" w:type="dxa"/>
            <w:shd w:val="clear" w:color="000000" w:fill="F2F2F2"/>
            <w:noWrap/>
            <w:vAlign w:val="bottom"/>
          </w:tcPr>
          <w:p w14:paraId="5949C310"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DCD32E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FIERRO CORRUGADO 1/4"</w:t>
            </w:r>
          </w:p>
        </w:tc>
        <w:tc>
          <w:tcPr>
            <w:tcW w:w="884" w:type="dxa"/>
            <w:tcBorders>
              <w:top w:val="nil"/>
              <w:left w:val="nil"/>
              <w:bottom w:val="single" w:sz="4" w:space="0" w:color="000000"/>
              <w:right w:val="single" w:sz="4" w:space="0" w:color="000000"/>
            </w:tcBorders>
            <w:shd w:val="clear" w:color="auto" w:fill="auto"/>
            <w:noWrap/>
            <w:vAlign w:val="bottom"/>
          </w:tcPr>
          <w:p w14:paraId="4426859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4DF91D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673,45</w:t>
            </w:r>
          </w:p>
        </w:tc>
      </w:tr>
      <w:tr w:rsidR="00EC48E4" w:rsidRPr="00637BEE" w14:paraId="0C151564" w14:textId="77777777" w:rsidTr="00EC48E4">
        <w:trPr>
          <w:trHeight w:val="55"/>
          <w:jc w:val="center"/>
        </w:trPr>
        <w:tc>
          <w:tcPr>
            <w:tcW w:w="704" w:type="dxa"/>
            <w:shd w:val="clear" w:color="000000" w:fill="F2F2F2"/>
            <w:noWrap/>
            <w:vAlign w:val="bottom"/>
          </w:tcPr>
          <w:p w14:paraId="5A64920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F43698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FIERRO CORRUGADO 3/8"</w:t>
            </w:r>
          </w:p>
        </w:tc>
        <w:tc>
          <w:tcPr>
            <w:tcW w:w="884" w:type="dxa"/>
            <w:tcBorders>
              <w:top w:val="nil"/>
              <w:left w:val="nil"/>
              <w:bottom w:val="single" w:sz="4" w:space="0" w:color="000000"/>
              <w:right w:val="single" w:sz="4" w:space="0" w:color="000000"/>
            </w:tcBorders>
            <w:shd w:val="clear" w:color="auto" w:fill="auto"/>
            <w:noWrap/>
            <w:vAlign w:val="bottom"/>
          </w:tcPr>
          <w:p w14:paraId="3834C02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ABC7D0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608,81</w:t>
            </w:r>
          </w:p>
        </w:tc>
      </w:tr>
      <w:tr w:rsidR="00EC48E4" w:rsidRPr="00637BEE" w14:paraId="24D02126" w14:textId="77777777" w:rsidTr="00EC48E4">
        <w:trPr>
          <w:trHeight w:val="55"/>
          <w:jc w:val="center"/>
        </w:trPr>
        <w:tc>
          <w:tcPr>
            <w:tcW w:w="704" w:type="dxa"/>
            <w:shd w:val="clear" w:color="000000" w:fill="F2F2F2"/>
            <w:noWrap/>
            <w:vAlign w:val="bottom"/>
          </w:tcPr>
          <w:p w14:paraId="1FE25860"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965137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FIERRO CORRUGADO 5/16"</w:t>
            </w:r>
          </w:p>
        </w:tc>
        <w:tc>
          <w:tcPr>
            <w:tcW w:w="884" w:type="dxa"/>
            <w:tcBorders>
              <w:top w:val="nil"/>
              <w:left w:val="nil"/>
              <w:bottom w:val="single" w:sz="4" w:space="0" w:color="000000"/>
              <w:right w:val="single" w:sz="4" w:space="0" w:color="000000"/>
            </w:tcBorders>
            <w:shd w:val="clear" w:color="auto" w:fill="auto"/>
            <w:noWrap/>
            <w:vAlign w:val="bottom"/>
          </w:tcPr>
          <w:p w14:paraId="45A7DB9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39F641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159,15</w:t>
            </w:r>
          </w:p>
        </w:tc>
      </w:tr>
      <w:tr w:rsidR="00EC48E4" w:rsidRPr="00637BEE" w14:paraId="36ABC547" w14:textId="77777777" w:rsidTr="00EC48E4">
        <w:trPr>
          <w:trHeight w:val="55"/>
          <w:jc w:val="center"/>
        </w:trPr>
        <w:tc>
          <w:tcPr>
            <w:tcW w:w="704" w:type="dxa"/>
            <w:shd w:val="clear" w:color="000000" w:fill="F2F2F2"/>
            <w:noWrap/>
            <w:vAlign w:val="bottom"/>
          </w:tcPr>
          <w:p w14:paraId="5F94714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CCA1BF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FOCOS LED 18W</w:t>
            </w:r>
          </w:p>
        </w:tc>
        <w:tc>
          <w:tcPr>
            <w:tcW w:w="884" w:type="dxa"/>
            <w:tcBorders>
              <w:top w:val="nil"/>
              <w:left w:val="nil"/>
              <w:bottom w:val="single" w:sz="4" w:space="0" w:color="000000"/>
              <w:right w:val="single" w:sz="4" w:space="0" w:color="000000"/>
            </w:tcBorders>
            <w:shd w:val="clear" w:color="auto" w:fill="auto"/>
            <w:noWrap/>
            <w:vAlign w:val="bottom"/>
          </w:tcPr>
          <w:p w14:paraId="509F998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5D20F9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344,00</w:t>
            </w:r>
          </w:p>
        </w:tc>
      </w:tr>
      <w:tr w:rsidR="00EC48E4" w:rsidRPr="00637BEE" w14:paraId="5D033ACE" w14:textId="77777777" w:rsidTr="00EC48E4">
        <w:trPr>
          <w:trHeight w:val="55"/>
          <w:jc w:val="center"/>
        </w:trPr>
        <w:tc>
          <w:tcPr>
            <w:tcW w:w="704" w:type="dxa"/>
            <w:shd w:val="clear" w:color="000000" w:fill="F2F2F2"/>
            <w:noWrap/>
            <w:vAlign w:val="bottom"/>
          </w:tcPr>
          <w:p w14:paraId="76BC16F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8C9402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GANCHOS J DE 2,5"</w:t>
            </w:r>
          </w:p>
        </w:tc>
        <w:tc>
          <w:tcPr>
            <w:tcW w:w="884" w:type="dxa"/>
            <w:tcBorders>
              <w:top w:val="nil"/>
              <w:left w:val="nil"/>
              <w:bottom w:val="single" w:sz="4" w:space="0" w:color="000000"/>
              <w:right w:val="single" w:sz="4" w:space="0" w:color="000000"/>
            </w:tcBorders>
            <w:shd w:val="clear" w:color="auto" w:fill="auto"/>
            <w:noWrap/>
            <w:vAlign w:val="bottom"/>
          </w:tcPr>
          <w:p w14:paraId="4BAF8E0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8E7BB2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20.549,70</w:t>
            </w:r>
          </w:p>
        </w:tc>
      </w:tr>
      <w:tr w:rsidR="00EC48E4" w:rsidRPr="00637BEE" w14:paraId="5474FF78" w14:textId="77777777" w:rsidTr="00EC48E4">
        <w:trPr>
          <w:trHeight w:val="55"/>
          <w:jc w:val="center"/>
        </w:trPr>
        <w:tc>
          <w:tcPr>
            <w:tcW w:w="704" w:type="dxa"/>
            <w:shd w:val="clear" w:color="000000" w:fill="F2F2F2"/>
            <w:noWrap/>
            <w:vAlign w:val="bottom"/>
          </w:tcPr>
          <w:p w14:paraId="5FF3CBCC"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49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6DE3E9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GRIFERÍA PARA LAVAMANOS</w:t>
            </w:r>
          </w:p>
        </w:tc>
        <w:tc>
          <w:tcPr>
            <w:tcW w:w="884" w:type="dxa"/>
            <w:tcBorders>
              <w:top w:val="nil"/>
              <w:left w:val="nil"/>
              <w:bottom w:val="single" w:sz="4" w:space="0" w:color="000000"/>
              <w:right w:val="single" w:sz="4" w:space="0" w:color="000000"/>
            </w:tcBorders>
            <w:shd w:val="clear" w:color="auto" w:fill="auto"/>
            <w:noWrap/>
            <w:vAlign w:val="bottom"/>
          </w:tcPr>
          <w:p w14:paraId="37139C1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6570C0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1E91DE27" w14:textId="77777777" w:rsidTr="00EC48E4">
        <w:trPr>
          <w:trHeight w:val="55"/>
          <w:jc w:val="center"/>
        </w:trPr>
        <w:tc>
          <w:tcPr>
            <w:tcW w:w="704" w:type="dxa"/>
            <w:shd w:val="clear" w:color="000000" w:fill="F2F2F2"/>
            <w:noWrap/>
            <w:vAlign w:val="bottom"/>
          </w:tcPr>
          <w:p w14:paraId="27798EC3"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D66A57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GRIFERÍA PARA LAVAPLATOS</w:t>
            </w:r>
          </w:p>
        </w:tc>
        <w:tc>
          <w:tcPr>
            <w:tcW w:w="884" w:type="dxa"/>
            <w:tcBorders>
              <w:top w:val="nil"/>
              <w:left w:val="nil"/>
              <w:bottom w:val="single" w:sz="4" w:space="0" w:color="000000"/>
              <w:right w:val="single" w:sz="4" w:space="0" w:color="000000"/>
            </w:tcBorders>
            <w:shd w:val="clear" w:color="auto" w:fill="auto"/>
            <w:noWrap/>
            <w:vAlign w:val="bottom"/>
          </w:tcPr>
          <w:p w14:paraId="65E6527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FF5AA44"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03E5D0DB" w14:textId="77777777" w:rsidTr="00EC48E4">
        <w:trPr>
          <w:trHeight w:val="55"/>
          <w:jc w:val="center"/>
        </w:trPr>
        <w:tc>
          <w:tcPr>
            <w:tcW w:w="704" w:type="dxa"/>
            <w:shd w:val="clear" w:color="000000" w:fill="F2F2F2"/>
            <w:noWrap/>
            <w:vAlign w:val="bottom"/>
          </w:tcPr>
          <w:p w14:paraId="5D0443C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7A8F95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GRIFO DE PARED 1/2"</w:t>
            </w:r>
          </w:p>
        </w:tc>
        <w:tc>
          <w:tcPr>
            <w:tcW w:w="884" w:type="dxa"/>
            <w:tcBorders>
              <w:top w:val="nil"/>
              <w:left w:val="nil"/>
              <w:bottom w:val="single" w:sz="4" w:space="0" w:color="000000"/>
              <w:right w:val="single" w:sz="4" w:space="0" w:color="000000"/>
            </w:tcBorders>
            <w:shd w:val="clear" w:color="auto" w:fill="auto"/>
            <w:noWrap/>
            <w:vAlign w:val="bottom"/>
          </w:tcPr>
          <w:p w14:paraId="787171F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2DECE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80F5B1B" w14:textId="77777777" w:rsidTr="00EC48E4">
        <w:trPr>
          <w:trHeight w:val="55"/>
          <w:jc w:val="center"/>
        </w:trPr>
        <w:tc>
          <w:tcPr>
            <w:tcW w:w="704" w:type="dxa"/>
            <w:shd w:val="clear" w:color="000000" w:fill="F2F2F2"/>
            <w:noWrap/>
            <w:vAlign w:val="bottom"/>
          </w:tcPr>
          <w:p w14:paraId="228A15DC"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6756A8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IMPERMEABILIZANTE CRIL, SOL Y LLUVIA</w:t>
            </w:r>
          </w:p>
        </w:tc>
        <w:tc>
          <w:tcPr>
            <w:tcW w:w="884" w:type="dxa"/>
            <w:tcBorders>
              <w:top w:val="nil"/>
              <w:left w:val="nil"/>
              <w:bottom w:val="single" w:sz="4" w:space="0" w:color="000000"/>
              <w:right w:val="single" w:sz="4" w:space="0" w:color="000000"/>
            </w:tcBorders>
            <w:shd w:val="clear" w:color="auto" w:fill="auto"/>
            <w:noWrap/>
            <w:vAlign w:val="bottom"/>
          </w:tcPr>
          <w:p w14:paraId="018442B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A011F0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55,04</w:t>
            </w:r>
          </w:p>
        </w:tc>
      </w:tr>
      <w:tr w:rsidR="00EC48E4" w:rsidRPr="00637BEE" w14:paraId="2603DCA6" w14:textId="77777777" w:rsidTr="00EC48E4">
        <w:trPr>
          <w:trHeight w:val="55"/>
          <w:jc w:val="center"/>
        </w:trPr>
        <w:tc>
          <w:tcPr>
            <w:tcW w:w="704" w:type="dxa"/>
            <w:shd w:val="clear" w:color="000000" w:fill="F2F2F2"/>
            <w:noWrap/>
            <w:vAlign w:val="bottom"/>
          </w:tcPr>
          <w:p w14:paraId="7026F5C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1AF740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INODORO T/BAJO MAS ACCESORIOS</w:t>
            </w:r>
          </w:p>
        </w:tc>
        <w:tc>
          <w:tcPr>
            <w:tcW w:w="884" w:type="dxa"/>
            <w:tcBorders>
              <w:top w:val="nil"/>
              <w:left w:val="nil"/>
              <w:bottom w:val="single" w:sz="4" w:space="0" w:color="000000"/>
              <w:right w:val="single" w:sz="4" w:space="0" w:color="000000"/>
            </w:tcBorders>
            <w:shd w:val="clear" w:color="auto" w:fill="auto"/>
            <w:noWrap/>
            <w:vAlign w:val="bottom"/>
          </w:tcPr>
          <w:p w14:paraId="630365A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5F45C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5B3F6BAD" w14:textId="77777777" w:rsidTr="00EC48E4">
        <w:trPr>
          <w:trHeight w:val="55"/>
          <w:jc w:val="center"/>
        </w:trPr>
        <w:tc>
          <w:tcPr>
            <w:tcW w:w="704" w:type="dxa"/>
            <w:shd w:val="clear" w:color="000000" w:fill="F2F2F2"/>
            <w:noWrap/>
            <w:vAlign w:val="bottom"/>
          </w:tcPr>
          <w:p w14:paraId="7D34967B"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57DE62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INTERRUPTOR</w:t>
            </w:r>
          </w:p>
        </w:tc>
        <w:tc>
          <w:tcPr>
            <w:tcW w:w="884" w:type="dxa"/>
            <w:tcBorders>
              <w:top w:val="nil"/>
              <w:left w:val="nil"/>
              <w:bottom w:val="single" w:sz="4" w:space="0" w:color="000000"/>
              <w:right w:val="single" w:sz="4" w:space="0" w:color="000000"/>
            </w:tcBorders>
            <w:shd w:val="clear" w:color="auto" w:fill="auto"/>
            <w:noWrap/>
            <w:vAlign w:val="bottom"/>
          </w:tcPr>
          <w:p w14:paraId="29F2DDD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535C7D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344,00</w:t>
            </w:r>
          </w:p>
        </w:tc>
      </w:tr>
      <w:tr w:rsidR="00EC48E4" w:rsidRPr="00637BEE" w14:paraId="146E2A4F" w14:textId="77777777" w:rsidTr="00EC48E4">
        <w:trPr>
          <w:trHeight w:val="55"/>
          <w:jc w:val="center"/>
        </w:trPr>
        <w:tc>
          <w:tcPr>
            <w:tcW w:w="704" w:type="dxa"/>
            <w:shd w:val="clear" w:color="000000" w:fill="F2F2F2"/>
            <w:noWrap/>
            <w:vAlign w:val="bottom"/>
          </w:tcPr>
          <w:p w14:paraId="2B12A20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4DE48F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 xml:space="preserve">LADRILLO 6H (24X15X10) </w:t>
            </w:r>
          </w:p>
        </w:tc>
        <w:tc>
          <w:tcPr>
            <w:tcW w:w="884" w:type="dxa"/>
            <w:tcBorders>
              <w:top w:val="nil"/>
              <w:left w:val="nil"/>
              <w:bottom w:val="single" w:sz="4" w:space="0" w:color="000000"/>
              <w:right w:val="single" w:sz="4" w:space="0" w:color="000000"/>
            </w:tcBorders>
            <w:shd w:val="clear" w:color="auto" w:fill="auto"/>
            <w:noWrap/>
            <w:vAlign w:val="bottom"/>
          </w:tcPr>
          <w:p w14:paraId="5EA14F6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D709E1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146.780,50</w:t>
            </w:r>
          </w:p>
        </w:tc>
      </w:tr>
      <w:tr w:rsidR="00EC48E4" w:rsidRPr="00637BEE" w14:paraId="0B59470F" w14:textId="77777777" w:rsidTr="00EC48E4">
        <w:trPr>
          <w:trHeight w:val="55"/>
          <w:jc w:val="center"/>
        </w:trPr>
        <w:tc>
          <w:tcPr>
            <w:tcW w:w="704" w:type="dxa"/>
            <w:shd w:val="clear" w:color="000000" w:fill="F2F2F2"/>
            <w:noWrap/>
            <w:vAlign w:val="bottom"/>
          </w:tcPr>
          <w:p w14:paraId="6159CAA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CC12E9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LADRILLO GAMBOTE (25X12X6,5)</w:t>
            </w:r>
          </w:p>
        </w:tc>
        <w:tc>
          <w:tcPr>
            <w:tcW w:w="884" w:type="dxa"/>
            <w:tcBorders>
              <w:top w:val="nil"/>
              <w:left w:val="nil"/>
              <w:bottom w:val="single" w:sz="4" w:space="0" w:color="000000"/>
              <w:right w:val="single" w:sz="4" w:space="0" w:color="000000"/>
            </w:tcBorders>
            <w:shd w:val="clear" w:color="auto" w:fill="auto"/>
            <w:noWrap/>
            <w:vAlign w:val="bottom"/>
          </w:tcPr>
          <w:p w14:paraId="2A25CF6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7921C6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3.569,00</w:t>
            </w:r>
          </w:p>
        </w:tc>
      </w:tr>
      <w:tr w:rsidR="00EC48E4" w:rsidRPr="00637BEE" w14:paraId="15FE0EFB" w14:textId="77777777" w:rsidTr="00EC48E4">
        <w:trPr>
          <w:trHeight w:val="55"/>
          <w:jc w:val="center"/>
        </w:trPr>
        <w:tc>
          <w:tcPr>
            <w:tcW w:w="704" w:type="dxa"/>
            <w:shd w:val="clear" w:color="000000" w:fill="F2F2F2"/>
            <w:noWrap/>
            <w:vAlign w:val="bottom"/>
          </w:tcPr>
          <w:p w14:paraId="7B07CC88"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53E858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LAVAMANOS CON PEDESTAL MAS ACCESORIOS</w:t>
            </w:r>
          </w:p>
        </w:tc>
        <w:tc>
          <w:tcPr>
            <w:tcW w:w="884" w:type="dxa"/>
            <w:tcBorders>
              <w:top w:val="nil"/>
              <w:left w:val="nil"/>
              <w:bottom w:val="single" w:sz="4" w:space="0" w:color="000000"/>
              <w:right w:val="single" w:sz="4" w:space="0" w:color="000000"/>
            </w:tcBorders>
            <w:shd w:val="clear" w:color="auto" w:fill="auto"/>
            <w:noWrap/>
            <w:vAlign w:val="bottom"/>
          </w:tcPr>
          <w:p w14:paraId="7A964DB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3010B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1F321175" w14:textId="77777777" w:rsidTr="00EC48E4">
        <w:trPr>
          <w:trHeight w:val="55"/>
          <w:jc w:val="center"/>
        </w:trPr>
        <w:tc>
          <w:tcPr>
            <w:tcW w:w="704" w:type="dxa"/>
            <w:shd w:val="clear" w:color="000000" w:fill="F2F2F2"/>
            <w:noWrap/>
            <w:vAlign w:val="bottom"/>
          </w:tcPr>
          <w:p w14:paraId="4E91663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B0AF3D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LAVANDERÍA DE CEMENTO MAS ACCESORIOS</w:t>
            </w:r>
          </w:p>
        </w:tc>
        <w:tc>
          <w:tcPr>
            <w:tcW w:w="884" w:type="dxa"/>
            <w:tcBorders>
              <w:top w:val="nil"/>
              <w:left w:val="nil"/>
              <w:bottom w:val="single" w:sz="4" w:space="0" w:color="000000"/>
              <w:right w:val="single" w:sz="4" w:space="0" w:color="000000"/>
            </w:tcBorders>
            <w:shd w:val="clear" w:color="auto" w:fill="auto"/>
            <w:noWrap/>
            <w:vAlign w:val="bottom"/>
          </w:tcPr>
          <w:p w14:paraId="2E39713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CB963AF"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188ED9B7" w14:textId="77777777" w:rsidTr="00EC48E4">
        <w:trPr>
          <w:trHeight w:val="55"/>
          <w:jc w:val="center"/>
        </w:trPr>
        <w:tc>
          <w:tcPr>
            <w:tcW w:w="704" w:type="dxa"/>
            <w:shd w:val="clear" w:color="000000" w:fill="F2F2F2"/>
            <w:noWrap/>
            <w:vAlign w:val="bottom"/>
          </w:tcPr>
          <w:p w14:paraId="5ED48A19"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59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C2BDB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LAVAPLATOS 2 FOSAS Y 1 FREGADERO MAS SOPAPA Y SIFÓN</w:t>
            </w:r>
          </w:p>
        </w:tc>
        <w:tc>
          <w:tcPr>
            <w:tcW w:w="884" w:type="dxa"/>
            <w:tcBorders>
              <w:top w:val="nil"/>
              <w:left w:val="nil"/>
              <w:bottom w:val="single" w:sz="4" w:space="0" w:color="000000"/>
              <w:right w:val="single" w:sz="4" w:space="0" w:color="000000"/>
            </w:tcBorders>
            <w:shd w:val="clear" w:color="auto" w:fill="auto"/>
            <w:noWrap/>
            <w:vAlign w:val="bottom"/>
          </w:tcPr>
          <w:p w14:paraId="3BF41C9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FADA2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5B2A971" w14:textId="77777777" w:rsidTr="00EC48E4">
        <w:trPr>
          <w:trHeight w:val="55"/>
          <w:jc w:val="center"/>
        </w:trPr>
        <w:tc>
          <w:tcPr>
            <w:tcW w:w="704" w:type="dxa"/>
            <w:shd w:val="clear" w:color="000000" w:fill="F2F2F2"/>
            <w:noWrap/>
            <w:vAlign w:val="bottom"/>
          </w:tcPr>
          <w:p w14:paraId="3B42FE0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417FD0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LIJA P/PARED</w:t>
            </w:r>
          </w:p>
        </w:tc>
        <w:tc>
          <w:tcPr>
            <w:tcW w:w="884" w:type="dxa"/>
            <w:tcBorders>
              <w:top w:val="nil"/>
              <w:left w:val="nil"/>
              <w:bottom w:val="single" w:sz="4" w:space="0" w:color="000000"/>
              <w:right w:val="single" w:sz="4" w:space="0" w:color="000000"/>
            </w:tcBorders>
            <w:shd w:val="clear" w:color="auto" w:fill="auto"/>
            <w:noWrap/>
            <w:vAlign w:val="bottom"/>
          </w:tcPr>
          <w:p w14:paraId="7752CF0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EDC54E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740,36</w:t>
            </w:r>
          </w:p>
        </w:tc>
      </w:tr>
      <w:tr w:rsidR="00EC48E4" w:rsidRPr="00637BEE" w14:paraId="65D8107A" w14:textId="77777777" w:rsidTr="00EC48E4">
        <w:trPr>
          <w:trHeight w:val="55"/>
          <w:jc w:val="center"/>
        </w:trPr>
        <w:tc>
          <w:tcPr>
            <w:tcW w:w="704" w:type="dxa"/>
            <w:shd w:val="clear" w:color="000000" w:fill="F2F2F2"/>
            <w:noWrap/>
            <w:vAlign w:val="bottom"/>
          </w:tcPr>
          <w:p w14:paraId="521B275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6C240C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LLAVE DE PASO 1/2"</w:t>
            </w:r>
          </w:p>
        </w:tc>
        <w:tc>
          <w:tcPr>
            <w:tcW w:w="884" w:type="dxa"/>
            <w:tcBorders>
              <w:top w:val="nil"/>
              <w:left w:val="nil"/>
              <w:bottom w:val="single" w:sz="4" w:space="0" w:color="000000"/>
              <w:right w:val="single" w:sz="4" w:space="0" w:color="000000"/>
            </w:tcBorders>
            <w:shd w:val="clear" w:color="auto" w:fill="auto"/>
            <w:noWrap/>
            <w:vAlign w:val="bottom"/>
          </w:tcPr>
          <w:p w14:paraId="153AEC6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8BFF9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56E8FFE6" w14:textId="77777777" w:rsidTr="00EC48E4">
        <w:trPr>
          <w:trHeight w:val="55"/>
          <w:jc w:val="center"/>
        </w:trPr>
        <w:tc>
          <w:tcPr>
            <w:tcW w:w="704" w:type="dxa"/>
            <w:shd w:val="clear" w:color="000000" w:fill="F2F2F2"/>
            <w:noWrap/>
            <w:vAlign w:val="bottom"/>
          </w:tcPr>
          <w:p w14:paraId="2CFCF80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FC3167A"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LLAVE DE PASO 1/2" PARA DUCHA</w:t>
            </w:r>
          </w:p>
        </w:tc>
        <w:tc>
          <w:tcPr>
            <w:tcW w:w="884" w:type="dxa"/>
            <w:tcBorders>
              <w:top w:val="nil"/>
              <w:left w:val="nil"/>
              <w:bottom w:val="single" w:sz="4" w:space="0" w:color="000000"/>
              <w:right w:val="single" w:sz="4" w:space="0" w:color="000000"/>
            </w:tcBorders>
            <w:shd w:val="clear" w:color="auto" w:fill="auto"/>
            <w:noWrap/>
            <w:vAlign w:val="bottom"/>
          </w:tcPr>
          <w:p w14:paraId="7A423789"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9596E4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D5F51D8" w14:textId="77777777" w:rsidTr="00EC48E4">
        <w:trPr>
          <w:trHeight w:val="55"/>
          <w:jc w:val="center"/>
        </w:trPr>
        <w:tc>
          <w:tcPr>
            <w:tcW w:w="704" w:type="dxa"/>
            <w:shd w:val="clear" w:color="000000" w:fill="F2F2F2"/>
            <w:noWrap/>
            <w:vAlign w:val="bottom"/>
          </w:tcPr>
          <w:p w14:paraId="43ADED6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27A446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MADERA DE CONSTRUCCIÓN (3 USOS)</w:t>
            </w:r>
          </w:p>
        </w:tc>
        <w:tc>
          <w:tcPr>
            <w:tcW w:w="884" w:type="dxa"/>
            <w:tcBorders>
              <w:top w:val="nil"/>
              <w:left w:val="nil"/>
              <w:bottom w:val="single" w:sz="4" w:space="0" w:color="000000"/>
              <w:right w:val="single" w:sz="4" w:space="0" w:color="000000"/>
            </w:tcBorders>
            <w:shd w:val="clear" w:color="auto" w:fill="auto"/>
            <w:noWrap/>
            <w:vAlign w:val="bottom"/>
          </w:tcPr>
          <w:p w14:paraId="279E895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0807C6B9"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4.109,73</w:t>
            </w:r>
          </w:p>
        </w:tc>
      </w:tr>
      <w:tr w:rsidR="00EC48E4" w:rsidRPr="00637BEE" w14:paraId="180A960F" w14:textId="77777777" w:rsidTr="00EC48E4">
        <w:trPr>
          <w:trHeight w:val="55"/>
          <w:jc w:val="center"/>
        </w:trPr>
        <w:tc>
          <w:tcPr>
            <w:tcW w:w="704" w:type="dxa"/>
            <w:shd w:val="clear" w:color="000000" w:fill="F2F2F2"/>
            <w:noWrap/>
            <w:vAlign w:val="bottom"/>
          </w:tcPr>
          <w:p w14:paraId="3CD38C8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C2242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MARCO DE ALUMINIO LÍNEA 20 C/MALLA MILIMÉTRICA</w:t>
            </w:r>
          </w:p>
        </w:tc>
        <w:tc>
          <w:tcPr>
            <w:tcW w:w="884" w:type="dxa"/>
            <w:tcBorders>
              <w:top w:val="nil"/>
              <w:left w:val="nil"/>
              <w:bottom w:val="single" w:sz="4" w:space="0" w:color="000000"/>
              <w:right w:val="single" w:sz="4" w:space="0" w:color="000000"/>
            </w:tcBorders>
            <w:shd w:val="clear" w:color="auto" w:fill="auto"/>
            <w:noWrap/>
            <w:vAlign w:val="bottom"/>
          </w:tcPr>
          <w:p w14:paraId="24F2C11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FE67B08"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552,12</w:t>
            </w:r>
          </w:p>
        </w:tc>
      </w:tr>
      <w:tr w:rsidR="00EC48E4" w:rsidRPr="00637BEE" w14:paraId="5B1092E3" w14:textId="77777777" w:rsidTr="00EC48E4">
        <w:trPr>
          <w:trHeight w:val="55"/>
          <w:jc w:val="center"/>
        </w:trPr>
        <w:tc>
          <w:tcPr>
            <w:tcW w:w="704" w:type="dxa"/>
            <w:shd w:val="clear" w:color="000000" w:fill="F2F2F2"/>
            <w:noWrap/>
            <w:vAlign w:val="bottom"/>
          </w:tcPr>
          <w:p w14:paraId="692B811B"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504E9D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MASA ACRÍLICA</w:t>
            </w:r>
          </w:p>
        </w:tc>
        <w:tc>
          <w:tcPr>
            <w:tcW w:w="884" w:type="dxa"/>
            <w:tcBorders>
              <w:top w:val="nil"/>
              <w:left w:val="nil"/>
              <w:bottom w:val="single" w:sz="4" w:space="0" w:color="000000"/>
              <w:right w:val="single" w:sz="4" w:space="0" w:color="000000"/>
            </w:tcBorders>
            <w:shd w:val="clear" w:color="auto" w:fill="auto"/>
            <w:noWrap/>
            <w:vAlign w:val="bottom"/>
          </w:tcPr>
          <w:p w14:paraId="688B885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BFA440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1.461,00</w:t>
            </w:r>
          </w:p>
        </w:tc>
      </w:tr>
      <w:tr w:rsidR="00EC48E4" w:rsidRPr="00637BEE" w14:paraId="65C4B716" w14:textId="77777777" w:rsidTr="00EC48E4">
        <w:trPr>
          <w:trHeight w:val="55"/>
          <w:jc w:val="center"/>
        </w:trPr>
        <w:tc>
          <w:tcPr>
            <w:tcW w:w="704" w:type="dxa"/>
            <w:shd w:val="clear" w:color="000000" w:fill="F2F2F2"/>
            <w:noWrap/>
            <w:vAlign w:val="bottom"/>
          </w:tcPr>
          <w:p w14:paraId="25E0003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D74C0C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MASA CORRIDA</w:t>
            </w:r>
          </w:p>
        </w:tc>
        <w:tc>
          <w:tcPr>
            <w:tcW w:w="884" w:type="dxa"/>
            <w:tcBorders>
              <w:top w:val="nil"/>
              <w:left w:val="nil"/>
              <w:bottom w:val="single" w:sz="4" w:space="0" w:color="000000"/>
              <w:right w:val="single" w:sz="4" w:space="0" w:color="000000"/>
            </w:tcBorders>
            <w:shd w:val="clear" w:color="auto" w:fill="auto"/>
            <w:noWrap/>
            <w:vAlign w:val="bottom"/>
          </w:tcPr>
          <w:p w14:paraId="23137B3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D6BA5CE"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1.033,29</w:t>
            </w:r>
          </w:p>
        </w:tc>
      </w:tr>
      <w:tr w:rsidR="00EC48E4" w:rsidRPr="00637BEE" w14:paraId="611EF56B" w14:textId="77777777" w:rsidTr="00EC48E4">
        <w:trPr>
          <w:trHeight w:val="55"/>
          <w:jc w:val="center"/>
        </w:trPr>
        <w:tc>
          <w:tcPr>
            <w:tcW w:w="704" w:type="dxa"/>
            <w:shd w:val="clear" w:color="000000" w:fill="F2F2F2"/>
            <w:noWrap/>
            <w:vAlign w:val="bottom"/>
          </w:tcPr>
          <w:p w14:paraId="46B0AC5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2D1892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NIPLE PVC DE 1/2"</w:t>
            </w:r>
          </w:p>
        </w:tc>
        <w:tc>
          <w:tcPr>
            <w:tcW w:w="884" w:type="dxa"/>
            <w:tcBorders>
              <w:top w:val="nil"/>
              <w:left w:val="nil"/>
              <w:bottom w:val="single" w:sz="4" w:space="0" w:color="000000"/>
              <w:right w:val="single" w:sz="4" w:space="0" w:color="000000"/>
            </w:tcBorders>
            <w:shd w:val="clear" w:color="auto" w:fill="auto"/>
            <w:noWrap/>
            <w:vAlign w:val="bottom"/>
          </w:tcPr>
          <w:p w14:paraId="3B86C84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BE06F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492A65F4" w14:textId="77777777" w:rsidTr="00EC48E4">
        <w:trPr>
          <w:trHeight w:val="55"/>
          <w:jc w:val="center"/>
        </w:trPr>
        <w:tc>
          <w:tcPr>
            <w:tcW w:w="704" w:type="dxa"/>
            <w:shd w:val="clear" w:color="000000" w:fill="F2F2F2"/>
            <w:noWrap/>
            <w:vAlign w:val="bottom"/>
          </w:tcPr>
          <w:p w14:paraId="7BB9FE1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955614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PEGAMENTO PARA PVC</w:t>
            </w:r>
          </w:p>
        </w:tc>
        <w:tc>
          <w:tcPr>
            <w:tcW w:w="884" w:type="dxa"/>
            <w:tcBorders>
              <w:top w:val="nil"/>
              <w:left w:val="nil"/>
              <w:bottom w:val="single" w:sz="4" w:space="0" w:color="000000"/>
              <w:right w:val="single" w:sz="4" w:space="0" w:color="000000"/>
            </w:tcBorders>
            <w:shd w:val="clear" w:color="auto" w:fill="auto"/>
            <w:noWrap/>
            <w:vAlign w:val="bottom"/>
          </w:tcPr>
          <w:p w14:paraId="4B814E6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3AAAE545"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39,02</w:t>
            </w:r>
          </w:p>
        </w:tc>
      </w:tr>
      <w:tr w:rsidR="00EC48E4" w:rsidRPr="00637BEE" w14:paraId="61077F9F" w14:textId="77777777" w:rsidTr="00EC48E4">
        <w:trPr>
          <w:trHeight w:val="55"/>
          <w:jc w:val="center"/>
        </w:trPr>
        <w:tc>
          <w:tcPr>
            <w:tcW w:w="704" w:type="dxa"/>
            <w:shd w:val="clear" w:color="000000" w:fill="F2F2F2"/>
            <w:noWrap/>
            <w:vAlign w:val="bottom"/>
          </w:tcPr>
          <w:p w14:paraId="7A960BF7"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69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9560A2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PERFIL COSTANERA GALVANIZADA 2MM (50X25X10)</w:t>
            </w:r>
          </w:p>
        </w:tc>
        <w:tc>
          <w:tcPr>
            <w:tcW w:w="884" w:type="dxa"/>
            <w:tcBorders>
              <w:top w:val="nil"/>
              <w:left w:val="nil"/>
              <w:bottom w:val="single" w:sz="4" w:space="0" w:color="000000"/>
              <w:right w:val="single" w:sz="4" w:space="0" w:color="000000"/>
            </w:tcBorders>
            <w:shd w:val="clear" w:color="auto" w:fill="auto"/>
            <w:noWrap/>
            <w:vAlign w:val="bottom"/>
          </w:tcPr>
          <w:p w14:paraId="24CF502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042E2E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3.596,20</w:t>
            </w:r>
          </w:p>
        </w:tc>
      </w:tr>
      <w:tr w:rsidR="00EC48E4" w:rsidRPr="00637BEE" w14:paraId="11DF8824" w14:textId="77777777" w:rsidTr="00EC48E4">
        <w:trPr>
          <w:trHeight w:val="55"/>
          <w:jc w:val="center"/>
        </w:trPr>
        <w:tc>
          <w:tcPr>
            <w:tcW w:w="704" w:type="dxa"/>
            <w:shd w:val="clear" w:color="000000" w:fill="F2F2F2"/>
            <w:noWrap/>
            <w:vAlign w:val="bottom"/>
          </w:tcPr>
          <w:p w14:paraId="77B7F07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6901EA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PERFIL COSTANERA GALVANIZADA 2MM (80X40X15)</w:t>
            </w:r>
          </w:p>
        </w:tc>
        <w:tc>
          <w:tcPr>
            <w:tcW w:w="884" w:type="dxa"/>
            <w:tcBorders>
              <w:top w:val="nil"/>
              <w:left w:val="nil"/>
              <w:bottom w:val="single" w:sz="4" w:space="0" w:color="000000"/>
              <w:right w:val="single" w:sz="4" w:space="0" w:color="000000"/>
            </w:tcBorders>
            <w:shd w:val="clear" w:color="auto" w:fill="auto"/>
            <w:noWrap/>
            <w:vAlign w:val="bottom"/>
          </w:tcPr>
          <w:p w14:paraId="41F4D36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85EA4A7"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3.596,20</w:t>
            </w:r>
          </w:p>
        </w:tc>
      </w:tr>
      <w:tr w:rsidR="00EC48E4" w:rsidRPr="00637BEE" w14:paraId="4DCEC2D8" w14:textId="77777777" w:rsidTr="00EC48E4">
        <w:trPr>
          <w:trHeight w:val="55"/>
          <w:jc w:val="center"/>
        </w:trPr>
        <w:tc>
          <w:tcPr>
            <w:tcW w:w="704" w:type="dxa"/>
            <w:shd w:val="clear" w:color="000000" w:fill="F2F2F2"/>
            <w:noWrap/>
            <w:vAlign w:val="bottom"/>
          </w:tcPr>
          <w:p w14:paraId="47768F0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A59604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PINTURA ANTICORROSIVA</w:t>
            </w:r>
          </w:p>
        </w:tc>
        <w:tc>
          <w:tcPr>
            <w:tcW w:w="884" w:type="dxa"/>
            <w:tcBorders>
              <w:top w:val="nil"/>
              <w:left w:val="nil"/>
              <w:bottom w:val="single" w:sz="4" w:space="0" w:color="000000"/>
              <w:right w:val="single" w:sz="4" w:space="0" w:color="000000"/>
            </w:tcBorders>
            <w:shd w:val="clear" w:color="auto" w:fill="auto"/>
            <w:noWrap/>
            <w:vAlign w:val="bottom"/>
          </w:tcPr>
          <w:p w14:paraId="41D0274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697F258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342,50</w:t>
            </w:r>
          </w:p>
        </w:tc>
      </w:tr>
      <w:tr w:rsidR="00EC48E4" w:rsidRPr="00637BEE" w14:paraId="069E91C5" w14:textId="77777777" w:rsidTr="00EC48E4">
        <w:trPr>
          <w:trHeight w:val="55"/>
          <w:jc w:val="center"/>
        </w:trPr>
        <w:tc>
          <w:tcPr>
            <w:tcW w:w="704" w:type="dxa"/>
            <w:shd w:val="clear" w:color="000000" w:fill="F2F2F2"/>
            <w:noWrap/>
            <w:vAlign w:val="bottom"/>
          </w:tcPr>
          <w:p w14:paraId="1015B169"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B43D3E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 xml:space="preserve">PINTURA LATEX </w:t>
            </w:r>
          </w:p>
        </w:tc>
        <w:tc>
          <w:tcPr>
            <w:tcW w:w="884" w:type="dxa"/>
            <w:tcBorders>
              <w:top w:val="nil"/>
              <w:left w:val="nil"/>
              <w:bottom w:val="single" w:sz="4" w:space="0" w:color="000000"/>
              <w:right w:val="single" w:sz="4" w:space="0" w:color="000000"/>
            </w:tcBorders>
            <w:shd w:val="clear" w:color="auto" w:fill="auto"/>
            <w:noWrap/>
            <w:vAlign w:val="bottom"/>
          </w:tcPr>
          <w:p w14:paraId="6425E93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1D70ACB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2.482,53</w:t>
            </w:r>
          </w:p>
        </w:tc>
      </w:tr>
      <w:tr w:rsidR="00EC48E4" w:rsidRPr="00637BEE" w14:paraId="37ECB78C" w14:textId="77777777" w:rsidTr="00EC48E4">
        <w:trPr>
          <w:trHeight w:val="55"/>
          <w:jc w:val="center"/>
        </w:trPr>
        <w:tc>
          <w:tcPr>
            <w:tcW w:w="704" w:type="dxa"/>
            <w:shd w:val="clear" w:color="000000" w:fill="F2F2F2"/>
            <w:noWrap/>
            <w:vAlign w:val="bottom"/>
          </w:tcPr>
          <w:p w14:paraId="0C4AE94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0E3A01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PINTURA LATEX ENGOMADA</w:t>
            </w:r>
          </w:p>
        </w:tc>
        <w:tc>
          <w:tcPr>
            <w:tcW w:w="884" w:type="dxa"/>
            <w:tcBorders>
              <w:top w:val="nil"/>
              <w:left w:val="nil"/>
              <w:bottom w:val="single" w:sz="4" w:space="0" w:color="000000"/>
              <w:right w:val="single" w:sz="4" w:space="0" w:color="000000"/>
            </w:tcBorders>
            <w:shd w:val="clear" w:color="auto" w:fill="auto"/>
            <w:noWrap/>
            <w:vAlign w:val="bottom"/>
          </w:tcPr>
          <w:p w14:paraId="278213D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43ECA89"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69,23</w:t>
            </w:r>
          </w:p>
        </w:tc>
      </w:tr>
      <w:tr w:rsidR="00EC48E4" w:rsidRPr="00637BEE" w14:paraId="0AEB887E" w14:textId="77777777" w:rsidTr="00EC48E4">
        <w:trPr>
          <w:trHeight w:val="55"/>
          <w:jc w:val="center"/>
        </w:trPr>
        <w:tc>
          <w:tcPr>
            <w:tcW w:w="704" w:type="dxa"/>
            <w:shd w:val="clear" w:color="000000" w:fill="F2F2F2"/>
            <w:noWrap/>
            <w:vAlign w:val="bottom"/>
          </w:tcPr>
          <w:p w14:paraId="0F4A3E2B"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E3FB5F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PLACA ONDULADA PREPINTADA DE FIBROCEMENTO</w:t>
            </w:r>
          </w:p>
        </w:tc>
        <w:tc>
          <w:tcPr>
            <w:tcW w:w="884" w:type="dxa"/>
            <w:tcBorders>
              <w:top w:val="nil"/>
              <w:left w:val="nil"/>
              <w:bottom w:val="single" w:sz="4" w:space="0" w:color="000000"/>
              <w:right w:val="single" w:sz="4" w:space="0" w:color="000000"/>
            </w:tcBorders>
            <w:shd w:val="clear" w:color="auto" w:fill="auto"/>
            <w:noWrap/>
            <w:vAlign w:val="bottom"/>
          </w:tcPr>
          <w:p w14:paraId="5D347D0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41AC52A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3.767,45</w:t>
            </w:r>
          </w:p>
        </w:tc>
      </w:tr>
      <w:tr w:rsidR="00EC48E4" w:rsidRPr="00637BEE" w14:paraId="0BC19FE9" w14:textId="77777777" w:rsidTr="00EC48E4">
        <w:trPr>
          <w:trHeight w:val="55"/>
          <w:jc w:val="center"/>
        </w:trPr>
        <w:tc>
          <w:tcPr>
            <w:tcW w:w="704" w:type="dxa"/>
            <w:shd w:val="clear" w:color="000000" w:fill="F2F2F2"/>
            <w:noWrap/>
            <w:vAlign w:val="bottom"/>
          </w:tcPr>
          <w:p w14:paraId="08E0099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5DD9C9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PLETINA DE 1/8" X 3/4"</w:t>
            </w:r>
          </w:p>
        </w:tc>
        <w:tc>
          <w:tcPr>
            <w:tcW w:w="884" w:type="dxa"/>
            <w:tcBorders>
              <w:top w:val="nil"/>
              <w:left w:val="nil"/>
              <w:bottom w:val="single" w:sz="4" w:space="0" w:color="000000"/>
              <w:right w:val="single" w:sz="4" w:space="0" w:color="000000"/>
            </w:tcBorders>
            <w:shd w:val="clear" w:color="auto" w:fill="auto"/>
            <w:noWrap/>
            <w:vAlign w:val="bottom"/>
          </w:tcPr>
          <w:p w14:paraId="71CCE41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C56DF4E"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418,39</w:t>
            </w:r>
          </w:p>
        </w:tc>
      </w:tr>
      <w:tr w:rsidR="00EC48E4" w:rsidRPr="00637BEE" w14:paraId="78AC0A59" w14:textId="77777777" w:rsidTr="00EC48E4">
        <w:trPr>
          <w:trHeight w:val="55"/>
          <w:jc w:val="center"/>
        </w:trPr>
        <w:tc>
          <w:tcPr>
            <w:tcW w:w="704" w:type="dxa"/>
            <w:tcBorders>
              <w:bottom w:val="single" w:sz="4" w:space="0" w:color="auto"/>
            </w:tcBorders>
            <w:shd w:val="clear" w:color="000000" w:fill="F2F2F2"/>
            <w:noWrap/>
            <w:vAlign w:val="bottom"/>
          </w:tcPr>
          <w:p w14:paraId="1E2068B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76</w:t>
            </w:r>
          </w:p>
        </w:tc>
        <w:tc>
          <w:tcPr>
            <w:tcW w:w="5103" w:type="dxa"/>
            <w:tcBorders>
              <w:top w:val="nil"/>
              <w:left w:val="single" w:sz="4" w:space="0" w:color="000000"/>
              <w:bottom w:val="single" w:sz="4" w:space="0" w:color="auto"/>
              <w:right w:val="single" w:sz="4" w:space="0" w:color="000000"/>
            </w:tcBorders>
            <w:shd w:val="clear" w:color="auto" w:fill="auto"/>
            <w:noWrap/>
            <w:vAlign w:val="bottom"/>
          </w:tcPr>
          <w:p w14:paraId="5C5D06D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POLIESTIRENO E=1CM</w:t>
            </w:r>
          </w:p>
        </w:tc>
        <w:tc>
          <w:tcPr>
            <w:tcW w:w="884" w:type="dxa"/>
            <w:tcBorders>
              <w:top w:val="nil"/>
              <w:left w:val="nil"/>
              <w:bottom w:val="single" w:sz="4" w:space="0" w:color="auto"/>
              <w:right w:val="single" w:sz="4" w:space="0" w:color="000000"/>
            </w:tcBorders>
            <w:shd w:val="clear" w:color="auto" w:fill="auto"/>
            <w:noWrap/>
            <w:vAlign w:val="bottom"/>
          </w:tcPr>
          <w:p w14:paraId="77DD782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M2</w:t>
            </w:r>
          </w:p>
        </w:tc>
        <w:tc>
          <w:tcPr>
            <w:tcW w:w="1951" w:type="dxa"/>
            <w:tcBorders>
              <w:top w:val="nil"/>
              <w:left w:val="nil"/>
              <w:bottom w:val="single" w:sz="4" w:space="0" w:color="auto"/>
              <w:right w:val="single" w:sz="4" w:space="0" w:color="000000"/>
            </w:tcBorders>
            <w:shd w:val="clear" w:color="auto" w:fill="auto"/>
            <w:noWrap/>
            <w:vAlign w:val="bottom"/>
          </w:tcPr>
          <w:p w14:paraId="0657FDB0"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141,77</w:t>
            </w:r>
          </w:p>
        </w:tc>
      </w:tr>
      <w:tr w:rsidR="00EC48E4" w:rsidRPr="00637BEE" w14:paraId="649181C6" w14:textId="77777777" w:rsidTr="00EC48E4">
        <w:trPr>
          <w:trHeight w:val="55"/>
          <w:jc w:val="center"/>
        </w:trPr>
        <w:tc>
          <w:tcPr>
            <w:tcW w:w="704" w:type="dxa"/>
            <w:tcBorders>
              <w:top w:val="single" w:sz="4" w:space="0" w:color="auto"/>
            </w:tcBorders>
            <w:shd w:val="clear" w:color="000000" w:fill="F2F2F2"/>
            <w:noWrap/>
            <w:vAlign w:val="bottom"/>
          </w:tcPr>
          <w:p w14:paraId="7B15E81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77</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1276EDC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PUERTA MIXTA METAL Y MADERA (1.00X2.10) INC/MARCO</w:t>
            </w:r>
          </w:p>
        </w:tc>
        <w:tc>
          <w:tcPr>
            <w:tcW w:w="884" w:type="dxa"/>
            <w:tcBorders>
              <w:top w:val="single" w:sz="4" w:space="0" w:color="auto"/>
              <w:left w:val="nil"/>
              <w:bottom w:val="single" w:sz="4" w:space="0" w:color="000000"/>
              <w:right w:val="single" w:sz="4" w:space="0" w:color="000000"/>
            </w:tcBorders>
            <w:shd w:val="clear" w:color="auto" w:fill="auto"/>
            <w:noWrap/>
            <w:vAlign w:val="bottom"/>
          </w:tcPr>
          <w:p w14:paraId="778C3F7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5A6B61B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17E14E32" w14:textId="77777777" w:rsidTr="00EC48E4">
        <w:trPr>
          <w:trHeight w:val="55"/>
          <w:jc w:val="center"/>
        </w:trPr>
        <w:tc>
          <w:tcPr>
            <w:tcW w:w="704" w:type="dxa"/>
            <w:shd w:val="clear" w:color="000000" w:fill="F2F2F2"/>
            <w:noWrap/>
            <w:vAlign w:val="bottom"/>
          </w:tcPr>
          <w:p w14:paraId="3D2C7B4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E81E6F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PUERTA TABLERO DE MADERA SEMIDURA (0,90X2,10) INC/MARCO</w:t>
            </w:r>
          </w:p>
        </w:tc>
        <w:tc>
          <w:tcPr>
            <w:tcW w:w="884" w:type="dxa"/>
            <w:tcBorders>
              <w:top w:val="nil"/>
              <w:left w:val="nil"/>
              <w:bottom w:val="single" w:sz="4" w:space="0" w:color="000000"/>
              <w:right w:val="single" w:sz="4" w:space="0" w:color="000000"/>
            </w:tcBorders>
            <w:shd w:val="clear" w:color="auto" w:fill="auto"/>
            <w:noWrap/>
            <w:vAlign w:val="bottom"/>
          </w:tcPr>
          <w:p w14:paraId="0885CCC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0E83C1"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6468B653" w14:textId="77777777" w:rsidTr="00EC48E4">
        <w:trPr>
          <w:trHeight w:val="55"/>
          <w:jc w:val="center"/>
        </w:trPr>
        <w:tc>
          <w:tcPr>
            <w:tcW w:w="704" w:type="dxa"/>
            <w:shd w:val="clear" w:color="000000" w:fill="F2F2F2"/>
            <w:noWrap/>
            <w:vAlign w:val="bottom"/>
          </w:tcPr>
          <w:p w14:paraId="398187C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79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9432FF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REJILLA DE PISO METÁLICA</w:t>
            </w:r>
          </w:p>
        </w:tc>
        <w:tc>
          <w:tcPr>
            <w:tcW w:w="884" w:type="dxa"/>
            <w:tcBorders>
              <w:top w:val="nil"/>
              <w:left w:val="nil"/>
              <w:bottom w:val="single" w:sz="4" w:space="0" w:color="000000"/>
              <w:right w:val="single" w:sz="4" w:space="0" w:color="000000"/>
            </w:tcBorders>
            <w:shd w:val="clear" w:color="auto" w:fill="auto"/>
            <w:noWrap/>
            <w:vAlign w:val="bottom"/>
          </w:tcPr>
          <w:p w14:paraId="6194F46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A71A23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05AA88B5" w14:textId="77777777" w:rsidTr="00EC48E4">
        <w:trPr>
          <w:trHeight w:val="55"/>
          <w:jc w:val="center"/>
        </w:trPr>
        <w:tc>
          <w:tcPr>
            <w:tcW w:w="704" w:type="dxa"/>
            <w:shd w:val="clear" w:color="000000" w:fill="F2F2F2"/>
            <w:noWrap/>
            <w:vAlign w:val="bottom"/>
          </w:tcPr>
          <w:p w14:paraId="20277DA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60C0792"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REJILLA DE VENTILACIÓN (20X20)</w:t>
            </w:r>
          </w:p>
        </w:tc>
        <w:tc>
          <w:tcPr>
            <w:tcW w:w="884" w:type="dxa"/>
            <w:tcBorders>
              <w:top w:val="nil"/>
              <w:left w:val="nil"/>
              <w:bottom w:val="single" w:sz="4" w:space="0" w:color="000000"/>
              <w:right w:val="single" w:sz="4" w:space="0" w:color="000000"/>
            </w:tcBorders>
            <w:shd w:val="clear" w:color="auto" w:fill="auto"/>
            <w:noWrap/>
            <w:vAlign w:val="bottom"/>
          </w:tcPr>
          <w:p w14:paraId="368B43B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7B13E2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233394E0" w14:textId="77777777" w:rsidTr="00EC48E4">
        <w:trPr>
          <w:trHeight w:val="55"/>
          <w:jc w:val="center"/>
        </w:trPr>
        <w:tc>
          <w:tcPr>
            <w:tcW w:w="704" w:type="dxa"/>
            <w:shd w:val="clear" w:color="000000" w:fill="F2F2F2"/>
            <w:noWrap/>
            <w:vAlign w:val="bottom"/>
          </w:tcPr>
          <w:p w14:paraId="7A4B4B1C"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58D7CB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SELLA ROSCA</w:t>
            </w:r>
          </w:p>
        </w:tc>
        <w:tc>
          <w:tcPr>
            <w:tcW w:w="884" w:type="dxa"/>
            <w:tcBorders>
              <w:top w:val="nil"/>
              <w:left w:val="nil"/>
              <w:bottom w:val="single" w:sz="4" w:space="0" w:color="000000"/>
              <w:right w:val="single" w:sz="4" w:space="0" w:color="000000"/>
            </w:tcBorders>
            <w:shd w:val="clear" w:color="auto" w:fill="auto"/>
            <w:noWrap/>
            <w:vAlign w:val="bottom"/>
          </w:tcPr>
          <w:p w14:paraId="0FF54E2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C4A67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72F30294" w14:textId="77777777" w:rsidTr="006B6DEA">
        <w:trPr>
          <w:trHeight w:val="55"/>
          <w:jc w:val="center"/>
        </w:trPr>
        <w:tc>
          <w:tcPr>
            <w:tcW w:w="704" w:type="dxa"/>
            <w:tcBorders>
              <w:bottom w:val="single" w:sz="4" w:space="0" w:color="auto"/>
            </w:tcBorders>
            <w:shd w:val="clear" w:color="000000" w:fill="F2F2F2"/>
            <w:noWrap/>
            <w:vAlign w:val="bottom"/>
          </w:tcPr>
          <w:p w14:paraId="0CE32733"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82</w:t>
            </w:r>
          </w:p>
        </w:tc>
        <w:tc>
          <w:tcPr>
            <w:tcW w:w="5103" w:type="dxa"/>
            <w:tcBorders>
              <w:top w:val="nil"/>
              <w:left w:val="single" w:sz="4" w:space="0" w:color="000000"/>
              <w:bottom w:val="single" w:sz="4" w:space="0" w:color="auto"/>
              <w:right w:val="single" w:sz="4" w:space="0" w:color="000000"/>
            </w:tcBorders>
            <w:shd w:val="clear" w:color="auto" w:fill="auto"/>
            <w:noWrap/>
            <w:vAlign w:val="bottom"/>
          </w:tcPr>
          <w:p w14:paraId="0163907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 xml:space="preserve">SELLADOR DE PARED </w:t>
            </w:r>
          </w:p>
        </w:tc>
        <w:tc>
          <w:tcPr>
            <w:tcW w:w="884" w:type="dxa"/>
            <w:tcBorders>
              <w:top w:val="nil"/>
              <w:left w:val="nil"/>
              <w:bottom w:val="single" w:sz="4" w:space="0" w:color="auto"/>
              <w:right w:val="single" w:sz="4" w:space="0" w:color="000000"/>
            </w:tcBorders>
            <w:shd w:val="clear" w:color="auto" w:fill="auto"/>
            <w:noWrap/>
            <w:vAlign w:val="bottom"/>
          </w:tcPr>
          <w:p w14:paraId="63AAF7C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LT</w:t>
            </w:r>
          </w:p>
        </w:tc>
        <w:tc>
          <w:tcPr>
            <w:tcW w:w="1951" w:type="dxa"/>
            <w:tcBorders>
              <w:top w:val="nil"/>
              <w:left w:val="nil"/>
              <w:bottom w:val="single" w:sz="4" w:space="0" w:color="auto"/>
              <w:right w:val="single" w:sz="4" w:space="0" w:color="000000"/>
            </w:tcBorders>
            <w:shd w:val="clear" w:color="auto" w:fill="auto"/>
            <w:noWrap/>
            <w:vAlign w:val="bottom"/>
          </w:tcPr>
          <w:p w14:paraId="30EF99FB"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883,74</w:t>
            </w:r>
          </w:p>
        </w:tc>
      </w:tr>
      <w:tr w:rsidR="00EC48E4" w:rsidRPr="00637BEE" w14:paraId="4337FA3D" w14:textId="77777777" w:rsidTr="006B6DEA">
        <w:trPr>
          <w:trHeight w:val="55"/>
          <w:jc w:val="center"/>
        </w:trPr>
        <w:tc>
          <w:tcPr>
            <w:tcW w:w="704" w:type="dxa"/>
            <w:tcBorders>
              <w:top w:val="single" w:sz="4" w:space="0" w:color="auto"/>
            </w:tcBorders>
            <w:shd w:val="clear" w:color="000000" w:fill="F2F2F2"/>
            <w:noWrap/>
            <w:vAlign w:val="bottom"/>
          </w:tcPr>
          <w:p w14:paraId="6FB6E42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lastRenderedPageBreak/>
              <w:t>83</w:t>
            </w:r>
          </w:p>
        </w:tc>
        <w:tc>
          <w:tcPr>
            <w:tcW w:w="5103"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565B4D5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SIFÓN DE PVC</w:t>
            </w:r>
          </w:p>
        </w:tc>
        <w:tc>
          <w:tcPr>
            <w:tcW w:w="884" w:type="dxa"/>
            <w:tcBorders>
              <w:top w:val="single" w:sz="4" w:space="0" w:color="auto"/>
              <w:left w:val="nil"/>
              <w:bottom w:val="single" w:sz="4" w:space="0" w:color="000000"/>
              <w:right w:val="single" w:sz="4" w:space="0" w:color="000000"/>
            </w:tcBorders>
            <w:shd w:val="clear" w:color="auto" w:fill="auto"/>
            <w:noWrap/>
            <w:vAlign w:val="bottom"/>
          </w:tcPr>
          <w:p w14:paraId="07B3AE3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single" w:sz="4" w:space="0" w:color="auto"/>
              <w:left w:val="nil"/>
              <w:bottom w:val="single" w:sz="4" w:space="0" w:color="000000"/>
              <w:right w:val="single" w:sz="4" w:space="0" w:color="000000"/>
            </w:tcBorders>
            <w:shd w:val="clear" w:color="auto" w:fill="auto"/>
            <w:noWrap/>
            <w:vAlign w:val="bottom"/>
          </w:tcPr>
          <w:p w14:paraId="133068FA"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416C986" w14:textId="77777777" w:rsidTr="00EC48E4">
        <w:trPr>
          <w:trHeight w:val="55"/>
          <w:jc w:val="center"/>
        </w:trPr>
        <w:tc>
          <w:tcPr>
            <w:tcW w:w="704" w:type="dxa"/>
            <w:shd w:val="clear" w:color="000000" w:fill="F2F2F2"/>
            <w:noWrap/>
            <w:vAlign w:val="bottom"/>
          </w:tcPr>
          <w:p w14:paraId="5587D19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67FBEF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SIFÓN DE PVC PARA LAVANDERÍA</w:t>
            </w:r>
          </w:p>
        </w:tc>
        <w:tc>
          <w:tcPr>
            <w:tcW w:w="884" w:type="dxa"/>
            <w:tcBorders>
              <w:top w:val="nil"/>
              <w:left w:val="nil"/>
              <w:bottom w:val="single" w:sz="4" w:space="0" w:color="000000"/>
              <w:right w:val="single" w:sz="4" w:space="0" w:color="000000"/>
            </w:tcBorders>
            <w:shd w:val="clear" w:color="auto" w:fill="auto"/>
            <w:noWrap/>
            <w:vAlign w:val="bottom"/>
          </w:tcPr>
          <w:p w14:paraId="7DCD8C93"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196DFD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3E62AD62" w14:textId="77777777" w:rsidTr="00EC48E4">
        <w:trPr>
          <w:trHeight w:val="55"/>
          <w:jc w:val="center"/>
        </w:trPr>
        <w:tc>
          <w:tcPr>
            <w:tcW w:w="704" w:type="dxa"/>
            <w:shd w:val="clear" w:color="000000" w:fill="F2F2F2"/>
            <w:noWrap/>
            <w:vAlign w:val="bottom"/>
          </w:tcPr>
          <w:p w14:paraId="193DE1EA"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610856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SOCKET PLATO</w:t>
            </w:r>
          </w:p>
        </w:tc>
        <w:tc>
          <w:tcPr>
            <w:tcW w:w="884" w:type="dxa"/>
            <w:tcBorders>
              <w:top w:val="nil"/>
              <w:left w:val="nil"/>
              <w:bottom w:val="single" w:sz="4" w:space="0" w:color="000000"/>
              <w:right w:val="single" w:sz="4" w:space="0" w:color="000000"/>
            </w:tcBorders>
            <w:shd w:val="clear" w:color="auto" w:fill="auto"/>
            <w:noWrap/>
            <w:vAlign w:val="bottom"/>
          </w:tcPr>
          <w:p w14:paraId="72D9BCFE"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3445B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344,00</w:t>
            </w:r>
          </w:p>
        </w:tc>
      </w:tr>
      <w:tr w:rsidR="00EC48E4" w:rsidRPr="00637BEE" w14:paraId="5537441C" w14:textId="77777777" w:rsidTr="00EC48E4">
        <w:trPr>
          <w:trHeight w:val="55"/>
          <w:jc w:val="center"/>
        </w:trPr>
        <w:tc>
          <w:tcPr>
            <w:tcW w:w="704" w:type="dxa"/>
            <w:shd w:val="clear" w:color="000000" w:fill="F2F2F2"/>
            <w:noWrap/>
            <w:vAlign w:val="bottom"/>
          </w:tcPr>
          <w:p w14:paraId="6AA25BC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1A7863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TANQUE PLÁSTICO DE AGUA 450 LITROS C/ACCESORIOS</w:t>
            </w:r>
          </w:p>
        </w:tc>
        <w:tc>
          <w:tcPr>
            <w:tcW w:w="884" w:type="dxa"/>
            <w:tcBorders>
              <w:top w:val="nil"/>
              <w:left w:val="nil"/>
              <w:bottom w:val="single" w:sz="4" w:space="0" w:color="000000"/>
              <w:right w:val="single" w:sz="4" w:space="0" w:color="000000"/>
            </w:tcBorders>
            <w:shd w:val="clear" w:color="auto" w:fill="auto"/>
            <w:noWrap/>
            <w:vAlign w:val="bottom"/>
          </w:tcPr>
          <w:p w14:paraId="42D5745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11DC8DC4"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6B0F477C" w14:textId="77777777" w:rsidTr="00EC48E4">
        <w:trPr>
          <w:trHeight w:val="55"/>
          <w:jc w:val="center"/>
        </w:trPr>
        <w:tc>
          <w:tcPr>
            <w:tcW w:w="704" w:type="dxa"/>
            <w:shd w:val="clear" w:color="000000" w:fill="F2F2F2"/>
            <w:noWrap/>
            <w:vAlign w:val="bottom"/>
          </w:tcPr>
          <w:p w14:paraId="443CD0F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C28A78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TANQUE SÉPTICO DE PVC DE 900 LTS</w:t>
            </w:r>
          </w:p>
        </w:tc>
        <w:tc>
          <w:tcPr>
            <w:tcW w:w="884" w:type="dxa"/>
            <w:tcBorders>
              <w:top w:val="nil"/>
              <w:left w:val="nil"/>
              <w:bottom w:val="single" w:sz="4" w:space="0" w:color="000000"/>
              <w:right w:val="single" w:sz="4" w:space="0" w:color="000000"/>
            </w:tcBorders>
            <w:shd w:val="clear" w:color="auto" w:fill="auto"/>
            <w:noWrap/>
            <w:vAlign w:val="bottom"/>
          </w:tcPr>
          <w:p w14:paraId="6EB0018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37218E"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74A34BF4" w14:textId="77777777" w:rsidTr="00EC48E4">
        <w:trPr>
          <w:trHeight w:val="55"/>
          <w:jc w:val="center"/>
        </w:trPr>
        <w:tc>
          <w:tcPr>
            <w:tcW w:w="704" w:type="dxa"/>
            <w:shd w:val="clear" w:color="000000" w:fill="F2F2F2"/>
            <w:noWrap/>
            <w:vAlign w:val="bottom"/>
          </w:tcPr>
          <w:p w14:paraId="44364679"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13A757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TEE PVC D=1/2"</w:t>
            </w:r>
          </w:p>
        </w:tc>
        <w:tc>
          <w:tcPr>
            <w:tcW w:w="884" w:type="dxa"/>
            <w:tcBorders>
              <w:top w:val="nil"/>
              <w:left w:val="nil"/>
              <w:bottom w:val="single" w:sz="4" w:space="0" w:color="000000"/>
              <w:right w:val="single" w:sz="4" w:space="0" w:color="000000"/>
            </w:tcBorders>
            <w:shd w:val="clear" w:color="auto" w:fill="auto"/>
            <w:noWrap/>
            <w:vAlign w:val="bottom"/>
          </w:tcPr>
          <w:p w14:paraId="6AB9F49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AE9C12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172,00</w:t>
            </w:r>
          </w:p>
        </w:tc>
      </w:tr>
      <w:tr w:rsidR="00EC48E4" w:rsidRPr="00637BEE" w14:paraId="4850B52C" w14:textId="77777777" w:rsidTr="00EC48E4">
        <w:trPr>
          <w:trHeight w:val="55"/>
          <w:jc w:val="center"/>
        </w:trPr>
        <w:tc>
          <w:tcPr>
            <w:tcW w:w="704" w:type="dxa"/>
            <w:shd w:val="clear" w:color="000000" w:fill="F2F2F2"/>
            <w:noWrap/>
            <w:vAlign w:val="bottom"/>
          </w:tcPr>
          <w:p w14:paraId="37A5D3BD"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89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FB8DC7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TEE PVC DESAGÜE 2"</w:t>
            </w:r>
          </w:p>
        </w:tc>
        <w:tc>
          <w:tcPr>
            <w:tcW w:w="884" w:type="dxa"/>
            <w:tcBorders>
              <w:top w:val="nil"/>
              <w:left w:val="nil"/>
              <w:bottom w:val="single" w:sz="4" w:space="0" w:color="000000"/>
              <w:right w:val="single" w:sz="4" w:space="0" w:color="000000"/>
            </w:tcBorders>
            <w:shd w:val="clear" w:color="auto" w:fill="auto"/>
            <w:noWrap/>
            <w:vAlign w:val="bottom"/>
          </w:tcPr>
          <w:p w14:paraId="21EF97A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F99BF6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86,00</w:t>
            </w:r>
          </w:p>
        </w:tc>
      </w:tr>
      <w:tr w:rsidR="00EC48E4" w:rsidRPr="00637BEE" w14:paraId="1A32AEB7" w14:textId="77777777" w:rsidTr="00EC48E4">
        <w:trPr>
          <w:trHeight w:val="55"/>
          <w:jc w:val="center"/>
        </w:trPr>
        <w:tc>
          <w:tcPr>
            <w:tcW w:w="704" w:type="dxa"/>
            <w:shd w:val="clear" w:color="000000" w:fill="F2F2F2"/>
            <w:noWrap/>
            <w:vAlign w:val="bottom"/>
          </w:tcPr>
          <w:p w14:paraId="5B434268"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E577F6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TEE PVC DESAGÜE 4"</w:t>
            </w:r>
          </w:p>
        </w:tc>
        <w:tc>
          <w:tcPr>
            <w:tcW w:w="884" w:type="dxa"/>
            <w:tcBorders>
              <w:top w:val="nil"/>
              <w:left w:val="nil"/>
              <w:bottom w:val="single" w:sz="4" w:space="0" w:color="000000"/>
              <w:right w:val="single" w:sz="4" w:space="0" w:color="000000"/>
            </w:tcBorders>
            <w:shd w:val="clear" w:color="auto" w:fill="auto"/>
            <w:noWrap/>
            <w:vAlign w:val="bottom"/>
          </w:tcPr>
          <w:p w14:paraId="3DC044C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41C3BE6"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0F029098" w14:textId="77777777" w:rsidTr="00EC48E4">
        <w:trPr>
          <w:trHeight w:val="55"/>
          <w:jc w:val="center"/>
        </w:trPr>
        <w:tc>
          <w:tcPr>
            <w:tcW w:w="704" w:type="dxa"/>
            <w:shd w:val="clear" w:color="000000" w:fill="F2F2F2"/>
            <w:noWrap/>
            <w:vAlign w:val="bottom"/>
          </w:tcPr>
          <w:p w14:paraId="256552E3"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B298EFB"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TEE PVC DESAGÜE 4" A 2"</w:t>
            </w:r>
          </w:p>
        </w:tc>
        <w:tc>
          <w:tcPr>
            <w:tcW w:w="884" w:type="dxa"/>
            <w:tcBorders>
              <w:top w:val="nil"/>
              <w:left w:val="nil"/>
              <w:bottom w:val="single" w:sz="4" w:space="0" w:color="000000"/>
              <w:right w:val="single" w:sz="4" w:space="0" w:color="000000"/>
            </w:tcBorders>
            <w:shd w:val="clear" w:color="auto" w:fill="auto"/>
            <w:noWrap/>
            <w:vAlign w:val="bottom"/>
          </w:tcPr>
          <w:p w14:paraId="445EF5B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057913"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13B605D1" w14:textId="77777777" w:rsidTr="00EC48E4">
        <w:trPr>
          <w:trHeight w:val="55"/>
          <w:jc w:val="center"/>
        </w:trPr>
        <w:tc>
          <w:tcPr>
            <w:tcW w:w="704" w:type="dxa"/>
            <w:shd w:val="clear" w:color="000000" w:fill="F2F2F2"/>
            <w:noWrap/>
            <w:vAlign w:val="bottom"/>
          </w:tcPr>
          <w:p w14:paraId="7071BDA8"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685B6D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TEFLÓN 3/4"</w:t>
            </w:r>
          </w:p>
        </w:tc>
        <w:tc>
          <w:tcPr>
            <w:tcW w:w="884" w:type="dxa"/>
            <w:tcBorders>
              <w:top w:val="nil"/>
              <w:left w:val="nil"/>
              <w:bottom w:val="single" w:sz="4" w:space="0" w:color="000000"/>
              <w:right w:val="single" w:sz="4" w:space="0" w:color="000000"/>
            </w:tcBorders>
            <w:shd w:val="clear" w:color="auto" w:fill="auto"/>
            <w:noWrap/>
            <w:vAlign w:val="bottom"/>
          </w:tcPr>
          <w:p w14:paraId="62C423A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998BDC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219,30</w:t>
            </w:r>
          </w:p>
        </w:tc>
      </w:tr>
      <w:tr w:rsidR="00EC48E4" w:rsidRPr="00637BEE" w14:paraId="23C902DF" w14:textId="77777777" w:rsidTr="00EC48E4">
        <w:trPr>
          <w:trHeight w:val="55"/>
          <w:jc w:val="center"/>
        </w:trPr>
        <w:tc>
          <w:tcPr>
            <w:tcW w:w="704" w:type="dxa"/>
            <w:shd w:val="clear" w:color="000000" w:fill="F2F2F2"/>
            <w:noWrap/>
            <w:vAlign w:val="bottom"/>
          </w:tcPr>
          <w:p w14:paraId="4909DA13"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9FFD8C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TÉRMICO DE 20 AMP</w:t>
            </w:r>
          </w:p>
        </w:tc>
        <w:tc>
          <w:tcPr>
            <w:tcW w:w="884" w:type="dxa"/>
            <w:tcBorders>
              <w:top w:val="nil"/>
              <w:left w:val="nil"/>
              <w:bottom w:val="single" w:sz="4" w:space="0" w:color="000000"/>
              <w:right w:val="single" w:sz="4" w:space="0" w:color="000000"/>
            </w:tcBorders>
            <w:shd w:val="clear" w:color="auto" w:fill="auto"/>
            <w:noWrap/>
            <w:vAlign w:val="bottom"/>
          </w:tcPr>
          <w:p w14:paraId="072B3364"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5F3D8D"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5B852432" w14:textId="77777777" w:rsidTr="00EC48E4">
        <w:trPr>
          <w:trHeight w:val="55"/>
          <w:jc w:val="center"/>
        </w:trPr>
        <w:tc>
          <w:tcPr>
            <w:tcW w:w="704" w:type="dxa"/>
            <w:shd w:val="clear" w:color="000000" w:fill="F2F2F2"/>
            <w:noWrap/>
            <w:vAlign w:val="bottom"/>
          </w:tcPr>
          <w:p w14:paraId="717FE4C6"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52786FD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TÉRMICO DE 25 AMP</w:t>
            </w:r>
          </w:p>
        </w:tc>
        <w:tc>
          <w:tcPr>
            <w:tcW w:w="884" w:type="dxa"/>
            <w:tcBorders>
              <w:top w:val="nil"/>
              <w:left w:val="nil"/>
              <w:bottom w:val="single" w:sz="4" w:space="0" w:color="000000"/>
              <w:right w:val="single" w:sz="4" w:space="0" w:color="000000"/>
            </w:tcBorders>
            <w:shd w:val="clear" w:color="auto" w:fill="auto"/>
            <w:noWrap/>
            <w:vAlign w:val="bottom"/>
          </w:tcPr>
          <w:p w14:paraId="7168A63C"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6BE3F09"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43,00</w:t>
            </w:r>
          </w:p>
        </w:tc>
      </w:tr>
      <w:tr w:rsidR="00EC48E4" w:rsidRPr="00637BEE" w14:paraId="21EF1F57" w14:textId="77777777" w:rsidTr="00EC48E4">
        <w:trPr>
          <w:trHeight w:val="55"/>
          <w:jc w:val="center"/>
        </w:trPr>
        <w:tc>
          <w:tcPr>
            <w:tcW w:w="704" w:type="dxa"/>
            <w:shd w:val="clear" w:color="000000" w:fill="F2F2F2"/>
            <w:noWrap/>
            <w:vAlign w:val="bottom"/>
          </w:tcPr>
          <w:p w14:paraId="1DCA6988"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793F584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TÉRMICO DE 32 AMP</w:t>
            </w:r>
          </w:p>
        </w:tc>
        <w:tc>
          <w:tcPr>
            <w:tcW w:w="884" w:type="dxa"/>
            <w:tcBorders>
              <w:top w:val="nil"/>
              <w:left w:val="nil"/>
              <w:bottom w:val="single" w:sz="4" w:space="0" w:color="000000"/>
              <w:right w:val="single" w:sz="4" w:space="0" w:color="000000"/>
            </w:tcBorders>
            <w:shd w:val="clear" w:color="auto" w:fill="auto"/>
            <w:noWrap/>
            <w:vAlign w:val="bottom"/>
          </w:tcPr>
          <w:p w14:paraId="0E2B7045"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7EC8EE"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86,00</w:t>
            </w:r>
          </w:p>
        </w:tc>
      </w:tr>
      <w:tr w:rsidR="00EC48E4" w:rsidRPr="00637BEE" w14:paraId="288B4D7A" w14:textId="77777777" w:rsidTr="00EC48E4">
        <w:trPr>
          <w:trHeight w:val="55"/>
          <w:jc w:val="center"/>
        </w:trPr>
        <w:tc>
          <w:tcPr>
            <w:tcW w:w="704" w:type="dxa"/>
            <w:shd w:val="clear" w:color="000000" w:fill="F2F2F2"/>
            <w:noWrap/>
            <w:vAlign w:val="bottom"/>
          </w:tcPr>
          <w:p w14:paraId="6D920E0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7309F40"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TOMACORRIENTE DOBLE</w:t>
            </w:r>
          </w:p>
        </w:tc>
        <w:tc>
          <w:tcPr>
            <w:tcW w:w="884" w:type="dxa"/>
            <w:tcBorders>
              <w:top w:val="nil"/>
              <w:left w:val="nil"/>
              <w:bottom w:val="single" w:sz="4" w:space="0" w:color="000000"/>
              <w:right w:val="single" w:sz="4" w:space="0" w:color="000000"/>
            </w:tcBorders>
            <w:shd w:val="clear" w:color="auto" w:fill="auto"/>
            <w:noWrap/>
            <w:vAlign w:val="bottom"/>
          </w:tcPr>
          <w:p w14:paraId="3F5A0E07"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D8E9B9"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344,00</w:t>
            </w:r>
          </w:p>
        </w:tc>
      </w:tr>
      <w:tr w:rsidR="00EC48E4" w:rsidRPr="00637BEE" w14:paraId="33E1B706" w14:textId="77777777" w:rsidTr="00EC48E4">
        <w:trPr>
          <w:trHeight w:val="55"/>
          <w:jc w:val="center"/>
        </w:trPr>
        <w:tc>
          <w:tcPr>
            <w:tcW w:w="704" w:type="dxa"/>
            <w:shd w:val="clear" w:color="000000" w:fill="F2F2F2"/>
            <w:noWrap/>
            <w:vAlign w:val="bottom"/>
          </w:tcPr>
          <w:p w14:paraId="0328111F"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32596E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TOPE DE PUERTA</w:t>
            </w:r>
          </w:p>
        </w:tc>
        <w:tc>
          <w:tcPr>
            <w:tcW w:w="884" w:type="dxa"/>
            <w:tcBorders>
              <w:top w:val="nil"/>
              <w:left w:val="nil"/>
              <w:bottom w:val="single" w:sz="4" w:space="0" w:color="000000"/>
              <w:right w:val="single" w:sz="4" w:space="0" w:color="000000"/>
            </w:tcBorders>
            <w:shd w:val="clear" w:color="auto" w:fill="auto"/>
            <w:noWrap/>
            <w:vAlign w:val="bottom"/>
          </w:tcPr>
          <w:p w14:paraId="441AB7B8"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06E73C"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215,00</w:t>
            </w:r>
          </w:p>
        </w:tc>
      </w:tr>
      <w:tr w:rsidR="00EC48E4" w:rsidRPr="00637BEE" w14:paraId="64B92B30" w14:textId="77777777" w:rsidTr="00EC48E4">
        <w:trPr>
          <w:trHeight w:val="55"/>
          <w:jc w:val="center"/>
        </w:trPr>
        <w:tc>
          <w:tcPr>
            <w:tcW w:w="704" w:type="dxa"/>
            <w:shd w:val="clear" w:color="000000" w:fill="F2F2F2"/>
            <w:noWrap/>
            <w:vAlign w:val="bottom"/>
          </w:tcPr>
          <w:p w14:paraId="75372CE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98</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0C398CD"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 xml:space="preserve">TORNILLO AUTOPERFORANTE DE 4" 1/2X12 </w:t>
            </w:r>
          </w:p>
        </w:tc>
        <w:tc>
          <w:tcPr>
            <w:tcW w:w="884" w:type="dxa"/>
            <w:tcBorders>
              <w:top w:val="nil"/>
              <w:left w:val="nil"/>
              <w:bottom w:val="single" w:sz="4" w:space="0" w:color="000000"/>
              <w:right w:val="single" w:sz="4" w:space="0" w:color="000000"/>
            </w:tcBorders>
            <w:shd w:val="clear" w:color="auto" w:fill="auto"/>
            <w:noWrap/>
            <w:vAlign w:val="bottom"/>
          </w:tcPr>
          <w:p w14:paraId="4AC9D181"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B77245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541,80</w:t>
            </w:r>
          </w:p>
        </w:tc>
      </w:tr>
      <w:tr w:rsidR="00EC48E4" w:rsidRPr="00637BEE" w14:paraId="5FCD4E96" w14:textId="77777777" w:rsidTr="00EC48E4">
        <w:trPr>
          <w:trHeight w:val="55"/>
          <w:jc w:val="center"/>
        </w:trPr>
        <w:tc>
          <w:tcPr>
            <w:tcW w:w="704" w:type="dxa"/>
            <w:shd w:val="clear" w:color="000000" w:fill="F2F2F2"/>
            <w:noWrap/>
            <w:vAlign w:val="bottom"/>
          </w:tcPr>
          <w:p w14:paraId="2EBAC2A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99</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DC96D6F"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TORNILLO MAS RAMPLUG DE 2"X6MM</w:t>
            </w:r>
          </w:p>
        </w:tc>
        <w:tc>
          <w:tcPr>
            <w:tcW w:w="884" w:type="dxa"/>
            <w:tcBorders>
              <w:top w:val="nil"/>
              <w:left w:val="nil"/>
              <w:bottom w:val="single" w:sz="4" w:space="0" w:color="000000"/>
              <w:right w:val="single" w:sz="4" w:space="0" w:color="000000"/>
            </w:tcBorders>
            <w:shd w:val="clear" w:color="auto" w:fill="auto"/>
            <w:noWrap/>
            <w:vAlign w:val="bottom"/>
          </w:tcPr>
          <w:p w14:paraId="43781816" w14:textId="77777777" w:rsidR="00EC48E4" w:rsidRPr="00637BEE" w:rsidRDefault="00EC48E4" w:rsidP="00EC48E4">
            <w:pPr>
              <w:rPr>
                <w:rFonts w:ascii="Verdana" w:hAnsi="Verdana" w:cs="Tahoma"/>
                <w:sz w:val="18"/>
                <w:szCs w:val="18"/>
                <w:lang w:eastAsia="es-ES"/>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40D8E2"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Calibri"/>
                <w:color w:val="000000"/>
                <w:sz w:val="18"/>
                <w:szCs w:val="18"/>
              </w:rPr>
              <w:t>2.397,25</w:t>
            </w:r>
          </w:p>
        </w:tc>
      </w:tr>
      <w:tr w:rsidR="00EC48E4" w:rsidRPr="00637BEE" w14:paraId="2FB537DA" w14:textId="77777777" w:rsidTr="00EC48E4">
        <w:trPr>
          <w:trHeight w:val="55"/>
          <w:jc w:val="center"/>
        </w:trPr>
        <w:tc>
          <w:tcPr>
            <w:tcW w:w="704" w:type="dxa"/>
            <w:shd w:val="clear" w:color="000000" w:fill="F2F2F2"/>
            <w:noWrap/>
            <w:vAlign w:val="bottom"/>
          </w:tcPr>
          <w:p w14:paraId="624CAD5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100</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2A24B61"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TUBO PVC 1/2"</w:t>
            </w:r>
          </w:p>
        </w:tc>
        <w:tc>
          <w:tcPr>
            <w:tcW w:w="884" w:type="dxa"/>
            <w:tcBorders>
              <w:top w:val="nil"/>
              <w:left w:val="nil"/>
              <w:bottom w:val="single" w:sz="4" w:space="0" w:color="000000"/>
              <w:right w:val="single" w:sz="4" w:space="0" w:color="000000"/>
            </w:tcBorders>
            <w:shd w:val="clear" w:color="auto" w:fill="auto"/>
            <w:noWrap/>
            <w:vAlign w:val="bottom"/>
          </w:tcPr>
          <w:p w14:paraId="1732963E"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ABA7F60"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1.118,00</w:t>
            </w:r>
          </w:p>
        </w:tc>
      </w:tr>
      <w:tr w:rsidR="00EC48E4" w:rsidRPr="00637BEE" w14:paraId="4B6EEB32" w14:textId="77777777" w:rsidTr="00EC48E4">
        <w:trPr>
          <w:trHeight w:val="55"/>
          <w:jc w:val="center"/>
        </w:trPr>
        <w:tc>
          <w:tcPr>
            <w:tcW w:w="704" w:type="dxa"/>
            <w:shd w:val="clear" w:color="000000" w:fill="F2F2F2"/>
            <w:noWrap/>
            <w:vAlign w:val="bottom"/>
          </w:tcPr>
          <w:p w14:paraId="562C85F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101</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051BC0BB"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TUBO PVC 5/8"</w:t>
            </w:r>
          </w:p>
        </w:tc>
        <w:tc>
          <w:tcPr>
            <w:tcW w:w="884" w:type="dxa"/>
            <w:tcBorders>
              <w:top w:val="nil"/>
              <w:left w:val="nil"/>
              <w:bottom w:val="single" w:sz="4" w:space="0" w:color="000000"/>
              <w:right w:val="single" w:sz="4" w:space="0" w:color="000000"/>
            </w:tcBorders>
            <w:shd w:val="clear" w:color="auto" w:fill="auto"/>
            <w:noWrap/>
            <w:vAlign w:val="bottom"/>
          </w:tcPr>
          <w:p w14:paraId="14BD664E"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10A83CB"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4.171,00</w:t>
            </w:r>
          </w:p>
        </w:tc>
      </w:tr>
      <w:tr w:rsidR="00EC48E4" w:rsidRPr="00637BEE" w14:paraId="46D54AA1" w14:textId="77777777" w:rsidTr="00EC48E4">
        <w:trPr>
          <w:trHeight w:val="55"/>
          <w:jc w:val="center"/>
        </w:trPr>
        <w:tc>
          <w:tcPr>
            <w:tcW w:w="704" w:type="dxa"/>
            <w:shd w:val="clear" w:color="000000" w:fill="F2F2F2"/>
            <w:noWrap/>
            <w:vAlign w:val="bottom"/>
          </w:tcPr>
          <w:p w14:paraId="7941BEF1"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102</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A472553"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TUBO PVC DESAGUE 2"</w:t>
            </w:r>
          </w:p>
        </w:tc>
        <w:tc>
          <w:tcPr>
            <w:tcW w:w="884" w:type="dxa"/>
            <w:tcBorders>
              <w:top w:val="nil"/>
              <w:left w:val="nil"/>
              <w:bottom w:val="single" w:sz="4" w:space="0" w:color="000000"/>
              <w:right w:val="single" w:sz="4" w:space="0" w:color="000000"/>
            </w:tcBorders>
            <w:shd w:val="clear" w:color="auto" w:fill="auto"/>
            <w:noWrap/>
            <w:vAlign w:val="bottom"/>
          </w:tcPr>
          <w:p w14:paraId="466FD212"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ADACC1D"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584,80</w:t>
            </w:r>
          </w:p>
        </w:tc>
      </w:tr>
      <w:tr w:rsidR="00EC48E4" w:rsidRPr="00637BEE" w14:paraId="05F15C74" w14:textId="77777777" w:rsidTr="00EC48E4">
        <w:trPr>
          <w:trHeight w:val="55"/>
          <w:jc w:val="center"/>
        </w:trPr>
        <w:tc>
          <w:tcPr>
            <w:tcW w:w="704" w:type="dxa"/>
            <w:shd w:val="clear" w:color="000000" w:fill="F2F2F2"/>
            <w:noWrap/>
            <w:vAlign w:val="bottom"/>
          </w:tcPr>
          <w:p w14:paraId="7F9CD10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103</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3E0B47B7"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TUBO PVC DESAGÜE 3"</w:t>
            </w:r>
          </w:p>
        </w:tc>
        <w:tc>
          <w:tcPr>
            <w:tcW w:w="884" w:type="dxa"/>
            <w:tcBorders>
              <w:top w:val="nil"/>
              <w:left w:val="nil"/>
              <w:bottom w:val="single" w:sz="4" w:space="0" w:color="000000"/>
              <w:right w:val="single" w:sz="4" w:space="0" w:color="000000"/>
            </w:tcBorders>
            <w:shd w:val="clear" w:color="auto" w:fill="auto"/>
            <w:noWrap/>
            <w:vAlign w:val="bottom"/>
          </w:tcPr>
          <w:p w14:paraId="51CB1969"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779ABA7E"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598,24</w:t>
            </w:r>
          </w:p>
        </w:tc>
      </w:tr>
      <w:tr w:rsidR="00EC48E4" w:rsidRPr="00637BEE" w14:paraId="362EB233" w14:textId="77777777" w:rsidTr="00EC48E4">
        <w:trPr>
          <w:trHeight w:val="55"/>
          <w:jc w:val="center"/>
        </w:trPr>
        <w:tc>
          <w:tcPr>
            <w:tcW w:w="704" w:type="dxa"/>
            <w:shd w:val="clear" w:color="000000" w:fill="F2F2F2"/>
            <w:noWrap/>
            <w:vAlign w:val="bottom"/>
          </w:tcPr>
          <w:p w14:paraId="1774782E"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104</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6A332C5D"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TUBO PVC DESAGÜE 4"</w:t>
            </w:r>
          </w:p>
        </w:tc>
        <w:tc>
          <w:tcPr>
            <w:tcW w:w="884" w:type="dxa"/>
            <w:tcBorders>
              <w:top w:val="nil"/>
              <w:left w:val="nil"/>
              <w:bottom w:val="single" w:sz="4" w:space="0" w:color="000000"/>
              <w:right w:val="single" w:sz="4" w:space="0" w:color="000000"/>
            </w:tcBorders>
            <w:shd w:val="clear" w:color="auto" w:fill="auto"/>
            <w:noWrap/>
            <w:vAlign w:val="bottom"/>
          </w:tcPr>
          <w:p w14:paraId="4839D9B4"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E61BA23"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559,00</w:t>
            </w:r>
          </w:p>
        </w:tc>
      </w:tr>
      <w:tr w:rsidR="00EC48E4" w:rsidRPr="00637BEE" w14:paraId="25B3A24B" w14:textId="77777777" w:rsidTr="00EC48E4">
        <w:trPr>
          <w:trHeight w:val="55"/>
          <w:jc w:val="center"/>
        </w:trPr>
        <w:tc>
          <w:tcPr>
            <w:tcW w:w="704" w:type="dxa"/>
            <w:shd w:val="clear" w:color="000000" w:fill="F2F2F2"/>
            <w:noWrap/>
            <w:vAlign w:val="bottom"/>
          </w:tcPr>
          <w:p w14:paraId="38770E24"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105</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4A665D16"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VENTANA DE ALUMINIO LÍNEA 20 C/VIDRIO 4MM MAS ACCESORIOS</w:t>
            </w:r>
          </w:p>
        </w:tc>
        <w:tc>
          <w:tcPr>
            <w:tcW w:w="884" w:type="dxa"/>
            <w:tcBorders>
              <w:top w:val="nil"/>
              <w:left w:val="nil"/>
              <w:bottom w:val="single" w:sz="4" w:space="0" w:color="000000"/>
              <w:right w:val="single" w:sz="4" w:space="0" w:color="000000"/>
            </w:tcBorders>
            <w:shd w:val="clear" w:color="auto" w:fill="auto"/>
            <w:noWrap/>
            <w:vAlign w:val="bottom"/>
          </w:tcPr>
          <w:p w14:paraId="540DDEF2"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32ECE78"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185,76</w:t>
            </w:r>
          </w:p>
        </w:tc>
      </w:tr>
      <w:tr w:rsidR="00EC48E4" w:rsidRPr="00637BEE" w14:paraId="5893B612" w14:textId="77777777" w:rsidTr="00EC48E4">
        <w:trPr>
          <w:trHeight w:val="55"/>
          <w:jc w:val="center"/>
        </w:trPr>
        <w:tc>
          <w:tcPr>
            <w:tcW w:w="704" w:type="dxa"/>
            <w:shd w:val="clear" w:color="000000" w:fill="F2F2F2"/>
            <w:noWrap/>
            <w:vAlign w:val="bottom"/>
          </w:tcPr>
          <w:p w14:paraId="7765E2C5"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106</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1AB9A35E"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YEE PVC DESAGÜE 4" A 2"</w:t>
            </w:r>
          </w:p>
        </w:tc>
        <w:tc>
          <w:tcPr>
            <w:tcW w:w="884" w:type="dxa"/>
            <w:tcBorders>
              <w:top w:val="nil"/>
              <w:left w:val="nil"/>
              <w:bottom w:val="single" w:sz="4" w:space="0" w:color="000000"/>
              <w:right w:val="single" w:sz="4" w:space="0" w:color="000000"/>
            </w:tcBorders>
            <w:shd w:val="clear" w:color="auto" w:fill="auto"/>
            <w:noWrap/>
            <w:vAlign w:val="bottom"/>
          </w:tcPr>
          <w:p w14:paraId="5EBD141B"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6B92A2D"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43,00</w:t>
            </w:r>
          </w:p>
        </w:tc>
      </w:tr>
      <w:tr w:rsidR="00EC48E4" w:rsidRPr="00637BEE" w14:paraId="1E8E3A9D" w14:textId="77777777" w:rsidTr="00EC48E4">
        <w:trPr>
          <w:trHeight w:val="55"/>
          <w:jc w:val="center"/>
        </w:trPr>
        <w:tc>
          <w:tcPr>
            <w:tcW w:w="704" w:type="dxa"/>
            <w:shd w:val="clear" w:color="000000" w:fill="F2F2F2"/>
            <w:noWrap/>
            <w:vAlign w:val="bottom"/>
          </w:tcPr>
          <w:p w14:paraId="35BCB372" w14:textId="77777777" w:rsidR="00EC48E4" w:rsidRPr="00637BEE" w:rsidRDefault="00EC48E4" w:rsidP="00EC48E4">
            <w:pPr>
              <w:jc w:val="center"/>
              <w:rPr>
                <w:rFonts w:ascii="Verdana" w:hAnsi="Verdana" w:cs="Tahoma"/>
                <w:sz w:val="18"/>
                <w:szCs w:val="18"/>
                <w:lang w:eastAsia="es-ES"/>
              </w:rPr>
            </w:pPr>
            <w:r w:rsidRPr="00637BEE">
              <w:rPr>
                <w:rFonts w:ascii="Verdana" w:hAnsi="Verdana"/>
                <w:color w:val="000000"/>
                <w:sz w:val="18"/>
                <w:szCs w:val="18"/>
              </w:rPr>
              <w:t>107</w:t>
            </w:r>
          </w:p>
        </w:tc>
        <w:tc>
          <w:tcPr>
            <w:tcW w:w="5103" w:type="dxa"/>
            <w:tcBorders>
              <w:top w:val="nil"/>
              <w:left w:val="single" w:sz="4" w:space="0" w:color="000000"/>
              <w:bottom w:val="single" w:sz="4" w:space="0" w:color="000000"/>
              <w:right w:val="single" w:sz="4" w:space="0" w:color="000000"/>
            </w:tcBorders>
            <w:shd w:val="clear" w:color="auto" w:fill="auto"/>
            <w:noWrap/>
            <w:vAlign w:val="bottom"/>
          </w:tcPr>
          <w:p w14:paraId="233CED44"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YESO</w:t>
            </w:r>
          </w:p>
        </w:tc>
        <w:tc>
          <w:tcPr>
            <w:tcW w:w="884" w:type="dxa"/>
            <w:tcBorders>
              <w:top w:val="nil"/>
              <w:left w:val="nil"/>
              <w:bottom w:val="single" w:sz="4" w:space="0" w:color="000000"/>
              <w:right w:val="single" w:sz="4" w:space="0" w:color="000000"/>
            </w:tcBorders>
            <w:shd w:val="clear" w:color="auto" w:fill="auto"/>
            <w:noWrap/>
            <w:vAlign w:val="bottom"/>
          </w:tcPr>
          <w:p w14:paraId="7366FCCD" w14:textId="77777777" w:rsidR="00EC48E4" w:rsidRPr="00637BEE" w:rsidRDefault="00EC48E4" w:rsidP="00EC48E4">
            <w:pPr>
              <w:rPr>
                <w:rFonts w:ascii="Verdana" w:hAnsi="Verdana" w:cs="Calibri"/>
                <w:color w:val="000000"/>
                <w:sz w:val="18"/>
                <w:szCs w:val="18"/>
              </w:rPr>
            </w:pPr>
            <w:r w:rsidRPr="00637BEE">
              <w:rPr>
                <w:rFonts w:ascii="Verdana" w:hAnsi="Verdana" w:cs="Calibri"/>
                <w:color w:val="0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0FD4007" w14:textId="77777777" w:rsidR="00EC48E4" w:rsidRPr="00637BEE" w:rsidRDefault="00EC48E4" w:rsidP="00EC48E4">
            <w:pPr>
              <w:jc w:val="right"/>
              <w:rPr>
                <w:rFonts w:ascii="Verdana" w:hAnsi="Verdana" w:cs="Calibri"/>
                <w:color w:val="000000"/>
                <w:sz w:val="18"/>
                <w:szCs w:val="18"/>
              </w:rPr>
            </w:pPr>
            <w:r w:rsidRPr="00637BEE">
              <w:rPr>
                <w:rFonts w:ascii="Verdana" w:hAnsi="Verdana" w:cs="Calibri"/>
                <w:color w:val="000000"/>
                <w:sz w:val="18"/>
                <w:szCs w:val="18"/>
              </w:rPr>
              <w:t>62.636,68</w:t>
            </w:r>
          </w:p>
        </w:tc>
      </w:tr>
    </w:tbl>
    <w:p w14:paraId="516B6C5B" w14:textId="77777777" w:rsidR="00EC48E4" w:rsidRPr="00637BEE" w:rsidRDefault="00EC48E4" w:rsidP="00EC48E4">
      <w:pPr>
        <w:spacing w:line="260" w:lineRule="atLeast"/>
        <w:ind w:firstLine="708"/>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EC48E4" w:rsidRPr="00637BEE" w14:paraId="32332243" w14:textId="77777777" w:rsidTr="00EC48E4">
        <w:trPr>
          <w:trHeight w:val="20"/>
          <w:jc w:val="center"/>
        </w:trPr>
        <w:tc>
          <w:tcPr>
            <w:tcW w:w="8647" w:type="dxa"/>
            <w:gridSpan w:val="5"/>
            <w:shd w:val="clear" w:color="auto" w:fill="D9E2F3" w:themeFill="accent5" w:themeFillTint="33"/>
            <w:noWrap/>
            <w:vAlign w:val="center"/>
            <w:hideMark/>
          </w:tcPr>
          <w:p w14:paraId="2128B84D" w14:textId="77777777" w:rsidR="00EC48E4" w:rsidRPr="00637BEE" w:rsidRDefault="00EC48E4" w:rsidP="00EC48E4">
            <w:pPr>
              <w:jc w:val="center"/>
              <w:rPr>
                <w:rFonts w:ascii="Verdana" w:hAnsi="Verdana" w:cs="Tahoma"/>
                <w:sz w:val="18"/>
                <w:szCs w:val="18"/>
                <w:lang w:eastAsia="es-ES"/>
              </w:rPr>
            </w:pPr>
            <w:r w:rsidRPr="00637BEE">
              <w:rPr>
                <w:rFonts w:ascii="Verdana" w:hAnsi="Verdana" w:cs="Tahoma"/>
                <w:sz w:val="18"/>
                <w:szCs w:val="18"/>
                <w:lang w:eastAsia="es-ES"/>
              </w:rPr>
              <w:t xml:space="preserve">(**) </w:t>
            </w:r>
            <w:r w:rsidRPr="00637BEE">
              <w:rPr>
                <w:rFonts w:ascii="Verdana" w:hAnsi="Verdana" w:cs="Tahoma"/>
                <w:b/>
                <w:sz w:val="18"/>
                <w:szCs w:val="18"/>
                <w:lang w:eastAsia="es-ES"/>
              </w:rPr>
              <w:t>Componente CAPACITACIÓN, ASISTENCIA TÉCNICA, SEGUIMIENTO</w:t>
            </w:r>
          </w:p>
        </w:tc>
      </w:tr>
      <w:tr w:rsidR="00EC48E4" w:rsidRPr="00637BEE" w14:paraId="13DEAAA2" w14:textId="77777777" w:rsidTr="00EC48E4">
        <w:trPr>
          <w:trHeight w:val="70"/>
          <w:jc w:val="center"/>
        </w:trPr>
        <w:tc>
          <w:tcPr>
            <w:tcW w:w="704" w:type="dxa"/>
            <w:shd w:val="clear" w:color="000000" w:fill="F2F2F2"/>
            <w:noWrap/>
            <w:vAlign w:val="center"/>
            <w:hideMark/>
          </w:tcPr>
          <w:p w14:paraId="6EB63855" w14:textId="77777777" w:rsidR="00EC48E4" w:rsidRPr="00637BEE" w:rsidRDefault="00EC48E4" w:rsidP="00EC48E4">
            <w:pPr>
              <w:jc w:val="center"/>
              <w:rPr>
                <w:rFonts w:ascii="Verdana" w:hAnsi="Verdana" w:cs="Tahoma"/>
                <w:sz w:val="18"/>
                <w:szCs w:val="18"/>
                <w:lang w:eastAsia="es-ES"/>
              </w:rPr>
            </w:pPr>
            <w:r w:rsidRPr="00637BEE">
              <w:rPr>
                <w:rFonts w:ascii="Verdana" w:hAnsi="Verdana" w:cs="Tahoma"/>
                <w:sz w:val="18"/>
                <w:szCs w:val="18"/>
                <w:lang w:eastAsia="es-ES"/>
              </w:rPr>
              <w:t>1</w:t>
            </w:r>
          </w:p>
        </w:tc>
        <w:tc>
          <w:tcPr>
            <w:tcW w:w="4961" w:type="dxa"/>
            <w:shd w:val="clear" w:color="000000" w:fill="FFFFFF"/>
            <w:noWrap/>
            <w:vAlign w:val="center"/>
          </w:tcPr>
          <w:p w14:paraId="5F9C0678" w14:textId="77777777" w:rsidR="00EC48E4" w:rsidRPr="00637BEE" w:rsidRDefault="00EC48E4" w:rsidP="00EC48E4">
            <w:pPr>
              <w:rPr>
                <w:rFonts w:ascii="Verdana" w:hAnsi="Verdana" w:cs="Tahoma"/>
                <w:sz w:val="18"/>
                <w:szCs w:val="18"/>
                <w:lang w:eastAsia="es-ES"/>
              </w:rPr>
            </w:pPr>
            <w:r w:rsidRPr="00637BEE">
              <w:rPr>
                <w:rFonts w:ascii="Verdana" w:hAnsi="Verdana" w:cs="Tahoma"/>
                <w:sz w:val="18"/>
                <w:szCs w:val="18"/>
                <w:lang w:eastAsia="es-ES"/>
              </w:rPr>
              <w:t>CAPACITACIÓN, ASISTENCIA TÉCNICA, SEGUIMIENTO</w:t>
            </w:r>
          </w:p>
        </w:tc>
        <w:tc>
          <w:tcPr>
            <w:tcW w:w="709" w:type="dxa"/>
            <w:shd w:val="clear" w:color="000000" w:fill="FFFFFF"/>
            <w:noWrap/>
            <w:vAlign w:val="center"/>
          </w:tcPr>
          <w:p w14:paraId="7FB11184" w14:textId="77777777" w:rsidR="00EC48E4" w:rsidRPr="00637BEE" w:rsidRDefault="00EC48E4" w:rsidP="00EC48E4">
            <w:pPr>
              <w:rPr>
                <w:rFonts w:ascii="Verdana" w:hAnsi="Verdana" w:cs="Tahoma"/>
                <w:sz w:val="18"/>
                <w:szCs w:val="18"/>
                <w:lang w:eastAsia="es-ES"/>
              </w:rPr>
            </w:pPr>
            <w:r w:rsidRPr="00637BEE">
              <w:rPr>
                <w:rFonts w:ascii="Verdana" w:hAnsi="Verdana" w:cs="Tahoma"/>
                <w:sz w:val="18"/>
                <w:szCs w:val="18"/>
                <w:lang w:eastAsia="es-ES"/>
              </w:rPr>
              <w:t>glb</w:t>
            </w:r>
          </w:p>
        </w:tc>
        <w:tc>
          <w:tcPr>
            <w:tcW w:w="714" w:type="dxa"/>
            <w:shd w:val="clear" w:color="000000" w:fill="FFFFFF"/>
            <w:noWrap/>
            <w:vAlign w:val="center"/>
          </w:tcPr>
          <w:p w14:paraId="46F9F2AF" w14:textId="77777777" w:rsidR="00EC48E4" w:rsidRPr="00637BEE" w:rsidRDefault="00EC48E4" w:rsidP="00EC48E4">
            <w:pPr>
              <w:jc w:val="right"/>
              <w:rPr>
                <w:rFonts w:ascii="Verdana" w:hAnsi="Verdana" w:cs="Tahoma"/>
                <w:color w:val="FF0000"/>
                <w:sz w:val="18"/>
                <w:szCs w:val="18"/>
                <w:lang w:eastAsia="es-ES"/>
              </w:rPr>
            </w:pPr>
            <w:r w:rsidRPr="00637BEE">
              <w:rPr>
                <w:rFonts w:ascii="Verdana" w:hAnsi="Verdana" w:cs="Tahoma"/>
                <w:color w:val="FF0000"/>
                <w:sz w:val="18"/>
                <w:szCs w:val="18"/>
                <w:lang w:eastAsia="es-ES"/>
              </w:rPr>
              <w:t>1</w:t>
            </w:r>
          </w:p>
        </w:tc>
        <w:tc>
          <w:tcPr>
            <w:tcW w:w="1559" w:type="dxa"/>
            <w:shd w:val="clear" w:color="000000" w:fill="FFFFFF"/>
            <w:vAlign w:val="center"/>
          </w:tcPr>
          <w:p w14:paraId="7DDFF59E" w14:textId="77777777" w:rsidR="00EC48E4" w:rsidRPr="00637BEE" w:rsidRDefault="00EC48E4" w:rsidP="00EC48E4">
            <w:pPr>
              <w:pStyle w:val="Sinespaciado"/>
              <w:jc w:val="right"/>
              <w:rPr>
                <w:rFonts w:ascii="Verdana" w:hAnsi="Verdana"/>
                <w:b/>
                <w:bCs/>
                <w:color w:val="000000"/>
                <w:sz w:val="18"/>
                <w:szCs w:val="18"/>
              </w:rPr>
            </w:pPr>
            <w:r w:rsidRPr="00637BEE">
              <w:rPr>
                <w:rFonts w:ascii="Verdana" w:hAnsi="Verdana"/>
                <w:b/>
                <w:bCs/>
                <w:color w:val="C00000"/>
                <w:sz w:val="18"/>
                <w:szCs w:val="18"/>
              </w:rPr>
              <w:t>395.521,38</w:t>
            </w:r>
          </w:p>
        </w:tc>
      </w:tr>
    </w:tbl>
    <w:p w14:paraId="6044C29F" w14:textId="77777777" w:rsidR="00EC48E4" w:rsidRPr="00637BEE" w:rsidRDefault="00EC48E4" w:rsidP="00EC48E4">
      <w:pPr>
        <w:spacing w:line="260" w:lineRule="atLeast"/>
        <w:jc w:val="both"/>
        <w:rPr>
          <w:rFonts w:ascii="Verdana" w:hAnsi="Verdana" w:cs="Tahoma"/>
          <w:b/>
          <w:i/>
          <w:color w:val="000000"/>
          <w:sz w:val="18"/>
          <w:szCs w:val="18"/>
          <w:lang w:val="es-ES_tradnl"/>
        </w:rPr>
      </w:pPr>
    </w:p>
    <w:p w14:paraId="48EB2953" w14:textId="77777777" w:rsidR="00EC48E4" w:rsidRPr="00637BEE" w:rsidRDefault="00EC48E4" w:rsidP="00EC48E4">
      <w:pPr>
        <w:spacing w:line="260" w:lineRule="atLeast"/>
        <w:jc w:val="both"/>
        <w:rPr>
          <w:rFonts w:ascii="Verdana" w:hAnsi="Verdana" w:cs="Tahoma"/>
          <w:b/>
          <w:i/>
          <w:color w:val="000000"/>
          <w:sz w:val="18"/>
          <w:szCs w:val="18"/>
          <w:lang w:val="es-ES_tradnl"/>
        </w:rPr>
      </w:pPr>
      <w:r w:rsidRPr="00637BEE">
        <w:rPr>
          <w:rFonts w:ascii="Verdana" w:hAnsi="Verdana" w:cs="Tahoma"/>
          <w:b/>
          <w:i/>
          <w:color w:val="000000"/>
          <w:sz w:val="18"/>
          <w:szCs w:val="18"/>
          <w:lang w:val="es-ES_tradnl"/>
        </w:rPr>
        <w:t>Notas:</w:t>
      </w:r>
    </w:p>
    <w:p w14:paraId="009D2DA6"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 </w:t>
      </w:r>
      <w:r w:rsidRPr="00637BEE">
        <w:rPr>
          <w:rFonts w:ascii="Verdana" w:hAnsi="Verdana" w:cs="Tahoma"/>
          <w:b/>
          <w:sz w:val="18"/>
          <w:szCs w:val="18"/>
          <w:lang w:val="es-ES_tradnl"/>
        </w:rPr>
        <w:t>(*)</w:t>
      </w:r>
      <w:r w:rsidRPr="00637BEE">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8ECDA46" w14:textId="77777777" w:rsidR="00EC48E4" w:rsidRPr="00637BEE" w:rsidRDefault="00EC48E4" w:rsidP="00EC48E4">
      <w:pPr>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 </w:t>
      </w:r>
      <w:r w:rsidRPr="00637BEE">
        <w:rPr>
          <w:rFonts w:ascii="Verdana" w:hAnsi="Verdana" w:cs="Tahoma"/>
          <w:b/>
          <w:sz w:val="18"/>
          <w:szCs w:val="18"/>
          <w:lang w:val="es-ES_tradnl"/>
        </w:rPr>
        <w:t>(**)</w:t>
      </w:r>
      <w:r w:rsidRPr="00637BEE">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637BEE">
        <w:rPr>
          <w:rFonts w:ascii="Verdana" w:hAnsi="Verdana" w:cs="Tahoma"/>
          <w:b/>
          <w:sz w:val="18"/>
          <w:szCs w:val="18"/>
          <w:lang w:val="es-ES_tradnl"/>
        </w:rPr>
        <w:t xml:space="preserve">capacitación, asistencia técnica, seguimiento </w:t>
      </w:r>
      <w:r w:rsidRPr="00637BEE">
        <w:rPr>
          <w:rFonts w:ascii="Verdana" w:hAnsi="Verdana" w:cs="Tahoma"/>
          <w:sz w:val="18"/>
          <w:szCs w:val="18"/>
          <w:lang w:val="es-ES_tradnl"/>
        </w:rPr>
        <w:t>no deberá ser modificado.</w:t>
      </w:r>
    </w:p>
    <w:p w14:paraId="217E8646" w14:textId="77777777" w:rsidR="00EC48E4" w:rsidRPr="00637BEE" w:rsidRDefault="00EC48E4" w:rsidP="00EC48E4">
      <w:pPr>
        <w:spacing w:line="260" w:lineRule="atLeast"/>
        <w:jc w:val="both"/>
        <w:rPr>
          <w:rFonts w:ascii="Verdana" w:hAnsi="Verdana" w:cs="Tahoma"/>
          <w:sz w:val="18"/>
          <w:szCs w:val="18"/>
          <w:lang w:val="es-ES_tradnl"/>
        </w:rPr>
      </w:pPr>
    </w:p>
    <w:p w14:paraId="0DF1FE6B" w14:textId="77777777" w:rsidR="00EC48E4" w:rsidRPr="00637BEE" w:rsidRDefault="00EC48E4" w:rsidP="00181C6F">
      <w:pPr>
        <w:numPr>
          <w:ilvl w:val="0"/>
          <w:numId w:val="60"/>
        </w:numPr>
        <w:spacing w:line="260" w:lineRule="atLeast"/>
        <w:ind w:left="426"/>
        <w:rPr>
          <w:rFonts w:ascii="Verdana" w:hAnsi="Verdana" w:cs="Tahoma"/>
          <w:b/>
          <w:sz w:val="18"/>
          <w:szCs w:val="18"/>
          <w:lang w:eastAsia="es-BO"/>
        </w:rPr>
      </w:pPr>
      <w:r w:rsidRPr="00637BEE">
        <w:rPr>
          <w:rFonts w:ascii="Verdana" w:hAnsi="Verdana" w:cs="Tahoma"/>
          <w:b/>
          <w:sz w:val="18"/>
          <w:szCs w:val="18"/>
          <w:lang w:eastAsia="es-BO"/>
        </w:rPr>
        <w:t>APORTE PROPIO.</w:t>
      </w:r>
    </w:p>
    <w:p w14:paraId="17B9F593" w14:textId="77777777" w:rsidR="00EC48E4" w:rsidRDefault="00EC48E4" w:rsidP="00EC48E4">
      <w:pPr>
        <w:spacing w:line="260" w:lineRule="atLeast"/>
        <w:ind w:left="426"/>
        <w:rPr>
          <w:rFonts w:ascii="Verdana" w:hAnsi="Verdana" w:cs="Tahoma"/>
          <w:b/>
          <w:sz w:val="18"/>
          <w:szCs w:val="18"/>
          <w:lang w:eastAsia="es-BO"/>
        </w:rPr>
      </w:pPr>
    </w:p>
    <w:p w14:paraId="4DC6F995" w14:textId="77777777" w:rsidR="00835D7B" w:rsidRPr="00637BEE" w:rsidRDefault="00835D7B" w:rsidP="00EC48E4">
      <w:pPr>
        <w:spacing w:line="260" w:lineRule="atLeast"/>
        <w:ind w:left="426"/>
        <w:rPr>
          <w:rFonts w:ascii="Verdana" w:hAnsi="Verdana" w:cs="Tahoma"/>
          <w:b/>
          <w:sz w:val="18"/>
          <w:szCs w:val="18"/>
          <w:lang w:eastAsia="es-BO"/>
        </w:rPr>
      </w:pPr>
    </w:p>
    <w:tbl>
      <w:tblPr>
        <w:tblW w:w="5513" w:type="dxa"/>
        <w:jc w:val="center"/>
        <w:tblCellMar>
          <w:left w:w="0" w:type="dxa"/>
          <w:right w:w="0" w:type="dxa"/>
        </w:tblCellMar>
        <w:tblLook w:val="04A0" w:firstRow="1" w:lastRow="0" w:firstColumn="1" w:lastColumn="0" w:noHBand="0" w:noVBand="1"/>
      </w:tblPr>
      <w:tblGrid>
        <w:gridCol w:w="4190"/>
        <w:gridCol w:w="1323"/>
      </w:tblGrid>
      <w:tr w:rsidR="00EC48E4" w:rsidRPr="00637BEE" w14:paraId="47AC64CE" w14:textId="77777777" w:rsidTr="00EC48E4">
        <w:trPr>
          <w:trHeight w:val="20"/>
          <w:jc w:val="center"/>
        </w:trPr>
        <w:tc>
          <w:tcPr>
            <w:tcW w:w="4190"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540EC80E" w14:textId="77777777" w:rsidR="00EC48E4" w:rsidRPr="00637BEE" w:rsidRDefault="00EC48E4" w:rsidP="00EC48E4">
            <w:pPr>
              <w:pStyle w:val="Sinespaciado"/>
              <w:jc w:val="center"/>
              <w:rPr>
                <w:rFonts w:ascii="Verdana" w:hAnsi="Verdana" w:cs="Tahoma"/>
                <w:b/>
                <w:bCs/>
                <w:color w:val="FFFFFF" w:themeColor="background1"/>
                <w:sz w:val="18"/>
                <w:szCs w:val="18"/>
              </w:rPr>
            </w:pPr>
            <w:bookmarkStart w:id="154" w:name="_Toc536520829"/>
            <w:bookmarkStart w:id="155" w:name="_Toc71811172"/>
            <w:r w:rsidRPr="00637BEE">
              <w:rPr>
                <w:rFonts w:ascii="Verdana" w:hAnsi="Verdana" w:cs="Tahoma"/>
                <w:b/>
                <w:bCs/>
                <w:color w:val="FFFFFF" w:themeColor="background1"/>
                <w:sz w:val="18"/>
                <w:szCs w:val="18"/>
              </w:rPr>
              <w:t>NOMBRE DEL INSUMO</w:t>
            </w:r>
          </w:p>
        </w:tc>
        <w:tc>
          <w:tcPr>
            <w:tcW w:w="1323"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561D9365" w14:textId="77777777" w:rsidR="00EC48E4" w:rsidRPr="00637BEE" w:rsidRDefault="00EC48E4" w:rsidP="00EC48E4">
            <w:pPr>
              <w:pStyle w:val="Sinespaciado"/>
              <w:jc w:val="center"/>
              <w:rPr>
                <w:rFonts w:ascii="Verdana" w:hAnsi="Verdana" w:cs="Tahoma"/>
                <w:b/>
                <w:bCs/>
                <w:color w:val="FFFFFF" w:themeColor="background1"/>
                <w:sz w:val="18"/>
                <w:szCs w:val="18"/>
              </w:rPr>
            </w:pPr>
            <w:r w:rsidRPr="00637BEE">
              <w:rPr>
                <w:rFonts w:ascii="Verdana" w:hAnsi="Verdana" w:cs="Tahoma"/>
                <w:b/>
                <w:bCs/>
                <w:color w:val="FFFFFF" w:themeColor="background1"/>
                <w:sz w:val="18"/>
                <w:szCs w:val="18"/>
              </w:rPr>
              <w:t>UNIDAD</w:t>
            </w:r>
          </w:p>
        </w:tc>
      </w:tr>
      <w:tr w:rsidR="00EC48E4" w:rsidRPr="00637BEE" w14:paraId="0B76C0B5" w14:textId="77777777" w:rsidTr="00EC48E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07E1"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CF22CC"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HR</w:t>
            </w:r>
          </w:p>
        </w:tc>
      </w:tr>
      <w:tr w:rsidR="00EC48E4" w:rsidRPr="00637BEE" w14:paraId="7E900326" w14:textId="77777777" w:rsidTr="00EC48E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B9600"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66B52"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HR</w:t>
            </w:r>
          </w:p>
        </w:tc>
      </w:tr>
      <w:tr w:rsidR="00EC48E4" w:rsidRPr="00637BEE" w14:paraId="1ED7221D" w14:textId="77777777" w:rsidTr="00EC48E4">
        <w:trPr>
          <w:trHeight w:val="20"/>
          <w:jc w:val="center"/>
        </w:trPr>
        <w:tc>
          <w:tcPr>
            <w:tcW w:w="0" w:type="auto"/>
            <w:tcBorders>
              <w:top w:val="nil"/>
              <w:left w:val="single" w:sz="4" w:space="0" w:color="000000"/>
              <w:bottom w:val="single" w:sz="4" w:space="0" w:color="auto"/>
              <w:right w:val="single" w:sz="4" w:space="0" w:color="000000"/>
            </w:tcBorders>
            <w:shd w:val="clear" w:color="auto" w:fill="auto"/>
            <w:noWrap/>
            <w:tcMar>
              <w:top w:w="15" w:type="dxa"/>
              <w:left w:w="15" w:type="dxa"/>
              <w:bottom w:w="0" w:type="dxa"/>
              <w:right w:w="15" w:type="dxa"/>
            </w:tcMar>
            <w:vAlign w:val="bottom"/>
          </w:tcPr>
          <w:p w14:paraId="75D5CB40"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ARENA</w:t>
            </w:r>
          </w:p>
        </w:tc>
        <w:tc>
          <w:tcPr>
            <w:tcW w:w="0" w:type="auto"/>
            <w:tcBorders>
              <w:top w:val="nil"/>
              <w:left w:val="nil"/>
              <w:bottom w:val="single" w:sz="4" w:space="0" w:color="auto"/>
              <w:right w:val="single" w:sz="4" w:space="0" w:color="000000"/>
            </w:tcBorders>
            <w:shd w:val="clear" w:color="auto" w:fill="auto"/>
            <w:noWrap/>
            <w:tcMar>
              <w:top w:w="15" w:type="dxa"/>
              <w:left w:w="15" w:type="dxa"/>
              <w:bottom w:w="0" w:type="dxa"/>
              <w:right w:w="15" w:type="dxa"/>
            </w:tcMar>
            <w:vAlign w:val="bottom"/>
          </w:tcPr>
          <w:p w14:paraId="25E35F98"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M3</w:t>
            </w:r>
          </w:p>
        </w:tc>
      </w:tr>
      <w:tr w:rsidR="00EC48E4" w:rsidRPr="00637BEE" w14:paraId="1B2982A0" w14:textId="77777777" w:rsidTr="00EC48E4">
        <w:trPr>
          <w:trHeight w:val="20"/>
          <w:jc w:val="center"/>
        </w:trPr>
        <w:tc>
          <w:tcPr>
            <w:tcW w:w="0" w:type="auto"/>
            <w:tcBorders>
              <w:top w:val="single" w:sz="4" w:space="0" w:color="auto"/>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4687C"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ARENA FINA</w:t>
            </w:r>
          </w:p>
        </w:tc>
        <w:tc>
          <w:tcPr>
            <w:tcW w:w="0" w:type="auto"/>
            <w:tcBorders>
              <w:top w:val="single" w:sz="4" w:space="0" w:color="auto"/>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92E7E"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M3</w:t>
            </w:r>
          </w:p>
        </w:tc>
      </w:tr>
      <w:tr w:rsidR="00EC48E4" w:rsidRPr="00637BEE" w14:paraId="2BD139B2" w14:textId="77777777" w:rsidTr="00EC48E4">
        <w:trPr>
          <w:trHeight w:val="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4E85A"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GRAVA</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28F53"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M3</w:t>
            </w:r>
          </w:p>
        </w:tc>
      </w:tr>
      <w:tr w:rsidR="00EC48E4" w:rsidRPr="00637BEE" w14:paraId="452613A4" w14:textId="77777777" w:rsidTr="00EC48E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F33A3"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CC31D"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M3</w:t>
            </w:r>
          </w:p>
        </w:tc>
      </w:tr>
      <w:tr w:rsidR="00EC48E4" w:rsidRPr="00637BEE" w14:paraId="65355641" w14:textId="77777777" w:rsidTr="00EC48E4">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C47D4"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C7446" w14:textId="77777777" w:rsidR="00EC48E4" w:rsidRPr="00637BEE" w:rsidRDefault="00EC48E4" w:rsidP="00EC48E4">
            <w:pPr>
              <w:pStyle w:val="Sinespaciado"/>
              <w:rPr>
                <w:rFonts w:ascii="Verdana" w:hAnsi="Verdana"/>
                <w:sz w:val="18"/>
                <w:szCs w:val="18"/>
              </w:rPr>
            </w:pPr>
            <w:r w:rsidRPr="00637BEE">
              <w:rPr>
                <w:rFonts w:ascii="Verdana" w:hAnsi="Verdana"/>
                <w:sz w:val="18"/>
                <w:szCs w:val="18"/>
              </w:rPr>
              <w:t>M3</w:t>
            </w:r>
          </w:p>
        </w:tc>
      </w:tr>
    </w:tbl>
    <w:p w14:paraId="0F4BB213" w14:textId="11ED0AE0" w:rsidR="00835D7B" w:rsidRPr="00835D7B" w:rsidRDefault="00EC48E4" w:rsidP="00835D7B">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lastRenderedPageBreak/>
        <w:t>PLANILLA DE INSUMOS OPERATIVOS DE LA ENTIDAD EJECUTORA</w:t>
      </w:r>
      <w:bookmarkEnd w:id="154"/>
      <w:bookmarkEnd w:id="155"/>
    </w:p>
    <w:tbl>
      <w:tblPr>
        <w:tblW w:w="8340" w:type="dxa"/>
        <w:jc w:val="center"/>
        <w:tblCellMar>
          <w:left w:w="70" w:type="dxa"/>
          <w:right w:w="70" w:type="dxa"/>
        </w:tblCellMar>
        <w:tblLook w:val="04A0" w:firstRow="1" w:lastRow="0" w:firstColumn="1" w:lastColumn="0" w:noHBand="0" w:noVBand="1"/>
      </w:tblPr>
      <w:tblGrid>
        <w:gridCol w:w="4980"/>
        <w:gridCol w:w="1680"/>
        <w:gridCol w:w="1680"/>
      </w:tblGrid>
      <w:tr w:rsidR="00EC48E4" w:rsidRPr="00637BEE" w14:paraId="1122C7C9"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6EF110"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PLANILLA DE COSTOS OPERATIVOS</w:t>
            </w:r>
          </w:p>
        </w:tc>
      </w:tr>
      <w:tr w:rsidR="00EC48E4" w:rsidRPr="00637BEE" w14:paraId="070255B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000000" w:fill="0080FF"/>
            <w:vAlign w:val="bottom"/>
            <w:hideMark/>
          </w:tcPr>
          <w:p w14:paraId="7E571CBE"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ITEM</w:t>
            </w:r>
          </w:p>
        </w:tc>
        <w:tc>
          <w:tcPr>
            <w:tcW w:w="336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EF6A419"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DETALLE</w:t>
            </w:r>
          </w:p>
        </w:tc>
      </w:tr>
      <w:tr w:rsidR="00EC48E4" w:rsidRPr="00637BEE" w14:paraId="05C9A80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F9DE520"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INSUMOS</w:t>
            </w:r>
          </w:p>
        </w:tc>
        <w:tc>
          <w:tcPr>
            <w:tcW w:w="1680" w:type="dxa"/>
            <w:tcBorders>
              <w:top w:val="nil"/>
              <w:left w:val="nil"/>
              <w:bottom w:val="single" w:sz="4" w:space="0" w:color="000000"/>
              <w:right w:val="single" w:sz="4" w:space="0" w:color="000000"/>
            </w:tcBorders>
            <w:shd w:val="clear" w:color="auto" w:fill="auto"/>
            <w:noWrap/>
            <w:vAlign w:val="bottom"/>
            <w:hideMark/>
          </w:tcPr>
          <w:p w14:paraId="676BF28F"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UNIDAD</w:t>
            </w:r>
          </w:p>
        </w:tc>
        <w:tc>
          <w:tcPr>
            <w:tcW w:w="1680" w:type="dxa"/>
            <w:tcBorders>
              <w:top w:val="nil"/>
              <w:left w:val="nil"/>
              <w:bottom w:val="single" w:sz="4" w:space="0" w:color="000000"/>
              <w:right w:val="single" w:sz="4" w:space="0" w:color="000000"/>
            </w:tcBorders>
            <w:shd w:val="clear" w:color="auto" w:fill="auto"/>
            <w:noWrap/>
            <w:vAlign w:val="bottom"/>
            <w:hideMark/>
          </w:tcPr>
          <w:p w14:paraId="3345548E" w14:textId="77777777" w:rsidR="00EC48E4" w:rsidRPr="00637BEE" w:rsidRDefault="00EC48E4" w:rsidP="00EC48E4">
            <w:pPr>
              <w:jc w:val="center"/>
              <w:rPr>
                <w:rFonts w:ascii="Verdana" w:hAnsi="Verdana" w:cs="Calibri"/>
                <w:color w:val="000000"/>
                <w:sz w:val="18"/>
                <w:szCs w:val="18"/>
                <w:lang w:eastAsia="es-BO"/>
              </w:rPr>
            </w:pPr>
            <w:r w:rsidRPr="00637BEE">
              <w:rPr>
                <w:rFonts w:ascii="Verdana" w:hAnsi="Verdana" w:cs="Calibri"/>
                <w:color w:val="000000"/>
                <w:sz w:val="18"/>
                <w:szCs w:val="18"/>
                <w:lang w:eastAsia="es-BO"/>
              </w:rPr>
              <w:t>CANTIDAD</w:t>
            </w:r>
          </w:p>
        </w:tc>
      </w:tr>
      <w:tr w:rsidR="00EC48E4" w:rsidRPr="00637BEE" w14:paraId="613C62A1"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40B3B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MUEBLES Y ENSERES</w:t>
            </w:r>
          </w:p>
        </w:tc>
      </w:tr>
      <w:tr w:rsidR="00EC48E4" w:rsidRPr="00637BEE" w14:paraId="3464055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4A095D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SILLA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7FA0A99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974CA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2ABF7E0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C2EE68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PIZARRA ACRÍLICA</w:t>
            </w:r>
          </w:p>
        </w:tc>
        <w:tc>
          <w:tcPr>
            <w:tcW w:w="1680" w:type="dxa"/>
            <w:tcBorders>
              <w:top w:val="nil"/>
              <w:left w:val="nil"/>
              <w:bottom w:val="single" w:sz="4" w:space="0" w:color="000000"/>
              <w:right w:val="single" w:sz="4" w:space="0" w:color="000000"/>
            </w:tcBorders>
            <w:shd w:val="clear" w:color="auto" w:fill="auto"/>
            <w:noWrap/>
            <w:vAlign w:val="bottom"/>
            <w:hideMark/>
          </w:tcPr>
          <w:p w14:paraId="2E4E9AC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89517D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28E7C28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F518E0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MESA DE PLÁSTICO REUNIONES</w:t>
            </w:r>
          </w:p>
        </w:tc>
        <w:tc>
          <w:tcPr>
            <w:tcW w:w="1680" w:type="dxa"/>
            <w:tcBorders>
              <w:top w:val="nil"/>
              <w:left w:val="nil"/>
              <w:bottom w:val="single" w:sz="4" w:space="0" w:color="000000"/>
              <w:right w:val="single" w:sz="4" w:space="0" w:color="000000"/>
            </w:tcBorders>
            <w:shd w:val="clear" w:color="auto" w:fill="auto"/>
            <w:noWrap/>
            <w:vAlign w:val="bottom"/>
            <w:hideMark/>
          </w:tcPr>
          <w:p w14:paraId="46C1AB8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EDF55B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5DE2DF5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E1F146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GABETERO METÁLICO CON 4 CAJONES</w:t>
            </w:r>
          </w:p>
        </w:tc>
        <w:tc>
          <w:tcPr>
            <w:tcW w:w="1680" w:type="dxa"/>
            <w:tcBorders>
              <w:top w:val="nil"/>
              <w:left w:val="nil"/>
              <w:bottom w:val="single" w:sz="4" w:space="0" w:color="000000"/>
              <w:right w:val="single" w:sz="4" w:space="0" w:color="000000"/>
            </w:tcBorders>
            <w:shd w:val="clear" w:color="auto" w:fill="auto"/>
            <w:noWrap/>
            <w:vAlign w:val="bottom"/>
            <w:hideMark/>
          </w:tcPr>
          <w:p w14:paraId="695E9F5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E12AF7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293FF95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39F0EE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ESTANTES METÁLICO TIPO MECANO</w:t>
            </w:r>
          </w:p>
        </w:tc>
        <w:tc>
          <w:tcPr>
            <w:tcW w:w="1680" w:type="dxa"/>
            <w:tcBorders>
              <w:top w:val="nil"/>
              <w:left w:val="nil"/>
              <w:bottom w:val="single" w:sz="4" w:space="0" w:color="000000"/>
              <w:right w:val="single" w:sz="4" w:space="0" w:color="000000"/>
            </w:tcBorders>
            <w:shd w:val="clear" w:color="auto" w:fill="auto"/>
            <w:noWrap/>
            <w:vAlign w:val="bottom"/>
            <w:hideMark/>
          </w:tcPr>
          <w:p w14:paraId="680BAF3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34F035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5F27053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64C9B0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ESCRITORIO DE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13E4260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2937CC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D91DB0F"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009CF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EQUIPO DE COMPUTACIÓN</w:t>
            </w:r>
          </w:p>
        </w:tc>
      </w:tr>
      <w:tr w:rsidR="00EC48E4" w:rsidRPr="00637BEE" w14:paraId="5D280CC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F8DC51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IMPRESORA LASER</w:t>
            </w:r>
          </w:p>
        </w:tc>
        <w:tc>
          <w:tcPr>
            <w:tcW w:w="1680" w:type="dxa"/>
            <w:tcBorders>
              <w:top w:val="nil"/>
              <w:left w:val="nil"/>
              <w:bottom w:val="single" w:sz="4" w:space="0" w:color="000000"/>
              <w:right w:val="single" w:sz="4" w:space="0" w:color="000000"/>
            </w:tcBorders>
            <w:shd w:val="clear" w:color="auto" w:fill="auto"/>
            <w:noWrap/>
            <w:vAlign w:val="bottom"/>
            <w:hideMark/>
          </w:tcPr>
          <w:p w14:paraId="4CCDBEF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0C2406D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915F41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47FD70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IMPRESORA DE TINTA CONTINUA - MULTIUSO </w:t>
            </w:r>
          </w:p>
        </w:tc>
        <w:tc>
          <w:tcPr>
            <w:tcW w:w="1680" w:type="dxa"/>
            <w:tcBorders>
              <w:top w:val="nil"/>
              <w:left w:val="nil"/>
              <w:bottom w:val="single" w:sz="4" w:space="0" w:color="000000"/>
              <w:right w:val="single" w:sz="4" w:space="0" w:color="000000"/>
            </w:tcBorders>
            <w:shd w:val="clear" w:color="auto" w:fill="auto"/>
            <w:noWrap/>
            <w:vAlign w:val="bottom"/>
            <w:hideMark/>
          </w:tcPr>
          <w:p w14:paraId="17684CF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175D15B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5AEE56E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A426A4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FLASH MEMORY 8GB</w:t>
            </w:r>
          </w:p>
        </w:tc>
        <w:tc>
          <w:tcPr>
            <w:tcW w:w="1680" w:type="dxa"/>
            <w:tcBorders>
              <w:top w:val="nil"/>
              <w:left w:val="nil"/>
              <w:bottom w:val="single" w:sz="4" w:space="0" w:color="000000"/>
              <w:right w:val="single" w:sz="4" w:space="0" w:color="000000"/>
            </w:tcBorders>
            <w:shd w:val="clear" w:color="auto" w:fill="auto"/>
            <w:noWrap/>
            <w:vAlign w:val="bottom"/>
            <w:hideMark/>
          </w:tcPr>
          <w:p w14:paraId="30F30D2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74CDE0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4B83FB85"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87F9B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COMPUTADORA PORTÁTIL</w:t>
            </w:r>
          </w:p>
        </w:tc>
        <w:tc>
          <w:tcPr>
            <w:tcW w:w="1680" w:type="dxa"/>
            <w:tcBorders>
              <w:top w:val="nil"/>
              <w:left w:val="nil"/>
              <w:bottom w:val="single" w:sz="4" w:space="0" w:color="000000"/>
              <w:right w:val="single" w:sz="4" w:space="0" w:color="000000"/>
            </w:tcBorders>
            <w:shd w:val="clear" w:color="auto" w:fill="auto"/>
            <w:noWrap/>
            <w:vAlign w:val="bottom"/>
            <w:hideMark/>
          </w:tcPr>
          <w:p w14:paraId="6F82A9C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02B742A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54E53355"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154FFC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EQUIPO ELECTRÓNICO</w:t>
            </w:r>
          </w:p>
        </w:tc>
      </w:tr>
      <w:tr w:rsidR="00EC48E4" w:rsidRPr="00637BEE" w14:paraId="3C8E394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7EF2D0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GPS </w:t>
            </w:r>
          </w:p>
        </w:tc>
        <w:tc>
          <w:tcPr>
            <w:tcW w:w="1680" w:type="dxa"/>
            <w:tcBorders>
              <w:top w:val="nil"/>
              <w:left w:val="nil"/>
              <w:bottom w:val="single" w:sz="4" w:space="0" w:color="000000"/>
              <w:right w:val="single" w:sz="4" w:space="0" w:color="000000"/>
            </w:tcBorders>
            <w:shd w:val="clear" w:color="auto" w:fill="auto"/>
            <w:noWrap/>
            <w:vAlign w:val="bottom"/>
            <w:hideMark/>
          </w:tcPr>
          <w:p w14:paraId="2D9E532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2DE81C3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003B7A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390CF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DATA SHOW </w:t>
            </w:r>
          </w:p>
        </w:tc>
        <w:tc>
          <w:tcPr>
            <w:tcW w:w="1680" w:type="dxa"/>
            <w:tcBorders>
              <w:top w:val="nil"/>
              <w:left w:val="nil"/>
              <w:bottom w:val="single" w:sz="4" w:space="0" w:color="000000"/>
              <w:right w:val="single" w:sz="4" w:space="0" w:color="000000"/>
            </w:tcBorders>
            <w:shd w:val="clear" w:color="auto" w:fill="auto"/>
            <w:noWrap/>
            <w:vAlign w:val="bottom"/>
            <w:hideMark/>
          </w:tcPr>
          <w:p w14:paraId="22B389A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EQP</w:t>
            </w:r>
          </w:p>
        </w:tc>
        <w:tc>
          <w:tcPr>
            <w:tcW w:w="1680" w:type="dxa"/>
            <w:tcBorders>
              <w:top w:val="nil"/>
              <w:left w:val="nil"/>
              <w:bottom w:val="single" w:sz="4" w:space="0" w:color="000000"/>
              <w:right w:val="single" w:sz="4" w:space="0" w:color="000000"/>
            </w:tcBorders>
            <w:shd w:val="clear" w:color="auto" w:fill="auto"/>
            <w:noWrap/>
            <w:vAlign w:val="bottom"/>
            <w:hideMark/>
          </w:tcPr>
          <w:p w14:paraId="5CB53D7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9B36259"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8543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MATERIAL DE APOYO AL MEJORAMIENTO DE VIVIENDA</w:t>
            </w:r>
          </w:p>
        </w:tc>
      </w:tr>
      <w:tr w:rsidR="00EC48E4" w:rsidRPr="00637BEE" w14:paraId="6702BF1F"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1D0DC2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MALETÍN ALMACENEROS (LIBROS DE ACTAS, CALCULADORA, TAMPOS, SELLOS, ENGRAMPADORAS, ETC.)</w:t>
            </w:r>
          </w:p>
        </w:tc>
        <w:tc>
          <w:tcPr>
            <w:tcW w:w="1680" w:type="dxa"/>
            <w:tcBorders>
              <w:top w:val="nil"/>
              <w:left w:val="nil"/>
              <w:bottom w:val="single" w:sz="4" w:space="0" w:color="000000"/>
              <w:right w:val="single" w:sz="4" w:space="0" w:color="000000"/>
            </w:tcBorders>
            <w:shd w:val="clear" w:color="auto" w:fill="auto"/>
            <w:noWrap/>
            <w:vAlign w:val="bottom"/>
            <w:hideMark/>
          </w:tcPr>
          <w:p w14:paraId="649AAC9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STK</w:t>
            </w:r>
          </w:p>
        </w:tc>
        <w:tc>
          <w:tcPr>
            <w:tcW w:w="1680" w:type="dxa"/>
            <w:tcBorders>
              <w:top w:val="nil"/>
              <w:left w:val="nil"/>
              <w:bottom w:val="single" w:sz="4" w:space="0" w:color="000000"/>
              <w:right w:val="single" w:sz="4" w:space="0" w:color="000000"/>
            </w:tcBorders>
            <w:shd w:val="clear" w:color="auto" w:fill="auto"/>
            <w:noWrap/>
            <w:vAlign w:val="bottom"/>
            <w:hideMark/>
          </w:tcPr>
          <w:p w14:paraId="1CDD0B2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0F2C346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F6AF92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IMPRESIÓN DE TARJETAS FAMILIARES</w:t>
            </w:r>
          </w:p>
        </w:tc>
        <w:tc>
          <w:tcPr>
            <w:tcW w:w="1680" w:type="dxa"/>
            <w:tcBorders>
              <w:top w:val="nil"/>
              <w:left w:val="nil"/>
              <w:bottom w:val="single" w:sz="4" w:space="0" w:color="000000"/>
              <w:right w:val="single" w:sz="4" w:space="0" w:color="000000"/>
            </w:tcBorders>
            <w:shd w:val="clear" w:color="auto" w:fill="auto"/>
            <w:noWrap/>
            <w:vAlign w:val="bottom"/>
            <w:hideMark/>
          </w:tcPr>
          <w:p w14:paraId="75E6294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19CAABC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r w:rsidR="00EC48E4" w:rsidRPr="00637BEE" w14:paraId="16C4290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DE22D3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FORMULARIOS IMPRESOS CONTROL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58EDE88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9FF6B4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0752037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E6723B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CARPETAS FAMILIARES PLÁSTICAS</w:t>
            </w:r>
          </w:p>
        </w:tc>
        <w:tc>
          <w:tcPr>
            <w:tcW w:w="1680" w:type="dxa"/>
            <w:tcBorders>
              <w:top w:val="nil"/>
              <w:left w:val="nil"/>
              <w:bottom w:val="single" w:sz="4" w:space="0" w:color="000000"/>
              <w:right w:val="single" w:sz="4" w:space="0" w:color="000000"/>
            </w:tcBorders>
            <w:shd w:val="clear" w:color="auto" w:fill="auto"/>
            <w:noWrap/>
            <w:vAlign w:val="bottom"/>
            <w:hideMark/>
          </w:tcPr>
          <w:p w14:paraId="55D247C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F1943FB"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r w:rsidR="00EC48E4" w:rsidRPr="00637BEE" w14:paraId="70C0A9A0"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hideMark/>
          </w:tcPr>
          <w:p w14:paraId="705B11A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MATERIAL DE ESCRITORIO</w:t>
            </w:r>
          </w:p>
        </w:tc>
      </w:tr>
      <w:tr w:rsidR="00EC48E4" w:rsidRPr="00637BEE" w14:paraId="6CFD3F4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A38527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TAJADOR</w:t>
            </w:r>
          </w:p>
        </w:tc>
        <w:tc>
          <w:tcPr>
            <w:tcW w:w="1680" w:type="dxa"/>
            <w:tcBorders>
              <w:top w:val="nil"/>
              <w:left w:val="nil"/>
              <w:bottom w:val="single" w:sz="4" w:space="0" w:color="000000"/>
              <w:right w:val="single" w:sz="4" w:space="0" w:color="000000"/>
            </w:tcBorders>
            <w:shd w:val="clear" w:color="auto" w:fill="auto"/>
            <w:vAlign w:val="bottom"/>
            <w:hideMark/>
          </w:tcPr>
          <w:p w14:paraId="4DBF818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vAlign w:val="bottom"/>
            <w:hideMark/>
          </w:tcPr>
          <w:p w14:paraId="46D8248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60877CA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A708B0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5A91C93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5E1BFC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457C4CE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8C6DFF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PORTA DOCUMENTOS DE PLÁSTICO TAMAÑO OFICIO</w:t>
            </w:r>
          </w:p>
        </w:tc>
        <w:tc>
          <w:tcPr>
            <w:tcW w:w="1680" w:type="dxa"/>
            <w:tcBorders>
              <w:top w:val="nil"/>
              <w:left w:val="nil"/>
              <w:bottom w:val="single" w:sz="4" w:space="0" w:color="000000"/>
              <w:right w:val="single" w:sz="4" w:space="0" w:color="000000"/>
            </w:tcBorders>
            <w:shd w:val="clear" w:color="auto" w:fill="auto"/>
            <w:noWrap/>
            <w:vAlign w:val="bottom"/>
            <w:hideMark/>
          </w:tcPr>
          <w:p w14:paraId="108A44B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37B1FB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1B1A553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CA008B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PERFORADORA</w:t>
            </w:r>
          </w:p>
        </w:tc>
        <w:tc>
          <w:tcPr>
            <w:tcW w:w="1680" w:type="dxa"/>
            <w:tcBorders>
              <w:top w:val="nil"/>
              <w:left w:val="nil"/>
              <w:bottom w:val="single" w:sz="4" w:space="0" w:color="000000"/>
              <w:right w:val="single" w:sz="4" w:space="0" w:color="000000"/>
            </w:tcBorders>
            <w:shd w:val="clear" w:color="auto" w:fill="auto"/>
            <w:noWrap/>
            <w:vAlign w:val="bottom"/>
            <w:hideMark/>
          </w:tcPr>
          <w:p w14:paraId="327A846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13576C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C40CFF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C44A75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50D414C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732D4F1C"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5534E6B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D764A9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CARBÓNICO</w:t>
            </w:r>
          </w:p>
        </w:tc>
        <w:tc>
          <w:tcPr>
            <w:tcW w:w="1680" w:type="dxa"/>
            <w:tcBorders>
              <w:top w:val="nil"/>
              <w:left w:val="nil"/>
              <w:bottom w:val="single" w:sz="4" w:space="0" w:color="000000"/>
              <w:right w:val="single" w:sz="4" w:space="0" w:color="000000"/>
            </w:tcBorders>
            <w:shd w:val="clear" w:color="auto" w:fill="auto"/>
            <w:noWrap/>
            <w:vAlign w:val="bottom"/>
            <w:hideMark/>
          </w:tcPr>
          <w:p w14:paraId="4E19186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33C9866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760AF88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984E70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BOND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2A9F055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PQT</w:t>
            </w:r>
          </w:p>
        </w:tc>
        <w:tc>
          <w:tcPr>
            <w:tcW w:w="1680" w:type="dxa"/>
            <w:tcBorders>
              <w:top w:val="nil"/>
              <w:left w:val="nil"/>
              <w:bottom w:val="single" w:sz="4" w:space="0" w:color="000000"/>
              <w:right w:val="single" w:sz="4" w:space="0" w:color="000000"/>
            </w:tcBorders>
            <w:shd w:val="clear" w:color="auto" w:fill="auto"/>
            <w:noWrap/>
            <w:vAlign w:val="bottom"/>
            <w:hideMark/>
          </w:tcPr>
          <w:p w14:paraId="319D2E6E"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5006A01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DEDCA6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MARCADOR INDELEBLE</w:t>
            </w:r>
          </w:p>
        </w:tc>
        <w:tc>
          <w:tcPr>
            <w:tcW w:w="1680" w:type="dxa"/>
            <w:tcBorders>
              <w:top w:val="nil"/>
              <w:left w:val="nil"/>
              <w:bottom w:val="single" w:sz="4" w:space="0" w:color="000000"/>
              <w:right w:val="single" w:sz="4" w:space="0" w:color="000000"/>
            </w:tcBorders>
            <w:shd w:val="clear" w:color="auto" w:fill="auto"/>
            <w:noWrap/>
            <w:vAlign w:val="bottom"/>
            <w:hideMark/>
          </w:tcPr>
          <w:p w14:paraId="4679DC0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BF9FA5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7009367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939930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20CAAEF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AA611E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627453B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C7B368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0DE7444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3398A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20</w:t>
            </w:r>
          </w:p>
        </w:tc>
      </w:tr>
      <w:tr w:rsidR="00EC48E4" w:rsidRPr="00637BEE" w14:paraId="2FDD8C9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3BBDEC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GRAMPAS</w:t>
            </w:r>
          </w:p>
        </w:tc>
        <w:tc>
          <w:tcPr>
            <w:tcW w:w="1680" w:type="dxa"/>
            <w:tcBorders>
              <w:top w:val="nil"/>
              <w:left w:val="nil"/>
              <w:bottom w:val="single" w:sz="4" w:space="0" w:color="000000"/>
              <w:right w:val="single" w:sz="4" w:space="0" w:color="000000"/>
            </w:tcBorders>
            <w:shd w:val="clear" w:color="auto" w:fill="auto"/>
            <w:noWrap/>
            <w:vAlign w:val="bottom"/>
            <w:hideMark/>
          </w:tcPr>
          <w:p w14:paraId="795F6A6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5C83303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114B86C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1684CA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7952B3C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4C6FFA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337E22C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97DA48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FOLDERS DE PLÁSTICO</w:t>
            </w:r>
          </w:p>
        </w:tc>
        <w:tc>
          <w:tcPr>
            <w:tcW w:w="1680" w:type="dxa"/>
            <w:tcBorders>
              <w:top w:val="nil"/>
              <w:left w:val="nil"/>
              <w:bottom w:val="single" w:sz="4" w:space="0" w:color="000000"/>
              <w:right w:val="single" w:sz="4" w:space="0" w:color="000000"/>
            </w:tcBorders>
            <w:shd w:val="clear" w:color="auto" w:fill="auto"/>
            <w:noWrap/>
            <w:vAlign w:val="bottom"/>
            <w:hideMark/>
          </w:tcPr>
          <w:p w14:paraId="041CD58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137C49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35B0B29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9084C0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ENGRAMPADORA</w:t>
            </w:r>
          </w:p>
        </w:tc>
        <w:tc>
          <w:tcPr>
            <w:tcW w:w="1680" w:type="dxa"/>
            <w:tcBorders>
              <w:top w:val="nil"/>
              <w:left w:val="nil"/>
              <w:bottom w:val="single" w:sz="4" w:space="0" w:color="000000"/>
              <w:right w:val="single" w:sz="4" w:space="0" w:color="000000"/>
            </w:tcBorders>
            <w:shd w:val="clear" w:color="auto" w:fill="auto"/>
            <w:noWrap/>
            <w:vAlign w:val="bottom"/>
            <w:hideMark/>
          </w:tcPr>
          <w:p w14:paraId="1E58D94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93FF2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0F78473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6C03DD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ACTAS</w:t>
            </w:r>
          </w:p>
        </w:tc>
        <w:tc>
          <w:tcPr>
            <w:tcW w:w="1680" w:type="dxa"/>
            <w:tcBorders>
              <w:top w:val="nil"/>
              <w:left w:val="nil"/>
              <w:bottom w:val="single" w:sz="4" w:space="0" w:color="000000"/>
              <w:right w:val="single" w:sz="4" w:space="0" w:color="000000"/>
            </w:tcBorders>
            <w:shd w:val="clear" w:color="auto" w:fill="auto"/>
            <w:noWrap/>
            <w:vAlign w:val="bottom"/>
            <w:hideMark/>
          </w:tcPr>
          <w:p w14:paraId="281266E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501C1E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2299143F" w14:textId="77777777" w:rsidTr="00EC48E4">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14508E0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30 HOJAS</w:t>
            </w:r>
          </w:p>
        </w:tc>
        <w:tc>
          <w:tcPr>
            <w:tcW w:w="1680" w:type="dxa"/>
            <w:tcBorders>
              <w:top w:val="nil"/>
              <w:left w:val="nil"/>
              <w:bottom w:val="single" w:sz="4" w:space="0" w:color="auto"/>
              <w:right w:val="single" w:sz="4" w:space="0" w:color="000000"/>
            </w:tcBorders>
            <w:shd w:val="clear" w:color="auto" w:fill="auto"/>
            <w:noWrap/>
            <w:vAlign w:val="bottom"/>
            <w:hideMark/>
          </w:tcPr>
          <w:p w14:paraId="7164765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auto"/>
              <w:right w:val="single" w:sz="4" w:space="0" w:color="000000"/>
            </w:tcBorders>
            <w:shd w:val="clear" w:color="auto" w:fill="auto"/>
            <w:noWrap/>
            <w:vAlign w:val="bottom"/>
            <w:hideMark/>
          </w:tcPr>
          <w:p w14:paraId="361D718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10</w:t>
            </w:r>
          </w:p>
        </w:tc>
      </w:tr>
      <w:tr w:rsidR="00EC48E4" w:rsidRPr="00637BEE" w14:paraId="22E1C90D" w14:textId="77777777" w:rsidTr="00EC48E4">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5AA844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100 HOJAS TAMAÑO CARTA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59A2B93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52A8701C"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876645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AEABA4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CLIPS</w:t>
            </w:r>
          </w:p>
        </w:tc>
        <w:tc>
          <w:tcPr>
            <w:tcW w:w="1680" w:type="dxa"/>
            <w:tcBorders>
              <w:top w:val="nil"/>
              <w:left w:val="nil"/>
              <w:bottom w:val="single" w:sz="4" w:space="0" w:color="000000"/>
              <w:right w:val="single" w:sz="4" w:space="0" w:color="000000"/>
            </w:tcBorders>
            <w:shd w:val="clear" w:color="auto" w:fill="auto"/>
            <w:noWrap/>
            <w:vAlign w:val="bottom"/>
            <w:hideMark/>
          </w:tcPr>
          <w:p w14:paraId="29F85B3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CJA</w:t>
            </w:r>
          </w:p>
        </w:tc>
        <w:tc>
          <w:tcPr>
            <w:tcW w:w="1680" w:type="dxa"/>
            <w:tcBorders>
              <w:top w:val="nil"/>
              <w:left w:val="nil"/>
              <w:bottom w:val="single" w:sz="4" w:space="0" w:color="000000"/>
              <w:right w:val="single" w:sz="4" w:space="0" w:color="000000"/>
            </w:tcBorders>
            <w:shd w:val="clear" w:color="auto" w:fill="auto"/>
            <w:noWrap/>
            <w:vAlign w:val="bottom"/>
            <w:hideMark/>
          </w:tcPr>
          <w:p w14:paraId="37CFC2F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1DD3BB2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0F4B18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CINTA SCOTCH TRANSPARENTE</w:t>
            </w:r>
          </w:p>
        </w:tc>
        <w:tc>
          <w:tcPr>
            <w:tcW w:w="1680" w:type="dxa"/>
            <w:tcBorders>
              <w:top w:val="nil"/>
              <w:left w:val="nil"/>
              <w:bottom w:val="single" w:sz="4" w:space="0" w:color="000000"/>
              <w:right w:val="single" w:sz="4" w:space="0" w:color="000000"/>
            </w:tcBorders>
            <w:shd w:val="clear" w:color="auto" w:fill="auto"/>
            <w:noWrap/>
            <w:vAlign w:val="bottom"/>
            <w:hideMark/>
          </w:tcPr>
          <w:p w14:paraId="364A6F6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0A10F4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58D4437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EBEE4D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5C5EC02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9FDCDF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5696DEA8" w14:textId="77777777" w:rsidTr="00835D7B">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622E17C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BOLÍGRAFO</w:t>
            </w:r>
          </w:p>
        </w:tc>
        <w:tc>
          <w:tcPr>
            <w:tcW w:w="1680" w:type="dxa"/>
            <w:tcBorders>
              <w:top w:val="nil"/>
              <w:left w:val="nil"/>
              <w:bottom w:val="single" w:sz="4" w:space="0" w:color="auto"/>
              <w:right w:val="single" w:sz="4" w:space="0" w:color="000000"/>
            </w:tcBorders>
            <w:shd w:val="clear" w:color="auto" w:fill="auto"/>
            <w:noWrap/>
            <w:vAlign w:val="bottom"/>
            <w:hideMark/>
          </w:tcPr>
          <w:p w14:paraId="1D5339C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auto"/>
              <w:right w:val="single" w:sz="4" w:space="0" w:color="000000"/>
            </w:tcBorders>
            <w:shd w:val="clear" w:color="auto" w:fill="auto"/>
            <w:noWrap/>
            <w:vAlign w:val="bottom"/>
            <w:hideMark/>
          </w:tcPr>
          <w:p w14:paraId="1CDC9D9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4E32A2D9" w14:textId="77777777" w:rsidTr="00835D7B">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4E8B85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lastRenderedPageBreak/>
              <w:t>ARCHIVADORES DE PALANCA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1EF484E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259B345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15</w:t>
            </w:r>
          </w:p>
        </w:tc>
      </w:tr>
      <w:tr w:rsidR="00EC48E4" w:rsidRPr="00637BEE" w14:paraId="5EB41057"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9E4B1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HERRAMIENTAS</w:t>
            </w:r>
          </w:p>
        </w:tc>
      </w:tr>
      <w:tr w:rsidR="00EC48E4" w:rsidRPr="00637BEE" w14:paraId="5FA1073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CE3C90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TESTER MULTÍMETRO</w:t>
            </w:r>
          </w:p>
        </w:tc>
        <w:tc>
          <w:tcPr>
            <w:tcW w:w="1680" w:type="dxa"/>
            <w:tcBorders>
              <w:top w:val="nil"/>
              <w:left w:val="nil"/>
              <w:bottom w:val="single" w:sz="4" w:space="0" w:color="000000"/>
              <w:right w:val="single" w:sz="4" w:space="0" w:color="000000"/>
            </w:tcBorders>
            <w:shd w:val="clear" w:color="auto" w:fill="auto"/>
            <w:noWrap/>
            <w:vAlign w:val="bottom"/>
            <w:hideMark/>
          </w:tcPr>
          <w:p w14:paraId="09A3C8D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B5CBBE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09A09D9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F9EF70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TENAZA</w:t>
            </w:r>
          </w:p>
        </w:tc>
        <w:tc>
          <w:tcPr>
            <w:tcW w:w="1680" w:type="dxa"/>
            <w:tcBorders>
              <w:top w:val="nil"/>
              <w:left w:val="nil"/>
              <w:bottom w:val="single" w:sz="4" w:space="0" w:color="000000"/>
              <w:right w:val="single" w:sz="4" w:space="0" w:color="000000"/>
            </w:tcBorders>
            <w:shd w:val="clear" w:color="auto" w:fill="auto"/>
            <w:noWrap/>
            <w:vAlign w:val="bottom"/>
            <w:hideMark/>
          </w:tcPr>
          <w:p w14:paraId="5078129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96E5AD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20B53F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1CB54E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TARRAJAS DE PVC DE 1/2</w:t>
            </w:r>
          </w:p>
        </w:tc>
        <w:tc>
          <w:tcPr>
            <w:tcW w:w="1680" w:type="dxa"/>
            <w:tcBorders>
              <w:top w:val="nil"/>
              <w:left w:val="nil"/>
              <w:bottom w:val="single" w:sz="4" w:space="0" w:color="000000"/>
              <w:right w:val="single" w:sz="4" w:space="0" w:color="000000"/>
            </w:tcBorders>
            <w:shd w:val="clear" w:color="auto" w:fill="auto"/>
            <w:noWrap/>
            <w:vAlign w:val="bottom"/>
            <w:hideMark/>
          </w:tcPr>
          <w:p w14:paraId="2084AC4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CD13C8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CF3602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7A0230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TALADRO</w:t>
            </w:r>
          </w:p>
        </w:tc>
        <w:tc>
          <w:tcPr>
            <w:tcW w:w="1680" w:type="dxa"/>
            <w:tcBorders>
              <w:top w:val="nil"/>
              <w:left w:val="nil"/>
              <w:bottom w:val="single" w:sz="4" w:space="0" w:color="000000"/>
              <w:right w:val="single" w:sz="4" w:space="0" w:color="000000"/>
            </w:tcBorders>
            <w:shd w:val="clear" w:color="auto" w:fill="auto"/>
            <w:noWrap/>
            <w:vAlign w:val="bottom"/>
            <w:hideMark/>
          </w:tcPr>
          <w:p w14:paraId="456CEBF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EA5E29B"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DD8093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FBB835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SIERRA METÁLICA</w:t>
            </w:r>
          </w:p>
        </w:tc>
        <w:tc>
          <w:tcPr>
            <w:tcW w:w="1680" w:type="dxa"/>
            <w:tcBorders>
              <w:top w:val="nil"/>
              <w:left w:val="nil"/>
              <w:bottom w:val="single" w:sz="4" w:space="0" w:color="000000"/>
              <w:right w:val="single" w:sz="4" w:space="0" w:color="000000"/>
            </w:tcBorders>
            <w:shd w:val="clear" w:color="auto" w:fill="auto"/>
            <w:noWrap/>
            <w:vAlign w:val="bottom"/>
            <w:hideMark/>
          </w:tcPr>
          <w:p w14:paraId="37AB7B8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8AE9D5E"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5915937"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3E7978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SERRUCHO PARA MADERA</w:t>
            </w:r>
          </w:p>
        </w:tc>
        <w:tc>
          <w:tcPr>
            <w:tcW w:w="1680" w:type="dxa"/>
            <w:tcBorders>
              <w:top w:val="nil"/>
              <w:left w:val="nil"/>
              <w:bottom w:val="single" w:sz="4" w:space="0" w:color="000000"/>
              <w:right w:val="single" w:sz="4" w:space="0" w:color="000000"/>
            </w:tcBorders>
            <w:shd w:val="clear" w:color="auto" w:fill="auto"/>
            <w:noWrap/>
            <w:vAlign w:val="bottom"/>
            <w:hideMark/>
          </w:tcPr>
          <w:p w14:paraId="36AC96D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6249C6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1BC5DD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184A2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RODILLO ESPUMA</w:t>
            </w:r>
          </w:p>
        </w:tc>
        <w:tc>
          <w:tcPr>
            <w:tcW w:w="1680" w:type="dxa"/>
            <w:tcBorders>
              <w:top w:val="nil"/>
              <w:left w:val="nil"/>
              <w:bottom w:val="single" w:sz="4" w:space="0" w:color="000000"/>
              <w:right w:val="single" w:sz="4" w:space="0" w:color="000000"/>
            </w:tcBorders>
            <w:shd w:val="clear" w:color="auto" w:fill="auto"/>
            <w:noWrap/>
            <w:vAlign w:val="bottom"/>
            <w:hideMark/>
          </w:tcPr>
          <w:p w14:paraId="32E0A1D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EAD846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r w:rsidR="00EC48E4" w:rsidRPr="00637BEE" w14:paraId="0678907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268206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PLOMADA 300GR</w:t>
            </w:r>
          </w:p>
        </w:tc>
        <w:tc>
          <w:tcPr>
            <w:tcW w:w="1680" w:type="dxa"/>
            <w:tcBorders>
              <w:top w:val="nil"/>
              <w:left w:val="nil"/>
              <w:bottom w:val="single" w:sz="4" w:space="0" w:color="000000"/>
              <w:right w:val="single" w:sz="4" w:space="0" w:color="000000"/>
            </w:tcBorders>
            <w:shd w:val="clear" w:color="auto" w:fill="auto"/>
            <w:noWrap/>
            <w:vAlign w:val="bottom"/>
            <w:hideMark/>
          </w:tcPr>
          <w:p w14:paraId="6FAEC99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F792B2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F85250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A4A17C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PLANCHA</w:t>
            </w:r>
          </w:p>
        </w:tc>
        <w:tc>
          <w:tcPr>
            <w:tcW w:w="1680" w:type="dxa"/>
            <w:tcBorders>
              <w:top w:val="nil"/>
              <w:left w:val="nil"/>
              <w:bottom w:val="single" w:sz="4" w:space="0" w:color="000000"/>
              <w:right w:val="single" w:sz="4" w:space="0" w:color="000000"/>
            </w:tcBorders>
            <w:shd w:val="clear" w:color="auto" w:fill="auto"/>
            <w:noWrap/>
            <w:vAlign w:val="bottom"/>
            <w:hideMark/>
          </w:tcPr>
          <w:p w14:paraId="677E967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E5E378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215A2C5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1E9BE6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PINZA DE ELECTRICISTA</w:t>
            </w:r>
          </w:p>
        </w:tc>
        <w:tc>
          <w:tcPr>
            <w:tcW w:w="1680" w:type="dxa"/>
            <w:tcBorders>
              <w:top w:val="nil"/>
              <w:left w:val="nil"/>
              <w:bottom w:val="single" w:sz="4" w:space="0" w:color="000000"/>
              <w:right w:val="single" w:sz="4" w:space="0" w:color="000000"/>
            </w:tcBorders>
            <w:shd w:val="clear" w:color="auto" w:fill="auto"/>
            <w:noWrap/>
            <w:vAlign w:val="bottom"/>
            <w:hideMark/>
          </w:tcPr>
          <w:p w14:paraId="6F39646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7CEBDF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662C019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B647C6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PINZA DE CORTE LATERAL</w:t>
            </w:r>
          </w:p>
        </w:tc>
        <w:tc>
          <w:tcPr>
            <w:tcW w:w="1680" w:type="dxa"/>
            <w:tcBorders>
              <w:top w:val="nil"/>
              <w:left w:val="nil"/>
              <w:bottom w:val="single" w:sz="4" w:space="0" w:color="000000"/>
              <w:right w:val="single" w:sz="4" w:space="0" w:color="000000"/>
            </w:tcBorders>
            <w:shd w:val="clear" w:color="auto" w:fill="auto"/>
            <w:noWrap/>
            <w:vAlign w:val="bottom"/>
            <w:hideMark/>
          </w:tcPr>
          <w:p w14:paraId="7905FB2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580B85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2EAA21D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4716E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PICO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5F45F26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97167DC"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E14596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FE1E4F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PATA DE CABRA</w:t>
            </w:r>
          </w:p>
        </w:tc>
        <w:tc>
          <w:tcPr>
            <w:tcW w:w="1680" w:type="dxa"/>
            <w:tcBorders>
              <w:top w:val="nil"/>
              <w:left w:val="nil"/>
              <w:bottom w:val="single" w:sz="4" w:space="0" w:color="000000"/>
              <w:right w:val="single" w:sz="4" w:space="0" w:color="000000"/>
            </w:tcBorders>
            <w:shd w:val="clear" w:color="auto" w:fill="auto"/>
            <w:noWrap/>
            <w:vAlign w:val="bottom"/>
            <w:hideMark/>
          </w:tcPr>
          <w:p w14:paraId="2818BA3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7AD4A9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7CE441A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DB7961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PALA</w:t>
            </w:r>
          </w:p>
        </w:tc>
        <w:tc>
          <w:tcPr>
            <w:tcW w:w="1680" w:type="dxa"/>
            <w:tcBorders>
              <w:top w:val="nil"/>
              <w:left w:val="nil"/>
              <w:bottom w:val="single" w:sz="4" w:space="0" w:color="000000"/>
              <w:right w:val="single" w:sz="4" w:space="0" w:color="000000"/>
            </w:tcBorders>
            <w:shd w:val="clear" w:color="auto" w:fill="auto"/>
            <w:noWrap/>
            <w:vAlign w:val="bottom"/>
            <w:hideMark/>
          </w:tcPr>
          <w:p w14:paraId="6706EFD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02BD70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74966E55"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BB7093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NIVEL DE MANO DE 30CM</w:t>
            </w:r>
          </w:p>
        </w:tc>
        <w:tc>
          <w:tcPr>
            <w:tcW w:w="1680" w:type="dxa"/>
            <w:tcBorders>
              <w:top w:val="nil"/>
              <w:left w:val="nil"/>
              <w:bottom w:val="single" w:sz="4" w:space="0" w:color="000000"/>
              <w:right w:val="single" w:sz="4" w:space="0" w:color="000000"/>
            </w:tcBorders>
            <w:shd w:val="clear" w:color="auto" w:fill="auto"/>
            <w:noWrap/>
            <w:vAlign w:val="bottom"/>
            <w:hideMark/>
          </w:tcPr>
          <w:p w14:paraId="17E97EB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3ADFB8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7057B8A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A13B76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MARTILLO</w:t>
            </w:r>
          </w:p>
        </w:tc>
        <w:tc>
          <w:tcPr>
            <w:tcW w:w="1680" w:type="dxa"/>
            <w:tcBorders>
              <w:top w:val="nil"/>
              <w:left w:val="nil"/>
              <w:bottom w:val="single" w:sz="4" w:space="0" w:color="000000"/>
              <w:right w:val="single" w:sz="4" w:space="0" w:color="000000"/>
            </w:tcBorders>
            <w:shd w:val="clear" w:color="auto" w:fill="auto"/>
            <w:noWrap/>
            <w:vAlign w:val="bottom"/>
            <w:hideMark/>
          </w:tcPr>
          <w:p w14:paraId="7170B6D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C2486E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4282FA7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054117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MANGUERA TRANSPARENTE DE NIVEL 3/8"</w:t>
            </w:r>
          </w:p>
        </w:tc>
        <w:tc>
          <w:tcPr>
            <w:tcW w:w="1680" w:type="dxa"/>
            <w:tcBorders>
              <w:top w:val="nil"/>
              <w:left w:val="nil"/>
              <w:bottom w:val="single" w:sz="4" w:space="0" w:color="000000"/>
              <w:right w:val="single" w:sz="4" w:space="0" w:color="000000"/>
            </w:tcBorders>
            <w:shd w:val="clear" w:color="auto" w:fill="auto"/>
            <w:noWrap/>
            <w:vAlign w:val="bottom"/>
            <w:hideMark/>
          </w:tcPr>
          <w:p w14:paraId="642E2B8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w:t>
            </w:r>
          </w:p>
        </w:tc>
        <w:tc>
          <w:tcPr>
            <w:tcW w:w="1680" w:type="dxa"/>
            <w:tcBorders>
              <w:top w:val="nil"/>
              <w:left w:val="nil"/>
              <w:bottom w:val="single" w:sz="4" w:space="0" w:color="000000"/>
              <w:right w:val="single" w:sz="4" w:space="0" w:color="000000"/>
            </w:tcBorders>
            <w:shd w:val="clear" w:color="auto" w:fill="auto"/>
            <w:noWrap/>
            <w:vAlign w:val="bottom"/>
            <w:hideMark/>
          </w:tcPr>
          <w:p w14:paraId="5A4920F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20</w:t>
            </w:r>
          </w:p>
        </w:tc>
      </w:tr>
      <w:tr w:rsidR="00EC48E4" w:rsidRPr="00637BEE" w14:paraId="41FCFD0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5CFE42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MACHETE</w:t>
            </w:r>
          </w:p>
        </w:tc>
        <w:tc>
          <w:tcPr>
            <w:tcW w:w="1680" w:type="dxa"/>
            <w:tcBorders>
              <w:top w:val="nil"/>
              <w:left w:val="nil"/>
              <w:bottom w:val="single" w:sz="4" w:space="0" w:color="000000"/>
              <w:right w:val="single" w:sz="4" w:space="0" w:color="000000"/>
            </w:tcBorders>
            <w:shd w:val="clear" w:color="auto" w:fill="auto"/>
            <w:noWrap/>
            <w:vAlign w:val="bottom"/>
            <w:hideMark/>
          </w:tcPr>
          <w:p w14:paraId="036F763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618017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56BD4E3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1831A3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LLAVE UNIVERSAL PARA TUBOS</w:t>
            </w:r>
          </w:p>
        </w:tc>
        <w:tc>
          <w:tcPr>
            <w:tcW w:w="1680" w:type="dxa"/>
            <w:tcBorders>
              <w:top w:val="nil"/>
              <w:left w:val="nil"/>
              <w:bottom w:val="single" w:sz="4" w:space="0" w:color="000000"/>
              <w:right w:val="single" w:sz="4" w:space="0" w:color="000000"/>
            </w:tcBorders>
            <w:shd w:val="clear" w:color="auto" w:fill="auto"/>
            <w:noWrap/>
            <w:vAlign w:val="bottom"/>
            <w:hideMark/>
          </w:tcPr>
          <w:p w14:paraId="3D912CF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5778F3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FB01E6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6ED17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LLAVE STILSON</w:t>
            </w:r>
          </w:p>
        </w:tc>
        <w:tc>
          <w:tcPr>
            <w:tcW w:w="1680" w:type="dxa"/>
            <w:tcBorders>
              <w:top w:val="nil"/>
              <w:left w:val="nil"/>
              <w:bottom w:val="single" w:sz="4" w:space="0" w:color="000000"/>
              <w:right w:val="single" w:sz="4" w:space="0" w:color="000000"/>
            </w:tcBorders>
            <w:shd w:val="clear" w:color="auto" w:fill="auto"/>
            <w:noWrap/>
            <w:vAlign w:val="bottom"/>
            <w:hideMark/>
          </w:tcPr>
          <w:p w14:paraId="3166F6F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61CF35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C53615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28A5DE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LLAVE PERICO</w:t>
            </w:r>
          </w:p>
        </w:tc>
        <w:tc>
          <w:tcPr>
            <w:tcW w:w="1680" w:type="dxa"/>
            <w:tcBorders>
              <w:top w:val="nil"/>
              <w:left w:val="nil"/>
              <w:bottom w:val="single" w:sz="4" w:space="0" w:color="000000"/>
              <w:right w:val="single" w:sz="4" w:space="0" w:color="000000"/>
            </w:tcBorders>
            <w:shd w:val="clear" w:color="auto" w:fill="auto"/>
            <w:noWrap/>
            <w:vAlign w:val="bottom"/>
            <w:hideMark/>
          </w:tcPr>
          <w:p w14:paraId="614171F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6BEAF2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B218A8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5CAE49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LÁPIZ DE CARPINTERO</w:t>
            </w:r>
          </w:p>
        </w:tc>
        <w:tc>
          <w:tcPr>
            <w:tcW w:w="1680" w:type="dxa"/>
            <w:tcBorders>
              <w:top w:val="nil"/>
              <w:left w:val="nil"/>
              <w:bottom w:val="single" w:sz="4" w:space="0" w:color="000000"/>
              <w:right w:val="single" w:sz="4" w:space="0" w:color="000000"/>
            </w:tcBorders>
            <w:shd w:val="clear" w:color="auto" w:fill="auto"/>
            <w:noWrap/>
            <w:vAlign w:val="bottom"/>
            <w:hideMark/>
          </w:tcPr>
          <w:p w14:paraId="73B0F49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6A3F60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67EB2D9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0CD760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HUINCHA DE 50M</w:t>
            </w:r>
          </w:p>
        </w:tc>
        <w:tc>
          <w:tcPr>
            <w:tcW w:w="1680" w:type="dxa"/>
            <w:tcBorders>
              <w:top w:val="nil"/>
              <w:left w:val="nil"/>
              <w:bottom w:val="single" w:sz="4" w:space="0" w:color="000000"/>
              <w:right w:val="single" w:sz="4" w:space="0" w:color="000000"/>
            </w:tcBorders>
            <w:shd w:val="clear" w:color="auto" w:fill="auto"/>
            <w:noWrap/>
            <w:vAlign w:val="bottom"/>
            <w:hideMark/>
          </w:tcPr>
          <w:p w14:paraId="3534C6F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4C22AA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86A4B7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4113C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HOJAS PARA SIERRA MECÁNICA</w:t>
            </w:r>
          </w:p>
        </w:tc>
        <w:tc>
          <w:tcPr>
            <w:tcW w:w="1680" w:type="dxa"/>
            <w:tcBorders>
              <w:top w:val="nil"/>
              <w:left w:val="nil"/>
              <w:bottom w:val="single" w:sz="4" w:space="0" w:color="000000"/>
              <w:right w:val="single" w:sz="4" w:space="0" w:color="000000"/>
            </w:tcBorders>
            <w:shd w:val="clear" w:color="auto" w:fill="auto"/>
            <w:noWrap/>
            <w:vAlign w:val="bottom"/>
            <w:hideMark/>
          </w:tcPr>
          <w:p w14:paraId="0F9FD6C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1FED62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F60FEB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0DD0D8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HILO TANZA #0,70</w:t>
            </w:r>
          </w:p>
        </w:tc>
        <w:tc>
          <w:tcPr>
            <w:tcW w:w="1680" w:type="dxa"/>
            <w:tcBorders>
              <w:top w:val="nil"/>
              <w:left w:val="nil"/>
              <w:bottom w:val="single" w:sz="4" w:space="0" w:color="000000"/>
              <w:right w:val="single" w:sz="4" w:space="0" w:color="000000"/>
            </w:tcBorders>
            <w:shd w:val="clear" w:color="auto" w:fill="auto"/>
            <w:noWrap/>
            <w:vAlign w:val="bottom"/>
            <w:hideMark/>
          </w:tcPr>
          <w:p w14:paraId="0B5C34C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RL</w:t>
            </w:r>
          </w:p>
        </w:tc>
        <w:tc>
          <w:tcPr>
            <w:tcW w:w="1680" w:type="dxa"/>
            <w:tcBorders>
              <w:top w:val="nil"/>
              <w:left w:val="nil"/>
              <w:bottom w:val="single" w:sz="4" w:space="0" w:color="000000"/>
              <w:right w:val="single" w:sz="4" w:space="0" w:color="000000"/>
            </w:tcBorders>
            <w:shd w:val="clear" w:color="auto" w:fill="auto"/>
            <w:noWrap/>
            <w:vAlign w:val="bottom"/>
            <w:hideMark/>
          </w:tcPr>
          <w:p w14:paraId="6B6290FC"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0593E82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717C2E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GUANTES DE SEGURIDAD (ESPECIAL)</w:t>
            </w:r>
          </w:p>
        </w:tc>
        <w:tc>
          <w:tcPr>
            <w:tcW w:w="1680" w:type="dxa"/>
            <w:tcBorders>
              <w:top w:val="nil"/>
              <w:left w:val="nil"/>
              <w:bottom w:val="single" w:sz="4" w:space="0" w:color="000000"/>
              <w:right w:val="single" w:sz="4" w:space="0" w:color="000000"/>
            </w:tcBorders>
            <w:shd w:val="clear" w:color="auto" w:fill="auto"/>
            <w:noWrap/>
            <w:vAlign w:val="bottom"/>
            <w:hideMark/>
          </w:tcPr>
          <w:p w14:paraId="359D531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F89692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28A94CE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63E7BC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FROTACHO (15X20)</w:t>
            </w:r>
          </w:p>
        </w:tc>
        <w:tc>
          <w:tcPr>
            <w:tcW w:w="1680" w:type="dxa"/>
            <w:tcBorders>
              <w:top w:val="nil"/>
              <w:left w:val="nil"/>
              <w:bottom w:val="single" w:sz="4" w:space="0" w:color="000000"/>
              <w:right w:val="single" w:sz="4" w:space="0" w:color="000000"/>
            </w:tcBorders>
            <w:shd w:val="clear" w:color="auto" w:fill="auto"/>
            <w:noWrap/>
            <w:vAlign w:val="bottom"/>
            <w:hideMark/>
          </w:tcPr>
          <w:p w14:paraId="761F906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3F3BD1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7CDB2AC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1F8334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ESTILETE</w:t>
            </w:r>
          </w:p>
        </w:tc>
        <w:tc>
          <w:tcPr>
            <w:tcW w:w="1680" w:type="dxa"/>
            <w:tcBorders>
              <w:top w:val="nil"/>
              <w:left w:val="nil"/>
              <w:bottom w:val="single" w:sz="4" w:space="0" w:color="000000"/>
              <w:right w:val="single" w:sz="4" w:space="0" w:color="000000"/>
            </w:tcBorders>
            <w:shd w:val="clear" w:color="auto" w:fill="auto"/>
            <w:noWrap/>
            <w:vAlign w:val="bottom"/>
            <w:hideMark/>
          </w:tcPr>
          <w:p w14:paraId="29D4F4B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9BC6E2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56559AF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F0424B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ESCUADRA (0,40X0,60)</w:t>
            </w:r>
          </w:p>
        </w:tc>
        <w:tc>
          <w:tcPr>
            <w:tcW w:w="1680" w:type="dxa"/>
            <w:tcBorders>
              <w:top w:val="nil"/>
              <w:left w:val="nil"/>
              <w:bottom w:val="single" w:sz="4" w:space="0" w:color="000000"/>
              <w:right w:val="single" w:sz="4" w:space="0" w:color="000000"/>
            </w:tcBorders>
            <w:shd w:val="clear" w:color="auto" w:fill="auto"/>
            <w:noWrap/>
            <w:vAlign w:val="bottom"/>
            <w:hideMark/>
          </w:tcPr>
          <w:p w14:paraId="5D01BBB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68BA56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6CB785F4"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D27C0B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DESTORNILLADOR PUNTA ESTRELLA</w:t>
            </w:r>
          </w:p>
        </w:tc>
        <w:tc>
          <w:tcPr>
            <w:tcW w:w="1680" w:type="dxa"/>
            <w:tcBorders>
              <w:top w:val="nil"/>
              <w:left w:val="nil"/>
              <w:bottom w:val="single" w:sz="4" w:space="0" w:color="000000"/>
              <w:right w:val="single" w:sz="4" w:space="0" w:color="000000"/>
            </w:tcBorders>
            <w:shd w:val="clear" w:color="auto" w:fill="auto"/>
            <w:noWrap/>
            <w:vAlign w:val="bottom"/>
            <w:hideMark/>
          </w:tcPr>
          <w:p w14:paraId="6918058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99964A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2C7F5ED2"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79AC45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DESTORNILLADOR PUNTA PLANA</w:t>
            </w:r>
          </w:p>
        </w:tc>
        <w:tc>
          <w:tcPr>
            <w:tcW w:w="1680" w:type="dxa"/>
            <w:tcBorders>
              <w:top w:val="nil"/>
              <w:left w:val="nil"/>
              <w:bottom w:val="single" w:sz="4" w:space="0" w:color="000000"/>
              <w:right w:val="single" w:sz="4" w:space="0" w:color="000000"/>
            </w:tcBorders>
            <w:shd w:val="clear" w:color="auto" w:fill="auto"/>
            <w:noWrap/>
            <w:vAlign w:val="bottom"/>
            <w:hideMark/>
          </w:tcPr>
          <w:p w14:paraId="676A602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6F83E6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519748C7"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D6570F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COMBILLO 2 LIBRAS</w:t>
            </w:r>
          </w:p>
        </w:tc>
        <w:tc>
          <w:tcPr>
            <w:tcW w:w="1680" w:type="dxa"/>
            <w:tcBorders>
              <w:top w:val="nil"/>
              <w:left w:val="nil"/>
              <w:bottom w:val="single" w:sz="4" w:space="0" w:color="000000"/>
              <w:right w:val="single" w:sz="4" w:space="0" w:color="000000"/>
            </w:tcBorders>
            <w:shd w:val="clear" w:color="auto" w:fill="auto"/>
            <w:noWrap/>
            <w:vAlign w:val="bottom"/>
            <w:hideMark/>
          </w:tcPr>
          <w:p w14:paraId="27AA681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F67864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6F45E7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3CFE53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CARRETILLA</w:t>
            </w:r>
          </w:p>
        </w:tc>
        <w:tc>
          <w:tcPr>
            <w:tcW w:w="1680" w:type="dxa"/>
            <w:tcBorders>
              <w:top w:val="nil"/>
              <w:left w:val="nil"/>
              <w:bottom w:val="single" w:sz="4" w:space="0" w:color="000000"/>
              <w:right w:val="single" w:sz="4" w:space="0" w:color="000000"/>
            </w:tcBorders>
            <w:shd w:val="clear" w:color="auto" w:fill="auto"/>
            <w:noWrap/>
            <w:vAlign w:val="bottom"/>
            <w:hideMark/>
          </w:tcPr>
          <w:p w14:paraId="4999508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9B384A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196914AA"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D9FC9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BROCHA 3</w:t>
            </w:r>
          </w:p>
        </w:tc>
        <w:tc>
          <w:tcPr>
            <w:tcW w:w="1680" w:type="dxa"/>
            <w:tcBorders>
              <w:top w:val="nil"/>
              <w:left w:val="nil"/>
              <w:bottom w:val="single" w:sz="4" w:space="0" w:color="000000"/>
              <w:right w:val="single" w:sz="4" w:space="0" w:color="000000"/>
            </w:tcBorders>
            <w:shd w:val="clear" w:color="auto" w:fill="auto"/>
            <w:noWrap/>
            <w:vAlign w:val="bottom"/>
            <w:hideMark/>
          </w:tcPr>
          <w:p w14:paraId="40BBE72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39F82C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r w:rsidR="00EC48E4" w:rsidRPr="00637BEE" w14:paraId="2D000E5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F4A87B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BARRETA DE 1.5 M</w:t>
            </w:r>
          </w:p>
        </w:tc>
        <w:tc>
          <w:tcPr>
            <w:tcW w:w="1680" w:type="dxa"/>
            <w:tcBorders>
              <w:top w:val="nil"/>
              <w:left w:val="nil"/>
              <w:bottom w:val="single" w:sz="4" w:space="0" w:color="000000"/>
              <w:right w:val="single" w:sz="4" w:space="0" w:color="000000"/>
            </w:tcBorders>
            <w:shd w:val="clear" w:color="auto" w:fill="auto"/>
            <w:noWrap/>
            <w:vAlign w:val="bottom"/>
            <w:hideMark/>
          </w:tcPr>
          <w:p w14:paraId="194535A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F28D85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528261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6331B2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BADILEJOS</w:t>
            </w:r>
          </w:p>
        </w:tc>
        <w:tc>
          <w:tcPr>
            <w:tcW w:w="1680" w:type="dxa"/>
            <w:tcBorders>
              <w:top w:val="nil"/>
              <w:left w:val="nil"/>
              <w:bottom w:val="single" w:sz="4" w:space="0" w:color="000000"/>
              <w:right w:val="single" w:sz="4" w:space="0" w:color="000000"/>
            </w:tcBorders>
            <w:shd w:val="clear" w:color="auto" w:fill="auto"/>
            <w:noWrap/>
            <w:vAlign w:val="bottom"/>
            <w:hideMark/>
          </w:tcPr>
          <w:p w14:paraId="21A5E1E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3D7B42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A3F69A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04966F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AZADÓN Y MANGO</w:t>
            </w:r>
          </w:p>
        </w:tc>
        <w:tc>
          <w:tcPr>
            <w:tcW w:w="1680" w:type="dxa"/>
            <w:tcBorders>
              <w:top w:val="nil"/>
              <w:left w:val="nil"/>
              <w:bottom w:val="single" w:sz="4" w:space="0" w:color="000000"/>
              <w:right w:val="single" w:sz="4" w:space="0" w:color="000000"/>
            </w:tcBorders>
            <w:shd w:val="clear" w:color="auto" w:fill="auto"/>
            <w:noWrap/>
            <w:vAlign w:val="bottom"/>
            <w:hideMark/>
          </w:tcPr>
          <w:p w14:paraId="7AFFF72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8BA9DA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542D8D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DC454C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ALICATE</w:t>
            </w:r>
          </w:p>
        </w:tc>
        <w:tc>
          <w:tcPr>
            <w:tcW w:w="1680" w:type="dxa"/>
            <w:tcBorders>
              <w:top w:val="nil"/>
              <w:left w:val="nil"/>
              <w:bottom w:val="single" w:sz="4" w:space="0" w:color="000000"/>
              <w:right w:val="single" w:sz="4" w:space="0" w:color="000000"/>
            </w:tcBorders>
            <w:shd w:val="clear" w:color="auto" w:fill="auto"/>
            <w:noWrap/>
            <w:vAlign w:val="bottom"/>
            <w:hideMark/>
          </w:tcPr>
          <w:p w14:paraId="5FF42EF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5BB15D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4D5A497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084845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FLEXO 10M</w:t>
            </w:r>
          </w:p>
        </w:tc>
        <w:tc>
          <w:tcPr>
            <w:tcW w:w="1680" w:type="dxa"/>
            <w:tcBorders>
              <w:top w:val="nil"/>
              <w:left w:val="nil"/>
              <w:bottom w:val="single" w:sz="4" w:space="0" w:color="000000"/>
              <w:right w:val="single" w:sz="4" w:space="0" w:color="000000"/>
            </w:tcBorders>
            <w:shd w:val="clear" w:color="auto" w:fill="auto"/>
            <w:noWrap/>
            <w:vAlign w:val="bottom"/>
            <w:hideMark/>
          </w:tcPr>
          <w:p w14:paraId="06D6FE1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0DD859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64440B1F"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C15E1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CAPACITACIÓN TALLER PARA LIDERES Y AUTORIDADES</w:t>
            </w:r>
          </w:p>
        </w:tc>
      </w:tr>
      <w:tr w:rsidR="00EC48E4" w:rsidRPr="00637BEE" w14:paraId="05EBB7A4" w14:textId="77777777" w:rsidTr="005449AF">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216B91E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TAJADOR</w:t>
            </w:r>
          </w:p>
        </w:tc>
        <w:tc>
          <w:tcPr>
            <w:tcW w:w="1680" w:type="dxa"/>
            <w:tcBorders>
              <w:top w:val="nil"/>
              <w:left w:val="nil"/>
              <w:bottom w:val="single" w:sz="4" w:space="0" w:color="auto"/>
              <w:right w:val="single" w:sz="4" w:space="0" w:color="000000"/>
            </w:tcBorders>
            <w:shd w:val="clear" w:color="auto" w:fill="auto"/>
            <w:noWrap/>
            <w:vAlign w:val="bottom"/>
            <w:hideMark/>
          </w:tcPr>
          <w:p w14:paraId="36C85AF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auto"/>
              <w:right w:val="single" w:sz="4" w:space="0" w:color="000000"/>
            </w:tcBorders>
            <w:shd w:val="clear" w:color="auto" w:fill="auto"/>
            <w:noWrap/>
            <w:vAlign w:val="bottom"/>
            <w:hideMark/>
          </w:tcPr>
          <w:p w14:paraId="3F56F46C"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62D5DF3C" w14:textId="77777777" w:rsidTr="005449AF">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EF0D15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PAPELÓGRAFO</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379BCA6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6EAFA18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651036D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E1FD6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15C334E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7CD07B1E"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6CD8D62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15BDF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6F26567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CD119D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7A3D907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59D2F0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0A20E4C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AF453B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6</w:t>
            </w:r>
          </w:p>
        </w:tc>
      </w:tr>
      <w:tr w:rsidR="00EC48E4" w:rsidRPr="00637BEE" w14:paraId="5C6AC88F" w14:textId="77777777" w:rsidTr="00835D7B">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26DCFDE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LÁPIZ NEGRO</w:t>
            </w:r>
          </w:p>
        </w:tc>
        <w:tc>
          <w:tcPr>
            <w:tcW w:w="1680" w:type="dxa"/>
            <w:tcBorders>
              <w:top w:val="nil"/>
              <w:left w:val="nil"/>
              <w:bottom w:val="single" w:sz="4" w:space="0" w:color="auto"/>
              <w:right w:val="single" w:sz="4" w:space="0" w:color="000000"/>
            </w:tcBorders>
            <w:shd w:val="clear" w:color="auto" w:fill="auto"/>
            <w:noWrap/>
            <w:vAlign w:val="bottom"/>
            <w:hideMark/>
          </w:tcPr>
          <w:p w14:paraId="07054F6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auto"/>
              <w:right w:val="single" w:sz="4" w:space="0" w:color="000000"/>
            </w:tcBorders>
            <w:shd w:val="clear" w:color="auto" w:fill="auto"/>
            <w:noWrap/>
            <w:vAlign w:val="bottom"/>
            <w:hideMark/>
          </w:tcPr>
          <w:p w14:paraId="71C2E22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0F3F4790" w14:textId="77777777" w:rsidTr="00835D7B">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079D006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lastRenderedPageBreak/>
              <w:t>GOMA DE BORRAR</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2D260D5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27DAC83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E6723E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9A91C8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37B8503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4EB354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2E90DDF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5D9499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4BE8ABD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815920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51AB3C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6A0B72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5EA0471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5D4F07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8234B9A"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70380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CAPACITACIÓN TALLER PARA PROMOTORES Y ALMACENEROS</w:t>
            </w:r>
          </w:p>
        </w:tc>
      </w:tr>
      <w:tr w:rsidR="00EC48E4" w:rsidRPr="00637BEE" w14:paraId="7011678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D18169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602812F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6CAC0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0C6459B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6BCB89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7101AAD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68046A0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7E681BE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0D1E2A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0EEFC94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0086DC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2CC61A4"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B02923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2CB039C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FA61DA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78A0A7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5CA9FA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195AAF2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6FEC9A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4DD5E84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5C157E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2556AB8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8FF867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6988F834"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23BF6D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30 HOJAS</w:t>
            </w:r>
          </w:p>
        </w:tc>
        <w:tc>
          <w:tcPr>
            <w:tcW w:w="1680" w:type="dxa"/>
            <w:tcBorders>
              <w:top w:val="nil"/>
              <w:left w:val="nil"/>
              <w:bottom w:val="single" w:sz="4" w:space="0" w:color="000000"/>
              <w:right w:val="single" w:sz="4" w:space="0" w:color="000000"/>
            </w:tcBorders>
            <w:shd w:val="clear" w:color="auto" w:fill="auto"/>
            <w:noWrap/>
            <w:vAlign w:val="bottom"/>
            <w:hideMark/>
          </w:tcPr>
          <w:p w14:paraId="71790E7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C2CB0D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7289E54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6A6C36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06A2F81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35149AF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02CE7BE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F2E803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25F944C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6D1344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04A9A4C"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4220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PERSONAL DE PROYECTO </w:t>
            </w:r>
          </w:p>
        </w:tc>
      </w:tr>
      <w:tr w:rsidR="00EC48E4" w:rsidRPr="00637BEE" w14:paraId="0ED94F84"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90E3D1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TÉCNICO OPERATIVO DE ÁREA </w:t>
            </w:r>
          </w:p>
        </w:tc>
        <w:tc>
          <w:tcPr>
            <w:tcW w:w="1680" w:type="dxa"/>
            <w:tcBorders>
              <w:top w:val="nil"/>
              <w:left w:val="nil"/>
              <w:bottom w:val="single" w:sz="4" w:space="0" w:color="000000"/>
              <w:right w:val="single" w:sz="4" w:space="0" w:color="000000"/>
            </w:tcBorders>
            <w:shd w:val="clear" w:color="auto" w:fill="auto"/>
            <w:noWrap/>
            <w:vAlign w:val="bottom"/>
            <w:hideMark/>
          </w:tcPr>
          <w:p w14:paraId="324A48F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66DEDD3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DDE81E7"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1CC27D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TÉCNICO ALMACENERO </w:t>
            </w:r>
          </w:p>
        </w:tc>
        <w:tc>
          <w:tcPr>
            <w:tcW w:w="1680" w:type="dxa"/>
            <w:tcBorders>
              <w:top w:val="nil"/>
              <w:left w:val="nil"/>
              <w:bottom w:val="single" w:sz="4" w:space="0" w:color="000000"/>
              <w:right w:val="single" w:sz="4" w:space="0" w:color="000000"/>
            </w:tcBorders>
            <w:shd w:val="clear" w:color="auto" w:fill="auto"/>
            <w:noWrap/>
            <w:vAlign w:val="bottom"/>
            <w:hideMark/>
          </w:tcPr>
          <w:p w14:paraId="50210F0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1F49D0D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7E6E71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C2A700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EDUCADOR SOCIAL </w:t>
            </w:r>
          </w:p>
        </w:tc>
        <w:tc>
          <w:tcPr>
            <w:tcW w:w="1680" w:type="dxa"/>
            <w:tcBorders>
              <w:top w:val="nil"/>
              <w:left w:val="nil"/>
              <w:bottom w:val="single" w:sz="4" w:space="0" w:color="000000"/>
              <w:right w:val="single" w:sz="4" w:space="0" w:color="000000"/>
            </w:tcBorders>
            <w:shd w:val="clear" w:color="auto" w:fill="auto"/>
            <w:noWrap/>
            <w:vAlign w:val="bottom"/>
            <w:hideMark/>
          </w:tcPr>
          <w:p w14:paraId="5318B92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7683C34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53BEFB1"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03C19A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CONSTRUCTOR ESPECIALISTA P/INSTALACIÓN SANITARIA Y AGUA POTABLE </w:t>
            </w:r>
          </w:p>
        </w:tc>
        <w:tc>
          <w:tcPr>
            <w:tcW w:w="1680" w:type="dxa"/>
            <w:tcBorders>
              <w:top w:val="nil"/>
              <w:left w:val="nil"/>
              <w:bottom w:val="single" w:sz="4" w:space="0" w:color="000000"/>
              <w:right w:val="single" w:sz="4" w:space="0" w:color="000000"/>
            </w:tcBorders>
            <w:shd w:val="clear" w:color="auto" w:fill="auto"/>
            <w:noWrap/>
            <w:vAlign w:val="bottom"/>
            <w:hideMark/>
          </w:tcPr>
          <w:p w14:paraId="0CB1BDC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19CAD43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8C8FECD"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767052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CONSTRUCTOR ESPECIALISTA P/INSTALACIÓN EN MATERIALES PREFABRICADOS </w:t>
            </w:r>
          </w:p>
        </w:tc>
        <w:tc>
          <w:tcPr>
            <w:tcW w:w="1680" w:type="dxa"/>
            <w:tcBorders>
              <w:top w:val="nil"/>
              <w:left w:val="nil"/>
              <w:bottom w:val="single" w:sz="4" w:space="0" w:color="000000"/>
              <w:right w:val="single" w:sz="4" w:space="0" w:color="000000"/>
            </w:tcBorders>
            <w:shd w:val="clear" w:color="auto" w:fill="auto"/>
            <w:noWrap/>
            <w:vAlign w:val="bottom"/>
            <w:hideMark/>
          </w:tcPr>
          <w:p w14:paraId="063CCD2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65974F4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ADD267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1E3FE8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CONSTRUCTOR ESPECIALISTA P/INSTALACIÓN ELÉCTRICA </w:t>
            </w:r>
          </w:p>
        </w:tc>
        <w:tc>
          <w:tcPr>
            <w:tcW w:w="1680" w:type="dxa"/>
            <w:tcBorders>
              <w:top w:val="nil"/>
              <w:left w:val="nil"/>
              <w:bottom w:val="single" w:sz="4" w:space="0" w:color="000000"/>
              <w:right w:val="single" w:sz="4" w:space="0" w:color="000000"/>
            </w:tcBorders>
            <w:shd w:val="clear" w:color="auto" w:fill="auto"/>
            <w:noWrap/>
            <w:vAlign w:val="bottom"/>
            <w:hideMark/>
          </w:tcPr>
          <w:p w14:paraId="32A844D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7C6647CB"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4F43950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119767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CONSTRUCTOR ALBAÑIL </w:t>
            </w:r>
          </w:p>
        </w:tc>
        <w:tc>
          <w:tcPr>
            <w:tcW w:w="1680" w:type="dxa"/>
            <w:tcBorders>
              <w:top w:val="nil"/>
              <w:left w:val="nil"/>
              <w:bottom w:val="single" w:sz="4" w:space="0" w:color="000000"/>
              <w:right w:val="single" w:sz="4" w:space="0" w:color="000000"/>
            </w:tcBorders>
            <w:shd w:val="clear" w:color="auto" w:fill="auto"/>
            <w:noWrap/>
            <w:vAlign w:val="bottom"/>
            <w:hideMark/>
          </w:tcPr>
          <w:p w14:paraId="18E2F8A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566A837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7542CA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EB7F01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CONSTRUCTOR ALBAÑIL (APOYO SOCIAL) </w:t>
            </w:r>
          </w:p>
        </w:tc>
        <w:tc>
          <w:tcPr>
            <w:tcW w:w="1680" w:type="dxa"/>
            <w:tcBorders>
              <w:top w:val="nil"/>
              <w:left w:val="nil"/>
              <w:bottom w:val="single" w:sz="4" w:space="0" w:color="000000"/>
              <w:right w:val="single" w:sz="4" w:space="0" w:color="000000"/>
            </w:tcBorders>
            <w:shd w:val="clear" w:color="auto" w:fill="auto"/>
            <w:noWrap/>
            <w:vAlign w:val="bottom"/>
            <w:hideMark/>
          </w:tcPr>
          <w:p w14:paraId="2183CE4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PERSONA</w:t>
            </w:r>
          </w:p>
        </w:tc>
        <w:tc>
          <w:tcPr>
            <w:tcW w:w="1680" w:type="dxa"/>
            <w:tcBorders>
              <w:top w:val="nil"/>
              <w:left w:val="nil"/>
              <w:bottom w:val="single" w:sz="4" w:space="0" w:color="000000"/>
              <w:right w:val="single" w:sz="4" w:space="0" w:color="000000"/>
            </w:tcBorders>
            <w:shd w:val="clear" w:color="auto" w:fill="auto"/>
            <w:noWrap/>
            <w:vAlign w:val="bottom"/>
            <w:hideMark/>
          </w:tcPr>
          <w:p w14:paraId="588D146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13402A2"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42B55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CAPACITACIÓN TALLER EN TÉCNICAS CONSTRUCTIVAS</w:t>
            </w:r>
          </w:p>
        </w:tc>
      </w:tr>
      <w:tr w:rsidR="00EC48E4" w:rsidRPr="00637BEE" w14:paraId="05A8EC9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355B88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TAJADOR</w:t>
            </w:r>
          </w:p>
        </w:tc>
        <w:tc>
          <w:tcPr>
            <w:tcW w:w="1680" w:type="dxa"/>
            <w:tcBorders>
              <w:top w:val="nil"/>
              <w:left w:val="nil"/>
              <w:bottom w:val="single" w:sz="4" w:space="0" w:color="000000"/>
              <w:right w:val="single" w:sz="4" w:space="0" w:color="000000"/>
            </w:tcBorders>
            <w:shd w:val="clear" w:color="auto" w:fill="auto"/>
            <w:noWrap/>
            <w:vAlign w:val="bottom"/>
            <w:hideMark/>
          </w:tcPr>
          <w:p w14:paraId="6A94C4F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85450B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7C0BB810"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C896FF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TABLERO DE ANOTACIONES</w:t>
            </w:r>
          </w:p>
        </w:tc>
        <w:tc>
          <w:tcPr>
            <w:tcW w:w="1680" w:type="dxa"/>
            <w:tcBorders>
              <w:top w:val="nil"/>
              <w:left w:val="nil"/>
              <w:bottom w:val="single" w:sz="4" w:space="0" w:color="000000"/>
              <w:right w:val="single" w:sz="4" w:space="0" w:color="000000"/>
            </w:tcBorders>
            <w:shd w:val="clear" w:color="auto" w:fill="auto"/>
            <w:noWrap/>
            <w:vAlign w:val="bottom"/>
            <w:hideMark/>
          </w:tcPr>
          <w:p w14:paraId="7F98398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DE3ED1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3</w:t>
            </w:r>
          </w:p>
        </w:tc>
      </w:tr>
      <w:tr w:rsidR="00EC48E4" w:rsidRPr="00637BEE" w14:paraId="0D7B80A1"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8A131C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PORTA DOCUMENTOS DE PLÁSTICO TAMAÑO OFICIO</w:t>
            </w:r>
          </w:p>
        </w:tc>
        <w:tc>
          <w:tcPr>
            <w:tcW w:w="1680" w:type="dxa"/>
            <w:tcBorders>
              <w:top w:val="nil"/>
              <w:left w:val="nil"/>
              <w:bottom w:val="single" w:sz="4" w:space="0" w:color="000000"/>
              <w:right w:val="single" w:sz="4" w:space="0" w:color="000000"/>
            </w:tcBorders>
            <w:shd w:val="clear" w:color="auto" w:fill="auto"/>
            <w:noWrap/>
            <w:vAlign w:val="bottom"/>
            <w:hideMark/>
          </w:tcPr>
          <w:p w14:paraId="0B00663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95DC5D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0C52654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6026AD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PAPELÓGRAFO</w:t>
            </w:r>
          </w:p>
        </w:tc>
        <w:tc>
          <w:tcPr>
            <w:tcW w:w="1680" w:type="dxa"/>
            <w:tcBorders>
              <w:top w:val="nil"/>
              <w:left w:val="nil"/>
              <w:bottom w:val="single" w:sz="4" w:space="0" w:color="000000"/>
              <w:right w:val="single" w:sz="4" w:space="0" w:color="000000"/>
            </w:tcBorders>
            <w:shd w:val="clear" w:color="auto" w:fill="auto"/>
            <w:noWrap/>
            <w:vAlign w:val="bottom"/>
            <w:hideMark/>
          </w:tcPr>
          <w:p w14:paraId="35C8B4F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FD2FD75"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1B839F6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003D3F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PAPEL SABANA TAMAÑO RESMA</w:t>
            </w:r>
          </w:p>
        </w:tc>
        <w:tc>
          <w:tcPr>
            <w:tcW w:w="1680" w:type="dxa"/>
            <w:tcBorders>
              <w:top w:val="nil"/>
              <w:left w:val="nil"/>
              <w:bottom w:val="single" w:sz="4" w:space="0" w:color="000000"/>
              <w:right w:val="single" w:sz="4" w:space="0" w:color="000000"/>
            </w:tcBorders>
            <w:shd w:val="clear" w:color="auto" w:fill="auto"/>
            <w:noWrap/>
            <w:vAlign w:val="bottom"/>
            <w:hideMark/>
          </w:tcPr>
          <w:p w14:paraId="3DE7AB0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PLI</w:t>
            </w:r>
          </w:p>
        </w:tc>
        <w:tc>
          <w:tcPr>
            <w:tcW w:w="1680" w:type="dxa"/>
            <w:tcBorders>
              <w:top w:val="nil"/>
              <w:left w:val="nil"/>
              <w:bottom w:val="single" w:sz="4" w:space="0" w:color="000000"/>
              <w:right w:val="single" w:sz="4" w:space="0" w:color="000000"/>
            </w:tcBorders>
            <w:shd w:val="clear" w:color="auto" w:fill="auto"/>
            <w:noWrap/>
            <w:vAlign w:val="bottom"/>
            <w:hideMark/>
          </w:tcPr>
          <w:p w14:paraId="7B98445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362D4A25"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3879A9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MARCADOR DE AGUA</w:t>
            </w:r>
          </w:p>
        </w:tc>
        <w:tc>
          <w:tcPr>
            <w:tcW w:w="1680" w:type="dxa"/>
            <w:tcBorders>
              <w:top w:val="nil"/>
              <w:left w:val="nil"/>
              <w:bottom w:val="single" w:sz="4" w:space="0" w:color="000000"/>
              <w:right w:val="single" w:sz="4" w:space="0" w:color="000000"/>
            </w:tcBorders>
            <w:shd w:val="clear" w:color="auto" w:fill="auto"/>
            <w:noWrap/>
            <w:vAlign w:val="bottom"/>
            <w:hideMark/>
          </w:tcPr>
          <w:p w14:paraId="24439BE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0C1CEF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3C240DB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2824FA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MANUAL CAPACITACIÓN</w:t>
            </w:r>
          </w:p>
        </w:tc>
        <w:tc>
          <w:tcPr>
            <w:tcW w:w="1680" w:type="dxa"/>
            <w:tcBorders>
              <w:top w:val="nil"/>
              <w:left w:val="nil"/>
              <w:bottom w:val="single" w:sz="4" w:space="0" w:color="000000"/>
              <w:right w:val="single" w:sz="4" w:space="0" w:color="000000"/>
            </w:tcBorders>
            <w:shd w:val="clear" w:color="auto" w:fill="auto"/>
            <w:noWrap/>
            <w:vAlign w:val="bottom"/>
            <w:hideMark/>
          </w:tcPr>
          <w:p w14:paraId="5C37585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245002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385D2BF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E2F2A1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LÁPIZ NEGRO</w:t>
            </w:r>
          </w:p>
        </w:tc>
        <w:tc>
          <w:tcPr>
            <w:tcW w:w="1680" w:type="dxa"/>
            <w:tcBorders>
              <w:top w:val="nil"/>
              <w:left w:val="nil"/>
              <w:bottom w:val="single" w:sz="4" w:space="0" w:color="000000"/>
              <w:right w:val="single" w:sz="4" w:space="0" w:color="000000"/>
            </w:tcBorders>
            <w:shd w:val="clear" w:color="auto" w:fill="auto"/>
            <w:noWrap/>
            <w:vAlign w:val="bottom"/>
            <w:hideMark/>
          </w:tcPr>
          <w:p w14:paraId="026F149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A76BDD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70104E7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96D355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GOMA DE BORRAR</w:t>
            </w:r>
          </w:p>
        </w:tc>
        <w:tc>
          <w:tcPr>
            <w:tcW w:w="1680" w:type="dxa"/>
            <w:tcBorders>
              <w:top w:val="nil"/>
              <w:left w:val="nil"/>
              <w:bottom w:val="single" w:sz="4" w:space="0" w:color="000000"/>
              <w:right w:val="single" w:sz="4" w:space="0" w:color="000000"/>
            </w:tcBorders>
            <w:shd w:val="clear" w:color="auto" w:fill="auto"/>
            <w:noWrap/>
            <w:vAlign w:val="bottom"/>
            <w:hideMark/>
          </w:tcPr>
          <w:p w14:paraId="1DA43FC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1302BE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w:t>
            </w:r>
          </w:p>
        </w:tc>
      </w:tr>
      <w:tr w:rsidR="00EC48E4" w:rsidRPr="00637BEE" w14:paraId="208D99A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C9F5BD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CUADERNO DE 100 HOJAS TAMAÑO CARTA</w:t>
            </w:r>
          </w:p>
        </w:tc>
        <w:tc>
          <w:tcPr>
            <w:tcW w:w="1680" w:type="dxa"/>
            <w:tcBorders>
              <w:top w:val="nil"/>
              <w:left w:val="nil"/>
              <w:bottom w:val="single" w:sz="4" w:space="0" w:color="000000"/>
              <w:right w:val="single" w:sz="4" w:space="0" w:color="000000"/>
            </w:tcBorders>
            <w:shd w:val="clear" w:color="auto" w:fill="auto"/>
            <w:noWrap/>
            <w:vAlign w:val="bottom"/>
            <w:hideMark/>
          </w:tcPr>
          <w:p w14:paraId="4892FF8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A61AF44"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548BFAD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34C35E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CINTA MASKING</w:t>
            </w:r>
          </w:p>
        </w:tc>
        <w:tc>
          <w:tcPr>
            <w:tcW w:w="1680" w:type="dxa"/>
            <w:tcBorders>
              <w:top w:val="nil"/>
              <w:left w:val="nil"/>
              <w:bottom w:val="single" w:sz="4" w:space="0" w:color="000000"/>
              <w:right w:val="single" w:sz="4" w:space="0" w:color="000000"/>
            </w:tcBorders>
            <w:shd w:val="clear" w:color="auto" w:fill="auto"/>
            <w:noWrap/>
            <w:vAlign w:val="bottom"/>
            <w:hideMark/>
          </w:tcPr>
          <w:p w14:paraId="4DBC5BB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E169CD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53E2B64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923B57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BOLÍGRAFO</w:t>
            </w:r>
          </w:p>
        </w:tc>
        <w:tc>
          <w:tcPr>
            <w:tcW w:w="1680" w:type="dxa"/>
            <w:tcBorders>
              <w:top w:val="nil"/>
              <w:left w:val="nil"/>
              <w:bottom w:val="single" w:sz="4" w:space="0" w:color="000000"/>
              <w:right w:val="single" w:sz="4" w:space="0" w:color="000000"/>
            </w:tcBorders>
            <w:shd w:val="clear" w:color="auto" w:fill="auto"/>
            <w:noWrap/>
            <w:vAlign w:val="bottom"/>
            <w:hideMark/>
          </w:tcPr>
          <w:p w14:paraId="09F4A2F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91DB62E"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5</w:t>
            </w:r>
          </w:p>
        </w:tc>
      </w:tr>
      <w:tr w:rsidR="00EC48E4" w:rsidRPr="00637BEE" w14:paraId="5F6D7273"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7700F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ROPA DE TRABAJO</w:t>
            </w:r>
          </w:p>
        </w:tc>
      </w:tr>
      <w:tr w:rsidR="00EC48E4" w:rsidRPr="00637BEE" w14:paraId="7302931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4CC9AB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OVEROL</w:t>
            </w:r>
          </w:p>
        </w:tc>
        <w:tc>
          <w:tcPr>
            <w:tcW w:w="1680" w:type="dxa"/>
            <w:tcBorders>
              <w:top w:val="nil"/>
              <w:left w:val="nil"/>
              <w:bottom w:val="single" w:sz="4" w:space="0" w:color="000000"/>
              <w:right w:val="single" w:sz="4" w:space="0" w:color="000000"/>
            </w:tcBorders>
            <w:shd w:val="clear" w:color="auto" w:fill="auto"/>
            <w:noWrap/>
            <w:vAlign w:val="bottom"/>
            <w:hideMark/>
          </w:tcPr>
          <w:p w14:paraId="3859334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110225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0989576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4D19C4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GUANTES</w:t>
            </w:r>
          </w:p>
        </w:tc>
        <w:tc>
          <w:tcPr>
            <w:tcW w:w="1680" w:type="dxa"/>
            <w:tcBorders>
              <w:top w:val="nil"/>
              <w:left w:val="nil"/>
              <w:bottom w:val="single" w:sz="4" w:space="0" w:color="000000"/>
              <w:right w:val="single" w:sz="4" w:space="0" w:color="000000"/>
            </w:tcBorders>
            <w:shd w:val="clear" w:color="auto" w:fill="auto"/>
            <w:noWrap/>
            <w:vAlign w:val="bottom"/>
            <w:hideMark/>
          </w:tcPr>
          <w:p w14:paraId="3864BE7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0BEC767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12CB3C11" w14:textId="77777777" w:rsidTr="005449AF">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74EB99C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GORRA</w:t>
            </w:r>
          </w:p>
        </w:tc>
        <w:tc>
          <w:tcPr>
            <w:tcW w:w="1680" w:type="dxa"/>
            <w:tcBorders>
              <w:top w:val="nil"/>
              <w:left w:val="nil"/>
              <w:bottom w:val="single" w:sz="4" w:space="0" w:color="auto"/>
              <w:right w:val="single" w:sz="4" w:space="0" w:color="000000"/>
            </w:tcBorders>
            <w:shd w:val="clear" w:color="auto" w:fill="auto"/>
            <w:noWrap/>
            <w:vAlign w:val="bottom"/>
            <w:hideMark/>
          </w:tcPr>
          <w:p w14:paraId="0D78704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auto"/>
              <w:right w:val="single" w:sz="4" w:space="0" w:color="000000"/>
            </w:tcBorders>
            <w:shd w:val="clear" w:color="auto" w:fill="auto"/>
            <w:noWrap/>
            <w:vAlign w:val="bottom"/>
            <w:hideMark/>
          </w:tcPr>
          <w:p w14:paraId="6078BBD8"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5A693868" w14:textId="77777777" w:rsidTr="005449AF">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9CC0F8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CHALECO DE IDENTIFICACIÓN</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447D509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168A805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40F4CB1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1A5C23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CASCO</w:t>
            </w:r>
          </w:p>
        </w:tc>
        <w:tc>
          <w:tcPr>
            <w:tcW w:w="1680" w:type="dxa"/>
            <w:tcBorders>
              <w:top w:val="nil"/>
              <w:left w:val="nil"/>
              <w:bottom w:val="single" w:sz="4" w:space="0" w:color="000000"/>
              <w:right w:val="single" w:sz="4" w:space="0" w:color="000000"/>
            </w:tcBorders>
            <w:shd w:val="clear" w:color="auto" w:fill="auto"/>
            <w:noWrap/>
            <w:vAlign w:val="bottom"/>
            <w:hideMark/>
          </w:tcPr>
          <w:p w14:paraId="1F18F9B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1C31E39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1F3AFBF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A20ADF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BOTAS</w:t>
            </w:r>
          </w:p>
        </w:tc>
        <w:tc>
          <w:tcPr>
            <w:tcW w:w="1680" w:type="dxa"/>
            <w:tcBorders>
              <w:top w:val="nil"/>
              <w:left w:val="nil"/>
              <w:bottom w:val="single" w:sz="4" w:space="0" w:color="000000"/>
              <w:right w:val="single" w:sz="4" w:space="0" w:color="000000"/>
            </w:tcBorders>
            <w:shd w:val="clear" w:color="auto" w:fill="auto"/>
            <w:noWrap/>
            <w:vAlign w:val="bottom"/>
            <w:hideMark/>
          </w:tcPr>
          <w:p w14:paraId="22BDB5F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2F9ABA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12</w:t>
            </w:r>
          </w:p>
        </w:tc>
      </w:tr>
      <w:tr w:rsidR="00EC48E4" w:rsidRPr="00637BEE" w14:paraId="56DAB315"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4E1D5FA"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COMBUSTIBLES Y LUBRICANTES</w:t>
            </w:r>
          </w:p>
        </w:tc>
      </w:tr>
      <w:tr w:rsidR="00EC48E4" w:rsidRPr="00637BEE" w14:paraId="65EA54AE" w14:textId="77777777" w:rsidTr="00835D7B">
        <w:trPr>
          <w:trHeight w:val="255"/>
          <w:jc w:val="center"/>
        </w:trPr>
        <w:tc>
          <w:tcPr>
            <w:tcW w:w="4980" w:type="dxa"/>
            <w:tcBorders>
              <w:top w:val="nil"/>
              <w:left w:val="single" w:sz="4" w:space="0" w:color="000000"/>
              <w:bottom w:val="single" w:sz="4" w:space="0" w:color="auto"/>
              <w:right w:val="single" w:sz="4" w:space="0" w:color="000000"/>
            </w:tcBorders>
            <w:shd w:val="clear" w:color="auto" w:fill="auto"/>
            <w:vAlign w:val="bottom"/>
            <w:hideMark/>
          </w:tcPr>
          <w:p w14:paraId="1F150F9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GASOLINA PARA MOTOCICLETA(S)</w:t>
            </w:r>
          </w:p>
        </w:tc>
        <w:tc>
          <w:tcPr>
            <w:tcW w:w="1680" w:type="dxa"/>
            <w:tcBorders>
              <w:top w:val="nil"/>
              <w:left w:val="nil"/>
              <w:bottom w:val="single" w:sz="4" w:space="0" w:color="auto"/>
              <w:right w:val="single" w:sz="4" w:space="0" w:color="000000"/>
            </w:tcBorders>
            <w:shd w:val="clear" w:color="auto" w:fill="auto"/>
            <w:noWrap/>
            <w:vAlign w:val="bottom"/>
            <w:hideMark/>
          </w:tcPr>
          <w:p w14:paraId="0604AB7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LT</w:t>
            </w:r>
          </w:p>
        </w:tc>
        <w:tc>
          <w:tcPr>
            <w:tcW w:w="1680" w:type="dxa"/>
            <w:tcBorders>
              <w:top w:val="nil"/>
              <w:left w:val="nil"/>
              <w:bottom w:val="single" w:sz="4" w:space="0" w:color="auto"/>
              <w:right w:val="single" w:sz="4" w:space="0" w:color="000000"/>
            </w:tcBorders>
            <w:shd w:val="clear" w:color="auto" w:fill="auto"/>
            <w:noWrap/>
            <w:vAlign w:val="bottom"/>
            <w:hideMark/>
          </w:tcPr>
          <w:p w14:paraId="7C33AFC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2000</w:t>
            </w:r>
          </w:p>
        </w:tc>
      </w:tr>
      <w:tr w:rsidR="00EC48E4" w:rsidRPr="00637BEE" w14:paraId="23B9C65A" w14:textId="77777777" w:rsidTr="00835D7B">
        <w:trPr>
          <w:trHeight w:val="255"/>
          <w:jc w:val="center"/>
        </w:trPr>
        <w:tc>
          <w:tcPr>
            <w:tcW w:w="498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69BF81D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lastRenderedPageBreak/>
              <w:t>GASOLINA PARA CAMIONETA(S)</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72E4B46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LT</w:t>
            </w:r>
          </w:p>
        </w:tc>
        <w:tc>
          <w:tcPr>
            <w:tcW w:w="1680" w:type="dxa"/>
            <w:tcBorders>
              <w:top w:val="single" w:sz="4" w:space="0" w:color="auto"/>
              <w:left w:val="nil"/>
              <w:bottom w:val="single" w:sz="4" w:space="0" w:color="000000"/>
              <w:right w:val="single" w:sz="4" w:space="0" w:color="000000"/>
            </w:tcBorders>
            <w:shd w:val="clear" w:color="auto" w:fill="auto"/>
            <w:noWrap/>
            <w:vAlign w:val="bottom"/>
            <w:hideMark/>
          </w:tcPr>
          <w:p w14:paraId="4AEA909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2500</w:t>
            </w:r>
          </w:p>
        </w:tc>
      </w:tr>
      <w:tr w:rsidR="00EC48E4" w:rsidRPr="00637BEE" w14:paraId="6A5F9C9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8FB27D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CAMBIO DE FILTRO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46341EF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5895155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29C23DF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1082B3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CAMBIO DE ACEITE DE TODOS LOS VEHÍCULOS</w:t>
            </w:r>
          </w:p>
        </w:tc>
        <w:tc>
          <w:tcPr>
            <w:tcW w:w="1680" w:type="dxa"/>
            <w:tcBorders>
              <w:top w:val="nil"/>
              <w:left w:val="nil"/>
              <w:bottom w:val="single" w:sz="4" w:space="0" w:color="000000"/>
              <w:right w:val="single" w:sz="4" w:space="0" w:color="000000"/>
            </w:tcBorders>
            <w:shd w:val="clear" w:color="auto" w:fill="auto"/>
            <w:noWrap/>
            <w:vAlign w:val="bottom"/>
            <w:hideMark/>
          </w:tcPr>
          <w:p w14:paraId="616EEAA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LT</w:t>
            </w:r>
          </w:p>
        </w:tc>
        <w:tc>
          <w:tcPr>
            <w:tcW w:w="1680" w:type="dxa"/>
            <w:tcBorders>
              <w:top w:val="nil"/>
              <w:left w:val="nil"/>
              <w:bottom w:val="single" w:sz="4" w:space="0" w:color="000000"/>
              <w:right w:val="single" w:sz="4" w:space="0" w:color="000000"/>
            </w:tcBorders>
            <w:shd w:val="clear" w:color="auto" w:fill="auto"/>
            <w:noWrap/>
            <w:vAlign w:val="bottom"/>
            <w:hideMark/>
          </w:tcPr>
          <w:p w14:paraId="772D8E8A"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189E496F"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D0140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ALQUILERES</w:t>
            </w:r>
          </w:p>
        </w:tc>
      </w:tr>
      <w:tr w:rsidR="00EC48E4" w:rsidRPr="00637BEE" w14:paraId="52E84D67"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B73F3D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ALQUILER DE OFICINA</w:t>
            </w:r>
          </w:p>
        </w:tc>
        <w:tc>
          <w:tcPr>
            <w:tcW w:w="1680" w:type="dxa"/>
            <w:tcBorders>
              <w:top w:val="nil"/>
              <w:left w:val="nil"/>
              <w:bottom w:val="single" w:sz="4" w:space="0" w:color="000000"/>
              <w:right w:val="single" w:sz="4" w:space="0" w:color="000000"/>
            </w:tcBorders>
            <w:shd w:val="clear" w:color="auto" w:fill="auto"/>
            <w:noWrap/>
            <w:vAlign w:val="bottom"/>
            <w:hideMark/>
          </w:tcPr>
          <w:p w14:paraId="7A5DD0F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C25D84F"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ED7271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4EE484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ALQUILER DE ALMACENES</w:t>
            </w:r>
          </w:p>
        </w:tc>
        <w:tc>
          <w:tcPr>
            <w:tcW w:w="1680" w:type="dxa"/>
            <w:tcBorders>
              <w:top w:val="nil"/>
              <w:left w:val="nil"/>
              <w:bottom w:val="single" w:sz="4" w:space="0" w:color="000000"/>
              <w:right w:val="single" w:sz="4" w:space="0" w:color="000000"/>
            </w:tcBorders>
            <w:shd w:val="clear" w:color="auto" w:fill="auto"/>
            <w:noWrap/>
            <w:vAlign w:val="bottom"/>
            <w:hideMark/>
          </w:tcPr>
          <w:p w14:paraId="3456A54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B1063F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4168AC9F"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04421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MANTENIMIENTO Y REPARACIÓN DE MOTORIZADOS</w:t>
            </w:r>
          </w:p>
        </w:tc>
      </w:tr>
      <w:tr w:rsidR="00EC48E4" w:rsidRPr="00637BEE" w14:paraId="6ED1C4EF"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67B32D0C"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REPUESTOS, ACCESORIOS PARA VEHÍCULO(S) Y/O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5FD404A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63C3EFC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w:t>
            </w:r>
          </w:p>
        </w:tc>
      </w:tr>
      <w:tr w:rsidR="00EC48E4" w:rsidRPr="00637BEE" w14:paraId="0790A4D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007CEE6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MOTOCICLETA </w:t>
            </w:r>
          </w:p>
        </w:tc>
        <w:tc>
          <w:tcPr>
            <w:tcW w:w="1680" w:type="dxa"/>
            <w:tcBorders>
              <w:top w:val="nil"/>
              <w:left w:val="nil"/>
              <w:bottom w:val="single" w:sz="4" w:space="0" w:color="000000"/>
              <w:right w:val="single" w:sz="4" w:space="0" w:color="000000"/>
            </w:tcBorders>
            <w:shd w:val="clear" w:color="auto" w:fill="auto"/>
            <w:noWrap/>
            <w:vAlign w:val="bottom"/>
            <w:hideMark/>
          </w:tcPr>
          <w:p w14:paraId="53D29658"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50DE9F43"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7FF638CF"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311456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JUEGO DE LLANTAS MOTOCICLETAS</w:t>
            </w:r>
          </w:p>
        </w:tc>
        <w:tc>
          <w:tcPr>
            <w:tcW w:w="1680" w:type="dxa"/>
            <w:tcBorders>
              <w:top w:val="nil"/>
              <w:left w:val="nil"/>
              <w:bottom w:val="single" w:sz="4" w:space="0" w:color="000000"/>
              <w:right w:val="single" w:sz="4" w:space="0" w:color="000000"/>
            </w:tcBorders>
            <w:shd w:val="clear" w:color="auto" w:fill="auto"/>
            <w:noWrap/>
            <w:vAlign w:val="bottom"/>
            <w:hideMark/>
          </w:tcPr>
          <w:p w14:paraId="589FF36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0B48B93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9174E83"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3EE687E"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CAMIONETA </w:t>
            </w:r>
          </w:p>
        </w:tc>
        <w:tc>
          <w:tcPr>
            <w:tcW w:w="1680" w:type="dxa"/>
            <w:tcBorders>
              <w:top w:val="nil"/>
              <w:left w:val="nil"/>
              <w:bottom w:val="single" w:sz="4" w:space="0" w:color="000000"/>
              <w:right w:val="single" w:sz="4" w:space="0" w:color="000000"/>
            </w:tcBorders>
            <w:shd w:val="clear" w:color="auto" w:fill="auto"/>
            <w:noWrap/>
            <w:vAlign w:val="bottom"/>
            <w:hideMark/>
          </w:tcPr>
          <w:p w14:paraId="0C2B7707"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A82056E"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26476C1"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2BD3AD"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GASTOS VARIOS</w:t>
            </w:r>
          </w:p>
        </w:tc>
      </w:tr>
      <w:tr w:rsidR="00EC48E4" w:rsidRPr="00637BEE" w14:paraId="5C79771B"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32C9AF6"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SERVICIOS BÁSICOS P/OFICINA (AGUA/ELECTRICIDAD/LIMPIEZA ETC.)</w:t>
            </w:r>
          </w:p>
        </w:tc>
        <w:tc>
          <w:tcPr>
            <w:tcW w:w="1680" w:type="dxa"/>
            <w:tcBorders>
              <w:top w:val="nil"/>
              <w:left w:val="nil"/>
              <w:bottom w:val="single" w:sz="4" w:space="0" w:color="000000"/>
              <w:right w:val="single" w:sz="4" w:space="0" w:color="000000"/>
            </w:tcBorders>
            <w:shd w:val="clear" w:color="auto" w:fill="auto"/>
            <w:noWrap/>
            <w:vAlign w:val="bottom"/>
            <w:hideMark/>
          </w:tcPr>
          <w:p w14:paraId="7141A8D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7EF6C892"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5BC60538"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ADB409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FOTOCOPIAS</w:t>
            </w:r>
          </w:p>
        </w:tc>
        <w:tc>
          <w:tcPr>
            <w:tcW w:w="1680" w:type="dxa"/>
            <w:tcBorders>
              <w:top w:val="nil"/>
              <w:left w:val="nil"/>
              <w:bottom w:val="single" w:sz="4" w:space="0" w:color="000000"/>
              <w:right w:val="single" w:sz="4" w:space="0" w:color="000000"/>
            </w:tcBorders>
            <w:shd w:val="clear" w:color="auto" w:fill="auto"/>
            <w:noWrap/>
            <w:vAlign w:val="bottom"/>
            <w:hideMark/>
          </w:tcPr>
          <w:p w14:paraId="0848DAE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6E01F2A1"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2500</w:t>
            </w:r>
          </w:p>
        </w:tc>
      </w:tr>
      <w:tr w:rsidR="00EC48E4" w:rsidRPr="00637BEE" w14:paraId="24AB76AC"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6C32390"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CERTIFICADO DE NO PROPIEDAD</w:t>
            </w:r>
          </w:p>
        </w:tc>
        <w:tc>
          <w:tcPr>
            <w:tcW w:w="1680" w:type="dxa"/>
            <w:tcBorders>
              <w:top w:val="nil"/>
              <w:left w:val="nil"/>
              <w:bottom w:val="single" w:sz="4" w:space="0" w:color="000000"/>
              <w:right w:val="single" w:sz="4" w:space="0" w:color="000000"/>
            </w:tcBorders>
            <w:shd w:val="clear" w:color="auto" w:fill="auto"/>
            <w:noWrap/>
            <w:vAlign w:val="bottom"/>
            <w:hideMark/>
          </w:tcPr>
          <w:p w14:paraId="17382C9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6112AE0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86</w:t>
            </w:r>
          </w:p>
        </w:tc>
      </w:tr>
      <w:tr w:rsidR="00EC48E4" w:rsidRPr="00637BEE" w14:paraId="1CB09E12" w14:textId="77777777" w:rsidTr="00EC48E4">
        <w:trPr>
          <w:trHeight w:val="255"/>
          <w:jc w:val="center"/>
        </w:trPr>
        <w:tc>
          <w:tcPr>
            <w:tcW w:w="834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F4716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MATERIAL INFORMATIVO</w:t>
            </w:r>
          </w:p>
        </w:tc>
      </w:tr>
      <w:tr w:rsidR="00EC48E4" w:rsidRPr="00637BEE" w14:paraId="772EE7EF"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3EACDDD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VALLA DE GESTIÓN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08C7A85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6E9221F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3483F3BB"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D84B3E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VALLA DE GESTIÓN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46F7B84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28648D0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ED18F96"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452A15C4"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PLACA DE NUMERACIÓN</w:t>
            </w:r>
          </w:p>
        </w:tc>
        <w:tc>
          <w:tcPr>
            <w:tcW w:w="1680" w:type="dxa"/>
            <w:tcBorders>
              <w:top w:val="nil"/>
              <w:left w:val="nil"/>
              <w:bottom w:val="single" w:sz="4" w:space="0" w:color="000000"/>
              <w:right w:val="single" w:sz="4" w:space="0" w:color="000000"/>
            </w:tcBorders>
            <w:shd w:val="clear" w:color="auto" w:fill="auto"/>
            <w:noWrap/>
            <w:vAlign w:val="bottom"/>
            <w:hideMark/>
          </w:tcPr>
          <w:p w14:paraId="7A91C8F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5D74727"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r w:rsidR="00EC48E4" w:rsidRPr="00637BEE" w14:paraId="7C47827D"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787E6753"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PLACA DE ENTREGA DE PROYECTO</w:t>
            </w:r>
          </w:p>
        </w:tc>
        <w:tc>
          <w:tcPr>
            <w:tcW w:w="1680" w:type="dxa"/>
            <w:tcBorders>
              <w:top w:val="nil"/>
              <w:left w:val="nil"/>
              <w:bottom w:val="single" w:sz="4" w:space="0" w:color="000000"/>
              <w:right w:val="single" w:sz="4" w:space="0" w:color="000000"/>
            </w:tcBorders>
            <w:shd w:val="clear" w:color="auto" w:fill="auto"/>
            <w:noWrap/>
            <w:vAlign w:val="bottom"/>
            <w:hideMark/>
          </w:tcPr>
          <w:p w14:paraId="244EC27B"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7C87AEBD"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62637E0E"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5E660319"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 xml:space="preserve">LETRERO DE PROYECTO DE MURO DE LADRILLO </w:t>
            </w:r>
          </w:p>
        </w:tc>
        <w:tc>
          <w:tcPr>
            <w:tcW w:w="1680" w:type="dxa"/>
            <w:tcBorders>
              <w:top w:val="nil"/>
              <w:left w:val="nil"/>
              <w:bottom w:val="single" w:sz="4" w:space="0" w:color="000000"/>
              <w:right w:val="single" w:sz="4" w:space="0" w:color="000000"/>
            </w:tcBorders>
            <w:shd w:val="clear" w:color="auto" w:fill="auto"/>
            <w:noWrap/>
            <w:vAlign w:val="bottom"/>
            <w:hideMark/>
          </w:tcPr>
          <w:p w14:paraId="0A91C28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GLB</w:t>
            </w:r>
          </w:p>
        </w:tc>
        <w:tc>
          <w:tcPr>
            <w:tcW w:w="1680" w:type="dxa"/>
            <w:tcBorders>
              <w:top w:val="nil"/>
              <w:left w:val="nil"/>
              <w:bottom w:val="single" w:sz="4" w:space="0" w:color="000000"/>
              <w:right w:val="single" w:sz="4" w:space="0" w:color="000000"/>
            </w:tcBorders>
            <w:shd w:val="clear" w:color="auto" w:fill="auto"/>
            <w:noWrap/>
            <w:vAlign w:val="bottom"/>
            <w:hideMark/>
          </w:tcPr>
          <w:p w14:paraId="14DFA256"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44B31C99" w14:textId="77777777" w:rsidTr="00EC48E4">
        <w:trPr>
          <w:trHeight w:val="510"/>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1DE7BD7F"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LETRERO DE PROYECTO CON ESTRUCTURA METÁLICA Y BANNER (2,00 X 3,00)</w:t>
            </w:r>
          </w:p>
        </w:tc>
        <w:tc>
          <w:tcPr>
            <w:tcW w:w="1680" w:type="dxa"/>
            <w:tcBorders>
              <w:top w:val="nil"/>
              <w:left w:val="nil"/>
              <w:bottom w:val="single" w:sz="4" w:space="0" w:color="000000"/>
              <w:right w:val="single" w:sz="4" w:space="0" w:color="000000"/>
            </w:tcBorders>
            <w:shd w:val="clear" w:color="auto" w:fill="auto"/>
            <w:noWrap/>
            <w:vAlign w:val="bottom"/>
            <w:hideMark/>
          </w:tcPr>
          <w:p w14:paraId="5E5D85E1"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PZA</w:t>
            </w:r>
          </w:p>
        </w:tc>
        <w:tc>
          <w:tcPr>
            <w:tcW w:w="1680" w:type="dxa"/>
            <w:tcBorders>
              <w:top w:val="nil"/>
              <w:left w:val="nil"/>
              <w:bottom w:val="single" w:sz="4" w:space="0" w:color="000000"/>
              <w:right w:val="single" w:sz="4" w:space="0" w:color="000000"/>
            </w:tcBorders>
            <w:shd w:val="clear" w:color="auto" w:fill="auto"/>
            <w:noWrap/>
            <w:vAlign w:val="bottom"/>
            <w:hideMark/>
          </w:tcPr>
          <w:p w14:paraId="44E5F349"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1</w:t>
            </w:r>
          </w:p>
        </w:tc>
      </w:tr>
      <w:tr w:rsidR="00EC48E4" w:rsidRPr="00637BEE" w14:paraId="1E3FB029" w14:textId="77777777" w:rsidTr="00EC48E4">
        <w:trPr>
          <w:trHeight w:val="255"/>
          <w:jc w:val="center"/>
        </w:trPr>
        <w:tc>
          <w:tcPr>
            <w:tcW w:w="4980" w:type="dxa"/>
            <w:tcBorders>
              <w:top w:val="nil"/>
              <w:left w:val="single" w:sz="4" w:space="0" w:color="000000"/>
              <w:bottom w:val="single" w:sz="4" w:space="0" w:color="000000"/>
              <w:right w:val="single" w:sz="4" w:space="0" w:color="000000"/>
            </w:tcBorders>
            <w:shd w:val="clear" w:color="auto" w:fill="auto"/>
            <w:vAlign w:val="bottom"/>
            <w:hideMark/>
          </w:tcPr>
          <w:p w14:paraId="265CF4B2"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AFICHE DE MEJORAMIENTO DE VIVIENDA</w:t>
            </w:r>
          </w:p>
        </w:tc>
        <w:tc>
          <w:tcPr>
            <w:tcW w:w="1680" w:type="dxa"/>
            <w:tcBorders>
              <w:top w:val="nil"/>
              <w:left w:val="nil"/>
              <w:bottom w:val="single" w:sz="4" w:space="0" w:color="000000"/>
              <w:right w:val="single" w:sz="4" w:space="0" w:color="000000"/>
            </w:tcBorders>
            <w:shd w:val="clear" w:color="auto" w:fill="auto"/>
            <w:noWrap/>
            <w:vAlign w:val="bottom"/>
            <w:hideMark/>
          </w:tcPr>
          <w:p w14:paraId="572425B5" w14:textId="77777777" w:rsidR="00EC48E4" w:rsidRPr="00637BEE" w:rsidRDefault="00EC48E4" w:rsidP="00EC48E4">
            <w:pPr>
              <w:rPr>
                <w:rFonts w:ascii="Verdana" w:hAnsi="Verdana" w:cs="Calibri"/>
                <w:color w:val="000000"/>
                <w:sz w:val="18"/>
                <w:szCs w:val="18"/>
                <w:lang w:eastAsia="es-BO"/>
              </w:rPr>
            </w:pPr>
            <w:r w:rsidRPr="00637BEE">
              <w:rPr>
                <w:rFonts w:ascii="Verdana" w:hAnsi="Verdana" w:cs="Calibri"/>
                <w:color w:val="000000"/>
                <w:sz w:val="18"/>
                <w:szCs w:val="18"/>
                <w:lang w:eastAsia="es-BO"/>
              </w:rPr>
              <w:t>HJA</w:t>
            </w:r>
          </w:p>
        </w:tc>
        <w:tc>
          <w:tcPr>
            <w:tcW w:w="1680" w:type="dxa"/>
            <w:tcBorders>
              <w:top w:val="nil"/>
              <w:left w:val="nil"/>
              <w:bottom w:val="single" w:sz="4" w:space="0" w:color="000000"/>
              <w:right w:val="single" w:sz="4" w:space="0" w:color="000000"/>
            </w:tcBorders>
            <w:shd w:val="clear" w:color="auto" w:fill="auto"/>
            <w:noWrap/>
            <w:vAlign w:val="bottom"/>
            <w:hideMark/>
          </w:tcPr>
          <w:p w14:paraId="20C770D0" w14:textId="77777777" w:rsidR="00EC48E4" w:rsidRPr="00637BEE" w:rsidRDefault="00EC48E4" w:rsidP="00EC48E4">
            <w:pPr>
              <w:jc w:val="right"/>
              <w:rPr>
                <w:rFonts w:ascii="Verdana" w:hAnsi="Verdana" w:cs="Calibri"/>
                <w:color w:val="000000"/>
                <w:sz w:val="18"/>
                <w:szCs w:val="18"/>
                <w:lang w:eastAsia="es-BO"/>
              </w:rPr>
            </w:pPr>
            <w:r w:rsidRPr="00637BEE">
              <w:rPr>
                <w:rFonts w:ascii="Verdana" w:hAnsi="Verdana" w:cs="Calibri"/>
                <w:color w:val="000000"/>
                <w:sz w:val="18"/>
                <w:szCs w:val="18"/>
                <w:lang w:eastAsia="es-BO"/>
              </w:rPr>
              <w:t>43</w:t>
            </w:r>
          </w:p>
        </w:tc>
      </w:tr>
    </w:tbl>
    <w:p w14:paraId="0C55CB25" w14:textId="77777777" w:rsidR="00EC48E4" w:rsidRPr="00637BEE" w:rsidRDefault="00EC48E4" w:rsidP="00181C6F">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6" w:name="_Toc71811173"/>
      <w:r w:rsidRPr="00637BEE">
        <w:rPr>
          <w:rFonts w:ascii="Verdana" w:hAnsi="Verdana" w:cs="Tahoma"/>
          <w:b/>
          <w:bCs/>
          <w:color w:val="000000"/>
          <w:kern w:val="32"/>
          <w:sz w:val="18"/>
          <w:szCs w:val="18"/>
          <w:lang w:val="es-ES_tradnl"/>
        </w:rPr>
        <w:t>DETALLE DE ÍTEMS DEL PROYECTO</w:t>
      </w:r>
      <w:bookmarkEnd w:id="156"/>
    </w:p>
    <w:p w14:paraId="525F1166" w14:textId="77777777" w:rsidR="00EC48E4" w:rsidRPr="00637BEE" w:rsidRDefault="00EC48E4" w:rsidP="00EC48E4">
      <w:pPr>
        <w:rPr>
          <w:rFonts w:ascii="Verdana" w:hAnsi="Verdana" w:cs="Tahoma"/>
          <w:color w:val="000000"/>
          <w:sz w:val="18"/>
          <w:szCs w:val="18"/>
          <w:lang w:val="es-ES_tradnl"/>
        </w:rPr>
      </w:pPr>
      <w:r w:rsidRPr="00637BEE">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242B506C" w14:textId="77777777" w:rsidR="00EC48E4" w:rsidRPr="00637BEE" w:rsidRDefault="00EC48E4" w:rsidP="00EC48E4">
      <w:pPr>
        <w:rPr>
          <w:rFonts w:ascii="Verdana" w:hAnsi="Verdana"/>
          <w:sz w:val="18"/>
          <w:szCs w:val="18"/>
          <w:lang w:val="es-ES_tradnl"/>
        </w:rPr>
      </w:pPr>
    </w:p>
    <w:tbl>
      <w:tblPr>
        <w:tblW w:w="7320" w:type="dxa"/>
        <w:jc w:val="center"/>
        <w:tblCellMar>
          <w:left w:w="70" w:type="dxa"/>
          <w:right w:w="70" w:type="dxa"/>
        </w:tblCellMar>
        <w:tblLook w:val="04A0" w:firstRow="1" w:lastRow="0" w:firstColumn="1" w:lastColumn="0" w:noHBand="0" w:noVBand="1"/>
      </w:tblPr>
      <w:tblGrid>
        <w:gridCol w:w="720"/>
        <w:gridCol w:w="5060"/>
        <w:gridCol w:w="1540"/>
      </w:tblGrid>
      <w:tr w:rsidR="00EC48E4" w:rsidRPr="00835D7B" w14:paraId="2A5B8F3D" w14:textId="77777777" w:rsidTr="00EC48E4">
        <w:trPr>
          <w:trHeight w:val="300"/>
          <w:jc w:val="center"/>
        </w:trPr>
        <w:tc>
          <w:tcPr>
            <w:tcW w:w="72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CB8F4F6" w14:textId="77777777" w:rsidR="00EC48E4" w:rsidRPr="00835D7B" w:rsidRDefault="00EC48E4" w:rsidP="00EC48E4">
            <w:pPr>
              <w:jc w:val="center"/>
              <w:rPr>
                <w:rFonts w:ascii="Verdana" w:hAnsi="Verdana" w:cs="Calibri"/>
                <w:color w:val="000000"/>
                <w:sz w:val="16"/>
                <w:szCs w:val="18"/>
                <w:lang w:eastAsia="es-BO"/>
              </w:rPr>
            </w:pPr>
            <w:bookmarkStart w:id="157" w:name="_Toc71811174"/>
            <w:r w:rsidRPr="00835D7B">
              <w:rPr>
                <w:rFonts w:ascii="Verdana" w:hAnsi="Verdana" w:cs="Calibri"/>
                <w:color w:val="000000"/>
                <w:sz w:val="16"/>
                <w:szCs w:val="18"/>
                <w:lang w:eastAsia="es-BO"/>
              </w:rPr>
              <w:t>NUM ITEM</w:t>
            </w:r>
          </w:p>
        </w:tc>
        <w:tc>
          <w:tcPr>
            <w:tcW w:w="5060" w:type="dxa"/>
            <w:tcBorders>
              <w:top w:val="single" w:sz="4" w:space="0" w:color="000000"/>
              <w:left w:val="nil"/>
              <w:bottom w:val="single" w:sz="4" w:space="0" w:color="000000"/>
              <w:right w:val="single" w:sz="4" w:space="0" w:color="000000"/>
            </w:tcBorders>
            <w:shd w:val="clear" w:color="000000" w:fill="66B2FF"/>
            <w:noWrap/>
            <w:vAlign w:val="bottom"/>
            <w:hideMark/>
          </w:tcPr>
          <w:p w14:paraId="4E9A3DE9" w14:textId="77777777" w:rsidR="00EC48E4" w:rsidRPr="00835D7B" w:rsidRDefault="00EC48E4" w:rsidP="00EC48E4">
            <w:pPr>
              <w:jc w:val="center"/>
              <w:rPr>
                <w:rFonts w:ascii="Verdana" w:hAnsi="Verdana" w:cs="Calibri"/>
                <w:color w:val="000000"/>
                <w:sz w:val="16"/>
                <w:szCs w:val="18"/>
                <w:lang w:eastAsia="es-BO"/>
              </w:rPr>
            </w:pPr>
            <w:r w:rsidRPr="00835D7B">
              <w:rPr>
                <w:rFonts w:ascii="Verdana" w:hAnsi="Verdana" w:cs="Calibri"/>
                <w:color w:val="000000"/>
                <w:sz w:val="16"/>
                <w:szCs w:val="18"/>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noWrap/>
            <w:vAlign w:val="bottom"/>
            <w:hideMark/>
          </w:tcPr>
          <w:p w14:paraId="0E45E47F" w14:textId="77777777" w:rsidR="00EC48E4" w:rsidRPr="00835D7B" w:rsidRDefault="00EC48E4" w:rsidP="00EC48E4">
            <w:pPr>
              <w:jc w:val="center"/>
              <w:rPr>
                <w:rFonts w:ascii="Verdana" w:hAnsi="Verdana" w:cs="Calibri"/>
                <w:color w:val="000000"/>
                <w:sz w:val="16"/>
                <w:szCs w:val="18"/>
                <w:lang w:eastAsia="es-BO"/>
              </w:rPr>
            </w:pPr>
            <w:r w:rsidRPr="00835D7B">
              <w:rPr>
                <w:rFonts w:ascii="Verdana" w:hAnsi="Verdana" w:cs="Calibri"/>
                <w:color w:val="000000"/>
                <w:sz w:val="16"/>
                <w:szCs w:val="18"/>
                <w:lang w:eastAsia="es-BO"/>
              </w:rPr>
              <w:t>UNIDAD DE MEDIDA</w:t>
            </w:r>
          </w:p>
        </w:tc>
      </w:tr>
      <w:tr w:rsidR="00EC48E4" w:rsidRPr="00835D7B" w14:paraId="64D88407" w14:textId="77777777" w:rsidTr="00EC48E4">
        <w:trPr>
          <w:trHeight w:val="300"/>
          <w:jc w:val="center"/>
        </w:trPr>
        <w:tc>
          <w:tcPr>
            <w:tcW w:w="720" w:type="dxa"/>
            <w:tcBorders>
              <w:top w:val="nil"/>
              <w:left w:val="single" w:sz="4" w:space="0" w:color="000000"/>
              <w:bottom w:val="single" w:sz="4" w:space="0" w:color="000000"/>
              <w:right w:val="single" w:sz="4" w:space="0" w:color="auto"/>
            </w:tcBorders>
            <w:shd w:val="clear" w:color="auto" w:fill="auto"/>
            <w:noWrap/>
            <w:vAlign w:val="bottom"/>
            <w:hideMark/>
          </w:tcPr>
          <w:p w14:paraId="1592EC5B"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w:t>
            </w:r>
          </w:p>
        </w:tc>
        <w:tc>
          <w:tcPr>
            <w:tcW w:w="50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8226B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TRAZADO Y REPLANTEO</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14:paraId="5C1320A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4991112C"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4DE6D2"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49CDDC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10F607A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6AE176AE"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4CADF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1BA7C3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4A3B9575"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03612E13"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92CE7F"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908BD86"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F5B79E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2409AB17"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231527D"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936591A"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COLUMNA DE HORMIGÓN ARMADO (0,20X0,20)</w:t>
            </w:r>
          </w:p>
        </w:tc>
        <w:tc>
          <w:tcPr>
            <w:tcW w:w="1540" w:type="dxa"/>
            <w:tcBorders>
              <w:top w:val="nil"/>
              <w:left w:val="nil"/>
              <w:bottom w:val="single" w:sz="4" w:space="0" w:color="000000"/>
              <w:right w:val="single" w:sz="4" w:space="0" w:color="000000"/>
            </w:tcBorders>
            <w:shd w:val="clear" w:color="auto" w:fill="auto"/>
            <w:noWrap/>
            <w:vAlign w:val="bottom"/>
            <w:hideMark/>
          </w:tcPr>
          <w:p w14:paraId="3505368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3F20C8D5" w14:textId="77777777" w:rsidTr="005449AF">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21F5673A"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6</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5E85D5B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COLUMNA DE HORMIGÓN ARMADO (0,20X0,12) (NO ESTRUCTURAL)</w:t>
            </w:r>
          </w:p>
        </w:tc>
        <w:tc>
          <w:tcPr>
            <w:tcW w:w="1540" w:type="dxa"/>
            <w:tcBorders>
              <w:top w:val="nil"/>
              <w:left w:val="nil"/>
              <w:bottom w:val="single" w:sz="4" w:space="0" w:color="auto"/>
              <w:right w:val="single" w:sz="4" w:space="0" w:color="000000"/>
            </w:tcBorders>
            <w:shd w:val="clear" w:color="auto" w:fill="auto"/>
            <w:noWrap/>
            <w:vAlign w:val="bottom"/>
            <w:hideMark/>
          </w:tcPr>
          <w:p w14:paraId="4F63B4E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6FE79995" w14:textId="77777777" w:rsidTr="005449AF">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7C559F6"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7</w:t>
            </w:r>
          </w:p>
        </w:tc>
        <w:tc>
          <w:tcPr>
            <w:tcW w:w="50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919104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CIMIENTO DE HORMIGÓN CICLÓPEO</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719157F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74AC8BDA"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FBCBA9"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C0E6D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736494C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0D838915"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A7E2A40"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5279D0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IMPERMEABILIZACIÓN SOBRE LOSA</w:t>
            </w:r>
          </w:p>
        </w:tc>
        <w:tc>
          <w:tcPr>
            <w:tcW w:w="1540" w:type="dxa"/>
            <w:tcBorders>
              <w:top w:val="nil"/>
              <w:left w:val="nil"/>
              <w:bottom w:val="single" w:sz="4" w:space="0" w:color="000000"/>
              <w:right w:val="single" w:sz="4" w:space="0" w:color="000000"/>
            </w:tcBorders>
            <w:shd w:val="clear" w:color="auto" w:fill="auto"/>
            <w:noWrap/>
            <w:vAlign w:val="bottom"/>
            <w:hideMark/>
          </w:tcPr>
          <w:p w14:paraId="0BC1310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63548814"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2E977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8746EF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5D2CEC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5A9A5C77" w14:textId="77777777" w:rsidTr="00835D7B">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3CF55FE7"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11</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2C6CE554"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IMPERMEABILIZACIÓN CON CARTÓN ASFALTICO</w:t>
            </w:r>
          </w:p>
        </w:tc>
        <w:tc>
          <w:tcPr>
            <w:tcW w:w="1540" w:type="dxa"/>
            <w:tcBorders>
              <w:top w:val="nil"/>
              <w:left w:val="nil"/>
              <w:bottom w:val="single" w:sz="4" w:space="0" w:color="auto"/>
              <w:right w:val="single" w:sz="4" w:space="0" w:color="000000"/>
            </w:tcBorders>
            <w:shd w:val="clear" w:color="auto" w:fill="auto"/>
            <w:noWrap/>
            <w:vAlign w:val="bottom"/>
            <w:hideMark/>
          </w:tcPr>
          <w:p w14:paraId="68A69B2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6BD358E2" w14:textId="77777777" w:rsidTr="00835D7B">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EDA176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lastRenderedPageBreak/>
              <w:t>12</w:t>
            </w:r>
          </w:p>
        </w:tc>
        <w:tc>
          <w:tcPr>
            <w:tcW w:w="50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FC0798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EMPEDRADO Y CONTRAPISO DE CEMENTO</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5603D37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03DB8774"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605D734"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1DBE8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MURO DE LADRILLO DE 6H C/MORTERO DE CEMENTO (24X15X10)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15233CA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6A5DAF09"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E80F03"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C949D76"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2C699AA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r w:rsidR="00EC48E4" w:rsidRPr="00835D7B" w14:paraId="27A7DF70" w14:textId="77777777" w:rsidTr="00EC48E4">
        <w:trPr>
          <w:trHeight w:val="23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710CDFA"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15</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ABAC444"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CUBIERTA DE PLACA ONDULADA DE FIBROCEMENTO PREPINTADA C/ESTRUCTURA METÁLICA</w:t>
            </w:r>
          </w:p>
        </w:tc>
        <w:tc>
          <w:tcPr>
            <w:tcW w:w="1540" w:type="dxa"/>
            <w:tcBorders>
              <w:top w:val="nil"/>
              <w:left w:val="nil"/>
              <w:bottom w:val="single" w:sz="4" w:space="0" w:color="000000"/>
              <w:right w:val="single" w:sz="4" w:space="0" w:color="000000"/>
            </w:tcBorders>
            <w:shd w:val="clear" w:color="auto" w:fill="auto"/>
            <w:noWrap/>
            <w:vAlign w:val="bottom"/>
            <w:hideMark/>
          </w:tcPr>
          <w:p w14:paraId="7A08336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122D4ED6"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E33A560"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E5C3DF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CUMBRERA DE PLACA DE FIBROCEMENTO ONDULADA PREPINTADA</w:t>
            </w:r>
          </w:p>
        </w:tc>
        <w:tc>
          <w:tcPr>
            <w:tcW w:w="1540" w:type="dxa"/>
            <w:tcBorders>
              <w:top w:val="nil"/>
              <w:left w:val="nil"/>
              <w:bottom w:val="single" w:sz="4" w:space="0" w:color="000000"/>
              <w:right w:val="single" w:sz="4" w:space="0" w:color="000000"/>
            </w:tcBorders>
            <w:shd w:val="clear" w:color="auto" w:fill="auto"/>
            <w:noWrap/>
            <w:vAlign w:val="bottom"/>
            <w:hideMark/>
          </w:tcPr>
          <w:p w14:paraId="43C25B1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w:t>
            </w:r>
          </w:p>
        </w:tc>
      </w:tr>
      <w:tr w:rsidR="00EC48E4" w:rsidRPr="00835D7B" w14:paraId="20A210A3"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F36142C"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B0D12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0255622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6E762EA9"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64FABD"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0F3CDA6"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14251A7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72157E30"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6E8EFE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19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148109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74B22A8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4F57E62A"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96E3DC"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0B0427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64F2BD6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26AB6630"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A25AE60"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29F7FE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0BFA917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5E574A35"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7BFEC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67E8F83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CANALETA DE CALAMINA GALVANIZADA Nro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6F88635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w:t>
            </w:r>
          </w:p>
        </w:tc>
      </w:tr>
      <w:tr w:rsidR="00EC48E4" w:rsidRPr="00835D7B" w14:paraId="6556AADB"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5C6B230"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2AEBA9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44394D4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w:t>
            </w:r>
          </w:p>
        </w:tc>
      </w:tr>
      <w:tr w:rsidR="00EC48E4" w:rsidRPr="00835D7B" w14:paraId="06D0B726"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8E57C62"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6E199D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7D87A1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4EC3B965"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0EEAC6"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25</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75169B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7951B61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w:t>
            </w:r>
          </w:p>
        </w:tc>
      </w:tr>
      <w:tr w:rsidR="00EC48E4" w:rsidRPr="00835D7B" w14:paraId="7AF15C9E"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AC2923"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26</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78B30E8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084284E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701E658A" w14:textId="77777777" w:rsidTr="00EC48E4">
        <w:trPr>
          <w:trHeight w:val="29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87B1D46"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61ED44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PINTURA INTERIOR LATEX ENGOMADA</w:t>
            </w:r>
          </w:p>
        </w:tc>
        <w:tc>
          <w:tcPr>
            <w:tcW w:w="1540" w:type="dxa"/>
            <w:tcBorders>
              <w:top w:val="nil"/>
              <w:left w:val="nil"/>
              <w:bottom w:val="single" w:sz="4" w:space="0" w:color="000000"/>
              <w:right w:val="single" w:sz="4" w:space="0" w:color="000000"/>
            </w:tcBorders>
            <w:shd w:val="clear" w:color="auto" w:fill="auto"/>
            <w:noWrap/>
            <w:vAlign w:val="bottom"/>
            <w:hideMark/>
          </w:tcPr>
          <w:p w14:paraId="27C29D6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2DEFE646"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2A648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A5E8EF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REJILLA DE VENTILACIÓN</w:t>
            </w:r>
          </w:p>
        </w:tc>
        <w:tc>
          <w:tcPr>
            <w:tcW w:w="1540" w:type="dxa"/>
            <w:tcBorders>
              <w:top w:val="nil"/>
              <w:left w:val="nil"/>
              <w:bottom w:val="single" w:sz="4" w:space="0" w:color="000000"/>
              <w:right w:val="single" w:sz="4" w:space="0" w:color="000000"/>
            </w:tcBorders>
            <w:shd w:val="clear" w:color="auto" w:fill="auto"/>
            <w:noWrap/>
            <w:vAlign w:val="bottom"/>
            <w:hideMark/>
          </w:tcPr>
          <w:p w14:paraId="28A06FDB"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6A0F2527"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761CA5E"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29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D9D682B"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0AB2024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773CC7AB"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11398F"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9DA0E7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4D6A048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4396DC4B"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1C4EB6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A8780B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2B61020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7BAC080A"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D8E13B9"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E9757F5"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VENTANA DE ALUMINIO LÍNEA 20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2F160AE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60689707" w14:textId="77777777" w:rsidTr="00815D0F">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BD7194"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BBAFDA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PUERTA MIXTA METAL Y MADERA (1,00X2,10) (INC/MARCO Y QUINCALLERÍA)</w:t>
            </w:r>
          </w:p>
        </w:tc>
        <w:tc>
          <w:tcPr>
            <w:tcW w:w="1540" w:type="dxa"/>
            <w:tcBorders>
              <w:top w:val="nil"/>
              <w:left w:val="nil"/>
              <w:bottom w:val="single" w:sz="4" w:space="0" w:color="000000"/>
              <w:right w:val="single" w:sz="4" w:space="0" w:color="000000"/>
            </w:tcBorders>
            <w:shd w:val="clear" w:color="auto" w:fill="auto"/>
            <w:noWrap/>
            <w:vAlign w:val="bottom"/>
            <w:hideMark/>
          </w:tcPr>
          <w:p w14:paraId="3FA2B78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0B8F4C1F" w14:textId="77777777" w:rsidTr="00815D0F">
        <w:trPr>
          <w:trHeight w:val="211"/>
          <w:jc w:val="center"/>
        </w:trPr>
        <w:tc>
          <w:tcPr>
            <w:tcW w:w="720"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2776DC9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34</w:t>
            </w:r>
          </w:p>
        </w:tc>
        <w:tc>
          <w:tcPr>
            <w:tcW w:w="5060" w:type="dxa"/>
            <w:tcBorders>
              <w:top w:val="single" w:sz="4" w:space="0" w:color="000000"/>
              <w:left w:val="single" w:sz="4" w:space="0" w:color="000000"/>
              <w:bottom w:val="single" w:sz="4" w:space="0" w:color="auto"/>
              <w:right w:val="single" w:sz="4" w:space="0" w:color="000000"/>
            </w:tcBorders>
            <w:shd w:val="clear" w:color="auto" w:fill="auto"/>
            <w:vAlign w:val="bottom"/>
            <w:hideMark/>
          </w:tcPr>
          <w:p w14:paraId="15F90F55"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PUERTA TABLERO DE MADERA SEMIDURA C/BARNIZ (0,90X2,10) (INC/MARCO Y QUINCALLERÍA)</w:t>
            </w:r>
          </w:p>
        </w:tc>
        <w:tc>
          <w:tcPr>
            <w:tcW w:w="1540" w:type="dxa"/>
            <w:tcBorders>
              <w:top w:val="single" w:sz="4" w:space="0" w:color="000000"/>
              <w:left w:val="nil"/>
              <w:bottom w:val="single" w:sz="4" w:space="0" w:color="auto"/>
              <w:right w:val="single" w:sz="4" w:space="0" w:color="000000"/>
            </w:tcBorders>
            <w:shd w:val="clear" w:color="auto" w:fill="auto"/>
            <w:noWrap/>
            <w:vAlign w:val="bottom"/>
            <w:hideMark/>
          </w:tcPr>
          <w:p w14:paraId="0ECDE32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0E957B89" w14:textId="77777777" w:rsidTr="00815D0F">
        <w:trPr>
          <w:trHeight w:val="239"/>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6800A7"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35</w:t>
            </w:r>
          </w:p>
        </w:tc>
        <w:tc>
          <w:tcPr>
            <w:tcW w:w="5060"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17EDD3C6"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INSTALACIÓN ELÉCTRICA (PUNTO DE ILUMINACIÓN FOCO LED 18W)</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19E202E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PUNTO</w:t>
            </w:r>
          </w:p>
        </w:tc>
      </w:tr>
      <w:tr w:rsidR="00EC48E4" w:rsidRPr="00835D7B" w14:paraId="4839FAAF" w14:textId="77777777" w:rsidTr="00EC48E4">
        <w:trPr>
          <w:trHeight w:val="277"/>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7B0EBAC"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36</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794DE21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3BE7D74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2C698AFC" w14:textId="77777777" w:rsidTr="00EC48E4">
        <w:trPr>
          <w:trHeight w:val="191"/>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352E124"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37</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4D940C8D"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43B25B6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25717765"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805B618"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E279AA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10659E2A"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PUNTO</w:t>
            </w:r>
          </w:p>
        </w:tc>
      </w:tr>
      <w:tr w:rsidR="00EC48E4" w:rsidRPr="00835D7B" w14:paraId="5960AB10"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CFE11C5"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39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9FC6F4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344515C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PUNTO</w:t>
            </w:r>
          </w:p>
        </w:tc>
      </w:tr>
      <w:tr w:rsidR="00EC48E4" w:rsidRPr="00835D7B" w14:paraId="23170210"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8F5AC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299851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6692A6D4"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6405DFEA"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4B6DAA2"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41</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35EE42E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10889D4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23238AF1"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6C0646"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B39855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48BD599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04A6DC24"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5960E27"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43</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08A9B66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CÁMARA DE INSPECCIÓN DE LADRILLO GAMBOTE (25X12X6,5)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1C744CA"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027F6C8E"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0581424"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44</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E09725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CÁMARA SÉPTICA DE PVC 900 LTS (1,50X1,20)</w:t>
            </w:r>
          </w:p>
        </w:tc>
        <w:tc>
          <w:tcPr>
            <w:tcW w:w="1540" w:type="dxa"/>
            <w:tcBorders>
              <w:top w:val="nil"/>
              <w:left w:val="nil"/>
              <w:bottom w:val="single" w:sz="4" w:space="0" w:color="000000"/>
              <w:right w:val="single" w:sz="4" w:space="0" w:color="000000"/>
            </w:tcBorders>
            <w:shd w:val="clear" w:color="auto" w:fill="auto"/>
            <w:noWrap/>
            <w:vAlign w:val="bottom"/>
            <w:hideMark/>
          </w:tcPr>
          <w:p w14:paraId="6B74FF9F"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5FC2373A" w14:textId="77777777" w:rsidTr="00835D7B">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6D742560"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45</w:t>
            </w:r>
          </w:p>
        </w:tc>
        <w:tc>
          <w:tcPr>
            <w:tcW w:w="5060" w:type="dxa"/>
            <w:tcBorders>
              <w:top w:val="nil"/>
              <w:left w:val="single" w:sz="4" w:space="0" w:color="000000"/>
              <w:bottom w:val="single" w:sz="4" w:space="0" w:color="auto"/>
              <w:right w:val="single" w:sz="4" w:space="0" w:color="000000"/>
            </w:tcBorders>
            <w:shd w:val="clear" w:color="auto" w:fill="auto"/>
            <w:noWrap/>
            <w:vAlign w:val="bottom"/>
            <w:hideMark/>
          </w:tcPr>
          <w:p w14:paraId="1BCAD10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POZO ABSORBENTE DE MAMPOSTERÍA DE PIEDRA H=2,50</w:t>
            </w:r>
          </w:p>
        </w:tc>
        <w:tc>
          <w:tcPr>
            <w:tcW w:w="1540" w:type="dxa"/>
            <w:tcBorders>
              <w:top w:val="nil"/>
              <w:left w:val="nil"/>
              <w:bottom w:val="single" w:sz="4" w:space="0" w:color="auto"/>
              <w:right w:val="single" w:sz="4" w:space="0" w:color="000000"/>
            </w:tcBorders>
            <w:shd w:val="clear" w:color="auto" w:fill="auto"/>
            <w:noWrap/>
            <w:vAlign w:val="bottom"/>
            <w:hideMark/>
          </w:tcPr>
          <w:p w14:paraId="4EC1115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320BB70D" w14:textId="77777777" w:rsidTr="00835D7B">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8CD8E0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lastRenderedPageBreak/>
              <w:t>46</w:t>
            </w:r>
          </w:p>
        </w:tc>
        <w:tc>
          <w:tcPr>
            <w:tcW w:w="50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0CD7F59"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INSTALACIÓN DE AGUA POTABLE</w:t>
            </w:r>
          </w:p>
        </w:tc>
        <w:tc>
          <w:tcPr>
            <w:tcW w:w="1540" w:type="dxa"/>
            <w:tcBorders>
              <w:top w:val="single" w:sz="4" w:space="0" w:color="auto"/>
              <w:left w:val="nil"/>
              <w:bottom w:val="single" w:sz="4" w:space="0" w:color="000000"/>
              <w:right w:val="single" w:sz="4" w:space="0" w:color="000000"/>
            </w:tcBorders>
            <w:shd w:val="clear" w:color="auto" w:fill="auto"/>
            <w:noWrap/>
            <w:vAlign w:val="bottom"/>
            <w:hideMark/>
          </w:tcPr>
          <w:p w14:paraId="269B6202"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5F3C0436"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67A3CC7"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47</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A7A439C"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F807CAE"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3D3C374B"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C7A8621"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48</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237852CB"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A0CEF1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437C1D7A"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220319"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49</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15DDC18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7564403"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PIEZA</w:t>
            </w:r>
          </w:p>
        </w:tc>
      </w:tr>
      <w:tr w:rsidR="00EC48E4" w:rsidRPr="00835D7B" w14:paraId="5F115A97" w14:textId="77777777" w:rsidTr="00EC48E4">
        <w:trPr>
          <w:trHeight w:val="300"/>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83AADD"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50</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553E9615"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D108D8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66D02B13" w14:textId="77777777" w:rsidTr="00EC48E4">
        <w:trPr>
          <w:trHeight w:val="125"/>
          <w:jc w:val="center"/>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7CD2CB2"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51</w:t>
            </w:r>
          </w:p>
        </w:tc>
        <w:tc>
          <w:tcPr>
            <w:tcW w:w="5060" w:type="dxa"/>
            <w:tcBorders>
              <w:top w:val="nil"/>
              <w:left w:val="single" w:sz="4" w:space="0" w:color="000000"/>
              <w:bottom w:val="single" w:sz="4" w:space="0" w:color="000000"/>
              <w:right w:val="single" w:sz="4" w:space="0" w:color="000000"/>
            </w:tcBorders>
            <w:shd w:val="clear" w:color="auto" w:fill="auto"/>
            <w:vAlign w:val="bottom"/>
            <w:hideMark/>
          </w:tcPr>
          <w:p w14:paraId="55387A56"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72BA0EA1"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GLOBAL</w:t>
            </w:r>
          </w:p>
        </w:tc>
      </w:tr>
      <w:tr w:rsidR="00EC48E4" w:rsidRPr="00835D7B" w14:paraId="198FC603" w14:textId="77777777" w:rsidTr="00EC48E4">
        <w:trPr>
          <w:trHeight w:val="300"/>
          <w:jc w:val="center"/>
        </w:trPr>
        <w:tc>
          <w:tcPr>
            <w:tcW w:w="720" w:type="dxa"/>
            <w:tcBorders>
              <w:top w:val="nil"/>
              <w:left w:val="single" w:sz="4" w:space="0" w:color="000000"/>
              <w:bottom w:val="single" w:sz="4" w:space="0" w:color="auto"/>
              <w:right w:val="single" w:sz="4" w:space="0" w:color="000000"/>
            </w:tcBorders>
            <w:shd w:val="clear" w:color="auto" w:fill="auto"/>
            <w:noWrap/>
            <w:vAlign w:val="bottom"/>
            <w:hideMark/>
          </w:tcPr>
          <w:p w14:paraId="5B116A04"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52</w:t>
            </w:r>
          </w:p>
        </w:tc>
        <w:tc>
          <w:tcPr>
            <w:tcW w:w="5060" w:type="dxa"/>
            <w:tcBorders>
              <w:top w:val="nil"/>
              <w:left w:val="single" w:sz="4" w:space="0" w:color="000000"/>
              <w:bottom w:val="single" w:sz="4" w:space="0" w:color="000000"/>
              <w:right w:val="single" w:sz="4" w:space="0" w:color="000000"/>
            </w:tcBorders>
            <w:shd w:val="clear" w:color="auto" w:fill="auto"/>
            <w:noWrap/>
            <w:vAlign w:val="bottom"/>
            <w:hideMark/>
          </w:tcPr>
          <w:p w14:paraId="461D0DCB"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PROVISIÓN Y COLOCADO MARCO DE ALUMINIO LÍNEA 20 C/MALLA MILIMÉTRICA PARA VENTANA DE ALUMINIO</w:t>
            </w:r>
          </w:p>
        </w:tc>
        <w:tc>
          <w:tcPr>
            <w:tcW w:w="1540" w:type="dxa"/>
            <w:tcBorders>
              <w:top w:val="nil"/>
              <w:left w:val="nil"/>
              <w:bottom w:val="single" w:sz="4" w:space="0" w:color="000000"/>
              <w:right w:val="single" w:sz="4" w:space="0" w:color="000000"/>
            </w:tcBorders>
            <w:shd w:val="clear" w:color="auto" w:fill="auto"/>
            <w:noWrap/>
            <w:vAlign w:val="bottom"/>
            <w:hideMark/>
          </w:tcPr>
          <w:p w14:paraId="63A705A0"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CUADRADO</w:t>
            </w:r>
          </w:p>
        </w:tc>
      </w:tr>
      <w:tr w:rsidR="00EC48E4" w:rsidRPr="00835D7B" w14:paraId="776C5F13" w14:textId="77777777" w:rsidTr="00EC48E4">
        <w:trPr>
          <w:trHeight w:val="300"/>
          <w:jc w:val="center"/>
        </w:trPr>
        <w:tc>
          <w:tcPr>
            <w:tcW w:w="720" w:type="dxa"/>
            <w:tcBorders>
              <w:top w:val="single" w:sz="4" w:space="0" w:color="auto"/>
              <w:left w:val="single" w:sz="4" w:space="0" w:color="000000"/>
              <w:bottom w:val="single" w:sz="4" w:space="0" w:color="000000"/>
              <w:right w:val="single" w:sz="4" w:space="0" w:color="000000"/>
            </w:tcBorders>
            <w:shd w:val="clear" w:color="auto" w:fill="auto"/>
            <w:noWrap/>
            <w:vAlign w:val="bottom"/>
          </w:tcPr>
          <w:p w14:paraId="3BAC105F" w14:textId="77777777" w:rsidR="00EC48E4" w:rsidRPr="00835D7B" w:rsidRDefault="00EC48E4" w:rsidP="00EC48E4">
            <w:pPr>
              <w:jc w:val="right"/>
              <w:rPr>
                <w:rFonts w:ascii="Verdana" w:hAnsi="Verdana" w:cs="Calibri"/>
                <w:color w:val="000000"/>
                <w:sz w:val="16"/>
                <w:szCs w:val="18"/>
                <w:lang w:eastAsia="es-BO"/>
              </w:rPr>
            </w:pPr>
            <w:r w:rsidRPr="00835D7B">
              <w:rPr>
                <w:rFonts w:ascii="Verdana" w:hAnsi="Verdana" w:cs="Calibri"/>
                <w:color w:val="000000"/>
                <w:sz w:val="16"/>
                <w:szCs w:val="18"/>
                <w:lang w:eastAsia="es-BO"/>
              </w:rPr>
              <w:t>53</w:t>
            </w:r>
          </w:p>
        </w:tc>
        <w:tc>
          <w:tcPr>
            <w:tcW w:w="5060" w:type="dxa"/>
            <w:tcBorders>
              <w:top w:val="nil"/>
              <w:left w:val="single" w:sz="4" w:space="0" w:color="000000"/>
              <w:bottom w:val="single" w:sz="4" w:space="0" w:color="000000"/>
              <w:right w:val="single" w:sz="4" w:space="0" w:color="000000"/>
            </w:tcBorders>
            <w:shd w:val="clear" w:color="auto" w:fill="auto"/>
            <w:noWrap/>
            <w:vAlign w:val="bottom"/>
          </w:tcPr>
          <w:p w14:paraId="52FCD797"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VIGA DE ARRIOSTRE DE HORMIGÓN ARMADO</w:t>
            </w:r>
          </w:p>
        </w:tc>
        <w:tc>
          <w:tcPr>
            <w:tcW w:w="1540" w:type="dxa"/>
            <w:tcBorders>
              <w:top w:val="nil"/>
              <w:left w:val="nil"/>
              <w:bottom w:val="single" w:sz="4" w:space="0" w:color="000000"/>
              <w:right w:val="single" w:sz="4" w:space="0" w:color="000000"/>
            </w:tcBorders>
            <w:shd w:val="clear" w:color="auto" w:fill="auto"/>
            <w:noWrap/>
            <w:vAlign w:val="bottom"/>
          </w:tcPr>
          <w:p w14:paraId="48E795D8" w14:textId="77777777" w:rsidR="00EC48E4" w:rsidRPr="00835D7B" w:rsidRDefault="00EC48E4" w:rsidP="00EC48E4">
            <w:pPr>
              <w:rPr>
                <w:rFonts w:ascii="Verdana" w:hAnsi="Verdana" w:cs="Calibri"/>
                <w:color w:val="000000"/>
                <w:sz w:val="16"/>
                <w:szCs w:val="18"/>
                <w:lang w:eastAsia="es-BO"/>
              </w:rPr>
            </w:pPr>
            <w:r w:rsidRPr="00835D7B">
              <w:rPr>
                <w:rFonts w:ascii="Verdana" w:hAnsi="Verdana" w:cs="Calibri"/>
                <w:color w:val="000000"/>
                <w:sz w:val="16"/>
                <w:szCs w:val="18"/>
              </w:rPr>
              <w:t>METRO CUBICO</w:t>
            </w:r>
          </w:p>
        </w:tc>
      </w:tr>
    </w:tbl>
    <w:p w14:paraId="1388536A" w14:textId="77777777" w:rsidR="00EC48E4" w:rsidRPr="00637BEE" w:rsidRDefault="00EC48E4" w:rsidP="00EC48E4">
      <w:pPr>
        <w:rPr>
          <w:rFonts w:ascii="Verdana" w:hAnsi="Verdana"/>
          <w:sz w:val="18"/>
          <w:szCs w:val="18"/>
        </w:rPr>
      </w:pPr>
    </w:p>
    <w:p w14:paraId="6FF4D88E" w14:textId="77777777" w:rsidR="00EC48E4" w:rsidRPr="00637BEE" w:rsidRDefault="00EC48E4" w:rsidP="00181C6F">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637BEE">
        <w:rPr>
          <w:rFonts w:ascii="Verdana" w:hAnsi="Verdana" w:cs="Tahoma"/>
          <w:b/>
          <w:bCs/>
          <w:color w:val="000000"/>
          <w:kern w:val="32"/>
          <w:sz w:val="18"/>
          <w:szCs w:val="18"/>
          <w:lang w:val="es-ES_tradnl"/>
        </w:rPr>
        <w:t xml:space="preserve">DE LOS MATERIALES DE </w:t>
      </w:r>
      <w:bookmarkEnd w:id="151"/>
      <w:r w:rsidRPr="00637BEE">
        <w:rPr>
          <w:rFonts w:ascii="Verdana" w:hAnsi="Verdana" w:cs="Tahoma"/>
          <w:b/>
          <w:bCs/>
          <w:color w:val="000000"/>
          <w:kern w:val="32"/>
          <w:sz w:val="18"/>
          <w:szCs w:val="18"/>
          <w:lang w:val="es-ES_tradnl"/>
        </w:rPr>
        <w:t>CONSTRUCCIÓN</w:t>
      </w:r>
      <w:bookmarkEnd w:id="157"/>
    </w:p>
    <w:p w14:paraId="1F24B1A1" w14:textId="77777777" w:rsidR="00EC48E4" w:rsidRPr="00637BEE" w:rsidRDefault="00EC48E4" w:rsidP="00EC48E4">
      <w:pPr>
        <w:rPr>
          <w:rFonts w:ascii="Verdana" w:hAnsi="Verdana"/>
          <w:sz w:val="18"/>
          <w:szCs w:val="18"/>
          <w:lang w:val="es-ES_tradnl"/>
        </w:rPr>
      </w:pPr>
    </w:p>
    <w:p w14:paraId="5DBF32A5" w14:textId="77777777" w:rsidR="00EC48E4" w:rsidRPr="00637BEE" w:rsidRDefault="00EC48E4" w:rsidP="00EC48E4">
      <w:pPr>
        <w:jc w:val="both"/>
        <w:rPr>
          <w:rFonts w:ascii="Verdana" w:hAnsi="Verdana" w:cs="Tahoma"/>
          <w:sz w:val="18"/>
          <w:szCs w:val="18"/>
        </w:rPr>
      </w:pPr>
      <w:bookmarkStart w:id="158" w:name="_Hlk180583306"/>
      <w:r w:rsidRPr="00637BEE">
        <w:rPr>
          <w:rFonts w:ascii="Verdana" w:hAnsi="Verdana" w:cs="Tahoma"/>
          <w:sz w:val="18"/>
          <w:szCs w:val="18"/>
        </w:rPr>
        <w:t>Si la calidad de algún material no se encuentra especificada, obligatoriamente deberá merecer la aprobación del Inspector de Proyecto.</w:t>
      </w:r>
    </w:p>
    <w:p w14:paraId="0B06D6E3" w14:textId="77777777" w:rsidR="00EC48E4" w:rsidRPr="00637BEE" w:rsidRDefault="00EC48E4" w:rsidP="00EC48E4">
      <w:pPr>
        <w:tabs>
          <w:tab w:val="left" w:pos="8711"/>
        </w:tabs>
        <w:jc w:val="both"/>
        <w:rPr>
          <w:rFonts w:ascii="Verdana" w:hAnsi="Verdana" w:cs="Tahoma"/>
          <w:sz w:val="18"/>
          <w:szCs w:val="18"/>
        </w:rPr>
      </w:pPr>
      <w:r w:rsidRPr="00637BEE">
        <w:rPr>
          <w:rFonts w:ascii="Verdana" w:hAnsi="Verdana" w:cs="Tahoma"/>
          <w:sz w:val="18"/>
          <w:szCs w:val="18"/>
        </w:rPr>
        <w:t>En caso de ser requerido, el Inspector de Proyecto aclarará o ampliará las características de un insumo a ser adquirido para la ejecución del proyecto.</w:t>
      </w:r>
    </w:p>
    <w:p w14:paraId="206E6802" w14:textId="77777777" w:rsidR="00EC48E4" w:rsidRPr="00637BEE" w:rsidRDefault="00EC48E4" w:rsidP="00EC48E4">
      <w:pPr>
        <w:tabs>
          <w:tab w:val="left" w:pos="8711"/>
        </w:tabs>
        <w:jc w:val="both"/>
        <w:rPr>
          <w:rFonts w:ascii="Verdana" w:hAnsi="Verdana" w:cs="Tahoma"/>
          <w:color w:val="3333FF"/>
          <w:sz w:val="18"/>
          <w:szCs w:val="18"/>
        </w:rPr>
      </w:pPr>
      <w:r w:rsidRPr="00637BEE">
        <w:rPr>
          <w:rFonts w:ascii="Verdana" w:hAnsi="Verdana" w:cs="Tahoma"/>
          <w:b/>
          <w:bCs/>
          <w:color w:val="3333FF"/>
          <w:sz w:val="18"/>
          <w:szCs w:val="18"/>
        </w:rPr>
        <w:t>Cemento:</w:t>
      </w:r>
      <w:r w:rsidRPr="00637BEE">
        <w:rPr>
          <w:rFonts w:ascii="Verdana" w:hAnsi="Verdana" w:cs="Tahoma"/>
          <w:color w:val="3333FF"/>
          <w:sz w:val="18"/>
          <w:szCs w:val="18"/>
        </w:rPr>
        <w:t xml:space="preserve"> Se deberá utilizar cemento Portland 100% de origen nacional fresco y de calidad probada IP-30 o superior.</w:t>
      </w:r>
    </w:p>
    <w:p w14:paraId="4698C847" w14:textId="77777777" w:rsidR="00EC48E4" w:rsidRPr="00637BEE" w:rsidRDefault="00EC48E4" w:rsidP="00EC48E4">
      <w:pPr>
        <w:tabs>
          <w:tab w:val="left" w:pos="8711"/>
        </w:tabs>
        <w:jc w:val="both"/>
        <w:rPr>
          <w:rFonts w:ascii="Verdana" w:hAnsi="Verdana" w:cs="Tahoma"/>
          <w:color w:val="3333FF"/>
          <w:sz w:val="18"/>
          <w:szCs w:val="18"/>
        </w:rPr>
      </w:pPr>
      <w:r w:rsidRPr="00637BEE">
        <w:rPr>
          <w:rFonts w:ascii="Verdana" w:hAnsi="Verdana" w:cs="Tahoma"/>
          <w:b/>
          <w:bCs/>
          <w:color w:val="3333FF"/>
          <w:sz w:val="18"/>
          <w:szCs w:val="18"/>
        </w:rPr>
        <w:t>Cerámica:</w:t>
      </w:r>
      <w:r w:rsidRPr="00637BEE">
        <w:rPr>
          <w:rFonts w:ascii="Verdana" w:hAnsi="Verdana" w:cs="Tahoma"/>
          <w:color w:val="3333FF"/>
          <w:sz w:val="18"/>
          <w:szCs w:val="18"/>
        </w:rPr>
        <w:t xml:space="preserve"> Deberá utilizarse una cerámica nacional esmaltada de marca reconocida con una calidad mínima de PEI-3 o superior.</w:t>
      </w:r>
    </w:p>
    <w:p w14:paraId="6E48246E" w14:textId="77777777" w:rsidR="00EC48E4" w:rsidRPr="00637BEE" w:rsidRDefault="00EC48E4" w:rsidP="00EC48E4">
      <w:pPr>
        <w:jc w:val="both"/>
        <w:rPr>
          <w:rFonts w:ascii="Verdana" w:hAnsi="Verdana" w:cs="Tahoma"/>
          <w:sz w:val="18"/>
          <w:szCs w:val="18"/>
          <w:lang w:val="es-ES_tradnl"/>
        </w:rPr>
      </w:pPr>
      <w:bookmarkStart w:id="159" w:name="_Hlk180567960"/>
      <w:bookmarkEnd w:id="158"/>
      <w:r w:rsidRPr="00637BEE">
        <w:rPr>
          <w:rFonts w:ascii="Verdana" w:hAnsi="Verdana" w:cs="Tahoma"/>
          <w:color w:val="000000"/>
          <w:sz w:val="18"/>
          <w:szCs w:val="18"/>
          <w:lang w:val="es-ES_tradnl" w:eastAsia="x-none"/>
        </w:rPr>
        <w:t xml:space="preserve">De acuerdo al </w:t>
      </w:r>
      <w:r w:rsidRPr="00637BEE">
        <w:rPr>
          <w:rFonts w:ascii="Verdana" w:hAnsi="Verdana" w:cs="Tahoma"/>
          <w:b/>
          <w:bCs/>
          <w:color w:val="000000"/>
          <w:sz w:val="18"/>
          <w:szCs w:val="18"/>
          <w:lang w:eastAsia="x-none"/>
        </w:rPr>
        <w:t xml:space="preserve">Artículo 95 del reglamento de la Ley 1700, </w:t>
      </w:r>
      <w:r w:rsidRPr="00637BEE">
        <w:rPr>
          <w:rFonts w:ascii="Verdana" w:hAnsi="Verdana" w:cs="Tahoma"/>
          <w:color w:val="000000"/>
          <w:sz w:val="18"/>
          <w:szCs w:val="18"/>
          <w:lang w:val="es-ES_tradnl" w:eastAsia="x-none"/>
        </w:rPr>
        <w:t xml:space="preserve">los productos forestales (MADERA), </w:t>
      </w:r>
      <w:r w:rsidRPr="00637BEE">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637BEE">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637BEE">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0AA8B97" w14:textId="77777777" w:rsidR="00EC48E4" w:rsidRPr="00637BEE" w:rsidRDefault="00EC48E4" w:rsidP="00EC48E4">
      <w:pPr>
        <w:jc w:val="both"/>
        <w:rPr>
          <w:rFonts w:ascii="Verdana" w:hAnsi="Verdana" w:cs="Tahoma"/>
          <w:sz w:val="18"/>
          <w:szCs w:val="18"/>
          <w:lang w:val="es-ES_tradnl"/>
        </w:rPr>
      </w:pPr>
    </w:p>
    <w:p w14:paraId="09BA14F9" w14:textId="77777777" w:rsidR="00EC48E4" w:rsidRPr="00637BEE" w:rsidRDefault="00EC48E4" w:rsidP="00EC48E4">
      <w:pPr>
        <w:jc w:val="both"/>
        <w:rPr>
          <w:rFonts w:ascii="Verdana" w:hAnsi="Verdana" w:cs="Tahoma"/>
          <w:sz w:val="18"/>
          <w:szCs w:val="18"/>
          <w:lang w:eastAsia="es-ES"/>
        </w:rPr>
      </w:pPr>
      <w:r w:rsidRPr="00637BEE">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37BEE">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637BEE">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42C34443" w14:textId="77777777" w:rsidR="00EC48E4" w:rsidRPr="00637BEE" w:rsidRDefault="00EC48E4" w:rsidP="00EC48E4">
      <w:pPr>
        <w:jc w:val="both"/>
        <w:rPr>
          <w:rFonts w:ascii="Verdana" w:hAnsi="Verdana"/>
          <w:sz w:val="18"/>
          <w:szCs w:val="18"/>
          <w:lang w:val="es-ES_tradnl"/>
        </w:rPr>
      </w:pPr>
    </w:p>
    <w:p w14:paraId="581E93D5" w14:textId="77777777" w:rsidR="00EC48E4" w:rsidRPr="00637BEE" w:rsidRDefault="00EC48E4" w:rsidP="00EC48E4">
      <w:pPr>
        <w:tabs>
          <w:tab w:val="left" w:pos="993"/>
        </w:tabs>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Proceso de provisión/dotación de materiales de construcción.</w:t>
      </w:r>
    </w:p>
    <w:p w14:paraId="281A35E3" w14:textId="77777777" w:rsidR="00EC48E4"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0920156" w14:textId="77777777" w:rsidR="00EC48E4"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C49F8BD" w14:textId="77777777" w:rsidR="00EC48E4" w:rsidRPr="00637BEE" w:rsidRDefault="00EC48E4" w:rsidP="00EC48E4">
      <w:pPr>
        <w:tabs>
          <w:tab w:val="left" w:pos="993"/>
        </w:tabs>
        <w:spacing w:line="260" w:lineRule="atLeast"/>
        <w:jc w:val="both"/>
        <w:rPr>
          <w:rFonts w:ascii="Verdana" w:hAnsi="Verdana" w:cs="Tahoma"/>
          <w:color w:val="FF0000"/>
          <w:sz w:val="18"/>
          <w:szCs w:val="18"/>
          <w:lang w:val="es-ES_tradnl"/>
        </w:rPr>
      </w:pPr>
      <w:r w:rsidRPr="00637BEE">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w:t>
      </w:r>
      <w:r w:rsidRPr="00637BEE">
        <w:rPr>
          <w:rFonts w:ascii="Verdana" w:hAnsi="Verdana" w:cs="Tahoma"/>
          <w:sz w:val="18"/>
          <w:szCs w:val="18"/>
          <w:lang w:val="es-ES_tradnl"/>
        </w:rPr>
        <w:lastRenderedPageBreak/>
        <w:t xml:space="preserve">proyecto, podrá solicitar al Inspector, la verificación del correcto almacenamiento y la verificación de las cantidades adquiridas. </w:t>
      </w:r>
    </w:p>
    <w:p w14:paraId="4CD842DA" w14:textId="77777777" w:rsidR="00EC48E4" w:rsidRPr="00637BEE" w:rsidRDefault="00EC48E4" w:rsidP="00EC48E4">
      <w:pPr>
        <w:tabs>
          <w:tab w:val="left" w:pos="993"/>
        </w:tabs>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 xml:space="preserve">Del Almacenamiento y resguardo de los materiales </w:t>
      </w:r>
      <w:bookmarkStart w:id="161" w:name="_Hlk118650468"/>
      <w:r w:rsidRPr="00637BEE">
        <w:rPr>
          <w:rFonts w:ascii="Verdana" w:hAnsi="Verdana" w:cs="Tahoma"/>
          <w:b/>
          <w:sz w:val="18"/>
          <w:szCs w:val="18"/>
          <w:lang w:val="es-ES_tradnl"/>
        </w:rPr>
        <w:t>de construcción</w:t>
      </w:r>
      <w:bookmarkEnd w:id="161"/>
      <w:r w:rsidRPr="00637BEE">
        <w:rPr>
          <w:rFonts w:ascii="Verdana" w:hAnsi="Verdana" w:cs="Tahoma"/>
          <w:b/>
          <w:sz w:val="18"/>
          <w:szCs w:val="18"/>
          <w:lang w:val="es-ES_tradnl"/>
        </w:rPr>
        <w:t>.</w:t>
      </w:r>
    </w:p>
    <w:p w14:paraId="1F897705" w14:textId="77777777" w:rsidR="00EC48E4"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7A7BBC7" w14:textId="77777777" w:rsidR="00EC48E4" w:rsidRPr="00637BEE" w:rsidRDefault="00EC48E4" w:rsidP="00EC48E4">
      <w:pPr>
        <w:tabs>
          <w:tab w:val="left" w:pos="993"/>
        </w:tabs>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De la Asignación de Materiales de Construcción.</w:t>
      </w:r>
    </w:p>
    <w:p w14:paraId="78DBADA3" w14:textId="77777777" w:rsidR="00EC48E4"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EA1393B" w14:textId="77777777" w:rsidR="00EC48E4"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A1D5F62" w14:textId="77777777" w:rsidR="00EC48E4" w:rsidRPr="00637BEE" w:rsidRDefault="00EC48E4" w:rsidP="00EC48E4">
      <w:pPr>
        <w:tabs>
          <w:tab w:val="left" w:pos="993"/>
        </w:tabs>
        <w:spacing w:line="260" w:lineRule="atLeast"/>
        <w:jc w:val="both"/>
        <w:rPr>
          <w:rFonts w:ascii="Verdana" w:hAnsi="Verdana" w:cs="Tahoma"/>
          <w:b/>
          <w:sz w:val="18"/>
          <w:szCs w:val="18"/>
          <w:lang w:val="es-ES_tradnl"/>
        </w:rPr>
      </w:pPr>
      <w:r w:rsidRPr="00637BEE">
        <w:rPr>
          <w:rFonts w:ascii="Verdana" w:hAnsi="Verdana" w:cs="Tahoma"/>
          <w:b/>
          <w:sz w:val="18"/>
          <w:szCs w:val="18"/>
          <w:lang w:val="es-ES_tradnl"/>
        </w:rPr>
        <w:t>De la Entrega de Materiales de Construcción.</w:t>
      </w:r>
    </w:p>
    <w:p w14:paraId="24E2E13F" w14:textId="21D3AA2D" w:rsidR="00815D0F" w:rsidRPr="00637BEE" w:rsidRDefault="00EC48E4" w:rsidP="00EC48E4">
      <w:pPr>
        <w:tabs>
          <w:tab w:val="left" w:pos="993"/>
        </w:tabs>
        <w:spacing w:line="260" w:lineRule="atLeast"/>
        <w:jc w:val="both"/>
        <w:rPr>
          <w:rFonts w:ascii="Verdana" w:hAnsi="Verdana" w:cs="Tahoma"/>
          <w:sz w:val="18"/>
          <w:szCs w:val="18"/>
          <w:lang w:val="es-ES_tradnl"/>
        </w:rPr>
      </w:pPr>
      <w:r w:rsidRPr="00637BEE">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65779E5" w14:textId="77777777" w:rsidR="00EC48E4" w:rsidRPr="00637BEE" w:rsidRDefault="00EC48E4" w:rsidP="00181C6F">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2" w:name="_Toc536520846"/>
      <w:bookmarkStart w:id="163" w:name="_Toc71811176"/>
      <w:r w:rsidRPr="00637BEE">
        <w:rPr>
          <w:rFonts w:ascii="Verdana" w:hAnsi="Verdana" w:cs="Tahoma"/>
          <w:b/>
          <w:bCs/>
          <w:color w:val="000000"/>
          <w:kern w:val="32"/>
          <w:sz w:val="18"/>
          <w:szCs w:val="18"/>
          <w:lang w:val="es-ES_tradnl"/>
        </w:rPr>
        <w:t>ESPECIFICACIONES TÉCNICAS DE MATERIALES</w:t>
      </w:r>
      <w:bookmarkEnd w:id="162"/>
      <w:r w:rsidRPr="00637BEE">
        <w:rPr>
          <w:rFonts w:ascii="Verdana" w:hAnsi="Verdana" w:cs="Tahoma"/>
          <w:b/>
          <w:bCs/>
          <w:color w:val="000000"/>
          <w:kern w:val="32"/>
          <w:sz w:val="18"/>
          <w:szCs w:val="18"/>
          <w:lang w:val="es-ES_tradnl"/>
        </w:rPr>
        <w:t xml:space="preserve"> DE CONSTRUCCIÓN</w:t>
      </w:r>
      <w:bookmarkEnd w:id="163"/>
    </w:p>
    <w:tbl>
      <w:tblPr>
        <w:tblW w:w="9639" w:type="dxa"/>
        <w:jc w:val="center"/>
        <w:tblLayout w:type="fixed"/>
        <w:tblCellMar>
          <w:left w:w="70" w:type="dxa"/>
          <w:right w:w="70" w:type="dxa"/>
        </w:tblCellMar>
        <w:tblLook w:val="04A0" w:firstRow="1" w:lastRow="0" w:firstColumn="1" w:lastColumn="0" w:noHBand="0" w:noVBand="1"/>
      </w:tblPr>
      <w:tblGrid>
        <w:gridCol w:w="709"/>
        <w:gridCol w:w="2126"/>
        <w:gridCol w:w="993"/>
        <w:gridCol w:w="5811"/>
      </w:tblGrid>
      <w:tr w:rsidR="00EC48E4" w:rsidRPr="00637BEE" w14:paraId="404CC5F7" w14:textId="77777777" w:rsidTr="00835D7B">
        <w:trPr>
          <w:trHeight w:val="372"/>
          <w:jc w:val="center"/>
        </w:trPr>
        <w:tc>
          <w:tcPr>
            <w:tcW w:w="709" w:type="dxa"/>
            <w:tcBorders>
              <w:top w:val="single" w:sz="4" w:space="0" w:color="000000"/>
              <w:left w:val="single" w:sz="4" w:space="0" w:color="000000"/>
              <w:bottom w:val="single" w:sz="4" w:space="0" w:color="auto"/>
              <w:right w:val="single" w:sz="4" w:space="0" w:color="000000"/>
            </w:tcBorders>
            <w:shd w:val="clear" w:color="000000" w:fill="66B2FF"/>
            <w:noWrap/>
            <w:vAlign w:val="center"/>
            <w:hideMark/>
          </w:tcPr>
          <w:p w14:paraId="04EC185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N°</w:t>
            </w:r>
          </w:p>
        </w:tc>
        <w:tc>
          <w:tcPr>
            <w:tcW w:w="2126" w:type="dxa"/>
            <w:tcBorders>
              <w:top w:val="single" w:sz="4" w:space="0" w:color="000000"/>
              <w:left w:val="nil"/>
              <w:bottom w:val="single" w:sz="4" w:space="0" w:color="auto"/>
              <w:right w:val="single" w:sz="4" w:space="0" w:color="000000"/>
            </w:tcBorders>
            <w:shd w:val="clear" w:color="000000" w:fill="66B2FF"/>
            <w:noWrap/>
            <w:vAlign w:val="center"/>
            <w:hideMark/>
          </w:tcPr>
          <w:p w14:paraId="706D91E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NOMBRE DEL INSUMO</w:t>
            </w:r>
          </w:p>
        </w:tc>
        <w:tc>
          <w:tcPr>
            <w:tcW w:w="993" w:type="dxa"/>
            <w:tcBorders>
              <w:top w:val="single" w:sz="4" w:space="0" w:color="000000"/>
              <w:left w:val="nil"/>
              <w:bottom w:val="single" w:sz="4" w:space="0" w:color="auto"/>
              <w:right w:val="single" w:sz="4" w:space="0" w:color="000000"/>
            </w:tcBorders>
            <w:shd w:val="clear" w:color="000000" w:fill="66B2FF"/>
            <w:noWrap/>
            <w:vAlign w:val="center"/>
            <w:hideMark/>
          </w:tcPr>
          <w:p w14:paraId="3683006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UNIDAD</w:t>
            </w:r>
          </w:p>
        </w:tc>
        <w:tc>
          <w:tcPr>
            <w:tcW w:w="5811" w:type="dxa"/>
            <w:tcBorders>
              <w:top w:val="single" w:sz="4" w:space="0" w:color="000000"/>
              <w:left w:val="nil"/>
              <w:bottom w:val="single" w:sz="4" w:space="0" w:color="auto"/>
              <w:right w:val="single" w:sz="4" w:space="0" w:color="000000"/>
            </w:tcBorders>
            <w:shd w:val="clear" w:color="000000" w:fill="66B2FF"/>
            <w:noWrap/>
            <w:vAlign w:val="bottom"/>
            <w:hideMark/>
          </w:tcPr>
          <w:p w14:paraId="5AB3D705" w14:textId="77777777" w:rsidR="00EC48E4" w:rsidRPr="00637BEE" w:rsidRDefault="00EC48E4" w:rsidP="00EC48E4">
            <w:pPr>
              <w:jc w:val="center"/>
              <w:rPr>
                <w:rFonts w:ascii="Verdana" w:hAnsi="Verdana"/>
                <w:color w:val="000000"/>
                <w:sz w:val="18"/>
                <w:szCs w:val="18"/>
                <w:lang w:eastAsia="es-BO"/>
              </w:rPr>
            </w:pPr>
            <w:r w:rsidRPr="00637BEE">
              <w:rPr>
                <w:rFonts w:ascii="Verdana" w:hAnsi="Verdana"/>
                <w:color w:val="000000"/>
                <w:sz w:val="18"/>
                <w:szCs w:val="18"/>
                <w:lang w:eastAsia="es-BO"/>
              </w:rPr>
              <w:t>ESPECIFICACIONES TECNICAS (REQUISITOS SOBRE EL PRODUCTO)</w:t>
            </w:r>
          </w:p>
        </w:tc>
      </w:tr>
      <w:tr w:rsidR="00EC48E4" w:rsidRPr="00637BEE" w14:paraId="7F80F3EC" w14:textId="77777777" w:rsidTr="00835D7B">
        <w:trPr>
          <w:trHeight w:val="1458"/>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C5364D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064FF98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ABRAZADERA DE 3"</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52461B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1FC5BA1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utilizado para sujeción y colocación de las bajantes de tubería de PVC de 3” para el drenaje de aguas pluviales.</w:t>
            </w:r>
            <w:r w:rsidRPr="00637BEE">
              <w:rPr>
                <w:rFonts w:ascii="Verdana" w:hAnsi="Verdana"/>
                <w:color w:val="000000"/>
                <w:sz w:val="18"/>
                <w:szCs w:val="18"/>
                <w:lang w:eastAsia="es-BO"/>
              </w:rPr>
              <w:br/>
              <w:t>Características que debe cumplir:</w:t>
            </w:r>
            <w:r w:rsidRPr="00637BEE">
              <w:rPr>
                <w:rFonts w:ascii="Verdana" w:hAnsi="Verdana"/>
                <w:color w:val="000000"/>
                <w:sz w:val="18"/>
                <w:szCs w:val="18"/>
                <w:lang w:eastAsia="es-BO"/>
              </w:rPr>
              <w:br/>
              <w:t>• Deberá ser apta para tubos de PVC de 3".</w:t>
            </w:r>
            <w:r w:rsidRPr="00637BEE">
              <w:rPr>
                <w:rFonts w:ascii="Verdana" w:hAnsi="Verdana"/>
                <w:color w:val="000000"/>
                <w:sz w:val="18"/>
                <w:szCs w:val="18"/>
                <w:lang w:eastAsia="es-BO"/>
              </w:rPr>
              <w:br/>
              <w:t>• Grosor de material de 1 a 1.4 mm.</w:t>
            </w:r>
            <w:r w:rsidRPr="00637BEE">
              <w:rPr>
                <w:rFonts w:ascii="Verdana" w:hAnsi="Verdana"/>
                <w:color w:val="000000"/>
                <w:sz w:val="18"/>
                <w:szCs w:val="18"/>
                <w:lang w:eastAsia="es-BO"/>
              </w:rPr>
              <w:br/>
              <w:t>• Acabado zincado mayor a 5 micras.</w:t>
            </w:r>
            <w:r w:rsidRPr="00637BEE">
              <w:rPr>
                <w:rFonts w:ascii="Verdana" w:hAnsi="Verdana"/>
                <w:color w:val="000000"/>
                <w:sz w:val="18"/>
                <w:szCs w:val="18"/>
                <w:lang w:eastAsia="es-BO"/>
              </w:rPr>
              <w:br/>
              <w:t>• Deberá soportar una carga de 100 Kg.</w:t>
            </w:r>
            <w:r w:rsidRPr="00637BEE">
              <w:rPr>
                <w:rFonts w:ascii="Verdana" w:hAnsi="Verdana"/>
                <w:color w:val="000000"/>
                <w:sz w:val="18"/>
                <w:szCs w:val="18"/>
                <w:lang w:eastAsia="es-BO"/>
              </w:rPr>
              <w:br/>
              <w:t>• Deberá contener huecos en sus extremos para la sujeción a la pared.(FA)</w:t>
            </w:r>
          </w:p>
        </w:tc>
      </w:tr>
      <w:tr w:rsidR="00EC48E4" w:rsidRPr="00637BEE" w14:paraId="46AA2C29" w14:textId="77777777" w:rsidTr="00835D7B">
        <w:trPr>
          <w:trHeight w:val="439"/>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111A905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w:t>
            </w:r>
          </w:p>
        </w:tc>
        <w:tc>
          <w:tcPr>
            <w:tcW w:w="2126" w:type="dxa"/>
            <w:tcBorders>
              <w:top w:val="nil"/>
              <w:left w:val="nil"/>
              <w:bottom w:val="single" w:sz="4" w:space="0" w:color="auto"/>
              <w:right w:val="single" w:sz="4" w:space="0" w:color="000000"/>
            </w:tcBorders>
            <w:shd w:val="clear" w:color="auto" w:fill="auto"/>
            <w:noWrap/>
            <w:vAlign w:val="center"/>
            <w:hideMark/>
          </w:tcPr>
          <w:p w14:paraId="431FE06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ALAMBRE DE AMARRE</w:t>
            </w:r>
          </w:p>
        </w:tc>
        <w:tc>
          <w:tcPr>
            <w:tcW w:w="993" w:type="dxa"/>
            <w:tcBorders>
              <w:top w:val="nil"/>
              <w:left w:val="nil"/>
              <w:bottom w:val="single" w:sz="4" w:space="0" w:color="auto"/>
              <w:right w:val="single" w:sz="4" w:space="0" w:color="000000"/>
            </w:tcBorders>
            <w:shd w:val="clear" w:color="auto" w:fill="auto"/>
            <w:noWrap/>
            <w:vAlign w:val="center"/>
            <w:hideMark/>
          </w:tcPr>
          <w:p w14:paraId="38F17D6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auto"/>
              <w:right w:val="single" w:sz="4" w:space="0" w:color="000000"/>
            </w:tcBorders>
            <w:shd w:val="clear" w:color="auto" w:fill="auto"/>
            <w:vAlign w:val="bottom"/>
            <w:hideMark/>
          </w:tcPr>
          <w:p w14:paraId="2363CC8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637BEE">
              <w:rPr>
                <w:rFonts w:ascii="Verdana" w:hAnsi="Verdan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637BEE">
              <w:rPr>
                <w:rFonts w:ascii="Verdana" w:hAnsi="Verdana"/>
                <w:color w:val="000000"/>
                <w:sz w:val="18"/>
                <w:szCs w:val="18"/>
                <w:lang w:eastAsia="es-BO"/>
              </w:rPr>
              <w:br/>
              <w:t xml:space="preserve">El Alambre de Amarre debe estar almacenado en un ambiente seco, protegido de humedad y precipitaciones pluviales (El material al tener contacto con agua y sol sufre un proceso de oxidación). El alambre de amarre no deberá presentar </w:t>
            </w:r>
            <w:r w:rsidRPr="00637BEE">
              <w:rPr>
                <w:rFonts w:ascii="Verdana" w:hAnsi="Verdana"/>
                <w:color w:val="000000"/>
                <w:sz w:val="18"/>
                <w:szCs w:val="18"/>
                <w:lang w:eastAsia="es-BO"/>
              </w:rPr>
              <w:lastRenderedPageBreak/>
              <w:t>oxidación el cual debe ser verificado antes de su aplicación. El material deberá ser de buena calidad y de marca reconocida.</w:t>
            </w:r>
          </w:p>
        </w:tc>
      </w:tr>
      <w:tr w:rsidR="00EC48E4" w:rsidRPr="00637BEE" w14:paraId="0F42B721" w14:textId="77777777" w:rsidTr="00835D7B">
        <w:trPr>
          <w:trHeight w:val="566"/>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96D07E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3</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36D5B93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ALAMBRE DE COBRE Nº 10 AWG</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02F033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669C24F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 un elemento que provee la trayectoria para el flujo de la corriente en las instalaciones eléctricas.</w:t>
            </w:r>
            <w:r w:rsidRPr="00637BEE">
              <w:rPr>
                <w:rFonts w:ascii="Verdana" w:hAnsi="Verdan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637BEE">
              <w:rPr>
                <w:rFonts w:ascii="Verdana" w:hAnsi="Verdana"/>
                <w:color w:val="000000"/>
                <w:sz w:val="18"/>
                <w:szCs w:val="18"/>
                <w:lang w:eastAsia="es-BO"/>
              </w:rPr>
              <w:br/>
              <w:t>Deberá ser de buena calidad, de marca reconocida y deberá cumplir con la Norma NB777 Instalaciones Eléctricas.</w:t>
            </w:r>
          </w:p>
        </w:tc>
      </w:tr>
      <w:tr w:rsidR="00EC48E4" w:rsidRPr="00637BEE" w14:paraId="5364F625" w14:textId="77777777" w:rsidTr="00835D7B">
        <w:trPr>
          <w:trHeight w:val="189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D78249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w:t>
            </w:r>
          </w:p>
        </w:tc>
        <w:tc>
          <w:tcPr>
            <w:tcW w:w="2126" w:type="dxa"/>
            <w:tcBorders>
              <w:top w:val="nil"/>
              <w:left w:val="nil"/>
              <w:bottom w:val="single" w:sz="4" w:space="0" w:color="000000"/>
              <w:right w:val="single" w:sz="4" w:space="0" w:color="000000"/>
            </w:tcBorders>
            <w:shd w:val="clear" w:color="auto" w:fill="auto"/>
            <w:noWrap/>
            <w:vAlign w:val="center"/>
            <w:hideMark/>
          </w:tcPr>
          <w:p w14:paraId="55205F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ALAMBRE DE COBRE Nº 12 AWG</w:t>
            </w:r>
          </w:p>
        </w:tc>
        <w:tc>
          <w:tcPr>
            <w:tcW w:w="993" w:type="dxa"/>
            <w:tcBorders>
              <w:top w:val="nil"/>
              <w:left w:val="nil"/>
              <w:bottom w:val="single" w:sz="4" w:space="0" w:color="000000"/>
              <w:right w:val="single" w:sz="4" w:space="0" w:color="000000"/>
            </w:tcBorders>
            <w:shd w:val="clear" w:color="auto" w:fill="auto"/>
            <w:noWrap/>
            <w:vAlign w:val="center"/>
            <w:hideMark/>
          </w:tcPr>
          <w:p w14:paraId="5607A54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E5D111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 un elemento que provee la trayectoria para el flujo de la corriente en las instalaciones eléctricas.</w:t>
            </w:r>
            <w:r w:rsidRPr="00637BEE">
              <w:rPr>
                <w:rFonts w:ascii="Verdana" w:hAnsi="Verdan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637BEE">
              <w:rPr>
                <w:rFonts w:ascii="Verdana" w:hAnsi="Verdana"/>
                <w:color w:val="000000"/>
                <w:sz w:val="18"/>
                <w:szCs w:val="18"/>
                <w:lang w:eastAsia="es-BO"/>
              </w:rPr>
              <w:br/>
              <w:t>Deberá ser de buena calidad, de marca reconocida y deberá cumplir con la Norma NB777 Instalaciones Eléctricas.</w:t>
            </w:r>
          </w:p>
        </w:tc>
      </w:tr>
      <w:tr w:rsidR="00EC48E4" w:rsidRPr="00637BEE" w14:paraId="13E473AB" w14:textId="77777777" w:rsidTr="00835D7B">
        <w:trPr>
          <w:trHeight w:val="5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343C72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w:t>
            </w:r>
          </w:p>
        </w:tc>
        <w:tc>
          <w:tcPr>
            <w:tcW w:w="2126" w:type="dxa"/>
            <w:tcBorders>
              <w:top w:val="nil"/>
              <w:left w:val="nil"/>
              <w:bottom w:val="single" w:sz="4" w:space="0" w:color="000000"/>
              <w:right w:val="single" w:sz="4" w:space="0" w:color="000000"/>
            </w:tcBorders>
            <w:shd w:val="clear" w:color="auto" w:fill="auto"/>
            <w:noWrap/>
            <w:vAlign w:val="center"/>
            <w:hideMark/>
          </w:tcPr>
          <w:p w14:paraId="3A3CEC1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ALAMBRE DE COBRE Nº 14 AWG</w:t>
            </w:r>
          </w:p>
        </w:tc>
        <w:tc>
          <w:tcPr>
            <w:tcW w:w="993" w:type="dxa"/>
            <w:tcBorders>
              <w:top w:val="nil"/>
              <w:left w:val="nil"/>
              <w:bottom w:val="single" w:sz="4" w:space="0" w:color="000000"/>
              <w:right w:val="single" w:sz="4" w:space="0" w:color="000000"/>
            </w:tcBorders>
            <w:shd w:val="clear" w:color="auto" w:fill="auto"/>
            <w:noWrap/>
            <w:vAlign w:val="center"/>
            <w:hideMark/>
          </w:tcPr>
          <w:p w14:paraId="4E3A8AB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36E8968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 un elemento que provee la trayectoria para el flujo de la corriente en las instalaciones eléctricas.</w:t>
            </w:r>
            <w:r w:rsidRPr="00637BEE">
              <w:rPr>
                <w:rFonts w:ascii="Verdana" w:hAnsi="Verdan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637BEE">
              <w:rPr>
                <w:rFonts w:ascii="Verdana" w:hAnsi="Verdana"/>
                <w:color w:val="000000"/>
                <w:sz w:val="18"/>
                <w:szCs w:val="18"/>
                <w:lang w:eastAsia="es-BO"/>
              </w:rPr>
              <w:br/>
              <w:t>Deberá ser de buena calidad, de marca reconocida y deberá cumplir con la Norma NB777 Instalaciones Eléctricas.</w:t>
            </w:r>
          </w:p>
        </w:tc>
      </w:tr>
      <w:tr w:rsidR="00EC48E4" w:rsidRPr="00637BEE" w14:paraId="0CE4F78F"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E3635C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w:t>
            </w:r>
          </w:p>
        </w:tc>
        <w:tc>
          <w:tcPr>
            <w:tcW w:w="2126" w:type="dxa"/>
            <w:tcBorders>
              <w:top w:val="nil"/>
              <w:left w:val="nil"/>
              <w:bottom w:val="single" w:sz="4" w:space="0" w:color="000000"/>
              <w:right w:val="single" w:sz="4" w:space="0" w:color="000000"/>
            </w:tcBorders>
            <w:shd w:val="clear" w:color="auto" w:fill="auto"/>
            <w:noWrap/>
            <w:vAlign w:val="center"/>
            <w:hideMark/>
          </w:tcPr>
          <w:p w14:paraId="40BAA24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ALQUITRÁN</w:t>
            </w:r>
          </w:p>
        </w:tc>
        <w:tc>
          <w:tcPr>
            <w:tcW w:w="993" w:type="dxa"/>
            <w:tcBorders>
              <w:top w:val="nil"/>
              <w:left w:val="nil"/>
              <w:bottom w:val="single" w:sz="4" w:space="0" w:color="000000"/>
              <w:right w:val="single" w:sz="4" w:space="0" w:color="000000"/>
            </w:tcBorders>
            <w:shd w:val="clear" w:color="auto" w:fill="auto"/>
            <w:noWrap/>
            <w:vAlign w:val="center"/>
            <w:hideMark/>
          </w:tcPr>
          <w:p w14:paraId="52F18A5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1754023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637BEE">
              <w:rPr>
                <w:rFonts w:ascii="Verdana" w:hAnsi="Verdan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637BEE">
              <w:rPr>
                <w:rFonts w:ascii="Verdana" w:hAnsi="Verdan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EC48E4" w:rsidRPr="00637BEE" w14:paraId="2F54F9D4" w14:textId="77777777" w:rsidTr="00835D7B">
        <w:trPr>
          <w:trHeight w:val="565"/>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6F9CFB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w:t>
            </w:r>
          </w:p>
        </w:tc>
        <w:tc>
          <w:tcPr>
            <w:tcW w:w="2126" w:type="dxa"/>
            <w:tcBorders>
              <w:top w:val="nil"/>
              <w:left w:val="nil"/>
              <w:bottom w:val="single" w:sz="4" w:space="0" w:color="000000"/>
              <w:right w:val="single" w:sz="4" w:space="0" w:color="000000"/>
            </w:tcBorders>
            <w:shd w:val="clear" w:color="auto" w:fill="auto"/>
            <w:noWrap/>
            <w:vAlign w:val="center"/>
            <w:hideMark/>
          </w:tcPr>
          <w:p w14:paraId="78A1694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BARNIZ</w:t>
            </w:r>
          </w:p>
        </w:tc>
        <w:tc>
          <w:tcPr>
            <w:tcW w:w="993" w:type="dxa"/>
            <w:tcBorders>
              <w:top w:val="nil"/>
              <w:left w:val="nil"/>
              <w:bottom w:val="single" w:sz="4" w:space="0" w:color="000000"/>
              <w:right w:val="single" w:sz="4" w:space="0" w:color="000000"/>
            </w:tcBorders>
            <w:shd w:val="clear" w:color="auto" w:fill="auto"/>
            <w:noWrap/>
            <w:vAlign w:val="center"/>
            <w:hideMark/>
          </w:tcPr>
          <w:p w14:paraId="634FC60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66D6F5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637BEE">
              <w:rPr>
                <w:rFonts w:ascii="Verdana" w:hAnsi="Verdana"/>
                <w:color w:val="000000"/>
                <w:sz w:val="18"/>
                <w:szCs w:val="18"/>
                <w:lang w:eastAsia="es-BO"/>
              </w:rPr>
              <w:br/>
              <w:t>Se emplea para proteger maderas en interiores y exteriores, para evitar los daños producidos por hongos e insectos, como así también de la intemperie y de la luz solar.</w:t>
            </w:r>
            <w:r w:rsidRPr="00637BEE">
              <w:rPr>
                <w:rFonts w:ascii="Verdana" w:hAnsi="Verdana"/>
                <w:color w:val="000000"/>
                <w:sz w:val="18"/>
                <w:szCs w:val="18"/>
                <w:lang w:eastAsia="es-BO"/>
              </w:rPr>
              <w:br/>
              <w:t xml:space="preserve">La madera barnizada presenta una gran resistencia a las aguas de lluvia, destacando además la veta natural de ella. </w:t>
            </w:r>
            <w:r w:rsidRPr="00637BEE">
              <w:rPr>
                <w:rFonts w:ascii="Verdana" w:hAnsi="Verdana"/>
                <w:color w:val="000000"/>
                <w:sz w:val="18"/>
                <w:szCs w:val="18"/>
                <w:lang w:eastAsia="es-BO"/>
              </w:rPr>
              <w:br/>
              <w:t>Las características del material serán:</w:t>
            </w:r>
            <w:r w:rsidRPr="00637BEE">
              <w:rPr>
                <w:rFonts w:ascii="Verdana" w:hAnsi="Verdana"/>
                <w:color w:val="000000"/>
                <w:sz w:val="18"/>
                <w:szCs w:val="18"/>
                <w:lang w:eastAsia="es-BO"/>
              </w:rPr>
              <w:br/>
              <w:t xml:space="preserve">Naturaleza Química: Resinas sintéticas disueltas en aguarrás </w:t>
            </w:r>
            <w:r w:rsidRPr="00637BEE">
              <w:rPr>
                <w:rFonts w:ascii="Verdana" w:hAnsi="Verdana"/>
                <w:color w:val="000000"/>
                <w:sz w:val="18"/>
                <w:szCs w:val="18"/>
                <w:lang w:eastAsia="es-BO"/>
              </w:rPr>
              <w:lastRenderedPageBreak/>
              <w:t>mineral.</w:t>
            </w:r>
            <w:r w:rsidRPr="00637BEE">
              <w:rPr>
                <w:rFonts w:ascii="Verdana" w:hAnsi="Verdana"/>
                <w:color w:val="000000"/>
                <w:sz w:val="18"/>
                <w:szCs w:val="18"/>
                <w:lang w:eastAsia="es-BO"/>
              </w:rPr>
              <w:br/>
              <w:t>Color: Incoloro y varios de acuerdo a requerimiento.</w:t>
            </w:r>
            <w:r w:rsidRPr="00637BEE">
              <w:rPr>
                <w:rFonts w:ascii="Verdana" w:hAnsi="Verdana"/>
                <w:color w:val="000000"/>
                <w:sz w:val="18"/>
                <w:szCs w:val="18"/>
                <w:lang w:eastAsia="es-BO"/>
              </w:rPr>
              <w:br/>
              <w:t>Acabado: Brillante.</w:t>
            </w:r>
            <w:r w:rsidRPr="00637BEE">
              <w:rPr>
                <w:rFonts w:ascii="Verdana" w:hAnsi="Verdana"/>
                <w:color w:val="000000"/>
                <w:sz w:val="18"/>
                <w:szCs w:val="18"/>
                <w:lang w:eastAsia="es-BO"/>
              </w:rPr>
              <w:br/>
              <w:t>Rendimiento: 40±5 m²/gal/mano, dependiendo del grado de absorción, rugosidad y espesor de película.</w:t>
            </w:r>
            <w:r w:rsidRPr="00637BEE">
              <w:rPr>
                <w:rFonts w:ascii="Verdana" w:hAnsi="Verdana"/>
                <w:color w:val="000000"/>
                <w:sz w:val="18"/>
                <w:szCs w:val="18"/>
                <w:lang w:eastAsia="es-BO"/>
              </w:rPr>
              <w:br/>
              <w:t>Número de capas: 2 para interior, y &gt;3 para exterior con tinte.</w:t>
            </w:r>
            <w:r w:rsidRPr="00637BEE">
              <w:rPr>
                <w:rFonts w:ascii="Verdana" w:hAnsi="Verdana"/>
                <w:color w:val="000000"/>
                <w:sz w:val="18"/>
                <w:szCs w:val="18"/>
                <w:lang w:eastAsia="es-BO"/>
              </w:rPr>
              <w:br/>
              <w:t>Aplicación: Brocha, rodillo y pistola.</w:t>
            </w:r>
            <w:r w:rsidRPr="00637BEE">
              <w:rPr>
                <w:rFonts w:ascii="Verdana" w:hAnsi="Verdana"/>
                <w:color w:val="000000"/>
                <w:sz w:val="18"/>
                <w:szCs w:val="18"/>
                <w:lang w:eastAsia="es-BO"/>
              </w:rPr>
              <w:br/>
              <w:t>Diluyente: Aguarrás mineral.</w:t>
            </w:r>
            <w:r w:rsidRPr="00637BEE">
              <w:rPr>
                <w:rFonts w:ascii="Verdana" w:hAnsi="Verdana"/>
                <w:color w:val="000000"/>
                <w:sz w:val="18"/>
                <w:szCs w:val="18"/>
                <w:lang w:eastAsia="es-BO"/>
              </w:rPr>
              <w:br/>
              <w:t>Dilución: ¼ lt/gl para brocha y rodillo, y ½ lt/gl para pistola.</w:t>
            </w:r>
            <w:r w:rsidRPr="00637BEE">
              <w:rPr>
                <w:rFonts w:ascii="Verdana" w:hAnsi="Verdana"/>
                <w:color w:val="000000"/>
                <w:sz w:val="18"/>
                <w:szCs w:val="18"/>
                <w:lang w:eastAsia="es-BO"/>
              </w:rPr>
              <w:br/>
              <w:t>Condiciones de secado: 20ºC, 60% H.R y 50 micrones espesor húmedo.</w:t>
            </w:r>
            <w:r w:rsidRPr="00637BEE">
              <w:rPr>
                <w:rFonts w:ascii="Verdana" w:hAnsi="Verdana"/>
                <w:color w:val="000000"/>
                <w:sz w:val="18"/>
                <w:szCs w:val="18"/>
                <w:lang w:eastAsia="es-BO"/>
              </w:rPr>
              <w:br/>
              <w:t>Secado Tacto: 6-8 horas.</w:t>
            </w:r>
            <w:r w:rsidRPr="00637BEE">
              <w:rPr>
                <w:rFonts w:ascii="Verdana" w:hAnsi="Verdana"/>
                <w:color w:val="000000"/>
                <w:sz w:val="18"/>
                <w:szCs w:val="18"/>
                <w:lang w:eastAsia="es-BO"/>
              </w:rPr>
              <w:br/>
              <w:t>Secado entre manos: 24 horas.</w:t>
            </w:r>
            <w:r w:rsidRPr="00637BEE">
              <w:rPr>
                <w:rFonts w:ascii="Verdana" w:hAnsi="Verdana"/>
                <w:color w:val="000000"/>
                <w:sz w:val="18"/>
                <w:szCs w:val="18"/>
                <w:lang w:eastAsia="es-BO"/>
              </w:rPr>
              <w:br/>
              <w:t>Secado final: 48 horas.</w:t>
            </w:r>
            <w:r w:rsidRPr="00637BEE">
              <w:rPr>
                <w:rFonts w:ascii="Verdana" w:hAnsi="Verdana"/>
                <w:color w:val="000000"/>
                <w:sz w:val="18"/>
                <w:szCs w:val="18"/>
                <w:lang w:eastAsia="es-BO"/>
              </w:rPr>
              <w:br/>
              <w:t>Estabilidad de almacenaje: 24 meses en envases herméticamente cerrados 10-30ºC y H.R. menor a 80%.</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6B8DA53B" w14:textId="77777777" w:rsidTr="00835D7B">
        <w:trPr>
          <w:trHeight w:val="55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A010DB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8</w:t>
            </w:r>
          </w:p>
        </w:tc>
        <w:tc>
          <w:tcPr>
            <w:tcW w:w="2126" w:type="dxa"/>
            <w:tcBorders>
              <w:top w:val="nil"/>
              <w:left w:val="nil"/>
              <w:bottom w:val="single" w:sz="4" w:space="0" w:color="000000"/>
              <w:right w:val="single" w:sz="4" w:space="0" w:color="000000"/>
            </w:tcBorders>
            <w:shd w:val="clear" w:color="auto" w:fill="auto"/>
            <w:noWrap/>
            <w:vAlign w:val="center"/>
            <w:hideMark/>
          </w:tcPr>
          <w:p w14:paraId="4577D4D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BISAGRA DE 4"</w:t>
            </w:r>
          </w:p>
        </w:tc>
        <w:tc>
          <w:tcPr>
            <w:tcW w:w="993" w:type="dxa"/>
            <w:tcBorders>
              <w:top w:val="nil"/>
              <w:left w:val="nil"/>
              <w:bottom w:val="single" w:sz="4" w:space="0" w:color="000000"/>
              <w:right w:val="single" w:sz="4" w:space="0" w:color="000000"/>
            </w:tcBorders>
            <w:shd w:val="clear" w:color="auto" w:fill="auto"/>
            <w:noWrap/>
            <w:vAlign w:val="center"/>
            <w:hideMark/>
          </w:tcPr>
          <w:p w14:paraId="212CE7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2C5064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se emplea en puertas y ventanas. (Permite abrir la hoja de la puerta o ventana).</w:t>
            </w:r>
            <w:r w:rsidRPr="00637BEE">
              <w:rPr>
                <w:rFonts w:ascii="Verdana" w:hAnsi="Verdana"/>
                <w:color w:val="000000"/>
                <w:sz w:val="18"/>
                <w:szCs w:val="18"/>
                <w:lang w:eastAsia="es-BO"/>
              </w:rPr>
              <w:br/>
              <w:t>Características que debe cumplir:</w:t>
            </w:r>
            <w:r w:rsidRPr="00637BEE">
              <w:rPr>
                <w:rFonts w:ascii="Verdana" w:hAnsi="Verdana"/>
                <w:color w:val="000000"/>
                <w:sz w:val="18"/>
                <w:szCs w:val="18"/>
                <w:lang w:eastAsia="es-BO"/>
              </w:rPr>
              <w:br/>
              <w:t xml:space="preserve">Dimensiones mínimas: </w:t>
            </w:r>
            <w:r w:rsidRPr="00637BEE">
              <w:rPr>
                <w:rFonts w:ascii="Verdana" w:hAnsi="Verdana"/>
                <w:color w:val="000000"/>
                <w:sz w:val="18"/>
                <w:szCs w:val="18"/>
                <w:lang w:eastAsia="es-BO"/>
              </w:rPr>
              <w:br/>
              <w:t>- Largo x ancho: 102.0 x 102.0 mm.</w:t>
            </w:r>
            <w:r w:rsidRPr="00637BEE">
              <w:rPr>
                <w:rFonts w:ascii="Verdana" w:hAnsi="Verdana"/>
                <w:color w:val="000000"/>
                <w:sz w:val="18"/>
                <w:szCs w:val="18"/>
                <w:lang w:eastAsia="es-BO"/>
              </w:rPr>
              <w:br/>
              <w:t>- Espesor: 2.5 mm.</w:t>
            </w:r>
            <w:r w:rsidRPr="00637BEE">
              <w:rPr>
                <w:rFonts w:ascii="Verdana" w:hAnsi="Verdana"/>
                <w:color w:val="000000"/>
                <w:sz w:val="18"/>
                <w:szCs w:val="18"/>
                <w:lang w:eastAsia="es-BO"/>
              </w:rPr>
              <w:br/>
              <w:t>Terminado: Cobrizado, o de acuerdo al Inspector de Obra.</w:t>
            </w:r>
            <w:r w:rsidRPr="00637BEE">
              <w:rPr>
                <w:rFonts w:ascii="Verdana" w:hAnsi="Verdana"/>
                <w:color w:val="000000"/>
                <w:sz w:val="18"/>
                <w:szCs w:val="18"/>
                <w:lang w:eastAsia="es-BO"/>
              </w:rPr>
              <w:br/>
              <w:t>El material será de buena calidad, la Entidad Ejecutora deberá presentar al Inspector de Obra muestras para su aprobación ya que no se aceptarán imitaciones de ningún tipo.</w:t>
            </w:r>
          </w:p>
        </w:tc>
      </w:tr>
      <w:tr w:rsidR="00EC48E4" w:rsidRPr="00637BEE" w14:paraId="19B08FA1" w14:textId="77777777" w:rsidTr="00835D7B">
        <w:trPr>
          <w:trHeight w:val="241"/>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3408BC6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w:t>
            </w:r>
          </w:p>
        </w:tc>
        <w:tc>
          <w:tcPr>
            <w:tcW w:w="2126" w:type="dxa"/>
            <w:tcBorders>
              <w:top w:val="nil"/>
              <w:left w:val="nil"/>
              <w:bottom w:val="single" w:sz="4" w:space="0" w:color="auto"/>
              <w:right w:val="single" w:sz="4" w:space="0" w:color="000000"/>
            </w:tcBorders>
            <w:shd w:val="clear" w:color="auto" w:fill="auto"/>
            <w:noWrap/>
            <w:vAlign w:val="center"/>
            <w:hideMark/>
          </w:tcPr>
          <w:p w14:paraId="4E315BF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BISAGRA PARA METAL</w:t>
            </w:r>
          </w:p>
        </w:tc>
        <w:tc>
          <w:tcPr>
            <w:tcW w:w="993" w:type="dxa"/>
            <w:tcBorders>
              <w:top w:val="nil"/>
              <w:left w:val="nil"/>
              <w:bottom w:val="single" w:sz="4" w:space="0" w:color="auto"/>
              <w:right w:val="single" w:sz="4" w:space="0" w:color="000000"/>
            </w:tcBorders>
            <w:shd w:val="clear" w:color="auto" w:fill="auto"/>
            <w:noWrap/>
            <w:vAlign w:val="center"/>
            <w:hideMark/>
          </w:tcPr>
          <w:p w14:paraId="56A1FFA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1FDA6DB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637BEE">
              <w:rPr>
                <w:rFonts w:ascii="Verdana" w:hAnsi="Verdana"/>
                <w:color w:val="000000"/>
                <w:sz w:val="18"/>
                <w:szCs w:val="18"/>
                <w:lang w:eastAsia="es-BO"/>
              </w:rPr>
              <w:br/>
              <w:t>Bisagras para metal servirán para fijar las puertas.</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CD6E2C6" w14:textId="77777777" w:rsidTr="00835D7B">
        <w:trPr>
          <w:trHeight w:val="1699"/>
          <w:jc w:val="center"/>
        </w:trPr>
        <w:tc>
          <w:tcPr>
            <w:tcW w:w="70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582CE2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w:t>
            </w:r>
          </w:p>
        </w:tc>
        <w:tc>
          <w:tcPr>
            <w:tcW w:w="2126" w:type="dxa"/>
            <w:tcBorders>
              <w:top w:val="single" w:sz="4" w:space="0" w:color="auto"/>
              <w:left w:val="nil"/>
              <w:bottom w:val="single" w:sz="4" w:space="0" w:color="auto"/>
              <w:right w:val="single" w:sz="4" w:space="0" w:color="000000"/>
            </w:tcBorders>
            <w:shd w:val="clear" w:color="auto" w:fill="auto"/>
            <w:noWrap/>
            <w:vAlign w:val="center"/>
            <w:hideMark/>
          </w:tcPr>
          <w:p w14:paraId="262BB6F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BOTAGUAS DE CERÁMICA UNA CAÍDA</w:t>
            </w:r>
          </w:p>
        </w:tc>
        <w:tc>
          <w:tcPr>
            <w:tcW w:w="993" w:type="dxa"/>
            <w:tcBorders>
              <w:top w:val="single" w:sz="4" w:space="0" w:color="auto"/>
              <w:left w:val="nil"/>
              <w:bottom w:val="single" w:sz="4" w:space="0" w:color="auto"/>
              <w:right w:val="single" w:sz="4" w:space="0" w:color="000000"/>
            </w:tcBorders>
            <w:shd w:val="clear" w:color="auto" w:fill="auto"/>
            <w:noWrap/>
            <w:vAlign w:val="center"/>
            <w:hideMark/>
          </w:tcPr>
          <w:p w14:paraId="7617D54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auto"/>
              <w:right w:val="single" w:sz="4" w:space="0" w:color="000000"/>
            </w:tcBorders>
            <w:shd w:val="clear" w:color="auto" w:fill="auto"/>
            <w:vAlign w:val="bottom"/>
            <w:hideMark/>
          </w:tcPr>
          <w:p w14:paraId="0B5F29E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Refiere a la construcción de botaguas de ladrillo cerámico de una caída, en lugares específicos según planos constructivos.</w:t>
            </w:r>
            <w:r w:rsidRPr="00637BEE">
              <w:rPr>
                <w:rFonts w:ascii="Verdana" w:hAnsi="Verdana"/>
                <w:color w:val="000000"/>
                <w:sz w:val="18"/>
                <w:szCs w:val="18"/>
                <w:lang w:eastAsia="es-BO"/>
              </w:rPr>
              <w:br/>
              <w:t>DESCRIPCIÓN DEL PRODUCTO</w:t>
            </w:r>
            <w:r w:rsidRPr="00637BEE">
              <w:rPr>
                <w:rFonts w:ascii="Verdana" w:hAnsi="Verdana"/>
                <w:color w:val="000000"/>
                <w:sz w:val="18"/>
                <w:szCs w:val="18"/>
                <w:lang w:eastAsia="es-BO"/>
              </w:rPr>
              <w:br/>
              <w:t>Cerámica rectangular, con 4 huecos de diferentes tamaños en la cara frontal, liso todas las caras.</w:t>
            </w:r>
            <w:r w:rsidRPr="00637BEE">
              <w:rPr>
                <w:rFonts w:ascii="Verdana" w:hAnsi="Verdana"/>
                <w:color w:val="000000"/>
                <w:sz w:val="18"/>
                <w:szCs w:val="18"/>
                <w:lang w:eastAsia="es-BO"/>
              </w:rPr>
              <w:br/>
              <w:t>DATOS</w:t>
            </w:r>
            <w:r w:rsidRPr="00637BEE">
              <w:rPr>
                <w:rFonts w:ascii="Verdana" w:hAnsi="Verdana"/>
                <w:color w:val="000000"/>
                <w:sz w:val="18"/>
                <w:szCs w:val="18"/>
                <w:lang w:eastAsia="es-BO"/>
              </w:rPr>
              <w:br/>
              <w:t>Acabado: Textura lisa en los laterales de la pieza.</w:t>
            </w:r>
            <w:r w:rsidRPr="00637BEE">
              <w:rPr>
                <w:rFonts w:ascii="Verdana" w:hAnsi="Verdana"/>
                <w:color w:val="000000"/>
                <w:sz w:val="18"/>
                <w:szCs w:val="18"/>
                <w:lang w:eastAsia="es-BO"/>
              </w:rPr>
              <w:br/>
              <w:t>DIMENSIONES</w:t>
            </w:r>
            <w:r w:rsidRPr="00637BEE">
              <w:rPr>
                <w:rFonts w:ascii="Verdana" w:hAnsi="Verdana"/>
                <w:color w:val="000000"/>
                <w:sz w:val="18"/>
                <w:szCs w:val="18"/>
                <w:lang w:eastAsia="es-BO"/>
              </w:rPr>
              <w:br/>
              <w:t>Alto: 9 cm</w:t>
            </w:r>
            <w:r w:rsidRPr="00637BEE">
              <w:rPr>
                <w:rFonts w:ascii="Verdana" w:hAnsi="Verdana"/>
                <w:color w:val="000000"/>
                <w:sz w:val="18"/>
                <w:szCs w:val="18"/>
                <w:lang w:eastAsia="es-BO"/>
              </w:rPr>
              <w:br/>
              <w:t>Largo: 25 cm</w:t>
            </w:r>
            <w:r w:rsidRPr="00637BEE">
              <w:rPr>
                <w:rFonts w:ascii="Verdana" w:hAnsi="Verdana"/>
                <w:color w:val="000000"/>
                <w:sz w:val="18"/>
                <w:szCs w:val="18"/>
                <w:lang w:eastAsia="es-BO"/>
              </w:rPr>
              <w:br/>
              <w:t>Ancho: 18.5 cm</w:t>
            </w:r>
            <w:r w:rsidRPr="00637BEE">
              <w:rPr>
                <w:rFonts w:ascii="Verdana" w:hAnsi="Verdana"/>
                <w:color w:val="000000"/>
                <w:sz w:val="18"/>
                <w:szCs w:val="18"/>
                <w:lang w:eastAsia="es-BO"/>
              </w:rPr>
              <w:br/>
              <w:t>Peso: 3.1 Kg</w:t>
            </w:r>
            <w:r w:rsidRPr="00637BEE">
              <w:rPr>
                <w:rFonts w:ascii="Verdana" w:hAnsi="Verdana"/>
                <w:color w:val="000000"/>
                <w:sz w:val="18"/>
                <w:szCs w:val="18"/>
                <w:lang w:eastAsia="es-BO"/>
              </w:rPr>
              <w:br/>
              <w:t>RENDIMIENTO</w:t>
            </w:r>
            <w:r w:rsidRPr="00637BEE">
              <w:rPr>
                <w:rFonts w:ascii="Verdana" w:hAnsi="Verdana"/>
                <w:color w:val="000000"/>
                <w:sz w:val="18"/>
                <w:szCs w:val="18"/>
                <w:lang w:eastAsia="es-BO"/>
              </w:rPr>
              <w:br/>
              <w:t>4 Pzas/ML</w:t>
            </w:r>
            <w:r w:rsidRPr="00637BEE">
              <w:rPr>
                <w:rFonts w:ascii="Verdana" w:hAnsi="Verdan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C65D0FF" w14:textId="77777777" w:rsidTr="00835D7B">
        <w:trPr>
          <w:trHeight w:val="566"/>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AC6A2B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11</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715C353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DE REGISTRO DE PVC</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971914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14DF7A5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637BEE">
              <w:rPr>
                <w:rFonts w:ascii="Verdana" w:hAnsi="Verdana"/>
                <w:color w:val="000000"/>
                <w:sz w:val="18"/>
                <w:szCs w:val="18"/>
                <w:lang w:eastAsia="es-BO"/>
              </w:rPr>
              <w:br/>
              <w:t>El limpiador y el pegamento para PVC serán de buena calidad debidamente aprobado por el Inspector de Obra.</w:t>
            </w:r>
            <w:r w:rsidRPr="00637BEE">
              <w:rPr>
                <w:rFonts w:ascii="Verdana" w:hAnsi="Verdan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637BEE">
              <w:rPr>
                <w:rFonts w:ascii="Verdana" w:hAnsi="Verdana"/>
                <w:color w:val="000000"/>
                <w:sz w:val="18"/>
                <w:szCs w:val="18"/>
                <w:lang w:eastAsia="es-BO"/>
              </w:rPr>
              <w:br/>
              <w:t>Características que debe cumplir:</w:t>
            </w:r>
            <w:r w:rsidRPr="00637BEE">
              <w:rPr>
                <w:rFonts w:ascii="Verdana" w:hAnsi="Verdana"/>
                <w:color w:val="000000"/>
                <w:sz w:val="18"/>
                <w:szCs w:val="18"/>
                <w:lang w:eastAsia="es-BO"/>
              </w:rPr>
              <w:br/>
              <w:t>• La caja de registro de PVC de terminación M/H</w:t>
            </w:r>
            <w:r w:rsidRPr="00637BEE">
              <w:rPr>
                <w:rFonts w:ascii="Verdana" w:hAnsi="Verdana"/>
                <w:color w:val="000000"/>
                <w:sz w:val="18"/>
                <w:szCs w:val="18"/>
                <w:lang w:eastAsia="es-BO"/>
              </w:rPr>
              <w:br/>
              <w:t xml:space="preserve">• No deberá ser piezas  obtenidas mediante cortes o cortados en seco, </w:t>
            </w:r>
            <w:r w:rsidRPr="00637BEE">
              <w:rPr>
                <w:rFonts w:ascii="Verdana" w:hAnsi="Verdana"/>
                <w:color w:val="000000"/>
                <w:sz w:val="18"/>
                <w:szCs w:val="18"/>
                <w:lang w:eastAsia="es-BO"/>
              </w:rPr>
              <w:br/>
              <w:t xml:space="preserve">• Dimensiones de altura 30cm y ancho de 40cm </w:t>
            </w:r>
            <w:r w:rsidRPr="00637BEE">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EC48E4" w:rsidRPr="00637BEE" w14:paraId="1D10B951" w14:textId="77777777" w:rsidTr="00835D7B">
        <w:trPr>
          <w:trHeight w:val="7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90F9B9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12</w:t>
            </w:r>
          </w:p>
        </w:tc>
        <w:tc>
          <w:tcPr>
            <w:tcW w:w="2126" w:type="dxa"/>
            <w:tcBorders>
              <w:top w:val="nil"/>
              <w:left w:val="nil"/>
              <w:bottom w:val="single" w:sz="4" w:space="0" w:color="000000"/>
              <w:right w:val="single" w:sz="4" w:space="0" w:color="000000"/>
            </w:tcBorders>
            <w:shd w:val="clear" w:color="auto" w:fill="auto"/>
            <w:noWrap/>
            <w:vAlign w:val="center"/>
            <w:hideMark/>
          </w:tcPr>
          <w:p w14:paraId="76D1626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PARA 1 TÉRMICO</w:t>
            </w:r>
          </w:p>
        </w:tc>
        <w:tc>
          <w:tcPr>
            <w:tcW w:w="993" w:type="dxa"/>
            <w:tcBorders>
              <w:top w:val="nil"/>
              <w:left w:val="nil"/>
              <w:bottom w:val="single" w:sz="4" w:space="0" w:color="000000"/>
              <w:right w:val="single" w:sz="4" w:space="0" w:color="000000"/>
            </w:tcBorders>
            <w:shd w:val="clear" w:color="auto" w:fill="auto"/>
            <w:noWrap/>
            <w:vAlign w:val="center"/>
            <w:hideMark/>
          </w:tcPr>
          <w:p w14:paraId="59B8BBC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F0850CE"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637BEE">
              <w:rPr>
                <w:rFonts w:ascii="Verdana" w:hAnsi="Verdana"/>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EC48E4" w:rsidRPr="00637BEE" w14:paraId="71F73557" w14:textId="77777777" w:rsidTr="00835D7B">
        <w:trPr>
          <w:trHeight w:val="70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5A2210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13</w:t>
            </w:r>
          </w:p>
        </w:tc>
        <w:tc>
          <w:tcPr>
            <w:tcW w:w="2126" w:type="dxa"/>
            <w:tcBorders>
              <w:top w:val="nil"/>
              <w:left w:val="nil"/>
              <w:bottom w:val="single" w:sz="4" w:space="0" w:color="000000"/>
              <w:right w:val="single" w:sz="4" w:space="0" w:color="000000"/>
            </w:tcBorders>
            <w:shd w:val="clear" w:color="auto" w:fill="auto"/>
            <w:noWrap/>
            <w:vAlign w:val="center"/>
            <w:hideMark/>
          </w:tcPr>
          <w:p w14:paraId="57DA0A1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PARA 3 TÉRMICOS</w:t>
            </w:r>
          </w:p>
        </w:tc>
        <w:tc>
          <w:tcPr>
            <w:tcW w:w="993" w:type="dxa"/>
            <w:tcBorders>
              <w:top w:val="nil"/>
              <w:left w:val="nil"/>
              <w:bottom w:val="single" w:sz="4" w:space="0" w:color="000000"/>
              <w:right w:val="single" w:sz="4" w:space="0" w:color="000000"/>
            </w:tcBorders>
            <w:shd w:val="clear" w:color="auto" w:fill="auto"/>
            <w:noWrap/>
            <w:vAlign w:val="center"/>
            <w:hideMark/>
          </w:tcPr>
          <w:p w14:paraId="62C3156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119484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EC48E4" w:rsidRPr="00637BEE" w14:paraId="2E88B21C"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3C6518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14</w:t>
            </w:r>
          </w:p>
        </w:tc>
        <w:tc>
          <w:tcPr>
            <w:tcW w:w="2126" w:type="dxa"/>
            <w:tcBorders>
              <w:top w:val="nil"/>
              <w:left w:val="nil"/>
              <w:bottom w:val="single" w:sz="4" w:space="0" w:color="000000"/>
              <w:right w:val="single" w:sz="4" w:space="0" w:color="000000"/>
            </w:tcBorders>
            <w:shd w:val="clear" w:color="auto" w:fill="auto"/>
            <w:noWrap/>
            <w:vAlign w:val="center"/>
            <w:hideMark/>
          </w:tcPr>
          <w:p w14:paraId="5A336D4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PLÁSTICA CIRCULAR</w:t>
            </w:r>
          </w:p>
        </w:tc>
        <w:tc>
          <w:tcPr>
            <w:tcW w:w="993" w:type="dxa"/>
            <w:tcBorders>
              <w:top w:val="nil"/>
              <w:left w:val="nil"/>
              <w:bottom w:val="single" w:sz="4" w:space="0" w:color="000000"/>
              <w:right w:val="single" w:sz="4" w:space="0" w:color="000000"/>
            </w:tcBorders>
            <w:shd w:val="clear" w:color="auto" w:fill="auto"/>
            <w:noWrap/>
            <w:vAlign w:val="center"/>
            <w:hideMark/>
          </w:tcPr>
          <w:p w14:paraId="01F5367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73605C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Caja plástica circular; Material: PVC; Uso para instalaciones eléctricas en general. Recomendado su uso en áreas húmedas.</w:t>
            </w:r>
            <w:r w:rsidRPr="00637BEE">
              <w:rPr>
                <w:rFonts w:ascii="Verdana" w:hAnsi="Verdana"/>
                <w:color w:val="000000"/>
                <w:sz w:val="18"/>
                <w:szCs w:val="18"/>
                <w:lang w:eastAsia="es-BO"/>
              </w:rPr>
              <w:br/>
              <w:t>Deberá ser de buena calidad resistente y con fijación metálica empotrado en ambos lados de la caja, para asegurar con tornillos la tapa o para los puntos de iluminación.</w:t>
            </w:r>
            <w:r w:rsidRPr="00637BEE">
              <w:rPr>
                <w:rFonts w:ascii="Verdana" w:hAnsi="Verdana"/>
                <w:color w:val="000000"/>
                <w:sz w:val="18"/>
                <w:szCs w:val="18"/>
                <w:lang w:eastAsia="es-BO"/>
              </w:rPr>
              <w:br/>
              <w:t>Deberá ser de buena calidad y de marca reconocida.</w:t>
            </w:r>
          </w:p>
        </w:tc>
      </w:tr>
      <w:tr w:rsidR="00EC48E4" w:rsidRPr="00637BEE" w14:paraId="4205D2B1" w14:textId="77777777" w:rsidTr="00835D7B">
        <w:trPr>
          <w:trHeight w:val="311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D25AE9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15</w:t>
            </w:r>
          </w:p>
        </w:tc>
        <w:tc>
          <w:tcPr>
            <w:tcW w:w="2126" w:type="dxa"/>
            <w:tcBorders>
              <w:top w:val="nil"/>
              <w:left w:val="nil"/>
              <w:bottom w:val="single" w:sz="4" w:space="0" w:color="000000"/>
              <w:right w:val="single" w:sz="4" w:space="0" w:color="000000"/>
            </w:tcBorders>
            <w:shd w:val="clear" w:color="auto" w:fill="auto"/>
            <w:noWrap/>
            <w:vAlign w:val="center"/>
            <w:hideMark/>
          </w:tcPr>
          <w:p w14:paraId="39A7CF91" w14:textId="6561AA89"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PLÁSTICA RECTANGULAR</w:t>
            </w:r>
          </w:p>
        </w:tc>
        <w:tc>
          <w:tcPr>
            <w:tcW w:w="993" w:type="dxa"/>
            <w:tcBorders>
              <w:top w:val="nil"/>
              <w:left w:val="nil"/>
              <w:bottom w:val="single" w:sz="4" w:space="0" w:color="000000"/>
              <w:right w:val="single" w:sz="4" w:space="0" w:color="000000"/>
            </w:tcBorders>
            <w:shd w:val="clear" w:color="auto" w:fill="auto"/>
            <w:noWrap/>
            <w:vAlign w:val="center"/>
            <w:hideMark/>
          </w:tcPr>
          <w:p w14:paraId="75D2B90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0121D9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637BEE">
              <w:rPr>
                <w:rFonts w:ascii="Verdana" w:hAnsi="Verdana"/>
                <w:color w:val="000000"/>
                <w:sz w:val="18"/>
                <w:szCs w:val="18"/>
                <w:lang w:eastAsia="es-BO"/>
              </w:rPr>
              <w:br/>
            </w:r>
            <w:r w:rsidRPr="00637BEE">
              <w:rPr>
                <w:rFonts w:ascii="Verdana" w:hAnsi="Verdana"/>
                <w:color w:val="000000"/>
                <w:sz w:val="18"/>
                <w:szCs w:val="18"/>
                <w:lang w:eastAsia="es-BO"/>
              </w:rPr>
              <w:br/>
              <w:t>Caja plástica rectangular; Medida: 2"" x 4"";Material: PVC; Uso para instalaciones eléctricas en general; Recomendado su uso en áreas húmedas.</w:t>
            </w:r>
            <w:r w:rsidRPr="00637BEE">
              <w:rPr>
                <w:rFonts w:ascii="Verdana" w:hAnsi="Verdana"/>
                <w:color w:val="000000"/>
                <w:sz w:val="18"/>
                <w:szCs w:val="18"/>
                <w:lang w:eastAsia="es-BO"/>
              </w:rPr>
              <w:br/>
              <w:t>Deberá ser de buena calidad resistente y con fijación metálica empotrado en ambos lados de la caja, para asegurar con tornillos el interruptor o el tomacorriente.</w:t>
            </w:r>
            <w:r w:rsidRPr="00637BEE">
              <w:rPr>
                <w:rFonts w:ascii="Verdana" w:hAnsi="Verdana"/>
                <w:color w:val="000000"/>
                <w:sz w:val="18"/>
                <w:szCs w:val="18"/>
                <w:lang w:eastAsia="es-BO"/>
              </w:rPr>
              <w:br/>
              <w:t>Deberá ser de buena calidad y de marca reconocida.</w:t>
            </w:r>
          </w:p>
        </w:tc>
      </w:tr>
      <w:tr w:rsidR="00EC48E4" w:rsidRPr="00637BEE" w14:paraId="15A795E0" w14:textId="77777777" w:rsidTr="00835D7B">
        <w:trPr>
          <w:trHeight w:val="26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470A9E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16</w:t>
            </w:r>
          </w:p>
        </w:tc>
        <w:tc>
          <w:tcPr>
            <w:tcW w:w="2126" w:type="dxa"/>
            <w:tcBorders>
              <w:top w:val="nil"/>
              <w:left w:val="nil"/>
              <w:bottom w:val="single" w:sz="4" w:space="0" w:color="000000"/>
              <w:right w:val="single" w:sz="4" w:space="0" w:color="000000"/>
            </w:tcBorders>
            <w:shd w:val="clear" w:color="auto" w:fill="auto"/>
            <w:noWrap/>
            <w:vAlign w:val="center"/>
            <w:hideMark/>
          </w:tcPr>
          <w:p w14:paraId="2133592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center"/>
            <w:hideMark/>
          </w:tcPr>
          <w:p w14:paraId="49EF798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3169D9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637BEE">
              <w:rPr>
                <w:rFonts w:ascii="Verdana" w:hAnsi="Verdana"/>
                <w:color w:val="000000"/>
                <w:sz w:val="18"/>
                <w:szCs w:val="18"/>
                <w:lang w:eastAsia="es-BO"/>
              </w:rPr>
              <w:br/>
              <w:t xml:space="preserve">los accesorios deben tener las siguientes características: </w:t>
            </w:r>
            <w:r w:rsidRPr="00637BEE">
              <w:rPr>
                <w:rFonts w:ascii="Verdana" w:hAnsi="Verdana"/>
                <w:color w:val="000000"/>
                <w:sz w:val="18"/>
                <w:szCs w:val="18"/>
                <w:lang w:eastAsia="es-BO"/>
              </w:rPr>
              <w:br/>
              <w:t xml:space="preserve">• Dimensiones de 4” x2” con sello hidráulico </w:t>
            </w:r>
            <w:r w:rsidRPr="00637BEE">
              <w:rPr>
                <w:rFonts w:ascii="Verdana" w:hAnsi="Verdana"/>
                <w:color w:val="000000"/>
                <w:sz w:val="18"/>
                <w:szCs w:val="18"/>
                <w:lang w:eastAsia="es-BO"/>
              </w:rPr>
              <w:br/>
              <w:t>• Caja sifonada con sifón interno extraíble</w:t>
            </w:r>
            <w:r w:rsidRPr="00637BEE">
              <w:rPr>
                <w:rFonts w:ascii="Verdana" w:hAnsi="Verdana"/>
                <w:color w:val="000000"/>
                <w:sz w:val="18"/>
                <w:szCs w:val="18"/>
                <w:lang w:eastAsia="es-BO"/>
              </w:rPr>
              <w:br/>
              <w:t>• La caja debe tener su tapa de rejilla metálica de diámetro de 9.7 cm o 4”.</w:t>
            </w:r>
            <w:r w:rsidRPr="00637BEE">
              <w:rPr>
                <w:rFonts w:ascii="Verdana" w:hAnsi="Verdana"/>
                <w:color w:val="000000"/>
                <w:sz w:val="18"/>
                <w:szCs w:val="18"/>
                <w:lang w:eastAsia="es-BO"/>
              </w:rPr>
              <w:br/>
              <w:t xml:space="preserve">• La procedencia del material sera de fabrica por inyección de molde </w:t>
            </w:r>
            <w:r w:rsidRPr="00637BEE">
              <w:rPr>
                <w:rFonts w:ascii="Verdana" w:hAnsi="Verdana"/>
                <w:color w:val="000000"/>
                <w:sz w:val="18"/>
                <w:szCs w:val="18"/>
                <w:lang w:eastAsia="es-BO"/>
              </w:rPr>
              <w:br/>
              <w:t>• No deberá ser el uso de piezas espaciales obtenidas mediante cortes</w:t>
            </w:r>
            <w:r w:rsidRPr="00637BEE">
              <w:rPr>
                <w:rFonts w:ascii="Verdana" w:hAnsi="Verdana"/>
                <w:color w:val="000000"/>
                <w:sz w:val="18"/>
                <w:szCs w:val="18"/>
                <w:lang w:eastAsia="es-BO"/>
              </w:rPr>
              <w:br/>
              <w:t xml:space="preserve">• Superficie externa e interna lisas y estar libres de grietas, fisuras, ondulaciones y otros defectos que alteren su calidad. </w:t>
            </w:r>
            <w:r w:rsidRPr="00637BEE">
              <w:rPr>
                <w:rFonts w:ascii="Verdana" w:hAnsi="Verdana"/>
                <w:color w:val="000000"/>
                <w:sz w:val="18"/>
                <w:szCs w:val="18"/>
                <w:lang w:eastAsia="es-BO"/>
              </w:rPr>
              <w:br/>
              <w:t xml:space="preserve">• Los accesorios deberán ser de color uniforme. </w:t>
            </w:r>
            <w:r w:rsidRPr="00637BEE">
              <w:rPr>
                <w:rFonts w:ascii="Verdana" w:hAnsi="Verdana"/>
                <w:color w:val="000000"/>
                <w:sz w:val="18"/>
                <w:szCs w:val="18"/>
                <w:lang w:eastAsia="es-BO"/>
              </w:rPr>
              <w:br/>
              <w:t xml:space="preserve">• Los accesorios procederán de fábrica por inyección de molde, no aceptándose el uso de piezas especiales obtenidas mediante cortes o cortadas en seco. </w:t>
            </w:r>
            <w:r w:rsidRPr="00637BEE">
              <w:rPr>
                <w:rFonts w:ascii="Verdana" w:hAnsi="Verdana"/>
                <w:color w:val="000000"/>
                <w:sz w:val="18"/>
                <w:szCs w:val="18"/>
                <w:lang w:eastAsia="es-BO"/>
              </w:rPr>
              <w:br/>
              <w:t>Los productos de PVC de desagüe deben cumplir las exigencias de la norma NBR 5688 “Sistemas domiciliarios de agua pluvial de desagüe sanitario y ventilación” y la NB 1070:2012.</w:t>
            </w:r>
          </w:p>
        </w:tc>
      </w:tr>
      <w:tr w:rsidR="00EC48E4" w:rsidRPr="00637BEE" w14:paraId="30B33E00" w14:textId="77777777" w:rsidTr="00835D7B">
        <w:trPr>
          <w:trHeight w:val="29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92D6FD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17</w:t>
            </w:r>
          </w:p>
        </w:tc>
        <w:tc>
          <w:tcPr>
            <w:tcW w:w="2126" w:type="dxa"/>
            <w:tcBorders>
              <w:top w:val="nil"/>
              <w:left w:val="nil"/>
              <w:bottom w:val="single" w:sz="4" w:space="0" w:color="000000"/>
              <w:right w:val="single" w:sz="4" w:space="0" w:color="000000"/>
            </w:tcBorders>
            <w:shd w:val="clear" w:color="auto" w:fill="auto"/>
            <w:noWrap/>
            <w:vAlign w:val="center"/>
            <w:hideMark/>
          </w:tcPr>
          <w:p w14:paraId="3F2793A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center"/>
            <w:hideMark/>
          </w:tcPr>
          <w:p w14:paraId="6C58F2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2B67304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w:t>
            </w:r>
            <w:r w:rsidRPr="00637BEE">
              <w:rPr>
                <w:rFonts w:ascii="Verdana" w:hAnsi="Verdana"/>
                <w:color w:val="000000"/>
                <w:sz w:val="18"/>
                <w:szCs w:val="18"/>
                <w:lang w:eastAsia="es-BO"/>
              </w:rPr>
              <w:lastRenderedPageBreak/>
              <w:t>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EC48E4" w:rsidRPr="00637BEE" w14:paraId="54394F49"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75E60A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18</w:t>
            </w:r>
          </w:p>
        </w:tc>
        <w:tc>
          <w:tcPr>
            <w:tcW w:w="2126" w:type="dxa"/>
            <w:tcBorders>
              <w:top w:val="nil"/>
              <w:left w:val="nil"/>
              <w:bottom w:val="single" w:sz="4" w:space="0" w:color="000000"/>
              <w:right w:val="single" w:sz="4" w:space="0" w:color="000000"/>
            </w:tcBorders>
            <w:shd w:val="clear" w:color="auto" w:fill="auto"/>
            <w:noWrap/>
            <w:vAlign w:val="center"/>
            <w:hideMark/>
          </w:tcPr>
          <w:p w14:paraId="2AAF2B5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center"/>
            <w:hideMark/>
          </w:tcPr>
          <w:p w14:paraId="1D1F147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C61850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Los kits de seguridad serán sujetos en los muros del baño los mismos seguirán una serie de pasos para su correcta ejecución:</w:t>
            </w:r>
            <w:r w:rsidRPr="00637BEE">
              <w:rPr>
                <w:rFonts w:ascii="Verdana" w:hAnsi="Verdana"/>
                <w:color w:val="000000"/>
                <w:sz w:val="18"/>
                <w:szCs w:val="18"/>
                <w:lang w:eastAsia="es-BO"/>
              </w:rPr>
              <w:br/>
              <w:t>• Consultar Planos Arquitectónicos y verificar localización.</w:t>
            </w:r>
            <w:r w:rsidRPr="00637BEE">
              <w:rPr>
                <w:rFonts w:ascii="Verdana" w:hAnsi="Verdana"/>
                <w:color w:val="000000"/>
                <w:sz w:val="18"/>
                <w:szCs w:val="18"/>
                <w:lang w:eastAsia="es-BO"/>
              </w:rPr>
              <w:br/>
              <w:t>• Localizar en lugares y alturas señalados en planos Barras de ayuda para minusválidos en acero inoxidable.</w:t>
            </w:r>
            <w:r w:rsidRPr="00637BEE">
              <w:rPr>
                <w:rFonts w:ascii="Verdana" w:hAnsi="Verdana"/>
                <w:color w:val="000000"/>
                <w:sz w:val="18"/>
                <w:szCs w:val="18"/>
                <w:lang w:eastAsia="es-BO"/>
              </w:rPr>
              <w:br/>
              <w:t>• Realizar instalación siguiendo todas las indicaciones del Inspector de obra.</w:t>
            </w:r>
            <w:r w:rsidRPr="00637BEE">
              <w:rPr>
                <w:rFonts w:ascii="Verdana" w:hAnsi="Verdana"/>
                <w:color w:val="000000"/>
                <w:sz w:val="18"/>
                <w:szCs w:val="18"/>
                <w:lang w:eastAsia="es-BO"/>
              </w:rPr>
              <w:br/>
              <w:t>• Utilizar herrajes, chazos y tornillería en acero inoxidable adecuada para el empotramiento al muro.</w:t>
            </w:r>
            <w:r w:rsidRPr="00637BEE">
              <w:rPr>
                <w:rFonts w:ascii="Verdana" w:hAnsi="Verdana"/>
                <w:color w:val="000000"/>
                <w:sz w:val="18"/>
                <w:szCs w:val="18"/>
                <w:lang w:eastAsia="es-BO"/>
              </w:rPr>
              <w:br/>
              <w:t>• Verificar niveles y acabados para aceptación.</w:t>
            </w:r>
          </w:p>
        </w:tc>
      </w:tr>
      <w:tr w:rsidR="00EC48E4" w:rsidRPr="00637BEE" w14:paraId="190991E3" w14:textId="77777777" w:rsidTr="00835D7B">
        <w:trPr>
          <w:trHeight w:val="41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5A3730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19</w:t>
            </w:r>
          </w:p>
        </w:tc>
        <w:tc>
          <w:tcPr>
            <w:tcW w:w="2126" w:type="dxa"/>
            <w:tcBorders>
              <w:top w:val="nil"/>
              <w:left w:val="nil"/>
              <w:bottom w:val="single" w:sz="4" w:space="0" w:color="000000"/>
              <w:right w:val="single" w:sz="4" w:space="0" w:color="000000"/>
            </w:tcBorders>
            <w:shd w:val="clear" w:color="auto" w:fill="auto"/>
            <w:noWrap/>
            <w:vAlign w:val="center"/>
            <w:hideMark/>
          </w:tcPr>
          <w:p w14:paraId="5A8055F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CARTÓN ASFALTICO</w:t>
            </w:r>
          </w:p>
        </w:tc>
        <w:tc>
          <w:tcPr>
            <w:tcW w:w="993" w:type="dxa"/>
            <w:tcBorders>
              <w:top w:val="nil"/>
              <w:left w:val="nil"/>
              <w:bottom w:val="single" w:sz="4" w:space="0" w:color="000000"/>
              <w:right w:val="single" w:sz="4" w:space="0" w:color="000000"/>
            </w:tcBorders>
            <w:shd w:val="clear" w:color="auto" w:fill="auto"/>
            <w:noWrap/>
            <w:vAlign w:val="center"/>
            <w:hideMark/>
          </w:tcPr>
          <w:p w14:paraId="086DD13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7FF526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637BEE">
              <w:rPr>
                <w:rFonts w:ascii="Verdana" w:hAnsi="Verdana"/>
                <w:color w:val="000000"/>
                <w:sz w:val="18"/>
                <w:szCs w:val="18"/>
                <w:lang w:eastAsia="es-BO"/>
              </w:rPr>
              <w:br/>
              <w:t>Ideal para impermeabilizar elementos constructivos como cimentaciones. Resiste el ataque de microorganismos y bacterias. Soporta movimientos estructurales.</w:t>
            </w:r>
            <w:r w:rsidRPr="00637BEE">
              <w:rPr>
                <w:rFonts w:ascii="Verdana" w:hAnsi="Verdana"/>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637BEE">
              <w:rPr>
                <w:rFonts w:ascii="Verdana" w:hAnsi="Verdana"/>
                <w:color w:val="000000"/>
                <w:sz w:val="18"/>
                <w:szCs w:val="18"/>
                <w:lang w:eastAsia="es-BO"/>
              </w:rPr>
              <w:br/>
              <w:t>Se debe tomar las previsiones para evitar accidentes como intoxicaciones, inflamaciones y explosiones.</w:t>
            </w:r>
            <w:r w:rsidRPr="00637BEE">
              <w:rPr>
                <w:rFonts w:ascii="Verdana" w:hAnsi="Verdana"/>
                <w:color w:val="000000"/>
                <w:sz w:val="18"/>
                <w:szCs w:val="18"/>
                <w:lang w:eastAsia="es-BO"/>
              </w:rPr>
              <w:br/>
              <w:t>Características:</w:t>
            </w:r>
            <w:r w:rsidRPr="00637BEE">
              <w:rPr>
                <w:rFonts w:ascii="Verdana" w:hAnsi="Verdana"/>
                <w:color w:val="000000"/>
                <w:sz w:val="18"/>
                <w:szCs w:val="18"/>
                <w:lang w:eastAsia="es-BO"/>
              </w:rPr>
              <w:br/>
              <w:t>• Debe tener alta resistencia a la intemperie</w:t>
            </w:r>
            <w:r w:rsidRPr="00637BEE">
              <w:rPr>
                <w:rFonts w:ascii="Verdana" w:hAnsi="Verdana"/>
                <w:color w:val="000000"/>
                <w:sz w:val="18"/>
                <w:szCs w:val="18"/>
                <w:lang w:eastAsia="es-BO"/>
              </w:rPr>
              <w:br/>
              <w:t xml:space="preserve">• Posee buenas características mecánicas tanto al impacto como al desgaste </w:t>
            </w:r>
            <w:r w:rsidRPr="00637BEE">
              <w:rPr>
                <w:rFonts w:ascii="Verdana" w:hAnsi="Verdana"/>
                <w:color w:val="000000"/>
                <w:sz w:val="18"/>
                <w:szCs w:val="18"/>
                <w:lang w:eastAsia="es-BO"/>
              </w:rPr>
              <w:br/>
              <w:t xml:space="preserve">• Presenta baja absorción de agua </w:t>
            </w:r>
            <w:r w:rsidRPr="00637BEE">
              <w:rPr>
                <w:rFonts w:ascii="Verdana" w:hAnsi="Verdana"/>
                <w:color w:val="000000"/>
                <w:sz w:val="18"/>
                <w:szCs w:val="18"/>
                <w:lang w:eastAsia="es-BO"/>
              </w:rPr>
              <w:br/>
              <w:t xml:space="preserve">• Se aplica fácil y rápido </w:t>
            </w:r>
            <w:r w:rsidRPr="00637BEE">
              <w:rPr>
                <w:rFonts w:ascii="Verdana" w:hAnsi="Verdana"/>
                <w:color w:val="000000"/>
                <w:sz w:val="18"/>
                <w:szCs w:val="18"/>
                <w:lang w:eastAsia="es-BO"/>
              </w:rPr>
              <w:br/>
              <w:t>• Resistente al ataque de hongos, mohos y bacterias.</w:t>
            </w:r>
          </w:p>
        </w:tc>
      </w:tr>
      <w:tr w:rsidR="00EC48E4" w:rsidRPr="00637BEE" w14:paraId="0779C85D" w14:textId="77777777" w:rsidTr="00835D7B">
        <w:trPr>
          <w:trHeight w:val="42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F2E822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20</w:t>
            </w:r>
          </w:p>
        </w:tc>
        <w:tc>
          <w:tcPr>
            <w:tcW w:w="2126" w:type="dxa"/>
            <w:tcBorders>
              <w:top w:val="nil"/>
              <w:left w:val="nil"/>
              <w:bottom w:val="single" w:sz="4" w:space="0" w:color="000000"/>
              <w:right w:val="single" w:sz="4" w:space="0" w:color="000000"/>
            </w:tcBorders>
            <w:shd w:val="clear" w:color="auto" w:fill="auto"/>
            <w:noWrap/>
            <w:vAlign w:val="center"/>
            <w:hideMark/>
          </w:tcPr>
          <w:p w14:paraId="564450C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CEMENTO BLANCO</w:t>
            </w:r>
          </w:p>
        </w:tc>
        <w:tc>
          <w:tcPr>
            <w:tcW w:w="993" w:type="dxa"/>
            <w:tcBorders>
              <w:top w:val="nil"/>
              <w:left w:val="nil"/>
              <w:bottom w:val="single" w:sz="4" w:space="0" w:color="000000"/>
              <w:right w:val="single" w:sz="4" w:space="0" w:color="000000"/>
            </w:tcBorders>
            <w:shd w:val="clear" w:color="auto" w:fill="auto"/>
            <w:noWrap/>
            <w:vAlign w:val="center"/>
            <w:hideMark/>
          </w:tcPr>
          <w:p w14:paraId="15DC0C7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35D6AB6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637BEE">
              <w:rPr>
                <w:rFonts w:ascii="Verdana" w:hAnsi="Verdana"/>
                <w:color w:val="000000"/>
                <w:sz w:val="18"/>
                <w:szCs w:val="18"/>
                <w:lang w:eastAsia="es-BO"/>
              </w:rPr>
              <w:br/>
              <w:t xml:space="preserve">El ingrediente distintivo en su elaboración es la caliza, la cual es de una calidad superior y presenta bajos niveles de hierro. </w:t>
            </w:r>
            <w:r w:rsidRPr="00637BEE">
              <w:rPr>
                <w:rFonts w:ascii="Verdana" w:hAnsi="Verdana"/>
                <w:color w:val="000000"/>
                <w:sz w:val="18"/>
                <w:szCs w:val="18"/>
                <w:lang w:eastAsia="es-BO"/>
              </w:rPr>
              <w:br/>
              <w:t>El cemento blanco es compatible con todos los materiales de construcción convencionales, siendo útil en la edificación de columnas, losas y pisos, entre otros trabajos.</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Además, su particular tonalidad lo convierte en un componente perfecto para lograr increíbles acabados artísticos.</w:t>
            </w:r>
            <w:r w:rsidRPr="00637BEE">
              <w:rPr>
                <w:rFonts w:ascii="Verdana" w:hAnsi="Verdana"/>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637BEE">
              <w:rPr>
                <w:rFonts w:ascii="Verdana" w:hAnsi="Verdana"/>
                <w:color w:val="000000"/>
                <w:sz w:val="18"/>
                <w:szCs w:val="18"/>
                <w:lang w:eastAsia="es-BO"/>
              </w:rPr>
              <w:br/>
              <w:t>El cemento blanco está compuesto por:</w:t>
            </w:r>
            <w:r w:rsidRPr="00637BEE">
              <w:rPr>
                <w:rFonts w:ascii="Verdana" w:hAnsi="Verdan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637BEE">
              <w:rPr>
                <w:rFonts w:ascii="Verdana" w:hAnsi="Verdana"/>
                <w:color w:val="000000"/>
                <w:sz w:val="18"/>
                <w:szCs w:val="18"/>
                <w:lang w:eastAsia="es-BO"/>
              </w:rPr>
              <w:br/>
              <w:t>Caolín: es un tipo de arcilla muy pura, que presenta un bajo contenido de hierro. Es blanda, blanca y tiene una plasticidad variable que permite retener el color durante la cocción.</w:t>
            </w:r>
            <w:r w:rsidRPr="00637BEE">
              <w:rPr>
                <w:rFonts w:ascii="Verdana" w:hAnsi="Verdan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EC48E4" w:rsidRPr="00637BEE" w14:paraId="48A937C3" w14:textId="77777777" w:rsidTr="00835D7B">
        <w:trPr>
          <w:trHeight w:val="141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60851A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21</w:t>
            </w:r>
          </w:p>
        </w:tc>
        <w:tc>
          <w:tcPr>
            <w:tcW w:w="2126" w:type="dxa"/>
            <w:tcBorders>
              <w:top w:val="nil"/>
              <w:left w:val="nil"/>
              <w:bottom w:val="single" w:sz="4" w:space="0" w:color="000000"/>
              <w:right w:val="single" w:sz="4" w:space="0" w:color="000000"/>
            </w:tcBorders>
            <w:shd w:val="clear" w:color="auto" w:fill="auto"/>
            <w:noWrap/>
            <w:vAlign w:val="center"/>
            <w:hideMark/>
          </w:tcPr>
          <w:p w14:paraId="6830700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CEMENTO COLA</w:t>
            </w:r>
          </w:p>
        </w:tc>
        <w:tc>
          <w:tcPr>
            <w:tcW w:w="993" w:type="dxa"/>
            <w:tcBorders>
              <w:top w:val="nil"/>
              <w:left w:val="nil"/>
              <w:bottom w:val="single" w:sz="4" w:space="0" w:color="000000"/>
              <w:right w:val="single" w:sz="4" w:space="0" w:color="000000"/>
            </w:tcBorders>
            <w:shd w:val="clear" w:color="auto" w:fill="auto"/>
            <w:noWrap/>
            <w:vAlign w:val="center"/>
            <w:hideMark/>
          </w:tcPr>
          <w:p w14:paraId="2546443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13B2AD2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637BEE">
              <w:rPr>
                <w:rFonts w:ascii="Verdana" w:hAnsi="Verdan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637BEE">
              <w:rPr>
                <w:rFonts w:ascii="Verdana" w:hAnsi="Verdan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637BEE">
              <w:rPr>
                <w:rFonts w:ascii="Verdana" w:hAnsi="Verdan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637BEE">
              <w:rPr>
                <w:rFonts w:ascii="Verdana" w:hAnsi="Verdana"/>
                <w:color w:val="000000"/>
                <w:sz w:val="18"/>
                <w:szCs w:val="18"/>
                <w:lang w:eastAsia="es-BO"/>
              </w:rPr>
              <w:br/>
              <w:t>Tendrá las siguientes características:</w:t>
            </w:r>
            <w:r w:rsidRPr="00637BEE">
              <w:rPr>
                <w:rFonts w:ascii="Verdana" w:hAnsi="Verdana"/>
                <w:color w:val="000000"/>
                <w:sz w:val="18"/>
                <w:szCs w:val="18"/>
                <w:lang w:eastAsia="es-BO"/>
              </w:rPr>
              <w:br/>
              <w:t>• Excelente grado de retención de agua Conforme UNE-EN 12004-Anexo ZA Agua de amasado 26 ± 2%</w:t>
            </w:r>
            <w:r w:rsidRPr="00637BEE">
              <w:rPr>
                <w:rFonts w:ascii="Verdana" w:hAnsi="Verdana"/>
                <w:color w:val="000000"/>
                <w:sz w:val="18"/>
                <w:szCs w:val="18"/>
                <w:lang w:eastAsia="es-BO"/>
              </w:rPr>
              <w:br/>
              <w:t>• Temperatura de aplicación +5ºC a +35ºC</w:t>
            </w:r>
            <w:r w:rsidRPr="00637BEE">
              <w:rPr>
                <w:rFonts w:ascii="Verdana" w:hAnsi="Verdana"/>
                <w:color w:val="000000"/>
                <w:sz w:val="18"/>
                <w:szCs w:val="18"/>
                <w:lang w:eastAsia="es-BO"/>
              </w:rPr>
              <w:br/>
              <w:t>• Tiempo de vida de la mezcla 2 horas</w:t>
            </w:r>
            <w:r w:rsidRPr="00637BEE">
              <w:rPr>
                <w:rFonts w:ascii="Verdana" w:hAnsi="Verdana"/>
                <w:color w:val="000000"/>
                <w:sz w:val="18"/>
                <w:szCs w:val="18"/>
                <w:lang w:eastAsia="es-BO"/>
              </w:rPr>
              <w:br/>
              <w:t>• Tiempo de ajuste de las baldosas 30 minutos</w:t>
            </w:r>
            <w:r w:rsidRPr="00637BEE">
              <w:rPr>
                <w:rFonts w:ascii="Verdana" w:hAnsi="Verdana"/>
                <w:color w:val="000000"/>
                <w:sz w:val="18"/>
                <w:szCs w:val="18"/>
                <w:lang w:eastAsia="es-BO"/>
              </w:rPr>
              <w:br/>
              <w:t>• Relleno de juntas 24 horas</w:t>
            </w:r>
            <w:r w:rsidRPr="00637BEE">
              <w:rPr>
                <w:rFonts w:ascii="Verdana" w:hAnsi="Verdana"/>
                <w:color w:val="000000"/>
                <w:sz w:val="18"/>
                <w:szCs w:val="18"/>
                <w:lang w:eastAsia="es-BO"/>
              </w:rPr>
              <w:br/>
              <w:t>• Reacción al fuego</w:t>
            </w:r>
            <w:r w:rsidRPr="00637BEE">
              <w:rPr>
                <w:rFonts w:ascii="Verdana" w:hAnsi="Verdana"/>
                <w:color w:val="000000"/>
                <w:sz w:val="18"/>
                <w:szCs w:val="18"/>
                <w:lang w:eastAsia="es-BO"/>
              </w:rPr>
              <w:br/>
              <w:t>• Tiempo abierto 20 minutos</w:t>
            </w:r>
            <w:r w:rsidRPr="00637BEE">
              <w:rPr>
                <w:rFonts w:ascii="Verdana" w:hAnsi="Verdana"/>
                <w:color w:val="000000"/>
                <w:sz w:val="18"/>
                <w:szCs w:val="18"/>
                <w:lang w:eastAsia="es-BO"/>
              </w:rPr>
              <w:br/>
              <w:t>• Adherencia inicial ≥ 0.5 N/mm</w:t>
            </w:r>
            <w:r w:rsidRPr="00637BEE">
              <w:rPr>
                <w:rFonts w:ascii="Verdana" w:hAnsi="Verdana"/>
                <w:color w:val="000000"/>
                <w:sz w:val="18"/>
                <w:szCs w:val="18"/>
                <w:lang w:eastAsia="es-BO"/>
              </w:rPr>
              <w:br/>
              <w:t>• Adherencia tras inmersión en agua ≥ 0.5 N/mm2</w:t>
            </w:r>
            <w:r w:rsidRPr="00637BEE">
              <w:rPr>
                <w:rFonts w:ascii="Verdana" w:hAnsi="Verdana"/>
                <w:color w:val="000000"/>
                <w:sz w:val="18"/>
                <w:szCs w:val="18"/>
                <w:lang w:eastAsia="es-BO"/>
              </w:rPr>
              <w:br/>
              <w:t>• No requiere mezclas, basta agregar agua.</w:t>
            </w:r>
          </w:p>
        </w:tc>
      </w:tr>
      <w:tr w:rsidR="00EC48E4" w:rsidRPr="00637BEE" w14:paraId="6DF6C0CC"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ECD0D1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22</w:t>
            </w:r>
          </w:p>
        </w:tc>
        <w:tc>
          <w:tcPr>
            <w:tcW w:w="2126" w:type="dxa"/>
            <w:tcBorders>
              <w:top w:val="nil"/>
              <w:left w:val="nil"/>
              <w:bottom w:val="single" w:sz="4" w:space="0" w:color="000000"/>
              <w:right w:val="single" w:sz="4" w:space="0" w:color="000000"/>
            </w:tcBorders>
            <w:shd w:val="clear" w:color="auto" w:fill="auto"/>
            <w:noWrap/>
            <w:vAlign w:val="center"/>
            <w:hideMark/>
          </w:tcPr>
          <w:p w14:paraId="3B7B9EE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CEMENTO PORTLAND</w:t>
            </w:r>
          </w:p>
        </w:tc>
        <w:tc>
          <w:tcPr>
            <w:tcW w:w="993" w:type="dxa"/>
            <w:tcBorders>
              <w:top w:val="nil"/>
              <w:left w:val="nil"/>
              <w:bottom w:val="single" w:sz="4" w:space="0" w:color="000000"/>
              <w:right w:val="single" w:sz="4" w:space="0" w:color="000000"/>
            </w:tcBorders>
            <w:shd w:val="clear" w:color="auto" w:fill="auto"/>
            <w:noWrap/>
            <w:vAlign w:val="center"/>
            <w:hideMark/>
          </w:tcPr>
          <w:p w14:paraId="108C715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BL</w:t>
            </w:r>
          </w:p>
        </w:tc>
        <w:tc>
          <w:tcPr>
            <w:tcW w:w="5811" w:type="dxa"/>
            <w:tcBorders>
              <w:top w:val="nil"/>
              <w:left w:val="nil"/>
              <w:bottom w:val="single" w:sz="4" w:space="0" w:color="000000"/>
              <w:right w:val="single" w:sz="4" w:space="0" w:color="000000"/>
            </w:tcBorders>
            <w:shd w:val="clear" w:color="auto" w:fill="auto"/>
            <w:vAlign w:val="bottom"/>
            <w:hideMark/>
          </w:tcPr>
          <w:p w14:paraId="76E5EE6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cemento Portland es un tipo de cemento hidráulico que se utiliza ampliamente en la construcción debido a sus propiedades de fraguado y endurecimiento en presencia de agua.</w:t>
            </w:r>
            <w:r w:rsidRPr="00637BEE">
              <w:rPr>
                <w:rFonts w:ascii="Verdana" w:hAnsi="Verdana"/>
                <w:color w:val="000000"/>
                <w:sz w:val="18"/>
                <w:szCs w:val="18"/>
                <w:lang w:eastAsia="es-BO"/>
              </w:rPr>
              <w:br/>
              <w:t xml:space="preserve">Se deberá utilizar cemento Portland (tipo I) y/o cemento portland con Puzolana (tipo IP) y/o cemento Puzolánico (Tipo </w:t>
            </w:r>
            <w:r w:rsidRPr="00637BEE">
              <w:rPr>
                <w:rFonts w:ascii="Verdana" w:hAnsi="Verdana"/>
                <w:color w:val="000000"/>
                <w:sz w:val="18"/>
                <w:szCs w:val="18"/>
                <w:lang w:eastAsia="es-BO"/>
              </w:rPr>
              <w:lastRenderedPageBreak/>
              <w:t>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637BEE">
              <w:rPr>
                <w:rFonts w:ascii="Verdana" w:hAnsi="Verdan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637BEE">
              <w:rPr>
                <w:rFonts w:ascii="Verdana" w:hAnsi="Verdan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637BEE">
              <w:rPr>
                <w:rFonts w:ascii="Verdana" w:hAnsi="Verdana"/>
                <w:color w:val="000000"/>
                <w:sz w:val="18"/>
                <w:szCs w:val="18"/>
                <w:lang w:eastAsia="es-BO"/>
              </w:rPr>
              <w:br/>
              <w:t>El cemento que por alguna razón haya fraguado parcialmente o contenga terrones, grumos, costras, etc., será rechazado automáticamente y retirado del lugar de la Obra.</w:t>
            </w:r>
          </w:p>
        </w:tc>
      </w:tr>
      <w:tr w:rsidR="00EC48E4" w:rsidRPr="00637BEE" w14:paraId="7A66167A" w14:textId="77777777" w:rsidTr="00835D7B">
        <w:trPr>
          <w:trHeight w:val="1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E4F4FE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23</w:t>
            </w:r>
          </w:p>
        </w:tc>
        <w:tc>
          <w:tcPr>
            <w:tcW w:w="2126" w:type="dxa"/>
            <w:tcBorders>
              <w:top w:val="nil"/>
              <w:left w:val="nil"/>
              <w:bottom w:val="single" w:sz="4" w:space="0" w:color="000000"/>
              <w:right w:val="single" w:sz="4" w:space="0" w:color="000000"/>
            </w:tcBorders>
            <w:shd w:val="clear" w:color="auto" w:fill="auto"/>
            <w:noWrap/>
            <w:vAlign w:val="center"/>
            <w:hideMark/>
          </w:tcPr>
          <w:p w14:paraId="33B99CF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CERÁMICA NACIONAL</w:t>
            </w:r>
          </w:p>
        </w:tc>
        <w:tc>
          <w:tcPr>
            <w:tcW w:w="993" w:type="dxa"/>
            <w:tcBorders>
              <w:top w:val="nil"/>
              <w:left w:val="nil"/>
              <w:bottom w:val="single" w:sz="4" w:space="0" w:color="000000"/>
              <w:right w:val="single" w:sz="4" w:space="0" w:color="000000"/>
            </w:tcBorders>
            <w:shd w:val="clear" w:color="auto" w:fill="auto"/>
            <w:noWrap/>
            <w:vAlign w:val="center"/>
            <w:hideMark/>
          </w:tcPr>
          <w:p w14:paraId="72C6E10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52B4BA9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37BEE">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37BEE">
              <w:rPr>
                <w:rFonts w:ascii="Verdana" w:hAnsi="Verdana"/>
                <w:color w:val="000000"/>
                <w:sz w:val="18"/>
                <w:szCs w:val="18"/>
                <w:lang w:eastAsia="es-BO"/>
              </w:rPr>
              <w:br/>
              <w:t>El zócalo de cerámica será esmaltado de color homogéneo y su superficie sin ondulaciones e imperfecciones, desportillados y con un ancho de 10 cm.</w:t>
            </w:r>
            <w:r w:rsidRPr="00637BEE">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637BEE">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EC48E4" w:rsidRPr="00637BEE" w14:paraId="5E785EF8" w14:textId="77777777" w:rsidTr="00835D7B">
        <w:trPr>
          <w:trHeight w:val="1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979434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24</w:t>
            </w:r>
          </w:p>
        </w:tc>
        <w:tc>
          <w:tcPr>
            <w:tcW w:w="2126" w:type="dxa"/>
            <w:tcBorders>
              <w:top w:val="nil"/>
              <w:left w:val="nil"/>
              <w:bottom w:val="single" w:sz="4" w:space="0" w:color="000000"/>
              <w:right w:val="single" w:sz="4" w:space="0" w:color="000000"/>
            </w:tcBorders>
            <w:shd w:val="clear" w:color="auto" w:fill="auto"/>
            <w:noWrap/>
            <w:vAlign w:val="center"/>
            <w:hideMark/>
          </w:tcPr>
          <w:p w14:paraId="7C17B9E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center"/>
            <w:hideMark/>
          </w:tcPr>
          <w:p w14:paraId="354410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0F44D3A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637BEE">
              <w:rPr>
                <w:rFonts w:ascii="Verdana" w:hAnsi="Verdan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637BEE">
              <w:rPr>
                <w:rFonts w:ascii="Verdana" w:hAnsi="Verdana"/>
                <w:color w:val="000000"/>
                <w:sz w:val="18"/>
                <w:szCs w:val="18"/>
                <w:lang w:eastAsia="es-BO"/>
              </w:rPr>
              <w:br/>
              <w:t xml:space="preserve">El zócalo de cerámica será esmaltado de color homogéneo y </w:t>
            </w:r>
            <w:r w:rsidRPr="00637BEE">
              <w:rPr>
                <w:rFonts w:ascii="Verdana" w:hAnsi="Verdana"/>
                <w:color w:val="000000"/>
                <w:sz w:val="18"/>
                <w:szCs w:val="18"/>
                <w:lang w:eastAsia="es-BO"/>
              </w:rPr>
              <w:lastRenderedPageBreak/>
              <w:t>su superficie sin ondulaciones e imperfecciones, desportillados y con un ancho de 10 cm.</w:t>
            </w:r>
            <w:r w:rsidRPr="00637BEE">
              <w:rPr>
                <w:rFonts w:ascii="Verdana" w:hAnsi="Verdana"/>
                <w:color w:val="000000"/>
                <w:sz w:val="18"/>
                <w:szCs w:val="18"/>
                <w:lang w:eastAsia="es-BO"/>
              </w:rPr>
              <w:br/>
              <w:t>Asimismo, la cerámica deberá cumplir los requisitos de la norma IBNORCA NB/150-10545. El almacenamiento y manipuleo deberá seguir las indicaciones del proveedor del material.</w:t>
            </w:r>
            <w:r w:rsidRPr="00637BEE">
              <w:rPr>
                <w:rFonts w:ascii="Verdana" w:hAnsi="Verdana"/>
                <w:color w:val="000000"/>
                <w:sz w:val="18"/>
                <w:szCs w:val="18"/>
                <w:lang w:eastAsia="es-BO"/>
              </w:rPr>
              <w:br/>
              <w:t>Antes de la colocación de la cerámica, la Entidad Ejecutora suministrará una muestra que deberá ser aprobada por el Inspector de Obra.</w:t>
            </w:r>
          </w:p>
        </w:tc>
      </w:tr>
      <w:tr w:rsidR="00EC48E4" w:rsidRPr="00637BEE" w14:paraId="72B57BF8" w14:textId="77777777" w:rsidTr="00835D7B">
        <w:trPr>
          <w:trHeight w:val="58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4AE03DD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25</w:t>
            </w:r>
          </w:p>
        </w:tc>
        <w:tc>
          <w:tcPr>
            <w:tcW w:w="2126" w:type="dxa"/>
            <w:tcBorders>
              <w:top w:val="nil"/>
              <w:left w:val="nil"/>
              <w:bottom w:val="single" w:sz="4" w:space="0" w:color="000000"/>
              <w:right w:val="single" w:sz="4" w:space="0" w:color="000000"/>
            </w:tcBorders>
            <w:shd w:val="clear" w:color="auto" w:fill="auto"/>
            <w:noWrap/>
            <w:vAlign w:val="center"/>
          </w:tcPr>
          <w:p w14:paraId="17B2251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CHAPA EXTERIOR</w:t>
            </w:r>
          </w:p>
        </w:tc>
        <w:tc>
          <w:tcPr>
            <w:tcW w:w="993" w:type="dxa"/>
            <w:tcBorders>
              <w:top w:val="nil"/>
              <w:left w:val="nil"/>
              <w:bottom w:val="single" w:sz="4" w:space="0" w:color="000000"/>
              <w:right w:val="single" w:sz="4" w:space="0" w:color="000000"/>
            </w:tcBorders>
            <w:shd w:val="clear" w:color="auto" w:fill="auto"/>
            <w:noWrap/>
            <w:vAlign w:val="center"/>
          </w:tcPr>
          <w:p w14:paraId="2845F37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1E991B3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C48E4" w:rsidRPr="00637BEE" w14:paraId="10602CD6" w14:textId="77777777" w:rsidTr="00835D7B">
        <w:trPr>
          <w:trHeight w:val="122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761D06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26</w:t>
            </w:r>
          </w:p>
        </w:tc>
        <w:tc>
          <w:tcPr>
            <w:tcW w:w="2126" w:type="dxa"/>
            <w:tcBorders>
              <w:top w:val="nil"/>
              <w:left w:val="nil"/>
              <w:bottom w:val="single" w:sz="4" w:space="0" w:color="000000"/>
              <w:right w:val="single" w:sz="4" w:space="0" w:color="000000"/>
            </w:tcBorders>
            <w:shd w:val="clear" w:color="auto" w:fill="auto"/>
            <w:noWrap/>
            <w:vAlign w:val="center"/>
            <w:hideMark/>
          </w:tcPr>
          <w:p w14:paraId="3E83F9A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CHAPA INTERIOR</w:t>
            </w:r>
          </w:p>
        </w:tc>
        <w:tc>
          <w:tcPr>
            <w:tcW w:w="993" w:type="dxa"/>
            <w:tcBorders>
              <w:top w:val="nil"/>
              <w:left w:val="nil"/>
              <w:bottom w:val="single" w:sz="4" w:space="0" w:color="000000"/>
              <w:right w:val="single" w:sz="4" w:space="0" w:color="000000"/>
            </w:tcBorders>
            <w:shd w:val="clear" w:color="auto" w:fill="auto"/>
            <w:noWrap/>
            <w:vAlign w:val="center"/>
            <w:hideMark/>
          </w:tcPr>
          <w:p w14:paraId="680E0C8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E0491F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EC48E4" w:rsidRPr="00637BEE" w14:paraId="62028236" w14:textId="77777777" w:rsidTr="00835D7B">
        <w:trPr>
          <w:trHeight w:val="91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4A4D67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27</w:t>
            </w:r>
          </w:p>
        </w:tc>
        <w:tc>
          <w:tcPr>
            <w:tcW w:w="2126" w:type="dxa"/>
            <w:tcBorders>
              <w:top w:val="nil"/>
              <w:left w:val="nil"/>
              <w:bottom w:val="single" w:sz="4" w:space="0" w:color="000000"/>
              <w:right w:val="single" w:sz="4" w:space="0" w:color="000000"/>
            </w:tcBorders>
            <w:shd w:val="clear" w:color="auto" w:fill="auto"/>
            <w:noWrap/>
            <w:vAlign w:val="center"/>
            <w:hideMark/>
          </w:tcPr>
          <w:p w14:paraId="52C5AE4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CHICOTILLO</w:t>
            </w:r>
          </w:p>
        </w:tc>
        <w:tc>
          <w:tcPr>
            <w:tcW w:w="993" w:type="dxa"/>
            <w:tcBorders>
              <w:top w:val="nil"/>
              <w:left w:val="nil"/>
              <w:bottom w:val="single" w:sz="4" w:space="0" w:color="000000"/>
              <w:right w:val="single" w:sz="4" w:space="0" w:color="000000"/>
            </w:tcBorders>
            <w:shd w:val="clear" w:color="auto" w:fill="auto"/>
            <w:noWrap/>
            <w:vAlign w:val="center"/>
            <w:hideMark/>
          </w:tcPr>
          <w:p w14:paraId="04BC12C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E29BB4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Largo: 40 a 60 cm</w:t>
            </w:r>
            <w:r w:rsidRPr="00637BEE">
              <w:rPr>
                <w:rFonts w:ascii="Verdana" w:hAnsi="Verdana"/>
                <w:color w:val="000000"/>
                <w:sz w:val="18"/>
                <w:szCs w:val="18"/>
                <w:lang w:eastAsia="es-BO"/>
              </w:rPr>
              <w:br/>
              <w:t>• Ancho: 4.1 cm x 3/8"" (Diámetro de la manguera)</w:t>
            </w:r>
            <w:r w:rsidRPr="00637BEE">
              <w:rPr>
                <w:rFonts w:ascii="Verdana" w:hAnsi="Verdana"/>
                <w:color w:val="000000"/>
                <w:sz w:val="18"/>
                <w:szCs w:val="18"/>
                <w:lang w:eastAsia="es-BO"/>
              </w:rPr>
              <w:br/>
              <w:t>• Rosca: 1/2 para entrada a grifería y de 1/2 para punto hidráulico.</w:t>
            </w:r>
            <w:r w:rsidRPr="00637BEE">
              <w:rPr>
                <w:rFonts w:ascii="Verdana" w:hAnsi="Verdana"/>
                <w:color w:val="000000"/>
                <w:sz w:val="18"/>
                <w:szCs w:val="18"/>
                <w:lang w:eastAsia="es-BO"/>
              </w:rPr>
              <w:br/>
              <w:t>• Material: plástico PVC flexible de alta resistencia</w:t>
            </w:r>
            <w:r w:rsidRPr="00637BEE">
              <w:rPr>
                <w:rFonts w:ascii="Verdana" w:hAnsi="Verdana"/>
                <w:color w:val="000000"/>
                <w:sz w:val="18"/>
                <w:szCs w:val="18"/>
                <w:lang w:eastAsia="es-BO"/>
              </w:rPr>
              <w:br/>
              <w:t>• Temperatura: De 4°C a 66°C.</w:t>
            </w:r>
            <w:r w:rsidRPr="00637BEE">
              <w:rPr>
                <w:rFonts w:ascii="Verdana" w:hAnsi="Verdana"/>
                <w:color w:val="000000"/>
                <w:sz w:val="18"/>
                <w:szCs w:val="18"/>
                <w:lang w:eastAsia="es-BO"/>
              </w:rPr>
              <w:br/>
              <w:t xml:space="preserve">• Resistente a la corrosión, pelado y decoloración de agua. </w:t>
            </w:r>
            <w:r w:rsidRPr="00637BEE">
              <w:rPr>
                <w:rFonts w:ascii="Verdana" w:hAnsi="Verdana"/>
                <w:color w:val="000000"/>
                <w:sz w:val="18"/>
                <w:szCs w:val="18"/>
                <w:lang w:eastAsia="es-BO"/>
              </w:rPr>
              <w:br/>
              <w:t>• Resistente al efecto de jabones y limpiadores de tocador.</w:t>
            </w:r>
            <w:r w:rsidRPr="00637BEE">
              <w:rPr>
                <w:rFonts w:ascii="Verdana" w:hAnsi="Verdana"/>
                <w:color w:val="000000"/>
                <w:sz w:val="18"/>
                <w:szCs w:val="18"/>
                <w:lang w:eastAsia="es-BO"/>
              </w:rPr>
              <w:br/>
              <w:t>• Recubrimientos no tóxicos.</w:t>
            </w:r>
          </w:p>
        </w:tc>
      </w:tr>
      <w:tr w:rsidR="00EC48E4" w:rsidRPr="00637BEE" w14:paraId="422A79FD" w14:textId="77777777" w:rsidTr="00835D7B">
        <w:trPr>
          <w:trHeight w:val="55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54A2F4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28</w:t>
            </w:r>
          </w:p>
        </w:tc>
        <w:tc>
          <w:tcPr>
            <w:tcW w:w="2126" w:type="dxa"/>
            <w:tcBorders>
              <w:top w:val="nil"/>
              <w:left w:val="nil"/>
              <w:bottom w:val="single" w:sz="4" w:space="0" w:color="000000"/>
              <w:right w:val="single" w:sz="4" w:space="0" w:color="000000"/>
            </w:tcBorders>
            <w:shd w:val="clear" w:color="auto" w:fill="auto"/>
            <w:noWrap/>
            <w:vAlign w:val="center"/>
            <w:hideMark/>
          </w:tcPr>
          <w:p w14:paraId="5A04929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center"/>
            <w:hideMark/>
          </w:tcPr>
          <w:p w14:paraId="7C78252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2836773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p>
          <w:p w14:paraId="4C88C41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Perfil Perimetral contará con las siguientes características:</w:t>
            </w:r>
          </w:p>
          <w:p w14:paraId="35D8506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Medidas: 26mm x 15mm. Hasta 4 Mts.</w:t>
            </w:r>
          </w:p>
          <w:p w14:paraId="4692087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Perfil Unión Rígido. Medidas: 40mm x 15mm Hasta 4 Mts.</w:t>
            </w:r>
          </w:p>
          <w:p w14:paraId="6B5A9C4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Perfil Unión Flexible. Medidas: 65 mm x 15mm Hasta 4 Mts.</w:t>
            </w:r>
          </w:p>
          <w:p w14:paraId="0E2A701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Perfil Guía.</w:t>
            </w:r>
          </w:p>
          <w:p w14:paraId="0D1A040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Medidas: 30mm x 15mm Hasta 6 Mts.</w:t>
            </w:r>
          </w:p>
          <w:p w14:paraId="3A19882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Los accesorios para montaje son los siguientes:</w:t>
            </w:r>
          </w:p>
          <w:p w14:paraId="0089844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Perfil Borde.</w:t>
            </w:r>
          </w:p>
          <w:p w14:paraId="36A3990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Tipo: Liso Hasta 4 Mts.; Perfil Angulo Externo</w:t>
            </w:r>
          </w:p>
          <w:p w14:paraId="3D31FB6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 Tipo: Liso Hasta 4 Mts.; Perfil Angulo Interno </w:t>
            </w:r>
          </w:p>
          <w:p w14:paraId="418698A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Tipo: Liso Hasta 4 Mts.</w:t>
            </w:r>
          </w:p>
          <w:p w14:paraId="639A15C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p>
          <w:p w14:paraId="2942637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Placa de Cielo raso será lisa y estampada con medidas de 200mm x 15mm de material auto extinguible hasta 6Mts.</w:t>
            </w:r>
          </w:p>
          <w:p w14:paraId="72EE7C7B"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lastRenderedPageBreak/>
              <w:t>Los mismos deberán ser de una calidad garantizada y se encontrarán en buen estado para su colocado."</w:t>
            </w:r>
          </w:p>
        </w:tc>
      </w:tr>
      <w:tr w:rsidR="00EC48E4" w:rsidRPr="00637BEE" w14:paraId="789AF56D" w14:textId="77777777" w:rsidTr="00835D7B">
        <w:trPr>
          <w:trHeight w:val="70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296A9C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29</w:t>
            </w:r>
          </w:p>
        </w:tc>
        <w:tc>
          <w:tcPr>
            <w:tcW w:w="2126" w:type="dxa"/>
            <w:tcBorders>
              <w:top w:val="nil"/>
              <w:left w:val="nil"/>
              <w:bottom w:val="single" w:sz="4" w:space="0" w:color="000000"/>
              <w:right w:val="single" w:sz="4" w:space="0" w:color="000000"/>
            </w:tcBorders>
            <w:shd w:val="clear" w:color="auto" w:fill="auto"/>
            <w:noWrap/>
            <w:vAlign w:val="center"/>
            <w:hideMark/>
          </w:tcPr>
          <w:p w14:paraId="18FB894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CINTA AISLANTE</w:t>
            </w:r>
          </w:p>
        </w:tc>
        <w:tc>
          <w:tcPr>
            <w:tcW w:w="993" w:type="dxa"/>
            <w:tcBorders>
              <w:top w:val="nil"/>
              <w:left w:val="nil"/>
              <w:bottom w:val="single" w:sz="4" w:space="0" w:color="000000"/>
              <w:right w:val="single" w:sz="4" w:space="0" w:color="000000"/>
            </w:tcBorders>
            <w:shd w:val="clear" w:color="auto" w:fill="auto"/>
            <w:noWrap/>
            <w:vAlign w:val="center"/>
            <w:hideMark/>
          </w:tcPr>
          <w:p w14:paraId="04CEA1A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61BEE8B"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EC48E4" w:rsidRPr="00637BEE" w14:paraId="60568F14" w14:textId="77777777" w:rsidTr="00835D7B">
        <w:trPr>
          <w:trHeight w:val="1605"/>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BC659D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30</w:t>
            </w:r>
          </w:p>
        </w:tc>
        <w:tc>
          <w:tcPr>
            <w:tcW w:w="2126" w:type="dxa"/>
            <w:tcBorders>
              <w:top w:val="nil"/>
              <w:left w:val="nil"/>
              <w:bottom w:val="single" w:sz="4" w:space="0" w:color="000000"/>
              <w:right w:val="single" w:sz="4" w:space="0" w:color="000000"/>
            </w:tcBorders>
            <w:shd w:val="clear" w:color="auto" w:fill="auto"/>
            <w:noWrap/>
            <w:vAlign w:val="center"/>
            <w:hideMark/>
          </w:tcPr>
          <w:p w14:paraId="3372A2D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CLAVOS</w:t>
            </w:r>
          </w:p>
        </w:tc>
        <w:tc>
          <w:tcPr>
            <w:tcW w:w="993" w:type="dxa"/>
            <w:tcBorders>
              <w:top w:val="nil"/>
              <w:left w:val="nil"/>
              <w:bottom w:val="single" w:sz="4" w:space="0" w:color="000000"/>
              <w:right w:val="single" w:sz="4" w:space="0" w:color="000000"/>
            </w:tcBorders>
            <w:shd w:val="clear" w:color="auto" w:fill="auto"/>
            <w:noWrap/>
            <w:vAlign w:val="center"/>
            <w:hideMark/>
          </w:tcPr>
          <w:p w14:paraId="4FDE026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000000"/>
              <w:right w:val="single" w:sz="4" w:space="0" w:color="000000"/>
            </w:tcBorders>
            <w:shd w:val="clear" w:color="auto" w:fill="auto"/>
            <w:vAlign w:val="bottom"/>
            <w:hideMark/>
          </w:tcPr>
          <w:p w14:paraId="130FCDCB"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637BEE">
              <w:rPr>
                <w:rFonts w:ascii="Verdana" w:hAnsi="Verdana"/>
                <w:color w:val="000000"/>
                <w:sz w:val="18"/>
                <w:szCs w:val="18"/>
                <w:lang w:eastAsia="es-BO"/>
              </w:rPr>
              <w:br/>
              <w:t>La propuesta deberá especificar la procedencia, la forma de presentación e identificación será en bolsas de 1 Kg con la longitud, el diámetro o calibre señalado en la misma.</w:t>
            </w:r>
            <w:r w:rsidRPr="00637BEE">
              <w:rPr>
                <w:rFonts w:ascii="Verdana" w:hAnsi="Verdana"/>
                <w:color w:val="000000"/>
                <w:sz w:val="18"/>
                <w:szCs w:val="18"/>
                <w:lang w:eastAsia="es-BO"/>
              </w:rPr>
              <w:br/>
              <w:t>Se requerirá principalmente clavos de 2”, 2 1/2"", 4” y 5".</w:t>
            </w:r>
          </w:p>
        </w:tc>
      </w:tr>
      <w:tr w:rsidR="00EC48E4" w:rsidRPr="00637BEE" w14:paraId="0299453C" w14:textId="77777777" w:rsidTr="00835D7B">
        <w:trPr>
          <w:trHeight w:val="707"/>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73BBE42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31</w:t>
            </w:r>
          </w:p>
        </w:tc>
        <w:tc>
          <w:tcPr>
            <w:tcW w:w="2126" w:type="dxa"/>
            <w:tcBorders>
              <w:top w:val="nil"/>
              <w:left w:val="nil"/>
              <w:bottom w:val="single" w:sz="4" w:space="0" w:color="auto"/>
              <w:right w:val="single" w:sz="4" w:space="0" w:color="000000"/>
            </w:tcBorders>
            <w:shd w:val="clear" w:color="auto" w:fill="auto"/>
            <w:noWrap/>
            <w:vAlign w:val="center"/>
            <w:hideMark/>
          </w:tcPr>
          <w:p w14:paraId="0A2CAFF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FG GALVANIZADO DE 1/2"</w:t>
            </w:r>
          </w:p>
        </w:tc>
        <w:tc>
          <w:tcPr>
            <w:tcW w:w="993" w:type="dxa"/>
            <w:tcBorders>
              <w:top w:val="nil"/>
              <w:left w:val="nil"/>
              <w:bottom w:val="single" w:sz="4" w:space="0" w:color="auto"/>
              <w:right w:val="single" w:sz="4" w:space="0" w:color="000000"/>
            </w:tcBorders>
            <w:shd w:val="clear" w:color="auto" w:fill="auto"/>
            <w:noWrap/>
            <w:vAlign w:val="center"/>
            <w:hideMark/>
          </w:tcPr>
          <w:p w14:paraId="6F67840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7141C11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637BEE">
              <w:rPr>
                <w:rFonts w:ascii="Verdana" w:hAnsi="Verdan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637BEE">
              <w:rPr>
                <w:rFonts w:ascii="Verdana" w:hAnsi="Verdan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637BEE">
              <w:rPr>
                <w:rFonts w:ascii="Verdana" w:hAnsi="Verdana"/>
                <w:color w:val="000000"/>
                <w:sz w:val="18"/>
                <w:szCs w:val="18"/>
                <w:lang w:eastAsia="es-BO"/>
              </w:rPr>
              <w:br/>
              <w:t>Características destacadas:</w:t>
            </w:r>
            <w:r w:rsidRPr="00637BEE">
              <w:rPr>
                <w:rFonts w:ascii="Verdana" w:hAnsi="Verdana"/>
                <w:color w:val="000000"/>
                <w:sz w:val="18"/>
                <w:szCs w:val="18"/>
                <w:lang w:eastAsia="es-BO"/>
              </w:rPr>
              <w:br/>
              <w:t>• Diámetro nominal: 15 mm (½"")</w:t>
            </w:r>
            <w:r w:rsidRPr="00637BEE">
              <w:rPr>
                <w:rFonts w:ascii="Verdana" w:hAnsi="Verdana"/>
                <w:color w:val="000000"/>
                <w:sz w:val="18"/>
                <w:szCs w:val="18"/>
                <w:lang w:eastAsia="es-BO"/>
              </w:rPr>
              <w:br/>
              <w:t>• Angulo entre ejes de recorrido: 90°</w:t>
            </w:r>
            <w:r w:rsidRPr="00637BEE">
              <w:rPr>
                <w:rFonts w:ascii="Verdana" w:hAnsi="Verdana"/>
                <w:color w:val="000000"/>
                <w:sz w:val="18"/>
                <w:szCs w:val="18"/>
                <w:lang w:eastAsia="es-BO"/>
              </w:rPr>
              <w:br/>
              <w:t>• Distancia cara a centro: 28 mm ± 1.5 mm</w:t>
            </w:r>
            <w:r w:rsidRPr="00637BEE">
              <w:rPr>
                <w:rFonts w:ascii="Verdana" w:hAnsi="Verdana"/>
                <w:color w:val="000000"/>
                <w:sz w:val="18"/>
                <w:szCs w:val="18"/>
                <w:lang w:eastAsia="es-BO"/>
              </w:rPr>
              <w:br/>
              <w:t>• Longitud de presentación: 15 mm ± 1.5 mm</w:t>
            </w:r>
            <w:r w:rsidRPr="00637BEE">
              <w:rPr>
                <w:rFonts w:ascii="Verdana" w:hAnsi="Verdana"/>
                <w:color w:val="000000"/>
                <w:sz w:val="18"/>
                <w:szCs w:val="18"/>
                <w:lang w:eastAsia="es-BO"/>
              </w:rPr>
              <w:br/>
              <w:t>Debe cumplir con la NB 645:2007: Tuberías de fierro fundido dúctil, acoples y accesorios para líneas de tuberías de presión (Primera revisión).</w:t>
            </w:r>
          </w:p>
        </w:tc>
      </w:tr>
      <w:tr w:rsidR="00EC48E4" w:rsidRPr="00637BEE" w14:paraId="25F37102" w14:textId="77777777" w:rsidTr="00835D7B">
        <w:trPr>
          <w:trHeight w:val="566"/>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01B2F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32</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553C637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PVC DE 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08C1792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015145E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accesorios deberán ser de color uniforme.</w:t>
            </w:r>
            <w:r w:rsidRPr="00637BEE">
              <w:rPr>
                <w:rFonts w:ascii="Verdana" w:hAnsi="Verdana"/>
                <w:color w:val="000000"/>
                <w:sz w:val="18"/>
                <w:szCs w:val="18"/>
                <w:lang w:eastAsia="es-BO"/>
              </w:rPr>
              <w:br/>
              <w:t>• -Los accesorios procederán de fábrica por inyección de molde, no aceptándose el uso de piezas especiales obtenidas mediante cortes o cortadas en seco.</w:t>
            </w:r>
            <w:r w:rsidRPr="00637BEE">
              <w:rPr>
                <w:rFonts w:ascii="Verdana" w:hAnsi="Verdana"/>
                <w:color w:val="000000"/>
                <w:sz w:val="18"/>
                <w:szCs w:val="18"/>
                <w:lang w:eastAsia="es-BO"/>
              </w:rPr>
              <w:br/>
              <w:t xml:space="preserve">Debe cumplir con la NB 1216011:2007: Tuberías plásticas - </w:t>
            </w:r>
            <w:r w:rsidRPr="00637BEE">
              <w:rPr>
                <w:rFonts w:ascii="Verdana" w:hAnsi="Verdana"/>
                <w:color w:val="000000"/>
                <w:sz w:val="18"/>
                <w:szCs w:val="18"/>
                <w:lang w:eastAsia="es-BO"/>
              </w:rPr>
              <w:lastRenderedPageBreak/>
              <w:t>Tubos de policloruro de vinilo no plastificado (PVC-U) para conducción de agua potable.</w:t>
            </w:r>
          </w:p>
        </w:tc>
      </w:tr>
      <w:tr w:rsidR="00EC48E4" w:rsidRPr="00637BEE" w14:paraId="21BD4664" w14:textId="77777777" w:rsidTr="00835D7B">
        <w:trPr>
          <w:trHeight w:val="7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743152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33</w:t>
            </w:r>
          </w:p>
        </w:tc>
        <w:tc>
          <w:tcPr>
            <w:tcW w:w="2126" w:type="dxa"/>
            <w:tcBorders>
              <w:top w:val="nil"/>
              <w:left w:val="nil"/>
              <w:bottom w:val="single" w:sz="4" w:space="0" w:color="000000"/>
              <w:right w:val="single" w:sz="4" w:space="0" w:color="000000"/>
            </w:tcBorders>
            <w:shd w:val="clear" w:color="auto" w:fill="auto"/>
            <w:noWrap/>
            <w:vAlign w:val="center"/>
            <w:hideMark/>
          </w:tcPr>
          <w:p w14:paraId="338F135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PVC DE 5/8"</w:t>
            </w:r>
          </w:p>
        </w:tc>
        <w:tc>
          <w:tcPr>
            <w:tcW w:w="993" w:type="dxa"/>
            <w:tcBorders>
              <w:top w:val="nil"/>
              <w:left w:val="nil"/>
              <w:bottom w:val="single" w:sz="4" w:space="0" w:color="000000"/>
              <w:right w:val="single" w:sz="4" w:space="0" w:color="000000"/>
            </w:tcBorders>
            <w:shd w:val="clear" w:color="auto" w:fill="auto"/>
            <w:noWrap/>
            <w:vAlign w:val="center"/>
            <w:hideMark/>
          </w:tcPr>
          <w:p w14:paraId="12E6634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B7AD15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Será de Material de Poli cloruro de Vinilo (PVC), los tubos deberán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El codo deberá ser de material PVC de color uniforme.</w:t>
            </w:r>
            <w:r w:rsidRPr="00637BEE">
              <w:rPr>
                <w:rFonts w:ascii="Verdana" w:hAnsi="Verdana"/>
                <w:color w:val="000000"/>
                <w:sz w:val="18"/>
                <w:szCs w:val="18"/>
                <w:lang w:eastAsia="es-BO"/>
              </w:rPr>
              <w:br/>
              <w:t>• El codo procederá de fábrica por inyección de molde, no aceptándose el uso de piezas especiales obtenidas mediante cortes.</w:t>
            </w:r>
            <w:r w:rsidRPr="00637BEE">
              <w:rPr>
                <w:rFonts w:ascii="Verdana" w:hAnsi="Verdana"/>
                <w:color w:val="000000"/>
                <w:sz w:val="18"/>
                <w:szCs w:val="18"/>
                <w:lang w:eastAsia="es-BO"/>
              </w:rPr>
              <w:br/>
              <w:t>Características:</w:t>
            </w:r>
            <w:r w:rsidRPr="00637BEE">
              <w:rPr>
                <w:rFonts w:ascii="Verdana" w:hAnsi="Verdana"/>
                <w:color w:val="000000"/>
                <w:sz w:val="18"/>
                <w:szCs w:val="18"/>
                <w:lang w:eastAsia="es-BO"/>
              </w:rPr>
              <w:br/>
              <w:t>• Diámetro nominal: 15 mm (½"")</w:t>
            </w:r>
            <w:r w:rsidRPr="00637BEE">
              <w:rPr>
                <w:rFonts w:ascii="Verdana" w:hAnsi="Verdana"/>
                <w:color w:val="000000"/>
                <w:sz w:val="18"/>
                <w:szCs w:val="18"/>
                <w:lang w:eastAsia="es-BO"/>
              </w:rPr>
              <w:br/>
              <w:t>• Angulo entre ejes de recorrido: 90°</w:t>
            </w:r>
            <w:r w:rsidRPr="00637BEE">
              <w:rPr>
                <w:rFonts w:ascii="Verdana" w:hAnsi="Verdana"/>
                <w:color w:val="000000"/>
                <w:sz w:val="18"/>
                <w:szCs w:val="18"/>
                <w:lang w:eastAsia="es-BO"/>
              </w:rPr>
              <w:br/>
              <w:t>• Distancia cara a centro: 28 mm ± 1.5 mm</w:t>
            </w:r>
            <w:r w:rsidRPr="00637BEE">
              <w:rPr>
                <w:rFonts w:ascii="Verdana" w:hAnsi="Verdana"/>
                <w:color w:val="000000"/>
                <w:sz w:val="18"/>
                <w:szCs w:val="18"/>
                <w:lang w:eastAsia="es-BO"/>
              </w:rPr>
              <w:br/>
              <w:t>• Longitud de presentación: 15 mm ± 1.5 mm</w:t>
            </w:r>
            <w:r w:rsidRPr="00637BEE">
              <w:rPr>
                <w:rFonts w:ascii="Verdana" w:hAnsi="Verdana"/>
                <w:color w:val="000000"/>
                <w:sz w:val="18"/>
                <w:szCs w:val="18"/>
                <w:lang w:eastAsia="es-BO"/>
              </w:rPr>
              <w:br/>
              <w:t>Debe cumplir con la NB 645:2007: Tuberías de fierro fundido dúctil, acoples y accesorios para líneas de tuberías de presión.</w:t>
            </w:r>
          </w:p>
        </w:tc>
      </w:tr>
      <w:tr w:rsidR="00EC48E4" w:rsidRPr="00637BEE" w14:paraId="300EBA44" w14:textId="77777777" w:rsidTr="00835D7B">
        <w:trPr>
          <w:trHeight w:val="1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542355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34</w:t>
            </w:r>
          </w:p>
        </w:tc>
        <w:tc>
          <w:tcPr>
            <w:tcW w:w="2126" w:type="dxa"/>
            <w:tcBorders>
              <w:top w:val="nil"/>
              <w:left w:val="nil"/>
              <w:bottom w:val="single" w:sz="4" w:space="0" w:color="000000"/>
              <w:right w:val="single" w:sz="4" w:space="0" w:color="000000"/>
            </w:tcBorders>
            <w:shd w:val="clear" w:color="auto" w:fill="auto"/>
            <w:noWrap/>
            <w:vAlign w:val="center"/>
            <w:hideMark/>
          </w:tcPr>
          <w:p w14:paraId="080640D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72F2205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DCF983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2”. Cuya principal aplicación se da en Instalaciones hidráulicas;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 Las juntas serán del Tipo campana – espiga</w:t>
            </w:r>
            <w:r w:rsidRPr="00637BEE">
              <w:rPr>
                <w:rFonts w:ascii="Verdana" w:hAnsi="Verdana"/>
                <w:color w:val="000000"/>
                <w:sz w:val="18"/>
                <w:szCs w:val="18"/>
                <w:lang w:eastAsia="es-BO"/>
              </w:rPr>
              <w:br/>
              <w:t>• Las tuberías de PVC deberán cumplir con las siguientes normas:</w:t>
            </w:r>
            <w:r w:rsidRPr="00637BEE">
              <w:rPr>
                <w:rFonts w:ascii="Verdana" w:hAnsi="Verdana"/>
                <w:color w:val="000000"/>
                <w:sz w:val="18"/>
                <w:szCs w:val="18"/>
                <w:lang w:eastAsia="es-BO"/>
              </w:rPr>
              <w:br/>
              <w:t>-  Normas Bolivianas:         NB 213-77</w:t>
            </w:r>
            <w:r w:rsidRPr="00637BEE">
              <w:rPr>
                <w:rFonts w:ascii="Verdana" w:hAnsi="Verdana"/>
                <w:color w:val="000000"/>
                <w:sz w:val="18"/>
                <w:szCs w:val="18"/>
                <w:lang w:eastAsia="es-BO"/>
              </w:rPr>
              <w:br/>
              <w:t>- Normas ASTM:               D-1785 y D-2241</w:t>
            </w:r>
            <w:r w:rsidRPr="00637BEE">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7BEE">
              <w:rPr>
                <w:rFonts w:ascii="Verdana" w:hAnsi="Verdan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EC48E4" w:rsidRPr="00637BEE" w14:paraId="2F91692A" w14:textId="77777777" w:rsidTr="00835D7B">
        <w:trPr>
          <w:trHeight w:val="7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00C7F1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35</w:t>
            </w:r>
          </w:p>
        </w:tc>
        <w:tc>
          <w:tcPr>
            <w:tcW w:w="2126" w:type="dxa"/>
            <w:tcBorders>
              <w:top w:val="nil"/>
              <w:left w:val="nil"/>
              <w:bottom w:val="single" w:sz="4" w:space="0" w:color="000000"/>
              <w:right w:val="single" w:sz="4" w:space="0" w:color="000000"/>
            </w:tcBorders>
            <w:shd w:val="clear" w:color="auto" w:fill="auto"/>
            <w:noWrap/>
            <w:vAlign w:val="center"/>
            <w:hideMark/>
          </w:tcPr>
          <w:p w14:paraId="3A74A4F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PVC DESAGÜE 3"</w:t>
            </w:r>
          </w:p>
        </w:tc>
        <w:tc>
          <w:tcPr>
            <w:tcW w:w="993" w:type="dxa"/>
            <w:tcBorders>
              <w:top w:val="nil"/>
              <w:left w:val="nil"/>
              <w:bottom w:val="single" w:sz="4" w:space="0" w:color="000000"/>
              <w:right w:val="single" w:sz="4" w:space="0" w:color="000000"/>
            </w:tcBorders>
            <w:shd w:val="clear" w:color="auto" w:fill="auto"/>
            <w:noWrap/>
            <w:vAlign w:val="center"/>
            <w:hideMark/>
          </w:tcPr>
          <w:p w14:paraId="27EA85F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B22C2A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3”. Cuya principal aplicación se da en Instalaciones hidráulicas;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 Las juntas serán del Tipo campana – espiga</w:t>
            </w:r>
            <w:r w:rsidRPr="00637BEE">
              <w:rPr>
                <w:rFonts w:ascii="Verdana" w:hAnsi="Verdana"/>
                <w:color w:val="000000"/>
                <w:sz w:val="18"/>
                <w:szCs w:val="18"/>
                <w:lang w:eastAsia="es-BO"/>
              </w:rPr>
              <w:br/>
              <w:t>• Las tuberías de PVC deberán cumplir con las siguientes normas:</w:t>
            </w:r>
            <w:r w:rsidRPr="00637BEE">
              <w:rPr>
                <w:rFonts w:ascii="Verdana" w:hAnsi="Verdana"/>
                <w:color w:val="000000"/>
                <w:sz w:val="18"/>
                <w:szCs w:val="18"/>
                <w:lang w:eastAsia="es-BO"/>
              </w:rPr>
              <w:br/>
              <w:t>-  Normas Bolivianas:         NB 213-77</w:t>
            </w:r>
            <w:r w:rsidRPr="00637BEE">
              <w:rPr>
                <w:rFonts w:ascii="Verdana" w:hAnsi="Verdana"/>
                <w:color w:val="000000"/>
                <w:sz w:val="18"/>
                <w:szCs w:val="18"/>
                <w:lang w:eastAsia="es-BO"/>
              </w:rPr>
              <w:br/>
              <w:t>- Normas ASTM:               D-1785 y D-2241</w:t>
            </w:r>
            <w:r w:rsidRPr="00637BEE">
              <w:rPr>
                <w:rFonts w:ascii="Verdana" w:hAnsi="Verdana"/>
                <w:color w:val="000000"/>
                <w:sz w:val="18"/>
                <w:szCs w:val="18"/>
                <w:lang w:eastAsia="es-BO"/>
              </w:rPr>
              <w:br/>
              <w:t xml:space="preserve">El codo de PVC deberá almacenarse sobre soportes adecuados </w:t>
            </w:r>
            <w:r w:rsidRPr="00637BEE">
              <w:rPr>
                <w:rFonts w:ascii="Verdana" w:hAnsi="Verdana"/>
                <w:color w:val="000000"/>
                <w:sz w:val="18"/>
                <w:szCs w:val="18"/>
                <w:lang w:eastAsia="es-BO"/>
              </w:rPr>
              <w:lastRenderedPageBreak/>
              <w:t>y apilarse en alturas no mayores a 1.50 m especialmente si la temperatura ambiente es elevada, pues camadas inferiores podrían deformarse. No se las deberán tener expuestas al sol por periodos prolongados.</w:t>
            </w:r>
            <w:r w:rsidRPr="00637BEE">
              <w:rPr>
                <w:rFonts w:ascii="Verdana" w:hAnsi="Verdan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EC48E4" w:rsidRPr="00637BEE" w14:paraId="63D3E83A" w14:textId="77777777" w:rsidTr="00835D7B">
        <w:trPr>
          <w:trHeight w:val="2125"/>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787C3F9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36</w:t>
            </w:r>
          </w:p>
        </w:tc>
        <w:tc>
          <w:tcPr>
            <w:tcW w:w="2126" w:type="dxa"/>
            <w:tcBorders>
              <w:top w:val="nil"/>
              <w:left w:val="nil"/>
              <w:bottom w:val="single" w:sz="4" w:space="0" w:color="auto"/>
              <w:right w:val="single" w:sz="4" w:space="0" w:color="000000"/>
            </w:tcBorders>
            <w:shd w:val="clear" w:color="auto" w:fill="auto"/>
            <w:noWrap/>
            <w:vAlign w:val="center"/>
            <w:hideMark/>
          </w:tcPr>
          <w:p w14:paraId="51A104D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CODO PVC DESAGÜE 4"</w:t>
            </w:r>
          </w:p>
        </w:tc>
        <w:tc>
          <w:tcPr>
            <w:tcW w:w="993" w:type="dxa"/>
            <w:tcBorders>
              <w:top w:val="nil"/>
              <w:left w:val="nil"/>
              <w:bottom w:val="single" w:sz="4" w:space="0" w:color="auto"/>
              <w:right w:val="single" w:sz="4" w:space="0" w:color="000000"/>
            </w:tcBorders>
            <w:shd w:val="clear" w:color="auto" w:fill="auto"/>
            <w:noWrap/>
            <w:vAlign w:val="center"/>
            <w:hideMark/>
          </w:tcPr>
          <w:p w14:paraId="294446F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3B63197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4”. Cuya principal aplicación se da en Instalaciones hidráulicas;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 Las juntas serán del Tipo campana – espiga</w:t>
            </w:r>
            <w:r w:rsidRPr="00637BEE">
              <w:rPr>
                <w:rFonts w:ascii="Verdana" w:hAnsi="Verdana"/>
                <w:color w:val="000000"/>
                <w:sz w:val="18"/>
                <w:szCs w:val="18"/>
                <w:lang w:eastAsia="es-BO"/>
              </w:rPr>
              <w:br/>
              <w:t>• Las tuberías de PVC deberán cumplir con las siguientes normas:</w:t>
            </w:r>
            <w:r w:rsidRPr="00637BEE">
              <w:rPr>
                <w:rFonts w:ascii="Verdana" w:hAnsi="Verdana"/>
                <w:color w:val="000000"/>
                <w:sz w:val="18"/>
                <w:szCs w:val="18"/>
                <w:lang w:eastAsia="es-BO"/>
              </w:rPr>
              <w:br/>
              <w:t>-  Normas Bolivianas:         NB 213-77</w:t>
            </w:r>
            <w:r w:rsidRPr="00637BEE">
              <w:rPr>
                <w:rFonts w:ascii="Verdana" w:hAnsi="Verdana"/>
                <w:color w:val="000000"/>
                <w:sz w:val="18"/>
                <w:szCs w:val="18"/>
                <w:lang w:eastAsia="es-BO"/>
              </w:rPr>
              <w:br/>
              <w:t>- Normas ASTM:               D-1785 y D-2241</w:t>
            </w:r>
            <w:r w:rsidRPr="00637BEE">
              <w:rPr>
                <w:rFonts w:ascii="Verdana" w:hAnsi="Verdan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637BEE">
              <w:rPr>
                <w:rFonts w:ascii="Verdana" w:hAnsi="Verdan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EC48E4" w:rsidRPr="00637BEE" w14:paraId="1B8BE22D" w14:textId="77777777" w:rsidTr="00835D7B">
        <w:trPr>
          <w:trHeight w:val="2550"/>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380F3A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37</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15102DC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COPLA PVC DE 1/2"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8B9ED0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7FC74AC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637BEE">
              <w:rPr>
                <w:rFonts w:ascii="Verdana" w:hAnsi="Verdana"/>
                <w:color w:val="000000"/>
                <w:sz w:val="18"/>
                <w:szCs w:val="18"/>
                <w:lang w:eastAsia="es-BO"/>
              </w:rPr>
              <w:br/>
              <w:t>La copla deberá ser de PVC de primera calidad y marca conocida.</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El proveedor deberá especificar el tipo, espesor, y resistencia.</w:t>
            </w:r>
            <w:r w:rsidRPr="00637BEE">
              <w:rPr>
                <w:rFonts w:ascii="Verdana" w:hAnsi="Verdana"/>
                <w:color w:val="000000"/>
                <w:sz w:val="18"/>
                <w:szCs w:val="18"/>
                <w:lang w:eastAsia="es-BO"/>
              </w:rPr>
              <w:br/>
              <w:t>• La superficie del accesorio deberá ser lisa y libre de grietas, fisuras y otros defectos que alteren su calidad.</w:t>
            </w:r>
            <w:r w:rsidRPr="00637BEE">
              <w:rPr>
                <w:rFonts w:ascii="Verdana" w:hAnsi="Verdana"/>
                <w:color w:val="000000"/>
                <w:sz w:val="18"/>
                <w:szCs w:val="18"/>
                <w:lang w:eastAsia="es-BO"/>
              </w:rPr>
              <w:br/>
              <w:t>• El accesorio deberá ser de color uniforme.</w:t>
            </w:r>
            <w:r w:rsidRPr="00637BEE">
              <w:rPr>
                <w:rFonts w:ascii="Verdana" w:hAnsi="Verdana"/>
                <w:color w:val="000000"/>
                <w:sz w:val="18"/>
                <w:szCs w:val="18"/>
                <w:lang w:eastAsia="es-BO"/>
              </w:rPr>
              <w:br/>
              <w:t>Deberá cumplir con la  NB 1216011:2007 : Tuberías plásticas - Tubos de poli(cloruro de vinilo) no plastificado (PVC-U) para conducción de agua potable</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4736B433" w14:textId="77777777" w:rsidTr="00835D7B">
        <w:trPr>
          <w:trHeight w:val="48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07088D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38</w:t>
            </w:r>
          </w:p>
        </w:tc>
        <w:tc>
          <w:tcPr>
            <w:tcW w:w="2126" w:type="dxa"/>
            <w:tcBorders>
              <w:top w:val="nil"/>
              <w:left w:val="nil"/>
              <w:bottom w:val="single" w:sz="4" w:space="0" w:color="000000"/>
              <w:right w:val="single" w:sz="4" w:space="0" w:color="000000"/>
            </w:tcBorders>
            <w:shd w:val="clear" w:color="auto" w:fill="auto"/>
            <w:noWrap/>
            <w:vAlign w:val="center"/>
            <w:hideMark/>
          </w:tcPr>
          <w:p w14:paraId="583DF47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CORDEL</w:t>
            </w:r>
          </w:p>
        </w:tc>
        <w:tc>
          <w:tcPr>
            <w:tcW w:w="993" w:type="dxa"/>
            <w:tcBorders>
              <w:top w:val="nil"/>
              <w:left w:val="nil"/>
              <w:bottom w:val="single" w:sz="4" w:space="0" w:color="000000"/>
              <w:right w:val="single" w:sz="4" w:space="0" w:color="000000"/>
            </w:tcBorders>
            <w:shd w:val="clear" w:color="auto" w:fill="auto"/>
            <w:noWrap/>
            <w:vAlign w:val="center"/>
            <w:hideMark/>
          </w:tcPr>
          <w:p w14:paraId="5BD990E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4499469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Entidad Ejecutora deberá garantizar que el material de referencia sea de buena calidad y de marca reconocida.</w:t>
            </w:r>
            <w:r w:rsidRPr="00637BEE">
              <w:rPr>
                <w:rFonts w:ascii="Verdana" w:hAnsi="Verdana"/>
                <w:color w:val="000000"/>
                <w:sz w:val="18"/>
                <w:szCs w:val="18"/>
                <w:lang w:eastAsia="es-BO"/>
              </w:rPr>
              <w:br/>
              <w:t>•  Cordel de nylon reflectante y resistente</w:t>
            </w:r>
            <w:r w:rsidRPr="00637BEE">
              <w:rPr>
                <w:rFonts w:ascii="Verdana" w:hAnsi="Verdana"/>
                <w:color w:val="000000"/>
                <w:sz w:val="18"/>
                <w:szCs w:val="18"/>
                <w:lang w:eastAsia="es-BO"/>
              </w:rPr>
              <w:br/>
              <w:t>•  Mango resistente a los impactos</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  Bobina para enrollar y desenrollar fácilmente</w:t>
            </w:r>
            <w:r w:rsidRPr="00637BEE">
              <w:rPr>
                <w:rFonts w:ascii="Verdana" w:hAnsi="Verdana"/>
                <w:color w:val="000000"/>
                <w:sz w:val="18"/>
                <w:szCs w:val="18"/>
                <w:lang w:eastAsia="es-BO"/>
              </w:rPr>
              <w:br/>
              <w:t>•  Tensión de ruptura 30 kg.</w:t>
            </w:r>
          </w:p>
        </w:tc>
      </w:tr>
      <w:tr w:rsidR="00EC48E4" w:rsidRPr="00637BEE" w14:paraId="5910EFC3" w14:textId="77777777" w:rsidTr="00835D7B">
        <w:trPr>
          <w:trHeight w:val="58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18ABE71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39</w:t>
            </w:r>
          </w:p>
        </w:tc>
        <w:tc>
          <w:tcPr>
            <w:tcW w:w="2126" w:type="dxa"/>
            <w:tcBorders>
              <w:top w:val="nil"/>
              <w:left w:val="nil"/>
              <w:bottom w:val="single" w:sz="4" w:space="0" w:color="000000"/>
              <w:right w:val="single" w:sz="4" w:space="0" w:color="000000"/>
            </w:tcBorders>
            <w:shd w:val="clear" w:color="auto" w:fill="auto"/>
            <w:noWrap/>
            <w:vAlign w:val="center"/>
          </w:tcPr>
          <w:p w14:paraId="15CD19A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CUMBRERA ONDULADA DE FIBROCEMENTO</w:t>
            </w:r>
          </w:p>
        </w:tc>
        <w:tc>
          <w:tcPr>
            <w:tcW w:w="993" w:type="dxa"/>
            <w:tcBorders>
              <w:top w:val="nil"/>
              <w:left w:val="nil"/>
              <w:bottom w:val="single" w:sz="4" w:space="0" w:color="000000"/>
              <w:right w:val="single" w:sz="4" w:space="0" w:color="000000"/>
            </w:tcBorders>
            <w:shd w:val="clear" w:color="auto" w:fill="auto"/>
            <w:noWrap/>
            <w:vAlign w:val="center"/>
          </w:tcPr>
          <w:p w14:paraId="785EBD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tcPr>
          <w:p w14:paraId="65A3D43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cumbrera de fibrocemento esta localizada en la línea superior del techo que une las 2 inclinaciones del techo.</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La calamina deberá ser del tipo ondulada de fibrocemento.</w:t>
            </w:r>
            <w:r w:rsidRPr="00637BEE">
              <w:rPr>
                <w:rFonts w:ascii="Verdana" w:hAnsi="Verdana"/>
                <w:color w:val="000000"/>
                <w:sz w:val="18"/>
                <w:szCs w:val="18"/>
                <w:lang w:eastAsia="es-BO"/>
              </w:rPr>
              <w:br/>
              <w:t>• Las dimensiones deberán corresponder a los planos de construcción.</w:t>
            </w:r>
            <w:r w:rsidRPr="00637BEE">
              <w:rPr>
                <w:rFonts w:ascii="Verdana" w:hAnsi="Verdana"/>
                <w:color w:val="000000"/>
                <w:sz w:val="18"/>
                <w:szCs w:val="18"/>
                <w:lang w:eastAsia="es-BO"/>
              </w:rPr>
              <w:br/>
              <w:t>• No deberán presentar rajaduras ni perforaciones en toda la superficie de la hoja.</w:t>
            </w:r>
            <w:r w:rsidRPr="00637BEE">
              <w:rPr>
                <w:rFonts w:ascii="Verdana" w:hAnsi="Verdana"/>
                <w:color w:val="000000"/>
                <w:sz w:val="18"/>
                <w:szCs w:val="18"/>
                <w:lang w:eastAsia="es-BO"/>
              </w:rPr>
              <w:br/>
              <w:t>• El color de la calamina será definido por el Inspector ó será definido según lineamientos establecidos por la AEVIVIENDA.</w:t>
            </w:r>
            <w:r w:rsidRPr="00637BEE">
              <w:rPr>
                <w:rFonts w:ascii="Verdana" w:hAnsi="Verdana"/>
                <w:color w:val="000000"/>
                <w:sz w:val="18"/>
                <w:szCs w:val="18"/>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EC48E4" w:rsidRPr="00637BEE" w14:paraId="40C48B31" w14:textId="77777777" w:rsidTr="00835D7B">
        <w:trPr>
          <w:trHeight w:val="165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9CAE50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40</w:t>
            </w:r>
          </w:p>
        </w:tc>
        <w:tc>
          <w:tcPr>
            <w:tcW w:w="2126" w:type="dxa"/>
            <w:tcBorders>
              <w:top w:val="nil"/>
              <w:left w:val="nil"/>
              <w:bottom w:val="single" w:sz="4" w:space="0" w:color="000000"/>
              <w:right w:val="single" w:sz="4" w:space="0" w:color="000000"/>
            </w:tcBorders>
            <w:shd w:val="clear" w:color="auto" w:fill="auto"/>
            <w:noWrap/>
            <w:vAlign w:val="center"/>
            <w:hideMark/>
          </w:tcPr>
          <w:p w14:paraId="77C0370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DUCHA PLÁSTICA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240C9F8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351B61F"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implementado en el baño, la ducha plástica de 3 temperaturas de buena calidad, de marca reconocida en el mercado.</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xml:space="preserve">• Deberá ser instalada con sus accesorios para un perfecto funcionamiento </w:t>
            </w:r>
            <w:r w:rsidRPr="00637BEE">
              <w:rPr>
                <w:rFonts w:ascii="Verdana" w:hAnsi="Verdana"/>
                <w:color w:val="000000"/>
                <w:sz w:val="18"/>
                <w:szCs w:val="18"/>
                <w:lang w:eastAsia="es-BO"/>
              </w:rPr>
              <w:br/>
              <w:t>La Entidad Ejecutora deberá garantizar que el material de referencia sea de buena calidad y de marca reconocida.</w:t>
            </w:r>
            <w:r w:rsidRPr="00637BEE">
              <w:rPr>
                <w:rFonts w:ascii="Verdana" w:hAnsi="Verdana"/>
                <w:color w:val="000000"/>
                <w:sz w:val="18"/>
                <w:szCs w:val="18"/>
                <w:lang w:eastAsia="es-BO"/>
              </w:rPr>
              <w:br/>
              <w:t>La Entidad Ejecutora tiene la obligación de presentar una muestra para aprobación del Inspector de obra, antes de la adquisición del material de referencia.</w:t>
            </w:r>
          </w:p>
        </w:tc>
      </w:tr>
      <w:tr w:rsidR="00EC48E4" w:rsidRPr="00637BEE" w14:paraId="00F40771" w14:textId="77777777" w:rsidTr="00835D7B">
        <w:trPr>
          <w:trHeight w:val="140"/>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4F1CBF0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41</w:t>
            </w:r>
          </w:p>
        </w:tc>
        <w:tc>
          <w:tcPr>
            <w:tcW w:w="2126" w:type="dxa"/>
            <w:tcBorders>
              <w:top w:val="nil"/>
              <w:left w:val="nil"/>
              <w:bottom w:val="single" w:sz="4" w:space="0" w:color="auto"/>
              <w:right w:val="single" w:sz="4" w:space="0" w:color="000000"/>
            </w:tcBorders>
            <w:shd w:val="clear" w:color="auto" w:fill="auto"/>
            <w:noWrap/>
            <w:vAlign w:val="center"/>
            <w:hideMark/>
          </w:tcPr>
          <w:p w14:paraId="1CD93C6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ELECTRODOS</w:t>
            </w:r>
          </w:p>
        </w:tc>
        <w:tc>
          <w:tcPr>
            <w:tcW w:w="993" w:type="dxa"/>
            <w:tcBorders>
              <w:top w:val="nil"/>
              <w:left w:val="nil"/>
              <w:bottom w:val="single" w:sz="4" w:space="0" w:color="auto"/>
              <w:right w:val="single" w:sz="4" w:space="0" w:color="000000"/>
            </w:tcBorders>
            <w:shd w:val="clear" w:color="auto" w:fill="auto"/>
            <w:noWrap/>
            <w:vAlign w:val="center"/>
            <w:hideMark/>
          </w:tcPr>
          <w:p w14:paraId="54EFBCA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auto"/>
              <w:right w:val="single" w:sz="4" w:space="0" w:color="000000"/>
            </w:tcBorders>
            <w:shd w:val="clear" w:color="auto" w:fill="auto"/>
            <w:vAlign w:val="bottom"/>
            <w:hideMark/>
          </w:tcPr>
          <w:p w14:paraId="0C24F5B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Un electrodo es una varilla metálica especialmente preparada para servir como material de aporte en los procesos de soldadura por arco, se fabrican en metales ferrosos y no ferrosos</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Deberá usarse los diámetros de 3/32” y 1/8” o los más comunes en el mercado, con resistencia a la tracción de 60.000 lbs./plg² y con revestimiento de tipo rutílico, es decir, con alto contenido de rutilo (óxido de titanio).</w:t>
            </w:r>
            <w:r w:rsidRPr="00637BEE">
              <w:rPr>
                <w:rFonts w:ascii="Verdana" w:hAnsi="Verdana"/>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72213E2F" w14:textId="77777777" w:rsidTr="00835D7B">
        <w:trPr>
          <w:trHeight w:val="4251"/>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CE1AD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42</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79E9A5E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ESQUINERO DE ALUMINIO</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138F039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7089D0EE"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El material de aluminio deberá ser ligero y fácil de manejar, resistente a la corrosión y al desgaste, y duradero.</w:t>
            </w:r>
            <w:r w:rsidRPr="00637BEE">
              <w:rPr>
                <w:rFonts w:ascii="Verdana" w:hAnsi="Verdana"/>
                <w:color w:val="000000"/>
                <w:sz w:val="18"/>
                <w:szCs w:val="18"/>
                <w:lang w:eastAsia="es-BO"/>
              </w:rPr>
              <w:br/>
              <w:t>• Deberá tener alta dureza superficial para resistir arañazos e impactos.</w:t>
            </w:r>
            <w:r w:rsidRPr="00637BEE">
              <w:rPr>
                <w:rFonts w:ascii="Verdana" w:hAnsi="Verdana"/>
                <w:color w:val="000000"/>
                <w:sz w:val="18"/>
                <w:szCs w:val="18"/>
                <w:lang w:eastAsia="es-BO"/>
              </w:rPr>
              <w:br/>
              <w:t>• Deben ser resistentes a la humedad y al agua.</w:t>
            </w:r>
            <w:r w:rsidRPr="00637BEE">
              <w:rPr>
                <w:rFonts w:ascii="Verdana" w:hAnsi="Verdana"/>
                <w:color w:val="000000"/>
                <w:sz w:val="18"/>
                <w:szCs w:val="18"/>
                <w:lang w:eastAsia="es-BO"/>
              </w:rPr>
              <w:br/>
              <w:t>• Deben tener buena conductividad térmica para disipar el calor eficientemente..</w:t>
            </w:r>
            <w:r w:rsidRPr="00637BEE">
              <w:rPr>
                <w:rFonts w:ascii="Verdana" w:hAnsi="Verdana"/>
                <w:color w:val="000000"/>
                <w:sz w:val="18"/>
                <w:szCs w:val="18"/>
                <w:lang w:eastAsia="es-BO"/>
              </w:rPr>
              <w:br/>
              <w:t>• Deberá ser de fácil instalación, fácil de cortar y adaptar a las dimensiones necesarias. Se puede fijar mediante tornillos, clavos o adhesivos específicos para aluminio.</w:t>
            </w:r>
            <w:r w:rsidRPr="00637BEE">
              <w:rPr>
                <w:rFonts w:ascii="Verdana" w:hAnsi="Verdana"/>
                <w:color w:val="000000"/>
                <w:sz w:val="18"/>
                <w:szCs w:val="18"/>
                <w:lang w:eastAsia="es-BO"/>
              </w:rPr>
              <w:br/>
              <w:t>• Deberán cumplir con las normativas de calidad y seguridad correspondientes.</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43C4B19" w14:textId="77777777" w:rsidTr="00835D7B">
        <w:trPr>
          <w:trHeight w:val="1841"/>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005B778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43</w:t>
            </w:r>
          </w:p>
        </w:tc>
        <w:tc>
          <w:tcPr>
            <w:tcW w:w="2126" w:type="dxa"/>
            <w:tcBorders>
              <w:top w:val="nil"/>
              <w:left w:val="nil"/>
              <w:bottom w:val="single" w:sz="4" w:space="0" w:color="auto"/>
              <w:right w:val="single" w:sz="4" w:space="0" w:color="000000"/>
            </w:tcBorders>
            <w:shd w:val="clear" w:color="auto" w:fill="auto"/>
            <w:noWrap/>
            <w:vAlign w:val="center"/>
            <w:hideMark/>
          </w:tcPr>
          <w:p w14:paraId="50044F0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FIERRO CORRUGADO 1/2"</w:t>
            </w:r>
          </w:p>
        </w:tc>
        <w:tc>
          <w:tcPr>
            <w:tcW w:w="993" w:type="dxa"/>
            <w:tcBorders>
              <w:top w:val="nil"/>
              <w:left w:val="nil"/>
              <w:bottom w:val="single" w:sz="4" w:space="0" w:color="auto"/>
              <w:right w:val="single" w:sz="4" w:space="0" w:color="000000"/>
            </w:tcBorders>
            <w:shd w:val="clear" w:color="auto" w:fill="auto"/>
            <w:noWrap/>
            <w:vAlign w:val="center"/>
            <w:hideMark/>
          </w:tcPr>
          <w:p w14:paraId="50589E1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BR</w:t>
            </w:r>
          </w:p>
        </w:tc>
        <w:tc>
          <w:tcPr>
            <w:tcW w:w="5811" w:type="dxa"/>
            <w:tcBorders>
              <w:top w:val="nil"/>
              <w:left w:val="nil"/>
              <w:bottom w:val="single" w:sz="4" w:space="0" w:color="auto"/>
              <w:right w:val="single" w:sz="4" w:space="0" w:color="000000"/>
            </w:tcBorders>
            <w:shd w:val="clear" w:color="auto" w:fill="auto"/>
            <w:vAlign w:val="bottom"/>
            <w:hideMark/>
          </w:tcPr>
          <w:p w14:paraId="72B63C8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Barras de acero que presentan resaltos o corrugas que mejoran la adherencia con el hormigón.</w:t>
            </w:r>
            <w:r w:rsidRPr="00637BEE">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BEE">
              <w:rPr>
                <w:rFonts w:ascii="Verdana" w:hAnsi="Verdana"/>
                <w:color w:val="000000"/>
                <w:sz w:val="18"/>
                <w:szCs w:val="18"/>
                <w:lang w:eastAsia="es-BO"/>
              </w:rPr>
              <w:br/>
              <w:t>Las barras no presentarán defectos superficiales, grietas, ni sopladuras; la sección equivalente no será inferior al 95% de la sección nominal.</w:t>
            </w:r>
            <w:r w:rsidRPr="00637BEE">
              <w:rPr>
                <w:rFonts w:ascii="Verdana" w:hAnsi="Verdan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637BEE">
              <w:rPr>
                <w:rFonts w:ascii="Verdana" w:hAnsi="Verdana"/>
                <w:color w:val="000000"/>
                <w:sz w:val="18"/>
                <w:szCs w:val="18"/>
                <w:lang w:eastAsia="es-BO"/>
              </w:rPr>
              <w:br/>
              <w:t>Se prohíbe el uso de barras lisas trefiladas como armaduras para el hormigón armado, excepto en componentes de mallas electro soldadas.</w:t>
            </w:r>
            <w:r w:rsidRPr="00637BEE">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37BEE">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8E4" w:rsidRPr="00637BEE" w14:paraId="73F5AC41" w14:textId="77777777" w:rsidTr="00835D7B">
        <w:trPr>
          <w:trHeight w:val="2975"/>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819F24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44</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06711CE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FIERRO CORRUGADO 1/4"</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C6DEAA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BR</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5FD11A9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Barras de acero que presenta resaltos o corrugas que mejoran la adherencia con el hormigón.</w:t>
            </w:r>
            <w:r w:rsidRPr="00637BEE">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BEE">
              <w:rPr>
                <w:rFonts w:ascii="Verdana" w:hAnsi="Verdana"/>
                <w:color w:val="000000"/>
                <w:sz w:val="18"/>
                <w:szCs w:val="18"/>
                <w:lang w:eastAsia="es-BO"/>
              </w:rPr>
              <w:br/>
              <w:t>Las barras no presentarán defectos superficiales, grietas, ni sopladuras; la sección equivalente no será inferior al 95% de la sección nominal.</w:t>
            </w:r>
            <w:r w:rsidRPr="00637BEE">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37BEE">
              <w:rPr>
                <w:rFonts w:ascii="Verdana" w:hAnsi="Verdana"/>
                <w:color w:val="000000"/>
                <w:sz w:val="18"/>
                <w:szCs w:val="18"/>
                <w:lang w:eastAsia="es-BO"/>
              </w:rPr>
              <w:br/>
              <w:t>Se prohíbe el uso de barras lisas trefiladas como armaduras para el hormigón armado, excepto en componentes de mallas electro soldadas.</w:t>
            </w:r>
            <w:r w:rsidRPr="00637BEE">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37BEE">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8E4" w:rsidRPr="00637BEE" w14:paraId="33E6AAA9" w14:textId="77777777" w:rsidTr="00835D7B">
        <w:trPr>
          <w:trHeight w:val="440"/>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32DE298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45</w:t>
            </w:r>
          </w:p>
        </w:tc>
        <w:tc>
          <w:tcPr>
            <w:tcW w:w="2126" w:type="dxa"/>
            <w:tcBorders>
              <w:top w:val="nil"/>
              <w:left w:val="nil"/>
              <w:bottom w:val="single" w:sz="4" w:space="0" w:color="auto"/>
              <w:right w:val="single" w:sz="4" w:space="0" w:color="000000"/>
            </w:tcBorders>
            <w:shd w:val="clear" w:color="auto" w:fill="auto"/>
            <w:noWrap/>
            <w:vAlign w:val="center"/>
            <w:hideMark/>
          </w:tcPr>
          <w:p w14:paraId="0FED14D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FIERRO CORRUGADO 3/8"</w:t>
            </w:r>
          </w:p>
        </w:tc>
        <w:tc>
          <w:tcPr>
            <w:tcW w:w="993" w:type="dxa"/>
            <w:tcBorders>
              <w:top w:val="nil"/>
              <w:left w:val="nil"/>
              <w:bottom w:val="single" w:sz="4" w:space="0" w:color="auto"/>
              <w:right w:val="single" w:sz="4" w:space="0" w:color="000000"/>
            </w:tcBorders>
            <w:shd w:val="clear" w:color="auto" w:fill="auto"/>
            <w:noWrap/>
            <w:vAlign w:val="center"/>
            <w:hideMark/>
          </w:tcPr>
          <w:p w14:paraId="15443C7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BR</w:t>
            </w:r>
          </w:p>
        </w:tc>
        <w:tc>
          <w:tcPr>
            <w:tcW w:w="5811" w:type="dxa"/>
            <w:tcBorders>
              <w:top w:val="nil"/>
              <w:left w:val="nil"/>
              <w:bottom w:val="single" w:sz="4" w:space="0" w:color="auto"/>
              <w:right w:val="single" w:sz="4" w:space="0" w:color="000000"/>
            </w:tcBorders>
            <w:shd w:val="clear" w:color="auto" w:fill="auto"/>
            <w:vAlign w:val="bottom"/>
            <w:hideMark/>
          </w:tcPr>
          <w:p w14:paraId="75CF7C7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Barras de acero que presenta resaltos o corrugas que mejoran la adherencia con el hormigón.</w:t>
            </w:r>
            <w:r w:rsidRPr="00637BEE">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BEE">
              <w:rPr>
                <w:rFonts w:ascii="Verdana" w:hAnsi="Verdana"/>
                <w:color w:val="000000"/>
                <w:sz w:val="18"/>
                <w:szCs w:val="18"/>
                <w:lang w:eastAsia="es-BO"/>
              </w:rPr>
              <w:br/>
              <w:t>Las barras no presentarán defectos superficiales, grietas, ni sopladuras; la sección equivalente no será inferior al 95% de la sección nominal.</w:t>
            </w:r>
            <w:r w:rsidRPr="00637BEE">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37BEE">
              <w:rPr>
                <w:rFonts w:ascii="Verdana" w:hAnsi="Verdana"/>
                <w:color w:val="000000"/>
                <w:sz w:val="18"/>
                <w:szCs w:val="18"/>
                <w:lang w:eastAsia="es-BO"/>
              </w:rPr>
              <w:br/>
              <w:t>Se prohíbe el uso de barras lisas trefiladas como armaduras para el hormigón armado, excepto en componentes de mallas electro soldadas.</w:t>
            </w:r>
            <w:r w:rsidRPr="00637BEE">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37BEE">
              <w:rPr>
                <w:rFonts w:ascii="Verdana" w:hAnsi="Verdana"/>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w:t>
            </w:r>
            <w:r w:rsidRPr="00637BEE">
              <w:rPr>
                <w:rFonts w:ascii="Verdana" w:hAnsi="Verdana"/>
                <w:color w:val="000000"/>
                <w:sz w:val="18"/>
                <w:szCs w:val="18"/>
                <w:lang w:eastAsia="es-BO"/>
              </w:rPr>
              <w:lastRenderedPageBreak/>
              <w:t>la obra se recomienda cubrir las mechas sueltas con capuchones con el fin de evitar accidentes.</w:t>
            </w:r>
          </w:p>
        </w:tc>
      </w:tr>
      <w:tr w:rsidR="00EC48E4" w:rsidRPr="00637BEE" w14:paraId="24192029" w14:textId="77777777" w:rsidTr="00835D7B">
        <w:trPr>
          <w:trHeight w:val="282"/>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32DEF8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46</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044B21F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FIERRO CORRUGADO 5/16"</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5162568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BR</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449F089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Barras de acero que presenta resaltos o corrugas que mejoran la adherencia con el hormigón.</w:t>
            </w:r>
            <w:r w:rsidRPr="00637BEE">
              <w:rPr>
                <w:rFonts w:ascii="Verdana" w:hAnsi="Verdan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637BEE">
              <w:rPr>
                <w:rFonts w:ascii="Verdana" w:hAnsi="Verdana"/>
                <w:color w:val="000000"/>
                <w:sz w:val="18"/>
                <w:szCs w:val="18"/>
                <w:lang w:eastAsia="es-BO"/>
              </w:rPr>
              <w:br/>
              <w:t>Las barras no presentarán defectos superficiales, grietas, ni sopladuras; la sección equivalente no será inferior al 95% de la sección nominal.</w:t>
            </w:r>
            <w:r w:rsidRPr="00637BEE">
              <w:rPr>
                <w:rFonts w:ascii="Verdana" w:hAnsi="Verdan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637BEE">
              <w:rPr>
                <w:rFonts w:ascii="Verdana" w:hAnsi="Verdana"/>
                <w:color w:val="000000"/>
                <w:sz w:val="18"/>
                <w:szCs w:val="18"/>
                <w:lang w:eastAsia="es-BO"/>
              </w:rPr>
              <w:br/>
              <w:t>Se prohíbe el uso de barras lisas trefiladas como armaduras para el hormigón armado, excepto en componentes de mallas electro soldadas.</w:t>
            </w:r>
            <w:r w:rsidRPr="00637BEE">
              <w:rPr>
                <w:rFonts w:ascii="Verdana" w:hAnsi="Verdan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637BEE">
              <w:rPr>
                <w:rFonts w:ascii="Verdana" w:hAnsi="Verdan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EC48E4" w:rsidRPr="00637BEE" w14:paraId="7FE160C3" w14:textId="77777777" w:rsidTr="00835D7B">
        <w:trPr>
          <w:trHeight w:val="209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72F38B2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47</w:t>
            </w:r>
          </w:p>
        </w:tc>
        <w:tc>
          <w:tcPr>
            <w:tcW w:w="2126" w:type="dxa"/>
            <w:tcBorders>
              <w:top w:val="nil"/>
              <w:left w:val="nil"/>
              <w:bottom w:val="single" w:sz="4" w:space="0" w:color="000000"/>
              <w:right w:val="single" w:sz="4" w:space="0" w:color="000000"/>
            </w:tcBorders>
            <w:shd w:val="clear" w:color="auto" w:fill="auto"/>
            <w:noWrap/>
            <w:vAlign w:val="center"/>
          </w:tcPr>
          <w:p w14:paraId="042F25B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FOCOS LED 18W</w:t>
            </w:r>
          </w:p>
        </w:tc>
        <w:tc>
          <w:tcPr>
            <w:tcW w:w="993" w:type="dxa"/>
            <w:tcBorders>
              <w:top w:val="nil"/>
              <w:left w:val="nil"/>
              <w:bottom w:val="single" w:sz="4" w:space="0" w:color="000000"/>
              <w:right w:val="single" w:sz="4" w:space="0" w:color="000000"/>
            </w:tcBorders>
            <w:shd w:val="clear" w:color="auto" w:fill="auto"/>
            <w:noWrap/>
            <w:vAlign w:val="center"/>
          </w:tcPr>
          <w:p w14:paraId="1FC7051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311B503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637BEE">
              <w:rPr>
                <w:rFonts w:ascii="Verdana" w:hAnsi="Verdana"/>
                <w:color w:val="000000"/>
                <w:sz w:val="18"/>
                <w:szCs w:val="18"/>
                <w:lang w:eastAsia="es-BO"/>
              </w:rPr>
              <w:br/>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Alta resistencia de aislamiento, Vida útil de ≥ 15.000 horas, Interior de viviendas.</w:t>
            </w:r>
            <w:r w:rsidRPr="00637BEE">
              <w:rPr>
                <w:rFonts w:ascii="Verdana" w:hAnsi="Verdana"/>
                <w:color w:val="000000"/>
                <w:sz w:val="18"/>
                <w:szCs w:val="18"/>
                <w:lang w:eastAsia="es-BO"/>
              </w:rPr>
              <w:br/>
              <w:t>Tensión nominal VAC 100 – 240, Temperatura de operación (ºC) -30 +50, Flujo luminoso ≥ 1.700 lumenes, Temperatura de color: 6,500K.</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72F74BB7" w14:textId="77777777" w:rsidTr="00835D7B">
        <w:trPr>
          <w:trHeight w:val="2090"/>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044A12A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48</w:t>
            </w:r>
          </w:p>
        </w:tc>
        <w:tc>
          <w:tcPr>
            <w:tcW w:w="2126" w:type="dxa"/>
            <w:tcBorders>
              <w:top w:val="nil"/>
              <w:left w:val="nil"/>
              <w:bottom w:val="single" w:sz="4" w:space="0" w:color="auto"/>
              <w:right w:val="single" w:sz="4" w:space="0" w:color="000000"/>
            </w:tcBorders>
            <w:shd w:val="clear" w:color="auto" w:fill="auto"/>
            <w:noWrap/>
            <w:vAlign w:val="center"/>
            <w:hideMark/>
          </w:tcPr>
          <w:p w14:paraId="28BB37D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GANCHOS J DE 2,5"</w:t>
            </w:r>
          </w:p>
        </w:tc>
        <w:tc>
          <w:tcPr>
            <w:tcW w:w="993" w:type="dxa"/>
            <w:tcBorders>
              <w:top w:val="nil"/>
              <w:left w:val="nil"/>
              <w:bottom w:val="single" w:sz="4" w:space="0" w:color="auto"/>
              <w:right w:val="single" w:sz="4" w:space="0" w:color="000000"/>
            </w:tcBorders>
            <w:shd w:val="clear" w:color="auto" w:fill="auto"/>
            <w:noWrap/>
            <w:vAlign w:val="center"/>
            <w:hideMark/>
          </w:tcPr>
          <w:p w14:paraId="3158EC8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3B77835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Utilizados para la fijación de CALAMINAS conformadas, en estructura metálica.</w:t>
            </w:r>
            <w:r w:rsidRPr="00637BEE">
              <w:rPr>
                <w:rFonts w:ascii="Verdana" w:hAnsi="Verdana"/>
                <w:color w:val="000000"/>
                <w:sz w:val="18"/>
                <w:szCs w:val="18"/>
                <w:lang w:eastAsia="es-BO"/>
              </w:rPr>
              <w:br/>
              <w:t>Cada gancho J para techo está compuesto por:</w:t>
            </w:r>
            <w:r w:rsidRPr="00637BEE">
              <w:rPr>
                <w:rFonts w:ascii="Verdana" w:hAnsi="Verdana"/>
                <w:color w:val="000000"/>
                <w:sz w:val="18"/>
                <w:szCs w:val="18"/>
                <w:lang w:eastAsia="es-BO"/>
              </w:rPr>
              <w:br/>
              <w:t xml:space="preserve"> - 1 Gancho de acero galvanizado. </w:t>
            </w:r>
            <w:r w:rsidRPr="00637BEE">
              <w:rPr>
                <w:rFonts w:ascii="Verdana" w:hAnsi="Verdana"/>
                <w:color w:val="000000"/>
                <w:sz w:val="18"/>
                <w:szCs w:val="18"/>
                <w:lang w:eastAsia="es-BO"/>
              </w:rPr>
              <w:br/>
              <w:t xml:space="preserve"> - 1 Arandela de goma (cóncava).</w:t>
            </w:r>
            <w:r w:rsidRPr="00637BEE">
              <w:rPr>
                <w:rFonts w:ascii="Verdana" w:hAnsi="Verdana"/>
                <w:color w:val="000000"/>
                <w:sz w:val="18"/>
                <w:szCs w:val="18"/>
                <w:lang w:eastAsia="es-BO"/>
              </w:rPr>
              <w:br/>
              <w:t xml:space="preserve"> - 1 Arandela galvanizada (cóncava).</w:t>
            </w:r>
            <w:r w:rsidRPr="00637BEE">
              <w:rPr>
                <w:rFonts w:ascii="Verdana" w:hAnsi="Verdana"/>
                <w:color w:val="000000"/>
                <w:sz w:val="18"/>
                <w:szCs w:val="18"/>
                <w:lang w:eastAsia="es-BO"/>
              </w:rPr>
              <w:br/>
              <w:t xml:space="preserve"> - 1 tuerca hexagonal galvanizada.</w:t>
            </w:r>
            <w:r w:rsidRPr="00637BEE">
              <w:rPr>
                <w:rFonts w:ascii="Verdana" w:hAnsi="Verdana"/>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EC48E4" w:rsidRPr="00637BEE" w14:paraId="5FEF4E6F" w14:textId="77777777" w:rsidTr="00835D7B">
        <w:trPr>
          <w:trHeight w:val="2465"/>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420AFE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49</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4508231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GRIFERÍA PARA LAVAMANOS</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6436960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1D26434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637BEE">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7BEE">
              <w:rPr>
                <w:rFonts w:ascii="Verdana" w:hAnsi="Verdana"/>
                <w:color w:val="000000"/>
                <w:sz w:val="18"/>
                <w:szCs w:val="18"/>
                <w:lang w:eastAsia="es-BO"/>
              </w:rPr>
              <w:br/>
              <w:t xml:space="preserve">La Entidad Ejecutora deberá garantizar que el material de referencia sea de buena calidad y de marca reconocida. </w:t>
            </w:r>
          </w:p>
        </w:tc>
      </w:tr>
      <w:tr w:rsidR="00EC48E4" w:rsidRPr="00637BEE" w14:paraId="4FC58554" w14:textId="77777777" w:rsidTr="00835D7B">
        <w:trPr>
          <w:trHeight w:val="99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AA0E42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50</w:t>
            </w:r>
          </w:p>
        </w:tc>
        <w:tc>
          <w:tcPr>
            <w:tcW w:w="2126" w:type="dxa"/>
            <w:tcBorders>
              <w:top w:val="nil"/>
              <w:left w:val="nil"/>
              <w:bottom w:val="single" w:sz="4" w:space="0" w:color="000000"/>
              <w:right w:val="single" w:sz="4" w:space="0" w:color="000000"/>
            </w:tcBorders>
            <w:shd w:val="clear" w:color="auto" w:fill="auto"/>
            <w:noWrap/>
            <w:vAlign w:val="center"/>
            <w:hideMark/>
          </w:tcPr>
          <w:p w14:paraId="095D47E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GRIFERÍA PARA LAVAPLATOS</w:t>
            </w:r>
          </w:p>
        </w:tc>
        <w:tc>
          <w:tcPr>
            <w:tcW w:w="993" w:type="dxa"/>
            <w:tcBorders>
              <w:top w:val="nil"/>
              <w:left w:val="nil"/>
              <w:bottom w:val="single" w:sz="4" w:space="0" w:color="000000"/>
              <w:right w:val="single" w:sz="4" w:space="0" w:color="000000"/>
            </w:tcBorders>
            <w:shd w:val="clear" w:color="auto" w:fill="auto"/>
            <w:noWrap/>
            <w:vAlign w:val="center"/>
            <w:hideMark/>
          </w:tcPr>
          <w:p w14:paraId="5A9BD7C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7B116D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637BEE">
              <w:rPr>
                <w:rFonts w:ascii="Verdana" w:hAnsi="Verdan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637BEE">
              <w:rPr>
                <w:rFonts w:ascii="Verdana" w:hAnsi="Verdana"/>
                <w:color w:val="000000"/>
                <w:sz w:val="18"/>
                <w:szCs w:val="18"/>
                <w:lang w:eastAsia="es-BO"/>
              </w:rPr>
              <w:br/>
              <w:t xml:space="preserve">La Entidad Ejecutora deberá garantizar que el material de referencia sea de buena calidad y de marca reconocida. </w:t>
            </w:r>
          </w:p>
        </w:tc>
      </w:tr>
      <w:tr w:rsidR="00EC48E4" w:rsidRPr="00637BEE" w14:paraId="40EAEF21" w14:textId="77777777" w:rsidTr="00835D7B">
        <w:trPr>
          <w:trHeight w:val="1832"/>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798B7D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51</w:t>
            </w:r>
          </w:p>
        </w:tc>
        <w:tc>
          <w:tcPr>
            <w:tcW w:w="2126" w:type="dxa"/>
            <w:tcBorders>
              <w:top w:val="nil"/>
              <w:left w:val="nil"/>
              <w:bottom w:val="single" w:sz="4" w:space="0" w:color="000000"/>
              <w:right w:val="single" w:sz="4" w:space="0" w:color="000000"/>
            </w:tcBorders>
            <w:shd w:val="clear" w:color="auto" w:fill="auto"/>
            <w:noWrap/>
            <w:vAlign w:val="center"/>
            <w:hideMark/>
          </w:tcPr>
          <w:p w14:paraId="68D1822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GRIFO DE PARED 1/2"</w:t>
            </w:r>
          </w:p>
        </w:tc>
        <w:tc>
          <w:tcPr>
            <w:tcW w:w="993" w:type="dxa"/>
            <w:tcBorders>
              <w:top w:val="nil"/>
              <w:left w:val="nil"/>
              <w:bottom w:val="single" w:sz="4" w:space="0" w:color="000000"/>
              <w:right w:val="single" w:sz="4" w:space="0" w:color="000000"/>
            </w:tcBorders>
            <w:shd w:val="clear" w:color="auto" w:fill="auto"/>
            <w:noWrap/>
            <w:vAlign w:val="center"/>
            <w:hideMark/>
          </w:tcPr>
          <w:p w14:paraId="487B043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325D50A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637BEE">
              <w:rPr>
                <w:rFonts w:ascii="Verdana" w:hAnsi="Verdana"/>
                <w:color w:val="000000"/>
                <w:sz w:val="18"/>
                <w:szCs w:val="18"/>
                <w:lang w:eastAsia="es-BO"/>
              </w:rPr>
              <w:br/>
              <w:t>Se recomienda que su procedencia sea de industria nacional o extranjera y de marca conocida dentro el mercado local</w:t>
            </w:r>
            <w:r w:rsidRPr="00637BEE">
              <w:rPr>
                <w:rFonts w:ascii="Verdana" w:hAnsi="Verdana"/>
                <w:color w:val="000000"/>
                <w:sz w:val="18"/>
                <w:szCs w:val="18"/>
                <w:lang w:eastAsia="es-BO"/>
              </w:rPr>
              <w:br/>
              <w:t>Cualquier alteración o daño del producto antes, durante y después del transporte, no realizara el ingreso a almacenes.</w:t>
            </w:r>
            <w:r w:rsidRPr="00637BEE">
              <w:rPr>
                <w:rFonts w:ascii="Verdana" w:hAnsi="Verdana"/>
                <w:color w:val="000000"/>
                <w:sz w:val="18"/>
                <w:szCs w:val="18"/>
                <w:lang w:eastAsia="es-BO"/>
              </w:rPr>
              <w:br/>
              <w:t xml:space="preserve">La Entidad Ejecutora deberá garantizar que el material de referencia sea de buena calidad y de marca reconocida. </w:t>
            </w:r>
          </w:p>
        </w:tc>
      </w:tr>
      <w:tr w:rsidR="00EC48E4" w:rsidRPr="00637BEE" w14:paraId="42A155BC" w14:textId="77777777" w:rsidTr="00835D7B">
        <w:trPr>
          <w:trHeight w:val="176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FE4992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52</w:t>
            </w:r>
          </w:p>
        </w:tc>
        <w:tc>
          <w:tcPr>
            <w:tcW w:w="2126" w:type="dxa"/>
            <w:tcBorders>
              <w:top w:val="nil"/>
              <w:left w:val="nil"/>
              <w:bottom w:val="single" w:sz="4" w:space="0" w:color="000000"/>
              <w:right w:val="single" w:sz="4" w:space="0" w:color="000000"/>
            </w:tcBorders>
            <w:shd w:val="clear" w:color="auto" w:fill="auto"/>
            <w:noWrap/>
            <w:vAlign w:val="center"/>
            <w:hideMark/>
          </w:tcPr>
          <w:p w14:paraId="4FD3868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IMPERMEABILIZANTE CRIL, SOL Y LLUVIA</w:t>
            </w:r>
          </w:p>
        </w:tc>
        <w:tc>
          <w:tcPr>
            <w:tcW w:w="993" w:type="dxa"/>
            <w:tcBorders>
              <w:top w:val="nil"/>
              <w:left w:val="nil"/>
              <w:bottom w:val="single" w:sz="4" w:space="0" w:color="000000"/>
              <w:right w:val="single" w:sz="4" w:space="0" w:color="000000"/>
            </w:tcBorders>
            <w:shd w:val="clear" w:color="auto" w:fill="auto"/>
            <w:noWrap/>
            <w:vAlign w:val="center"/>
            <w:hideMark/>
          </w:tcPr>
          <w:p w14:paraId="00DC55A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1FCE265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637BEE">
              <w:rPr>
                <w:rFonts w:ascii="Verdana" w:hAnsi="Verdana"/>
                <w:color w:val="000000"/>
                <w:sz w:val="18"/>
                <w:szCs w:val="18"/>
                <w:lang w:eastAsia="es-BO"/>
              </w:rPr>
              <w:br/>
              <w:t>Será de entera responsabilidad de la Entidad Ejecutora, asegurar su calidad y su importación y así asegurar la entrega efectiva del producto en almacenes.</w:t>
            </w:r>
          </w:p>
        </w:tc>
      </w:tr>
      <w:tr w:rsidR="00EC48E4" w:rsidRPr="00637BEE" w14:paraId="67B40919" w14:textId="77777777" w:rsidTr="00835D7B">
        <w:trPr>
          <w:trHeight w:val="298"/>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4262DDE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53</w:t>
            </w:r>
          </w:p>
        </w:tc>
        <w:tc>
          <w:tcPr>
            <w:tcW w:w="2126" w:type="dxa"/>
            <w:tcBorders>
              <w:top w:val="nil"/>
              <w:left w:val="nil"/>
              <w:bottom w:val="single" w:sz="4" w:space="0" w:color="auto"/>
              <w:right w:val="single" w:sz="4" w:space="0" w:color="000000"/>
            </w:tcBorders>
            <w:shd w:val="clear" w:color="auto" w:fill="auto"/>
            <w:noWrap/>
            <w:vAlign w:val="center"/>
            <w:hideMark/>
          </w:tcPr>
          <w:p w14:paraId="65E6FB5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INODORO T/BAJO MAS ACCESORIOS</w:t>
            </w:r>
          </w:p>
        </w:tc>
        <w:tc>
          <w:tcPr>
            <w:tcW w:w="993" w:type="dxa"/>
            <w:tcBorders>
              <w:top w:val="nil"/>
              <w:left w:val="nil"/>
              <w:bottom w:val="single" w:sz="4" w:space="0" w:color="auto"/>
              <w:right w:val="single" w:sz="4" w:space="0" w:color="000000"/>
            </w:tcBorders>
            <w:shd w:val="clear" w:color="auto" w:fill="auto"/>
            <w:noWrap/>
            <w:vAlign w:val="center"/>
            <w:hideMark/>
          </w:tcPr>
          <w:p w14:paraId="694458E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7E14314B"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637BEE">
              <w:rPr>
                <w:rFonts w:ascii="Verdana" w:hAnsi="Verdana"/>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637BEE">
              <w:rPr>
                <w:rFonts w:ascii="Verdana" w:hAnsi="Verdana"/>
                <w:color w:val="000000"/>
                <w:sz w:val="18"/>
                <w:szCs w:val="18"/>
                <w:lang w:eastAsia="es-BO"/>
              </w:rPr>
              <w:br/>
              <w:t xml:space="preserve">La Entidad Ejecutora deberá garantizar que el material de referencia sea de buena calidad y de marca reconocida. </w:t>
            </w:r>
          </w:p>
        </w:tc>
      </w:tr>
      <w:tr w:rsidR="00EC48E4" w:rsidRPr="00637BEE" w14:paraId="550DC47A" w14:textId="77777777" w:rsidTr="00835D7B">
        <w:trPr>
          <w:trHeight w:val="849"/>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0CDF1D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54</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77C4160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INTERRUPTOR</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388D0E1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166252C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Tensión nominal: 250V AC; 127 V AC</w:t>
            </w:r>
            <w:r w:rsidRPr="00637BEE">
              <w:rPr>
                <w:rFonts w:ascii="Verdana" w:hAnsi="Verdana"/>
                <w:color w:val="000000"/>
                <w:sz w:val="18"/>
                <w:szCs w:val="18"/>
                <w:lang w:eastAsia="es-BO"/>
              </w:rPr>
              <w:br/>
              <w:t>Corriente nominal (In): 10 A</w:t>
            </w:r>
            <w:r w:rsidRPr="00637BEE">
              <w:rPr>
                <w:rFonts w:ascii="Verdana" w:hAnsi="Verdana"/>
                <w:color w:val="000000"/>
                <w:sz w:val="18"/>
                <w:szCs w:val="18"/>
                <w:lang w:eastAsia="es-BO"/>
              </w:rPr>
              <w:br/>
              <w:t>Frecuencia: 60 Hz.</w:t>
            </w:r>
            <w:r w:rsidRPr="00637BEE">
              <w:rPr>
                <w:rFonts w:ascii="Verdana" w:hAnsi="Verdana"/>
                <w:color w:val="000000"/>
                <w:sz w:val="18"/>
                <w:szCs w:val="18"/>
                <w:lang w:eastAsia="es-BO"/>
              </w:rPr>
              <w:br/>
              <w:t>Operaciones mecánicas: Superior a 40.000 operaciones (Apertura- cierre), con carga a corriente nominal.</w:t>
            </w:r>
            <w:r w:rsidRPr="00637BEE">
              <w:rPr>
                <w:rFonts w:ascii="Verdana" w:hAnsi="Verdana"/>
                <w:color w:val="000000"/>
                <w:sz w:val="18"/>
                <w:szCs w:val="18"/>
                <w:lang w:eastAsia="es-BO"/>
              </w:rPr>
              <w:br/>
              <w:t>Mascara: Polocarbonato autoextinguible.</w:t>
            </w:r>
            <w:r w:rsidRPr="00637BEE">
              <w:rPr>
                <w:rFonts w:ascii="Verdana" w:hAnsi="Verdana"/>
                <w:color w:val="000000"/>
                <w:sz w:val="18"/>
                <w:szCs w:val="18"/>
                <w:lang w:eastAsia="es-BO"/>
              </w:rPr>
              <w:br/>
              <w:t>Acepta: 2 cables de 2.5 mm^2 (14 AWG)</w:t>
            </w:r>
            <w:r w:rsidRPr="00637BEE">
              <w:rPr>
                <w:rFonts w:ascii="Verdana" w:hAnsi="Verdana"/>
                <w:color w:val="000000"/>
                <w:sz w:val="18"/>
                <w:szCs w:val="18"/>
                <w:lang w:eastAsia="es-BO"/>
              </w:rPr>
              <w:br/>
              <w:t>Luz piloto pre cableada, fácil instalación.</w:t>
            </w:r>
            <w:r w:rsidRPr="00637BEE">
              <w:rPr>
                <w:rFonts w:ascii="Verdana" w:hAnsi="Verdana"/>
                <w:color w:val="000000"/>
                <w:sz w:val="18"/>
                <w:szCs w:val="18"/>
                <w:lang w:eastAsia="es-BO"/>
              </w:rPr>
              <w:br/>
              <w:t>Base en polifenilo y tecla fabricada en ABS.</w:t>
            </w:r>
            <w:r w:rsidRPr="00637BEE">
              <w:rPr>
                <w:rFonts w:ascii="Verdana" w:hAnsi="Verdana"/>
                <w:color w:val="000000"/>
                <w:sz w:val="18"/>
                <w:szCs w:val="18"/>
                <w:lang w:eastAsia="es-BO"/>
              </w:rPr>
              <w:br/>
              <w:t>Soportan hasta 850 °C (elevación de temperatura).</w:t>
            </w:r>
          </w:p>
        </w:tc>
      </w:tr>
      <w:tr w:rsidR="00EC48E4" w:rsidRPr="00637BEE" w14:paraId="1C7E9F50" w14:textId="77777777" w:rsidTr="00835D7B">
        <w:trPr>
          <w:trHeight w:val="170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C375AA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55</w:t>
            </w:r>
          </w:p>
        </w:tc>
        <w:tc>
          <w:tcPr>
            <w:tcW w:w="2126" w:type="dxa"/>
            <w:tcBorders>
              <w:top w:val="nil"/>
              <w:left w:val="nil"/>
              <w:bottom w:val="single" w:sz="4" w:space="0" w:color="000000"/>
              <w:right w:val="single" w:sz="4" w:space="0" w:color="000000"/>
            </w:tcBorders>
            <w:shd w:val="clear" w:color="auto" w:fill="auto"/>
            <w:noWrap/>
            <w:vAlign w:val="center"/>
            <w:hideMark/>
          </w:tcPr>
          <w:p w14:paraId="429DACCF" w14:textId="6ED828B3"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LADRILLO 6H (24X15X10)</w:t>
            </w:r>
          </w:p>
        </w:tc>
        <w:tc>
          <w:tcPr>
            <w:tcW w:w="993" w:type="dxa"/>
            <w:tcBorders>
              <w:top w:val="nil"/>
              <w:left w:val="nil"/>
              <w:bottom w:val="single" w:sz="4" w:space="0" w:color="000000"/>
              <w:right w:val="single" w:sz="4" w:space="0" w:color="000000"/>
            </w:tcBorders>
            <w:shd w:val="clear" w:color="auto" w:fill="auto"/>
            <w:noWrap/>
            <w:vAlign w:val="center"/>
            <w:hideMark/>
          </w:tcPr>
          <w:p w14:paraId="35FB498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43FBE9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Ladrillo 6H (24X15X10) de producción nacional.</w:t>
            </w:r>
            <w:r w:rsidRPr="00637BEE">
              <w:rPr>
                <w:rFonts w:ascii="Verdana" w:hAnsi="Verdan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637BEE">
              <w:rPr>
                <w:rFonts w:ascii="Verdana" w:hAnsi="Verdana"/>
                <w:color w:val="000000"/>
                <w:sz w:val="18"/>
                <w:szCs w:val="18"/>
                <w:lang w:eastAsia="es-BO"/>
              </w:rPr>
              <w:br/>
              <w:t>Debiendo cumplir con los certificados de calidad ISO 9001:2008 cuando corresponda o según instrucciones del Inspector del Proyecto.</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B52AB38" w14:textId="77777777" w:rsidTr="00835D7B">
        <w:trPr>
          <w:trHeight w:val="17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0B2835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56</w:t>
            </w:r>
          </w:p>
        </w:tc>
        <w:tc>
          <w:tcPr>
            <w:tcW w:w="2126" w:type="dxa"/>
            <w:tcBorders>
              <w:top w:val="nil"/>
              <w:left w:val="nil"/>
              <w:bottom w:val="single" w:sz="4" w:space="0" w:color="000000"/>
              <w:right w:val="single" w:sz="4" w:space="0" w:color="000000"/>
            </w:tcBorders>
            <w:shd w:val="clear" w:color="auto" w:fill="auto"/>
            <w:noWrap/>
            <w:vAlign w:val="center"/>
            <w:hideMark/>
          </w:tcPr>
          <w:p w14:paraId="1B65CB8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LADRILLO GAMBOTE (25X12X6,5)</w:t>
            </w:r>
          </w:p>
        </w:tc>
        <w:tc>
          <w:tcPr>
            <w:tcW w:w="993" w:type="dxa"/>
            <w:tcBorders>
              <w:top w:val="nil"/>
              <w:left w:val="nil"/>
              <w:bottom w:val="single" w:sz="4" w:space="0" w:color="000000"/>
              <w:right w:val="single" w:sz="4" w:space="0" w:color="000000"/>
            </w:tcBorders>
            <w:shd w:val="clear" w:color="auto" w:fill="auto"/>
            <w:noWrap/>
            <w:vAlign w:val="center"/>
            <w:hideMark/>
          </w:tcPr>
          <w:p w14:paraId="2B3D6D2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E91681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EC48E4" w:rsidRPr="00637BEE" w14:paraId="2DB6C5FB" w14:textId="77777777" w:rsidTr="00835D7B">
        <w:trPr>
          <w:trHeight w:val="114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D7F692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57</w:t>
            </w:r>
          </w:p>
        </w:tc>
        <w:tc>
          <w:tcPr>
            <w:tcW w:w="2126" w:type="dxa"/>
            <w:tcBorders>
              <w:top w:val="nil"/>
              <w:left w:val="nil"/>
              <w:bottom w:val="single" w:sz="4" w:space="0" w:color="000000"/>
              <w:right w:val="single" w:sz="4" w:space="0" w:color="000000"/>
            </w:tcBorders>
            <w:shd w:val="clear" w:color="auto" w:fill="auto"/>
            <w:noWrap/>
            <w:vAlign w:val="center"/>
            <w:hideMark/>
          </w:tcPr>
          <w:p w14:paraId="6BF2910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3B3984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BE5E60A" w14:textId="77777777" w:rsidR="00EC48E4" w:rsidRPr="00637BEE" w:rsidRDefault="00EC48E4" w:rsidP="00835D7B">
            <w:pPr>
              <w:spacing w:after="240"/>
              <w:rPr>
                <w:rFonts w:ascii="Verdana" w:hAnsi="Verdana"/>
                <w:color w:val="000000"/>
                <w:sz w:val="18"/>
                <w:szCs w:val="18"/>
                <w:lang w:eastAsia="es-BO"/>
              </w:rPr>
            </w:pPr>
            <w:r w:rsidRPr="00637BEE">
              <w:rPr>
                <w:rFonts w:ascii="Verdana" w:hAnsi="Verdan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637BEE">
              <w:rPr>
                <w:rFonts w:ascii="Verdana" w:hAnsi="Verdana"/>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637BEE">
              <w:rPr>
                <w:rFonts w:ascii="Verdana" w:hAnsi="Verdana"/>
                <w:color w:val="000000"/>
                <w:sz w:val="18"/>
                <w:szCs w:val="18"/>
                <w:lang w:eastAsia="es-BO"/>
              </w:rPr>
              <w:br/>
              <w:t>También deberá tener las propiedades químicas respectivas tales como: resistencia al manchado y resistencia a los químicos.</w:t>
            </w:r>
            <w:r w:rsidRPr="00637BEE">
              <w:rPr>
                <w:rFonts w:ascii="Verdana" w:hAnsi="Verdana"/>
                <w:color w:val="000000"/>
                <w:sz w:val="18"/>
                <w:szCs w:val="18"/>
                <w:lang w:eastAsia="es-BO"/>
              </w:rPr>
              <w:br/>
              <w:t xml:space="preserve">Incluye los accesorios: </w:t>
            </w:r>
            <w:r w:rsidRPr="00637BEE">
              <w:rPr>
                <w:rFonts w:ascii="Verdana" w:hAnsi="Verdana"/>
                <w:color w:val="000000"/>
                <w:sz w:val="18"/>
                <w:szCs w:val="18"/>
                <w:lang w:eastAsia="es-BO"/>
              </w:rPr>
              <w:br/>
              <w:t xml:space="preserve">• Uñetas </w:t>
            </w:r>
            <w:r w:rsidRPr="00637BEE">
              <w:rPr>
                <w:rFonts w:ascii="Verdana" w:hAnsi="Verdana"/>
                <w:color w:val="000000"/>
                <w:sz w:val="18"/>
                <w:szCs w:val="18"/>
                <w:lang w:eastAsia="es-BO"/>
              </w:rPr>
              <w:br/>
              <w:t>• Grifería</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 xml:space="preserve">• Tapón </w:t>
            </w:r>
            <w:r w:rsidRPr="00637BEE">
              <w:rPr>
                <w:rFonts w:ascii="Verdana" w:hAnsi="Verdana"/>
                <w:color w:val="000000"/>
                <w:sz w:val="18"/>
                <w:szCs w:val="18"/>
                <w:lang w:eastAsia="es-BO"/>
              </w:rPr>
              <w:br/>
              <w:t xml:space="preserve">• Desagüe </w:t>
            </w:r>
            <w:r w:rsidRPr="00637BEE">
              <w:rPr>
                <w:rFonts w:ascii="Verdana" w:hAnsi="Verdana"/>
                <w:color w:val="000000"/>
                <w:sz w:val="18"/>
                <w:szCs w:val="18"/>
                <w:lang w:eastAsia="es-BO"/>
              </w:rPr>
              <w:br/>
              <w:t>• Sifon</w:t>
            </w:r>
            <w:r w:rsidRPr="00637BEE">
              <w:rPr>
                <w:rFonts w:ascii="Verdana" w:hAnsi="Verdana"/>
                <w:color w:val="000000"/>
                <w:sz w:val="18"/>
                <w:szCs w:val="18"/>
                <w:lang w:eastAsia="es-BO"/>
              </w:rPr>
              <w:br/>
              <w:t>• Sopapa</w:t>
            </w:r>
            <w:r w:rsidRPr="00637BEE">
              <w:rPr>
                <w:rFonts w:ascii="Verdana" w:hAnsi="Verdana"/>
                <w:color w:val="000000"/>
                <w:sz w:val="18"/>
                <w:szCs w:val="18"/>
                <w:lang w:eastAsia="es-BO"/>
              </w:rPr>
              <w:br/>
              <w:t>• Y otros que sean necesarios para la adecuada instalación.</w:t>
            </w:r>
          </w:p>
        </w:tc>
      </w:tr>
      <w:tr w:rsidR="00EC48E4" w:rsidRPr="00637BEE" w14:paraId="245C48D9" w14:textId="77777777" w:rsidTr="00835D7B">
        <w:trPr>
          <w:trHeight w:val="29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7D5F87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58</w:t>
            </w:r>
          </w:p>
        </w:tc>
        <w:tc>
          <w:tcPr>
            <w:tcW w:w="2126" w:type="dxa"/>
            <w:tcBorders>
              <w:top w:val="nil"/>
              <w:left w:val="nil"/>
              <w:bottom w:val="single" w:sz="4" w:space="0" w:color="000000"/>
              <w:right w:val="single" w:sz="4" w:space="0" w:color="000000"/>
            </w:tcBorders>
            <w:shd w:val="clear" w:color="auto" w:fill="auto"/>
            <w:noWrap/>
            <w:vAlign w:val="center"/>
            <w:hideMark/>
          </w:tcPr>
          <w:p w14:paraId="46A8BAC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52113E5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A90E98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El lavamanos y sus accesorios deben ser de primera calidad dentro el mercado local y que cumplan las exigencias técnicas del proyecto.      </w:t>
            </w:r>
            <w:r w:rsidRPr="00637BEE">
              <w:rPr>
                <w:rFonts w:ascii="Verdana" w:hAnsi="Verdana"/>
                <w:color w:val="000000"/>
                <w:sz w:val="18"/>
                <w:szCs w:val="18"/>
                <w:lang w:eastAsia="es-BO"/>
              </w:rPr>
              <w:br/>
            </w:r>
            <w:r w:rsidRPr="00637BEE">
              <w:rPr>
                <w:rFonts w:ascii="Verdana" w:hAnsi="Verdana"/>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637BEE">
              <w:rPr>
                <w:rFonts w:ascii="Verdana" w:hAnsi="Verdana"/>
                <w:color w:val="000000"/>
                <w:sz w:val="18"/>
                <w:szCs w:val="18"/>
                <w:lang w:eastAsia="es-BO"/>
              </w:rPr>
              <w:br/>
            </w:r>
            <w:r w:rsidRPr="00637BEE">
              <w:rPr>
                <w:rFonts w:ascii="Verdana" w:hAnsi="Verdana"/>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637BEE">
              <w:rPr>
                <w:rFonts w:ascii="Verdana" w:hAnsi="Verdana"/>
                <w:color w:val="000000"/>
                <w:sz w:val="18"/>
                <w:szCs w:val="18"/>
                <w:lang w:eastAsia="es-BO"/>
              </w:rPr>
              <w:br/>
              <w:t>Las alas laterales tendrán una pendiente mínima de 2% con dirección hacia el área de lavado.</w:t>
            </w:r>
            <w:r w:rsidRPr="00637BEE">
              <w:rPr>
                <w:rFonts w:ascii="Verdana" w:hAnsi="Verdana"/>
                <w:color w:val="000000"/>
                <w:sz w:val="18"/>
                <w:szCs w:val="18"/>
                <w:lang w:eastAsia="es-BO"/>
              </w:rPr>
              <w:br/>
            </w:r>
            <w:r w:rsidRPr="00637BEE">
              <w:rPr>
                <w:rFonts w:ascii="Verdana" w:hAnsi="Verdana"/>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EC48E4" w:rsidRPr="00637BEE" w14:paraId="3D308417" w14:textId="77777777" w:rsidTr="00835D7B">
        <w:trPr>
          <w:trHeight w:val="440"/>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03636E1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59</w:t>
            </w:r>
          </w:p>
        </w:tc>
        <w:tc>
          <w:tcPr>
            <w:tcW w:w="2126" w:type="dxa"/>
            <w:tcBorders>
              <w:top w:val="nil"/>
              <w:left w:val="nil"/>
              <w:bottom w:val="single" w:sz="4" w:space="0" w:color="auto"/>
              <w:right w:val="single" w:sz="4" w:space="0" w:color="000000"/>
            </w:tcBorders>
            <w:shd w:val="clear" w:color="auto" w:fill="auto"/>
            <w:noWrap/>
            <w:vAlign w:val="center"/>
            <w:hideMark/>
          </w:tcPr>
          <w:p w14:paraId="1883709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LAVAPLATOS 2 FOSAS Y 1 FREGADERO MAS SOPAPA Y SIFÓN</w:t>
            </w:r>
          </w:p>
        </w:tc>
        <w:tc>
          <w:tcPr>
            <w:tcW w:w="993" w:type="dxa"/>
            <w:tcBorders>
              <w:top w:val="nil"/>
              <w:left w:val="nil"/>
              <w:bottom w:val="single" w:sz="4" w:space="0" w:color="auto"/>
              <w:right w:val="single" w:sz="4" w:space="0" w:color="000000"/>
            </w:tcBorders>
            <w:shd w:val="clear" w:color="auto" w:fill="auto"/>
            <w:noWrap/>
            <w:vAlign w:val="center"/>
            <w:hideMark/>
          </w:tcPr>
          <w:p w14:paraId="058299C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7E527A7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637BEE">
              <w:rPr>
                <w:rFonts w:ascii="Verdana" w:hAnsi="Verdana"/>
                <w:color w:val="000000"/>
                <w:sz w:val="18"/>
                <w:szCs w:val="18"/>
                <w:lang w:eastAsia="es-BO"/>
              </w:rPr>
              <w:br/>
              <w:t>Debe  contar  con un certificado  de calidad,  permiso, autorización  u otro documento  necesario para asegurar su calidad y su importación  previo a su provisión en obra.</w:t>
            </w:r>
            <w:r w:rsidRPr="00637BEE">
              <w:rPr>
                <w:rFonts w:ascii="Verdana" w:hAnsi="Verdana"/>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637BEE">
              <w:rPr>
                <w:rFonts w:ascii="Verdana" w:hAnsi="Verdana"/>
                <w:color w:val="000000"/>
                <w:sz w:val="18"/>
                <w:szCs w:val="18"/>
                <w:lang w:eastAsia="es-BO"/>
              </w:rPr>
              <w:br/>
            </w:r>
            <w:r w:rsidRPr="00637BEE">
              <w:rPr>
                <w:rFonts w:ascii="Verdana" w:hAnsi="Verdana"/>
                <w:color w:val="000000"/>
                <w:sz w:val="18"/>
                <w:szCs w:val="18"/>
                <w:lang w:eastAsia="es-BO"/>
              </w:rPr>
              <w:br/>
              <w:t>Modelo: Sobreponer</w:t>
            </w:r>
            <w:r w:rsidRPr="00637BEE">
              <w:rPr>
                <w:rFonts w:ascii="Verdana" w:hAnsi="Verdana"/>
                <w:color w:val="000000"/>
                <w:sz w:val="18"/>
                <w:szCs w:val="18"/>
                <w:lang w:eastAsia="es-BO"/>
              </w:rPr>
              <w:br/>
              <w:t>Material: Acero inoxidable</w:t>
            </w:r>
            <w:r w:rsidRPr="00637BEE">
              <w:rPr>
                <w:rFonts w:ascii="Verdana" w:hAnsi="Verdana"/>
                <w:color w:val="000000"/>
                <w:sz w:val="18"/>
                <w:szCs w:val="18"/>
                <w:lang w:eastAsia="es-BO"/>
              </w:rPr>
              <w:br/>
              <w:t>Ancho:  44 cm aprox.</w:t>
            </w:r>
            <w:r w:rsidRPr="00637BEE">
              <w:rPr>
                <w:rFonts w:ascii="Verdana" w:hAnsi="Verdana"/>
                <w:color w:val="000000"/>
                <w:sz w:val="18"/>
                <w:szCs w:val="18"/>
                <w:lang w:eastAsia="es-BO"/>
              </w:rPr>
              <w:br/>
              <w:t>Largo:  78 cm aprox.</w:t>
            </w:r>
            <w:r w:rsidRPr="00637BEE">
              <w:rPr>
                <w:rFonts w:ascii="Verdana" w:hAnsi="Verdana"/>
                <w:color w:val="000000"/>
                <w:sz w:val="18"/>
                <w:szCs w:val="18"/>
                <w:lang w:eastAsia="es-BO"/>
              </w:rPr>
              <w:br/>
              <w:t>Ubicación del seca platos: Izquierda/derecha</w:t>
            </w:r>
            <w:r w:rsidRPr="00637BEE">
              <w:rPr>
                <w:rFonts w:ascii="Verdana" w:hAnsi="Verdana"/>
                <w:color w:val="000000"/>
                <w:sz w:val="18"/>
                <w:szCs w:val="18"/>
                <w:lang w:eastAsia="es-BO"/>
              </w:rPr>
              <w:br/>
              <w:t>Rebalse: Incluido</w:t>
            </w:r>
            <w:r w:rsidRPr="00637BEE">
              <w:rPr>
                <w:rFonts w:ascii="Verdana" w:hAnsi="Verdana"/>
                <w:color w:val="000000"/>
                <w:sz w:val="18"/>
                <w:szCs w:val="18"/>
                <w:lang w:eastAsia="es-BO"/>
              </w:rPr>
              <w:br/>
              <w:t>Desagüe: Incluido</w:t>
            </w:r>
          </w:p>
        </w:tc>
      </w:tr>
      <w:tr w:rsidR="00EC48E4" w:rsidRPr="00637BEE" w14:paraId="19141219" w14:textId="77777777" w:rsidTr="00835D7B">
        <w:trPr>
          <w:trHeight w:val="2201"/>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948390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60</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32BF9C4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LIJA P/PARED</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BDA28A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7B55791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papel de lija o simplemente  lija, es una herramienta  que consiste en un soporte de papel sobre el cual se adhiere algún material abrasivo, como polvo de vidrio o esmeril.</w:t>
            </w:r>
            <w:r w:rsidRPr="00637BEE">
              <w:rPr>
                <w:rFonts w:ascii="Verdana" w:hAnsi="Verdana"/>
                <w:color w:val="000000"/>
                <w:sz w:val="18"/>
                <w:szCs w:val="18"/>
                <w:lang w:eastAsia="es-BO"/>
              </w:rPr>
              <w:br/>
            </w:r>
            <w:r w:rsidRPr="00637BEE">
              <w:rPr>
                <w:rFonts w:ascii="Verdana" w:hAnsi="Verdan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EC48E4" w:rsidRPr="00637BEE" w14:paraId="3A5D86D2"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207045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61</w:t>
            </w:r>
          </w:p>
        </w:tc>
        <w:tc>
          <w:tcPr>
            <w:tcW w:w="2126" w:type="dxa"/>
            <w:tcBorders>
              <w:top w:val="nil"/>
              <w:left w:val="nil"/>
              <w:bottom w:val="single" w:sz="4" w:space="0" w:color="000000"/>
              <w:right w:val="single" w:sz="4" w:space="0" w:color="000000"/>
            </w:tcBorders>
            <w:shd w:val="clear" w:color="auto" w:fill="auto"/>
            <w:noWrap/>
            <w:vAlign w:val="center"/>
            <w:hideMark/>
          </w:tcPr>
          <w:p w14:paraId="523EBE2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LLAVE DE PASO 1/2"</w:t>
            </w:r>
          </w:p>
        </w:tc>
        <w:tc>
          <w:tcPr>
            <w:tcW w:w="993" w:type="dxa"/>
            <w:tcBorders>
              <w:top w:val="nil"/>
              <w:left w:val="nil"/>
              <w:bottom w:val="single" w:sz="4" w:space="0" w:color="000000"/>
              <w:right w:val="single" w:sz="4" w:space="0" w:color="000000"/>
            </w:tcBorders>
            <w:shd w:val="clear" w:color="auto" w:fill="auto"/>
            <w:noWrap/>
            <w:vAlign w:val="center"/>
            <w:hideMark/>
          </w:tcPr>
          <w:p w14:paraId="4C1270C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A7D777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La llave de paso 1/2" requerida, se emplea para controlar caudales rectilíneos o generar pequeña restricción del paso del fluido, en el sistema de agua potable. </w:t>
            </w:r>
            <w:r w:rsidRPr="00637BEE">
              <w:rPr>
                <w:rFonts w:ascii="Verdana" w:hAnsi="Verdan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EC48E4" w:rsidRPr="00637BEE" w14:paraId="75CD774F" w14:textId="77777777" w:rsidTr="00835D7B">
        <w:trPr>
          <w:trHeight w:val="70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109F7B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62</w:t>
            </w:r>
          </w:p>
        </w:tc>
        <w:tc>
          <w:tcPr>
            <w:tcW w:w="2126" w:type="dxa"/>
            <w:tcBorders>
              <w:top w:val="nil"/>
              <w:left w:val="nil"/>
              <w:bottom w:val="single" w:sz="4" w:space="0" w:color="000000"/>
              <w:right w:val="single" w:sz="4" w:space="0" w:color="000000"/>
            </w:tcBorders>
            <w:shd w:val="clear" w:color="auto" w:fill="auto"/>
            <w:noWrap/>
            <w:vAlign w:val="center"/>
            <w:hideMark/>
          </w:tcPr>
          <w:p w14:paraId="6671D22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LLAVE DE PASO 1/2" PARA DUCHA</w:t>
            </w:r>
          </w:p>
        </w:tc>
        <w:tc>
          <w:tcPr>
            <w:tcW w:w="993" w:type="dxa"/>
            <w:tcBorders>
              <w:top w:val="nil"/>
              <w:left w:val="nil"/>
              <w:bottom w:val="single" w:sz="4" w:space="0" w:color="000000"/>
              <w:right w:val="single" w:sz="4" w:space="0" w:color="000000"/>
            </w:tcBorders>
            <w:shd w:val="clear" w:color="auto" w:fill="auto"/>
            <w:noWrap/>
            <w:vAlign w:val="center"/>
            <w:hideMark/>
          </w:tcPr>
          <w:p w14:paraId="3797B00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148ED8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La llave de paso 1/2" para ducha requerida, se emplea para controlar caudales rectilíneos o generar pequeña restricción del paso del fluido en la ducha. </w:t>
            </w:r>
            <w:r w:rsidRPr="00637BEE">
              <w:rPr>
                <w:rFonts w:ascii="Verdana" w:hAnsi="Verdana"/>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EC48E4" w:rsidRPr="00637BEE" w14:paraId="59AE2806" w14:textId="77777777" w:rsidTr="00835D7B">
        <w:trPr>
          <w:trHeight w:val="4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6670A0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63</w:t>
            </w:r>
          </w:p>
        </w:tc>
        <w:tc>
          <w:tcPr>
            <w:tcW w:w="2126" w:type="dxa"/>
            <w:tcBorders>
              <w:top w:val="nil"/>
              <w:left w:val="nil"/>
              <w:bottom w:val="single" w:sz="4" w:space="0" w:color="000000"/>
              <w:right w:val="single" w:sz="4" w:space="0" w:color="000000"/>
            </w:tcBorders>
            <w:shd w:val="clear" w:color="auto" w:fill="auto"/>
            <w:noWrap/>
            <w:vAlign w:val="center"/>
            <w:hideMark/>
          </w:tcPr>
          <w:p w14:paraId="19F8CA5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MADERA DE CONSTRUCCIÓN (3 USOS)</w:t>
            </w:r>
          </w:p>
        </w:tc>
        <w:tc>
          <w:tcPr>
            <w:tcW w:w="993" w:type="dxa"/>
            <w:tcBorders>
              <w:top w:val="nil"/>
              <w:left w:val="nil"/>
              <w:bottom w:val="single" w:sz="4" w:space="0" w:color="000000"/>
              <w:right w:val="single" w:sz="4" w:space="0" w:color="000000"/>
            </w:tcBorders>
            <w:shd w:val="clear" w:color="auto" w:fill="auto"/>
            <w:noWrap/>
            <w:vAlign w:val="center"/>
            <w:hideMark/>
          </w:tcPr>
          <w:p w14:paraId="7876777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P2</w:t>
            </w:r>
          </w:p>
        </w:tc>
        <w:tc>
          <w:tcPr>
            <w:tcW w:w="5811" w:type="dxa"/>
            <w:tcBorders>
              <w:top w:val="nil"/>
              <w:left w:val="nil"/>
              <w:bottom w:val="single" w:sz="4" w:space="0" w:color="000000"/>
              <w:right w:val="single" w:sz="4" w:space="0" w:color="000000"/>
            </w:tcBorders>
            <w:shd w:val="clear" w:color="auto" w:fill="auto"/>
            <w:vAlign w:val="bottom"/>
            <w:hideMark/>
          </w:tcPr>
          <w:p w14:paraId="73D1FB9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En la construcción de encofrados, se deberá utilizar maderas que reúnan las características de las que se señalan a continuación y para los usos específicos que se indican:</w:t>
            </w:r>
            <w:r w:rsidRPr="00637BEE">
              <w:rPr>
                <w:rFonts w:ascii="Verdana" w:hAnsi="Verdana"/>
                <w:color w:val="000000"/>
                <w:sz w:val="18"/>
                <w:szCs w:val="18"/>
                <w:lang w:eastAsia="es-BO"/>
              </w:rPr>
              <w:br/>
              <w:t>La madera a emplearse deberá ser, de buena calidad, sin ojos ni astilla duras, bien estacionada, pudiendo ser esta de pino Oregón, abedul, eucalipto, chopo o abeto u otra similar.</w:t>
            </w:r>
            <w:r w:rsidRPr="00637BEE">
              <w:rPr>
                <w:rFonts w:ascii="Verdana" w:hAnsi="Verdana"/>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637BEE">
              <w:rPr>
                <w:rFonts w:ascii="Verdana" w:hAnsi="Verdana"/>
                <w:color w:val="000000"/>
                <w:sz w:val="18"/>
                <w:szCs w:val="18"/>
                <w:lang w:eastAsia="es-BO"/>
              </w:rPr>
              <w:br/>
              <w:t>La madera muy dura y con gran contracción se utilizará para puntales (Callapos).</w:t>
            </w:r>
            <w:r w:rsidRPr="00637BEE">
              <w:rPr>
                <w:rFonts w:ascii="Verdana" w:hAnsi="Verdana"/>
                <w:color w:val="000000"/>
                <w:sz w:val="18"/>
                <w:szCs w:val="18"/>
                <w:lang w:eastAsia="es-BO"/>
              </w:rPr>
              <w:br/>
              <w:t>Los tableros no deben deformarse sufriendo torcedura, se deben conservar húmedos para evitar que se doblen, debido al hinchamiento que se producirá al vaciar el concreto.</w:t>
            </w:r>
            <w:r w:rsidRPr="00637BEE">
              <w:rPr>
                <w:rFonts w:ascii="Verdana" w:hAnsi="Verdana"/>
                <w:color w:val="000000"/>
                <w:sz w:val="18"/>
                <w:szCs w:val="18"/>
                <w:lang w:eastAsia="es-BO"/>
              </w:rPr>
              <w:br/>
              <w:t>Los cuartones deben ser de madera más resistente que la de las tablas por la función que estos desempeñan y no deben conservar humedad.</w:t>
            </w:r>
          </w:p>
        </w:tc>
      </w:tr>
      <w:tr w:rsidR="00EC48E4" w:rsidRPr="00637BEE" w14:paraId="4CDA426C"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0942495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64</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5772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s="Calibri"/>
                <w:color w:val="000000"/>
                <w:sz w:val="18"/>
                <w:szCs w:val="18"/>
              </w:rPr>
              <w:t>MARCO DE ALUMINIO LÍNEA 20 C/MALLA MILIMÉTRICA</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1FB93BD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s="Calibri"/>
                <w:color w:val="000000"/>
                <w:sz w:val="18"/>
                <w:szCs w:val="18"/>
              </w:rPr>
              <w:t>M2</w:t>
            </w:r>
          </w:p>
        </w:tc>
        <w:tc>
          <w:tcPr>
            <w:tcW w:w="5811" w:type="dxa"/>
            <w:tcBorders>
              <w:top w:val="single" w:sz="4" w:space="0" w:color="000000"/>
              <w:left w:val="nil"/>
              <w:bottom w:val="single" w:sz="4" w:space="0" w:color="000000"/>
              <w:right w:val="single" w:sz="4" w:space="0" w:color="000000"/>
            </w:tcBorders>
            <w:shd w:val="clear" w:color="auto" w:fill="auto"/>
            <w:vAlign w:val="bottom"/>
          </w:tcPr>
          <w:p w14:paraId="20392F5A" w14:textId="77777777" w:rsidR="00EC48E4" w:rsidRPr="00637BEE" w:rsidRDefault="00EC48E4" w:rsidP="00835D7B">
            <w:pPr>
              <w:rPr>
                <w:rFonts w:ascii="Verdana" w:hAnsi="Verdana"/>
                <w:color w:val="000000"/>
                <w:sz w:val="18"/>
                <w:szCs w:val="18"/>
                <w:lang w:eastAsia="es-BO"/>
              </w:rPr>
            </w:pPr>
            <w:r w:rsidRPr="00637BEE">
              <w:rPr>
                <w:rFonts w:ascii="Verdana" w:hAnsi="Verdana" w:cs="Calibri"/>
                <w:color w:val="000000"/>
                <w:sz w:val="18"/>
                <w:szCs w:val="18"/>
              </w:rPr>
              <w:t xml:space="preserve">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w:t>
            </w:r>
            <w:r w:rsidRPr="00637BEE">
              <w:rPr>
                <w:rFonts w:ascii="Verdana" w:hAnsi="Verdana" w:cs="Calibri"/>
                <w:color w:val="000000"/>
                <w:sz w:val="18"/>
                <w:szCs w:val="18"/>
              </w:rPr>
              <w:lastRenderedPageBreak/>
              <w:t>milimétrica.</w:t>
            </w:r>
            <w:r w:rsidRPr="00637BEE">
              <w:rPr>
                <w:rFonts w:ascii="Verdana" w:hAnsi="Verdana" w:cs="Calibri"/>
                <w:color w:val="000000"/>
                <w:sz w:val="18"/>
                <w:szCs w:val="18"/>
              </w:rPr>
              <w:br/>
              <w:t>La malla milimétrica será metálica, de primera calidad y sin defectos, con las dimensiones indicadas en los planos.</w:t>
            </w:r>
          </w:p>
        </w:tc>
      </w:tr>
      <w:tr w:rsidR="00EC48E4" w:rsidRPr="00637BEE" w14:paraId="3AF32170"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C3301F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65</w:t>
            </w:r>
          </w:p>
        </w:tc>
        <w:tc>
          <w:tcPr>
            <w:tcW w:w="2126" w:type="dxa"/>
            <w:tcBorders>
              <w:top w:val="nil"/>
              <w:left w:val="nil"/>
              <w:bottom w:val="single" w:sz="4" w:space="0" w:color="000000"/>
              <w:right w:val="single" w:sz="4" w:space="0" w:color="000000"/>
            </w:tcBorders>
            <w:shd w:val="clear" w:color="auto" w:fill="auto"/>
            <w:noWrap/>
            <w:vAlign w:val="center"/>
            <w:hideMark/>
          </w:tcPr>
          <w:p w14:paraId="7BDEA38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MASA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2733C98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08C64FE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masa acrílica requerida, sera de alta viscosidad a base de una emulsión acrílica estirenada de elevada consistencia y rápido secado. Para uso en superficies internas y externas.</w:t>
            </w:r>
            <w:r w:rsidRPr="00637BEE">
              <w:rPr>
                <w:rFonts w:ascii="Verdana" w:hAnsi="Verdan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637BEE">
              <w:rPr>
                <w:rFonts w:ascii="Verdana" w:hAnsi="Verdana"/>
                <w:color w:val="000000"/>
                <w:sz w:val="18"/>
                <w:szCs w:val="18"/>
                <w:lang w:eastAsia="es-BO"/>
              </w:rPr>
              <w:br/>
              <w:t>Servirá para corregir pequeñas imperfecciones,  especialmente en muros, paredes y cielos raso.</w:t>
            </w:r>
            <w:r w:rsidRPr="00637BEE">
              <w:rPr>
                <w:rFonts w:ascii="Verdana" w:hAnsi="Verdana"/>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C48E4" w:rsidRPr="00637BEE" w14:paraId="242E8F0D" w14:textId="77777777" w:rsidTr="00835D7B">
        <w:trPr>
          <w:trHeight w:val="226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C56901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66</w:t>
            </w:r>
          </w:p>
        </w:tc>
        <w:tc>
          <w:tcPr>
            <w:tcW w:w="2126" w:type="dxa"/>
            <w:tcBorders>
              <w:top w:val="nil"/>
              <w:left w:val="nil"/>
              <w:bottom w:val="single" w:sz="4" w:space="0" w:color="000000"/>
              <w:right w:val="single" w:sz="4" w:space="0" w:color="000000"/>
            </w:tcBorders>
            <w:shd w:val="clear" w:color="auto" w:fill="auto"/>
            <w:noWrap/>
            <w:vAlign w:val="center"/>
            <w:hideMark/>
          </w:tcPr>
          <w:p w14:paraId="3FE2AA5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MASA CORRIDA</w:t>
            </w:r>
          </w:p>
        </w:tc>
        <w:tc>
          <w:tcPr>
            <w:tcW w:w="993" w:type="dxa"/>
            <w:tcBorders>
              <w:top w:val="nil"/>
              <w:left w:val="nil"/>
              <w:bottom w:val="single" w:sz="4" w:space="0" w:color="000000"/>
              <w:right w:val="single" w:sz="4" w:space="0" w:color="000000"/>
            </w:tcBorders>
            <w:shd w:val="clear" w:color="auto" w:fill="auto"/>
            <w:noWrap/>
            <w:vAlign w:val="center"/>
            <w:hideMark/>
          </w:tcPr>
          <w:p w14:paraId="75AE436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395C477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637BEE">
              <w:rPr>
                <w:rFonts w:ascii="Verdana" w:hAnsi="Verdana"/>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EC48E4" w:rsidRPr="00637BEE" w14:paraId="381D5D79"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932B20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67</w:t>
            </w:r>
          </w:p>
        </w:tc>
        <w:tc>
          <w:tcPr>
            <w:tcW w:w="2126" w:type="dxa"/>
            <w:tcBorders>
              <w:top w:val="nil"/>
              <w:left w:val="nil"/>
              <w:bottom w:val="single" w:sz="4" w:space="0" w:color="000000"/>
              <w:right w:val="single" w:sz="4" w:space="0" w:color="000000"/>
            </w:tcBorders>
            <w:shd w:val="clear" w:color="auto" w:fill="auto"/>
            <w:noWrap/>
            <w:vAlign w:val="center"/>
            <w:hideMark/>
          </w:tcPr>
          <w:p w14:paraId="18E3806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NIPLE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6AC166B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88EC4B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Deberá ser de PVC de primera calidad y marca conocida.</w:t>
            </w:r>
            <w:r w:rsidRPr="00637BEE">
              <w:rPr>
                <w:rFonts w:ascii="Verdana" w:hAnsi="Verdana"/>
                <w:color w:val="000000"/>
                <w:sz w:val="18"/>
                <w:szCs w:val="18"/>
                <w:lang w:eastAsia="es-BO"/>
              </w:rPr>
              <w:br/>
              <w:t>El proveedor deberá especificar el tipo, espesor, y resistencia.</w:t>
            </w:r>
            <w:r w:rsidRPr="00637BEE">
              <w:rPr>
                <w:rFonts w:ascii="Verdana" w:hAnsi="Verdana"/>
                <w:color w:val="000000"/>
                <w:sz w:val="18"/>
                <w:szCs w:val="18"/>
                <w:lang w:eastAsia="es-BO"/>
              </w:rPr>
              <w:br/>
              <w:t>La superficie del accesorio deberá ser lisa y libre de grietas, fisuras y otros defectos que alteren su calidad.</w:t>
            </w:r>
            <w:r w:rsidRPr="00637BEE">
              <w:rPr>
                <w:rFonts w:ascii="Verdana" w:hAnsi="Verdana"/>
                <w:color w:val="000000"/>
                <w:sz w:val="18"/>
                <w:szCs w:val="18"/>
                <w:lang w:eastAsia="es-BO"/>
              </w:rPr>
              <w:br/>
              <w:t>El accesorio deberá ser de color uniforme.</w:t>
            </w:r>
            <w:r w:rsidRPr="00637BEE">
              <w:rPr>
                <w:rFonts w:ascii="Verdana" w:hAnsi="Verdana"/>
                <w:color w:val="000000"/>
                <w:sz w:val="18"/>
                <w:szCs w:val="18"/>
                <w:lang w:eastAsia="es-BO"/>
              </w:rPr>
              <w:br/>
              <w:t>Otros Requisitos</w:t>
            </w:r>
            <w:r w:rsidRPr="00637BEE">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C48E4" w:rsidRPr="00637BEE" w14:paraId="0A6BCBF1"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997BF4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68</w:t>
            </w:r>
          </w:p>
        </w:tc>
        <w:tc>
          <w:tcPr>
            <w:tcW w:w="2126" w:type="dxa"/>
            <w:tcBorders>
              <w:top w:val="nil"/>
              <w:left w:val="nil"/>
              <w:bottom w:val="single" w:sz="4" w:space="0" w:color="000000"/>
              <w:right w:val="single" w:sz="4" w:space="0" w:color="000000"/>
            </w:tcBorders>
            <w:shd w:val="clear" w:color="auto" w:fill="auto"/>
            <w:noWrap/>
            <w:vAlign w:val="center"/>
            <w:hideMark/>
          </w:tcPr>
          <w:p w14:paraId="2D90E15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PEGAMENTO PARA PVC</w:t>
            </w:r>
          </w:p>
        </w:tc>
        <w:tc>
          <w:tcPr>
            <w:tcW w:w="993" w:type="dxa"/>
            <w:tcBorders>
              <w:top w:val="nil"/>
              <w:left w:val="nil"/>
              <w:bottom w:val="single" w:sz="4" w:space="0" w:color="000000"/>
              <w:right w:val="single" w:sz="4" w:space="0" w:color="000000"/>
            </w:tcBorders>
            <w:shd w:val="clear" w:color="auto" w:fill="auto"/>
            <w:noWrap/>
            <w:vAlign w:val="center"/>
            <w:hideMark/>
          </w:tcPr>
          <w:p w14:paraId="2A22112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77F84494"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El tipo de pegamento será el recomendado por el fabricante para tuberías de PVC. El Contratista deberá garantizar que el material de referencia sea de buena calidad y de marca reconocida.</w:t>
            </w:r>
            <w:r w:rsidRPr="00637BEE">
              <w:rPr>
                <w:rFonts w:ascii="Verdana" w:hAnsi="Verdana"/>
                <w:color w:val="000000"/>
                <w:sz w:val="18"/>
                <w:szCs w:val="18"/>
                <w:lang w:eastAsia="es-BO"/>
              </w:rPr>
              <w:br/>
              <w:t>El pegamento debe ser:</w:t>
            </w:r>
            <w:r w:rsidRPr="00637BEE">
              <w:rPr>
                <w:rFonts w:ascii="Verdana" w:hAnsi="Verdana"/>
                <w:color w:val="000000"/>
                <w:sz w:val="18"/>
                <w:szCs w:val="18"/>
                <w:lang w:eastAsia="es-BO"/>
              </w:rPr>
              <w:br/>
              <w:t>• De mediano espesor, de fraguado rápido para uso múltiple, resistente a las aguas servidas, que permita sierre perfecto, evitando fugas en condiciones de poca presión.</w:t>
            </w:r>
            <w:r w:rsidRPr="00637BEE">
              <w:rPr>
                <w:rFonts w:ascii="Verdana" w:hAnsi="Verdana"/>
                <w:color w:val="000000"/>
                <w:sz w:val="18"/>
                <w:szCs w:val="18"/>
                <w:lang w:eastAsia="es-BO"/>
              </w:rPr>
              <w:br/>
              <w:t>• Debe ser atoxico para su uso en conexiones sanitarias y agua, que evite el desgaste del PVC durante su vida.</w:t>
            </w:r>
            <w:r w:rsidRPr="00637BEE">
              <w:rPr>
                <w:rFonts w:ascii="Verdana" w:hAnsi="Verdana"/>
                <w:color w:val="000000"/>
                <w:sz w:val="18"/>
                <w:szCs w:val="18"/>
                <w:lang w:eastAsia="es-BO"/>
              </w:rPr>
              <w:br/>
              <w:t>• Debe   ser   antiadherente    para   una   buena   manipulación durante su uso lo que impide el agarrotamiento.</w:t>
            </w:r>
            <w:r w:rsidRPr="00637BEE">
              <w:rPr>
                <w:rFonts w:ascii="Verdana" w:hAnsi="Verdana"/>
                <w:color w:val="000000"/>
                <w:sz w:val="18"/>
                <w:szCs w:val="18"/>
                <w:lang w:eastAsia="es-BO"/>
              </w:rPr>
              <w:br/>
              <w:t>•      Deberá ser de mediano espesor, de fraguado rápido, para usos múltiples, resistente a las aguas servidas.</w:t>
            </w:r>
            <w:r w:rsidRPr="00637BEE">
              <w:rPr>
                <w:rFonts w:ascii="Verdana" w:hAnsi="Verdana"/>
                <w:color w:val="000000"/>
                <w:sz w:val="18"/>
                <w:szCs w:val="18"/>
                <w:lang w:eastAsia="es-BO"/>
              </w:rPr>
              <w:br/>
              <w:t xml:space="preserve">Características:  Polímero base Polímeros vinílicos (PVC) Disolvente MEK, THF, Ciclohexanona Apariencia Líquido viscoso traslúcido Densidad 0.92±0.05 g/ml 20ºC, e.g. EN 542Color del film seco Translúcido Flashpoint &lt;21ºC Adhesivo </w:t>
            </w:r>
            <w:r w:rsidRPr="00637BEE">
              <w:rPr>
                <w:rFonts w:ascii="Verdana" w:hAnsi="Verdana"/>
                <w:color w:val="000000"/>
                <w:sz w:val="18"/>
                <w:szCs w:val="18"/>
                <w:lang w:eastAsia="es-BO"/>
              </w:rPr>
              <w:lastRenderedPageBreak/>
              <w:t>líquido</w:t>
            </w:r>
            <w:r w:rsidRPr="00637BEE">
              <w:rPr>
                <w:rFonts w:ascii="Verdana" w:hAnsi="Verdana"/>
                <w:color w:val="000000"/>
                <w:sz w:val="18"/>
                <w:szCs w:val="18"/>
                <w:lang w:eastAsia="es-BO"/>
              </w:rPr>
              <w:br/>
              <w:t xml:space="preserve">Temperatura de almacenamiento +5 a +35ºC </w:t>
            </w:r>
            <w:r w:rsidRPr="00637BEE">
              <w:rPr>
                <w:rFonts w:ascii="Verdana" w:hAnsi="Verdana"/>
                <w:color w:val="000000"/>
                <w:sz w:val="18"/>
                <w:szCs w:val="18"/>
                <w:lang w:eastAsia="es-BO"/>
              </w:rPr>
              <w:br/>
              <w:t>Almacenamiento 12 meses en lugar seco</w:t>
            </w:r>
          </w:p>
        </w:tc>
      </w:tr>
      <w:tr w:rsidR="00EC48E4" w:rsidRPr="00637BEE" w14:paraId="2CF12859" w14:textId="77777777" w:rsidTr="00835D7B">
        <w:trPr>
          <w:trHeight w:val="5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47B9ED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69</w:t>
            </w:r>
          </w:p>
        </w:tc>
        <w:tc>
          <w:tcPr>
            <w:tcW w:w="2126" w:type="dxa"/>
            <w:tcBorders>
              <w:top w:val="nil"/>
              <w:left w:val="nil"/>
              <w:bottom w:val="single" w:sz="4" w:space="0" w:color="000000"/>
              <w:right w:val="single" w:sz="4" w:space="0" w:color="000000"/>
            </w:tcBorders>
            <w:shd w:val="clear" w:color="auto" w:fill="auto"/>
            <w:noWrap/>
            <w:vAlign w:val="center"/>
            <w:hideMark/>
          </w:tcPr>
          <w:p w14:paraId="758A549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PERFIL COSTANERA GALVANIZADA 2MM (50X25X10)</w:t>
            </w:r>
          </w:p>
        </w:tc>
        <w:tc>
          <w:tcPr>
            <w:tcW w:w="993" w:type="dxa"/>
            <w:tcBorders>
              <w:top w:val="nil"/>
              <w:left w:val="nil"/>
              <w:bottom w:val="single" w:sz="4" w:space="0" w:color="000000"/>
              <w:right w:val="single" w:sz="4" w:space="0" w:color="000000"/>
            </w:tcBorders>
            <w:shd w:val="clear" w:color="auto" w:fill="auto"/>
            <w:noWrap/>
            <w:vAlign w:val="center"/>
            <w:hideMark/>
          </w:tcPr>
          <w:p w14:paraId="56DCB3B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BE78BF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Características Perfil costanera:</w:t>
            </w:r>
            <w:r w:rsidRPr="00637BEE">
              <w:rPr>
                <w:rFonts w:ascii="Verdana" w:hAnsi="Verdana"/>
                <w:color w:val="000000"/>
                <w:sz w:val="18"/>
                <w:szCs w:val="18"/>
                <w:lang w:eastAsia="es-BO"/>
              </w:rPr>
              <w:br/>
              <w:t>Perfil hecho de acero laminado en caliente estructural soldable, con recubrimiento de Zinc, deberá presentar las siguientes características:</w:t>
            </w:r>
            <w:r w:rsidRPr="00637BEE">
              <w:rPr>
                <w:rFonts w:ascii="Verdana" w:hAnsi="Verdana"/>
                <w:color w:val="000000"/>
                <w:sz w:val="18"/>
                <w:szCs w:val="18"/>
                <w:lang w:eastAsia="es-BO"/>
              </w:rPr>
              <w:br/>
              <w:t>•        Espesor: 2mm</w:t>
            </w:r>
            <w:r w:rsidRPr="00637BEE">
              <w:rPr>
                <w:rFonts w:ascii="Verdana" w:hAnsi="Verdana"/>
                <w:color w:val="000000"/>
                <w:sz w:val="18"/>
                <w:szCs w:val="18"/>
                <w:lang w:eastAsia="es-BO"/>
              </w:rPr>
              <w:br/>
              <w:t>•        Largo: 6 m</w:t>
            </w:r>
            <w:r w:rsidRPr="00637BEE">
              <w:rPr>
                <w:rFonts w:ascii="Verdana" w:hAnsi="Verdana"/>
                <w:color w:val="000000"/>
                <w:sz w:val="18"/>
                <w:szCs w:val="18"/>
                <w:lang w:eastAsia="es-BO"/>
              </w:rPr>
              <w:br/>
              <w:t>•        Alto: 50 mm</w:t>
            </w:r>
            <w:r w:rsidRPr="00637BEE">
              <w:rPr>
                <w:rFonts w:ascii="Verdana" w:hAnsi="Verdana"/>
                <w:color w:val="000000"/>
                <w:sz w:val="18"/>
                <w:szCs w:val="18"/>
                <w:lang w:eastAsia="es-BO"/>
              </w:rPr>
              <w:br/>
              <w:t>•        Ancho: 25 mm</w:t>
            </w:r>
            <w:r w:rsidRPr="00637BEE">
              <w:rPr>
                <w:rFonts w:ascii="Verdana" w:hAnsi="Verdana"/>
                <w:color w:val="000000"/>
                <w:sz w:val="18"/>
                <w:szCs w:val="18"/>
                <w:lang w:eastAsia="es-BO"/>
              </w:rPr>
              <w:br/>
              <w:t>•        Pestañas: 10 mm</w:t>
            </w:r>
            <w:r w:rsidRPr="00637BEE">
              <w:rPr>
                <w:rFonts w:ascii="Verdana" w:hAnsi="Verdana"/>
                <w:color w:val="000000"/>
                <w:sz w:val="18"/>
                <w:szCs w:val="18"/>
                <w:lang w:eastAsia="es-BO"/>
              </w:rPr>
              <w:br/>
              <w:t>•        Peso: 10.10 kg</w:t>
            </w:r>
            <w:r w:rsidRPr="00637BEE">
              <w:rPr>
                <w:rFonts w:ascii="Verdana" w:hAnsi="Verdana"/>
                <w:color w:val="000000"/>
                <w:sz w:val="18"/>
                <w:szCs w:val="18"/>
                <w:lang w:eastAsia="es-BO"/>
              </w:rPr>
              <w:br/>
              <w:t>La Entidad Ejecutora deberá garantizar que el material de  referencia  sea  de  buena  calidad  y  de  marca reconocida.</w:t>
            </w:r>
            <w:r w:rsidRPr="00637BEE">
              <w:rPr>
                <w:rFonts w:ascii="Verdana" w:hAnsi="Verdana"/>
                <w:color w:val="000000"/>
                <w:sz w:val="18"/>
                <w:szCs w:val="18"/>
                <w:lang w:eastAsia="es-BO"/>
              </w:rPr>
              <w:br/>
              <w:t>2.MANO DE  OBRA:</w:t>
            </w:r>
            <w:r w:rsidRPr="00637BEE">
              <w:rPr>
                <w:rFonts w:ascii="Verdana" w:hAnsi="Verdana"/>
                <w:color w:val="000000"/>
                <w:sz w:val="18"/>
                <w:szCs w:val="18"/>
                <w:lang w:eastAsia="es-BO"/>
              </w:rPr>
              <w:br/>
              <w:t>La cotización del insumo, contempla la mano de obra calificada para el colocado.</w:t>
            </w:r>
          </w:p>
        </w:tc>
      </w:tr>
      <w:tr w:rsidR="00EC48E4" w:rsidRPr="00637BEE" w14:paraId="24DE44FD" w14:textId="77777777" w:rsidTr="00835D7B">
        <w:trPr>
          <w:trHeight w:val="364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AA5990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70</w:t>
            </w:r>
          </w:p>
        </w:tc>
        <w:tc>
          <w:tcPr>
            <w:tcW w:w="2126" w:type="dxa"/>
            <w:tcBorders>
              <w:top w:val="nil"/>
              <w:left w:val="nil"/>
              <w:bottom w:val="single" w:sz="4" w:space="0" w:color="000000"/>
              <w:right w:val="single" w:sz="4" w:space="0" w:color="000000"/>
            </w:tcBorders>
            <w:shd w:val="clear" w:color="auto" w:fill="auto"/>
            <w:noWrap/>
            <w:vAlign w:val="center"/>
            <w:hideMark/>
          </w:tcPr>
          <w:p w14:paraId="7DEB777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PERFIL COSTANERA GALVANIZADA 2MM (80X40X15)</w:t>
            </w:r>
          </w:p>
        </w:tc>
        <w:tc>
          <w:tcPr>
            <w:tcW w:w="993" w:type="dxa"/>
            <w:tcBorders>
              <w:top w:val="nil"/>
              <w:left w:val="nil"/>
              <w:bottom w:val="single" w:sz="4" w:space="0" w:color="000000"/>
              <w:right w:val="single" w:sz="4" w:space="0" w:color="000000"/>
            </w:tcBorders>
            <w:shd w:val="clear" w:color="auto" w:fill="auto"/>
            <w:noWrap/>
            <w:vAlign w:val="center"/>
            <w:hideMark/>
          </w:tcPr>
          <w:p w14:paraId="4D5290E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38DE02E"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Características Perfil costanera:</w:t>
            </w:r>
            <w:r w:rsidRPr="00637BEE">
              <w:rPr>
                <w:rFonts w:ascii="Verdana" w:hAnsi="Verdana"/>
                <w:color w:val="000000"/>
                <w:sz w:val="18"/>
                <w:szCs w:val="18"/>
                <w:lang w:eastAsia="es-BO"/>
              </w:rPr>
              <w:br/>
              <w:t>Perfil hecho de acero laminado en caliente estructural soldable, con recubrimiento de Zinc, deberá presentar las siguientes características:</w:t>
            </w:r>
            <w:r w:rsidRPr="00637BEE">
              <w:rPr>
                <w:rFonts w:ascii="Verdana" w:hAnsi="Verdana"/>
                <w:color w:val="000000"/>
                <w:sz w:val="18"/>
                <w:szCs w:val="18"/>
                <w:lang w:eastAsia="es-BO"/>
              </w:rPr>
              <w:br/>
              <w:t xml:space="preserve">     Espesor: 2mm</w:t>
            </w:r>
            <w:r w:rsidRPr="00637BEE">
              <w:rPr>
                <w:rFonts w:ascii="Verdana" w:hAnsi="Verdana"/>
                <w:color w:val="000000"/>
                <w:sz w:val="18"/>
                <w:szCs w:val="18"/>
                <w:lang w:eastAsia="es-BO"/>
              </w:rPr>
              <w:br/>
              <w:t xml:space="preserve">     Largo: 6 m</w:t>
            </w:r>
            <w:r w:rsidRPr="00637BEE">
              <w:rPr>
                <w:rFonts w:ascii="Verdana" w:hAnsi="Verdana"/>
                <w:color w:val="000000"/>
                <w:sz w:val="18"/>
                <w:szCs w:val="18"/>
                <w:lang w:eastAsia="es-BO"/>
              </w:rPr>
              <w:br/>
              <w:t xml:space="preserve">     Alto: 80 mm</w:t>
            </w:r>
            <w:r w:rsidRPr="00637BEE">
              <w:rPr>
                <w:rFonts w:ascii="Verdana" w:hAnsi="Verdana"/>
                <w:color w:val="000000"/>
                <w:sz w:val="18"/>
                <w:szCs w:val="18"/>
                <w:lang w:eastAsia="es-BO"/>
              </w:rPr>
              <w:br/>
              <w:t xml:space="preserve">     Ancho: 40mm</w:t>
            </w:r>
            <w:r w:rsidRPr="00637BEE">
              <w:rPr>
                <w:rFonts w:ascii="Verdana" w:hAnsi="Verdana"/>
                <w:color w:val="000000"/>
                <w:sz w:val="18"/>
                <w:szCs w:val="18"/>
                <w:lang w:eastAsia="es-BO"/>
              </w:rPr>
              <w:br/>
              <w:t xml:space="preserve">     Pestañas: 15 mm</w:t>
            </w:r>
            <w:r w:rsidRPr="00637BEE">
              <w:rPr>
                <w:rFonts w:ascii="Verdana" w:hAnsi="Verdana"/>
                <w:color w:val="000000"/>
                <w:sz w:val="18"/>
                <w:szCs w:val="18"/>
                <w:lang w:eastAsia="es-BO"/>
              </w:rPr>
              <w:br/>
              <w:t xml:space="preserve">     Peso: 16.13 kg</w:t>
            </w:r>
            <w:r w:rsidRPr="00637BEE">
              <w:rPr>
                <w:rFonts w:ascii="Verdana" w:hAnsi="Verdana"/>
                <w:color w:val="000000"/>
                <w:sz w:val="18"/>
                <w:szCs w:val="18"/>
                <w:lang w:eastAsia="es-BO"/>
              </w:rPr>
              <w:br/>
              <w:t>La Entidad Ejecutora deberá garantizar que el material de  referencia  sea  de  buena  calidad  y  de  marca reconocida.</w:t>
            </w:r>
            <w:r w:rsidRPr="00637BEE">
              <w:rPr>
                <w:rFonts w:ascii="Verdana" w:hAnsi="Verdana"/>
                <w:color w:val="000000"/>
                <w:sz w:val="18"/>
                <w:szCs w:val="18"/>
                <w:lang w:eastAsia="es-BO"/>
              </w:rPr>
              <w:br/>
              <w:t>2.Mano De Obra</w:t>
            </w:r>
            <w:r w:rsidRPr="00637BEE">
              <w:rPr>
                <w:rFonts w:ascii="Verdana" w:hAnsi="Verdana"/>
                <w:color w:val="000000"/>
                <w:sz w:val="18"/>
                <w:szCs w:val="18"/>
                <w:lang w:eastAsia="es-BO"/>
              </w:rPr>
              <w:br/>
              <w:t>La cotización del insumo, contempla la mano de obra calificada para el colocado.</w:t>
            </w:r>
          </w:p>
        </w:tc>
      </w:tr>
      <w:tr w:rsidR="00EC48E4" w:rsidRPr="00637BEE" w14:paraId="1FBCB07A" w14:textId="77777777" w:rsidTr="00835D7B">
        <w:trPr>
          <w:trHeight w:val="424"/>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7E09768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71</w:t>
            </w:r>
          </w:p>
        </w:tc>
        <w:tc>
          <w:tcPr>
            <w:tcW w:w="2126" w:type="dxa"/>
            <w:tcBorders>
              <w:top w:val="nil"/>
              <w:left w:val="nil"/>
              <w:bottom w:val="single" w:sz="4" w:space="0" w:color="auto"/>
              <w:right w:val="single" w:sz="4" w:space="0" w:color="000000"/>
            </w:tcBorders>
            <w:shd w:val="clear" w:color="auto" w:fill="auto"/>
            <w:noWrap/>
            <w:vAlign w:val="center"/>
            <w:hideMark/>
          </w:tcPr>
          <w:p w14:paraId="4C15D47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PINTURA ANTICORROSIVA</w:t>
            </w:r>
          </w:p>
        </w:tc>
        <w:tc>
          <w:tcPr>
            <w:tcW w:w="993" w:type="dxa"/>
            <w:tcBorders>
              <w:top w:val="nil"/>
              <w:left w:val="nil"/>
              <w:bottom w:val="single" w:sz="4" w:space="0" w:color="auto"/>
              <w:right w:val="single" w:sz="4" w:space="0" w:color="000000"/>
            </w:tcBorders>
            <w:shd w:val="clear" w:color="auto" w:fill="auto"/>
            <w:noWrap/>
            <w:vAlign w:val="center"/>
            <w:hideMark/>
          </w:tcPr>
          <w:p w14:paraId="7C85B48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auto"/>
              <w:right w:val="single" w:sz="4" w:space="0" w:color="000000"/>
            </w:tcBorders>
            <w:shd w:val="clear" w:color="auto" w:fill="auto"/>
            <w:vAlign w:val="bottom"/>
            <w:hideMark/>
          </w:tcPr>
          <w:p w14:paraId="306B4ED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637BEE">
              <w:rPr>
                <w:rFonts w:ascii="Verdana" w:hAnsi="Verdana"/>
                <w:color w:val="000000"/>
                <w:sz w:val="18"/>
                <w:szCs w:val="18"/>
                <w:lang w:eastAsia="es-BO"/>
              </w:rPr>
              <w:br/>
              <w:t>- La pintura a usarse será anticorrosiva.</w:t>
            </w:r>
            <w:r w:rsidRPr="00637BEE">
              <w:rPr>
                <w:rFonts w:ascii="Verdana" w:hAnsi="Verdana"/>
                <w:color w:val="000000"/>
                <w:sz w:val="18"/>
                <w:szCs w:val="18"/>
                <w:lang w:eastAsia="es-BO"/>
              </w:rPr>
              <w:br/>
              <w:t>- Deberá ser de marca reconocida y primera calidad.</w:t>
            </w:r>
            <w:r w:rsidRPr="00637BEE">
              <w:rPr>
                <w:rFonts w:ascii="Verdana" w:hAnsi="Verdana"/>
                <w:color w:val="000000"/>
                <w:sz w:val="18"/>
                <w:szCs w:val="18"/>
                <w:lang w:eastAsia="es-BO"/>
              </w:rPr>
              <w:br/>
              <w:t>- Su suministro será en el envase original de fábrica con sello de seguridad.</w:t>
            </w:r>
            <w:r w:rsidRPr="00637BEE">
              <w:rPr>
                <w:rFonts w:ascii="Verdana" w:hAnsi="Verdana"/>
                <w:color w:val="000000"/>
                <w:sz w:val="18"/>
                <w:szCs w:val="18"/>
                <w:lang w:eastAsia="es-BO"/>
              </w:rPr>
              <w:br/>
              <w:t>-  El color deberá ser otorgado por el fabricante en Fábrica.</w:t>
            </w:r>
            <w:r w:rsidRPr="00637BEE">
              <w:rPr>
                <w:rFonts w:ascii="Verdana" w:hAnsi="Verdana"/>
                <w:color w:val="000000"/>
                <w:sz w:val="18"/>
                <w:szCs w:val="18"/>
                <w:lang w:eastAsia="es-BO"/>
              </w:rPr>
              <w:br/>
              <w:t>- No se permitirá la preparación de los colores fuera de fábrica.</w:t>
            </w:r>
            <w:r w:rsidRPr="00637BEE">
              <w:rPr>
                <w:rFonts w:ascii="Verdana" w:hAnsi="Verdana"/>
                <w:color w:val="000000"/>
                <w:sz w:val="18"/>
                <w:szCs w:val="18"/>
                <w:lang w:eastAsia="es-BO"/>
              </w:rPr>
              <w:br/>
              <w:t>2.   Otros Requisitos</w:t>
            </w:r>
            <w:r w:rsidRPr="00637BEE">
              <w:rPr>
                <w:rFonts w:ascii="Verdana" w:hAnsi="Verdan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EC48E4" w:rsidRPr="00637BEE" w14:paraId="7646E57A" w14:textId="77777777" w:rsidTr="00835D7B">
        <w:trPr>
          <w:trHeight w:val="1999"/>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4CB036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72</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1B4E3A0C" w14:textId="759E608C"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PINTURA LATEX</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2315979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0E65E676" w14:textId="117EC0CA"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La Entidad Ejecutora deberá garantizar que el material de referencia sea de buena calidad y de marca reconocida.</w:t>
            </w:r>
            <w:r w:rsidRPr="00637BEE">
              <w:rPr>
                <w:rFonts w:ascii="Verdana" w:hAnsi="Verdana"/>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637BEE">
              <w:rPr>
                <w:rFonts w:ascii="Verdana" w:hAnsi="Verdana"/>
                <w:color w:val="000000"/>
                <w:sz w:val="18"/>
                <w:szCs w:val="18"/>
                <w:lang w:eastAsia="es-BO"/>
              </w:rPr>
              <w:br/>
              <w:t xml:space="preserve">CARACTERÍSTICAS: </w:t>
            </w:r>
            <w:r w:rsidRPr="00637BEE">
              <w:rPr>
                <w:rFonts w:ascii="Verdana" w:hAnsi="Verdana"/>
                <w:color w:val="000000"/>
                <w:sz w:val="18"/>
                <w:szCs w:val="18"/>
                <w:lang w:eastAsia="es-BO"/>
              </w:rPr>
              <w:br/>
              <w:t>Pintura acrílica al agua, se diluye con agua fácil secado al aire, resistente a hongos y moho super lavable con respuesta favorable al medio ambiente</w:t>
            </w:r>
            <w:r w:rsidRPr="00637BEE">
              <w:rPr>
                <w:rFonts w:ascii="Verdana" w:hAnsi="Verdana"/>
                <w:color w:val="000000"/>
                <w:sz w:val="18"/>
                <w:szCs w:val="18"/>
                <w:lang w:eastAsia="es-BO"/>
              </w:rPr>
              <w:br/>
              <w:t>Buena resistencia a la luz y a la intemperie.</w:t>
            </w:r>
            <w:r w:rsidRPr="00637BEE">
              <w:rPr>
                <w:rFonts w:ascii="Verdana" w:hAnsi="Verdana"/>
                <w:color w:val="000000"/>
                <w:sz w:val="18"/>
                <w:szCs w:val="18"/>
                <w:lang w:eastAsia="es-BO"/>
              </w:rPr>
              <w:br/>
              <w:t>Es lavable y muy resistente a la abrasión en húmedo.</w:t>
            </w:r>
            <w:r w:rsidR="005449AF">
              <w:rPr>
                <w:rFonts w:ascii="Verdana" w:hAnsi="Verdana"/>
                <w:color w:val="000000"/>
                <w:sz w:val="18"/>
                <w:szCs w:val="18"/>
                <w:lang w:eastAsia="es-BO"/>
              </w:rPr>
              <w:t xml:space="preserve"> </w:t>
            </w:r>
            <w:r w:rsidR="005449AF">
              <w:rPr>
                <w:rFonts w:ascii="Verdana" w:hAnsi="Verdana"/>
                <w:color w:val="000000"/>
                <w:sz w:val="18"/>
                <w:szCs w:val="18"/>
                <w:lang w:eastAsia="es-BO"/>
              </w:rPr>
              <w:br/>
              <w:t>Uso: Interiores  y exteriores</w:t>
            </w:r>
            <w:r w:rsidRPr="00637BEE">
              <w:rPr>
                <w:rFonts w:ascii="Verdana" w:hAnsi="Verdana"/>
                <w:color w:val="000000"/>
                <w:sz w:val="18"/>
                <w:szCs w:val="18"/>
                <w:lang w:eastAsia="es-BO"/>
              </w:rPr>
              <w:br/>
              <w:t xml:space="preserve">Calidad: </w:t>
            </w:r>
            <w:r w:rsidRPr="00637BEE">
              <w:rPr>
                <w:rFonts w:ascii="Verdana" w:hAnsi="Verdana"/>
                <w:color w:val="000000"/>
                <w:sz w:val="18"/>
                <w:szCs w:val="18"/>
                <w:lang w:eastAsia="es-BO"/>
              </w:rPr>
              <w:br/>
              <w:t>La Entidad Ejecutora garantizará, la calidad en fun</w:t>
            </w:r>
            <w:r w:rsidR="005449AF">
              <w:rPr>
                <w:rFonts w:ascii="Verdana" w:hAnsi="Verdana"/>
                <w:color w:val="000000"/>
                <w:sz w:val="18"/>
                <w:szCs w:val="18"/>
                <w:lang w:eastAsia="es-BO"/>
              </w:rPr>
              <w:t>ción a los requisitos exigidos.</w:t>
            </w:r>
            <w:r w:rsidRPr="00637BEE">
              <w:rPr>
                <w:rFonts w:ascii="Verdana" w:hAnsi="Verdana"/>
                <w:color w:val="000000"/>
                <w:sz w:val="18"/>
                <w:szCs w:val="18"/>
                <w:lang w:eastAsia="es-BO"/>
              </w:rPr>
              <w:br/>
              <w:t xml:space="preserve">Almacenamiento: </w:t>
            </w:r>
            <w:r w:rsidRPr="00637BEE">
              <w:rPr>
                <w:rFonts w:ascii="Verdana" w:hAnsi="Verdana"/>
                <w:color w:val="000000"/>
                <w:sz w:val="18"/>
                <w:szCs w:val="18"/>
                <w:lang w:eastAsia="es-BO"/>
              </w:rPr>
              <w:br/>
              <w:t>Se debe almacenar en lugares techados y</w:t>
            </w:r>
            <w:r w:rsidR="005449AF">
              <w:rPr>
                <w:rFonts w:ascii="Verdana" w:hAnsi="Verdana"/>
                <w:color w:val="000000"/>
                <w:sz w:val="18"/>
                <w:szCs w:val="18"/>
                <w:lang w:eastAsia="es-BO"/>
              </w:rPr>
              <w:t xml:space="preserve"> protegidos del medio ambiente.</w:t>
            </w:r>
            <w:r w:rsidRPr="00637BEE">
              <w:rPr>
                <w:rFonts w:ascii="Verdana" w:hAnsi="Verdana"/>
                <w:color w:val="000000"/>
                <w:sz w:val="18"/>
                <w:szCs w:val="18"/>
                <w:lang w:eastAsia="es-BO"/>
              </w:rPr>
              <w:br/>
              <w:t>Color:</w:t>
            </w:r>
            <w:r w:rsidRPr="00637BEE">
              <w:rPr>
                <w:rFonts w:ascii="Verdana" w:hAnsi="Verdana"/>
                <w:color w:val="000000"/>
                <w:sz w:val="18"/>
                <w:szCs w:val="18"/>
                <w:lang w:eastAsia="es-BO"/>
              </w:rPr>
              <w:br/>
              <w:t>El pintado exterior de las viviendas deberá contar con franjas de color azul con código RAL 5017 o similar en contraste con el color crema de tonalidad clara RAL 9001 o similar.</w:t>
            </w:r>
            <w:r w:rsidRPr="00637BEE">
              <w:rPr>
                <w:rFonts w:ascii="Verdana" w:hAnsi="Verdana"/>
                <w:color w:val="000000"/>
                <w:sz w:val="18"/>
                <w:szCs w:val="18"/>
                <w:lang w:eastAsia="es-BO"/>
              </w:rPr>
              <w:br/>
              <w:t>Deberá contar una simbología de la Bandera Nacional en un lugar visible donde forme parte del frontis de la vivienda y/o tipología lateral que sea visible.</w:t>
            </w:r>
            <w:r w:rsidRPr="00637BEE">
              <w:rPr>
                <w:rFonts w:ascii="Verdana" w:hAnsi="Verdana"/>
                <w:color w:val="000000"/>
                <w:sz w:val="18"/>
                <w:szCs w:val="18"/>
                <w:lang w:eastAsia="es-BO"/>
              </w:rPr>
              <w:br/>
              <w:t xml:space="preserve">También deberá colocarse un degrade de color azul en un lugar visible donde forme parte del frontis de preferencia en una esquina de la fachada en la vivienda. </w:t>
            </w:r>
            <w:r w:rsidRPr="00637BEE">
              <w:rPr>
                <w:rFonts w:ascii="Verdana" w:hAnsi="Verdana"/>
                <w:color w:val="000000"/>
                <w:sz w:val="18"/>
                <w:szCs w:val="18"/>
                <w:lang w:eastAsia="es-BO"/>
              </w:rPr>
              <w:br/>
              <w:t>Todos estos acabados de pintura serán en coordinación y aprobación del inspector de obra.</w:t>
            </w:r>
          </w:p>
        </w:tc>
      </w:tr>
      <w:tr w:rsidR="00EC48E4" w:rsidRPr="00637BEE" w14:paraId="2AB98152" w14:textId="77777777" w:rsidTr="00835D7B">
        <w:trPr>
          <w:trHeight w:val="282"/>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8DE646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73</w:t>
            </w:r>
          </w:p>
        </w:tc>
        <w:tc>
          <w:tcPr>
            <w:tcW w:w="2126" w:type="dxa"/>
            <w:tcBorders>
              <w:top w:val="nil"/>
              <w:left w:val="nil"/>
              <w:bottom w:val="single" w:sz="4" w:space="0" w:color="000000"/>
              <w:right w:val="single" w:sz="4" w:space="0" w:color="000000"/>
            </w:tcBorders>
            <w:shd w:val="clear" w:color="auto" w:fill="auto"/>
            <w:noWrap/>
            <w:vAlign w:val="center"/>
            <w:hideMark/>
          </w:tcPr>
          <w:p w14:paraId="26BE3FE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PINTURA LATEX ENGOMADA</w:t>
            </w:r>
          </w:p>
        </w:tc>
        <w:tc>
          <w:tcPr>
            <w:tcW w:w="993" w:type="dxa"/>
            <w:tcBorders>
              <w:top w:val="nil"/>
              <w:left w:val="nil"/>
              <w:bottom w:val="single" w:sz="4" w:space="0" w:color="000000"/>
              <w:right w:val="single" w:sz="4" w:space="0" w:color="000000"/>
            </w:tcBorders>
            <w:shd w:val="clear" w:color="auto" w:fill="auto"/>
            <w:noWrap/>
            <w:vAlign w:val="center"/>
            <w:hideMark/>
          </w:tcPr>
          <w:p w14:paraId="6BA61FC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5F1E5BE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Requisitos sobre el Producto</w:t>
            </w:r>
            <w:r w:rsidRPr="00637BEE">
              <w:rPr>
                <w:rFonts w:ascii="Verdana" w:hAnsi="Verdana"/>
                <w:color w:val="000000"/>
                <w:sz w:val="18"/>
                <w:szCs w:val="18"/>
                <w:lang w:eastAsia="es-BO"/>
              </w:rPr>
              <w:br/>
              <w:t>La pintura, en el momento de la apertura del envase, no deberá venir sedimentada, ni mostrar separación del vehículo y pigmentación y el envase no debe mostrar corrosión.</w:t>
            </w:r>
            <w:r w:rsidRPr="00637BEE">
              <w:rPr>
                <w:rFonts w:ascii="Verdana" w:hAnsi="Verdana"/>
                <w:color w:val="000000"/>
                <w:sz w:val="18"/>
                <w:szCs w:val="18"/>
                <w:lang w:eastAsia="es-BO"/>
              </w:rPr>
              <w:br/>
              <w:t>La pintura no deberá perder sus características al ser almacenada. En ningún caso se permitirá pintura con más de seis meses de fabricación.</w:t>
            </w:r>
            <w:r w:rsidRPr="00637BEE">
              <w:rPr>
                <w:rFonts w:ascii="Verdana" w:hAnsi="Verdana"/>
                <w:color w:val="000000"/>
                <w:sz w:val="18"/>
                <w:szCs w:val="18"/>
                <w:lang w:eastAsia="es-BO"/>
              </w:rPr>
              <w:br/>
              <w:t>Deberá ser resistente a la abrasión y a los cambios de temperatura y mantendrá un acabado uniforme.</w:t>
            </w:r>
            <w:r w:rsidRPr="00637BEE">
              <w:rPr>
                <w:rFonts w:ascii="Verdana" w:hAnsi="Verdana"/>
                <w:color w:val="000000"/>
                <w:sz w:val="18"/>
                <w:szCs w:val="18"/>
                <w:lang w:eastAsia="es-BO"/>
              </w:rPr>
              <w:br/>
              <w:t>No deberá presentar grietas ni ampollas, ni desprenderse cuando se haya aplicado adecuadamente.</w:t>
            </w:r>
          </w:p>
        </w:tc>
      </w:tr>
      <w:tr w:rsidR="00EC48E4" w:rsidRPr="00637BEE" w14:paraId="7ECD25BE" w14:textId="77777777" w:rsidTr="00835D7B">
        <w:trPr>
          <w:trHeight w:val="43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9A2E1A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74</w:t>
            </w:r>
          </w:p>
        </w:tc>
        <w:tc>
          <w:tcPr>
            <w:tcW w:w="2126" w:type="dxa"/>
            <w:tcBorders>
              <w:top w:val="nil"/>
              <w:left w:val="nil"/>
              <w:bottom w:val="single" w:sz="4" w:space="0" w:color="000000"/>
              <w:right w:val="single" w:sz="4" w:space="0" w:color="000000"/>
            </w:tcBorders>
            <w:shd w:val="clear" w:color="auto" w:fill="auto"/>
            <w:noWrap/>
            <w:vAlign w:val="center"/>
            <w:hideMark/>
          </w:tcPr>
          <w:p w14:paraId="68B8C79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PLACA ONDULADA PREPINTADA DE FIBROCEMENTO</w:t>
            </w:r>
          </w:p>
        </w:tc>
        <w:tc>
          <w:tcPr>
            <w:tcW w:w="993" w:type="dxa"/>
            <w:tcBorders>
              <w:top w:val="nil"/>
              <w:left w:val="nil"/>
              <w:bottom w:val="single" w:sz="4" w:space="0" w:color="000000"/>
              <w:right w:val="single" w:sz="4" w:space="0" w:color="000000"/>
            </w:tcBorders>
            <w:shd w:val="clear" w:color="auto" w:fill="auto"/>
            <w:noWrap/>
            <w:vAlign w:val="center"/>
            <w:hideMark/>
          </w:tcPr>
          <w:p w14:paraId="13CD137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3D6FA30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637BEE">
              <w:rPr>
                <w:rFonts w:ascii="Verdana" w:hAnsi="Verdana"/>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637BEE">
              <w:rPr>
                <w:rFonts w:ascii="Verdana" w:hAnsi="Verdana"/>
                <w:color w:val="000000"/>
                <w:sz w:val="18"/>
                <w:szCs w:val="18"/>
                <w:lang w:eastAsia="es-BO"/>
              </w:rPr>
              <w:br/>
              <w:t xml:space="preserve">Se seguirán las normas dadas por las herramientas y equipo que utilice la Entidad Ejecutora deberán contar con la autorización del Inspector de Obra, debiendo ser provistas en cantidad necesaria para la correcta ejecución de los trabajos. </w:t>
            </w:r>
            <w:r w:rsidRPr="00637BEE">
              <w:rPr>
                <w:rFonts w:ascii="Verdana" w:hAnsi="Verdana"/>
                <w:color w:val="000000"/>
                <w:sz w:val="18"/>
                <w:szCs w:val="18"/>
                <w:lang w:eastAsia="es-BO"/>
              </w:rPr>
              <w:lastRenderedPageBreak/>
              <w:t>Todos los materiales deberán ser conservados en un lugar seco y bien protegido.</w:t>
            </w:r>
            <w:r w:rsidRPr="00637BEE">
              <w:rPr>
                <w:rFonts w:ascii="Verdana" w:hAnsi="Verdana"/>
                <w:color w:val="000000"/>
                <w:sz w:val="18"/>
                <w:szCs w:val="18"/>
                <w:lang w:eastAsia="es-BO"/>
              </w:rPr>
              <w:br/>
              <w:t>Este material no debe estar dentro de la suciedad, grasa o cualquier otro material. Se debe proteger el material contra la humedad, insectos y prever que no existan deformaciones del mismo.</w:t>
            </w:r>
            <w:r w:rsidRPr="00637BEE">
              <w:rPr>
                <w:rFonts w:ascii="Verdana" w:hAnsi="Verdana"/>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EC48E4" w:rsidRPr="00637BEE" w14:paraId="4D73AB26" w14:textId="77777777" w:rsidTr="00835D7B">
        <w:trPr>
          <w:trHeight w:val="1095"/>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1F2DD5B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75</w:t>
            </w:r>
          </w:p>
        </w:tc>
        <w:tc>
          <w:tcPr>
            <w:tcW w:w="2126" w:type="dxa"/>
            <w:tcBorders>
              <w:top w:val="nil"/>
              <w:left w:val="nil"/>
              <w:bottom w:val="single" w:sz="4" w:space="0" w:color="000000"/>
              <w:right w:val="single" w:sz="4" w:space="0" w:color="000000"/>
            </w:tcBorders>
            <w:shd w:val="clear" w:color="auto" w:fill="auto"/>
            <w:noWrap/>
            <w:vAlign w:val="center"/>
            <w:hideMark/>
          </w:tcPr>
          <w:p w14:paraId="3C6BE84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PLETINA DE 1/8" X 3/4"</w:t>
            </w:r>
          </w:p>
        </w:tc>
        <w:tc>
          <w:tcPr>
            <w:tcW w:w="993" w:type="dxa"/>
            <w:tcBorders>
              <w:top w:val="nil"/>
              <w:left w:val="nil"/>
              <w:bottom w:val="single" w:sz="4" w:space="0" w:color="000000"/>
              <w:right w:val="single" w:sz="4" w:space="0" w:color="000000"/>
            </w:tcBorders>
            <w:shd w:val="clear" w:color="auto" w:fill="auto"/>
            <w:noWrap/>
            <w:vAlign w:val="center"/>
            <w:hideMark/>
          </w:tcPr>
          <w:p w14:paraId="12B9D03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7D76B11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EC48E4" w:rsidRPr="00637BEE" w14:paraId="14FABD38" w14:textId="77777777" w:rsidTr="00835D7B">
        <w:trPr>
          <w:trHeight w:val="7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9799FD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76</w:t>
            </w:r>
          </w:p>
        </w:tc>
        <w:tc>
          <w:tcPr>
            <w:tcW w:w="2126" w:type="dxa"/>
            <w:tcBorders>
              <w:top w:val="nil"/>
              <w:left w:val="nil"/>
              <w:bottom w:val="single" w:sz="4" w:space="0" w:color="000000"/>
              <w:right w:val="single" w:sz="4" w:space="0" w:color="000000"/>
            </w:tcBorders>
            <w:shd w:val="clear" w:color="auto" w:fill="auto"/>
            <w:noWrap/>
            <w:vAlign w:val="center"/>
            <w:hideMark/>
          </w:tcPr>
          <w:p w14:paraId="79F6603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POLIESTIRENO E=1CM</w:t>
            </w:r>
          </w:p>
        </w:tc>
        <w:tc>
          <w:tcPr>
            <w:tcW w:w="993" w:type="dxa"/>
            <w:tcBorders>
              <w:top w:val="nil"/>
              <w:left w:val="nil"/>
              <w:bottom w:val="single" w:sz="4" w:space="0" w:color="000000"/>
              <w:right w:val="single" w:sz="4" w:space="0" w:color="000000"/>
            </w:tcBorders>
            <w:shd w:val="clear" w:color="auto" w:fill="auto"/>
            <w:noWrap/>
            <w:vAlign w:val="center"/>
            <w:hideMark/>
          </w:tcPr>
          <w:p w14:paraId="7BD6C92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79F05BB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637BEE">
              <w:rPr>
                <w:rFonts w:ascii="Verdana" w:hAnsi="Verdana"/>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637BEE">
              <w:rPr>
                <w:rFonts w:ascii="Verdana" w:hAnsi="Verdana"/>
                <w:color w:val="000000"/>
                <w:sz w:val="18"/>
                <w:szCs w:val="18"/>
                <w:lang w:eastAsia="es-BO"/>
              </w:rPr>
              <w:br/>
              <w:t>El Poliestireno deberá ser de E-1cm y deberá presentar características de resistencia al envejecimiento, aislante térmico, amortiguación de impactos y resistencia a la humedad</w:t>
            </w:r>
            <w:r w:rsidRPr="00637BEE">
              <w:rPr>
                <w:rFonts w:ascii="Verdana" w:hAnsi="Verdana"/>
                <w:color w:val="000000"/>
                <w:sz w:val="18"/>
                <w:szCs w:val="18"/>
                <w:lang w:eastAsia="es-BO"/>
              </w:rPr>
              <w:br/>
              <w:t>De manera previa a su instalación, una muestra del material a usarse en el proyecto, deberá ser puesto a consideración del Inspector de obra para su aprobación.</w:t>
            </w:r>
          </w:p>
        </w:tc>
      </w:tr>
      <w:tr w:rsidR="00EC48E4" w:rsidRPr="00637BEE" w14:paraId="18287537" w14:textId="77777777" w:rsidTr="00835D7B">
        <w:trPr>
          <w:trHeight w:val="1132"/>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239C31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77</w:t>
            </w:r>
          </w:p>
        </w:tc>
        <w:tc>
          <w:tcPr>
            <w:tcW w:w="2126" w:type="dxa"/>
            <w:tcBorders>
              <w:top w:val="nil"/>
              <w:left w:val="nil"/>
              <w:bottom w:val="single" w:sz="4" w:space="0" w:color="000000"/>
              <w:right w:val="single" w:sz="4" w:space="0" w:color="000000"/>
            </w:tcBorders>
            <w:shd w:val="clear" w:color="auto" w:fill="auto"/>
            <w:noWrap/>
            <w:vAlign w:val="center"/>
            <w:hideMark/>
          </w:tcPr>
          <w:p w14:paraId="2CFD461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PUERTA MIXTA METAL Y MADERA (1.00X2.10)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0B76647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7F975C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637BEE">
              <w:rPr>
                <w:rFonts w:ascii="Verdana" w:hAnsi="Verdan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637BEE">
              <w:rPr>
                <w:rFonts w:ascii="Verdana" w:hAnsi="Verdana"/>
                <w:color w:val="000000"/>
                <w:sz w:val="18"/>
                <w:szCs w:val="18"/>
                <w:lang w:eastAsia="es-BO"/>
              </w:rPr>
              <w:br/>
              <w:t xml:space="preserve">Pintura anticorrosiva para el acabado final de la puerta. </w:t>
            </w:r>
            <w:r w:rsidRPr="00637BEE">
              <w:rPr>
                <w:rFonts w:ascii="Verdana" w:hAnsi="Verdan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637BEE">
              <w:rPr>
                <w:rFonts w:ascii="Verdana" w:hAnsi="Verdana"/>
                <w:color w:val="000000"/>
                <w:sz w:val="18"/>
                <w:szCs w:val="18"/>
                <w:lang w:eastAsia="es-BO"/>
              </w:rPr>
              <w:br/>
              <w:t>Se utilizara para el acabado pintura anticorrosiva o similar en el mercado local, que será aplicado tanto a la estructura (marcos) como la plancha en su totalidad.</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La puerta como tal, deberá tener 2 anclajes por lado para la sujeción de la misma en vano destinado para este fin.</w:t>
            </w:r>
            <w:r w:rsidRPr="00637BEE">
              <w:rPr>
                <w:rFonts w:ascii="Verdana" w:hAnsi="Verdana"/>
                <w:color w:val="000000"/>
                <w:sz w:val="18"/>
                <w:szCs w:val="18"/>
                <w:lang w:eastAsia="es-BO"/>
              </w:rPr>
              <w:br/>
              <w:t>Las piezas de madera serán colocadas en la puerta según el diseño de la misma y asegurados con pernos de 1 ½” x ¼” y tuercas.</w:t>
            </w:r>
            <w:r w:rsidRPr="00637BEE">
              <w:rPr>
                <w:rFonts w:ascii="Verdana" w:hAnsi="Verdana"/>
                <w:color w:val="000000"/>
                <w:sz w:val="18"/>
                <w:szCs w:val="18"/>
                <w:lang w:eastAsia="es-BO"/>
              </w:rPr>
              <w:br/>
              <w:t>Para asegurar el abatimiento de la puerta se colocara una chapa de dos golpes de buena calidad en el marco de perfil angular y tubular respectivamente.</w:t>
            </w:r>
          </w:p>
        </w:tc>
      </w:tr>
      <w:tr w:rsidR="00EC48E4" w:rsidRPr="00637BEE" w14:paraId="1B16217B" w14:textId="77777777" w:rsidTr="00835D7B">
        <w:trPr>
          <w:trHeight w:val="1132"/>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6325869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78</w:t>
            </w:r>
          </w:p>
        </w:tc>
        <w:tc>
          <w:tcPr>
            <w:tcW w:w="2126" w:type="dxa"/>
            <w:tcBorders>
              <w:top w:val="nil"/>
              <w:left w:val="nil"/>
              <w:bottom w:val="single" w:sz="4" w:space="0" w:color="000000"/>
              <w:right w:val="single" w:sz="4" w:space="0" w:color="000000"/>
            </w:tcBorders>
            <w:shd w:val="clear" w:color="auto" w:fill="auto"/>
            <w:noWrap/>
            <w:vAlign w:val="center"/>
            <w:hideMark/>
          </w:tcPr>
          <w:p w14:paraId="31AA016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center"/>
            <w:hideMark/>
          </w:tcPr>
          <w:p w14:paraId="6204105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0F3266E"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637BEE">
              <w:rPr>
                <w:rFonts w:ascii="Verdana" w:hAnsi="Verdana"/>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637BEE">
              <w:rPr>
                <w:rFonts w:ascii="Verdana" w:hAnsi="Verdan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637BEE">
              <w:rPr>
                <w:rFonts w:ascii="Verdana" w:hAnsi="Verdan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637BEE">
              <w:rPr>
                <w:rFonts w:ascii="Verdana" w:hAnsi="Verdan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637BEE">
              <w:rPr>
                <w:rFonts w:ascii="Verdana" w:hAnsi="Verdana"/>
                <w:color w:val="000000"/>
                <w:sz w:val="18"/>
                <w:szCs w:val="18"/>
                <w:lang w:eastAsia="es-BO"/>
              </w:rPr>
              <w:br/>
              <w:t xml:space="preserve">En cuanto a la chapa, se requerirá que sea de buena calidad y de una marca reconocida por su durabilidad. Además, el barnizado deberá ser de excelente calidad y procedente de </w:t>
            </w:r>
            <w:r w:rsidRPr="00637BEE">
              <w:rPr>
                <w:rFonts w:ascii="Verdana" w:hAnsi="Verdana"/>
                <w:color w:val="000000"/>
                <w:sz w:val="18"/>
                <w:szCs w:val="18"/>
                <w:lang w:eastAsia="es-BO"/>
              </w:rPr>
              <w:lastRenderedPageBreak/>
              <w:t>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EC48E4" w:rsidRPr="00637BEE" w14:paraId="51198BB0" w14:textId="77777777" w:rsidTr="00835D7B">
        <w:trPr>
          <w:trHeight w:val="592"/>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3B0F252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79</w:t>
            </w:r>
          </w:p>
        </w:tc>
        <w:tc>
          <w:tcPr>
            <w:tcW w:w="2126" w:type="dxa"/>
            <w:tcBorders>
              <w:top w:val="nil"/>
              <w:left w:val="nil"/>
              <w:bottom w:val="single" w:sz="4" w:space="0" w:color="000000"/>
              <w:right w:val="single" w:sz="4" w:space="0" w:color="000000"/>
            </w:tcBorders>
            <w:shd w:val="clear" w:color="auto" w:fill="auto"/>
            <w:noWrap/>
            <w:vAlign w:val="center"/>
            <w:hideMark/>
          </w:tcPr>
          <w:p w14:paraId="4F112F3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REJILLA DE PISO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614D605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7074EF9F"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EC48E4" w:rsidRPr="00637BEE" w14:paraId="10D4A11A" w14:textId="77777777" w:rsidTr="00835D7B">
        <w:trPr>
          <w:trHeight w:val="1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C10D28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80</w:t>
            </w:r>
          </w:p>
        </w:tc>
        <w:tc>
          <w:tcPr>
            <w:tcW w:w="2126" w:type="dxa"/>
            <w:tcBorders>
              <w:top w:val="nil"/>
              <w:left w:val="nil"/>
              <w:bottom w:val="single" w:sz="4" w:space="0" w:color="000000"/>
              <w:right w:val="single" w:sz="4" w:space="0" w:color="000000"/>
            </w:tcBorders>
            <w:shd w:val="clear" w:color="auto" w:fill="auto"/>
            <w:noWrap/>
            <w:vAlign w:val="center"/>
            <w:hideMark/>
          </w:tcPr>
          <w:p w14:paraId="0C6A4F7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REJILLA DE VENTILACIÓN (20X20)</w:t>
            </w:r>
          </w:p>
        </w:tc>
        <w:tc>
          <w:tcPr>
            <w:tcW w:w="993" w:type="dxa"/>
            <w:tcBorders>
              <w:top w:val="nil"/>
              <w:left w:val="nil"/>
              <w:bottom w:val="single" w:sz="4" w:space="0" w:color="000000"/>
              <w:right w:val="single" w:sz="4" w:space="0" w:color="000000"/>
            </w:tcBorders>
            <w:shd w:val="clear" w:color="auto" w:fill="auto"/>
            <w:noWrap/>
            <w:vAlign w:val="center"/>
            <w:hideMark/>
          </w:tcPr>
          <w:p w14:paraId="6577D68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16D153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rejilla será Metálica de industria nacional o su equivalente, deberá ser de buena calidad, se utilizara en la cocina para el ingreso y salida de aire.</w:t>
            </w:r>
            <w:r w:rsidRPr="00637BEE">
              <w:rPr>
                <w:rFonts w:ascii="Verdana" w:hAnsi="Verdana"/>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637BEE">
              <w:rPr>
                <w:rFonts w:ascii="Verdana" w:hAnsi="Verdana"/>
                <w:color w:val="000000"/>
                <w:sz w:val="18"/>
                <w:szCs w:val="18"/>
                <w:lang w:eastAsia="es-BO"/>
              </w:rPr>
              <w:br/>
              <w:t>Están diseñados de manera tal que no giran al momento de su colocación. Se usan en mamposterías en general. La medida del tornillo va a depender en este caso del tamaño del ramplug.</w:t>
            </w:r>
            <w:r w:rsidRPr="00637BEE">
              <w:rPr>
                <w:rFonts w:ascii="Verdana" w:hAnsi="Verdana"/>
                <w:color w:val="000000"/>
                <w:sz w:val="18"/>
                <w:szCs w:val="18"/>
                <w:lang w:eastAsia="es-BO"/>
              </w:rPr>
              <w:br/>
              <w:t xml:space="preserve">Calidad: El Proveedor garantizará, la calidad de los materiales en función a los requisitos exigidos                                                                                          </w:t>
            </w:r>
          </w:p>
        </w:tc>
      </w:tr>
      <w:tr w:rsidR="00EC48E4" w:rsidRPr="00637BEE" w14:paraId="14267963" w14:textId="77777777" w:rsidTr="00835D7B">
        <w:trPr>
          <w:trHeight w:val="68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835110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81</w:t>
            </w:r>
          </w:p>
        </w:tc>
        <w:tc>
          <w:tcPr>
            <w:tcW w:w="2126" w:type="dxa"/>
            <w:tcBorders>
              <w:top w:val="nil"/>
              <w:left w:val="nil"/>
              <w:bottom w:val="single" w:sz="4" w:space="0" w:color="000000"/>
              <w:right w:val="single" w:sz="4" w:space="0" w:color="000000"/>
            </w:tcBorders>
            <w:shd w:val="clear" w:color="auto" w:fill="auto"/>
            <w:noWrap/>
            <w:vAlign w:val="center"/>
            <w:hideMark/>
          </w:tcPr>
          <w:p w14:paraId="36DBF8D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SELLA ROSCA</w:t>
            </w:r>
          </w:p>
        </w:tc>
        <w:tc>
          <w:tcPr>
            <w:tcW w:w="993" w:type="dxa"/>
            <w:tcBorders>
              <w:top w:val="nil"/>
              <w:left w:val="nil"/>
              <w:bottom w:val="single" w:sz="4" w:space="0" w:color="000000"/>
              <w:right w:val="single" w:sz="4" w:space="0" w:color="000000"/>
            </w:tcBorders>
            <w:shd w:val="clear" w:color="auto" w:fill="auto"/>
            <w:noWrap/>
            <w:vAlign w:val="center"/>
            <w:hideMark/>
          </w:tcPr>
          <w:p w14:paraId="2FE51C4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37AAC0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637BEE">
              <w:rPr>
                <w:rFonts w:ascii="Verdana" w:hAnsi="Verdan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EC48E4" w:rsidRPr="00637BEE" w14:paraId="48633E02"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30B939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82</w:t>
            </w:r>
          </w:p>
        </w:tc>
        <w:tc>
          <w:tcPr>
            <w:tcW w:w="2126" w:type="dxa"/>
            <w:tcBorders>
              <w:top w:val="nil"/>
              <w:left w:val="nil"/>
              <w:bottom w:val="single" w:sz="4" w:space="0" w:color="000000"/>
              <w:right w:val="single" w:sz="4" w:space="0" w:color="000000"/>
            </w:tcBorders>
            <w:shd w:val="clear" w:color="auto" w:fill="auto"/>
            <w:noWrap/>
            <w:vAlign w:val="center"/>
            <w:hideMark/>
          </w:tcPr>
          <w:p w14:paraId="0E292242" w14:textId="57EACF12"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SELLADOR DE PARED</w:t>
            </w:r>
          </w:p>
        </w:tc>
        <w:tc>
          <w:tcPr>
            <w:tcW w:w="993" w:type="dxa"/>
            <w:tcBorders>
              <w:top w:val="nil"/>
              <w:left w:val="nil"/>
              <w:bottom w:val="single" w:sz="4" w:space="0" w:color="000000"/>
              <w:right w:val="single" w:sz="4" w:space="0" w:color="000000"/>
            </w:tcBorders>
            <w:shd w:val="clear" w:color="auto" w:fill="auto"/>
            <w:noWrap/>
            <w:vAlign w:val="center"/>
            <w:hideMark/>
          </w:tcPr>
          <w:p w14:paraId="5B13E5C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LT</w:t>
            </w:r>
          </w:p>
        </w:tc>
        <w:tc>
          <w:tcPr>
            <w:tcW w:w="5811" w:type="dxa"/>
            <w:tcBorders>
              <w:top w:val="nil"/>
              <w:left w:val="nil"/>
              <w:bottom w:val="single" w:sz="4" w:space="0" w:color="000000"/>
              <w:right w:val="single" w:sz="4" w:space="0" w:color="000000"/>
            </w:tcBorders>
            <w:shd w:val="clear" w:color="auto" w:fill="auto"/>
            <w:vAlign w:val="bottom"/>
            <w:hideMark/>
          </w:tcPr>
          <w:p w14:paraId="256254F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Deberá sellar los poros y evitar que la resina de la pintura de acabado sea absorbida por la superficie. Deberá secarse al tacto en aproximadamente 12 minutos.</w:t>
            </w:r>
            <w:r w:rsidRPr="00637BEE">
              <w:rPr>
                <w:rFonts w:ascii="Verdana" w:hAnsi="Verdana"/>
                <w:color w:val="000000"/>
                <w:sz w:val="18"/>
                <w:szCs w:val="18"/>
                <w:lang w:eastAsia="es-BO"/>
              </w:rPr>
              <w:br/>
              <w:t xml:space="preserve">Será usado para el sellado de superficies de concreto, yeso y estuco que tendrán como acabado pinturas Látex o sintética. </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0A8867EC" w14:textId="77777777" w:rsidTr="00835D7B">
        <w:trPr>
          <w:trHeight w:val="70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24EB33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83</w:t>
            </w:r>
          </w:p>
        </w:tc>
        <w:tc>
          <w:tcPr>
            <w:tcW w:w="2126" w:type="dxa"/>
            <w:tcBorders>
              <w:top w:val="nil"/>
              <w:left w:val="nil"/>
              <w:bottom w:val="single" w:sz="4" w:space="0" w:color="000000"/>
              <w:right w:val="single" w:sz="4" w:space="0" w:color="000000"/>
            </w:tcBorders>
            <w:shd w:val="clear" w:color="auto" w:fill="auto"/>
            <w:noWrap/>
            <w:vAlign w:val="center"/>
            <w:hideMark/>
          </w:tcPr>
          <w:p w14:paraId="403EDCD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SIFÓN DE PVC</w:t>
            </w:r>
          </w:p>
        </w:tc>
        <w:tc>
          <w:tcPr>
            <w:tcW w:w="993" w:type="dxa"/>
            <w:tcBorders>
              <w:top w:val="nil"/>
              <w:left w:val="nil"/>
              <w:bottom w:val="single" w:sz="4" w:space="0" w:color="000000"/>
              <w:right w:val="single" w:sz="4" w:space="0" w:color="000000"/>
            </w:tcBorders>
            <w:shd w:val="clear" w:color="auto" w:fill="auto"/>
            <w:noWrap/>
            <w:vAlign w:val="center"/>
            <w:hideMark/>
          </w:tcPr>
          <w:p w14:paraId="46AAE7F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2592C47B"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637BEE">
              <w:rPr>
                <w:rFonts w:ascii="Verdana" w:hAnsi="Verdana"/>
                <w:color w:val="000000"/>
                <w:sz w:val="18"/>
                <w:szCs w:val="18"/>
                <w:lang w:eastAsia="es-BO"/>
              </w:rPr>
              <w:br/>
              <w:t>CARACTERÍSTICAS</w:t>
            </w:r>
            <w:r w:rsidRPr="00637BEE">
              <w:rPr>
                <w:rFonts w:ascii="Verdana" w:hAnsi="Verdana"/>
                <w:color w:val="000000"/>
                <w:sz w:val="18"/>
                <w:szCs w:val="18"/>
                <w:lang w:eastAsia="es-BO"/>
              </w:rPr>
              <w:br/>
              <w:t>1 1/4" Desagüe Lavatorio con Cola PVC y Tapón</w:t>
            </w:r>
            <w:r w:rsidRPr="00637BEE">
              <w:rPr>
                <w:rFonts w:ascii="Verdana" w:hAnsi="Verdana"/>
                <w:color w:val="000000"/>
                <w:sz w:val="18"/>
                <w:szCs w:val="18"/>
                <w:lang w:eastAsia="es-BO"/>
              </w:rPr>
              <w:br/>
              <w:t>Gran resistencia a la humedad, aunque son vulnerables a los ácidos</w:t>
            </w:r>
            <w:r w:rsidRPr="00637BEE">
              <w:rPr>
                <w:rFonts w:ascii="Verdana" w:hAnsi="Verdana"/>
                <w:color w:val="000000"/>
                <w:sz w:val="18"/>
                <w:szCs w:val="18"/>
                <w:lang w:eastAsia="es-BO"/>
              </w:rPr>
              <w:br/>
              <w:t>Sifón Lavatorio 1 1/4'</w:t>
            </w:r>
            <w:r w:rsidRPr="00637BEE">
              <w:rPr>
                <w:rFonts w:ascii="Verdana" w:hAnsi="Verdana"/>
                <w:color w:val="000000"/>
                <w:sz w:val="18"/>
                <w:szCs w:val="18"/>
                <w:lang w:eastAsia="es-BO"/>
              </w:rPr>
              <w:br/>
              <w:t xml:space="preserve">Salida Recta 32 mm </w:t>
            </w:r>
            <w:r w:rsidRPr="00637BEE">
              <w:rPr>
                <w:rFonts w:ascii="Verdana" w:hAnsi="Verdana"/>
                <w:color w:val="000000"/>
                <w:sz w:val="18"/>
                <w:szCs w:val="18"/>
                <w:lang w:eastAsia="es-BO"/>
              </w:rPr>
              <w:br/>
              <w:t xml:space="preserve">La clase de material deberá ceñirse estrictamente a lo establecido en el formulario de presentación de propuesta, </w:t>
            </w:r>
            <w:r w:rsidRPr="00637BEE">
              <w:rPr>
                <w:rFonts w:ascii="Verdana" w:hAnsi="Verdana"/>
                <w:color w:val="000000"/>
                <w:sz w:val="18"/>
                <w:szCs w:val="18"/>
                <w:lang w:eastAsia="es-BO"/>
              </w:rPr>
              <w:lastRenderedPageBreak/>
              <w:t>pero en ningún caso se podrá utilizar tubería P.V.C. con presión nominal inferior a nueve atmósferas.</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3C66A5A9" w14:textId="77777777" w:rsidTr="00835D7B">
        <w:trPr>
          <w:trHeight w:val="6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E0775E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84</w:t>
            </w:r>
          </w:p>
        </w:tc>
        <w:tc>
          <w:tcPr>
            <w:tcW w:w="2126" w:type="dxa"/>
            <w:tcBorders>
              <w:top w:val="nil"/>
              <w:left w:val="nil"/>
              <w:bottom w:val="single" w:sz="4" w:space="0" w:color="000000"/>
              <w:right w:val="single" w:sz="4" w:space="0" w:color="000000"/>
            </w:tcBorders>
            <w:shd w:val="clear" w:color="auto" w:fill="auto"/>
            <w:noWrap/>
            <w:vAlign w:val="center"/>
            <w:hideMark/>
          </w:tcPr>
          <w:p w14:paraId="6F43802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SIFÓN DE PVC PARA LAVANDERÍA</w:t>
            </w:r>
          </w:p>
        </w:tc>
        <w:tc>
          <w:tcPr>
            <w:tcW w:w="993" w:type="dxa"/>
            <w:tcBorders>
              <w:top w:val="nil"/>
              <w:left w:val="nil"/>
              <w:bottom w:val="single" w:sz="4" w:space="0" w:color="000000"/>
              <w:right w:val="single" w:sz="4" w:space="0" w:color="000000"/>
            </w:tcBorders>
            <w:shd w:val="clear" w:color="auto" w:fill="auto"/>
            <w:noWrap/>
            <w:vAlign w:val="center"/>
            <w:hideMark/>
          </w:tcPr>
          <w:p w14:paraId="0B98327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8D487B2"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Un sifón es un dispositivo hidráulico que se utiliza para trasvasar un líquido de un recipiente a otro. Consiste simplemente en un tubo en forma de U invertida.</w:t>
            </w:r>
            <w:r w:rsidRPr="00637BEE">
              <w:rPr>
                <w:rFonts w:ascii="Verdana" w:hAnsi="Verdana"/>
                <w:color w:val="000000"/>
                <w:sz w:val="18"/>
                <w:szCs w:val="18"/>
                <w:lang w:eastAsia="es-BO"/>
              </w:rPr>
              <w:br/>
              <w:t>CARACTERÍSTICAS</w:t>
            </w:r>
            <w:r w:rsidRPr="00637BEE">
              <w:rPr>
                <w:rFonts w:ascii="Verdana" w:hAnsi="Verdana"/>
                <w:color w:val="000000"/>
                <w:sz w:val="18"/>
                <w:szCs w:val="18"/>
                <w:lang w:eastAsia="es-BO"/>
              </w:rPr>
              <w:br/>
              <w:t>1 1/4" Desagüe Lavatorio con Cola PVC y Tapón</w:t>
            </w:r>
            <w:r w:rsidRPr="00637BEE">
              <w:rPr>
                <w:rFonts w:ascii="Verdana" w:hAnsi="Verdana"/>
                <w:color w:val="000000"/>
                <w:sz w:val="18"/>
                <w:szCs w:val="18"/>
                <w:lang w:eastAsia="es-BO"/>
              </w:rPr>
              <w:br/>
              <w:t>Gran resistencia a la humedad, aunque son vulnerables a los ácidos</w:t>
            </w:r>
            <w:r w:rsidRPr="00637BEE">
              <w:rPr>
                <w:rFonts w:ascii="Verdana" w:hAnsi="Verdana"/>
                <w:color w:val="000000"/>
                <w:sz w:val="18"/>
                <w:szCs w:val="18"/>
                <w:lang w:eastAsia="es-BO"/>
              </w:rPr>
              <w:br/>
              <w:t>Sifón Lavatorio 1 1/4'</w:t>
            </w:r>
            <w:r w:rsidRPr="00637BEE">
              <w:rPr>
                <w:rFonts w:ascii="Verdana" w:hAnsi="Verdana"/>
                <w:color w:val="000000"/>
                <w:sz w:val="18"/>
                <w:szCs w:val="18"/>
                <w:lang w:eastAsia="es-BO"/>
              </w:rPr>
              <w:br/>
              <w:t xml:space="preserve">Salida Recta 32 mm </w:t>
            </w:r>
            <w:r w:rsidRPr="00637BEE">
              <w:rPr>
                <w:rFonts w:ascii="Verdana" w:hAnsi="Verdan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637BEE">
              <w:rPr>
                <w:rFonts w:ascii="Verdana" w:hAnsi="Verdana"/>
                <w:color w:val="000000"/>
                <w:sz w:val="18"/>
                <w:szCs w:val="18"/>
                <w:lang w:eastAsia="es-BO"/>
              </w:rPr>
              <w:br/>
              <w:t>La Entidad Ejecutora deberá garantizar que el material de referencia sea de buena calidad y de marca.</w:t>
            </w:r>
          </w:p>
        </w:tc>
      </w:tr>
      <w:tr w:rsidR="00EC48E4" w:rsidRPr="00637BEE" w14:paraId="55509322" w14:textId="77777777" w:rsidTr="00835D7B">
        <w:trPr>
          <w:trHeight w:val="134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48EE10B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85</w:t>
            </w:r>
          </w:p>
        </w:tc>
        <w:tc>
          <w:tcPr>
            <w:tcW w:w="2126" w:type="dxa"/>
            <w:tcBorders>
              <w:top w:val="nil"/>
              <w:left w:val="nil"/>
              <w:bottom w:val="single" w:sz="4" w:space="0" w:color="000000"/>
              <w:right w:val="single" w:sz="4" w:space="0" w:color="000000"/>
            </w:tcBorders>
            <w:shd w:val="clear" w:color="auto" w:fill="auto"/>
            <w:noWrap/>
            <w:vAlign w:val="center"/>
          </w:tcPr>
          <w:p w14:paraId="70054CB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SOCKET PLATO</w:t>
            </w:r>
          </w:p>
        </w:tc>
        <w:tc>
          <w:tcPr>
            <w:tcW w:w="993" w:type="dxa"/>
            <w:tcBorders>
              <w:top w:val="nil"/>
              <w:left w:val="nil"/>
              <w:bottom w:val="single" w:sz="4" w:space="0" w:color="000000"/>
              <w:right w:val="single" w:sz="4" w:space="0" w:color="000000"/>
            </w:tcBorders>
            <w:shd w:val="clear" w:color="auto" w:fill="auto"/>
            <w:noWrap/>
            <w:vAlign w:val="center"/>
          </w:tcPr>
          <w:p w14:paraId="165E21A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343E4E5A"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637BEE">
              <w:rPr>
                <w:rFonts w:ascii="Verdana" w:hAnsi="Verdana"/>
                <w:color w:val="000000"/>
                <w:sz w:val="18"/>
                <w:szCs w:val="18"/>
                <w:lang w:eastAsia="es-BO"/>
              </w:rPr>
              <w:br/>
              <w:t>– Corriente nominal (IN): 4A.</w:t>
            </w:r>
            <w:r w:rsidRPr="00637BEE">
              <w:rPr>
                <w:rFonts w:ascii="Verdana" w:hAnsi="Verdana"/>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Conectores tipo bornera que permiten la conexión de cables conductores hasta calibre #12 AWG tanto cable sólido y como cable flexible.</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4673B28E" w14:textId="77777777" w:rsidTr="00835D7B">
        <w:trPr>
          <w:trHeight w:val="70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F29614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86</w:t>
            </w:r>
          </w:p>
        </w:tc>
        <w:tc>
          <w:tcPr>
            <w:tcW w:w="2126" w:type="dxa"/>
            <w:tcBorders>
              <w:top w:val="nil"/>
              <w:left w:val="nil"/>
              <w:bottom w:val="single" w:sz="4" w:space="0" w:color="000000"/>
              <w:right w:val="single" w:sz="4" w:space="0" w:color="000000"/>
            </w:tcBorders>
            <w:shd w:val="clear" w:color="auto" w:fill="auto"/>
            <w:noWrap/>
            <w:vAlign w:val="center"/>
            <w:hideMark/>
          </w:tcPr>
          <w:p w14:paraId="4185F08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4A686D8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GLB</w:t>
            </w:r>
          </w:p>
        </w:tc>
        <w:tc>
          <w:tcPr>
            <w:tcW w:w="5811" w:type="dxa"/>
            <w:tcBorders>
              <w:top w:val="nil"/>
              <w:left w:val="nil"/>
              <w:bottom w:val="single" w:sz="4" w:space="0" w:color="000000"/>
              <w:right w:val="single" w:sz="4" w:space="0" w:color="000000"/>
            </w:tcBorders>
            <w:shd w:val="clear" w:color="auto" w:fill="auto"/>
            <w:vAlign w:val="bottom"/>
            <w:hideMark/>
          </w:tcPr>
          <w:p w14:paraId="233F177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637BEE">
              <w:rPr>
                <w:rFonts w:ascii="Verdana" w:hAnsi="Verdana"/>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637BEE">
              <w:rPr>
                <w:rFonts w:ascii="Verdana" w:hAnsi="Verdana"/>
                <w:color w:val="000000"/>
                <w:sz w:val="18"/>
                <w:szCs w:val="18"/>
                <w:lang w:eastAsia="es-BO"/>
              </w:rPr>
              <w:br/>
              <w:t>Las características que debe cumplir:</w:t>
            </w:r>
            <w:r w:rsidRPr="00637BEE">
              <w:rPr>
                <w:rFonts w:ascii="Verdana" w:hAnsi="Verdana"/>
                <w:color w:val="000000"/>
                <w:sz w:val="18"/>
                <w:szCs w:val="18"/>
                <w:lang w:eastAsia="es-BO"/>
              </w:rPr>
              <w:br/>
              <w:t xml:space="preserve">• Capa externa negra, con protección UV </w:t>
            </w:r>
            <w:r w:rsidRPr="00637BEE">
              <w:rPr>
                <w:rFonts w:ascii="Verdana" w:hAnsi="Verdana"/>
                <w:color w:val="000000"/>
                <w:sz w:val="18"/>
                <w:szCs w:val="18"/>
                <w:lang w:eastAsia="es-BO"/>
              </w:rPr>
              <w:br/>
              <w:t>• Capa interna que impidan la proliferación de bacterias, algas, hongos y esporas</w:t>
            </w:r>
            <w:r w:rsidRPr="00637BEE">
              <w:rPr>
                <w:rFonts w:ascii="Verdana" w:hAnsi="Verdana"/>
                <w:color w:val="000000"/>
                <w:sz w:val="18"/>
                <w:szCs w:val="18"/>
                <w:lang w:eastAsia="es-BO"/>
              </w:rPr>
              <w:br/>
              <w:t xml:space="preserve">•  Tapa de fácil acceso y sellado </w:t>
            </w:r>
            <w:r w:rsidRPr="00637BEE">
              <w:rPr>
                <w:rFonts w:ascii="Verdana" w:hAnsi="Verdana"/>
                <w:color w:val="000000"/>
                <w:sz w:val="18"/>
                <w:szCs w:val="18"/>
                <w:lang w:eastAsia="es-BO"/>
              </w:rPr>
              <w:br/>
              <w:t xml:space="preserve">• Material insípido, atoxico e higiénico </w:t>
            </w:r>
            <w:r w:rsidRPr="00637BEE">
              <w:rPr>
                <w:rFonts w:ascii="Verdana" w:hAnsi="Verdana"/>
                <w:color w:val="000000"/>
                <w:sz w:val="18"/>
                <w:szCs w:val="18"/>
                <w:lang w:eastAsia="es-BO"/>
              </w:rPr>
              <w:br/>
              <w:t xml:space="preserve">Una vez instalados los artefactos, se realizarán las pruebas finales para verificar el correcto funcionamiento de todos y </w:t>
            </w:r>
            <w:r w:rsidRPr="00637BEE">
              <w:rPr>
                <w:rFonts w:ascii="Verdana" w:hAnsi="Verdana"/>
                <w:color w:val="000000"/>
                <w:sz w:val="18"/>
                <w:szCs w:val="18"/>
                <w:lang w:eastAsia="es-BO"/>
              </w:rPr>
              <w:lastRenderedPageBreak/>
              <w:t xml:space="preserve">cada uno de los artefactos instalados,  </w:t>
            </w:r>
            <w:r w:rsidRPr="00637BEE">
              <w:rPr>
                <w:rFonts w:ascii="Verdana" w:hAnsi="Verdana"/>
                <w:color w:val="000000"/>
                <w:sz w:val="18"/>
                <w:szCs w:val="18"/>
                <w:lang w:eastAsia="es-BO"/>
              </w:rPr>
              <w:br/>
              <w:t xml:space="preserve">La Entidad Ejecutora deberá garantizar que el material de referencia sea de buena calidad y de marca reconocida. </w:t>
            </w:r>
          </w:p>
        </w:tc>
      </w:tr>
      <w:tr w:rsidR="00EC48E4" w:rsidRPr="00637BEE" w14:paraId="65D93D05" w14:textId="77777777" w:rsidTr="00835D7B">
        <w:trPr>
          <w:trHeight w:val="141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F95BD4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87</w:t>
            </w:r>
          </w:p>
        </w:tc>
        <w:tc>
          <w:tcPr>
            <w:tcW w:w="2126" w:type="dxa"/>
            <w:tcBorders>
              <w:top w:val="nil"/>
              <w:left w:val="nil"/>
              <w:bottom w:val="single" w:sz="4" w:space="0" w:color="000000"/>
              <w:right w:val="single" w:sz="4" w:space="0" w:color="000000"/>
            </w:tcBorders>
            <w:shd w:val="clear" w:color="auto" w:fill="auto"/>
            <w:noWrap/>
            <w:vAlign w:val="center"/>
            <w:hideMark/>
          </w:tcPr>
          <w:p w14:paraId="0E8A9EB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TANQUE SÉPTICO DE PVC DE 900 LTS</w:t>
            </w:r>
          </w:p>
        </w:tc>
        <w:tc>
          <w:tcPr>
            <w:tcW w:w="993" w:type="dxa"/>
            <w:tcBorders>
              <w:top w:val="nil"/>
              <w:left w:val="nil"/>
              <w:bottom w:val="single" w:sz="4" w:space="0" w:color="000000"/>
              <w:right w:val="single" w:sz="4" w:space="0" w:color="000000"/>
            </w:tcBorders>
            <w:shd w:val="clear" w:color="auto" w:fill="auto"/>
            <w:noWrap/>
            <w:vAlign w:val="center"/>
            <w:hideMark/>
          </w:tcPr>
          <w:p w14:paraId="76F7911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2872669"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2E9AADF4" w14:textId="77777777" w:rsidTr="00835D7B">
        <w:trPr>
          <w:trHeight w:val="314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A06CF7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88</w:t>
            </w:r>
          </w:p>
        </w:tc>
        <w:tc>
          <w:tcPr>
            <w:tcW w:w="2126" w:type="dxa"/>
            <w:tcBorders>
              <w:top w:val="nil"/>
              <w:left w:val="nil"/>
              <w:bottom w:val="single" w:sz="4" w:space="0" w:color="000000"/>
              <w:right w:val="single" w:sz="4" w:space="0" w:color="000000"/>
            </w:tcBorders>
            <w:shd w:val="clear" w:color="auto" w:fill="auto"/>
            <w:noWrap/>
            <w:vAlign w:val="center"/>
            <w:hideMark/>
          </w:tcPr>
          <w:p w14:paraId="5252029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TEE PVC D=1/2”</w:t>
            </w:r>
          </w:p>
        </w:tc>
        <w:tc>
          <w:tcPr>
            <w:tcW w:w="993" w:type="dxa"/>
            <w:tcBorders>
              <w:top w:val="nil"/>
              <w:left w:val="nil"/>
              <w:bottom w:val="single" w:sz="4" w:space="0" w:color="000000"/>
              <w:right w:val="single" w:sz="4" w:space="0" w:color="000000"/>
            </w:tcBorders>
            <w:shd w:val="clear" w:color="auto" w:fill="auto"/>
            <w:noWrap/>
            <w:vAlign w:val="center"/>
            <w:hideMark/>
          </w:tcPr>
          <w:p w14:paraId="2F3A261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64D3DB8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37BEE">
              <w:rPr>
                <w:rFonts w:ascii="Verdana" w:hAnsi="Verdana"/>
                <w:color w:val="000000"/>
                <w:sz w:val="18"/>
                <w:szCs w:val="18"/>
                <w:lang w:eastAsia="es-BO"/>
              </w:rPr>
              <w:br/>
              <w:t>Material de Policloruro de Vinilo (PVC) de 1/2", deberá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EC48E4" w:rsidRPr="00637BEE" w14:paraId="5E08B600" w14:textId="77777777" w:rsidTr="00835D7B">
        <w:trPr>
          <w:trHeight w:val="1558"/>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F103B89"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89</w:t>
            </w:r>
          </w:p>
        </w:tc>
        <w:tc>
          <w:tcPr>
            <w:tcW w:w="2126" w:type="dxa"/>
            <w:tcBorders>
              <w:top w:val="nil"/>
              <w:left w:val="nil"/>
              <w:bottom w:val="single" w:sz="4" w:space="0" w:color="000000"/>
              <w:right w:val="single" w:sz="4" w:space="0" w:color="000000"/>
            </w:tcBorders>
            <w:shd w:val="clear" w:color="auto" w:fill="auto"/>
            <w:noWrap/>
            <w:vAlign w:val="center"/>
            <w:hideMark/>
          </w:tcPr>
          <w:p w14:paraId="2CC8E51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TEE PVC DESAGÜE 2"</w:t>
            </w:r>
          </w:p>
        </w:tc>
        <w:tc>
          <w:tcPr>
            <w:tcW w:w="993" w:type="dxa"/>
            <w:tcBorders>
              <w:top w:val="nil"/>
              <w:left w:val="nil"/>
              <w:bottom w:val="single" w:sz="4" w:space="0" w:color="000000"/>
              <w:right w:val="single" w:sz="4" w:space="0" w:color="000000"/>
            </w:tcBorders>
            <w:shd w:val="clear" w:color="auto" w:fill="auto"/>
            <w:noWrap/>
            <w:vAlign w:val="center"/>
            <w:hideMark/>
          </w:tcPr>
          <w:p w14:paraId="32087F0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AFE6F83"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37BEE">
              <w:rPr>
                <w:rFonts w:ascii="Verdana" w:hAnsi="Verdana"/>
                <w:color w:val="000000"/>
                <w:sz w:val="18"/>
                <w:szCs w:val="18"/>
                <w:lang w:eastAsia="es-BO"/>
              </w:rPr>
              <w:br/>
              <w:t>Material de Policloruro de Vinilo (PVC) de 2", deberá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EC48E4" w:rsidRPr="00637BEE" w14:paraId="6DA6A557" w14:textId="77777777" w:rsidTr="00835D7B">
        <w:trPr>
          <w:trHeight w:val="56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F3B0DC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90</w:t>
            </w:r>
          </w:p>
        </w:tc>
        <w:tc>
          <w:tcPr>
            <w:tcW w:w="2126" w:type="dxa"/>
            <w:tcBorders>
              <w:top w:val="nil"/>
              <w:left w:val="nil"/>
              <w:bottom w:val="single" w:sz="4" w:space="0" w:color="000000"/>
              <w:right w:val="single" w:sz="4" w:space="0" w:color="000000"/>
            </w:tcBorders>
            <w:shd w:val="clear" w:color="auto" w:fill="auto"/>
            <w:noWrap/>
            <w:vAlign w:val="center"/>
            <w:hideMark/>
          </w:tcPr>
          <w:p w14:paraId="678CFEE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TEE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271B11A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480D636"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w:t>
            </w:r>
            <w:r w:rsidRPr="00637BEE">
              <w:rPr>
                <w:rFonts w:ascii="Verdana" w:hAnsi="Verdana"/>
                <w:color w:val="000000"/>
                <w:sz w:val="18"/>
                <w:szCs w:val="18"/>
                <w:lang w:eastAsia="es-BO"/>
              </w:rPr>
              <w:lastRenderedPageBreak/>
              <w:t>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EC48E4" w:rsidRPr="00637BEE" w14:paraId="156B5828" w14:textId="77777777" w:rsidTr="00835D7B">
        <w:trPr>
          <w:trHeight w:val="3997"/>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2D21DEA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91</w:t>
            </w:r>
          </w:p>
        </w:tc>
        <w:tc>
          <w:tcPr>
            <w:tcW w:w="212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6D99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s="Calibri"/>
                <w:color w:val="000000"/>
                <w:sz w:val="18"/>
                <w:szCs w:val="18"/>
              </w:rPr>
              <w:t>TEE PVC DESAGÜE 4" A 2"</w:t>
            </w:r>
          </w:p>
        </w:tc>
        <w:tc>
          <w:tcPr>
            <w:tcW w:w="993" w:type="dxa"/>
            <w:tcBorders>
              <w:top w:val="single" w:sz="4" w:space="0" w:color="000000"/>
              <w:left w:val="nil"/>
              <w:bottom w:val="single" w:sz="4" w:space="0" w:color="000000"/>
              <w:right w:val="single" w:sz="4" w:space="0" w:color="000000"/>
            </w:tcBorders>
            <w:shd w:val="clear" w:color="auto" w:fill="auto"/>
            <w:noWrap/>
            <w:vAlign w:val="center"/>
          </w:tcPr>
          <w:p w14:paraId="0FB5A56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s="Calibri"/>
                <w:color w:val="000000"/>
                <w:sz w:val="18"/>
                <w:szCs w:val="18"/>
              </w:rPr>
              <w:t>PZA</w:t>
            </w:r>
          </w:p>
        </w:tc>
        <w:tc>
          <w:tcPr>
            <w:tcW w:w="5811" w:type="dxa"/>
            <w:tcBorders>
              <w:top w:val="single" w:sz="4" w:space="0" w:color="000000"/>
              <w:left w:val="nil"/>
              <w:bottom w:val="single" w:sz="4" w:space="0" w:color="000000"/>
              <w:right w:val="single" w:sz="4" w:space="0" w:color="000000"/>
            </w:tcBorders>
            <w:shd w:val="clear" w:color="auto" w:fill="auto"/>
            <w:vAlign w:val="bottom"/>
          </w:tcPr>
          <w:p w14:paraId="4696774B" w14:textId="77777777" w:rsidR="00EC48E4" w:rsidRPr="00637BEE" w:rsidRDefault="00EC48E4" w:rsidP="00835D7B">
            <w:pPr>
              <w:spacing w:after="240"/>
              <w:rPr>
                <w:rFonts w:ascii="Verdana" w:hAnsi="Verdana"/>
                <w:color w:val="000000"/>
                <w:sz w:val="18"/>
                <w:szCs w:val="18"/>
                <w:lang w:eastAsia="es-BO"/>
              </w:rPr>
            </w:pPr>
            <w:r w:rsidRPr="00637BEE">
              <w:rPr>
                <w:rFonts w:ascii="Verdana" w:hAnsi="Verdana" w:cs="Calibri"/>
                <w:color w:val="000000"/>
                <w:sz w:val="18"/>
                <w:szCs w:val="18"/>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637BEE">
              <w:rPr>
                <w:rFonts w:ascii="Verdana" w:hAnsi="Verdana" w:cs="Calibri"/>
                <w:color w:val="000000"/>
                <w:sz w:val="18"/>
                <w:szCs w:val="18"/>
              </w:rPr>
              <w:br/>
              <w:t>REQUISITOS:</w:t>
            </w:r>
            <w:r w:rsidRPr="00637BEE">
              <w:rPr>
                <w:rFonts w:ascii="Verdana" w:hAnsi="Verdana" w:cs="Calibri"/>
                <w:color w:val="000000"/>
                <w:sz w:val="18"/>
                <w:szCs w:val="18"/>
              </w:rPr>
              <w:br/>
              <w:t>Debe presentar color uniforme, ser libre de cuerpos extraños, irregularidades, rajaduras y otros defectos visuales que indiquen discontinuidad del material o fallas derivadas del proceso de producción.</w:t>
            </w:r>
            <w:r w:rsidRPr="00637BEE">
              <w:rPr>
                <w:rFonts w:ascii="Verdana" w:hAnsi="Verdana" w:cs="Calibri"/>
                <w:color w:val="000000"/>
                <w:sz w:val="18"/>
                <w:szCs w:val="18"/>
              </w:rPr>
              <w:br/>
              <w:t>Material de Policloruro de Vinilo (PVC) de 4" a 2", deberá cumplir con las siguientes normas:</w:t>
            </w:r>
            <w:r w:rsidRPr="00637BEE">
              <w:rPr>
                <w:rFonts w:ascii="Verdana" w:hAnsi="Verdana" w:cs="Calibri"/>
                <w:color w:val="000000"/>
                <w:sz w:val="18"/>
                <w:szCs w:val="18"/>
              </w:rPr>
              <w:br/>
              <w:t xml:space="preserve"> -Normas Bolivianas:         NB 213-77</w:t>
            </w:r>
            <w:r w:rsidRPr="00637BEE">
              <w:rPr>
                <w:rFonts w:ascii="Verdana" w:hAnsi="Verdana" w:cs="Calibri"/>
                <w:color w:val="000000"/>
                <w:sz w:val="18"/>
                <w:szCs w:val="18"/>
              </w:rPr>
              <w:br/>
              <w:t xml:space="preserve"> -Normas ASTM:   D-1785 y D-2241</w:t>
            </w:r>
            <w:r w:rsidRPr="00637BEE">
              <w:rPr>
                <w:rFonts w:ascii="Verdana" w:hAnsi="Verdana" w:cs="Calibri"/>
                <w:color w:val="000000"/>
                <w:sz w:val="18"/>
                <w:szCs w:val="18"/>
              </w:rPr>
              <w:br/>
              <w:t>El accesorio procederá de fábrica por inyección de molde, no aceptándose el uso de piezas especiales obtenidas mediante cortes o unión de tubos cortados en sesgo.</w:t>
            </w:r>
          </w:p>
        </w:tc>
      </w:tr>
      <w:tr w:rsidR="00EC48E4" w:rsidRPr="00637BEE" w14:paraId="4B5126AA" w14:textId="77777777" w:rsidTr="00835D7B">
        <w:trPr>
          <w:trHeight w:val="164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5221BD3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92</w:t>
            </w:r>
          </w:p>
        </w:tc>
        <w:tc>
          <w:tcPr>
            <w:tcW w:w="2126" w:type="dxa"/>
            <w:tcBorders>
              <w:top w:val="nil"/>
              <w:left w:val="nil"/>
              <w:bottom w:val="single" w:sz="4" w:space="0" w:color="000000"/>
              <w:right w:val="single" w:sz="4" w:space="0" w:color="000000"/>
            </w:tcBorders>
            <w:shd w:val="clear" w:color="auto" w:fill="auto"/>
            <w:noWrap/>
            <w:vAlign w:val="center"/>
            <w:hideMark/>
          </w:tcPr>
          <w:p w14:paraId="7363BF4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TEFLÓN 3/4"</w:t>
            </w:r>
          </w:p>
        </w:tc>
        <w:tc>
          <w:tcPr>
            <w:tcW w:w="993" w:type="dxa"/>
            <w:tcBorders>
              <w:top w:val="nil"/>
              <w:left w:val="nil"/>
              <w:bottom w:val="single" w:sz="4" w:space="0" w:color="000000"/>
              <w:right w:val="single" w:sz="4" w:space="0" w:color="000000"/>
            </w:tcBorders>
            <w:shd w:val="clear" w:color="auto" w:fill="auto"/>
            <w:noWrap/>
            <w:vAlign w:val="center"/>
            <w:hideMark/>
          </w:tcPr>
          <w:p w14:paraId="54AE667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419D519F" w14:textId="77777777" w:rsidR="00EC48E4" w:rsidRPr="00637BEE" w:rsidRDefault="00EC48E4" w:rsidP="00835D7B">
            <w:pPr>
              <w:spacing w:after="240"/>
              <w:rPr>
                <w:rFonts w:ascii="Verdana" w:hAnsi="Verdana"/>
                <w:color w:val="000000"/>
                <w:sz w:val="18"/>
                <w:szCs w:val="18"/>
                <w:lang w:eastAsia="es-BO"/>
              </w:rPr>
            </w:pPr>
            <w:r w:rsidRPr="00637BEE">
              <w:rPr>
                <w:rFonts w:ascii="Verdana" w:hAnsi="Verdana"/>
                <w:color w:val="000000"/>
                <w:sz w:val="18"/>
                <w:szCs w:val="18"/>
                <w:lang w:eastAsia="es-BO"/>
              </w:rPr>
              <w:t>Cinta adhesiva que se coloca en las roscas y juntas de unión para evitar fugas en las tuberías.</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637BEE">
              <w:rPr>
                <w:rFonts w:ascii="Verdana" w:hAnsi="Verdana"/>
                <w:color w:val="000000"/>
                <w:sz w:val="18"/>
                <w:szCs w:val="18"/>
                <w:lang w:eastAsia="es-BO"/>
              </w:rPr>
              <w:br/>
              <w:t>Tamaño de 3/4"</w:t>
            </w:r>
          </w:p>
        </w:tc>
      </w:tr>
      <w:tr w:rsidR="00EC48E4" w:rsidRPr="00637BEE" w14:paraId="616939CF" w14:textId="77777777" w:rsidTr="00835D7B">
        <w:trPr>
          <w:trHeight w:val="1507"/>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tcPr>
          <w:p w14:paraId="034522C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93</w:t>
            </w:r>
          </w:p>
        </w:tc>
        <w:tc>
          <w:tcPr>
            <w:tcW w:w="2126" w:type="dxa"/>
            <w:tcBorders>
              <w:top w:val="nil"/>
              <w:left w:val="nil"/>
              <w:bottom w:val="single" w:sz="4" w:space="0" w:color="auto"/>
              <w:right w:val="single" w:sz="4" w:space="0" w:color="000000"/>
            </w:tcBorders>
            <w:shd w:val="clear" w:color="auto" w:fill="auto"/>
            <w:noWrap/>
            <w:vAlign w:val="center"/>
            <w:hideMark/>
          </w:tcPr>
          <w:p w14:paraId="0E54BA3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TÉRMICO DE 20 AMP</w:t>
            </w:r>
          </w:p>
        </w:tc>
        <w:tc>
          <w:tcPr>
            <w:tcW w:w="993" w:type="dxa"/>
            <w:tcBorders>
              <w:top w:val="nil"/>
              <w:left w:val="nil"/>
              <w:bottom w:val="single" w:sz="4" w:space="0" w:color="auto"/>
              <w:right w:val="single" w:sz="4" w:space="0" w:color="000000"/>
            </w:tcBorders>
            <w:shd w:val="clear" w:color="auto" w:fill="auto"/>
            <w:noWrap/>
            <w:vAlign w:val="center"/>
            <w:hideMark/>
          </w:tcPr>
          <w:p w14:paraId="6377814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auto"/>
              <w:right w:val="single" w:sz="4" w:space="0" w:color="000000"/>
            </w:tcBorders>
            <w:shd w:val="clear" w:color="auto" w:fill="auto"/>
            <w:vAlign w:val="bottom"/>
            <w:hideMark/>
          </w:tcPr>
          <w:p w14:paraId="7AA685D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37BEE">
              <w:rPr>
                <w:rFonts w:ascii="Verdana" w:hAnsi="Verdana"/>
                <w:color w:val="000000"/>
                <w:sz w:val="18"/>
                <w:szCs w:val="18"/>
                <w:lang w:eastAsia="es-BO"/>
              </w:rPr>
              <w:br/>
              <w:t>Vida mecánica 20.000 maniobras</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6D067A25" w14:textId="77777777" w:rsidTr="00835D7B">
        <w:trPr>
          <w:trHeight w:val="3178"/>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1CDB96B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94</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2F3290A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TÉRMICO DE 25 AMP</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41E40EC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65183718"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Numero de polos: 2; Interruptor Llave Térmica Bipolar Peso 0.65 kg; Dimensiones 20 × 20 × 5 cm; Marca: Reconocida</w:t>
            </w:r>
            <w:r w:rsidRPr="00637BEE">
              <w:rPr>
                <w:rFonts w:ascii="Verdana" w:hAnsi="Verdana"/>
                <w:color w:val="000000"/>
                <w:sz w:val="18"/>
                <w:szCs w:val="18"/>
                <w:lang w:eastAsia="es-BO"/>
              </w:rPr>
              <w:br/>
              <w:t xml:space="preserve">Línea bipolar; Material PVC; Amperaje: 2×32; </w:t>
            </w:r>
            <w:r w:rsidRPr="00637BEE">
              <w:rPr>
                <w:rFonts w:ascii="Verdana" w:hAnsi="Verdana"/>
                <w:color w:val="000000"/>
                <w:sz w:val="18"/>
                <w:szCs w:val="18"/>
                <w:lang w:eastAsia="es-BO"/>
              </w:rPr>
              <w:br/>
              <w:t>Cantidad de módulos: 1</w:t>
            </w:r>
            <w:r w:rsidRPr="00637BEE">
              <w:rPr>
                <w:rFonts w:ascii="Verdana" w:hAnsi="Verdana"/>
                <w:color w:val="000000"/>
                <w:sz w:val="18"/>
                <w:szCs w:val="18"/>
                <w:lang w:eastAsia="es-BO"/>
              </w:rPr>
              <w:br/>
              <w:t>Corriente nominal: 25 A; SKU 6566</w:t>
            </w:r>
            <w:r w:rsidRPr="00637BEE">
              <w:rPr>
                <w:rFonts w:ascii="Verdana" w:hAnsi="Verdana"/>
                <w:color w:val="000000"/>
                <w:sz w:val="18"/>
                <w:szCs w:val="18"/>
                <w:lang w:eastAsia="es-BO"/>
              </w:rPr>
              <w:br/>
              <w:t>Unidades por paquete: 1</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4AAEF14" w14:textId="77777777" w:rsidTr="00835D7B">
        <w:trPr>
          <w:trHeight w:val="991"/>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2C88C2E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95</w:t>
            </w:r>
          </w:p>
        </w:tc>
        <w:tc>
          <w:tcPr>
            <w:tcW w:w="2126" w:type="dxa"/>
            <w:tcBorders>
              <w:top w:val="nil"/>
              <w:left w:val="nil"/>
              <w:bottom w:val="single" w:sz="4" w:space="0" w:color="000000"/>
              <w:right w:val="single" w:sz="4" w:space="0" w:color="000000"/>
            </w:tcBorders>
            <w:shd w:val="clear" w:color="auto" w:fill="auto"/>
            <w:noWrap/>
            <w:vAlign w:val="center"/>
            <w:hideMark/>
          </w:tcPr>
          <w:p w14:paraId="15A9A2E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TÉRMICO DE 32 AMP</w:t>
            </w:r>
          </w:p>
        </w:tc>
        <w:tc>
          <w:tcPr>
            <w:tcW w:w="993" w:type="dxa"/>
            <w:tcBorders>
              <w:top w:val="nil"/>
              <w:left w:val="nil"/>
              <w:bottom w:val="single" w:sz="4" w:space="0" w:color="000000"/>
              <w:right w:val="single" w:sz="4" w:space="0" w:color="000000"/>
            </w:tcBorders>
            <w:shd w:val="clear" w:color="auto" w:fill="auto"/>
            <w:noWrap/>
            <w:vAlign w:val="center"/>
            <w:hideMark/>
          </w:tcPr>
          <w:p w14:paraId="27DC793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022733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5E992C1D" w14:textId="77777777" w:rsidTr="00835D7B">
        <w:trPr>
          <w:trHeight w:val="123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3CA2B3E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96</w:t>
            </w:r>
          </w:p>
        </w:tc>
        <w:tc>
          <w:tcPr>
            <w:tcW w:w="2126" w:type="dxa"/>
            <w:tcBorders>
              <w:top w:val="nil"/>
              <w:left w:val="nil"/>
              <w:bottom w:val="single" w:sz="4" w:space="0" w:color="000000"/>
              <w:right w:val="single" w:sz="4" w:space="0" w:color="000000"/>
            </w:tcBorders>
            <w:shd w:val="clear" w:color="auto" w:fill="auto"/>
            <w:noWrap/>
            <w:vAlign w:val="center"/>
            <w:hideMark/>
          </w:tcPr>
          <w:p w14:paraId="48DC4C0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TOMACORRIENTE DOBLE</w:t>
            </w:r>
          </w:p>
        </w:tc>
        <w:tc>
          <w:tcPr>
            <w:tcW w:w="993" w:type="dxa"/>
            <w:tcBorders>
              <w:top w:val="nil"/>
              <w:left w:val="nil"/>
              <w:bottom w:val="single" w:sz="4" w:space="0" w:color="000000"/>
              <w:right w:val="single" w:sz="4" w:space="0" w:color="000000"/>
            </w:tcBorders>
            <w:shd w:val="clear" w:color="auto" w:fill="auto"/>
            <w:noWrap/>
            <w:vAlign w:val="center"/>
            <w:hideMark/>
          </w:tcPr>
          <w:p w14:paraId="465DA1B4"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11114538" w14:textId="26DB69E7" w:rsidR="00EC48E4" w:rsidRPr="00637BEE" w:rsidRDefault="00EC48E4" w:rsidP="00835D7B">
            <w:pPr>
              <w:spacing w:after="240"/>
              <w:rPr>
                <w:rFonts w:ascii="Verdana" w:hAnsi="Verdana"/>
                <w:color w:val="000000"/>
                <w:sz w:val="18"/>
                <w:szCs w:val="18"/>
                <w:lang w:eastAsia="es-BO"/>
              </w:rPr>
            </w:pPr>
            <w:r w:rsidRPr="00637BEE">
              <w:rPr>
                <w:rFonts w:ascii="Verdana" w:hAnsi="Verdana"/>
                <w:color w:val="000000"/>
                <w:sz w:val="18"/>
                <w:szCs w:val="18"/>
                <w:lang w:eastAsia="es-BO"/>
              </w:rPr>
              <w:t>Deberá ser de primera calidad y marca conocida, los tomacorrientes deberán ser bipolares con una capacidad mínima nominal de 10 amperios/250 voltios.</w:t>
            </w:r>
            <w:r w:rsidRPr="00637BEE">
              <w:rPr>
                <w:rFonts w:ascii="Verdana" w:hAnsi="Verdana"/>
                <w:color w:val="000000"/>
                <w:sz w:val="18"/>
                <w:szCs w:val="18"/>
                <w:lang w:eastAsia="es-BO"/>
              </w:rPr>
              <w:br/>
              <w:t>La superficie del accesorio deberá ser lisa y libre de grietas, fisuras y otros defectos que alteren su calidad.</w:t>
            </w:r>
          </w:p>
        </w:tc>
      </w:tr>
      <w:tr w:rsidR="00EC48E4" w:rsidRPr="00637BEE" w14:paraId="6D70774D" w14:textId="77777777" w:rsidTr="00835D7B">
        <w:trPr>
          <w:trHeight w:val="102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353E4C4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97</w:t>
            </w:r>
          </w:p>
        </w:tc>
        <w:tc>
          <w:tcPr>
            <w:tcW w:w="2126" w:type="dxa"/>
            <w:tcBorders>
              <w:top w:val="nil"/>
              <w:left w:val="nil"/>
              <w:bottom w:val="single" w:sz="4" w:space="0" w:color="000000"/>
              <w:right w:val="single" w:sz="4" w:space="0" w:color="000000"/>
            </w:tcBorders>
            <w:shd w:val="clear" w:color="auto" w:fill="auto"/>
            <w:noWrap/>
            <w:vAlign w:val="center"/>
            <w:hideMark/>
          </w:tcPr>
          <w:p w14:paraId="3200D6F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TOPE DE PUERTA</w:t>
            </w:r>
          </w:p>
        </w:tc>
        <w:tc>
          <w:tcPr>
            <w:tcW w:w="993" w:type="dxa"/>
            <w:tcBorders>
              <w:top w:val="nil"/>
              <w:left w:val="nil"/>
              <w:bottom w:val="single" w:sz="4" w:space="0" w:color="000000"/>
              <w:right w:val="single" w:sz="4" w:space="0" w:color="000000"/>
            </w:tcBorders>
            <w:shd w:val="clear" w:color="auto" w:fill="auto"/>
            <w:noWrap/>
            <w:vAlign w:val="center"/>
            <w:hideMark/>
          </w:tcPr>
          <w:p w14:paraId="6542E09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1B02461"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EC48E4" w:rsidRPr="00637BEE" w14:paraId="01D4E0E8" w14:textId="77777777" w:rsidTr="00835D7B">
        <w:trPr>
          <w:trHeight w:val="84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tcPr>
          <w:p w14:paraId="0E9DAB8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98</w:t>
            </w:r>
          </w:p>
        </w:tc>
        <w:tc>
          <w:tcPr>
            <w:tcW w:w="2126" w:type="dxa"/>
            <w:tcBorders>
              <w:top w:val="nil"/>
              <w:left w:val="nil"/>
              <w:bottom w:val="single" w:sz="4" w:space="0" w:color="000000"/>
              <w:right w:val="single" w:sz="4" w:space="0" w:color="000000"/>
            </w:tcBorders>
            <w:shd w:val="clear" w:color="auto" w:fill="auto"/>
            <w:noWrap/>
            <w:vAlign w:val="center"/>
          </w:tcPr>
          <w:p w14:paraId="51CB0D53" w14:textId="6616DB40"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TORNILLO AUTOPERFORANTE DE 4" 1/2X12</w:t>
            </w:r>
          </w:p>
        </w:tc>
        <w:tc>
          <w:tcPr>
            <w:tcW w:w="993" w:type="dxa"/>
            <w:tcBorders>
              <w:top w:val="nil"/>
              <w:left w:val="nil"/>
              <w:bottom w:val="single" w:sz="4" w:space="0" w:color="000000"/>
              <w:right w:val="single" w:sz="4" w:space="0" w:color="000000"/>
            </w:tcBorders>
            <w:shd w:val="clear" w:color="auto" w:fill="auto"/>
            <w:noWrap/>
            <w:vAlign w:val="center"/>
          </w:tcPr>
          <w:p w14:paraId="75CAFF7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tcPr>
          <w:p w14:paraId="07B7820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Los autoperforantes son tornillos que en la punta tienen la forma de una broca que permite, como su nombre lo dice:</w:t>
            </w:r>
          </w:p>
          <w:p w14:paraId="2603FB85" w14:textId="725012A5"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auto p</w:t>
            </w:r>
            <w:r w:rsidR="00835D7B">
              <w:rPr>
                <w:rFonts w:ascii="Verdana" w:hAnsi="Verdana"/>
                <w:color w:val="000000"/>
                <w:sz w:val="18"/>
                <w:szCs w:val="18"/>
                <w:lang w:eastAsia="es-BO"/>
              </w:rPr>
              <w:t xml:space="preserve">erforación   en su instalación </w:t>
            </w:r>
            <w:r w:rsidRPr="00637BEE">
              <w:rPr>
                <w:rFonts w:ascii="Verdana" w:hAnsi="Verdana"/>
                <w:color w:val="000000"/>
                <w:sz w:val="18"/>
                <w:szCs w:val="18"/>
                <w:lang w:eastAsia="es-BO"/>
              </w:rPr>
              <w:br/>
              <w:t>Los pernos hexagonales tienen un extremo plano y carecen de la cara de la arandela debajo de la cabeza. Los pernos hexagonales pueden tener un cuerpo inferior en longitudes más largas.</w:t>
            </w:r>
          </w:p>
        </w:tc>
      </w:tr>
      <w:tr w:rsidR="00EC48E4" w:rsidRPr="00637BEE" w14:paraId="5A038242" w14:textId="77777777" w:rsidTr="00835D7B">
        <w:trPr>
          <w:trHeight w:val="849"/>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EC4D19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99</w:t>
            </w:r>
          </w:p>
        </w:tc>
        <w:tc>
          <w:tcPr>
            <w:tcW w:w="2126" w:type="dxa"/>
            <w:tcBorders>
              <w:top w:val="nil"/>
              <w:left w:val="nil"/>
              <w:bottom w:val="single" w:sz="4" w:space="0" w:color="000000"/>
              <w:right w:val="single" w:sz="4" w:space="0" w:color="000000"/>
            </w:tcBorders>
            <w:shd w:val="clear" w:color="auto" w:fill="auto"/>
            <w:noWrap/>
            <w:vAlign w:val="center"/>
            <w:hideMark/>
          </w:tcPr>
          <w:p w14:paraId="3FAA49C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TORNILLO MAS RAMPLUG DE 2"X6MM</w:t>
            </w:r>
          </w:p>
        </w:tc>
        <w:tc>
          <w:tcPr>
            <w:tcW w:w="993" w:type="dxa"/>
            <w:tcBorders>
              <w:top w:val="nil"/>
              <w:left w:val="nil"/>
              <w:bottom w:val="single" w:sz="4" w:space="0" w:color="000000"/>
              <w:right w:val="single" w:sz="4" w:space="0" w:color="000000"/>
            </w:tcBorders>
            <w:shd w:val="clear" w:color="auto" w:fill="auto"/>
            <w:noWrap/>
            <w:vAlign w:val="center"/>
            <w:hideMark/>
          </w:tcPr>
          <w:p w14:paraId="02DC5A2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5A7BCA0F"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637BEE">
              <w:rPr>
                <w:rFonts w:ascii="Verdana" w:hAnsi="Verdana"/>
                <w:color w:val="000000"/>
                <w:sz w:val="18"/>
                <w:szCs w:val="18"/>
                <w:lang w:eastAsia="es-BO"/>
              </w:rPr>
              <w:br/>
              <w:t xml:space="preserve">Para ensamblar madera – metal se requiere un agujero en la madera con un espacio que evite que el roscado en la madera </w:t>
            </w:r>
            <w:r w:rsidRPr="00637BEE">
              <w:rPr>
                <w:rFonts w:ascii="Verdana" w:hAnsi="Verdana"/>
                <w:color w:val="000000"/>
                <w:sz w:val="18"/>
                <w:szCs w:val="18"/>
                <w:lang w:eastAsia="es-BO"/>
              </w:rPr>
              <w:lastRenderedPageBreak/>
              <w:t>empiece antes de terminar el taladrado del metal. En caso contrario se podría quemar la punta de la broca, romper la madera o en su caso desencolar la unión madera – metal.</w:t>
            </w:r>
            <w:r w:rsidRPr="00637BEE">
              <w:rPr>
                <w:rFonts w:ascii="Verdana" w:hAnsi="Verdan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637BEE">
              <w:rPr>
                <w:rFonts w:ascii="Verdana" w:hAnsi="Verdan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EC48E4" w:rsidRPr="00637BEE" w14:paraId="17740519" w14:textId="77777777" w:rsidTr="00835D7B">
        <w:trPr>
          <w:trHeight w:val="566"/>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53A9028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100</w:t>
            </w:r>
          </w:p>
        </w:tc>
        <w:tc>
          <w:tcPr>
            <w:tcW w:w="2126" w:type="dxa"/>
            <w:tcBorders>
              <w:top w:val="nil"/>
              <w:left w:val="nil"/>
              <w:bottom w:val="single" w:sz="4" w:space="0" w:color="000000"/>
              <w:right w:val="single" w:sz="4" w:space="0" w:color="000000"/>
            </w:tcBorders>
            <w:shd w:val="clear" w:color="auto" w:fill="auto"/>
            <w:noWrap/>
            <w:vAlign w:val="center"/>
            <w:hideMark/>
          </w:tcPr>
          <w:p w14:paraId="15D2EC1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TUBO PVC 1/2"</w:t>
            </w:r>
          </w:p>
        </w:tc>
        <w:tc>
          <w:tcPr>
            <w:tcW w:w="993" w:type="dxa"/>
            <w:tcBorders>
              <w:top w:val="nil"/>
              <w:left w:val="nil"/>
              <w:bottom w:val="single" w:sz="4" w:space="0" w:color="000000"/>
              <w:right w:val="single" w:sz="4" w:space="0" w:color="000000"/>
            </w:tcBorders>
            <w:shd w:val="clear" w:color="auto" w:fill="auto"/>
            <w:noWrap/>
            <w:vAlign w:val="center"/>
            <w:hideMark/>
          </w:tcPr>
          <w:p w14:paraId="57B89356"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5EF927AD"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1/2”. Cuya principal aplicación se da en Instalaciones sanitarias. </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xml:space="preserve">Material de Policloruro de Vinilo (PVC) de 1/2", los tubos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Las juntas serán del Tipo campana – espiga</w:t>
            </w:r>
            <w:r w:rsidRPr="00637BEE">
              <w:rPr>
                <w:rFonts w:ascii="Verdana" w:hAnsi="Verdana"/>
                <w:color w:val="000000"/>
                <w:sz w:val="18"/>
                <w:szCs w:val="18"/>
                <w:lang w:eastAsia="es-BO"/>
              </w:rPr>
              <w:br/>
              <w:t>Las tuberías de PVC deberán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8E4" w:rsidRPr="00637BEE" w14:paraId="6E45A5B5" w14:textId="77777777" w:rsidTr="00835D7B">
        <w:trPr>
          <w:trHeight w:val="2139"/>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58F43D1D"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101</w:t>
            </w:r>
          </w:p>
        </w:tc>
        <w:tc>
          <w:tcPr>
            <w:tcW w:w="2126" w:type="dxa"/>
            <w:tcBorders>
              <w:top w:val="nil"/>
              <w:left w:val="nil"/>
              <w:bottom w:val="single" w:sz="4" w:space="0" w:color="auto"/>
              <w:right w:val="single" w:sz="4" w:space="0" w:color="000000"/>
            </w:tcBorders>
            <w:shd w:val="clear" w:color="auto" w:fill="auto"/>
            <w:noWrap/>
            <w:vAlign w:val="center"/>
            <w:hideMark/>
          </w:tcPr>
          <w:p w14:paraId="2CD961B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TUBO PVC 5/8"</w:t>
            </w:r>
          </w:p>
        </w:tc>
        <w:tc>
          <w:tcPr>
            <w:tcW w:w="993" w:type="dxa"/>
            <w:tcBorders>
              <w:top w:val="nil"/>
              <w:left w:val="nil"/>
              <w:bottom w:val="single" w:sz="4" w:space="0" w:color="auto"/>
              <w:right w:val="single" w:sz="4" w:space="0" w:color="000000"/>
            </w:tcBorders>
            <w:shd w:val="clear" w:color="auto" w:fill="auto"/>
            <w:noWrap/>
            <w:vAlign w:val="center"/>
            <w:hideMark/>
          </w:tcPr>
          <w:p w14:paraId="2A87988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auto"/>
              <w:right w:val="single" w:sz="4" w:space="0" w:color="000000"/>
            </w:tcBorders>
            <w:shd w:val="clear" w:color="auto" w:fill="auto"/>
            <w:vAlign w:val="bottom"/>
            <w:hideMark/>
          </w:tcPr>
          <w:p w14:paraId="2EF453F5"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Material de Poli cloruro de Vinilo (PVC), los tubos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Las tuberías de PVC y sus accesorios deberán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La Entidad Ejecutora deberá garantizar que el material de referencia sea de buena calidad y de marca reconocida.</w:t>
            </w:r>
          </w:p>
        </w:tc>
      </w:tr>
      <w:tr w:rsidR="00EC48E4" w:rsidRPr="00637BEE" w14:paraId="04C7C4E1" w14:textId="77777777" w:rsidTr="00835D7B">
        <w:trPr>
          <w:trHeight w:val="2833"/>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0F30A7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102</w:t>
            </w:r>
          </w:p>
        </w:tc>
        <w:tc>
          <w:tcPr>
            <w:tcW w:w="2126" w:type="dxa"/>
            <w:tcBorders>
              <w:top w:val="single" w:sz="4" w:space="0" w:color="auto"/>
              <w:left w:val="nil"/>
              <w:bottom w:val="single" w:sz="4" w:space="0" w:color="000000"/>
              <w:right w:val="single" w:sz="4" w:space="0" w:color="000000"/>
            </w:tcBorders>
            <w:shd w:val="clear" w:color="auto" w:fill="auto"/>
            <w:noWrap/>
            <w:vAlign w:val="center"/>
            <w:hideMark/>
          </w:tcPr>
          <w:p w14:paraId="06E443EE"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TUBO PVC DESAGUE 2"</w:t>
            </w:r>
          </w:p>
        </w:tc>
        <w:tc>
          <w:tcPr>
            <w:tcW w:w="993" w:type="dxa"/>
            <w:tcBorders>
              <w:top w:val="single" w:sz="4" w:space="0" w:color="auto"/>
              <w:left w:val="nil"/>
              <w:bottom w:val="single" w:sz="4" w:space="0" w:color="000000"/>
              <w:right w:val="single" w:sz="4" w:space="0" w:color="000000"/>
            </w:tcBorders>
            <w:shd w:val="clear" w:color="auto" w:fill="auto"/>
            <w:noWrap/>
            <w:vAlign w:val="center"/>
            <w:hideMark/>
          </w:tcPr>
          <w:p w14:paraId="7E0EC1B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single" w:sz="4" w:space="0" w:color="auto"/>
              <w:left w:val="nil"/>
              <w:bottom w:val="single" w:sz="4" w:space="0" w:color="000000"/>
              <w:right w:val="single" w:sz="4" w:space="0" w:color="000000"/>
            </w:tcBorders>
            <w:shd w:val="clear" w:color="auto" w:fill="auto"/>
            <w:vAlign w:val="bottom"/>
            <w:hideMark/>
          </w:tcPr>
          <w:p w14:paraId="172BC240"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2”. Cuya principal aplicación se da en Instalaciones sanitarias. </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xml:space="preserve">Material de Policloruro de Vinilo (PVC) de 2", los tubos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Las juntas serán del Tipo campana – espiga</w:t>
            </w:r>
            <w:r w:rsidRPr="00637BEE">
              <w:rPr>
                <w:rFonts w:ascii="Verdana" w:hAnsi="Verdana"/>
                <w:color w:val="000000"/>
                <w:sz w:val="18"/>
                <w:szCs w:val="18"/>
                <w:lang w:eastAsia="es-BO"/>
              </w:rPr>
              <w:br/>
              <w:t>Las tuberías de PVC deberán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8E4" w:rsidRPr="00637BEE" w14:paraId="59442EEC" w14:textId="77777777" w:rsidTr="00835D7B">
        <w:trPr>
          <w:trHeight w:val="565"/>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7ED8A4FB"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103</w:t>
            </w:r>
          </w:p>
        </w:tc>
        <w:tc>
          <w:tcPr>
            <w:tcW w:w="2126" w:type="dxa"/>
            <w:tcBorders>
              <w:top w:val="nil"/>
              <w:left w:val="nil"/>
              <w:bottom w:val="single" w:sz="4" w:space="0" w:color="000000"/>
              <w:right w:val="single" w:sz="4" w:space="0" w:color="000000"/>
            </w:tcBorders>
            <w:shd w:val="clear" w:color="auto" w:fill="auto"/>
            <w:noWrap/>
            <w:vAlign w:val="center"/>
            <w:hideMark/>
          </w:tcPr>
          <w:p w14:paraId="583E28B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TUBO PVC DESAGÜE 3"</w:t>
            </w:r>
          </w:p>
          <w:p w14:paraId="63AC03B6" w14:textId="77777777" w:rsidR="00EC48E4" w:rsidRPr="00637BEE" w:rsidRDefault="00EC48E4" w:rsidP="00835D7B">
            <w:pPr>
              <w:jc w:val="center"/>
              <w:rPr>
                <w:rFonts w:ascii="Verdana" w:hAnsi="Verdana"/>
                <w:color w:val="000000"/>
                <w:sz w:val="18"/>
                <w:szCs w:val="18"/>
                <w:lang w:eastAsia="es-BO"/>
              </w:rPr>
            </w:pPr>
          </w:p>
        </w:tc>
        <w:tc>
          <w:tcPr>
            <w:tcW w:w="993" w:type="dxa"/>
            <w:tcBorders>
              <w:top w:val="nil"/>
              <w:left w:val="nil"/>
              <w:bottom w:val="single" w:sz="4" w:space="0" w:color="000000"/>
              <w:right w:val="single" w:sz="4" w:space="0" w:color="000000"/>
            </w:tcBorders>
            <w:shd w:val="clear" w:color="auto" w:fill="auto"/>
            <w:noWrap/>
            <w:vAlign w:val="center"/>
            <w:hideMark/>
          </w:tcPr>
          <w:p w14:paraId="59174F2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6E449CE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3”. Cuya principal aplicación se da en Instalaciones hidráulicas. </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xml:space="preserve">Material de Policloruro de Vinilo (PVC) de 3", los tubos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Las juntas serán del Tipo campana – espiga</w:t>
            </w:r>
            <w:r w:rsidRPr="00637BEE">
              <w:rPr>
                <w:rFonts w:ascii="Verdana" w:hAnsi="Verdana"/>
                <w:color w:val="000000"/>
                <w:sz w:val="18"/>
                <w:szCs w:val="18"/>
                <w:lang w:eastAsia="es-BO"/>
              </w:rPr>
              <w:br/>
              <w:t>Las tuberías de PVC deberán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8E4" w:rsidRPr="00637BEE" w14:paraId="3F1478AB" w14:textId="77777777" w:rsidTr="00835D7B">
        <w:trPr>
          <w:trHeight w:val="127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27C8E7E1"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104</w:t>
            </w:r>
          </w:p>
        </w:tc>
        <w:tc>
          <w:tcPr>
            <w:tcW w:w="2126" w:type="dxa"/>
            <w:tcBorders>
              <w:top w:val="nil"/>
              <w:left w:val="nil"/>
              <w:bottom w:val="single" w:sz="4" w:space="0" w:color="000000"/>
              <w:right w:val="single" w:sz="4" w:space="0" w:color="000000"/>
            </w:tcBorders>
            <w:shd w:val="clear" w:color="auto" w:fill="auto"/>
            <w:noWrap/>
            <w:vAlign w:val="center"/>
            <w:hideMark/>
          </w:tcPr>
          <w:p w14:paraId="61747BE7"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TUBO PVC DESAGÜE 4"</w:t>
            </w:r>
          </w:p>
        </w:tc>
        <w:tc>
          <w:tcPr>
            <w:tcW w:w="993" w:type="dxa"/>
            <w:tcBorders>
              <w:top w:val="nil"/>
              <w:left w:val="nil"/>
              <w:bottom w:val="single" w:sz="4" w:space="0" w:color="000000"/>
              <w:right w:val="single" w:sz="4" w:space="0" w:color="000000"/>
            </w:tcBorders>
            <w:shd w:val="clear" w:color="auto" w:fill="auto"/>
            <w:noWrap/>
            <w:vAlign w:val="center"/>
            <w:hideMark/>
          </w:tcPr>
          <w:p w14:paraId="4CC22C9A"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w:t>
            </w:r>
          </w:p>
        </w:tc>
        <w:tc>
          <w:tcPr>
            <w:tcW w:w="5811" w:type="dxa"/>
            <w:tcBorders>
              <w:top w:val="nil"/>
              <w:left w:val="nil"/>
              <w:bottom w:val="single" w:sz="4" w:space="0" w:color="000000"/>
              <w:right w:val="single" w:sz="4" w:space="0" w:color="000000"/>
            </w:tcBorders>
            <w:shd w:val="clear" w:color="auto" w:fill="auto"/>
            <w:vAlign w:val="bottom"/>
            <w:hideMark/>
          </w:tcPr>
          <w:p w14:paraId="5035E80F"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 xml:space="preserve">Tubo de policloruro de vinilo (PVC) con diámetro nominal de 4”. Cuya principal aplicación se da en Instalaciones hidráulicas. </w:t>
            </w:r>
            <w:r w:rsidRPr="00637BEE">
              <w:rPr>
                <w:rFonts w:ascii="Verdana" w:hAnsi="Verdana"/>
                <w:color w:val="000000"/>
                <w:sz w:val="18"/>
                <w:szCs w:val="18"/>
                <w:lang w:eastAsia="es-BO"/>
              </w:rPr>
              <w:br/>
              <w:t>REQUISITOS:</w:t>
            </w:r>
            <w:r w:rsidRPr="00637BEE">
              <w:rPr>
                <w:rFonts w:ascii="Verdana" w:hAnsi="Verdana"/>
                <w:color w:val="000000"/>
                <w:sz w:val="18"/>
                <w:szCs w:val="18"/>
                <w:lang w:eastAsia="es-BO"/>
              </w:rPr>
              <w:br/>
              <w:t xml:space="preserve">Material de Policloruro de Vinilo (PVC) de 4", los tubos deben tener las siguientes características: </w:t>
            </w:r>
            <w:r w:rsidRPr="00637BEE">
              <w:rPr>
                <w:rFonts w:ascii="Verdana" w:hAnsi="Verdana"/>
                <w:color w:val="000000"/>
                <w:sz w:val="18"/>
                <w:szCs w:val="18"/>
                <w:lang w:eastAsia="es-BO"/>
              </w:rPr>
              <w:br/>
              <w:t>• Superficie externa e interna lisas y estar libres de grietas, fisuras, ondulaciones y otros defectos que alteren su calidad.</w:t>
            </w:r>
            <w:r w:rsidRPr="00637BEE">
              <w:rPr>
                <w:rFonts w:ascii="Verdana" w:hAnsi="Verdana"/>
                <w:color w:val="000000"/>
                <w:sz w:val="18"/>
                <w:szCs w:val="18"/>
                <w:lang w:eastAsia="es-BO"/>
              </w:rPr>
              <w:br/>
              <w:t>• Los tubos deberán ser de color uniforme.</w:t>
            </w:r>
            <w:r w:rsidRPr="00637BEE">
              <w:rPr>
                <w:rFonts w:ascii="Verdana" w:hAnsi="Verdana"/>
                <w:color w:val="000000"/>
                <w:sz w:val="18"/>
                <w:szCs w:val="18"/>
                <w:lang w:eastAsia="es-BO"/>
              </w:rPr>
              <w:br/>
              <w:t>• Los tubos procederán de fábrica por inyección de molde, no aceptándose el uso de piezas especiales obtenidas mediante cortes o cortadas en seco.</w:t>
            </w:r>
            <w:r w:rsidRPr="00637BEE">
              <w:rPr>
                <w:rFonts w:ascii="Verdana" w:hAnsi="Verdana"/>
                <w:color w:val="000000"/>
                <w:sz w:val="18"/>
                <w:szCs w:val="18"/>
                <w:lang w:eastAsia="es-BO"/>
              </w:rPr>
              <w:br/>
              <w:t>Las juntas serán del Tipo campana – espiga</w:t>
            </w:r>
            <w:r w:rsidRPr="00637BEE">
              <w:rPr>
                <w:rFonts w:ascii="Verdana" w:hAnsi="Verdana"/>
                <w:color w:val="000000"/>
                <w:sz w:val="18"/>
                <w:szCs w:val="18"/>
                <w:lang w:eastAsia="es-BO"/>
              </w:rPr>
              <w:br/>
              <w:t>Las tuberías de PVC deberán cumplir con las siguientes normas:</w:t>
            </w:r>
            <w:r w:rsidRPr="00637BEE">
              <w:rPr>
                <w:rFonts w:ascii="Verdana" w:hAnsi="Verdana"/>
                <w:color w:val="000000"/>
                <w:sz w:val="18"/>
                <w:szCs w:val="18"/>
                <w:lang w:eastAsia="es-BO"/>
              </w:rPr>
              <w:br/>
            </w:r>
            <w:r w:rsidRPr="00637BEE">
              <w:rPr>
                <w:rFonts w:ascii="Verdana" w:hAnsi="Verdana"/>
                <w:color w:val="000000"/>
                <w:sz w:val="18"/>
                <w:szCs w:val="18"/>
                <w:lang w:eastAsia="es-BO"/>
              </w:rPr>
              <w:lastRenderedPageBreak/>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EC48E4" w:rsidRPr="00637BEE" w14:paraId="6898D8A9" w14:textId="77777777" w:rsidTr="00835D7B">
        <w:trPr>
          <w:trHeight w:val="140"/>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0F65FD3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lastRenderedPageBreak/>
              <w:t>105</w:t>
            </w:r>
          </w:p>
        </w:tc>
        <w:tc>
          <w:tcPr>
            <w:tcW w:w="2126" w:type="dxa"/>
            <w:tcBorders>
              <w:top w:val="nil"/>
              <w:left w:val="nil"/>
              <w:bottom w:val="single" w:sz="4" w:space="0" w:color="000000"/>
              <w:right w:val="single" w:sz="4" w:space="0" w:color="000000"/>
            </w:tcBorders>
            <w:shd w:val="clear" w:color="auto" w:fill="auto"/>
            <w:noWrap/>
            <w:vAlign w:val="center"/>
            <w:hideMark/>
          </w:tcPr>
          <w:p w14:paraId="56AF9FD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VENTANA DE ALUMINIO LÍNEA 20 C/VIDRIO 4MM MAS ACCESORIOS</w:t>
            </w:r>
          </w:p>
        </w:tc>
        <w:tc>
          <w:tcPr>
            <w:tcW w:w="993" w:type="dxa"/>
            <w:tcBorders>
              <w:top w:val="nil"/>
              <w:left w:val="nil"/>
              <w:bottom w:val="single" w:sz="4" w:space="0" w:color="000000"/>
              <w:right w:val="single" w:sz="4" w:space="0" w:color="000000"/>
            </w:tcBorders>
            <w:shd w:val="clear" w:color="auto" w:fill="auto"/>
            <w:noWrap/>
            <w:vAlign w:val="center"/>
            <w:hideMark/>
          </w:tcPr>
          <w:p w14:paraId="2A94B14F"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M2</w:t>
            </w:r>
          </w:p>
        </w:tc>
        <w:tc>
          <w:tcPr>
            <w:tcW w:w="5811" w:type="dxa"/>
            <w:tcBorders>
              <w:top w:val="nil"/>
              <w:left w:val="nil"/>
              <w:bottom w:val="single" w:sz="4" w:space="0" w:color="000000"/>
              <w:right w:val="single" w:sz="4" w:space="0" w:color="000000"/>
            </w:tcBorders>
            <w:shd w:val="clear" w:color="auto" w:fill="auto"/>
            <w:vAlign w:val="bottom"/>
            <w:hideMark/>
          </w:tcPr>
          <w:p w14:paraId="2562FD3E"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p w14:paraId="6199E952" w14:textId="77777777" w:rsidR="00EC48E4" w:rsidRPr="00637BEE" w:rsidRDefault="00EC48E4" w:rsidP="00835D7B">
            <w:pPr>
              <w:rPr>
                <w:rFonts w:ascii="Verdana" w:hAnsi="Verdana"/>
                <w:color w:val="000000"/>
                <w:sz w:val="18"/>
                <w:szCs w:val="18"/>
                <w:lang w:eastAsia="es-BO"/>
              </w:rPr>
            </w:pPr>
            <w:r w:rsidRPr="00637BEE">
              <w:rPr>
                <w:rFonts w:ascii="Verdana" w:hAnsi="Verdana" w:cs="Calibri"/>
                <w:color w:val="000000"/>
                <w:sz w:val="18"/>
                <w:szCs w:val="18"/>
                <w:lang w:val="es-MX" w:eastAsia="es-MX"/>
              </w:rPr>
              <w:t xml:space="preserve">Para los baños las ventanas deben </w:t>
            </w:r>
            <w:r w:rsidRPr="00637BEE">
              <w:rPr>
                <w:rFonts w:ascii="Verdana" w:hAnsi="Verdana" w:cs="Calibri"/>
                <w:b/>
                <w:color w:val="000000"/>
                <w:sz w:val="18"/>
                <w:szCs w:val="18"/>
                <w:u w:val="single"/>
                <w:lang w:val="es-MX" w:eastAsia="es-MX"/>
              </w:rPr>
              <w:t>incorporar vidrio esmerilado, traslucido o ahumado</w:t>
            </w:r>
            <w:r w:rsidRPr="00637BEE">
              <w:rPr>
                <w:rFonts w:ascii="Verdana" w:hAnsi="Verdana" w:cs="Calibri"/>
                <w:color w:val="000000"/>
                <w:sz w:val="18"/>
                <w:szCs w:val="18"/>
                <w:lang w:val="es-MX" w:eastAsia="es-MX"/>
              </w:rPr>
              <w:t>, para dar privacidad a este ambiente.</w:t>
            </w:r>
          </w:p>
        </w:tc>
      </w:tr>
      <w:tr w:rsidR="00EC48E4" w:rsidRPr="00637BEE" w14:paraId="2A0DDC09" w14:textId="77777777" w:rsidTr="00835D7B">
        <w:trPr>
          <w:trHeight w:val="424"/>
          <w:jc w:val="center"/>
        </w:trPr>
        <w:tc>
          <w:tcPr>
            <w:tcW w:w="709" w:type="dxa"/>
            <w:tcBorders>
              <w:top w:val="nil"/>
              <w:left w:val="single" w:sz="4" w:space="0" w:color="000000"/>
              <w:bottom w:val="single" w:sz="4" w:space="0" w:color="000000"/>
              <w:right w:val="single" w:sz="4" w:space="0" w:color="000000"/>
            </w:tcBorders>
            <w:shd w:val="clear" w:color="auto" w:fill="auto"/>
            <w:noWrap/>
            <w:vAlign w:val="center"/>
            <w:hideMark/>
          </w:tcPr>
          <w:p w14:paraId="4ABCBE7C"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106</w:t>
            </w:r>
          </w:p>
        </w:tc>
        <w:tc>
          <w:tcPr>
            <w:tcW w:w="2126" w:type="dxa"/>
            <w:tcBorders>
              <w:top w:val="nil"/>
              <w:left w:val="nil"/>
              <w:bottom w:val="single" w:sz="4" w:space="0" w:color="000000"/>
              <w:right w:val="single" w:sz="4" w:space="0" w:color="000000"/>
            </w:tcBorders>
            <w:shd w:val="clear" w:color="auto" w:fill="auto"/>
            <w:noWrap/>
            <w:vAlign w:val="center"/>
            <w:hideMark/>
          </w:tcPr>
          <w:p w14:paraId="45E474E3"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YEE PVC DESAGÜE 4" A 2"</w:t>
            </w:r>
          </w:p>
        </w:tc>
        <w:tc>
          <w:tcPr>
            <w:tcW w:w="993" w:type="dxa"/>
            <w:tcBorders>
              <w:top w:val="nil"/>
              <w:left w:val="nil"/>
              <w:bottom w:val="single" w:sz="4" w:space="0" w:color="000000"/>
              <w:right w:val="single" w:sz="4" w:space="0" w:color="000000"/>
            </w:tcBorders>
            <w:shd w:val="clear" w:color="auto" w:fill="auto"/>
            <w:noWrap/>
            <w:vAlign w:val="center"/>
            <w:hideMark/>
          </w:tcPr>
          <w:p w14:paraId="6864FA22"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PZA</w:t>
            </w:r>
          </w:p>
        </w:tc>
        <w:tc>
          <w:tcPr>
            <w:tcW w:w="5811" w:type="dxa"/>
            <w:tcBorders>
              <w:top w:val="nil"/>
              <w:left w:val="nil"/>
              <w:bottom w:val="single" w:sz="4" w:space="0" w:color="000000"/>
              <w:right w:val="single" w:sz="4" w:space="0" w:color="000000"/>
            </w:tcBorders>
            <w:shd w:val="clear" w:color="auto" w:fill="auto"/>
            <w:vAlign w:val="bottom"/>
            <w:hideMark/>
          </w:tcPr>
          <w:p w14:paraId="04DCEA1C"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637BEE">
              <w:rPr>
                <w:rFonts w:ascii="Verdana" w:hAnsi="Verdana"/>
                <w:color w:val="000000"/>
                <w:sz w:val="18"/>
                <w:szCs w:val="18"/>
                <w:lang w:eastAsia="es-BO"/>
              </w:rPr>
              <w:br/>
              <w:t xml:space="preserve">REQUISITOS: </w:t>
            </w:r>
            <w:r w:rsidRPr="00637BEE">
              <w:rPr>
                <w:rFonts w:ascii="Verdana" w:hAnsi="Verdan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637BEE">
              <w:rPr>
                <w:rFonts w:ascii="Verdana" w:hAnsi="Verdana"/>
                <w:color w:val="000000"/>
                <w:sz w:val="18"/>
                <w:szCs w:val="18"/>
                <w:lang w:eastAsia="es-BO"/>
              </w:rPr>
              <w:br/>
              <w:t>- Material de Policloruro de Vinilo (PVC), deberá cumplir con las siguientes normas:</w:t>
            </w:r>
            <w:r w:rsidRPr="00637BEE">
              <w:rPr>
                <w:rFonts w:ascii="Verdana" w:hAnsi="Verdana"/>
                <w:color w:val="000000"/>
                <w:sz w:val="18"/>
                <w:szCs w:val="18"/>
                <w:lang w:eastAsia="es-BO"/>
              </w:rPr>
              <w:br/>
              <w:t xml:space="preserve"> -Normas Bolivianas:         NB 213-77</w:t>
            </w:r>
            <w:r w:rsidRPr="00637BEE">
              <w:rPr>
                <w:rFonts w:ascii="Verdana" w:hAnsi="Verdana"/>
                <w:color w:val="000000"/>
                <w:sz w:val="18"/>
                <w:szCs w:val="18"/>
                <w:lang w:eastAsia="es-BO"/>
              </w:rPr>
              <w:br/>
              <w:t xml:space="preserve"> -Normas ASTM:   D-1785 y D-2241</w:t>
            </w:r>
            <w:r w:rsidRPr="00637BEE">
              <w:rPr>
                <w:rFonts w:ascii="Verdana" w:hAnsi="Verdana"/>
                <w:color w:val="000000"/>
                <w:sz w:val="18"/>
                <w:szCs w:val="18"/>
                <w:lang w:eastAsia="es-BO"/>
              </w:rPr>
              <w:br/>
              <w:t>El accesorio procederá de fábrica por inyección de molde, no aceptándose el uso de piezas especiales obtenidas mediante cortes o unión de tubos cortados en sesgo.</w:t>
            </w:r>
          </w:p>
        </w:tc>
      </w:tr>
      <w:tr w:rsidR="00EC48E4" w:rsidRPr="00637BEE" w14:paraId="21D282D7" w14:textId="77777777" w:rsidTr="00835D7B">
        <w:trPr>
          <w:trHeight w:val="502"/>
          <w:jc w:val="center"/>
        </w:trPr>
        <w:tc>
          <w:tcPr>
            <w:tcW w:w="709" w:type="dxa"/>
            <w:tcBorders>
              <w:top w:val="nil"/>
              <w:left w:val="single" w:sz="4" w:space="0" w:color="000000"/>
              <w:bottom w:val="single" w:sz="4" w:space="0" w:color="auto"/>
              <w:right w:val="single" w:sz="4" w:space="0" w:color="000000"/>
            </w:tcBorders>
            <w:shd w:val="clear" w:color="auto" w:fill="auto"/>
            <w:noWrap/>
            <w:vAlign w:val="center"/>
            <w:hideMark/>
          </w:tcPr>
          <w:p w14:paraId="70BF1105"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107</w:t>
            </w:r>
          </w:p>
        </w:tc>
        <w:tc>
          <w:tcPr>
            <w:tcW w:w="2126" w:type="dxa"/>
            <w:tcBorders>
              <w:top w:val="nil"/>
              <w:left w:val="nil"/>
              <w:bottom w:val="single" w:sz="4" w:space="0" w:color="auto"/>
              <w:right w:val="single" w:sz="4" w:space="0" w:color="000000"/>
            </w:tcBorders>
            <w:shd w:val="clear" w:color="auto" w:fill="auto"/>
            <w:noWrap/>
            <w:vAlign w:val="center"/>
            <w:hideMark/>
          </w:tcPr>
          <w:p w14:paraId="6CFCDF28"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YESO</w:t>
            </w:r>
          </w:p>
        </w:tc>
        <w:tc>
          <w:tcPr>
            <w:tcW w:w="993" w:type="dxa"/>
            <w:tcBorders>
              <w:top w:val="nil"/>
              <w:left w:val="nil"/>
              <w:bottom w:val="single" w:sz="4" w:space="0" w:color="auto"/>
              <w:right w:val="single" w:sz="4" w:space="0" w:color="000000"/>
            </w:tcBorders>
            <w:shd w:val="clear" w:color="auto" w:fill="auto"/>
            <w:noWrap/>
            <w:vAlign w:val="center"/>
            <w:hideMark/>
          </w:tcPr>
          <w:p w14:paraId="3C09E290" w14:textId="77777777" w:rsidR="00EC48E4" w:rsidRPr="00637BEE" w:rsidRDefault="00EC48E4" w:rsidP="00835D7B">
            <w:pPr>
              <w:jc w:val="center"/>
              <w:rPr>
                <w:rFonts w:ascii="Verdana" w:hAnsi="Verdana"/>
                <w:color w:val="000000"/>
                <w:sz w:val="18"/>
                <w:szCs w:val="18"/>
                <w:lang w:eastAsia="es-BO"/>
              </w:rPr>
            </w:pPr>
            <w:r w:rsidRPr="00637BEE">
              <w:rPr>
                <w:rFonts w:ascii="Verdana" w:hAnsi="Verdana"/>
                <w:color w:val="000000"/>
                <w:sz w:val="18"/>
                <w:szCs w:val="18"/>
                <w:lang w:eastAsia="es-BO"/>
              </w:rPr>
              <w:t>KG</w:t>
            </w:r>
          </w:p>
        </w:tc>
        <w:tc>
          <w:tcPr>
            <w:tcW w:w="5811" w:type="dxa"/>
            <w:tcBorders>
              <w:top w:val="nil"/>
              <w:left w:val="nil"/>
              <w:bottom w:val="single" w:sz="4" w:space="0" w:color="auto"/>
              <w:right w:val="single" w:sz="4" w:space="0" w:color="000000"/>
            </w:tcBorders>
            <w:shd w:val="clear" w:color="auto" w:fill="auto"/>
            <w:vAlign w:val="bottom"/>
            <w:hideMark/>
          </w:tcPr>
          <w:p w14:paraId="624590D7" w14:textId="77777777" w:rsidR="00EC48E4" w:rsidRPr="00637BEE" w:rsidRDefault="00EC48E4" w:rsidP="00835D7B">
            <w:pPr>
              <w:rPr>
                <w:rFonts w:ascii="Verdana" w:hAnsi="Verdana"/>
                <w:color w:val="000000"/>
                <w:sz w:val="18"/>
                <w:szCs w:val="18"/>
                <w:lang w:eastAsia="es-BO"/>
              </w:rPr>
            </w:pPr>
            <w:r w:rsidRPr="00637BEE">
              <w:rPr>
                <w:rFonts w:ascii="Verdana" w:hAnsi="Verdan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637BEE">
              <w:rPr>
                <w:rFonts w:ascii="Verdana" w:hAnsi="Verdan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bl>
    <w:p w14:paraId="1C937B39" w14:textId="108ED409" w:rsidR="00011157" w:rsidRPr="00835D7B" w:rsidRDefault="00EC48E4" w:rsidP="00835D7B">
      <w:pPr>
        <w:spacing w:line="300" w:lineRule="auto"/>
        <w:jc w:val="both"/>
        <w:rPr>
          <w:rFonts w:ascii="Verdana" w:hAnsi="Verdana" w:cs="Arial"/>
          <w:b/>
          <w:bCs/>
          <w:i/>
          <w:sz w:val="18"/>
          <w:szCs w:val="18"/>
          <w:u w:val="single"/>
          <w:lang w:val="es-ES_tradnl"/>
        </w:rPr>
      </w:pPr>
      <w:r w:rsidRPr="00637BEE">
        <w:rPr>
          <w:rFonts w:ascii="Verdana" w:hAnsi="Verdana" w:cs="Arial"/>
          <w:b/>
          <w:i/>
          <w:sz w:val="18"/>
          <w:szCs w:val="18"/>
          <w:u w:val="single"/>
        </w:rPr>
        <w:t xml:space="preserve">Nota para todos los insumos indicados: </w:t>
      </w:r>
      <w:r w:rsidRPr="00637BEE">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46B6B7F6" w14:textId="77777777" w:rsidR="005449AF" w:rsidRDefault="005449AF" w:rsidP="00930D28">
      <w:pPr>
        <w:jc w:val="both"/>
        <w:rPr>
          <w:rFonts w:ascii="Verdana" w:hAnsi="Verdana" w:cs="Arial"/>
          <w:sz w:val="18"/>
          <w:szCs w:val="18"/>
        </w:rPr>
      </w:pPr>
    </w:p>
    <w:p w14:paraId="6ABC2325" w14:textId="77777777" w:rsidR="005449AF" w:rsidRDefault="005449AF" w:rsidP="00930D28">
      <w:pPr>
        <w:jc w:val="both"/>
        <w:rPr>
          <w:rFonts w:ascii="Verdana" w:hAnsi="Verdana" w:cs="Arial"/>
          <w:sz w:val="18"/>
          <w:szCs w:val="18"/>
        </w:rPr>
      </w:pPr>
    </w:p>
    <w:p w14:paraId="4E9D26EB" w14:textId="77777777" w:rsidR="005449AF" w:rsidRDefault="005449AF" w:rsidP="00930D28">
      <w:pPr>
        <w:jc w:val="both"/>
        <w:rPr>
          <w:rFonts w:ascii="Verdana" w:hAnsi="Verdana" w:cs="Arial"/>
          <w:sz w:val="18"/>
          <w:szCs w:val="18"/>
        </w:rPr>
      </w:pPr>
    </w:p>
    <w:p w14:paraId="7DEAF576" w14:textId="77777777" w:rsidR="005449AF" w:rsidRDefault="005449AF" w:rsidP="00930D28">
      <w:pPr>
        <w:jc w:val="both"/>
        <w:rPr>
          <w:rFonts w:ascii="Verdana" w:hAnsi="Verdana" w:cs="Arial"/>
          <w:sz w:val="18"/>
          <w:szCs w:val="18"/>
        </w:rPr>
      </w:pPr>
    </w:p>
    <w:p w14:paraId="39D7A5E1" w14:textId="77777777" w:rsidR="005449AF" w:rsidRDefault="005449AF" w:rsidP="00930D28">
      <w:pPr>
        <w:jc w:val="both"/>
        <w:rPr>
          <w:rFonts w:ascii="Verdana" w:hAnsi="Verdana" w:cs="Arial"/>
          <w:sz w:val="18"/>
          <w:szCs w:val="18"/>
        </w:rPr>
      </w:pPr>
    </w:p>
    <w:p w14:paraId="210385E0" w14:textId="77777777" w:rsidR="005449AF" w:rsidRDefault="005449AF" w:rsidP="00930D28">
      <w:pPr>
        <w:jc w:val="both"/>
        <w:rPr>
          <w:rFonts w:ascii="Verdana" w:hAnsi="Verdana" w:cs="Arial"/>
          <w:sz w:val="18"/>
          <w:szCs w:val="18"/>
        </w:rPr>
      </w:pPr>
    </w:p>
    <w:p w14:paraId="1F33B3C0" w14:textId="77777777" w:rsidR="005449AF" w:rsidRDefault="005449AF" w:rsidP="00930D28">
      <w:pPr>
        <w:jc w:val="both"/>
        <w:rPr>
          <w:rFonts w:ascii="Verdana" w:hAnsi="Verdana" w:cs="Arial"/>
          <w:sz w:val="18"/>
          <w:szCs w:val="18"/>
        </w:rPr>
      </w:pPr>
    </w:p>
    <w:p w14:paraId="1D838A45" w14:textId="77777777" w:rsidR="005449AF" w:rsidRDefault="005449AF" w:rsidP="00930D28">
      <w:pPr>
        <w:jc w:val="both"/>
        <w:rPr>
          <w:rFonts w:ascii="Verdana" w:hAnsi="Verdana" w:cs="Arial"/>
          <w:sz w:val="18"/>
          <w:szCs w:val="18"/>
        </w:rPr>
      </w:pPr>
    </w:p>
    <w:p w14:paraId="5A5C3169" w14:textId="77777777" w:rsidR="005449AF" w:rsidRDefault="005449AF" w:rsidP="00930D28">
      <w:pPr>
        <w:jc w:val="both"/>
        <w:rPr>
          <w:rFonts w:ascii="Verdana" w:hAnsi="Verdana" w:cs="Arial"/>
          <w:sz w:val="18"/>
          <w:szCs w:val="18"/>
        </w:rPr>
      </w:pPr>
    </w:p>
    <w:p w14:paraId="1DE079C4" w14:textId="77777777" w:rsidR="005449AF" w:rsidRDefault="005449AF" w:rsidP="00930D28">
      <w:pPr>
        <w:jc w:val="both"/>
        <w:rPr>
          <w:rFonts w:ascii="Verdana" w:hAnsi="Verdana" w:cs="Arial"/>
          <w:sz w:val="18"/>
          <w:szCs w:val="18"/>
        </w:rPr>
      </w:pPr>
    </w:p>
    <w:p w14:paraId="47AC07E7" w14:textId="77777777" w:rsidR="005449AF" w:rsidRDefault="005449AF" w:rsidP="00930D28">
      <w:pPr>
        <w:jc w:val="both"/>
        <w:rPr>
          <w:rFonts w:ascii="Verdana" w:hAnsi="Verdana" w:cs="Arial"/>
          <w:sz w:val="18"/>
          <w:szCs w:val="18"/>
        </w:rPr>
      </w:pPr>
    </w:p>
    <w:p w14:paraId="2DB80F7F" w14:textId="77777777" w:rsidR="005449AF" w:rsidRDefault="005449AF" w:rsidP="00930D28">
      <w:pPr>
        <w:jc w:val="both"/>
        <w:rPr>
          <w:rFonts w:ascii="Verdana" w:hAnsi="Verdana" w:cs="Arial"/>
          <w:sz w:val="18"/>
          <w:szCs w:val="18"/>
        </w:rPr>
      </w:pPr>
    </w:p>
    <w:p w14:paraId="0937482B" w14:textId="77777777" w:rsidR="005449AF" w:rsidRDefault="005449AF" w:rsidP="00930D28">
      <w:pPr>
        <w:jc w:val="both"/>
        <w:rPr>
          <w:rFonts w:ascii="Verdana" w:hAnsi="Verdana" w:cs="Arial"/>
          <w:sz w:val="18"/>
          <w:szCs w:val="18"/>
        </w:rPr>
      </w:pPr>
    </w:p>
    <w:p w14:paraId="28D8429C" w14:textId="77777777" w:rsidR="005449AF" w:rsidRDefault="005449AF" w:rsidP="00930D28">
      <w:pPr>
        <w:jc w:val="both"/>
        <w:rPr>
          <w:rFonts w:ascii="Verdana" w:hAnsi="Verdana" w:cs="Arial"/>
          <w:sz w:val="18"/>
          <w:szCs w:val="18"/>
        </w:rPr>
      </w:pPr>
    </w:p>
    <w:p w14:paraId="0B801BDD" w14:textId="77777777" w:rsidR="005449AF" w:rsidRDefault="005449AF" w:rsidP="00930D28">
      <w:pPr>
        <w:jc w:val="both"/>
        <w:rPr>
          <w:rFonts w:ascii="Verdana" w:hAnsi="Verdana" w:cs="Arial"/>
          <w:sz w:val="18"/>
          <w:szCs w:val="18"/>
        </w:rPr>
      </w:pPr>
    </w:p>
    <w:p w14:paraId="4CB9A1CF" w14:textId="77777777" w:rsidR="005449AF" w:rsidRDefault="005449AF" w:rsidP="00930D28">
      <w:pPr>
        <w:jc w:val="both"/>
        <w:rPr>
          <w:rFonts w:ascii="Verdana" w:hAnsi="Verdana" w:cs="Arial"/>
          <w:sz w:val="18"/>
          <w:szCs w:val="18"/>
        </w:rPr>
      </w:pPr>
    </w:p>
    <w:p w14:paraId="088168B4" w14:textId="77777777" w:rsidR="005449AF" w:rsidRDefault="005449AF" w:rsidP="00930D28">
      <w:pPr>
        <w:jc w:val="both"/>
        <w:rPr>
          <w:rFonts w:ascii="Verdana" w:hAnsi="Verdana" w:cs="Arial"/>
          <w:sz w:val="18"/>
          <w:szCs w:val="18"/>
        </w:rPr>
      </w:pPr>
    </w:p>
    <w:p w14:paraId="679A8772" w14:textId="77777777" w:rsidR="005449AF" w:rsidRDefault="005449AF" w:rsidP="00930D28">
      <w:pPr>
        <w:jc w:val="both"/>
        <w:rPr>
          <w:rFonts w:ascii="Verdana" w:hAnsi="Verdana" w:cs="Arial"/>
          <w:sz w:val="18"/>
          <w:szCs w:val="18"/>
        </w:rPr>
      </w:pPr>
    </w:p>
    <w:p w14:paraId="2E4B1A40" w14:textId="77777777" w:rsidR="005449AF" w:rsidRDefault="005449AF" w:rsidP="00930D28">
      <w:pPr>
        <w:jc w:val="both"/>
        <w:rPr>
          <w:rFonts w:ascii="Verdana" w:hAnsi="Verdana" w:cs="Arial"/>
          <w:sz w:val="18"/>
          <w:szCs w:val="18"/>
        </w:rPr>
      </w:pPr>
    </w:p>
    <w:p w14:paraId="123ACA11" w14:textId="77777777" w:rsidR="005449AF" w:rsidRDefault="005449AF" w:rsidP="00930D28">
      <w:pPr>
        <w:jc w:val="both"/>
        <w:rPr>
          <w:rFonts w:ascii="Verdana" w:hAnsi="Verdana" w:cs="Arial"/>
          <w:sz w:val="18"/>
          <w:szCs w:val="18"/>
        </w:rPr>
      </w:pPr>
    </w:p>
    <w:p w14:paraId="7466A638" w14:textId="77777777" w:rsidR="005449AF" w:rsidRDefault="005449AF" w:rsidP="00930D28">
      <w:pPr>
        <w:jc w:val="both"/>
        <w:rPr>
          <w:rFonts w:ascii="Verdana" w:hAnsi="Verdana" w:cs="Arial"/>
          <w:sz w:val="18"/>
          <w:szCs w:val="18"/>
        </w:rPr>
      </w:pPr>
    </w:p>
    <w:p w14:paraId="2103AD74" w14:textId="77777777" w:rsidR="005449AF" w:rsidRDefault="005449AF" w:rsidP="00930D28">
      <w:pPr>
        <w:jc w:val="both"/>
        <w:rPr>
          <w:rFonts w:ascii="Verdana" w:hAnsi="Verdana" w:cs="Arial"/>
          <w:sz w:val="18"/>
          <w:szCs w:val="18"/>
        </w:rPr>
      </w:pPr>
    </w:p>
    <w:p w14:paraId="2521FF67" w14:textId="77777777" w:rsidR="005449AF" w:rsidRDefault="005449AF" w:rsidP="00930D28">
      <w:pPr>
        <w:jc w:val="both"/>
        <w:rPr>
          <w:rFonts w:ascii="Verdana" w:hAnsi="Verdana" w:cs="Arial"/>
          <w:sz w:val="18"/>
          <w:szCs w:val="18"/>
        </w:rPr>
      </w:pPr>
    </w:p>
    <w:p w14:paraId="244FD81A" w14:textId="77777777" w:rsidR="005449AF" w:rsidRDefault="005449AF" w:rsidP="00930D28">
      <w:pPr>
        <w:jc w:val="both"/>
        <w:rPr>
          <w:rFonts w:ascii="Verdana" w:hAnsi="Verdana" w:cs="Arial"/>
          <w:sz w:val="18"/>
          <w:szCs w:val="18"/>
        </w:rPr>
      </w:pPr>
    </w:p>
    <w:p w14:paraId="26223470" w14:textId="77777777" w:rsidR="005449AF" w:rsidRDefault="005449AF" w:rsidP="00930D28">
      <w:pPr>
        <w:jc w:val="both"/>
        <w:rPr>
          <w:rFonts w:ascii="Verdana" w:hAnsi="Verdana" w:cs="Arial"/>
          <w:sz w:val="18"/>
          <w:szCs w:val="18"/>
        </w:rPr>
      </w:pPr>
    </w:p>
    <w:p w14:paraId="0942821C" w14:textId="77777777" w:rsidR="005449AF" w:rsidRDefault="005449AF" w:rsidP="00930D28">
      <w:pPr>
        <w:jc w:val="both"/>
        <w:rPr>
          <w:rFonts w:ascii="Verdana" w:hAnsi="Verdana" w:cs="Arial"/>
          <w:sz w:val="18"/>
          <w:szCs w:val="18"/>
        </w:rPr>
      </w:pPr>
    </w:p>
    <w:p w14:paraId="57862258" w14:textId="77777777" w:rsidR="005449AF" w:rsidRDefault="005449AF" w:rsidP="00930D28">
      <w:pPr>
        <w:jc w:val="both"/>
        <w:rPr>
          <w:rFonts w:ascii="Verdana" w:hAnsi="Verdana" w:cs="Arial"/>
          <w:sz w:val="18"/>
          <w:szCs w:val="18"/>
        </w:rPr>
      </w:pPr>
    </w:p>
    <w:p w14:paraId="4FE07052" w14:textId="77777777" w:rsidR="005449AF" w:rsidRDefault="005449AF" w:rsidP="00930D28">
      <w:pPr>
        <w:jc w:val="both"/>
        <w:rPr>
          <w:rFonts w:ascii="Verdana" w:hAnsi="Verdana" w:cs="Arial"/>
          <w:sz w:val="18"/>
          <w:szCs w:val="18"/>
        </w:rPr>
      </w:pPr>
    </w:p>
    <w:p w14:paraId="7041D845" w14:textId="77777777" w:rsidR="005449AF" w:rsidRDefault="005449AF" w:rsidP="00930D28">
      <w:pPr>
        <w:jc w:val="both"/>
        <w:rPr>
          <w:rFonts w:ascii="Verdana" w:hAnsi="Verdana" w:cs="Arial"/>
          <w:sz w:val="18"/>
          <w:szCs w:val="18"/>
        </w:rPr>
      </w:pPr>
    </w:p>
    <w:p w14:paraId="2912D125" w14:textId="77777777" w:rsidR="005449AF" w:rsidRDefault="005449AF"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81C6F">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FB0202" w14:textId="39C70B72" w:rsidR="00E94F70" w:rsidRPr="00835D7B" w:rsidRDefault="00E94F70" w:rsidP="00E94F70">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3EF53B64" w14:textId="51EE3881" w:rsidR="00E94F70" w:rsidRPr="005449AF"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6AD8E317" w14:textId="2BDF0C8C" w:rsidR="00E94F70" w:rsidRPr="005449AF" w:rsidRDefault="00E94F70" w:rsidP="005449AF">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81C6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81C6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81C6F">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81C6F">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81C6F">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81C6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81C6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81C6F">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81C6F">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5449AF">
      <w:pP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81C6F">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81C6F">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81C6F">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81C6F">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64ED7534" w14:textId="77777777" w:rsidR="00801BCE" w:rsidRDefault="00801BCE" w:rsidP="005449AF">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EC48E4">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EC48E4">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EC48E4">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EC48E4">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EC48E4">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EC48E4">
            <w:pPr>
              <w:jc w:val="center"/>
              <w:rPr>
                <w:rFonts w:ascii="Arial" w:hAnsi="Arial" w:cs="Arial"/>
                <w:b/>
                <w:color w:val="000000" w:themeColor="text1"/>
                <w:sz w:val="2"/>
                <w:szCs w:val="2"/>
              </w:rPr>
            </w:pPr>
          </w:p>
        </w:tc>
      </w:tr>
      <w:tr w:rsidR="009C58B4" w:rsidRPr="00653C8D" w14:paraId="2FE56134" w14:textId="77777777" w:rsidTr="00EC48E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EC48E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EC48E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EC48E4">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EC48E4">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EC48E4">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EC48E4">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EC48E4">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EC48E4">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EC48E4">
            <w:pPr>
              <w:rPr>
                <w:rFonts w:ascii="Arial" w:hAnsi="Arial" w:cs="Arial"/>
                <w:color w:val="000000" w:themeColor="text1"/>
                <w:sz w:val="14"/>
                <w:szCs w:val="14"/>
              </w:rPr>
            </w:pPr>
          </w:p>
        </w:tc>
      </w:tr>
      <w:tr w:rsidR="009C58B4" w:rsidRPr="00653C8D" w14:paraId="64EC6CD0"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EC48E4">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EC48E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EC48E4">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EC48E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EC48E4">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EC48E4">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EC48E4">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EC48E4">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EC48E4">
            <w:pPr>
              <w:rPr>
                <w:rFonts w:ascii="Arial" w:hAnsi="Arial" w:cs="Arial"/>
                <w:color w:val="000000" w:themeColor="text1"/>
                <w:sz w:val="16"/>
                <w:szCs w:val="16"/>
              </w:rPr>
            </w:pPr>
          </w:p>
        </w:tc>
      </w:tr>
      <w:tr w:rsidR="009C58B4" w:rsidRPr="00653C8D" w14:paraId="5CD0D8FE" w14:textId="77777777" w:rsidTr="00EC48E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EC48E4">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EC48E4">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EC48E4">
            <w:pPr>
              <w:rPr>
                <w:rFonts w:ascii="Arial" w:hAnsi="Arial" w:cs="Arial"/>
                <w:color w:val="000000" w:themeColor="text1"/>
                <w:sz w:val="2"/>
                <w:szCs w:val="2"/>
              </w:rPr>
            </w:pPr>
          </w:p>
        </w:tc>
      </w:tr>
      <w:tr w:rsidR="009C58B4" w:rsidRPr="00653C8D" w14:paraId="29CC0BD7" w14:textId="77777777" w:rsidTr="00EC48E4">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EC48E4">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EC48E4">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EC48E4">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EC48E4">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EC48E4">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EC48E4">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EC48E4">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EC48E4">
            <w:pPr>
              <w:rPr>
                <w:rFonts w:ascii="Arial" w:hAnsi="Arial" w:cs="Arial"/>
                <w:color w:val="000000" w:themeColor="text1"/>
                <w:sz w:val="14"/>
                <w:szCs w:val="14"/>
              </w:rPr>
            </w:pPr>
          </w:p>
        </w:tc>
      </w:tr>
      <w:tr w:rsidR="009C58B4" w:rsidRPr="00653C8D" w14:paraId="379CD254"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EC48E4">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EC48E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EC48E4">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EC48E4">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EC48E4">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EC48E4">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EC48E4">
            <w:pPr>
              <w:rPr>
                <w:rFonts w:ascii="Arial" w:hAnsi="Arial" w:cs="Arial"/>
                <w:color w:val="000000" w:themeColor="text1"/>
                <w:sz w:val="16"/>
                <w:szCs w:val="16"/>
              </w:rPr>
            </w:pPr>
          </w:p>
        </w:tc>
      </w:tr>
      <w:tr w:rsidR="009C58B4" w:rsidRPr="00653C8D" w14:paraId="0E0E6442"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EC48E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EC48E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EC48E4">
            <w:pPr>
              <w:jc w:val="center"/>
              <w:rPr>
                <w:rFonts w:ascii="Arial" w:hAnsi="Arial" w:cs="Arial"/>
                <w:b/>
                <w:color w:val="000000" w:themeColor="text1"/>
                <w:sz w:val="2"/>
                <w:szCs w:val="2"/>
              </w:rPr>
            </w:pPr>
          </w:p>
        </w:tc>
      </w:tr>
      <w:tr w:rsidR="009C58B4" w:rsidRPr="00653C8D" w14:paraId="7CAC4D78"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EC48E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EC48E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EC48E4">
            <w:pPr>
              <w:jc w:val="center"/>
              <w:rPr>
                <w:rFonts w:ascii="Arial" w:hAnsi="Arial" w:cs="Arial"/>
                <w:b/>
                <w:color w:val="000000" w:themeColor="text1"/>
                <w:sz w:val="2"/>
                <w:szCs w:val="2"/>
              </w:rPr>
            </w:pPr>
          </w:p>
        </w:tc>
      </w:tr>
      <w:tr w:rsidR="009C58B4" w:rsidRPr="00653C8D" w14:paraId="6609F608"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EC48E4">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EC48E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EC48E4">
            <w:pPr>
              <w:jc w:val="center"/>
              <w:rPr>
                <w:rFonts w:ascii="Arial" w:hAnsi="Arial" w:cs="Arial"/>
                <w:b/>
                <w:color w:val="000000" w:themeColor="text1"/>
                <w:sz w:val="2"/>
                <w:szCs w:val="2"/>
              </w:rPr>
            </w:pPr>
          </w:p>
        </w:tc>
      </w:tr>
      <w:tr w:rsidR="009C58B4" w:rsidRPr="00653C8D" w14:paraId="1F87E2CB"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EC48E4">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EC48E4">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EC48E4">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EC48E4">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EC48E4">
            <w:pPr>
              <w:rPr>
                <w:rFonts w:ascii="Arial" w:hAnsi="Arial" w:cs="Arial"/>
                <w:color w:val="000000" w:themeColor="text1"/>
                <w:sz w:val="16"/>
                <w:szCs w:val="16"/>
              </w:rPr>
            </w:pPr>
          </w:p>
        </w:tc>
      </w:tr>
      <w:tr w:rsidR="009C58B4" w:rsidRPr="00653C8D" w14:paraId="60E566E6" w14:textId="77777777" w:rsidTr="00EC48E4">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EC48E4">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EC48E4">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EC48E4">
            <w:pPr>
              <w:jc w:val="center"/>
              <w:rPr>
                <w:rFonts w:ascii="Arial" w:hAnsi="Arial" w:cs="Arial"/>
                <w:b/>
                <w:color w:val="000000" w:themeColor="text1"/>
                <w:sz w:val="2"/>
                <w:szCs w:val="2"/>
              </w:rPr>
            </w:pPr>
          </w:p>
        </w:tc>
      </w:tr>
      <w:tr w:rsidR="009C58B4" w:rsidRPr="00653C8D" w14:paraId="2E20C046" w14:textId="77777777" w:rsidTr="00EC48E4">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EC48E4">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EC48E4">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EC48E4">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EC48E4">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81C6F">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81C6F">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81C6F">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81C6F">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E84EEA9" w14:textId="77777777" w:rsidR="009E28E4" w:rsidRPr="00653C8D" w:rsidRDefault="009E28E4" w:rsidP="005449AF">
      <w:pP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EC48E4">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EC48E4">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EC48E4">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EC48E4">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EC48E4">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EC48E4">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EC48E4">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EC48E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EC48E4">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EC48E4">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EC48E4">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EC48E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EC48E4">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EC48E4">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EC48E4">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EC48E4">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EC48E4">
            <w:pPr>
              <w:jc w:val="right"/>
              <w:rPr>
                <w:rFonts w:ascii="Century Gothic" w:hAnsi="Century Gothic"/>
                <w:color w:val="0000FF"/>
                <w:sz w:val="16"/>
                <w:szCs w:val="16"/>
                <w:lang w:val="es-BO" w:eastAsia="es-BO"/>
              </w:rPr>
            </w:pPr>
          </w:p>
        </w:tc>
      </w:tr>
      <w:tr w:rsidR="009E28E4" w:rsidRPr="00653C8D" w14:paraId="24846296"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EC48E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EC48E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EC48E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EC48E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EC48E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EC48E4">
            <w:pPr>
              <w:jc w:val="right"/>
              <w:rPr>
                <w:rFonts w:ascii="Century Gothic" w:hAnsi="Century Gothic"/>
                <w:color w:val="0000FF"/>
                <w:sz w:val="16"/>
                <w:szCs w:val="16"/>
                <w:lang w:val="es-BO" w:eastAsia="es-BO"/>
              </w:rPr>
            </w:pPr>
          </w:p>
        </w:tc>
      </w:tr>
      <w:tr w:rsidR="009E28E4" w:rsidRPr="00653C8D" w14:paraId="580ED31E"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EC48E4">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EC48E4">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EC48E4">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EC48E4">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EC48E4">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EC48E4">
            <w:pPr>
              <w:jc w:val="right"/>
              <w:rPr>
                <w:rFonts w:ascii="Century Gothic" w:hAnsi="Century Gothic"/>
                <w:color w:val="0000FF"/>
                <w:sz w:val="16"/>
                <w:szCs w:val="16"/>
                <w:lang w:val="es-BO" w:eastAsia="es-BO"/>
              </w:rPr>
            </w:pPr>
          </w:p>
        </w:tc>
      </w:tr>
      <w:tr w:rsidR="009E28E4" w:rsidRPr="00653C8D" w14:paraId="1C018443"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EC48E4">
            <w:pPr>
              <w:jc w:val="right"/>
              <w:rPr>
                <w:rFonts w:ascii="Century Gothic" w:hAnsi="Century Gothic"/>
                <w:color w:val="0000FF"/>
                <w:sz w:val="16"/>
                <w:szCs w:val="16"/>
                <w:lang w:eastAsia="es-BO"/>
              </w:rPr>
            </w:pPr>
          </w:p>
        </w:tc>
      </w:tr>
      <w:tr w:rsidR="009E28E4" w:rsidRPr="00653C8D" w14:paraId="2726E58A"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EC48E4">
            <w:pPr>
              <w:jc w:val="right"/>
              <w:rPr>
                <w:rFonts w:ascii="Century Gothic" w:hAnsi="Century Gothic"/>
                <w:color w:val="0000FF"/>
                <w:sz w:val="16"/>
                <w:szCs w:val="16"/>
                <w:lang w:eastAsia="es-BO"/>
              </w:rPr>
            </w:pPr>
          </w:p>
        </w:tc>
      </w:tr>
      <w:tr w:rsidR="009E28E4" w:rsidRPr="00653C8D" w14:paraId="1ED878B2"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EC48E4">
            <w:pPr>
              <w:jc w:val="right"/>
              <w:rPr>
                <w:rFonts w:ascii="Century Gothic" w:hAnsi="Century Gothic"/>
                <w:color w:val="0000FF"/>
                <w:sz w:val="16"/>
                <w:szCs w:val="16"/>
                <w:lang w:eastAsia="es-BO"/>
              </w:rPr>
            </w:pPr>
          </w:p>
        </w:tc>
      </w:tr>
      <w:tr w:rsidR="009E28E4" w:rsidRPr="00653C8D" w14:paraId="226B147E"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EC48E4">
            <w:pPr>
              <w:jc w:val="right"/>
              <w:rPr>
                <w:rFonts w:ascii="Century Gothic" w:hAnsi="Century Gothic"/>
                <w:color w:val="0000FF"/>
                <w:sz w:val="16"/>
                <w:szCs w:val="16"/>
                <w:lang w:eastAsia="es-BO"/>
              </w:rPr>
            </w:pPr>
          </w:p>
        </w:tc>
      </w:tr>
      <w:tr w:rsidR="009E28E4" w:rsidRPr="00653C8D" w14:paraId="41DA284B"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EC48E4">
            <w:pPr>
              <w:jc w:val="right"/>
              <w:rPr>
                <w:rFonts w:ascii="Century Gothic" w:hAnsi="Century Gothic"/>
                <w:color w:val="0000FF"/>
                <w:sz w:val="16"/>
                <w:szCs w:val="16"/>
                <w:lang w:eastAsia="es-BO"/>
              </w:rPr>
            </w:pPr>
          </w:p>
        </w:tc>
      </w:tr>
      <w:tr w:rsidR="009E28E4" w:rsidRPr="00653C8D" w14:paraId="2967911C" w14:textId="77777777" w:rsidTr="00EC48E4">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EC48E4">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EC48E4">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EC48E4">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EC48E4">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EC48E4">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EC48E4">
            <w:pPr>
              <w:jc w:val="right"/>
              <w:rPr>
                <w:rFonts w:ascii="Century Gothic" w:hAnsi="Century Gothic"/>
                <w:color w:val="0000FF"/>
                <w:sz w:val="16"/>
                <w:szCs w:val="16"/>
                <w:lang w:eastAsia="es-BO"/>
              </w:rPr>
            </w:pPr>
          </w:p>
        </w:tc>
      </w:tr>
      <w:tr w:rsidR="009E28E4" w:rsidRPr="00AE0FAB" w14:paraId="2A03EB59" w14:textId="77777777" w:rsidTr="00EC48E4">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81C6F">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EC48E4">
            <w:pPr>
              <w:jc w:val="right"/>
              <w:rPr>
                <w:rFonts w:ascii="Century Gothic" w:hAnsi="Century Gothic"/>
                <w:color w:val="0000FF"/>
                <w:sz w:val="16"/>
                <w:szCs w:val="16"/>
                <w:lang w:eastAsia="es-BO"/>
              </w:rPr>
            </w:pPr>
          </w:p>
        </w:tc>
      </w:tr>
      <w:tr w:rsidR="009E28E4" w:rsidRPr="00AE0FAB" w14:paraId="58B75308" w14:textId="77777777" w:rsidTr="00EC48E4">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EC48E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EC48E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EC48E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EC48E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EC48E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EC48E4">
            <w:pPr>
              <w:jc w:val="right"/>
              <w:rPr>
                <w:rFonts w:ascii="Tahoma" w:hAnsi="Tahoma" w:cs="Tahoma"/>
                <w:b/>
                <w:bCs/>
                <w:lang w:val="es-ES_tradnl"/>
              </w:rPr>
            </w:pPr>
          </w:p>
        </w:tc>
      </w:tr>
      <w:tr w:rsidR="009E28E4" w:rsidRPr="00AE0FAB" w14:paraId="17584DD7" w14:textId="77777777" w:rsidTr="00EC48E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81C6F">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EC48E4">
            <w:pPr>
              <w:jc w:val="right"/>
              <w:rPr>
                <w:rFonts w:ascii="Century Gothic" w:hAnsi="Century Gothic"/>
                <w:color w:val="0000FF"/>
                <w:sz w:val="16"/>
                <w:szCs w:val="16"/>
                <w:lang w:eastAsia="es-BO"/>
              </w:rPr>
            </w:pPr>
          </w:p>
        </w:tc>
      </w:tr>
      <w:tr w:rsidR="009E28E4" w:rsidRPr="00AE0FAB" w14:paraId="2DAF22BF" w14:textId="77777777" w:rsidTr="00EC48E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EC48E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EC48E4">
            <w:pPr>
              <w:jc w:val="right"/>
              <w:rPr>
                <w:rFonts w:ascii="Century Gothic" w:hAnsi="Century Gothic"/>
                <w:color w:val="0000FF"/>
                <w:sz w:val="16"/>
                <w:szCs w:val="16"/>
                <w:lang w:eastAsia="es-BO"/>
              </w:rPr>
            </w:pPr>
          </w:p>
        </w:tc>
      </w:tr>
      <w:tr w:rsidR="009E28E4" w:rsidRPr="00AE0FAB" w14:paraId="07E915BC" w14:textId="77777777" w:rsidTr="00EC48E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EC48E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EC48E4">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795C26" w:rsidR="00FA2188" w:rsidRPr="005449AF" w:rsidRDefault="00A71F80" w:rsidP="005449AF">
      <w:pPr>
        <w:rPr>
          <w:rFonts w:ascii="Verdana" w:hAnsi="Verdana" w:cs="Arial"/>
          <w:b/>
          <w:sz w:val="18"/>
          <w:szCs w:val="18"/>
        </w:rPr>
      </w:pPr>
      <w:r>
        <w:rPr>
          <w:rFonts w:ascii="Verdana" w:hAnsi="Verdana" w:cs="Arial"/>
          <w:b/>
          <w:sz w:val="18"/>
          <w:szCs w:val="18"/>
        </w:rPr>
        <w:br w:type="page"/>
      </w:r>
    </w:p>
    <w:p w14:paraId="51080918" w14:textId="26F119D9" w:rsidR="00EF1134" w:rsidRDefault="00EF1134" w:rsidP="005449AF">
      <w:pPr>
        <w:jc w:val="center"/>
        <w:rPr>
          <w:rFonts w:ascii="Verdana" w:hAnsi="Verdana" w:cs="Arial"/>
          <w:b/>
          <w:sz w:val="18"/>
          <w:szCs w:val="18"/>
        </w:rPr>
      </w:pPr>
      <w:r w:rsidRPr="00B273D2">
        <w:rPr>
          <w:rFonts w:ascii="Verdana" w:hAnsi="Verdana" w:cs="Arial"/>
          <w:b/>
          <w:sz w:val="18"/>
          <w:szCs w:val="18"/>
        </w:rPr>
        <w:lastRenderedPageBreak/>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EC48E4">
        <w:tc>
          <w:tcPr>
            <w:tcW w:w="9782" w:type="dxa"/>
            <w:shd w:val="clear" w:color="auto" w:fill="DEEAF6" w:themeFill="accent1" w:themeFillTint="33"/>
          </w:tcPr>
          <w:p w14:paraId="54B37D9D" w14:textId="77777777" w:rsidR="009E28E4" w:rsidRPr="00B273D2" w:rsidRDefault="009E28E4" w:rsidP="00EC48E4">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EC48E4">
            <w:pPr>
              <w:pStyle w:val="Prrafodelista"/>
              <w:ind w:left="0"/>
              <w:jc w:val="center"/>
              <w:rPr>
                <w:rFonts w:ascii="Tahoma" w:hAnsi="Tahoma" w:cs="Tahoma"/>
                <w:b/>
                <w:iCs/>
              </w:rPr>
            </w:pPr>
          </w:p>
          <w:p w14:paraId="28595FD4" w14:textId="77777777" w:rsidR="009E28E4" w:rsidRPr="00B273D2" w:rsidRDefault="009E28E4" w:rsidP="00EC48E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EC48E4">
            <w:pPr>
              <w:ind w:left="113" w:right="113"/>
              <w:jc w:val="center"/>
              <w:rPr>
                <w:rFonts w:ascii="Tahoma" w:hAnsi="Tahoma" w:cs="Tahoma"/>
                <w:b/>
                <w:lang w:val="es-BO"/>
              </w:rPr>
            </w:pPr>
          </w:p>
          <w:p w14:paraId="21BB9C0A" w14:textId="77777777" w:rsidR="009E28E4" w:rsidRPr="00B273D2" w:rsidRDefault="009E28E4" w:rsidP="00181C6F">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EC48E4">
            <w:pPr>
              <w:ind w:right="113"/>
              <w:jc w:val="both"/>
              <w:rPr>
                <w:rFonts w:ascii="Tahoma" w:hAnsi="Tahoma" w:cs="Tahoma"/>
                <w:lang w:val="es-BO"/>
              </w:rPr>
            </w:pPr>
          </w:p>
          <w:p w14:paraId="6DC0A148" w14:textId="77777777" w:rsidR="009E28E4" w:rsidRPr="005749E4" w:rsidRDefault="009E28E4" w:rsidP="00181C6F">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81C6F">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81C6F">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EC48E4">
            <w:pPr>
              <w:pStyle w:val="Prrafodelista"/>
              <w:ind w:left="1080" w:right="113"/>
              <w:jc w:val="both"/>
              <w:rPr>
                <w:rFonts w:ascii="Tahoma" w:hAnsi="Tahoma" w:cs="Tahoma"/>
                <w:lang w:val="es-BO"/>
              </w:rPr>
            </w:pPr>
          </w:p>
          <w:p w14:paraId="1F514F0E" w14:textId="77777777" w:rsidR="009E28E4" w:rsidRPr="00B273D2" w:rsidRDefault="009E28E4" w:rsidP="00EC48E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EC48E4">
            <w:pPr>
              <w:pStyle w:val="Prrafodelista"/>
              <w:ind w:left="1451" w:right="113"/>
              <w:jc w:val="both"/>
              <w:rPr>
                <w:rFonts w:ascii="Tahoma" w:hAnsi="Tahoma" w:cs="Tahoma"/>
                <w:lang w:val="es-BO"/>
              </w:rPr>
            </w:pPr>
          </w:p>
          <w:p w14:paraId="34ABFE2E" w14:textId="77777777" w:rsidR="009E28E4" w:rsidRPr="00B273D2" w:rsidRDefault="009E28E4" w:rsidP="00181C6F">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EC48E4">
            <w:pPr>
              <w:jc w:val="both"/>
              <w:rPr>
                <w:rFonts w:ascii="Tahoma" w:hAnsi="Tahoma" w:cs="Tahoma"/>
                <w:lang w:val="es-BO"/>
              </w:rPr>
            </w:pPr>
          </w:p>
          <w:p w14:paraId="33CDEC88" w14:textId="77777777" w:rsidR="009E28E4" w:rsidRPr="00B2383B" w:rsidRDefault="009E28E4" w:rsidP="00EC48E4">
            <w:pPr>
              <w:suppressAutoHyphens/>
              <w:ind w:left="360"/>
              <w:jc w:val="both"/>
              <w:rPr>
                <w:rFonts w:ascii="Verdana" w:hAnsi="Verdana" w:cs="Tahoma"/>
                <w:lang w:val="es-ES_tradnl"/>
              </w:rPr>
            </w:pPr>
          </w:p>
        </w:tc>
      </w:tr>
      <w:tr w:rsidR="009E28E4" w:rsidRPr="00B2383B" w14:paraId="2A2AF083" w14:textId="77777777" w:rsidTr="00EC48E4">
        <w:tc>
          <w:tcPr>
            <w:tcW w:w="9782" w:type="dxa"/>
            <w:shd w:val="clear" w:color="auto" w:fill="DEEAF6" w:themeFill="accent1" w:themeFillTint="33"/>
          </w:tcPr>
          <w:p w14:paraId="28824F5A" w14:textId="77777777" w:rsidR="009E28E4" w:rsidRPr="00B2383B" w:rsidRDefault="009E28E4" w:rsidP="00EC48E4">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6CD0C7C3" w14:textId="77777777" w:rsidR="005449AF" w:rsidRDefault="005449AF"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1D3C9443" w14:textId="77777777" w:rsidR="005449AF" w:rsidRPr="007204C6" w:rsidRDefault="005449AF" w:rsidP="005449A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5449AF" w:rsidRPr="007204C6" w14:paraId="2D3B13B4" w14:textId="77777777" w:rsidTr="006B6DEA">
        <w:trPr>
          <w:trHeight w:val="20"/>
          <w:tblHeader/>
          <w:jc w:val="center"/>
        </w:trPr>
        <w:tc>
          <w:tcPr>
            <w:tcW w:w="0" w:type="auto"/>
            <w:gridSpan w:val="3"/>
            <w:shd w:val="clear" w:color="auto" w:fill="BDD6EE"/>
            <w:vAlign w:val="center"/>
          </w:tcPr>
          <w:p w14:paraId="3810973F" w14:textId="77777777" w:rsidR="005449AF" w:rsidRPr="007204C6" w:rsidRDefault="005449AF" w:rsidP="006B6DEA">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F871B9C" w14:textId="77777777" w:rsidR="005449AF" w:rsidRPr="007204C6" w:rsidRDefault="005449AF" w:rsidP="006B6DEA">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5449AF" w:rsidRPr="007204C6" w14:paraId="4EFE59ED" w14:textId="77777777" w:rsidTr="006B6DEA">
        <w:trPr>
          <w:trHeight w:val="20"/>
          <w:jc w:val="center"/>
        </w:trPr>
        <w:tc>
          <w:tcPr>
            <w:tcW w:w="0" w:type="auto"/>
            <w:shd w:val="clear" w:color="auto" w:fill="BFBFBF"/>
            <w:vAlign w:val="center"/>
          </w:tcPr>
          <w:p w14:paraId="4E6FA6BF" w14:textId="77777777" w:rsidR="005449AF" w:rsidRPr="007204C6" w:rsidRDefault="005449AF" w:rsidP="006B6DEA">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2C5CDCBB" w14:textId="77777777" w:rsidR="005449AF" w:rsidRPr="007204C6" w:rsidRDefault="005449AF" w:rsidP="006B6DEA">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018CC8A1" w14:textId="77777777" w:rsidR="005449AF" w:rsidRPr="007204C6" w:rsidRDefault="005449AF" w:rsidP="006B6DEA">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0F98209" w14:textId="77777777" w:rsidR="005449AF" w:rsidRPr="007204C6" w:rsidRDefault="005449AF" w:rsidP="006B6DEA">
            <w:pPr>
              <w:jc w:val="center"/>
              <w:rPr>
                <w:rFonts w:ascii="Tahoma" w:hAnsi="Tahoma" w:cs="Tahoma"/>
                <w:b/>
                <w:sz w:val="16"/>
                <w:szCs w:val="16"/>
              </w:rPr>
            </w:pPr>
            <w:r w:rsidRPr="007204C6">
              <w:rPr>
                <w:rFonts w:ascii="Tahoma" w:hAnsi="Tahoma" w:cs="Tahoma"/>
                <w:b/>
                <w:sz w:val="16"/>
                <w:szCs w:val="16"/>
              </w:rPr>
              <w:t>Condiciones Adicionales Propuestas (***)</w:t>
            </w:r>
          </w:p>
        </w:tc>
      </w:tr>
      <w:tr w:rsidR="005449AF" w:rsidRPr="007204C6" w14:paraId="6C1EFAE4" w14:textId="77777777" w:rsidTr="006B6DEA">
        <w:trPr>
          <w:trHeight w:val="20"/>
          <w:jc w:val="center"/>
        </w:trPr>
        <w:tc>
          <w:tcPr>
            <w:tcW w:w="0" w:type="auto"/>
            <w:shd w:val="clear" w:color="auto" w:fill="auto"/>
            <w:vAlign w:val="center"/>
          </w:tcPr>
          <w:p w14:paraId="0ECCC975"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1593BF5" w14:textId="77777777" w:rsidR="005449AF" w:rsidRPr="007204C6" w:rsidRDefault="005449AF" w:rsidP="006B6DEA">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75E1785" w14:textId="77777777" w:rsidR="005449AF" w:rsidRPr="007204C6" w:rsidRDefault="005449AF" w:rsidP="006B6DEA">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FB92A46"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6D979AEA" w14:textId="77777777" w:rsidR="005449AF" w:rsidRPr="007204C6" w:rsidRDefault="005449AF" w:rsidP="006B6DE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5449AF" w:rsidRPr="007204C6" w14:paraId="4C77CEB0" w14:textId="77777777" w:rsidTr="006B6DEA">
        <w:trPr>
          <w:trHeight w:val="20"/>
          <w:jc w:val="center"/>
        </w:trPr>
        <w:tc>
          <w:tcPr>
            <w:tcW w:w="0" w:type="auto"/>
            <w:shd w:val="clear" w:color="auto" w:fill="auto"/>
            <w:vAlign w:val="center"/>
          </w:tcPr>
          <w:p w14:paraId="7B8BEEA4"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24F067C"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6CB89517" w14:textId="77777777" w:rsidR="005449AF" w:rsidRPr="007204C6" w:rsidRDefault="005449AF" w:rsidP="006B6DEA">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3C8F97"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E5D4DA0" w14:textId="77777777" w:rsidR="005449AF" w:rsidRPr="007204C6" w:rsidRDefault="005449AF" w:rsidP="006B6DE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449AF" w:rsidRPr="007204C6" w14:paraId="143A77B8" w14:textId="77777777" w:rsidTr="006B6DEA">
        <w:trPr>
          <w:trHeight w:val="20"/>
          <w:jc w:val="center"/>
        </w:trPr>
        <w:tc>
          <w:tcPr>
            <w:tcW w:w="0" w:type="auto"/>
            <w:shd w:val="clear" w:color="auto" w:fill="auto"/>
            <w:vAlign w:val="center"/>
          </w:tcPr>
          <w:p w14:paraId="2B411CD1"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7BFB4075"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0E4D418" w14:textId="77777777" w:rsidR="005449AF" w:rsidRPr="007204C6" w:rsidRDefault="005449AF" w:rsidP="006B6DEA">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5A985D9"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3808351" w14:textId="77777777" w:rsidR="005449AF" w:rsidRPr="007204C6" w:rsidRDefault="005449AF" w:rsidP="006B6DE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449AF" w:rsidRPr="007204C6" w14:paraId="477A87C7" w14:textId="77777777" w:rsidTr="006B6DEA">
        <w:trPr>
          <w:trHeight w:val="20"/>
          <w:jc w:val="center"/>
        </w:trPr>
        <w:tc>
          <w:tcPr>
            <w:tcW w:w="0" w:type="auto"/>
            <w:shd w:val="clear" w:color="auto" w:fill="auto"/>
            <w:vAlign w:val="center"/>
          </w:tcPr>
          <w:p w14:paraId="220F97A6"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4B3991EC" w14:textId="77777777" w:rsidR="005449AF" w:rsidRPr="007204C6" w:rsidRDefault="005449AF" w:rsidP="006B6DEA">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A9FE3AC" w14:textId="77777777" w:rsidR="005449AF" w:rsidRPr="007204C6" w:rsidRDefault="005449AF" w:rsidP="006B6DEA">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62EE2EA0"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667F94C0" w14:textId="77777777" w:rsidR="005449AF" w:rsidRPr="007204C6" w:rsidRDefault="005449AF" w:rsidP="006B6DEA">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5449AF" w:rsidRPr="007204C6" w14:paraId="614AFC98" w14:textId="77777777" w:rsidTr="006B6DEA">
        <w:trPr>
          <w:trHeight w:val="20"/>
          <w:jc w:val="center"/>
        </w:trPr>
        <w:tc>
          <w:tcPr>
            <w:tcW w:w="0" w:type="auto"/>
            <w:shd w:val="clear" w:color="auto" w:fill="auto"/>
            <w:vAlign w:val="center"/>
          </w:tcPr>
          <w:p w14:paraId="42B7CB10"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FF602A0"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BCF777C"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127B534"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0B5F479D" w14:textId="77777777" w:rsidR="005449AF" w:rsidRPr="007204C6" w:rsidRDefault="005449AF" w:rsidP="006B6DEA">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5449AF" w:rsidRPr="007204C6" w14:paraId="2B0AAFA9" w14:textId="77777777" w:rsidTr="006B6DEA">
        <w:trPr>
          <w:trHeight w:val="20"/>
          <w:jc w:val="center"/>
        </w:trPr>
        <w:tc>
          <w:tcPr>
            <w:tcW w:w="0" w:type="auto"/>
            <w:shd w:val="clear" w:color="auto" w:fill="auto"/>
            <w:vAlign w:val="center"/>
          </w:tcPr>
          <w:p w14:paraId="14C933A8"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5CF5EBF" w14:textId="77777777" w:rsidR="005449AF" w:rsidRPr="007204C6" w:rsidRDefault="005449AF" w:rsidP="006B6DEA">
            <w:pPr>
              <w:jc w:val="both"/>
              <w:rPr>
                <w:rFonts w:ascii="Tahoma" w:hAnsi="Tahoma" w:cs="Tahoma"/>
                <w:b/>
                <w:bCs/>
                <w:sz w:val="16"/>
                <w:szCs w:val="16"/>
              </w:rPr>
            </w:pPr>
            <w:r w:rsidRPr="007204C6">
              <w:rPr>
                <w:rFonts w:ascii="Tahoma" w:hAnsi="Tahoma" w:cs="Tahoma"/>
                <w:b/>
                <w:bCs/>
                <w:sz w:val="16"/>
                <w:szCs w:val="16"/>
              </w:rPr>
              <w:t>CONSTRUCTOR ESPECIALISTA ADICIONAL</w:t>
            </w:r>
          </w:p>
          <w:p w14:paraId="7F726707" w14:textId="77777777" w:rsidR="005449AF" w:rsidRPr="007204C6" w:rsidRDefault="005449AF" w:rsidP="006B6DEA">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2E766BC"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25D296A" w14:textId="77777777" w:rsidR="005449AF" w:rsidRPr="007204C6" w:rsidRDefault="005449AF" w:rsidP="006B6DEA">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449AF" w:rsidRPr="007204C6" w14:paraId="16AD7771" w14:textId="77777777" w:rsidTr="006B6DEA">
        <w:trPr>
          <w:trHeight w:val="20"/>
          <w:jc w:val="center"/>
        </w:trPr>
        <w:tc>
          <w:tcPr>
            <w:tcW w:w="0" w:type="auto"/>
            <w:shd w:val="clear" w:color="auto" w:fill="auto"/>
            <w:vAlign w:val="center"/>
          </w:tcPr>
          <w:p w14:paraId="5401AC4D"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5F3BF1DE"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9BAC112"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2C8D86D6"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C7A9B87" w14:textId="77777777" w:rsidR="005449AF" w:rsidRPr="007204C6" w:rsidRDefault="005449AF" w:rsidP="006B6DE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5449AF" w:rsidRPr="007204C6" w14:paraId="47199BD0" w14:textId="77777777" w:rsidTr="006B6DEA">
        <w:trPr>
          <w:trHeight w:val="307"/>
          <w:jc w:val="center"/>
        </w:trPr>
        <w:tc>
          <w:tcPr>
            <w:tcW w:w="0" w:type="auto"/>
            <w:vMerge w:val="restart"/>
            <w:shd w:val="clear" w:color="auto" w:fill="auto"/>
            <w:vAlign w:val="center"/>
          </w:tcPr>
          <w:p w14:paraId="17CBE506"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041DC8C9" w14:textId="77777777" w:rsidR="005449AF" w:rsidRPr="007204C6" w:rsidRDefault="005449AF" w:rsidP="006B6DEA">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5AC83F1" w14:textId="77777777" w:rsidR="005449AF" w:rsidRPr="007204C6" w:rsidRDefault="005449AF" w:rsidP="006B6DEA">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464E5B83" w14:textId="77777777" w:rsidR="005449AF" w:rsidRPr="007204C6" w:rsidRDefault="005449AF" w:rsidP="006B6DEA">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5449AF" w:rsidRPr="007204C6" w14:paraId="5A3B9A7B" w14:textId="77777777" w:rsidTr="006B6DEA">
        <w:trPr>
          <w:trHeight w:val="700"/>
          <w:jc w:val="center"/>
        </w:trPr>
        <w:tc>
          <w:tcPr>
            <w:tcW w:w="0" w:type="auto"/>
            <w:vMerge/>
            <w:shd w:val="clear" w:color="auto" w:fill="auto"/>
            <w:vAlign w:val="center"/>
          </w:tcPr>
          <w:p w14:paraId="3C7B51A1" w14:textId="77777777" w:rsidR="005449AF" w:rsidRPr="007204C6" w:rsidRDefault="005449AF" w:rsidP="006B6DE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1F769E0" w14:textId="77777777" w:rsidR="005449AF" w:rsidRPr="007204C6" w:rsidRDefault="005449AF" w:rsidP="006B6DEA">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BA58ECA" w14:textId="77777777" w:rsidR="005449AF" w:rsidRPr="007204C6" w:rsidRDefault="005449AF" w:rsidP="00181C6F">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4963C21C" w14:textId="77777777" w:rsidR="005449AF" w:rsidRPr="007204C6" w:rsidRDefault="005449AF" w:rsidP="00181C6F">
            <w:pPr>
              <w:pStyle w:val="Prrafodelista"/>
              <w:numPr>
                <w:ilvl w:val="0"/>
                <w:numId w:val="78"/>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131A8736"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7BC1F0B0" w14:textId="77777777" w:rsidR="005449AF" w:rsidRPr="007204C6" w:rsidRDefault="005449AF" w:rsidP="006B6DEA">
            <w:pPr>
              <w:jc w:val="center"/>
              <w:rPr>
                <w:rFonts w:ascii="Tahoma" w:hAnsi="Tahoma" w:cs="Tahoma"/>
                <w:b/>
                <w:i/>
                <w:color w:val="FF0000"/>
                <w:sz w:val="16"/>
                <w:szCs w:val="16"/>
                <w:lang w:eastAsia="es-BO"/>
              </w:rPr>
            </w:pPr>
          </w:p>
        </w:tc>
      </w:tr>
      <w:tr w:rsidR="005449AF" w:rsidRPr="007204C6" w14:paraId="4E93BECA" w14:textId="77777777" w:rsidTr="006B6DEA">
        <w:trPr>
          <w:trHeight w:val="179"/>
          <w:jc w:val="center"/>
        </w:trPr>
        <w:tc>
          <w:tcPr>
            <w:tcW w:w="0" w:type="auto"/>
            <w:vMerge/>
            <w:shd w:val="clear" w:color="auto" w:fill="auto"/>
            <w:vAlign w:val="center"/>
          </w:tcPr>
          <w:p w14:paraId="3BA234FA" w14:textId="77777777" w:rsidR="005449AF" w:rsidRPr="007204C6" w:rsidRDefault="005449AF" w:rsidP="006B6DEA">
            <w:pPr>
              <w:jc w:val="center"/>
              <w:rPr>
                <w:rFonts w:ascii="Tahoma" w:hAnsi="Tahoma" w:cs="Tahoma"/>
                <w:sz w:val="16"/>
                <w:szCs w:val="16"/>
              </w:rPr>
            </w:pPr>
          </w:p>
        </w:tc>
        <w:tc>
          <w:tcPr>
            <w:tcW w:w="0" w:type="auto"/>
            <w:vMerge/>
            <w:shd w:val="clear" w:color="auto" w:fill="auto"/>
            <w:vAlign w:val="center"/>
          </w:tcPr>
          <w:p w14:paraId="58D741EC" w14:textId="77777777" w:rsidR="005449AF" w:rsidRPr="007204C6" w:rsidRDefault="005449AF" w:rsidP="006B6DE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508D22D" w14:textId="77777777" w:rsidR="005449AF" w:rsidRPr="007204C6" w:rsidRDefault="005449AF" w:rsidP="006B6DEA">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4E73E136" w14:textId="77777777" w:rsidR="005449AF" w:rsidRPr="007204C6" w:rsidRDefault="005449AF" w:rsidP="006B6DEA">
            <w:pPr>
              <w:jc w:val="center"/>
              <w:rPr>
                <w:rFonts w:ascii="Tahoma" w:hAnsi="Tahoma" w:cs="Tahoma"/>
                <w:b/>
                <w:i/>
                <w:color w:val="FF0000"/>
                <w:sz w:val="16"/>
                <w:szCs w:val="16"/>
                <w:lang w:eastAsia="es-BO"/>
              </w:rPr>
            </w:pPr>
          </w:p>
        </w:tc>
      </w:tr>
      <w:tr w:rsidR="005449AF" w:rsidRPr="007204C6" w14:paraId="582E35A8" w14:textId="77777777" w:rsidTr="006B6DEA">
        <w:trPr>
          <w:trHeight w:val="20"/>
          <w:jc w:val="center"/>
        </w:trPr>
        <w:tc>
          <w:tcPr>
            <w:tcW w:w="0" w:type="auto"/>
            <w:gridSpan w:val="2"/>
            <w:shd w:val="clear" w:color="auto" w:fill="BFBFBF"/>
            <w:vAlign w:val="center"/>
          </w:tcPr>
          <w:p w14:paraId="150B33FC" w14:textId="77777777" w:rsidR="005449AF" w:rsidRPr="007204C6" w:rsidRDefault="005449AF" w:rsidP="006B6DEA">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69D613E6" w14:textId="77777777" w:rsidR="005449AF" w:rsidRPr="007204C6" w:rsidRDefault="005449AF" w:rsidP="006B6DEA">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54C65816" w14:textId="77777777" w:rsidR="005449AF" w:rsidRPr="007204C6" w:rsidRDefault="005449AF" w:rsidP="006B6DEA">
            <w:pPr>
              <w:jc w:val="center"/>
              <w:rPr>
                <w:rFonts w:ascii="Tahoma" w:hAnsi="Tahoma" w:cs="Tahoma"/>
                <w:b/>
                <w:sz w:val="24"/>
                <w:szCs w:val="24"/>
              </w:rPr>
            </w:pPr>
          </w:p>
        </w:tc>
      </w:tr>
    </w:tbl>
    <w:p w14:paraId="7FCD5CEC" w14:textId="77777777" w:rsidR="005449AF" w:rsidRPr="007204C6" w:rsidRDefault="005449AF" w:rsidP="005449AF">
      <w:pPr>
        <w:jc w:val="both"/>
        <w:rPr>
          <w:rFonts w:ascii="Tahoma" w:hAnsi="Tahoma" w:cs="Tahoma"/>
          <w:sz w:val="18"/>
          <w:szCs w:val="18"/>
        </w:rPr>
      </w:pPr>
    </w:p>
    <w:p w14:paraId="0472C359" w14:textId="77777777" w:rsidR="005449AF" w:rsidRPr="007204C6" w:rsidRDefault="005449AF" w:rsidP="005449A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41BCD951" w14:textId="77777777" w:rsidR="005449AF" w:rsidRPr="007204C6" w:rsidRDefault="005449AF" w:rsidP="005449AF">
      <w:pPr>
        <w:jc w:val="both"/>
        <w:rPr>
          <w:rFonts w:ascii="Tahoma" w:hAnsi="Tahoma" w:cs="Tahoma"/>
          <w:sz w:val="18"/>
          <w:szCs w:val="18"/>
        </w:rPr>
      </w:pPr>
    </w:p>
    <w:p w14:paraId="04E9C3CF" w14:textId="77777777" w:rsidR="005449AF" w:rsidRPr="007204C6" w:rsidRDefault="005449AF" w:rsidP="005449A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17098556" w14:textId="77777777" w:rsidR="005449AF" w:rsidRPr="007204C6" w:rsidRDefault="005449AF" w:rsidP="005449AF">
      <w:pPr>
        <w:jc w:val="both"/>
        <w:rPr>
          <w:rFonts w:ascii="Tahoma" w:hAnsi="Tahoma" w:cs="Tahoma"/>
          <w:sz w:val="18"/>
          <w:szCs w:val="18"/>
        </w:rPr>
      </w:pPr>
    </w:p>
    <w:p w14:paraId="1C86FFCC" w14:textId="240EE8B6" w:rsidR="005449AF" w:rsidRDefault="005449AF" w:rsidP="005449A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B024EDA" w14:textId="77777777" w:rsidR="00835D7B" w:rsidRPr="007204C6" w:rsidRDefault="00835D7B" w:rsidP="005449AF">
      <w:pPr>
        <w:jc w:val="both"/>
        <w:rPr>
          <w:rFonts w:ascii="Tahoma" w:hAnsi="Tahoma" w:cs="Tahoma"/>
          <w:sz w:val="18"/>
          <w:szCs w:val="18"/>
        </w:rPr>
      </w:pPr>
    </w:p>
    <w:p w14:paraId="020FF600" w14:textId="77777777" w:rsidR="005449AF" w:rsidRPr="007204C6" w:rsidRDefault="005449AF" w:rsidP="005449A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95D1D04" w14:textId="77777777" w:rsidR="005449AF" w:rsidRPr="007204C6" w:rsidRDefault="005449AF" w:rsidP="00181C6F">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42EF314" w14:textId="77777777" w:rsidR="005449AF" w:rsidRPr="007204C6" w:rsidRDefault="005449AF" w:rsidP="005449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83021D4" w14:textId="77777777" w:rsidR="005449AF" w:rsidRPr="007204C6" w:rsidRDefault="005449AF" w:rsidP="005449A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98E9A81" w14:textId="77777777" w:rsidR="005449AF" w:rsidRPr="007204C6" w:rsidRDefault="005449AF" w:rsidP="00181C6F">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 xml:space="preserve">En caso de empate, se recomendará la adjudicación en el siguiente orden de prelación: Al proponente que </w:t>
      </w:r>
      <w:r w:rsidRPr="007204C6">
        <w:rPr>
          <w:rFonts w:ascii="Tahoma" w:eastAsiaTheme="minorHAnsi" w:hAnsi="Tahoma" w:cs="Tahoma"/>
          <w:color w:val="0000CC"/>
          <w:sz w:val="18"/>
          <w:szCs w:val="18"/>
          <w:lang w:val="es-BO"/>
        </w:rPr>
        <w:lastRenderedPageBreak/>
        <w:t>tenga la mayor experiencia específica de la empresa; experiencia específica del personal clave; número de personal clave adicional; propuesta técnica, sucesivamente hasta que haya desempate.</w:t>
      </w:r>
    </w:p>
    <w:p w14:paraId="7ECA348E" w14:textId="77777777" w:rsidR="005449AF" w:rsidRPr="00317ABB" w:rsidRDefault="005449AF" w:rsidP="005449AF">
      <w:pPr>
        <w:ind w:left="720"/>
        <w:jc w:val="both"/>
        <w:rPr>
          <w:rFonts w:ascii="Tahoma" w:hAnsi="Tahoma" w:cs="Tahoma"/>
          <w:color w:val="000000"/>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Default="00A853BF" w:rsidP="00713413">
      <w:pPr>
        <w:jc w:val="center"/>
        <w:rPr>
          <w:rFonts w:ascii="Verdana" w:hAnsi="Verdana" w:cs="Arial"/>
          <w:b/>
          <w:color w:val="000000" w:themeColor="text1"/>
          <w:sz w:val="18"/>
          <w:szCs w:val="18"/>
        </w:rPr>
      </w:pPr>
    </w:p>
    <w:p w14:paraId="2E4F28CB" w14:textId="77777777" w:rsidR="005449AF" w:rsidRDefault="005449AF" w:rsidP="00713413">
      <w:pPr>
        <w:jc w:val="center"/>
        <w:rPr>
          <w:rFonts w:ascii="Verdana" w:hAnsi="Verdana" w:cs="Arial"/>
          <w:b/>
          <w:color w:val="000000" w:themeColor="text1"/>
          <w:sz w:val="18"/>
          <w:szCs w:val="18"/>
        </w:rPr>
      </w:pPr>
    </w:p>
    <w:p w14:paraId="2DDCBB4E" w14:textId="77777777" w:rsidR="005449AF" w:rsidRDefault="005449AF" w:rsidP="00713413">
      <w:pPr>
        <w:jc w:val="center"/>
        <w:rPr>
          <w:rFonts w:ascii="Verdana" w:hAnsi="Verdana" w:cs="Arial"/>
          <w:b/>
          <w:color w:val="000000" w:themeColor="text1"/>
          <w:sz w:val="18"/>
          <w:szCs w:val="18"/>
        </w:rPr>
      </w:pPr>
    </w:p>
    <w:p w14:paraId="080A64B9" w14:textId="77777777" w:rsidR="005449AF" w:rsidRDefault="005449AF" w:rsidP="00713413">
      <w:pPr>
        <w:jc w:val="center"/>
        <w:rPr>
          <w:rFonts w:ascii="Verdana" w:hAnsi="Verdana" w:cs="Arial"/>
          <w:b/>
          <w:color w:val="000000" w:themeColor="text1"/>
          <w:sz w:val="18"/>
          <w:szCs w:val="18"/>
        </w:rPr>
      </w:pPr>
    </w:p>
    <w:p w14:paraId="11C6C854" w14:textId="77777777" w:rsidR="005449AF" w:rsidRDefault="005449AF" w:rsidP="00713413">
      <w:pPr>
        <w:jc w:val="center"/>
        <w:rPr>
          <w:rFonts w:ascii="Verdana" w:hAnsi="Verdana" w:cs="Arial"/>
          <w:b/>
          <w:color w:val="000000" w:themeColor="text1"/>
          <w:sz w:val="18"/>
          <w:szCs w:val="18"/>
        </w:rPr>
      </w:pPr>
    </w:p>
    <w:p w14:paraId="11FFFE0F" w14:textId="77777777" w:rsidR="005449AF" w:rsidRDefault="005449AF" w:rsidP="00713413">
      <w:pPr>
        <w:jc w:val="center"/>
        <w:rPr>
          <w:rFonts w:ascii="Verdana" w:hAnsi="Verdana" w:cs="Arial"/>
          <w:b/>
          <w:color w:val="000000" w:themeColor="text1"/>
          <w:sz w:val="18"/>
          <w:szCs w:val="18"/>
        </w:rPr>
      </w:pPr>
    </w:p>
    <w:p w14:paraId="24C23A20" w14:textId="77777777" w:rsidR="005449AF" w:rsidRDefault="005449AF" w:rsidP="00713413">
      <w:pPr>
        <w:jc w:val="center"/>
        <w:rPr>
          <w:rFonts w:ascii="Verdana" w:hAnsi="Verdana" w:cs="Arial"/>
          <w:b/>
          <w:color w:val="000000" w:themeColor="text1"/>
          <w:sz w:val="18"/>
          <w:szCs w:val="18"/>
        </w:rPr>
      </w:pPr>
    </w:p>
    <w:p w14:paraId="4A3CABB3" w14:textId="77777777" w:rsidR="005449AF" w:rsidRDefault="005449AF" w:rsidP="00713413">
      <w:pPr>
        <w:jc w:val="center"/>
        <w:rPr>
          <w:rFonts w:ascii="Verdana" w:hAnsi="Verdana" w:cs="Arial"/>
          <w:b/>
          <w:color w:val="000000" w:themeColor="text1"/>
          <w:sz w:val="18"/>
          <w:szCs w:val="18"/>
        </w:rPr>
      </w:pPr>
    </w:p>
    <w:p w14:paraId="1493D636" w14:textId="77777777" w:rsidR="005449AF" w:rsidRDefault="005449AF" w:rsidP="00713413">
      <w:pPr>
        <w:jc w:val="center"/>
        <w:rPr>
          <w:rFonts w:ascii="Verdana" w:hAnsi="Verdana" w:cs="Arial"/>
          <w:b/>
          <w:color w:val="000000" w:themeColor="text1"/>
          <w:sz w:val="18"/>
          <w:szCs w:val="18"/>
        </w:rPr>
      </w:pPr>
    </w:p>
    <w:p w14:paraId="068D837A" w14:textId="77777777" w:rsidR="005449AF" w:rsidRDefault="005449AF" w:rsidP="00713413">
      <w:pPr>
        <w:jc w:val="center"/>
        <w:rPr>
          <w:rFonts w:ascii="Verdana" w:hAnsi="Verdana" w:cs="Arial"/>
          <w:b/>
          <w:color w:val="000000" w:themeColor="text1"/>
          <w:sz w:val="18"/>
          <w:szCs w:val="18"/>
        </w:rPr>
      </w:pPr>
    </w:p>
    <w:p w14:paraId="7DF99916" w14:textId="77777777" w:rsidR="005449AF" w:rsidRDefault="005449AF" w:rsidP="00713413">
      <w:pPr>
        <w:jc w:val="center"/>
        <w:rPr>
          <w:rFonts w:ascii="Verdana" w:hAnsi="Verdana" w:cs="Arial"/>
          <w:b/>
          <w:color w:val="000000" w:themeColor="text1"/>
          <w:sz w:val="18"/>
          <w:szCs w:val="18"/>
        </w:rPr>
      </w:pPr>
    </w:p>
    <w:p w14:paraId="6B72E2EA" w14:textId="77777777" w:rsidR="005449AF" w:rsidRDefault="005449AF" w:rsidP="00713413">
      <w:pPr>
        <w:jc w:val="center"/>
        <w:rPr>
          <w:rFonts w:ascii="Verdana" w:hAnsi="Verdana" w:cs="Arial"/>
          <w:b/>
          <w:color w:val="000000" w:themeColor="text1"/>
          <w:sz w:val="18"/>
          <w:szCs w:val="18"/>
        </w:rPr>
      </w:pPr>
    </w:p>
    <w:p w14:paraId="31782A03" w14:textId="77777777" w:rsidR="005449AF" w:rsidRDefault="005449AF" w:rsidP="00713413">
      <w:pPr>
        <w:jc w:val="center"/>
        <w:rPr>
          <w:rFonts w:ascii="Verdana" w:hAnsi="Verdana" w:cs="Arial"/>
          <w:b/>
          <w:color w:val="000000" w:themeColor="text1"/>
          <w:sz w:val="18"/>
          <w:szCs w:val="18"/>
        </w:rPr>
      </w:pPr>
    </w:p>
    <w:p w14:paraId="69F08A6E" w14:textId="77777777" w:rsidR="005449AF" w:rsidRDefault="005449AF" w:rsidP="00713413">
      <w:pPr>
        <w:jc w:val="center"/>
        <w:rPr>
          <w:rFonts w:ascii="Verdana" w:hAnsi="Verdana" w:cs="Arial"/>
          <w:b/>
          <w:color w:val="000000" w:themeColor="text1"/>
          <w:sz w:val="18"/>
          <w:szCs w:val="18"/>
        </w:rPr>
      </w:pPr>
    </w:p>
    <w:p w14:paraId="4BFB99E4" w14:textId="77777777" w:rsidR="005449AF" w:rsidRDefault="005449AF" w:rsidP="00713413">
      <w:pPr>
        <w:jc w:val="center"/>
        <w:rPr>
          <w:rFonts w:ascii="Verdana" w:hAnsi="Verdana" w:cs="Arial"/>
          <w:b/>
          <w:color w:val="000000" w:themeColor="text1"/>
          <w:sz w:val="18"/>
          <w:szCs w:val="18"/>
        </w:rPr>
      </w:pPr>
    </w:p>
    <w:p w14:paraId="0E4BAA4E" w14:textId="77777777" w:rsidR="005449AF" w:rsidRDefault="005449AF" w:rsidP="00713413">
      <w:pPr>
        <w:jc w:val="center"/>
        <w:rPr>
          <w:rFonts w:ascii="Verdana" w:hAnsi="Verdana" w:cs="Arial"/>
          <w:b/>
          <w:color w:val="000000" w:themeColor="text1"/>
          <w:sz w:val="18"/>
          <w:szCs w:val="18"/>
        </w:rPr>
      </w:pPr>
    </w:p>
    <w:p w14:paraId="07D12A16" w14:textId="77777777" w:rsidR="005449AF" w:rsidRDefault="005449AF" w:rsidP="00713413">
      <w:pPr>
        <w:jc w:val="center"/>
        <w:rPr>
          <w:rFonts w:ascii="Verdana" w:hAnsi="Verdana" w:cs="Arial"/>
          <w:b/>
          <w:color w:val="000000" w:themeColor="text1"/>
          <w:sz w:val="18"/>
          <w:szCs w:val="18"/>
        </w:rPr>
      </w:pPr>
    </w:p>
    <w:p w14:paraId="7E4846DC" w14:textId="77777777" w:rsidR="005449AF" w:rsidRDefault="005449AF" w:rsidP="00713413">
      <w:pPr>
        <w:jc w:val="center"/>
        <w:rPr>
          <w:rFonts w:ascii="Verdana" w:hAnsi="Verdana" w:cs="Arial"/>
          <w:b/>
          <w:color w:val="000000" w:themeColor="text1"/>
          <w:sz w:val="18"/>
          <w:szCs w:val="18"/>
        </w:rPr>
      </w:pPr>
    </w:p>
    <w:p w14:paraId="35D360F5" w14:textId="77777777" w:rsidR="005449AF" w:rsidRDefault="005449AF" w:rsidP="00713413">
      <w:pPr>
        <w:jc w:val="center"/>
        <w:rPr>
          <w:rFonts w:ascii="Verdana" w:hAnsi="Verdana" w:cs="Arial"/>
          <w:b/>
          <w:color w:val="000000" w:themeColor="text1"/>
          <w:sz w:val="18"/>
          <w:szCs w:val="18"/>
        </w:rPr>
      </w:pPr>
    </w:p>
    <w:p w14:paraId="093B5460" w14:textId="77777777" w:rsidR="005449AF" w:rsidRDefault="005449AF" w:rsidP="00713413">
      <w:pPr>
        <w:jc w:val="center"/>
        <w:rPr>
          <w:rFonts w:ascii="Verdana" w:hAnsi="Verdana" w:cs="Arial"/>
          <w:b/>
          <w:color w:val="000000" w:themeColor="text1"/>
          <w:sz w:val="18"/>
          <w:szCs w:val="18"/>
        </w:rPr>
      </w:pPr>
    </w:p>
    <w:p w14:paraId="44209149" w14:textId="77777777" w:rsidR="005449AF" w:rsidRDefault="005449AF" w:rsidP="00713413">
      <w:pPr>
        <w:jc w:val="center"/>
        <w:rPr>
          <w:rFonts w:ascii="Verdana" w:hAnsi="Verdana" w:cs="Arial"/>
          <w:b/>
          <w:color w:val="000000" w:themeColor="text1"/>
          <w:sz w:val="18"/>
          <w:szCs w:val="18"/>
        </w:rPr>
      </w:pPr>
    </w:p>
    <w:p w14:paraId="30727004" w14:textId="77777777" w:rsidR="005449AF" w:rsidRDefault="005449AF" w:rsidP="00713413">
      <w:pPr>
        <w:jc w:val="center"/>
        <w:rPr>
          <w:rFonts w:ascii="Verdana" w:hAnsi="Verdana" w:cs="Arial"/>
          <w:b/>
          <w:color w:val="000000" w:themeColor="text1"/>
          <w:sz w:val="18"/>
          <w:szCs w:val="18"/>
        </w:rPr>
      </w:pPr>
    </w:p>
    <w:p w14:paraId="314022C5" w14:textId="77777777" w:rsidR="005449AF" w:rsidRDefault="005449AF" w:rsidP="00713413">
      <w:pPr>
        <w:jc w:val="center"/>
        <w:rPr>
          <w:rFonts w:ascii="Verdana" w:hAnsi="Verdana" w:cs="Arial"/>
          <w:b/>
          <w:color w:val="000000" w:themeColor="text1"/>
          <w:sz w:val="18"/>
          <w:szCs w:val="18"/>
        </w:rPr>
      </w:pPr>
    </w:p>
    <w:p w14:paraId="0482A6D4" w14:textId="77777777" w:rsidR="005449AF" w:rsidRDefault="005449AF" w:rsidP="00713413">
      <w:pPr>
        <w:jc w:val="center"/>
        <w:rPr>
          <w:rFonts w:ascii="Verdana" w:hAnsi="Verdana" w:cs="Arial"/>
          <w:b/>
          <w:color w:val="000000" w:themeColor="text1"/>
          <w:sz w:val="18"/>
          <w:szCs w:val="18"/>
        </w:rPr>
      </w:pPr>
    </w:p>
    <w:p w14:paraId="2346BC87" w14:textId="77777777" w:rsidR="005449AF" w:rsidRDefault="005449AF" w:rsidP="00713413">
      <w:pPr>
        <w:jc w:val="center"/>
        <w:rPr>
          <w:rFonts w:ascii="Verdana" w:hAnsi="Verdana" w:cs="Arial"/>
          <w:b/>
          <w:color w:val="000000" w:themeColor="text1"/>
          <w:sz w:val="18"/>
          <w:szCs w:val="18"/>
        </w:rPr>
      </w:pPr>
    </w:p>
    <w:p w14:paraId="6BBB52A5" w14:textId="77777777" w:rsidR="005449AF" w:rsidRDefault="005449AF" w:rsidP="00713413">
      <w:pPr>
        <w:jc w:val="center"/>
        <w:rPr>
          <w:rFonts w:ascii="Verdana" w:hAnsi="Verdana" w:cs="Arial"/>
          <w:b/>
          <w:color w:val="000000" w:themeColor="text1"/>
          <w:sz w:val="18"/>
          <w:szCs w:val="18"/>
        </w:rPr>
      </w:pPr>
    </w:p>
    <w:p w14:paraId="0C5E6859" w14:textId="77777777" w:rsidR="005449AF" w:rsidRDefault="005449AF" w:rsidP="00713413">
      <w:pPr>
        <w:jc w:val="center"/>
        <w:rPr>
          <w:rFonts w:ascii="Verdana" w:hAnsi="Verdana" w:cs="Arial"/>
          <w:b/>
          <w:color w:val="000000" w:themeColor="text1"/>
          <w:sz w:val="18"/>
          <w:szCs w:val="18"/>
        </w:rPr>
      </w:pPr>
    </w:p>
    <w:p w14:paraId="1CD5E118" w14:textId="77777777" w:rsidR="005449AF" w:rsidRDefault="005449AF" w:rsidP="00713413">
      <w:pPr>
        <w:jc w:val="center"/>
        <w:rPr>
          <w:rFonts w:ascii="Verdana" w:hAnsi="Verdana" w:cs="Arial"/>
          <w:b/>
          <w:color w:val="000000" w:themeColor="text1"/>
          <w:sz w:val="18"/>
          <w:szCs w:val="18"/>
        </w:rPr>
      </w:pPr>
    </w:p>
    <w:p w14:paraId="5429297D" w14:textId="77777777" w:rsidR="005449AF" w:rsidRDefault="005449AF" w:rsidP="00713413">
      <w:pPr>
        <w:jc w:val="center"/>
        <w:rPr>
          <w:rFonts w:ascii="Verdana" w:hAnsi="Verdana" w:cs="Arial"/>
          <w:b/>
          <w:color w:val="000000" w:themeColor="text1"/>
          <w:sz w:val="18"/>
          <w:szCs w:val="18"/>
        </w:rPr>
      </w:pPr>
    </w:p>
    <w:p w14:paraId="4A297D19" w14:textId="77777777" w:rsidR="005449AF" w:rsidRDefault="005449AF" w:rsidP="00713413">
      <w:pPr>
        <w:jc w:val="center"/>
        <w:rPr>
          <w:rFonts w:ascii="Verdana" w:hAnsi="Verdana" w:cs="Arial"/>
          <w:b/>
          <w:color w:val="000000" w:themeColor="text1"/>
          <w:sz w:val="18"/>
          <w:szCs w:val="18"/>
        </w:rPr>
      </w:pPr>
    </w:p>
    <w:p w14:paraId="34B0F602" w14:textId="77777777" w:rsidR="005449AF" w:rsidRDefault="005449AF" w:rsidP="00713413">
      <w:pPr>
        <w:jc w:val="center"/>
        <w:rPr>
          <w:rFonts w:ascii="Verdana" w:hAnsi="Verdana" w:cs="Arial"/>
          <w:b/>
          <w:color w:val="000000" w:themeColor="text1"/>
          <w:sz w:val="18"/>
          <w:szCs w:val="18"/>
        </w:rPr>
      </w:pPr>
    </w:p>
    <w:p w14:paraId="03DA80F9" w14:textId="77777777" w:rsidR="005449AF" w:rsidRDefault="005449AF" w:rsidP="00713413">
      <w:pPr>
        <w:jc w:val="center"/>
        <w:rPr>
          <w:rFonts w:ascii="Verdana" w:hAnsi="Verdana" w:cs="Arial"/>
          <w:b/>
          <w:color w:val="000000" w:themeColor="text1"/>
          <w:sz w:val="18"/>
          <w:szCs w:val="18"/>
        </w:rPr>
      </w:pPr>
    </w:p>
    <w:p w14:paraId="7092868D" w14:textId="77777777" w:rsidR="005449AF" w:rsidRDefault="005449AF" w:rsidP="00713413">
      <w:pPr>
        <w:jc w:val="center"/>
        <w:rPr>
          <w:rFonts w:ascii="Verdana" w:hAnsi="Verdana" w:cs="Arial"/>
          <w:b/>
          <w:color w:val="000000" w:themeColor="text1"/>
          <w:sz w:val="18"/>
          <w:szCs w:val="18"/>
        </w:rPr>
      </w:pPr>
    </w:p>
    <w:p w14:paraId="4040D4F8" w14:textId="77777777" w:rsidR="005449AF" w:rsidRDefault="005449AF" w:rsidP="00713413">
      <w:pPr>
        <w:jc w:val="center"/>
        <w:rPr>
          <w:rFonts w:ascii="Verdana" w:hAnsi="Verdana" w:cs="Arial"/>
          <w:b/>
          <w:color w:val="000000" w:themeColor="text1"/>
          <w:sz w:val="18"/>
          <w:szCs w:val="18"/>
        </w:rPr>
      </w:pPr>
    </w:p>
    <w:p w14:paraId="123710C7" w14:textId="77777777" w:rsidR="005449AF" w:rsidRDefault="005449AF" w:rsidP="00713413">
      <w:pPr>
        <w:jc w:val="center"/>
        <w:rPr>
          <w:rFonts w:ascii="Verdana" w:hAnsi="Verdana" w:cs="Arial"/>
          <w:b/>
          <w:color w:val="000000" w:themeColor="text1"/>
          <w:sz w:val="18"/>
          <w:szCs w:val="18"/>
        </w:rPr>
      </w:pPr>
    </w:p>
    <w:p w14:paraId="658B5E3C" w14:textId="77777777" w:rsidR="005449AF" w:rsidRDefault="005449AF" w:rsidP="00713413">
      <w:pPr>
        <w:jc w:val="center"/>
        <w:rPr>
          <w:rFonts w:ascii="Verdana" w:hAnsi="Verdana" w:cs="Arial"/>
          <w:b/>
          <w:color w:val="000000" w:themeColor="text1"/>
          <w:sz w:val="18"/>
          <w:szCs w:val="18"/>
        </w:rPr>
      </w:pPr>
    </w:p>
    <w:p w14:paraId="2EAB09A0" w14:textId="77777777" w:rsidR="005449AF" w:rsidRDefault="005449AF" w:rsidP="00713413">
      <w:pPr>
        <w:jc w:val="center"/>
        <w:rPr>
          <w:rFonts w:ascii="Verdana" w:hAnsi="Verdana" w:cs="Arial"/>
          <w:b/>
          <w:color w:val="000000" w:themeColor="text1"/>
          <w:sz w:val="18"/>
          <w:szCs w:val="18"/>
        </w:rPr>
      </w:pPr>
    </w:p>
    <w:p w14:paraId="729D1331" w14:textId="77777777" w:rsidR="005449AF" w:rsidRDefault="005449AF" w:rsidP="00713413">
      <w:pPr>
        <w:jc w:val="center"/>
        <w:rPr>
          <w:rFonts w:ascii="Verdana" w:hAnsi="Verdana" w:cs="Arial"/>
          <w:b/>
          <w:color w:val="000000" w:themeColor="text1"/>
          <w:sz w:val="18"/>
          <w:szCs w:val="18"/>
        </w:rPr>
      </w:pPr>
    </w:p>
    <w:p w14:paraId="0EF6375D" w14:textId="77777777" w:rsidR="005449AF" w:rsidRPr="00653C8D" w:rsidRDefault="005449A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7"/>
          <w:footerReference w:type="default" r:id="rId18"/>
          <w:headerReference w:type="first" r:id="rId1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EC48E4">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EC48E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EC48E4">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EC48E4">
            <w:pPr>
              <w:rPr>
                <w:rFonts w:ascii="Arial" w:hAnsi="Arial" w:cs="Arial"/>
                <w:b/>
                <w:color w:val="000000" w:themeColor="text1"/>
                <w:sz w:val="12"/>
                <w:szCs w:val="18"/>
              </w:rPr>
            </w:pPr>
          </w:p>
        </w:tc>
      </w:tr>
      <w:tr w:rsidR="009E28E4" w:rsidRPr="00653C8D" w14:paraId="483A81CF" w14:textId="77777777" w:rsidTr="00EC48E4">
        <w:trPr>
          <w:jc w:val="center"/>
        </w:trPr>
        <w:tc>
          <w:tcPr>
            <w:tcW w:w="3154" w:type="dxa"/>
            <w:tcMar>
              <w:right w:w="85" w:type="dxa"/>
            </w:tcMar>
            <w:vAlign w:val="center"/>
          </w:tcPr>
          <w:p w14:paraId="3224962E" w14:textId="77777777" w:rsidR="009E28E4" w:rsidRPr="00653C8D" w:rsidRDefault="009E28E4" w:rsidP="00EC48E4">
            <w:pPr>
              <w:jc w:val="right"/>
              <w:rPr>
                <w:rFonts w:ascii="Arial" w:hAnsi="Arial" w:cs="Arial"/>
                <w:sz w:val="2"/>
                <w:szCs w:val="2"/>
              </w:rPr>
            </w:pPr>
          </w:p>
        </w:tc>
        <w:tc>
          <w:tcPr>
            <w:tcW w:w="641" w:type="dxa"/>
            <w:vAlign w:val="center"/>
          </w:tcPr>
          <w:p w14:paraId="40A237C2" w14:textId="77777777" w:rsidR="009E28E4" w:rsidRPr="00653C8D" w:rsidRDefault="009E28E4" w:rsidP="00EC48E4">
            <w:pPr>
              <w:jc w:val="center"/>
              <w:rPr>
                <w:rFonts w:ascii="Arial" w:hAnsi="Arial" w:cs="Arial"/>
                <w:b/>
                <w:sz w:val="2"/>
                <w:szCs w:val="2"/>
              </w:rPr>
            </w:pPr>
          </w:p>
        </w:tc>
        <w:tc>
          <w:tcPr>
            <w:tcW w:w="600" w:type="dxa"/>
            <w:vAlign w:val="center"/>
          </w:tcPr>
          <w:p w14:paraId="2A41DE2D" w14:textId="77777777" w:rsidR="009E28E4" w:rsidRPr="00653C8D" w:rsidRDefault="009E28E4" w:rsidP="00EC48E4">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EC48E4">
            <w:pPr>
              <w:jc w:val="center"/>
              <w:rPr>
                <w:rFonts w:ascii="Arial" w:hAnsi="Arial" w:cs="Arial"/>
                <w:b/>
                <w:sz w:val="2"/>
                <w:szCs w:val="2"/>
              </w:rPr>
            </w:pPr>
          </w:p>
        </w:tc>
      </w:tr>
      <w:tr w:rsidR="009E28E4" w:rsidRPr="00653C8D" w14:paraId="03C1BD70" w14:textId="77777777" w:rsidTr="00EC48E4">
        <w:trPr>
          <w:trHeight w:val="75"/>
          <w:jc w:val="center"/>
        </w:trPr>
        <w:tc>
          <w:tcPr>
            <w:tcW w:w="3154" w:type="dxa"/>
            <w:tcMar>
              <w:right w:w="85" w:type="dxa"/>
            </w:tcMar>
            <w:vAlign w:val="center"/>
          </w:tcPr>
          <w:p w14:paraId="0792CF73" w14:textId="77777777" w:rsidR="009E28E4" w:rsidRPr="00653C8D" w:rsidRDefault="009E28E4" w:rsidP="00EC48E4">
            <w:pPr>
              <w:jc w:val="right"/>
              <w:rPr>
                <w:rFonts w:ascii="Arial" w:hAnsi="Arial" w:cs="Arial"/>
                <w:sz w:val="2"/>
                <w:szCs w:val="2"/>
              </w:rPr>
            </w:pPr>
          </w:p>
        </w:tc>
        <w:tc>
          <w:tcPr>
            <w:tcW w:w="641" w:type="dxa"/>
            <w:vAlign w:val="center"/>
          </w:tcPr>
          <w:p w14:paraId="262D1BD0" w14:textId="77777777" w:rsidR="009E28E4" w:rsidRPr="00653C8D" w:rsidRDefault="009E28E4" w:rsidP="00EC48E4">
            <w:pPr>
              <w:jc w:val="center"/>
              <w:rPr>
                <w:rFonts w:ascii="Arial" w:hAnsi="Arial" w:cs="Arial"/>
                <w:b/>
                <w:sz w:val="2"/>
                <w:szCs w:val="2"/>
              </w:rPr>
            </w:pPr>
          </w:p>
        </w:tc>
        <w:tc>
          <w:tcPr>
            <w:tcW w:w="600" w:type="dxa"/>
            <w:vAlign w:val="center"/>
          </w:tcPr>
          <w:p w14:paraId="2B90B469" w14:textId="77777777" w:rsidR="009E28E4" w:rsidRPr="00653C8D" w:rsidRDefault="009E28E4" w:rsidP="00EC48E4">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EC48E4">
            <w:pPr>
              <w:jc w:val="center"/>
              <w:rPr>
                <w:rFonts w:ascii="Arial" w:hAnsi="Arial" w:cs="Arial"/>
                <w:b/>
                <w:sz w:val="2"/>
                <w:szCs w:val="2"/>
              </w:rPr>
            </w:pPr>
          </w:p>
        </w:tc>
      </w:tr>
      <w:tr w:rsidR="009E28E4" w:rsidRPr="00653C8D" w14:paraId="3532F588" w14:textId="77777777" w:rsidTr="00EC48E4">
        <w:trPr>
          <w:trHeight w:val="338"/>
          <w:jc w:val="center"/>
        </w:trPr>
        <w:tc>
          <w:tcPr>
            <w:tcW w:w="3154" w:type="dxa"/>
            <w:tcMar>
              <w:left w:w="0" w:type="dxa"/>
              <w:right w:w="85" w:type="dxa"/>
            </w:tcMar>
            <w:vAlign w:val="center"/>
          </w:tcPr>
          <w:p w14:paraId="3A8D1308" w14:textId="77777777" w:rsidR="009E28E4" w:rsidRPr="00653C8D" w:rsidRDefault="009E28E4" w:rsidP="00EC48E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EC48E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EC48E4">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EC48E4">
            <w:pPr>
              <w:rPr>
                <w:rFonts w:ascii="Arial" w:hAnsi="Arial" w:cs="Arial"/>
                <w:sz w:val="16"/>
                <w:szCs w:val="16"/>
              </w:rPr>
            </w:pPr>
          </w:p>
        </w:tc>
      </w:tr>
      <w:tr w:rsidR="009E28E4" w:rsidRPr="00653C8D" w14:paraId="3FC1175C" w14:textId="77777777" w:rsidTr="00EC48E4">
        <w:trPr>
          <w:trHeight w:val="75"/>
          <w:jc w:val="center"/>
        </w:trPr>
        <w:tc>
          <w:tcPr>
            <w:tcW w:w="3154" w:type="dxa"/>
            <w:tcMar>
              <w:left w:w="0" w:type="dxa"/>
              <w:right w:w="85" w:type="dxa"/>
            </w:tcMar>
            <w:vAlign w:val="center"/>
          </w:tcPr>
          <w:p w14:paraId="7F0223F7" w14:textId="77777777" w:rsidR="009E28E4" w:rsidRPr="00653C8D" w:rsidRDefault="009E28E4" w:rsidP="00EC48E4">
            <w:pPr>
              <w:jc w:val="right"/>
              <w:rPr>
                <w:rFonts w:ascii="Arial" w:hAnsi="Arial" w:cs="Arial"/>
                <w:sz w:val="2"/>
                <w:szCs w:val="2"/>
              </w:rPr>
            </w:pPr>
          </w:p>
        </w:tc>
        <w:tc>
          <w:tcPr>
            <w:tcW w:w="641" w:type="dxa"/>
            <w:vAlign w:val="center"/>
          </w:tcPr>
          <w:p w14:paraId="102AB877" w14:textId="77777777" w:rsidR="009E28E4" w:rsidRPr="00653C8D" w:rsidRDefault="009E28E4" w:rsidP="00EC48E4">
            <w:pPr>
              <w:jc w:val="center"/>
              <w:rPr>
                <w:rFonts w:ascii="Arial" w:hAnsi="Arial" w:cs="Arial"/>
                <w:b/>
                <w:sz w:val="2"/>
                <w:szCs w:val="2"/>
              </w:rPr>
            </w:pPr>
          </w:p>
        </w:tc>
        <w:tc>
          <w:tcPr>
            <w:tcW w:w="600" w:type="dxa"/>
            <w:vAlign w:val="center"/>
          </w:tcPr>
          <w:p w14:paraId="51F358EA" w14:textId="77777777" w:rsidR="009E28E4" w:rsidRPr="00653C8D" w:rsidRDefault="009E28E4" w:rsidP="00EC48E4">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EC48E4">
            <w:pPr>
              <w:jc w:val="center"/>
              <w:rPr>
                <w:rFonts w:ascii="Arial" w:hAnsi="Arial" w:cs="Arial"/>
                <w:b/>
                <w:sz w:val="2"/>
                <w:szCs w:val="2"/>
              </w:rPr>
            </w:pPr>
          </w:p>
        </w:tc>
      </w:tr>
      <w:tr w:rsidR="009E28E4" w:rsidRPr="00653C8D" w14:paraId="3E493630" w14:textId="77777777" w:rsidTr="00EC48E4">
        <w:trPr>
          <w:trHeight w:val="257"/>
          <w:jc w:val="center"/>
        </w:trPr>
        <w:tc>
          <w:tcPr>
            <w:tcW w:w="3154" w:type="dxa"/>
            <w:tcMar>
              <w:left w:w="0" w:type="dxa"/>
              <w:right w:w="85" w:type="dxa"/>
            </w:tcMar>
            <w:vAlign w:val="center"/>
          </w:tcPr>
          <w:p w14:paraId="6DA9F21F" w14:textId="77777777" w:rsidR="009E28E4" w:rsidRPr="00653C8D" w:rsidRDefault="009E28E4" w:rsidP="00EC48E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EC48E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EC48E4">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EC48E4">
            <w:pPr>
              <w:rPr>
                <w:rFonts w:ascii="Arial" w:hAnsi="Arial" w:cs="Arial"/>
                <w:sz w:val="16"/>
                <w:szCs w:val="16"/>
              </w:rPr>
            </w:pPr>
          </w:p>
        </w:tc>
      </w:tr>
      <w:tr w:rsidR="009E28E4" w:rsidRPr="00653C8D" w14:paraId="41FFDA52" w14:textId="77777777" w:rsidTr="00EC48E4">
        <w:trPr>
          <w:trHeight w:val="134"/>
          <w:jc w:val="center"/>
        </w:trPr>
        <w:tc>
          <w:tcPr>
            <w:tcW w:w="3154" w:type="dxa"/>
            <w:tcMar>
              <w:right w:w="85" w:type="dxa"/>
            </w:tcMar>
            <w:vAlign w:val="center"/>
          </w:tcPr>
          <w:p w14:paraId="19B0B3C5" w14:textId="77777777" w:rsidR="009E28E4" w:rsidRPr="00653C8D" w:rsidRDefault="009E28E4" w:rsidP="00EC48E4">
            <w:pPr>
              <w:jc w:val="right"/>
              <w:rPr>
                <w:rFonts w:ascii="Arial" w:hAnsi="Arial" w:cs="Arial"/>
                <w:sz w:val="2"/>
                <w:szCs w:val="2"/>
              </w:rPr>
            </w:pPr>
          </w:p>
        </w:tc>
        <w:tc>
          <w:tcPr>
            <w:tcW w:w="641" w:type="dxa"/>
            <w:vAlign w:val="center"/>
          </w:tcPr>
          <w:p w14:paraId="2AED485C" w14:textId="77777777" w:rsidR="009E28E4" w:rsidRPr="00653C8D" w:rsidRDefault="009E28E4" w:rsidP="00EC48E4">
            <w:pPr>
              <w:jc w:val="center"/>
              <w:rPr>
                <w:rFonts w:ascii="Arial" w:hAnsi="Arial" w:cs="Arial"/>
                <w:b/>
                <w:sz w:val="2"/>
                <w:szCs w:val="2"/>
              </w:rPr>
            </w:pPr>
          </w:p>
        </w:tc>
        <w:tc>
          <w:tcPr>
            <w:tcW w:w="600" w:type="dxa"/>
            <w:vAlign w:val="center"/>
          </w:tcPr>
          <w:p w14:paraId="6BFDC94F" w14:textId="77777777" w:rsidR="009E28E4" w:rsidRPr="00653C8D" w:rsidRDefault="009E28E4" w:rsidP="00EC48E4">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EC48E4">
            <w:pPr>
              <w:jc w:val="center"/>
              <w:rPr>
                <w:rFonts w:ascii="Arial" w:hAnsi="Arial" w:cs="Arial"/>
                <w:b/>
                <w:sz w:val="2"/>
                <w:szCs w:val="2"/>
              </w:rPr>
            </w:pPr>
          </w:p>
        </w:tc>
      </w:tr>
      <w:tr w:rsidR="009E28E4" w:rsidRPr="00653C8D" w14:paraId="3CE6111A" w14:textId="77777777" w:rsidTr="00EC48E4">
        <w:trPr>
          <w:trHeight w:val="278"/>
          <w:jc w:val="center"/>
        </w:trPr>
        <w:tc>
          <w:tcPr>
            <w:tcW w:w="3154" w:type="dxa"/>
            <w:tcMar>
              <w:left w:w="0" w:type="dxa"/>
              <w:right w:w="85" w:type="dxa"/>
            </w:tcMar>
            <w:vAlign w:val="center"/>
          </w:tcPr>
          <w:p w14:paraId="0F6766A4" w14:textId="77777777" w:rsidR="009E28E4" w:rsidRPr="00653C8D" w:rsidRDefault="009E28E4" w:rsidP="00EC48E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EC48E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EC48E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EC48E4">
            <w:pPr>
              <w:rPr>
                <w:rFonts w:ascii="Arial" w:hAnsi="Arial" w:cs="Arial"/>
                <w:sz w:val="16"/>
                <w:szCs w:val="16"/>
              </w:rPr>
            </w:pPr>
          </w:p>
        </w:tc>
      </w:tr>
      <w:tr w:rsidR="009E28E4" w:rsidRPr="00653C8D" w14:paraId="76035F37" w14:textId="77777777" w:rsidTr="00EC48E4">
        <w:trPr>
          <w:trHeight w:val="75"/>
          <w:jc w:val="center"/>
        </w:trPr>
        <w:tc>
          <w:tcPr>
            <w:tcW w:w="3154" w:type="dxa"/>
            <w:tcMar>
              <w:right w:w="85" w:type="dxa"/>
            </w:tcMar>
            <w:vAlign w:val="center"/>
          </w:tcPr>
          <w:p w14:paraId="612AD44E" w14:textId="77777777" w:rsidR="009E28E4" w:rsidRPr="00653C8D" w:rsidRDefault="009E28E4" w:rsidP="00EC48E4">
            <w:pPr>
              <w:jc w:val="right"/>
              <w:rPr>
                <w:rFonts w:ascii="Arial" w:hAnsi="Arial" w:cs="Arial"/>
                <w:sz w:val="2"/>
                <w:szCs w:val="2"/>
              </w:rPr>
            </w:pPr>
          </w:p>
        </w:tc>
        <w:tc>
          <w:tcPr>
            <w:tcW w:w="641" w:type="dxa"/>
            <w:vAlign w:val="center"/>
          </w:tcPr>
          <w:p w14:paraId="431FA793" w14:textId="77777777" w:rsidR="009E28E4" w:rsidRPr="00653C8D" w:rsidRDefault="009E28E4" w:rsidP="00EC48E4">
            <w:pPr>
              <w:jc w:val="center"/>
              <w:rPr>
                <w:rFonts w:ascii="Arial" w:hAnsi="Arial" w:cs="Arial"/>
                <w:b/>
                <w:sz w:val="2"/>
                <w:szCs w:val="2"/>
              </w:rPr>
            </w:pPr>
          </w:p>
        </w:tc>
        <w:tc>
          <w:tcPr>
            <w:tcW w:w="600" w:type="dxa"/>
            <w:vAlign w:val="center"/>
          </w:tcPr>
          <w:p w14:paraId="306C9A2E" w14:textId="77777777" w:rsidR="009E28E4" w:rsidRPr="00653C8D" w:rsidRDefault="009E28E4" w:rsidP="00EC48E4">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EC48E4">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EC48E4">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EC48E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EC48E4">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EC48E4">
            <w:pPr>
              <w:rPr>
                <w:rFonts w:ascii="Arial" w:hAnsi="Arial" w:cs="Arial"/>
                <w:b/>
                <w:color w:val="FFFFFF"/>
                <w:sz w:val="18"/>
                <w:szCs w:val="18"/>
              </w:rPr>
            </w:pPr>
          </w:p>
        </w:tc>
      </w:tr>
      <w:tr w:rsidR="002E7361" w:rsidRPr="00653C8D" w14:paraId="2E0F6286" w14:textId="77777777" w:rsidTr="00EC48E4">
        <w:trPr>
          <w:jc w:val="center"/>
        </w:trPr>
        <w:tc>
          <w:tcPr>
            <w:tcW w:w="3154" w:type="dxa"/>
            <w:tcMar>
              <w:right w:w="85" w:type="dxa"/>
            </w:tcMar>
            <w:vAlign w:val="center"/>
          </w:tcPr>
          <w:p w14:paraId="789746A0" w14:textId="77777777" w:rsidR="002E7361" w:rsidRPr="00653C8D" w:rsidRDefault="002E7361" w:rsidP="00EC48E4">
            <w:pPr>
              <w:jc w:val="right"/>
              <w:rPr>
                <w:rFonts w:ascii="Arial" w:hAnsi="Arial" w:cs="Arial"/>
                <w:sz w:val="2"/>
                <w:szCs w:val="2"/>
              </w:rPr>
            </w:pPr>
          </w:p>
        </w:tc>
        <w:tc>
          <w:tcPr>
            <w:tcW w:w="641" w:type="dxa"/>
            <w:vAlign w:val="center"/>
          </w:tcPr>
          <w:p w14:paraId="5E7D57D7" w14:textId="77777777" w:rsidR="002E7361" w:rsidRPr="00653C8D" w:rsidRDefault="002E7361" w:rsidP="00EC48E4">
            <w:pPr>
              <w:jc w:val="center"/>
              <w:rPr>
                <w:rFonts w:ascii="Arial" w:hAnsi="Arial" w:cs="Arial"/>
                <w:b/>
                <w:sz w:val="2"/>
                <w:szCs w:val="2"/>
              </w:rPr>
            </w:pPr>
          </w:p>
        </w:tc>
        <w:tc>
          <w:tcPr>
            <w:tcW w:w="600" w:type="dxa"/>
            <w:vAlign w:val="center"/>
          </w:tcPr>
          <w:p w14:paraId="099FCCB8" w14:textId="77777777" w:rsidR="002E7361" w:rsidRPr="00653C8D" w:rsidRDefault="002E7361" w:rsidP="00EC48E4">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EC48E4">
            <w:pPr>
              <w:jc w:val="center"/>
              <w:rPr>
                <w:rFonts w:ascii="Arial" w:hAnsi="Arial" w:cs="Arial"/>
                <w:b/>
                <w:sz w:val="2"/>
                <w:szCs w:val="2"/>
              </w:rPr>
            </w:pPr>
          </w:p>
        </w:tc>
      </w:tr>
      <w:tr w:rsidR="002E7361" w:rsidRPr="00653C8D" w14:paraId="77643277" w14:textId="77777777" w:rsidTr="00EC48E4">
        <w:trPr>
          <w:trHeight w:val="75"/>
          <w:jc w:val="center"/>
        </w:trPr>
        <w:tc>
          <w:tcPr>
            <w:tcW w:w="3154" w:type="dxa"/>
            <w:tcMar>
              <w:right w:w="85" w:type="dxa"/>
            </w:tcMar>
            <w:vAlign w:val="center"/>
          </w:tcPr>
          <w:p w14:paraId="1F43824D" w14:textId="77777777" w:rsidR="002E7361" w:rsidRPr="00653C8D" w:rsidRDefault="002E7361" w:rsidP="00EC48E4">
            <w:pPr>
              <w:jc w:val="right"/>
              <w:rPr>
                <w:rFonts w:ascii="Arial" w:hAnsi="Arial" w:cs="Arial"/>
                <w:sz w:val="2"/>
                <w:szCs w:val="2"/>
              </w:rPr>
            </w:pPr>
          </w:p>
        </w:tc>
        <w:tc>
          <w:tcPr>
            <w:tcW w:w="641" w:type="dxa"/>
            <w:vAlign w:val="center"/>
          </w:tcPr>
          <w:p w14:paraId="7BEA92B8" w14:textId="77777777" w:rsidR="002E7361" w:rsidRPr="00653C8D" w:rsidRDefault="002E7361" w:rsidP="00EC48E4">
            <w:pPr>
              <w:jc w:val="center"/>
              <w:rPr>
                <w:rFonts w:ascii="Arial" w:hAnsi="Arial" w:cs="Arial"/>
                <w:b/>
                <w:sz w:val="2"/>
                <w:szCs w:val="2"/>
              </w:rPr>
            </w:pPr>
          </w:p>
        </w:tc>
        <w:tc>
          <w:tcPr>
            <w:tcW w:w="600" w:type="dxa"/>
            <w:vAlign w:val="center"/>
          </w:tcPr>
          <w:p w14:paraId="710B995F" w14:textId="77777777" w:rsidR="002E7361" w:rsidRPr="00653C8D" w:rsidRDefault="002E7361" w:rsidP="00EC48E4">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EC48E4">
            <w:pPr>
              <w:jc w:val="center"/>
              <w:rPr>
                <w:rFonts w:ascii="Arial" w:hAnsi="Arial" w:cs="Arial"/>
                <w:b/>
                <w:sz w:val="2"/>
                <w:szCs w:val="2"/>
              </w:rPr>
            </w:pPr>
          </w:p>
        </w:tc>
      </w:tr>
      <w:tr w:rsidR="002E7361" w:rsidRPr="00653C8D" w14:paraId="54B4759E" w14:textId="77777777" w:rsidTr="00EC48E4">
        <w:trPr>
          <w:trHeight w:val="338"/>
          <w:jc w:val="center"/>
        </w:trPr>
        <w:tc>
          <w:tcPr>
            <w:tcW w:w="3154" w:type="dxa"/>
            <w:tcMar>
              <w:left w:w="0" w:type="dxa"/>
              <w:right w:w="85" w:type="dxa"/>
            </w:tcMar>
            <w:vAlign w:val="center"/>
          </w:tcPr>
          <w:p w14:paraId="59F1068D" w14:textId="77777777" w:rsidR="002E7361" w:rsidRPr="00653C8D" w:rsidRDefault="002E7361" w:rsidP="00EC48E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EC48E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EC48E4">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EC48E4">
            <w:pPr>
              <w:rPr>
                <w:rFonts w:ascii="Arial" w:hAnsi="Arial" w:cs="Arial"/>
                <w:sz w:val="16"/>
                <w:szCs w:val="16"/>
              </w:rPr>
            </w:pPr>
          </w:p>
        </w:tc>
      </w:tr>
      <w:tr w:rsidR="002E7361" w:rsidRPr="00653C8D" w14:paraId="59A00CE6" w14:textId="77777777" w:rsidTr="00EC48E4">
        <w:trPr>
          <w:trHeight w:val="75"/>
          <w:jc w:val="center"/>
        </w:trPr>
        <w:tc>
          <w:tcPr>
            <w:tcW w:w="3154" w:type="dxa"/>
            <w:tcMar>
              <w:left w:w="0" w:type="dxa"/>
              <w:right w:w="85" w:type="dxa"/>
            </w:tcMar>
            <w:vAlign w:val="center"/>
          </w:tcPr>
          <w:p w14:paraId="2A10FE93" w14:textId="77777777" w:rsidR="002E7361" w:rsidRPr="00653C8D" w:rsidRDefault="002E7361" w:rsidP="00EC48E4">
            <w:pPr>
              <w:jc w:val="right"/>
              <w:rPr>
                <w:rFonts w:ascii="Arial" w:hAnsi="Arial" w:cs="Arial"/>
                <w:sz w:val="2"/>
                <w:szCs w:val="2"/>
              </w:rPr>
            </w:pPr>
          </w:p>
        </w:tc>
        <w:tc>
          <w:tcPr>
            <w:tcW w:w="641" w:type="dxa"/>
            <w:vAlign w:val="center"/>
          </w:tcPr>
          <w:p w14:paraId="69030E83" w14:textId="77777777" w:rsidR="002E7361" w:rsidRPr="00653C8D" w:rsidRDefault="002E7361" w:rsidP="00EC48E4">
            <w:pPr>
              <w:jc w:val="center"/>
              <w:rPr>
                <w:rFonts w:ascii="Arial" w:hAnsi="Arial" w:cs="Arial"/>
                <w:b/>
                <w:sz w:val="2"/>
                <w:szCs w:val="2"/>
              </w:rPr>
            </w:pPr>
          </w:p>
        </w:tc>
        <w:tc>
          <w:tcPr>
            <w:tcW w:w="600" w:type="dxa"/>
            <w:vAlign w:val="center"/>
          </w:tcPr>
          <w:p w14:paraId="3550B1E0" w14:textId="77777777" w:rsidR="002E7361" w:rsidRPr="00653C8D" w:rsidRDefault="002E7361" w:rsidP="00EC48E4">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EC48E4">
            <w:pPr>
              <w:jc w:val="center"/>
              <w:rPr>
                <w:rFonts w:ascii="Arial" w:hAnsi="Arial" w:cs="Arial"/>
                <w:b/>
                <w:sz w:val="2"/>
                <w:szCs w:val="2"/>
              </w:rPr>
            </w:pPr>
          </w:p>
        </w:tc>
      </w:tr>
      <w:tr w:rsidR="002E7361" w:rsidRPr="00653C8D" w14:paraId="0C78290C" w14:textId="77777777" w:rsidTr="00EC48E4">
        <w:trPr>
          <w:trHeight w:val="320"/>
          <w:jc w:val="center"/>
        </w:trPr>
        <w:tc>
          <w:tcPr>
            <w:tcW w:w="3154" w:type="dxa"/>
            <w:tcMar>
              <w:left w:w="0" w:type="dxa"/>
              <w:right w:w="85" w:type="dxa"/>
            </w:tcMar>
            <w:vAlign w:val="center"/>
          </w:tcPr>
          <w:p w14:paraId="6C1BAAB2" w14:textId="77777777" w:rsidR="002E7361" w:rsidRPr="00653C8D" w:rsidRDefault="002E7361" w:rsidP="00EC48E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EC48E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EC48E4">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EC48E4">
            <w:pPr>
              <w:rPr>
                <w:rFonts w:ascii="Arial" w:hAnsi="Arial" w:cs="Arial"/>
                <w:sz w:val="16"/>
                <w:szCs w:val="16"/>
              </w:rPr>
            </w:pPr>
          </w:p>
        </w:tc>
      </w:tr>
      <w:tr w:rsidR="002E7361" w:rsidRPr="00653C8D" w14:paraId="1431FCB8" w14:textId="77777777" w:rsidTr="00EC48E4">
        <w:trPr>
          <w:trHeight w:val="75"/>
          <w:jc w:val="center"/>
        </w:trPr>
        <w:tc>
          <w:tcPr>
            <w:tcW w:w="3154" w:type="dxa"/>
            <w:tcMar>
              <w:right w:w="85" w:type="dxa"/>
            </w:tcMar>
            <w:vAlign w:val="center"/>
          </w:tcPr>
          <w:p w14:paraId="78CB6A60" w14:textId="77777777" w:rsidR="002E7361" w:rsidRPr="00653C8D" w:rsidRDefault="002E7361" w:rsidP="00EC48E4">
            <w:pPr>
              <w:jc w:val="right"/>
              <w:rPr>
                <w:rFonts w:ascii="Arial" w:hAnsi="Arial" w:cs="Arial"/>
                <w:sz w:val="2"/>
                <w:szCs w:val="2"/>
              </w:rPr>
            </w:pPr>
          </w:p>
        </w:tc>
        <w:tc>
          <w:tcPr>
            <w:tcW w:w="641" w:type="dxa"/>
            <w:vAlign w:val="center"/>
          </w:tcPr>
          <w:p w14:paraId="2EBCEDD8" w14:textId="77777777" w:rsidR="002E7361" w:rsidRPr="00653C8D" w:rsidRDefault="002E7361" w:rsidP="00EC48E4">
            <w:pPr>
              <w:jc w:val="center"/>
              <w:rPr>
                <w:rFonts w:ascii="Arial" w:hAnsi="Arial" w:cs="Arial"/>
                <w:b/>
                <w:sz w:val="2"/>
                <w:szCs w:val="2"/>
              </w:rPr>
            </w:pPr>
          </w:p>
        </w:tc>
        <w:tc>
          <w:tcPr>
            <w:tcW w:w="600" w:type="dxa"/>
            <w:vAlign w:val="center"/>
          </w:tcPr>
          <w:p w14:paraId="20FD52CF" w14:textId="77777777" w:rsidR="002E7361" w:rsidRPr="00653C8D" w:rsidRDefault="002E7361" w:rsidP="00EC48E4">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EC48E4">
            <w:pPr>
              <w:jc w:val="center"/>
              <w:rPr>
                <w:rFonts w:ascii="Arial" w:hAnsi="Arial" w:cs="Arial"/>
                <w:b/>
                <w:sz w:val="2"/>
                <w:szCs w:val="2"/>
              </w:rPr>
            </w:pPr>
          </w:p>
        </w:tc>
      </w:tr>
      <w:tr w:rsidR="002E7361" w:rsidRPr="00653C8D" w14:paraId="26AE8311" w14:textId="77777777" w:rsidTr="00EC48E4">
        <w:trPr>
          <w:trHeight w:val="274"/>
          <w:jc w:val="center"/>
        </w:trPr>
        <w:tc>
          <w:tcPr>
            <w:tcW w:w="3154" w:type="dxa"/>
            <w:tcMar>
              <w:left w:w="0" w:type="dxa"/>
              <w:right w:w="85" w:type="dxa"/>
            </w:tcMar>
            <w:vAlign w:val="center"/>
          </w:tcPr>
          <w:p w14:paraId="5CB8CE32" w14:textId="77777777" w:rsidR="002E7361" w:rsidRPr="00653C8D" w:rsidRDefault="002E7361" w:rsidP="00EC48E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EC48E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EC48E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EC48E4">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EC48E4">
            <w:pPr>
              <w:rPr>
                <w:rFonts w:ascii="Arial" w:hAnsi="Arial" w:cs="Arial"/>
                <w:sz w:val="16"/>
                <w:szCs w:val="16"/>
              </w:rPr>
            </w:pPr>
          </w:p>
        </w:tc>
      </w:tr>
      <w:tr w:rsidR="002E7361" w:rsidRPr="00653C8D" w14:paraId="66BD4522" w14:textId="77777777" w:rsidTr="00EC48E4">
        <w:trPr>
          <w:trHeight w:val="75"/>
          <w:jc w:val="center"/>
        </w:trPr>
        <w:tc>
          <w:tcPr>
            <w:tcW w:w="3154" w:type="dxa"/>
            <w:tcMar>
              <w:right w:w="85" w:type="dxa"/>
            </w:tcMar>
            <w:vAlign w:val="center"/>
          </w:tcPr>
          <w:p w14:paraId="0FE6E9C3" w14:textId="77777777" w:rsidR="002E7361" w:rsidRPr="00653C8D" w:rsidRDefault="002E7361" w:rsidP="00EC48E4">
            <w:pPr>
              <w:jc w:val="right"/>
              <w:rPr>
                <w:rFonts w:ascii="Arial" w:hAnsi="Arial" w:cs="Arial"/>
                <w:sz w:val="2"/>
                <w:szCs w:val="2"/>
              </w:rPr>
            </w:pPr>
          </w:p>
        </w:tc>
        <w:tc>
          <w:tcPr>
            <w:tcW w:w="641" w:type="dxa"/>
            <w:vAlign w:val="center"/>
          </w:tcPr>
          <w:p w14:paraId="28A2955D" w14:textId="77777777" w:rsidR="002E7361" w:rsidRPr="00653C8D" w:rsidRDefault="002E7361" w:rsidP="00EC48E4">
            <w:pPr>
              <w:jc w:val="center"/>
              <w:rPr>
                <w:rFonts w:ascii="Arial" w:hAnsi="Arial" w:cs="Arial"/>
                <w:b/>
                <w:sz w:val="2"/>
                <w:szCs w:val="2"/>
              </w:rPr>
            </w:pPr>
          </w:p>
        </w:tc>
        <w:tc>
          <w:tcPr>
            <w:tcW w:w="600" w:type="dxa"/>
            <w:vAlign w:val="center"/>
          </w:tcPr>
          <w:p w14:paraId="0048DB1E" w14:textId="77777777" w:rsidR="002E7361" w:rsidRPr="00653C8D" w:rsidRDefault="002E7361" w:rsidP="00EC48E4">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EC48E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81C6F">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81C6F">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81C6F">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81C6F">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181C6F">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181C6F">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181C6F">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r w:rsidRPr="0059052F">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181C6F">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81C6F">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EC48E4">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EC48E4">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EC48E4">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EC48E4">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EC48E4">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EC48E4">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EC48E4">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EC48E4">
            <w:pPr>
              <w:jc w:val="center"/>
              <w:rPr>
                <w:rFonts w:ascii="Arial" w:hAnsi="Arial" w:cs="Arial"/>
                <w:b/>
                <w:strike/>
                <w:sz w:val="16"/>
                <w:szCs w:val="16"/>
                <w:lang w:val="es-BO"/>
              </w:rPr>
            </w:pPr>
          </w:p>
        </w:tc>
      </w:tr>
      <w:tr w:rsidR="002E7361" w:rsidRPr="00AE79D2" w14:paraId="28AB4C28" w14:textId="77777777" w:rsidTr="00EC48E4">
        <w:trPr>
          <w:cantSplit/>
          <w:trHeight w:val="401"/>
          <w:jc w:val="center"/>
        </w:trPr>
        <w:tc>
          <w:tcPr>
            <w:tcW w:w="508" w:type="dxa"/>
            <w:vAlign w:val="center"/>
          </w:tcPr>
          <w:p w14:paraId="397FA1C5"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EC48E4">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EC48E4">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EC48E4">
            <w:pPr>
              <w:jc w:val="center"/>
              <w:rPr>
                <w:rFonts w:ascii="Arial" w:hAnsi="Arial" w:cs="Arial"/>
                <w:sz w:val="16"/>
                <w:szCs w:val="16"/>
                <w:lang w:val="es-BO"/>
              </w:rPr>
            </w:pPr>
          </w:p>
        </w:tc>
        <w:tc>
          <w:tcPr>
            <w:tcW w:w="1761" w:type="dxa"/>
          </w:tcPr>
          <w:p w14:paraId="36319EF1" w14:textId="77777777" w:rsidR="002E7361" w:rsidRPr="00AE79D2" w:rsidRDefault="002E7361" w:rsidP="00EC48E4">
            <w:pPr>
              <w:jc w:val="center"/>
              <w:rPr>
                <w:rFonts w:ascii="Arial" w:hAnsi="Arial" w:cs="Arial"/>
                <w:sz w:val="16"/>
                <w:szCs w:val="16"/>
                <w:lang w:val="es-BO"/>
              </w:rPr>
            </w:pPr>
          </w:p>
        </w:tc>
      </w:tr>
      <w:tr w:rsidR="002E7361" w:rsidRPr="00AE79D2" w14:paraId="00BFC37E" w14:textId="77777777" w:rsidTr="00EC48E4">
        <w:trPr>
          <w:cantSplit/>
          <w:trHeight w:val="401"/>
          <w:jc w:val="center"/>
        </w:trPr>
        <w:tc>
          <w:tcPr>
            <w:tcW w:w="508" w:type="dxa"/>
            <w:vAlign w:val="center"/>
          </w:tcPr>
          <w:p w14:paraId="4E9574BF"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EC48E4">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EC48E4">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EC48E4">
            <w:pPr>
              <w:jc w:val="center"/>
              <w:rPr>
                <w:rFonts w:ascii="Arial" w:hAnsi="Arial" w:cs="Arial"/>
                <w:sz w:val="16"/>
                <w:szCs w:val="16"/>
                <w:lang w:val="es-BO"/>
              </w:rPr>
            </w:pPr>
          </w:p>
        </w:tc>
        <w:tc>
          <w:tcPr>
            <w:tcW w:w="1761" w:type="dxa"/>
          </w:tcPr>
          <w:p w14:paraId="2EAEBE1A" w14:textId="77777777" w:rsidR="002E7361" w:rsidRPr="00AE79D2" w:rsidRDefault="002E7361" w:rsidP="00EC48E4">
            <w:pPr>
              <w:jc w:val="center"/>
              <w:rPr>
                <w:rFonts w:ascii="Arial" w:hAnsi="Arial" w:cs="Arial"/>
                <w:sz w:val="16"/>
                <w:szCs w:val="16"/>
                <w:lang w:val="es-BO"/>
              </w:rPr>
            </w:pPr>
          </w:p>
        </w:tc>
      </w:tr>
      <w:tr w:rsidR="002E7361" w:rsidRPr="00AE79D2" w14:paraId="286F87C4" w14:textId="77777777" w:rsidTr="00EC48E4">
        <w:trPr>
          <w:cantSplit/>
          <w:trHeight w:val="401"/>
          <w:jc w:val="center"/>
        </w:trPr>
        <w:tc>
          <w:tcPr>
            <w:tcW w:w="508" w:type="dxa"/>
            <w:vAlign w:val="center"/>
          </w:tcPr>
          <w:p w14:paraId="57BB564B"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EC48E4">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EC48E4">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EC48E4">
            <w:pPr>
              <w:jc w:val="center"/>
              <w:rPr>
                <w:rFonts w:ascii="Arial" w:hAnsi="Arial" w:cs="Arial"/>
                <w:sz w:val="16"/>
                <w:szCs w:val="16"/>
                <w:lang w:val="es-BO"/>
              </w:rPr>
            </w:pPr>
          </w:p>
        </w:tc>
        <w:tc>
          <w:tcPr>
            <w:tcW w:w="1761" w:type="dxa"/>
          </w:tcPr>
          <w:p w14:paraId="22E4391B" w14:textId="77777777" w:rsidR="002E7361" w:rsidRPr="00AE79D2" w:rsidRDefault="002E7361" w:rsidP="00EC48E4">
            <w:pPr>
              <w:jc w:val="center"/>
              <w:rPr>
                <w:rFonts w:ascii="Arial" w:hAnsi="Arial" w:cs="Arial"/>
                <w:sz w:val="16"/>
                <w:szCs w:val="16"/>
                <w:lang w:val="es-BO"/>
              </w:rPr>
            </w:pPr>
          </w:p>
        </w:tc>
      </w:tr>
      <w:tr w:rsidR="002E7361" w:rsidRPr="00AE79D2" w14:paraId="4430DB89" w14:textId="77777777" w:rsidTr="00EC48E4">
        <w:trPr>
          <w:cantSplit/>
          <w:trHeight w:val="401"/>
          <w:jc w:val="center"/>
        </w:trPr>
        <w:tc>
          <w:tcPr>
            <w:tcW w:w="508" w:type="dxa"/>
            <w:vAlign w:val="center"/>
          </w:tcPr>
          <w:p w14:paraId="59B84491"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EC48E4">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EC48E4">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EC48E4">
            <w:pPr>
              <w:jc w:val="center"/>
              <w:rPr>
                <w:rFonts w:ascii="Arial" w:hAnsi="Arial" w:cs="Arial"/>
                <w:sz w:val="16"/>
                <w:szCs w:val="16"/>
                <w:lang w:val="es-BO"/>
              </w:rPr>
            </w:pPr>
          </w:p>
        </w:tc>
        <w:tc>
          <w:tcPr>
            <w:tcW w:w="1761" w:type="dxa"/>
          </w:tcPr>
          <w:p w14:paraId="406A2C43" w14:textId="77777777" w:rsidR="002E7361" w:rsidRPr="00AE79D2" w:rsidRDefault="002E7361" w:rsidP="00EC48E4">
            <w:pPr>
              <w:jc w:val="center"/>
              <w:rPr>
                <w:rFonts w:ascii="Arial" w:hAnsi="Arial" w:cs="Arial"/>
                <w:sz w:val="16"/>
                <w:szCs w:val="16"/>
                <w:lang w:val="es-BO"/>
              </w:rPr>
            </w:pPr>
          </w:p>
        </w:tc>
      </w:tr>
      <w:tr w:rsidR="002E7361" w:rsidRPr="00AE79D2" w14:paraId="5BA0A308" w14:textId="77777777" w:rsidTr="00EC48E4">
        <w:trPr>
          <w:cantSplit/>
          <w:trHeight w:val="401"/>
          <w:jc w:val="center"/>
        </w:trPr>
        <w:tc>
          <w:tcPr>
            <w:tcW w:w="508" w:type="dxa"/>
            <w:vAlign w:val="center"/>
          </w:tcPr>
          <w:p w14:paraId="2162DE67"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EC48E4">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EC48E4">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EC48E4">
            <w:pPr>
              <w:jc w:val="center"/>
              <w:rPr>
                <w:rFonts w:ascii="Arial" w:hAnsi="Arial" w:cs="Arial"/>
                <w:sz w:val="16"/>
                <w:szCs w:val="16"/>
                <w:lang w:val="es-BO"/>
              </w:rPr>
            </w:pPr>
          </w:p>
        </w:tc>
        <w:tc>
          <w:tcPr>
            <w:tcW w:w="1761" w:type="dxa"/>
          </w:tcPr>
          <w:p w14:paraId="67BD1377" w14:textId="77777777" w:rsidR="002E7361" w:rsidRPr="00AE79D2" w:rsidRDefault="002E7361" w:rsidP="00EC48E4">
            <w:pPr>
              <w:jc w:val="center"/>
              <w:rPr>
                <w:rFonts w:ascii="Arial" w:hAnsi="Arial" w:cs="Arial"/>
                <w:sz w:val="16"/>
                <w:szCs w:val="16"/>
                <w:lang w:val="es-BO"/>
              </w:rPr>
            </w:pPr>
          </w:p>
        </w:tc>
      </w:tr>
      <w:tr w:rsidR="002E7361" w:rsidRPr="00AE79D2" w14:paraId="14D02ABB" w14:textId="77777777" w:rsidTr="00EC48E4">
        <w:trPr>
          <w:cantSplit/>
          <w:trHeight w:val="401"/>
          <w:jc w:val="center"/>
        </w:trPr>
        <w:tc>
          <w:tcPr>
            <w:tcW w:w="508" w:type="dxa"/>
            <w:vAlign w:val="center"/>
          </w:tcPr>
          <w:p w14:paraId="3C9B4BD7"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EC48E4">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EC48E4">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EC48E4">
            <w:pPr>
              <w:jc w:val="center"/>
              <w:rPr>
                <w:rFonts w:ascii="Arial" w:hAnsi="Arial" w:cs="Arial"/>
                <w:sz w:val="16"/>
                <w:szCs w:val="16"/>
                <w:lang w:val="es-BO"/>
              </w:rPr>
            </w:pPr>
          </w:p>
        </w:tc>
        <w:tc>
          <w:tcPr>
            <w:tcW w:w="1761" w:type="dxa"/>
          </w:tcPr>
          <w:p w14:paraId="1E93527C" w14:textId="77777777" w:rsidR="002E7361" w:rsidRPr="00AE79D2" w:rsidRDefault="002E7361" w:rsidP="00EC48E4">
            <w:pPr>
              <w:jc w:val="center"/>
              <w:rPr>
                <w:rFonts w:ascii="Arial" w:hAnsi="Arial" w:cs="Arial"/>
                <w:sz w:val="16"/>
                <w:szCs w:val="16"/>
                <w:lang w:val="es-BO"/>
              </w:rPr>
            </w:pPr>
          </w:p>
        </w:tc>
      </w:tr>
      <w:tr w:rsidR="002E7361" w:rsidRPr="00AE79D2" w14:paraId="16727C4F" w14:textId="77777777" w:rsidTr="00EC48E4">
        <w:trPr>
          <w:cantSplit/>
          <w:trHeight w:val="401"/>
          <w:jc w:val="center"/>
        </w:trPr>
        <w:tc>
          <w:tcPr>
            <w:tcW w:w="508" w:type="dxa"/>
            <w:tcBorders>
              <w:bottom w:val="single" w:sz="12" w:space="0" w:color="auto"/>
            </w:tcBorders>
            <w:vAlign w:val="center"/>
          </w:tcPr>
          <w:p w14:paraId="1103F215" w14:textId="77777777" w:rsidR="002E7361" w:rsidRPr="00AE79D2" w:rsidRDefault="002E7361" w:rsidP="00EC48E4">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EC48E4">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EC48E4">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EC48E4">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EC48E4">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16B6A84E" w14:textId="77777777" w:rsidR="005449AF" w:rsidRDefault="005449AF" w:rsidP="00DD6827">
      <w:pPr>
        <w:tabs>
          <w:tab w:val="center" w:pos="5833"/>
          <w:tab w:val="right" w:pos="10252"/>
        </w:tabs>
        <w:rPr>
          <w:rFonts w:ascii="Verdana" w:hAnsi="Verdana" w:cs="Arial"/>
          <w:b/>
          <w:sz w:val="18"/>
          <w:szCs w:val="18"/>
        </w:rPr>
      </w:pPr>
    </w:p>
    <w:p w14:paraId="786370AE" w14:textId="77777777" w:rsidR="005449AF" w:rsidRDefault="005449AF"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2658A8" w14:textId="77777777" w:rsidR="008E71B0" w:rsidRDefault="008E71B0">
      <w:r>
        <w:separator/>
      </w:r>
    </w:p>
  </w:endnote>
  <w:endnote w:type="continuationSeparator" w:id="0">
    <w:p w14:paraId="3DB97C6B" w14:textId="77777777" w:rsidR="008E71B0" w:rsidRDefault="008E7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6B6DEA" w:rsidRDefault="006B6DEA">
        <w:pPr>
          <w:pStyle w:val="Piedepgina"/>
          <w:jc w:val="right"/>
        </w:pPr>
        <w:r>
          <w:fldChar w:fldCharType="begin"/>
        </w:r>
        <w:r>
          <w:instrText>PAGE   \* MERGEFORMAT</w:instrText>
        </w:r>
        <w:r>
          <w:fldChar w:fldCharType="separate"/>
        </w:r>
        <w:r w:rsidR="00DF75D8" w:rsidRPr="00DF75D8">
          <w:rPr>
            <w:noProof/>
            <w:lang w:val="es-ES"/>
          </w:rPr>
          <w:t>16</w:t>
        </w:r>
        <w:r>
          <w:fldChar w:fldCharType="end"/>
        </w:r>
      </w:p>
    </w:sdtContent>
  </w:sdt>
  <w:p w14:paraId="4F2D598D" w14:textId="77777777" w:rsidR="006B6DEA" w:rsidRDefault="006B6D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6B6DEA" w:rsidRDefault="006B6DEA"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B6DEA" w:rsidRDefault="006B6DEA"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4434CA" w14:textId="77777777" w:rsidR="008E71B0" w:rsidRDefault="008E71B0">
      <w:r>
        <w:separator/>
      </w:r>
    </w:p>
  </w:footnote>
  <w:footnote w:type="continuationSeparator" w:id="0">
    <w:p w14:paraId="6C8F7046" w14:textId="77777777" w:rsidR="008E71B0" w:rsidRDefault="008E7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B6DEA" w:rsidRPr="00455B62" w14:paraId="6C76B3B9" w14:textId="77777777" w:rsidTr="00EC48E4">
      <w:trPr>
        <w:jc w:val="center"/>
      </w:trPr>
      <w:tc>
        <w:tcPr>
          <w:tcW w:w="2817" w:type="pct"/>
        </w:tcPr>
        <w:p w14:paraId="4D6B200E" w14:textId="77777777" w:rsidR="006B6DEA" w:rsidRDefault="006B6DEA"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B6DEA" w:rsidRPr="00B85534" w:rsidRDefault="006B6DEA" w:rsidP="00673D58">
          <w:pPr>
            <w:pStyle w:val="Encabezado"/>
            <w:tabs>
              <w:tab w:val="clear" w:pos="4419"/>
              <w:tab w:val="clear" w:pos="8838"/>
            </w:tabs>
            <w:rPr>
              <w:rFonts w:ascii="Verdana" w:hAnsi="Verdana"/>
              <w:i/>
              <w:sz w:val="16"/>
              <w:szCs w:val="16"/>
            </w:rPr>
          </w:pPr>
        </w:p>
      </w:tc>
      <w:tc>
        <w:tcPr>
          <w:tcW w:w="2183" w:type="pct"/>
        </w:tcPr>
        <w:p w14:paraId="29B3A968" w14:textId="666EC978" w:rsidR="006B6DEA" w:rsidRPr="00455B62" w:rsidRDefault="006B6DEA"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6B6DEA" w:rsidRPr="00A017BF" w:rsidRDefault="006B6DEA"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B6DEA" w:rsidRPr="00455B62" w14:paraId="30E7B3AA" w14:textId="77777777" w:rsidTr="00EC48E4">
      <w:trPr>
        <w:jc w:val="center"/>
      </w:trPr>
      <w:tc>
        <w:tcPr>
          <w:tcW w:w="2817" w:type="pct"/>
        </w:tcPr>
        <w:p w14:paraId="6AF9F552" w14:textId="01C5B2AE" w:rsidR="006B6DEA" w:rsidRDefault="006B6DEA"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6B6DEA" w:rsidRPr="00B85534" w:rsidRDefault="006B6DEA" w:rsidP="00C93DE8">
          <w:pPr>
            <w:pStyle w:val="Encabezado"/>
            <w:tabs>
              <w:tab w:val="clear" w:pos="4419"/>
              <w:tab w:val="clear" w:pos="8838"/>
            </w:tabs>
            <w:rPr>
              <w:rFonts w:ascii="Verdana" w:hAnsi="Verdana"/>
              <w:i/>
              <w:sz w:val="16"/>
              <w:szCs w:val="16"/>
            </w:rPr>
          </w:pPr>
        </w:p>
      </w:tc>
      <w:tc>
        <w:tcPr>
          <w:tcW w:w="2183" w:type="pct"/>
        </w:tcPr>
        <w:p w14:paraId="041EE945" w14:textId="63F8C4DB" w:rsidR="006B6DEA" w:rsidRPr="00455B62" w:rsidRDefault="006B6DEA"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0D27F601" w:rsidR="006B6DEA" w:rsidRDefault="006B6DEA">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6B6DEA" w:rsidRDefault="006B6DE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413A9938"/>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65"/>
  </w:num>
  <w:num w:numId="44">
    <w:abstractNumId w:val="42"/>
  </w:num>
  <w:num w:numId="45">
    <w:abstractNumId w:val="18"/>
  </w:num>
  <w:num w:numId="46">
    <w:abstractNumId w:val="74"/>
  </w:num>
  <w:num w:numId="47">
    <w:abstractNumId w:val="49"/>
  </w:num>
  <w:num w:numId="48">
    <w:abstractNumId w:val="60"/>
  </w:num>
  <w:num w:numId="49">
    <w:abstractNumId w:val="2"/>
  </w:num>
  <w:num w:numId="50">
    <w:abstractNumId w:val="37"/>
  </w:num>
  <w:num w:numId="51">
    <w:abstractNumId w:val="29"/>
  </w:num>
  <w:num w:numId="52">
    <w:abstractNumId w:val="19"/>
  </w:num>
  <w:num w:numId="53">
    <w:abstractNumId w:val="11"/>
  </w:num>
  <w:num w:numId="54">
    <w:abstractNumId w:val="58"/>
  </w:num>
  <w:num w:numId="55">
    <w:abstractNumId w:val="6"/>
  </w:num>
  <w:num w:numId="56">
    <w:abstractNumId w:val="22"/>
  </w:num>
  <w:num w:numId="57">
    <w:abstractNumId w:val="68"/>
  </w:num>
  <w:num w:numId="58">
    <w:abstractNumId w:val="64"/>
  </w:num>
  <w:num w:numId="59">
    <w:abstractNumId w:val="27"/>
  </w:num>
  <w:num w:numId="60">
    <w:abstractNumId w:val="75"/>
  </w:num>
  <w:num w:numId="61">
    <w:abstractNumId w:val="23"/>
  </w:num>
  <w:num w:numId="62">
    <w:abstractNumId w:val="33"/>
  </w:num>
  <w:num w:numId="63">
    <w:abstractNumId w:val="31"/>
  </w:num>
  <w:num w:numId="64">
    <w:abstractNumId w:val="28"/>
  </w:num>
  <w:num w:numId="65">
    <w:abstractNumId w:val="53"/>
  </w:num>
  <w:num w:numId="66">
    <w:abstractNumId w:val="41"/>
  </w:num>
  <w:num w:numId="67">
    <w:abstractNumId w:val="61"/>
  </w:num>
  <w:num w:numId="68">
    <w:abstractNumId w:val="14"/>
  </w:num>
  <w:num w:numId="69">
    <w:abstractNumId w:val="47"/>
  </w:num>
  <w:num w:numId="70">
    <w:abstractNumId w:val="9"/>
  </w:num>
  <w:num w:numId="71">
    <w:abstractNumId w:val="54"/>
  </w:num>
  <w:num w:numId="72">
    <w:abstractNumId w:val="59"/>
  </w:num>
  <w:num w:numId="73">
    <w:abstractNumId w:val="5"/>
  </w:num>
  <w:num w:numId="74">
    <w:abstractNumId w:val="30"/>
  </w:num>
  <w:num w:numId="75">
    <w:abstractNumId w:val="35"/>
  </w:num>
  <w:num w:numId="76">
    <w:abstractNumId w:val="15"/>
  </w:num>
  <w:num w:numId="77">
    <w:abstractNumId w:val="69"/>
  </w:num>
  <w:num w:numId="78">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1C6F"/>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AF"/>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797"/>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6DE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D0F"/>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5D7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1B0"/>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DF75D8"/>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8E4"/>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C48E4"/>
    <w:rPr>
      <w:color w:val="605E5C"/>
      <w:shd w:val="clear" w:color="auto" w:fill="E1DFDD"/>
    </w:rPr>
  </w:style>
  <w:style w:type="table" w:styleId="Tabladecuadrcula4-nfasis1">
    <w:name w:val="Grid Table 4 Accent 1"/>
    <w:basedOn w:val="Tablanormal"/>
    <w:uiPriority w:val="49"/>
    <w:rsid w:val="00EC48E4"/>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C48E4"/>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C48E4"/>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C48E4"/>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EC48E4"/>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mlopez@aevivienda.gob.bo"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ADDFB-1D1F-4FD2-A8F0-907D0C2A4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106</Pages>
  <Words>42447</Words>
  <Characters>233459</Characters>
  <Application>Microsoft Office Word</Application>
  <DocSecurity>0</DocSecurity>
  <Lines>1945</Lines>
  <Paragraphs>550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3</cp:revision>
  <cp:lastPrinted>2025-06-19T22:37:00Z</cp:lastPrinted>
  <dcterms:created xsi:type="dcterms:W3CDTF">2025-06-17T20:41:00Z</dcterms:created>
  <dcterms:modified xsi:type="dcterms:W3CDTF">2025-06-19T22:41:00Z</dcterms:modified>
</cp:coreProperties>
</file>