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37CDFAC3"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CUALITATIVA EN EL </w:t>
                            </w:r>
                            <w:r w:rsidR="00163B80">
                              <w:rPr>
                                <w:rFonts w:ascii="Century Gothic" w:hAnsi="Century Gothic" w:cs="Arial"/>
                                <w:b/>
                                <w:color w:val="0000FF"/>
                                <w:sz w:val="28"/>
                              </w:rPr>
                              <w:t>GAIOC SALINAS</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163B80">
                              <w:rPr>
                                <w:rFonts w:ascii="Century Gothic" w:hAnsi="Century Gothic" w:cs="Arial"/>
                                <w:b/>
                                <w:color w:val="0000FF"/>
                                <w:sz w:val="28"/>
                              </w:rPr>
                              <w:t>II</w:t>
                            </w:r>
                            <w:r w:rsidRPr="00930D08">
                              <w:rPr>
                                <w:rFonts w:ascii="Century Gothic" w:hAnsi="Century Gothic" w:cs="Arial"/>
                                <w:b/>
                                <w:color w:val="0000FF"/>
                                <w:sz w:val="28"/>
                              </w:rPr>
                              <w:t>) 202</w:t>
                            </w:r>
                            <w:r w:rsidR="00A95AB7">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0C2B4BF"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A95AB7">
                              <w:rPr>
                                <w:rFonts w:ascii="Century Gothic" w:hAnsi="Century Gothic"/>
                                <w:b/>
                                <w:color w:val="0000FF"/>
                                <w:sz w:val="32"/>
                                <w:lang w:val="es-AR"/>
                              </w:rPr>
                              <w:t>4</w:t>
                            </w:r>
                            <w:r w:rsidR="00163B80">
                              <w:rPr>
                                <w:rFonts w:ascii="Century Gothic" w:hAnsi="Century Gothic"/>
                                <w:b/>
                                <w:color w:val="0000FF"/>
                                <w:sz w:val="32"/>
                                <w:lang w:val="es-AR"/>
                              </w:rPr>
                              <w:t>2</w:t>
                            </w:r>
                            <w:r w:rsidRPr="004669A0">
                              <w:rPr>
                                <w:rFonts w:ascii="Century Gothic" w:hAnsi="Century Gothic"/>
                                <w:b/>
                                <w:color w:val="0000FF"/>
                                <w:sz w:val="32"/>
                                <w:lang w:val="es-AR"/>
                              </w:rPr>
                              <w:t>/202</w:t>
                            </w:r>
                            <w:r w:rsidR="00A95AB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4AF8FA94" w:rsidR="00EB1486" w:rsidRDefault="007C6FC9" w:rsidP="00EB1486">
                            <w:pPr>
                              <w:jc w:val="center"/>
                              <w:rPr>
                                <w:rFonts w:ascii="Century Gothic" w:hAnsi="Century Gothic"/>
                                <w:b/>
                                <w:color w:val="FF0000"/>
                                <w:sz w:val="32"/>
                                <w:lang w:val="es-AR"/>
                              </w:rPr>
                            </w:pPr>
                            <w:r>
                              <w:rPr>
                                <w:rFonts w:ascii="Century Gothic" w:hAnsi="Century Gothic"/>
                                <w:b/>
                                <w:color w:val="FF0000"/>
                                <w:sz w:val="32"/>
                                <w:lang w:val="es-AR"/>
                              </w:rPr>
                              <w:t>SE</w:t>
                            </w:r>
                            <w:r w:rsidR="00A95AB7">
                              <w:rPr>
                                <w:rFonts w:ascii="Century Gothic" w:hAnsi="Century Gothic"/>
                                <w:b/>
                                <w:color w:val="FF0000"/>
                                <w:sz w:val="32"/>
                                <w:lang w:val="es-AR"/>
                              </w:rPr>
                              <w:t>XTA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37CDFAC3"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CUALITATIVA EN EL </w:t>
                      </w:r>
                      <w:r w:rsidR="00163B80">
                        <w:rPr>
                          <w:rFonts w:ascii="Century Gothic" w:hAnsi="Century Gothic" w:cs="Arial"/>
                          <w:b/>
                          <w:color w:val="0000FF"/>
                          <w:sz w:val="28"/>
                        </w:rPr>
                        <w:t>GAIOC SALINAS</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163B80">
                        <w:rPr>
                          <w:rFonts w:ascii="Century Gothic" w:hAnsi="Century Gothic" w:cs="Arial"/>
                          <w:b/>
                          <w:color w:val="0000FF"/>
                          <w:sz w:val="28"/>
                        </w:rPr>
                        <w:t>II</w:t>
                      </w:r>
                      <w:r w:rsidRPr="00930D08">
                        <w:rPr>
                          <w:rFonts w:ascii="Century Gothic" w:hAnsi="Century Gothic" w:cs="Arial"/>
                          <w:b/>
                          <w:color w:val="0000FF"/>
                          <w:sz w:val="28"/>
                        </w:rPr>
                        <w:t>) 202</w:t>
                      </w:r>
                      <w:r w:rsidR="00A95AB7">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0C2B4BF"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A95AB7">
                        <w:rPr>
                          <w:rFonts w:ascii="Century Gothic" w:hAnsi="Century Gothic"/>
                          <w:b/>
                          <w:color w:val="0000FF"/>
                          <w:sz w:val="32"/>
                          <w:lang w:val="es-AR"/>
                        </w:rPr>
                        <w:t>4</w:t>
                      </w:r>
                      <w:r w:rsidR="00163B80">
                        <w:rPr>
                          <w:rFonts w:ascii="Century Gothic" w:hAnsi="Century Gothic"/>
                          <w:b/>
                          <w:color w:val="0000FF"/>
                          <w:sz w:val="32"/>
                          <w:lang w:val="es-AR"/>
                        </w:rPr>
                        <w:t>2</w:t>
                      </w:r>
                      <w:r w:rsidRPr="004669A0">
                        <w:rPr>
                          <w:rFonts w:ascii="Century Gothic" w:hAnsi="Century Gothic"/>
                          <w:b/>
                          <w:color w:val="0000FF"/>
                          <w:sz w:val="32"/>
                          <w:lang w:val="es-AR"/>
                        </w:rPr>
                        <w:t>/202</w:t>
                      </w:r>
                      <w:r w:rsidR="00A95AB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4AF8FA94" w:rsidR="00EB1486" w:rsidRDefault="007C6FC9" w:rsidP="00EB1486">
                      <w:pPr>
                        <w:jc w:val="center"/>
                        <w:rPr>
                          <w:rFonts w:ascii="Century Gothic" w:hAnsi="Century Gothic"/>
                          <w:b/>
                          <w:color w:val="FF0000"/>
                          <w:sz w:val="32"/>
                          <w:lang w:val="es-AR"/>
                        </w:rPr>
                      </w:pPr>
                      <w:r>
                        <w:rPr>
                          <w:rFonts w:ascii="Century Gothic" w:hAnsi="Century Gothic"/>
                          <w:b/>
                          <w:color w:val="FF0000"/>
                          <w:sz w:val="32"/>
                          <w:lang w:val="es-AR"/>
                        </w:rPr>
                        <w:t>SE</w:t>
                      </w:r>
                      <w:r w:rsidR="00A95AB7">
                        <w:rPr>
                          <w:rFonts w:ascii="Century Gothic" w:hAnsi="Century Gothic"/>
                          <w:b/>
                          <w:color w:val="FF0000"/>
                          <w:sz w:val="32"/>
                          <w:lang w:val="es-AR"/>
                        </w:rPr>
                        <w:t>XTA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C549680"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w:t>
      </w:r>
      <w:r w:rsidR="00A95AB7">
        <w:rPr>
          <w:rFonts w:ascii="Verdana" w:hAnsi="Verdana" w:cs="Arial"/>
          <w:b/>
          <w:szCs w:val="18"/>
        </w:rPr>
        <w:t xml:space="preserve">2024 - </w:t>
      </w:r>
      <w:r w:rsidR="00EB1486">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1F425C48" w:rsidR="00EB1486" w:rsidRPr="0020208F" w:rsidRDefault="00292246" w:rsidP="004339A4">
            <w:pPr>
              <w:ind w:left="142" w:right="243"/>
              <w:rPr>
                <w:rFonts w:ascii="Verdana" w:hAnsi="Verdana" w:cs="Arial"/>
                <w:b/>
                <w:sz w:val="14"/>
                <w:szCs w:val="14"/>
              </w:rPr>
            </w:pPr>
            <w:r w:rsidRPr="00292246">
              <w:rPr>
                <w:rFonts w:ascii="Verdana" w:hAnsi="Verdana" w:cs="Arial"/>
                <w:b/>
                <w:sz w:val="14"/>
                <w:szCs w:val="14"/>
              </w:rPr>
              <w:t xml:space="preserve">PROYECTO DE VIVIENDA CUALITATIVA EN EL </w:t>
            </w:r>
            <w:r w:rsidR="00163B80">
              <w:rPr>
                <w:rFonts w:ascii="Verdana" w:hAnsi="Verdana" w:cs="Arial"/>
                <w:b/>
                <w:sz w:val="14"/>
                <w:szCs w:val="14"/>
              </w:rPr>
              <w:t>GAIOC SALINAS</w:t>
            </w:r>
            <w:r w:rsidRPr="00292246">
              <w:rPr>
                <w:rFonts w:ascii="Verdana" w:hAnsi="Verdana" w:cs="Arial"/>
                <w:b/>
                <w:sz w:val="14"/>
                <w:szCs w:val="14"/>
              </w:rPr>
              <w:t xml:space="preserve"> – FASE (</w:t>
            </w:r>
            <w:r w:rsidR="00163B80">
              <w:rPr>
                <w:rFonts w:ascii="Verdana" w:hAnsi="Verdana" w:cs="Arial"/>
                <w:b/>
                <w:sz w:val="14"/>
                <w:szCs w:val="14"/>
              </w:rPr>
              <w:t>II</w:t>
            </w:r>
            <w:r w:rsidRPr="00292246">
              <w:rPr>
                <w:rFonts w:ascii="Verdana" w:hAnsi="Verdana" w:cs="Arial"/>
                <w:b/>
                <w:sz w:val="14"/>
                <w:szCs w:val="14"/>
              </w:rPr>
              <w:t>) 202</w:t>
            </w:r>
            <w:r w:rsidR="00C95620">
              <w:rPr>
                <w:rFonts w:ascii="Verdana" w:hAnsi="Verdana" w:cs="Arial"/>
                <w:b/>
                <w:sz w:val="14"/>
                <w:szCs w:val="14"/>
              </w:rPr>
              <w:t>4</w:t>
            </w:r>
            <w:r w:rsidRPr="00292246">
              <w:rPr>
                <w:rFonts w:ascii="Verdana" w:hAnsi="Verdana" w:cs="Arial"/>
                <w:b/>
                <w:sz w:val="14"/>
                <w:szCs w:val="14"/>
              </w:rPr>
              <w:t xml:space="preserve"> - ORURO </w:t>
            </w:r>
            <w:r w:rsidR="00107383">
              <w:rPr>
                <w:rFonts w:ascii="Verdana" w:hAnsi="Verdana" w:cs="Arial"/>
                <w:b/>
                <w:sz w:val="14"/>
                <w:szCs w:val="14"/>
              </w:rPr>
              <w:t>(</w:t>
            </w:r>
            <w:r w:rsidR="007C6FC9">
              <w:rPr>
                <w:rFonts w:ascii="Verdana" w:hAnsi="Verdana" w:cs="Arial"/>
                <w:b/>
                <w:sz w:val="14"/>
                <w:szCs w:val="14"/>
              </w:rPr>
              <w:t>SE</w:t>
            </w:r>
            <w:r w:rsidR="00A95AB7">
              <w:rPr>
                <w:rFonts w:ascii="Verdana" w:hAnsi="Verdana" w:cs="Arial"/>
                <w:b/>
                <w:sz w:val="14"/>
                <w:szCs w:val="14"/>
              </w:rPr>
              <w:t>XTA</w:t>
            </w:r>
            <w:r w:rsidR="00107383">
              <w:rPr>
                <w:rFonts w:ascii="Verdana" w:hAnsi="Verdana" w:cs="Arial"/>
                <w:b/>
                <w:sz w:val="14"/>
                <w:szCs w:val="14"/>
              </w:rPr>
              <w:t xml:space="preserve"> CONVOCATORIA)</w:t>
            </w:r>
            <w:r>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6DFBCEB0"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A95AB7">
              <w:rPr>
                <w:rFonts w:ascii="Arial" w:hAnsi="Arial" w:cs="Arial"/>
                <w:b/>
                <w:bCs/>
                <w:sz w:val="16"/>
                <w:szCs w:val="16"/>
              </w:rPr>
              <w:t>4</w:t>
            </w:r>
            <w:r w:rsidR="00163B80">
              <w:rPr>
                <w:rFonts w:ascii="Arial" w:hAnsi="Arial" w:cs="Arial"/>
                <w:b/>
                <w:bCs/>
                <w:sz w:val="16"/>
                <w:szCs w:val="16"/>
              </w:rPr>
              <w:t>2</w:t>
            </w:r>
            <w:r w:rsidRPr="00380363">
              <w:rPr>
                <w:rFonts w:ascii="Arial" w:hAnsi="Arial" w:cs="Arial"/>
                <w:b/>
                <w:bCs/>
                <w:sz w:val="16"/>
                <w:szCs w:val="16"/>
              </w:rPr>
              <w:t>/202</w:t>
            </w:r>
            <w:r w:rsidR="00C95620">
              <w:rPr>
                <w:rFonts w:ascii="Arial" w:hAnsi="Arial" w:cs="Arial"/>
                <w:b/>
                <w:bCs/>
                <w:sz w:val="16"/>
                <w:szCs w:val="16"/>
              </w:rPr>
              <w:t>4</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5A0E79CB" w:rsidR="00EB1486" w:rsidRPr="0020208F" w:rsidRDefault="00C95620"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2CAC2233"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3625E6" w:rsidRPr="003625E6">
              <w:rPr>
                <w:rFonts w:ascii="Arial" w:hAnsi="Arial" w:cs="Arial"/>
                <w:b/>
                <w:sz w:val="16"/>
                <w:szCs w:val="16"/>
              </w:rPr>
              <w:t xml:space="preserve">Bs. 2.947.749,61 (Dos Millones Novecientos Cuarenta y Siete Mil Setecientos Cuarenta y Nueve 61/00 </w:t>
            </w:r>
            <w:proofErr w:type="gramStart"/>
            <w:r w:rsidR="003625E6" w:rsidRPr="003625E6">
              <w:rPr>
                <w:rFonts w:ascii="Arial" w:hAnsi="Arial" w:cs="Arial"/>
                <w:b/>
                <w:sz w:val="16"/>
                <w:szCs w:val="16"/>
              </w:rPr>
              <w:t>Bolivianos</w:t>
            </w:r>
            <w:proofErr w:type="gramEnd"/>
            <w:r w:rsidR="003625E6" w:rsidRPr="003625E6">
              <w:rPr>
                <w:rFonts w:ascii="Arial" w:hAnsi="Arial" w:cs="Arial"/>
                <w:b/>
                <w:sz w:val="16"/>
                <w:szCs w:val="16"/>
              </w:rPr>
              <w:t>).</w:t>
            </w:r>
            <w:r w:rsidR="00C95620" w:rsidRPr="00C95620">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1932043D"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3625E6" w:rsidRPr="003625E6">
              <w:rPr>
                <w:rFonts w:ascii="Arial" w:hAnsi="Arial" w:cs="Arial"/>
                <w:b/>
                <w:bCs/>
                <w:sz w:val="16"/>
                <w:szCs w:val="16"/>
              </w:rPr>
              <w:t xml:space="preserve">180 (ciento ochenta)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1A9E149D" w:rsidR="00EB1486" w:rsidRPr="000E67D9" w:rsidRDefault="000E67D9" w:rsidP="004339A4">
            <w:pPr>
              <w:jc w:val="center"/>
              <w:rPr>
                <w:rFonts w:ascii="Arial" w:hAnsi="Arial" w:cs="Arial"/>
                <w:b/>
                <w:bCs/>
                <w:sz w:val="16"/>
                <w:szCs w:val="16"/>
              </w:rPr>
            </w:pPr>
            <w:r w:rsidRPr="000E67D9">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0E67D9"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D8992BE" w:rsidR="00EB1486" w:rsidRPr="000E67D9" w:rsidRDefault="000E67D9" w:rsidP="004339A4">
            <w:pPr>
              <w:jc w:val="center"/>
              <w:rPr>
                <w:rFonts w:ascii="Arial" w:hAnsi="Arial" w:cs="Arial"/>
                <w:b/>
                <w:bCs/>
                <w:sz w:val="16"/>
                <w:szCs w:val="16"/>
              </w:rPr>
            </w:pPr>
            <w:r w:rsidRPr="000E67D9">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0E67D9" w:rsidRDefault="00EB1486" w:rsidP="004339A4">
            <w:pPr>
              <w:rPr>
                <w:rFonts w:ascii="Arial" w:hAnsi="Arial" w:cs="Arial"/>
                <w:b/>
                <w:bCs/>
                <w:sz w:val="16"/>
                <w:szCs w:val="16"/>
              </w:rPr>
            </w:pPr>
          </w:p>
        </w:tc>
      </w:tr>
      <w:tr w:rsidR="00EB1486" w:rsidRPr="0020208F" w14:paraId="6E7020A6" w14:textId="77777777" w:rsidTr="000E67D9">
        <w:trPr>
          <w:trHeight w:val="5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61CF5658" w:rsidR="00EB1486" w:rsidRPr="000E67D9" w:rsidRDefault="000E67D9" w:rsidP="004339A4">
            <w:pPr>
              <w:rPr>
                <w:rFonts w:ascii="Arial" w:hAnsi="Arial" w:cs="Arial"/>
                <w:b/>
                <w:bCs/>
                <w:sz w:val="16"/>
                <w:szCs w:val="16"/>
              </w:rPr>
            </w:pPr>
            <w:r w:rsidRPr="000E67D9">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0E67D9"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6A304735" w:rsidR="00EB1486" w:rsidRPr="000E67D9" w:rsidRDefault="000E67D9" w:rsidP="004339A4">
            <w:pPr>
              <w:rPr>
                <w:rFonts w:ascii="Arial" w:hAnsi="Arial" w:cs="Arial"/>
                <w:b/>
                <w:bCs/>
                <w:sz w:val="16"/>
                <w:szCs w:val="16"/>
              </w:rPr>
            </w:pPr>
            <w:r w:rsidRPr="000E67D9">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5928A2E8" w:rsidR="00EB1486" w:rsidRPr="000E67D9" w:rsidRDefault="000E67D9" w:rsidP="004339A4">
            <w:pPr>
              <w:rPr>
                <w:rFonts w:ascii="Arial" w:hAnsi="Arial" w:cs="Arial"/>
                <w:b/>
                <w:bCs/>
                <w:sz w:val="16"/>
                <w:szCs w:val="16"/>
              </w:rPr>
            </w:pPr>
            <w:r w:rsidRPr="000E67D9">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06FE7248" w:rsidR="00EB1486" w:rsidRPr="000E67D9" w:rsidRDefault="000E67D9" w:rsidP="004339A4">
            <w:pPr>
              <w:rPr>
                <w:rFonts w:ascii="Arial" w:hAnsi="Arial" w:cs="Arial"/>
                <w:b/>
                <w:bCs/>
                <w:sz w:val="16"/>
                <w:szCs w:val="16"/>
              </w:rPr>
            </w:pPr>
            <w:r w:rsidRPr="000E67D9">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41ECB189" w:rsidR="00EB1486" w:rsidRPr="0020208F" w:rsidRDefault="0055682E" w:rsidP="004339A4">
            <w:pPr>
              <w:adjustRightInd w:val="0"/>
              <w:snapToGrid w:val="0"/>
              <w:jc w:val="center"/>
              <w:rPr>
                <w:rFonts w:ascii="Arial" w:hAnsi="Arial" w:cs="Arial"/>
                <w:sz w:val="16"/>
                <w:szCs w:val="16"/>
              </w:rPr>
            </w:pPr>
            <w:r>
              <w:rPr>
                <w:rFonts w:ascii="Arial" w:hAnsi="Arial" w:cs="Arial"/>
                <w:sz w:val="16"/>
                <w:szCs w:val="16"/>
              </w:rPr>
              <w:t>1</w:t>
            </w:r>
            <w:r w:rsidR="00163B80">
              <w:rPr>
                <w:rFonts w:ascii="Arial" w:hAnsi="Arial" w:cs="Arial"/>
                <w:sz w:val="16"/>
                <w:szCs w:val="16"/>
              </w:rPr>
              <w:t>1</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2D39589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5682E">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0418A6C1" w:rsidR="00EB1486" w:rsidRPr="0020208F" w:rsidRDefault="00163B80" w:rsidP="004339A4">
            <w:pPr>
              <w:adjustRightInd w:val="0"/>
              <w:snapToGrid w:val="0"/>
              <w:jc w:val="center"/>
              <w:rPr>
                <w:rFonts w:ascii="Arial" w:hAnsi="Arial" w:cs="Arial"/>
                <w:sz w:val="16"/>
                <w:szCs w:val="16"/>
              </w:rPr>
            </w:pPr>
            <w:r>
              <w:rPr>
                <w:rFonts w:ascii="Arial" w:hAnsi="Arial" w:cs="Arial"/>
                <w:sz w:val="16"/>
                <w:szCs w:val="16"/>
              </w:rPr>
              <w:t>21</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543D3CCD" w:rsidR="00EB1486" w:rsidRPr="0020208F" w:rsidRDefault="00163B80" w:rsidP="004339A4">
            <w:pPr>
              <w:adjustRightInd w:val="0"/>
              <w:snapToGrid w:val="0"/>
              <w:jc w:val="center"/>
              <w:rPr>
                <w:rFonts w:ascii="Arial" w:hAnsi="Arial" w:cs="Arial"/>
                <w:sz w:val="16"/>
                <w:szCs w:val="16"/>
              </w:rPr>
            </w:pPr>
            <w:r>
              <w:rPr>
                <w:rFonts w:ascii="Arial" w:hAnsi="Arial" w:cs="Arial"/>
                <w:sz w:val="16"/>
                <w:szCs w:val="16"/>
              </w:rPr>
              <w:t>21</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2CA1CE3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5682E">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34A8438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5682E">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726B76DE" w:rsidR="00EB1486" w:rsidRPr="0020208F" w:rsidRDefault="00163B80"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0B1CAA5D" w:rsidR="00EB1486" w:rsidRPr="0020208F" w:rsidRDefault="0055682E" w:rsidP="004339A4">
            <w:pPr>
              <w:adjustRightInd w:val="0"/>
              <w:snapToGrid w:val="0"/>
              <w:jc w:val="center"/>
              <w:rPr>
                <w:rFonts w:ascii="Arial" w:hAnsi="Arial" w:cs="Arial"/>
                <w:sz w:val="16"/>
                <w:szCs w:val="16"/>
              </w:rPr>
            </w:pPr>
            <w:r>
              <w:rPr>
                <w:rFonts w:ascii="Arial" w:hAnsi="Arial" w:cs="Arial"/>
                <w:sz w:val="16"/>
                <w:szCs w:val="16"/>
              </w:rPr>
              <w:t>1</w:t>
            </w:r>
            <w:r w:rsidR="00163B80">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59D375F1" w:rsidR="00EB1486" w:rsidRPr="0020208F" w:rsidRDefault="00A95AB7"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1B4B9A17" w:rsidR="00EB1486" w:rsidRPr="0020208F" w:rsidRDefault="00A95AB7"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3741DD2D" w:rsidR="00EB1486" w:rsidRPr="0020208F" w:rsidRDefault="0077730E" w:rsidP="004339A4">
            <w:pPr>
              <w:adjustRightInd w:val="0"/>
              <w:snapToGrid w:val="0"/>
              <w:jc w:val="center"/>
              <w:rPr>
                <w:rFonts w:ascii="Arial" w:hAnsi="Arial" w:cs="Arial"/>
                <w:i/>
              </w:rPr>
            </w:pPr>
            <w:hyperlink r:id="rId12" w:history="1">
              <w:r w:rsidRPr="004D4992">
                <w:rPr>
                  <w:rStyle w:val="Hipervnculo"/>
                </w:rPr>
                <w:t>https://meet.google.com/qya-zvjk-bda</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20F6AD25"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2</w:t>
            </w:r>
            <w:r w:rsidR="00163B80">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0AF6015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67D9">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68FAA520"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2</w:t>
            </w:r>
            <w:r w:rsidR="00163B80">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520C23A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67D9">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2C77A1CA" w:rsidR="00EB1486" w:rsidRPr="0020208F" w:rsidRDefault="00163B80" w:rsidP="004339A4">
            <w:pPr>
              <w:adjustRightInd w:val="0"/>
              <w:snapToGrid w:val="0"/>
              <w:jc w:val="center"/>
              <w:rPr>
                <w:rFonts w:ascii="Arial" w:hAnsi="Arial" w:cs="Arial"/>
                <w:sz w:val="16"/>
                <w:szCs w:val="16"/>
              </w:rPr>
            </w:pPr>
            <w:r>
              <w:rPr>
                <w:rFonts w:ascii="Arial" w:hAnsi="Arial" w:cs="Arial"/>
                <w:sz w:val="16"/>
                <w:szCs w:val="16"/>
              </w:rPr>
              <w:t>30</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459A7DF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67D9">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3683BDA9"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0</w:t>
            </w:r>
            <w:r w:rsidR="00163B8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6BC5233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67D9">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3704BD2D"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1</w:t>
            </w:r>
            <w:r w:rsidR="00163B80">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2754923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67D9">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665104B" w14:textId="77777777" w:rsidR="00EB1486" w:rsidRDefault="00EB1486" w:rsidP="00EE624C">
      <w:pPr>
        <w:jc w:val="both"/>
        <w:rPr>
          <w:rFonts w:ascii="Arial" w:hAnsi="Arial" w:cs="Arial"/>
          <w:b/>
          <w:bCs/>
          <w:i/>
          <w:u w:val="single"/>
          <w:lang w:val="es-ES_tradnl"/>
        </w:rPr>
      </w:pPr>
    </w:p>
    <w:p w14:paraId="50EB990D" w14:textId="77777777" w:rsidR="003625E6" w:rsidRPr="009F67B0" w:rsidRDefault="003625E6" w:rsidP="003625E6">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795B762A" w14:textId="77777777" w:rsidR="003625E6" w:rsidRPr="009F67B0" w:rsidRDefault="003625E6" w:rsidP="003625E6">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625E6" w:rsidRPr="009F67B0" w14:paraId="25AF36F2" w14:textId="77777777" w:rsidTr="008D4C3B">
        <w:trPr>
          <w:trHeight w:val="615"/>
        </w:trPr>
        <w:tc>
          <w:tcPr>
            <w:tcW w:w="8788" w:type="dxa"/>
            <w:shd w:val="clear" w:color="auto" w:fill="2E74B5" w:themeFill="accent1" w:themeFillShade="BF"/>
            <w:vAlign w:val="center"/>
          </w:tcPr>
          <w:p w14:paraId="44D11F6B" w14:textId="77777777" w:rsidR="003625E6" w:rsidRPr="003625E6" w:rsidRDefault="003625E6" w:rsidP="008D4C3B">
            <w:pPr>
              <w:autoSpaceDE w:val="0"/>
              <w:autoSpaceDN w:val="0"/>
              <w:adjustRightInd w:val="0"/>
              <w:jc w:val="center"/>
              <w:rPr>
                <w:rFonts w:ascii="Tahoma" w:eastAsia="Calibri" w:hAnsi="Tahoma" w:cs="Tahoma"/>
                <w:b/>
                <w:bCs/>
                <w:sz w:val="14"/>
                <w:szCs w:val="14"/>
              </w:rPr>
            </w:pPr>
            <w:r w:rsidRPr="003625E6">
              <w:rPr>
                <w:rFonts w:ascii="Tahoma" w:hAnsi="Tahoma" w:cs="Tahoma"/>
                <w:b/>
                <w:color w:val="FFFFFF" w:themeColor="background1"/>
              </w:rPr>
              <w:t>PROYECTO DE VIVIENDA CUALITATIVA EN EL GAIOC SALINAS</w:t>
            </w:r>
            <w:r w:rsidRPr="003625E6">
              <w:rPr>
                <w:rFonts w:ascii="Tahoma" w:hAnsi="Tahoma" w:cs="Tahoma"/>
                <w:b/>
              </w:rPr>
              <w:t xml:space="preserve"> </w:t>
            </w:r>
            <w:r w:rsidRPr="003625E6">
              <w:rPr>
                <w:rFonts w:ascii="Tahoma" w:hAnsi="Tahoma" w:cs="Tahoma"/>
                <w:b/>
                <w:color w:val="FFFFFF" w:themeColor="background1"/>
              </w:rPr>
              <w:t>– FASE (II)</w:t>
            </w:r>
            <w:r w:rsidRPr="003625E6">
              <w:rPr>
                <w:rFonts w:ascii="Tahoma" w:hAnsi="Tahoma" w:cs="Tahoma"/>
                <w:color w:val="FFFFFF" w:themeColor="background1"/>
                <w:vertAlign w:val="superscript"/>
              </w:rPr>
              <w:t xml:space="preserve"> </w:t>
            </w:r>
            <w:r w:rsidRPr="003625E6">
              <w:rPr>
                <w:rFonts w:ascii="Tahoma" w:hAnsi="Tahoma" w:cs="Tahoma"/>
                <w:b/>
                <w:color w:val="FFFFFF" w:themeColor="background1"/>
              </w:rPr>
              <w:t>2024</w:t>
            </w:r>
            <w:r w:rsidRPr="003625E6">
              <w:rPr>
                <w:rFonts w:ascii="Tahoma" w:hAnsi="Tahoma" w:cs="Tahoma"/>
                <w:color w:val="FFFFFF" w:themeColor="background1"/>
                <w:vertAlign w:val="subscript"/>
              </w:rPr>
              <w:t xml:space="preserve"> </w:t>
            </w:r>
            <w:r w:rsidRPr="003625E6">
              <w:rPr>
                <w:rFonts w:ascii="Tahoma" w:hAnsi="Tahoma" w:cs="Tahoma"/>
                <w:b/>
                <w:color w:val="FFFFFF" w:themeColor="background1"/>
              </w:rPr>
              <w:t>– ORURO</w:t>
            </w:r>
          </w:p>
        </w:tc>
      </w:tr>
    </w:tbl>
    <w:p w14:paraId="4DDBAB0B" w14:textId="77777777" w:rsidR="003625E6" w:rsidRPr="009F67B0" w:rsidRDefault="003625E6" w:rsidP="003625E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625E6" w:rsidRPr="009F67B0" w14:paraId="72BFD14D" w14:textId="77777777" w:rsidTr="008D4C3B">
        <w:tc>
          <w:tcPr>
            <w:tcW w:w="5070" w:type="dxa"/>
            <w:shd w:val="clear" w:color="auto" w:fill="auto"/>
            <w:vAlign w:val="center"/>
          </w:tcPr>
          <w:p w14:paraId="7F3DA99F" w14:textId="77777777" w:rsidR="003625E6" w:rsidRPr="009F67B0" w:rsidRDefault="003625E6" w:rsidP="008D4C3B">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7BA136CA" w14:textId="77777777" w:rsidR="003625E6" w:rsidRPr="009F67B0" w:rsidRDefault="003625E6" w:rsidP="008D4C3B">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3625E6" w:rsidRPr="009F67B0" w14:paraId="63E8B5D0" w14:textId="77777777" w:rsidTr="008D4C3B">
        <w:tc>
          <w:tcPr>
            <w:tcW w:w="5070" w:type="dxa"/>
            <w:shd w:val="clear" w:color="auto" w:fill="auto"/>
            <w:vAlign w:val="center"/>
          </w:tcPr>
          <w:p w14:paraId="43CD62CB" w14:textId="77777777" w:rsidR="003625E6" w:rsidRPr="009F67B0" w:rsidRDefault="003625E6" w:rsidP="008D4C3B">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3953EE46" w14:textId="77777777" w:rsidR="003625E6" w:rsidRPr="009F67B0" w:rsidRDefault="003625E6" w:rsidP="008D4C3B">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3625E6" w:rsidRPr="009F67B0" w14:paraId="0DA8167C" w14:textId="77777777" w:rsidTr="008D4C3B">
        <w:tc>
          <w:tcPr>
            <w:tcW w:w="5070" w:type="dxa"/>
            <w:shd w:val="clear" w:color="auto" w:fill="auto"/>
            <w:vAlign w:val="center"/>
          </w:tcPr>
          <w:p w14:paraId="7193EA37" w14:textId="77777777" w:rsidR="003625E6" w:rsidRPr="009F67B0" w:rsidRDefault="003625E6" w:rsidP="008D4C3B">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528D3145" w14:textId="77777777" w:rsidR="003625E6" w:rsidRPr="009F67B0" w:rsidRDefault="003625E6" w:rsidP="008D4C3B">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3625E6" w:rsidRPr="009F67B0" w14:paraId="38D133A4" w14:textId="77777777" w:rsidTr="008D4C3B">
        <w:tc>
          <w:tcPr>
            <w:tcW w:w="5070" w:type="dxa"/>
            <w:shd w:val="clear" w:color="auto" w:fill="auto"/>
            <w:vAlign w:val="center"/>
          </w:tcPr>
          <w:p w14:paraId="0473548A" w14:textId="77777777" w:rsidR="003625E6" w:rsidRPr="009F67B0" w:rsidRDefault="003625E6" w:rsidP="008D4C3B">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577EDC2B" w14:textId="77777777" w:rsidR="003625E6" w:rsidRPr="009F67B0" w:rsidRDefault="003625E6" w:rsidP="008D4C3B">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4CB6E222" w14:textId="77777777" w:rsidR="003625E6" w:rsidRPr="009F67B0" w:rsidRDefault="003625E6" w:rsidP="003625E6">
      <w:pPr>
        <w:rPr>
          <w:lang w:val="es-ES_tradnl"/>
        </w:rPr>
      </w:pPr>
    </w:p>
    <w:p w14:paraId="1F0E1E1A" w14:textId="77777777" w:rsidR="003625E6" w:rsidRPr="009F67B0" w:rsidRDefault="003625E6" w:rsidP="003625E6">
      <w:pPr>
        <w:rPr>
          <w:lang w:val="es-ES_tradnl"/>
        </w:rPr>
      </w:pPr>
    </w:p>
    <w:p w14:paraId="7BA5868F" w14:textId="77777777" w:rsidR="003625E6" w:rsidRPr="009F67B0" w:rsidRDefault="003625E6" w:rsidP="003625E6">
      <w:pPr>
        <w:rPr>
          <w:lang w:val="es-ES_tradnl"/>
        </w:rPr>
      </w:pPr>
    </w:p>
    <w:p w14:paraId="18282838" w14:textId="77777777" w:rsidR="003625E6" w:rsidRPr="009F67B0" w:rsidRDefault="003625E6" w:rsidP="003625E6">
      <w:pPr>
        <w:rPr>
          <w:lang w:val="es-ES_tradnl"/>
        </w:rPr>
      </w:pPr>
    </w:p>
    <w:p w14:paraId="579BA104" w14:textId="77777777" w:rsidR="003625E6" w:rsidRPr="009F67B0" w:rsidRDefault="003625E6" w:rsidP="003625E6">
      <w:pPr>
        <w:rPr>
          <w:lang w:val="es-ES_tradnl"/>
        </w:rPr>
      </w:pPr>
    </w:p>
    <w:p w14:paraId="087D0AE5" w14:textId="77777777" w:rsidR="003625E6" w:rsidRPr="009F67B0" w:rsidRDefault="003625E6" w:rsidP="003625E6">
      <w:pPr>
        <w:rPr>
          <w:lang w:val="es-ES_tradnl"/>
        </w:rPr>
      </w:pPr>
    </w:p>
    <w:p w14:paraId="4017B102" w14:textId="77777777" w:rsidR="003625E6" w:rsidRPr="009F67B0" w:rsidRDefault="003625E6" w:rsidP="003625E6">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67EE6DF2" w14:textId="77777777" w:rsidR="003625E6" w:rsidRPr="009F67B0" w:rsidRDefault="003625E6" w:rsidP="003625E6">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6"/>
    </w:p>
    <w:p w14:paraId="40FCBD0C" w14:textId="77777777" w:rsidR="003625E6" w:rsidRPr="009F67B0" w:rsidRDefault="003625E6" w:rsidP="003625E6">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AED50EC" w14:textId="77777777" w:rsidR="003625E6" w:rsidRPr="009F67B0" w:rsidRDefault="003625E6" w:rsidP="003625E6">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D46463A" w14:textId="77777777" w:rsidR="003625E6" w:rsidRPr="009F67B0" w:rsidRDefault="003625E6" w:rsidP="003625E6">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4C00E667" w14:textId="77777777" w:rsidR="003625E6" w:rsidRPr="007178D5" w:rsidRDefault="003625E6" w:rsidP="003625E6">
      <w:pPr>
        <w:spacing w:line="260" w:lineRule="atLeast"/>
        <w:jc w:val="both"/>
        <w:rPr>
          <w:rFonts w:ascii="Tahoma" w:hAnsi="Tahoma" w:cs="Tahoma"/>
          <w:color w:val="000000" w:themeColor="text1"/>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5993D442" w14:textId="77777777" w:rsidR="003625E6" w:rsidRPr="007178D5" w:rsidRDefault="003625E6" w:rsidP="003625E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00" w:themeColor="text1"/>
        </w:rPr>
      </w:pPr>
      <w:bookmarkStart w:id="27" w:name="_Toc71811144"/>
      <w:r w:rsidRPr="007178D5">
        <w:rPr>
          <w:rFonts w:ascii="Tahoma" w:hAnsi="Tahoma" w:cs="Tahoma"/>
          <w:b/>
          <w:color w:val="000000" w:themeColor="text1"/>
        </w:rPr>
        <w:t>PROYECTO DE VIVIENDA CUALITATIVA EN EL GAIOC SALINAS – FASE (II) 2024 – ORURO</w:t>
      </w:r>
    </w:p>
    <w:p w14:paraId="1742D5D3" w14:textId="77777777" w:rsidR="003625E6" w:rsidRPr="009F67B0" w:rsidRDefault="003625E6" w:rsidP="003625E6">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7"/>
    </w:p>
    <w:p w14:paraId="7A11BE10" w14:textId="77777777" w:rsidR="003625E6" w:rsidRPr="009F67B0" w:rsidRDefault="003625E6" w:rsidP="003625E6">
      <w:pPr>
        <w:spacing w:line="260" w:lineRule="atLeast"/>
        <w:jc w:val="both"/>
        <w:rPr>
          <w:rFonts w:ascii="Tahoma" w:hAnsi="Tahoma" w:cs="Tahoma"/>
          <w:lang w:val="es-ES_tradnl"/>
        </w:rPr>
      </w:pPr>
      <w:r w:rsidRPr="009F67B0">
        <w:rPr>
          <w:rFonts w:ascii="Tahoma" w:hAnsi="Tahoma" w:cs="Tahoma"/>
          <w:lang w:val="es-ES_tradnl"/>
        </w:rPr>
        <w:t>E</w:t>
      </w:r>
      <w:r>
        <w:rPr>
          <w:rFonts w:ascii="Tahoma" w:hAnsi="Tahoma" w:cs="Tahoma"/>
          <w:lang w:val="es-ES_tradnl"/>
        </w:rPr>
        <w:t>n el GAIOC SALINAS</w:t>
      </w:r>
      <w:r w:rsidRPr="009F67B0">
        <w:rPr>
          <w:rFonts w:ascii="Tahoma" w:hAnsi="Tahoma" w:cs="Tahoma"/>
          <w:i/>
          <w:color w:val="FF0000"/>
          <w:lang w:val="es-ES_tradnl"/>
        </w:rPr>
        <w:t xml:space="preserve"> </w:t>
      </w:r>
      <w:r w:rsidRPr="009F67B0">
        <w:rPr>
          <w:rFonts w:ascii="Tahoma" w:hAnsi="Tahoma" w:cs="Tahoma"/>
          <w:lang w:val="es-ES_tradnl"/>
        </w:rPr>
        <w:t xml:space="preserve">del Departamento de </w:t>
      </w:r>
      <w:r>
        <w:rPr>
          <w:rFonts w:ascii="Tahoma" w:hAnsi="Tahoma" w:cs="Tahoma"/>
          <w:lang w:val="es-ES_tradnl"/>
        </w:rPr>
        <w:t>Oruro</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15B577C8" w14:textId="77777777" w:rsidR="003625E6" w:rsidRPr="009F67B0" w:rsidRDefault="003625E6" w:rsidP="003625E6">
      <w:pPr>
        <w:numPr>
          <w:ilvl w:val="0"/>
          <w:numId w:val="72"/>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6DC0F2D1" w14:textId="77777777" w:rsidR="003625E6" w:rsidRPr="009F67B0" w:rsidRDefault="003625E6" w:rsidP="003625E6">
      <w:pPr>
        <w:numPr>
          <w:ilvl w:val="0"/>
          <w:numId w:val="72"/>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1E3040DA" w14:textId="77777777" w:rsidR="003625E6" w:rsidRPr="009F67B0" w:rsidRDefault="003625E6" w:rsidP="003625E6">
      <w:pPr>
        <w:numPr>
          <w:ilvl w:val="0"/>
          <w:numId w:val="72"/>
        </w:numPr>
        <w:spacing w:line="260" w:lineRule="atLeast"/>
        <w:jc w:val="both"/>
        <w:rPr>
          <w:rFonts w:ascii="Tahoma" w:hAnsi="Tahoma" w:cs="Tahoma"/>
          <w:lang w:val="es-ES_tradnl"/>
        </w:rPr>
      </w:pPr>
      <w:r w:rsidRPr="009F67B0">
        <w:rPr>
          <w:rFonts w:ascii="Tahoma" w:hAnsi="Tahoma" w:cs="Tahoma"/>
          <w:lang w:val="es-ES_tradnl"/>
        </w:rPr>
        <w:t>Padre o madre soltera/o;</w:t>
      </w:r>
    </w:p>
    <w:p w14:paraId="3C34A7AA" w14:textId="77777777" w:rsidR="003625E6" w:rsidRPr="009F67B0" w:rsidRDefault="003625E6" w:rsidP="003625E6">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4B10EEA3" w14:textId="77777777" w:rsidR="003625E6" w:rsidRPr="009F67B0" w:rsidRDefault="003625E6" w:rsidP="003625E6">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639FC0CC" w14:textId="77777777" w:rsidR="003625E6" w:rsidRPr="009F67B0" w:rsidRDefault="003625E6" w:rsidP="003625E6">
      <w:pPr>
        <w:numPr>
          <w:ilvl w:val="0"/>
          <w:numId w:val="72"/>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02B44D4C" w14:textId="77777777" w:rsidR="003625E6" w:rsidRPr="009F67B0" w:rsidRDefault="003625E6" w:rsidP="003625E6">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8"/>
    </w:p>
    <w:p w14:paraId="5A060166" w14:textId="77777777" w:rsidR="003625E6" w:rsidRPr="009F67B0" w:rsidRDefault="003625E6" w:rsidP="003625E6">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w:t>
      </w:r>
      <w:r>
        <w:rPr>
          <w:rFonts w:ascii="Tahoma" w:hAnsi="Tahoma" w:cs="Tahoma"/>
          <w:b/>
          <w:color w:val="FF0000"/>
        </w:rPr>
        <w:t>.</w:t>
      </w:r>
    </w:p>
    <w:p w14:paraId="33708704" w14:textId="77777777" w:rsidR="003625E6" w:rsidRPr="009F67B0" w:rsidRDefault="003625E6" w:rsidP="003625E6">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EF87094" w14:textId="77777777" w:rsidR="003625E6" w:rsidRDefault="003625E6" w:rsidP="003625E6">
      <w:pPr>
        <w:spacing w:line="260" w:lineRule="atLeast"/>
        <w:jc w:val="both"/>
        <w:rPr>
          <w:rFonts w:ascii="Tahoma" w:hAnsi="Tahoma" w:cs="Tahoma"/>
          <w:b/>
          <w:lang w:val="es-ES_tradnl" w:eastAsia="es-ES"/>
        </w:rPr>
      </w:pPr>
      <w:r w:rsidRPr="009F67B0">
        <w:rPr>
          <w:rFonts w:ascii="Tahoma" w:hAnsi="Tahoma" w:cs="Tahoma"/>
          <w:b/>
          <w:lang w:val="es-ES_tradnl" w:eastAsia="es-ES"/>
        </w:rPr>
        <w:t xml:space="preserve">MODULO: VIVIENDA TIPO </w:t>
      </w:r>
      <w:r>
        <w:rPr>
          <w:rFonts w:ascii="Tahoma" w:hAnsi="Tahoma" w:cs="Tahoma"/>
          <w:b/>
          <w:color w:val="FF0000"/>
          <w:lang w:val="es-ES_tradnl" w:eastAsia="es-ES"/>
        </w:rPr>
        <w:t>1</w:t>
      </w:r>
      <w:r w:rsidRPr="009F67B0">
        <w:rPr>
          <w:rFonts w:ascii="Tahoma" w:hAnsi="Tahoma" w:cs="Tahoma"/>
          <w:b/>
          <w:color w:val="FF0000"/>
          <w:lang w:val="es-ES_tradnl" w:eastAsia="es-ES"/>
        </w:rPr>
        <w:t xml:space="preserve"> – </w:t>
      </w:r>
      <w:r w:rsidRPr="009F67B0">
        <w:rPr>
          <w:rFonts w:ascii="Tahoma" w:hAnsi="Tahoma" w:cs="Tahoma"/>
          <w:b/>
          <w:lang w:val="es-ES_tradnl" w:eastAsia="es-ES"/>
        </w:rPr>
        <w:t xml:space="preserve">CANTIDAD DE VIVIENDAS </w:t>
      </w:r>
      <w:r>
        <w:rPr>
          <w:rFonts w:ascii="Tahoma" w:hAnsi="Tahoma" w:cs="Tahoma"/>
          <w:b/>
          <w:lang w:val="es-ES_tradnl" w:eastAsia="es-ES"/>
        </w:rPr>
        <w:t>50</w:t>
      </w:r>
    </w:p>
    <w:p w14:paraId="1C03CC96" w14:textId="77777777" w:rsidR="003625E6" w:rsidRDefault="003625E6" w:rsidP="003625E6">
      <w:pPr>
        <w:spacing w:line="260" w:lineRule="atLeast"/>
        <w:jc w:val="both"/>
        <w:rPr>
          <w:rFonts w:ascii="Tahoma" w:hAnsi="Tahoma" w:cs="Tahoma"/>
          <w:b/>
          <w:lang w:val="es-ES_tradnl" w:eastAsia="es-ES"/>
        </w:rPr>
      </w:pPr>
    </w:p>
    <w:tbl>
      <w:tblPr>
        <w:tblW w:w="4957" w:type="dxa"/>
        <w:jc w:val="center"/>
        <w:tblCellMar>
          <w:left w:w="70" w:type="dxa"/>
          <w:right w:w="70" w:type="dxa"/>
        </w:tblCellMar>
        <w:tblLook w:val="04A0" w:firstRow="1" w:lastRow="0" w:firstColumn="1" w:lastColumn="0" w:noHBand="0" w:noVBand="1"/>
      </w:tblPr>
      <w:tblGrid>
        <w:gridCol w:w="3343"/>
        <w:gridCol w:w="1614"/>
      </w:tblGrid>
      <w:tr w:rsidR="003625E6" w:rsidRPr="00E06EBB" w14:paraId="6C300C4A" w14:textId="77777777" w:rsidTr="008D4C3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8CC62D8" w14:textId="77777777" w:rsidR="003625E6" w:rsidRPr="00E06EBB" w:rsidRDefault="003625E6" w:rsidP="008D4C3B">
            <w:pPr>
              <w:jc w:val="center"/>
              <w:rPr>
                <w:rFonts w:ascii="Tahoma" w:hAnsi="Tahoma" w:cs="Tahoma"/>
                <w:b/>
                <w:color w:val="FFFFFF"/>
                <w:lang w:eastAsia="es-BO"/>
              </w:rPr>
            </w:pPr>
            <w:r w:rsidRPr="00E06EBB">
              <w:rPr>
                <w:rFonts w:ascii="Tahoma" w:hAnsi="Tahoma" w:cs="Tahoma"/>
                <w:b/>
                <w:color w:val="FFFFFF"/>
                <w:lang w:eastAsia="es-BO"/>
              </w:rPr>
              <w:t xml:space="preserve">Tipo de Ambiente </w:t>
            </w:r>
          </w:p>
        </w:tc>
        <w:tc>
          <w:tcPr>
            <w:tcW w:w="1614" w:type="dxa"/>
            <w:tcBorders>
              <w:top w:val="single" w:sz="4" w:space="0" w:color="auto"/>
              <w:left w:val="nil"/>
              <w:bottom w:val="single" w:sz="4" w:space="0" w:color="auto"/>
              <w:right w:val="single" w:sz="4" w:space="0" w:color="auto"/>
            </w:tcBorders>
            <w:shd w:val="clear" w:color="auto" w:fill="394877"/>
            <w:noWrap/>
            <w:vAlign w:val="bottom"/>
            <w:hideMark/>
          </w:tcPr>
          <w:p w14:paraId="33F8D5D5" w14:textId="77777777" w:rsidR="003625E6" w:rsidRPr="00E06EBB" w:rsidRDefault="003625E6" w:rsidP="008D4C3B">
            <w:pPr>
              <w:jc w:val="center"/>
              <w:rPr>
                <w:rFonts w:ascii="Tahoma" w:hAnsi="Tahoma" w:cs="Tahoma"/>
                <w:b/>
                <w:color w:val="FFFFFF"/>
                <w:lang w:eastAsia="es-BO"/>
              </w:rPr>
            </w:pPr>
            <w:r w:rsidRPr="00E06EBB">
              <w:rPr>
                <w:rFonts w:ascii="Tahoma" w:hAnsi="Tahoma" w:cs="Tahoma"/>
                <w:b/>
                <w:color w:val="FFFFFF"/>
                <w:lang w:eastAsia="es-BO"/>
              </w:rPr>
              <w:t>Área Útil (M2)</w:t>
            </w:r>
          </w:p>
        </w:tc>
      </w:tr>
      <w:tr w:rsidR="003625E6" w:rsidRPr="00E06EBB" w14:paraId="3BFD548A" w14:textId="77777777" w:rsidTr="008D4C3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A5470C4" w14:textId="77777777" w:rsidR="003625E6" w:rsidRPr="00E06EBB" w:rsidRDefault="003625E6" w:rsidP="008D4C3B">
            <w:pPr>
              <w:rPr>
                <w:rFonts w:ascii="Tahoma" w:hAnsi="Tahoma" w:cs="Tahoma"/>
                <w:color w:val="FF0000"/>
                <w:lang w:eastAsia="es-BO"/>
              </w:rPr>
            </w:pPr>
            <w:r w:rsidRPr="00E06EBB">
              <w:rPr>
                <w:rFonts w:ascii="Tahoma" w:hAnsi="Tahoma" w:cs="Tahoma"/>
                <w:color w:val="FF0000"/>
                <w:lang w:eastAsia="es-BO"/>
              </w:rPr>
              <w:t>Dormitorio 1</w:t>
            </w:r>
          </w:p>
        </w:tc>
        <w:tc>
          <w:tcPr>
            <w:tcW w:w="1614" w:type="dxa"/>
            <w:tcBorders>
              <w:top w:val="nil"/>
              <w:left w:val="nil"/>
              <w:bottom w:val="single" w:sz="4" w:space="0" w:color="auto"/>
              <w:right w:val="single" w:sz="4" w:space="0" w:color="auto"/>
            </w:tcBorders>
            <w:shd w:val="clear" w:color="auto" w:fill="auto"/>
            <w:noWrap/>
            <w:vAlign w:val="center"/>
            <w:hideMark/>
          </w:tcPr>
          <w:p w14:paraId="6476C8AC" w14:textId="77777777" w:rsidR="003625E6" w:rsidRPr="00E06EBB" w:rsidRDefault="003625E6" w:rsidP="008D4C3B">
            <w:pPr>
              <w:jc w:val="right"/>
              <w:rPr>
                <w:rFonts w:ascii="Tahoma" w:hAnsi="Tahoma" w:cs="Tahoma"/>
                <w:color w:val="FF0000"/>
                <w:lang w:eastAsia="es-BO"/>
              </w:rPr>
            </w:pPr>
            <w:r w:rsidRPr="00E06EBB">
              <w:rPr>
                <w:rFonts w:ascii="Tahoma" w:hAnsi="Tahoma" w:cs="Tahoma"/>
                <w:color w:val="FF0000"/>
                <w:lang w:eastAsia="es-BO"/>
              </w:rPr>
              <w:t>10.60</w:t>
            </w:r>
          </w:p>
        </w:tc>
      </w:tr>
      <w:tr w:rsidR="003625E6" w:rsidRPr="00E06EBB" w14:paraId="7CA08E45" w14:textId="77777777" w:rsidTr="008D4C3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0A0F4C0" w14:textId="77777777" w:rsidR="003625E6" w:rsidRPr="00E06EBB" w:rsidRDefault="003625E6" w:rsidP="008D4C3B">
            <w:pPr>
              <w:rPr>
                <w:rFonts w:ascii="Tahoma" w:hAnsi="Tahoma" w:cs="Tahoma"/>
                <w:color w:val="FF0000"/>
                <w:lang w:eastAsia="es-BO"/>
              </w:rPr>
            </w:pPr>
            <w:r w:rsidRPr="00E06EBB">
              <w:rPr>
                <w:rFonts w:ascii="Tahoma" w:hAnsi="Tahoma" w:cs="Tahoma"/>
                <w:color w:val="FF0000"/>
                <w:lang w:eastAsia="es-BO"/>
              </w:rPr>
              <w:t>Cocina</w:t>
            </w:r>
          </w:p>
        </w:tc>
        <w:tc>
          <w:tcPr>
            <w:tcW w:w="1614" w:type="dxa"/>
            <w:tcBorders>
              <w:top w:val="nil"/>
              <w:left w:val="nil"/>
              <w:bottom w:val="single" w:sz="4" w:space="0" w:color="auto"/>
              <w:right w:val="single" w:sz="4" w:space="0" w:color="auto"/>
            </w:tcBorders>
            <w:shd w:val="clear" w:color="auto" w:fill="auto"/>
            <w:noWrap/>
            <w:vAlign w:val="center"/>
          </w:tcPr>
          <w:p w14:paraId="39DA0938" w14:textId="77777777" w:rsidR="003625E6" w:rsidRPr="00E06EBB" w:rsidRDefault="003625E6" w:rsidP="008D4C3B">
            <w:pPr>
              <w:jc w:val="right"/>
              <w:rPr>
                <w:rFonts w:ascii="Tahoma" w:hAnsi="Tahoma" w:cs="Tahoma"/>
                <w:color w:val="FF0000"/>
                <w:lang w:eastAsia="es-BO"/>
              </w:rPr>
            </w:pPr>
            <w:r w:rsidRPr="00E06EBB">
              <w:rPr>
                <w:rFonts w:ascii="Tahoma" w:hAnsi="Tahoma" w:cs="Tahoma"/>
                <w:color w:val="FF0000"/>
                <w:lang w:eastAsia="es-BO"/>
              </w:rPr>
              <w:t>5.20</w:t>
            </w:r>
          </w:p>
        </w:tc>
      </w:tr>
      <w:tr w:rsidR="003625E6" w:rsidRPr="00E06EBB" w14:paraId="4FC00AAB" w14:textId="77777777" w:rsidTr="008D4C3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67EEC12" w14:textId="77777777" w:rsidR="003625E6" w:rsidRPr="00E06EBB" w:rsidRDefault="003625E6" w:rsidP="008D4C3B">
            <w:pPr>
              <w:rPr>
                <w:rFonts w:ascii="Tahoma" w:hAnsi="Tahoma" w:cs="Tahoma"/>
                <w:color w:val="FF0000"/>
                <w:lang w:eastAsia="es-BO"/>
              </w:rPr>
            </w:pPr>
            <w:r w:rsidRPr="00E06EBB">
              <w:rPr>
                <w:rFonts w:ascii="Tahoma" w:hAnsi="Tahoma" w:cs="Tahoma"/>
                <w:color w:val="FF0000"/>
                <w:lang w:eastAsia="es-BO"/>
              </w:rPr>
              <w:t>Estar</w:t>
            </w:r>
          </w:p>
        </w:tc>
        <w:tc>
          <w:tcPr>
            <w:tcW w:w="1614" w:type="dxa"/>
            <w:tcBorders>
              <w:top w:val="nil"/>
              <w:left w:val="nil"/>
              <w:bottom w:val="single" w:sz="4" w:space="0" w:color="auto"/>
              <w:right w:val="single" w:sz="4" w:space="0" w:color="auto"/>
            </w:tcBorders>
            <w:shd w:val="clear" w:color="auto" w:fill="auto"/>
            <w:noWrap/>
            <w:vAlign w:val="center"/>
            <w:hideMark/>
          </w:tcPr>
          <w:p w14:paraId="3E3343E2" w14:textId="77777777" w:rsidR="003625E6" w:rsidRPr="00E06EBB" w:rsidRDefault="003625E6" w:rsidP="008D4C3B">
            <w:pPr>
              <w:jc w:val="right"/>
              <w:rPr>
                <w:rFonts w:ascii="Tahoma" w:hAnsi="Tahoma" w:cs="Tahoma"/>
                <w:color w:val="FF0000"/>
                <w:lang w:eastAsia="es-BO"/>
              </w:rPr>
            </w:pPr>
            <w:r w:rsidRPr="00E06EBB">
              <w:rPr>
                <w:rFonts w:ascii="Tahoma" w:hAnsi="Tahoma" w:cs="Tahoma"/>
                <w:color w:val="FF0000"/>
                <w:lang w:eastAsia="es-BO"/>
              </w:rPr>
              <w:t>20.60</w:t>
            </w:r>
          </w:p>
        </w:tc>
      </w:tr>
      <w:tr w:rsidR="003625E6" w:rsidRPr="00E06EBB" w14:paraId="513EF2C0" w14:textId="77777777" w:rsidTr="008D4C3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5662C99" w14:textId="77777777" w:rsidR="003625E6" w:rsidRPr="00E06EBB" w:rsidRDefault="003625E6" w:rsidP="008D4C3B">
            <w:pPr>
              <w:rPr>
                <w:rFonts w:ascii="Tahoma" w:hAnsi="Tahoma" w:cs="Tahoma"/>
                <w:color w:val="FF0000"/>
                <w:lang w:eastAsia="es-BO"/>
              </w:rPr>
            </w:pPr>
            <w:r w:rsidRPr="00E06EBB">
              <w:rPr>
                <w:rFonts w:ascii="Tahoma" w:hAnsi="Tahoma" w:cs="Tahoma"/>
                <w:color w:val="FF0000"/>
                <w:lang w:eastAsia="es-BO"/>
              </w:rPr>
              <w:t>Baño</w:t>
            </w:r>
          </w:p>
        </w:tc>
        <w:tc>
          <w:tcPr>
            <w:tcW w:w="1614" w:type="dxa"/>
            <w:tcBorders>
              <w:top w:val="nil"/>
              <w:left w:val="nil"/>
              <w:bottom w:val="single" w:sz="4" w:space="0" w:color="auto"/>
              <w:right w:val="single" w:sz="4" w:space="0" w:color="auto"/>
            </w:tcBorders>
            <w:shd w:val="clear" w:color="auto" w:fill="auto"/>
            <w:noWrap/>
            <w:vAlign w:val="center"/>
            <w:hideMark/>
          </w:tcPr>
          <w:p w14:paraId="0BC9A155" w14:textId="77777777" w:rsidR="003625E6" w:rsidRPr="00E06EBB" w:rsidRDefault="003625E6" w:rsidP="008D4C3B">
            <w:pPr>
              <w:jc w:val="right"/>
              <w:rPr>
                <w:rFonts w:ascii="Tahoma" w:hAnsi="Tahoma" w:cs="Tahoma"/>
                <w:color w:val="FF0000"/>
                <w:lang w:eastAsia="es-BO"/>
              </w:rPr>
            </w:pPr>
            <w:r w:rsidRPr="00E06EBB">
              <w:rPr>
                <w:rFonts w:ascii="Tahoma" w:hAnsi="Tahoma" w:cs="Tahoma"/>
                <w:color w:val="FF0000"/>
                <w:lang w:eastAsia="es-BO"/>
              </w:rPr>
              <w:t>3.60</w:t>
            </w:r>
          </w:p>
        </w:tc>
      </w:tr>
      <w:tr w:rsidR="003625E6" w:rsidRPr="00E06EBB" w14:paraId="694E850D" w14:textId="77777777" w:rsidTr="008D4C3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6F3846A" w14:textId="77777777" w:rsidR="003625E6" w:rsidRPr="00E06EBB" w:rsidRDefault="003625E6" w:rsidP="008D4C3B">
            <w:pPr>
              <w:rPr>
                <w:rFonts w:ascii="Tahoma" w:hAnsi="Tahoma" w:cs="Tahoma"/>
                <w:b/>
                <w:color w:val="FFFFFF" w:themeColor="background1"/>
                <w:lang w:eastAsia="es-BO"/>
              </w:rPr>
            </w:pPr>
            <w:r w:rsidRPr="00E06EBB">
              <w:rPr>
                <w:rFonts w:ascii="Tahoma" w:hAnsi="Tahoma" w:cs="Tahoma"/>
                <w:b/>
                <w:color w:val="FFFFFF" w:themeColor="background1"/>
                <w:lang w:eastAsia="es-BO"/>
              </w:rPr>
              <w:t>Superficie útil:</w:t>
            </w:r>
          </w:p>
        </w:tc>
        <w:tc>
          <w:tcPr>
            <w:tcW w:w="1614" w:type="dxa"/>
            <w:tcBorders>
              <w:top w:val="nil"/>
              <w:left w:val="nil"/>
              <w:bottom w:val="single" w:sz="4" w:space="0" w:color="auto"/>
              <w:right w:val="single" w:sz="4" w:space="0" w:color="auto"/>
            </w:tcBorders>
            <w:shd w:val="clear" w:color="auto" w:fill="394877"/>
            <w:noWrap/>
            <w:vAlign w:val="center"/>
            <w:hideMark/>
          </w:tcPr>
          <w:p w14:paraId="772BE073" w14:textId="77777777" w:rsidR="003625E6" w:rsidRPr="00E06EBB" w:rsidRDefault="003625E6" w:rsidP="008D4C3B">
            <w:pPr>
              <w:jc w:val="right"/>
              <w:rPr>
                <w:rFonts w:ascii="Tahoma" w:hAnsi="Tahoma" w:cs="Tahoma"/>
                <w:b/>
                <w:color w:val="FFFFFF" w:themeColor="background1"/>
                <w:lang w:eastAsia="es-BO"/>
              </w:rPr>
            </w:pPr>
            <w:r w:rsidRPr="00E06EBB">
              <w:rPr>
                <w:rFonts w:ascii="Tahoma" w:hAnsi="Tahoma" w:cs="Tahoma"/>
                <w:b/>
                <w:color w:val="FFFFFF" w:themeColor="background1"/>
                <w:lang w:eastAsia="es-BO"/>
              </w:rPr>
              <w:t>40.00</w:t>
            </w:r>
          </w:p>
        </w:tc>
      </w:tr>
    </w:tbl>
    <w:p w14:paraId="04532582" w14:textId="77777777" w:rsidR="003625E6" w:rsidRPr="009F67B0" w:rsidRDefault="003625E6" w:rsidP="003625E6">
      <w:pPr>
        <w:spacing w:line="260" w:lineRule="atLeast"/>
        <w:jc w:val="both"/>
        <w:rPr>
          <w:rFonts w:ascii="Tahoma" w:hAnsi="Tahoma" w:cs="Tahoma"/>
          <w:b/>
          <w:color w:val="FF0000"/>
          <w:lang w:val="es-ES_tradnl" w:eastAsia="es-ES"/>
        </w:rPr>
      </w:pPr>
    </w:p>
    <w:p w14:paraId="04D2A148" w14:textId="77777777" w:rsidR="003625E6" w:rsidRPr="009F67B0" w:rsidRDefault="003625E6" w:rsidP="003625E6">
      <w:pPr>
        <w:numPr>
          <w:ilvl w:val="0"/>
          <w:numId w:val="83"/>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F81EB59" w14:textId="77777777" w:rsidR="003625E6" w:rsidRPr="009F67B0" w:rsidRDefault="003625E6" w:rsidP="003625E6">
      <w:pPr>
        <w:numPr>
          <w:ilvl w:val="0"/>
          <w:numId w:val="83"/>
        </w:numPr>
        <w:ind w:left="284"/>
        <w:jc w:val="both"/>
        <w:rPr>
          <w:rFonts w:ascii="Tahoma" w:hAnsi="Tahoma" w:cs="Tahoma"/>
          <w:szCs w:val="24"/>
          <w:lang w:val="es-ES_tradnl" w:eastAsia="es-ES"/>
        </w:rPr>
      </w:pPr>
      <w:bookmarkStart w:id="29"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100</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562E84E8" w14:textId="77777777" w:rsidR="003625E6" w:rsidRDefault="003625E6" w:rsidP="003625E6">
      <w:pPr>
        <w:pStyle w:val="Prrafodelista"/>
        <w:jc w:val="center"/>
        <w:rPr>
          <w:rFonts w:ascii="Tahoma" w:hAnsi="Tahoma" w:cs="Tahoma"/>
          <w:u w:val="single"/>
        </w:rPr>
      </w:pPr>
    </w:p>
    <w:p w14:paraId="51AD8E60" w14:textId="77777777" w:rsidR="003625E6" w:rsidRDefault="003625E6" w:rsidP="003625E6">
      <w:pPr>
        <w:pStyle w:val="Prrafodelista"/>
        <w:jc w:val="center"/>
        <w:rPr>
          <w:rFonts w:ascii="Tahoma" w:hAnsi="Tahoma" w:cs="Tahoma"/>
          <w:u w:val="single"/>
        </w:rPr>
      </w:pPr>
    </w:p>
    <w:p w14:paraId="0A3BC767" w14:textId="77777777" w:rsidR="003625E6" w:rsidRDefault="003625E6" w:rsidP="003625E6">
      <w:pPr>
        <w:pStyle w:val="Prrafodelista"/>
        <w:jc w:val="center"/>
        <w:rPr>
          <w:rFonts w:ascii="Tahoma" w:hAnsi="Tahoma" w:cs="Tahoma"/>
          <w:u w:val="single"/>
        </w:rPr>
      </w:pPr>
    </w:p>
    <w:p w14:paraId="325D7BAF" w14:textId="77777777" w:rsidR="003625E6" w:rsidRDefault="003625E6" w:rsidP="003625E6">
      <w:pPr>
        <w:pStyle w:val="Prrafodelista"/>
        <w:jc w:val="center"/>
        <w:rPr>
          <w:rFonts w:ascii="Tahoma" w:hAnsi="Tahoma" w:cs="Tahoma"/>
          <w:u w:val="single"/>
        </w:rPr>
      </w:pPr>
    </w:p>
    <w:p w14:paraId="475EA411" w14:textId="77777777" w:rsidR="003625E6" w:rsidRDefault="003625E6" w:rsidP="003625E6">
      <w:pPr>
        <w:pStyle w:val="Prrafodelista"/>
        <w:jc w:val="center"/>
        <w:rPr>
          <w:rFonts w:ascii="Tahoma" w:hAnsi="Tahoma" w:cs="Tahoma"/>
          <w:u w:val="single"/>
        </w:rPr>
      </w:pPr>
    </w:p>
    <w:p w14:paraId="14C9028F" w14:textId="77777777" w:rsidR="003625E6" w:rsidRDefault="003625E6" w:rsidP="003625E6">
      <w:pPr>
        <w:pStyle w:val="Prrafodelista"/>
        <w:jc w:val="center"/>
        <w:rPr>
          <w:rFonts w:ascii="Tahoma" w:hAnsi="Tahoma" w:cs="Tahoma"/>
          <w:u w:val="single"/>
        </w:rPr>
      </w:pPr>
    </w:p>
    <w:p w14:paraId="7E73EE61" w14:textId="77777777" w:rsidR="003625E6" w:rsidRDefault="003625E6" w:rsidP="003625E6">
      <w:pPr>
        <w:pStyle w:val="Prrafodelista"/>
        <w:jc w:val="center"/>
        <w:rPr>
          <w:rFonts w:ascii="Tahoma" w:hAnsi="Tahoma" w:cs="Tahoma"/>
          <w:u w:val="single"/>
        </w:rPr>
      </w:pPr>
    </w:p>
    <w:p w14:paraId="408CF58D" w14:textId="77777777" w:rsidR="003625E6" w:rsidRDefault="003625E6" w:rsidP="003625E6">
      <w:pPr>
        <w:pStyle w:val="Prrafodelista"/>
        <w:jc w:val="center"/>
        <w:rPr>
          <w:rFonts w:ascii="Tahoma" w:hAnsi="Tahoma" w:cs="Tahoma"/>
          <w:u w:val="single"/>
        </w:rPr>
      </w:pPr>
    </w:p>
    <w:p w14:paraId="7AB4F4DE" w14:textId="77777777" w:rsidR="003625E6" w:rsidRDefault="003625E6" w:rsidP="003625E6">
      <w:pPr>
        <w:pStyle w:val="Prrafodelista"/>
        <w:jc w:val="center"/>
        <w:rPr>
          <w:rFonts w:ascii="Tahoma" w:hAnsi="Tahoma" w:cs="Tahoma"/>
          <w:u w:val="single"/>
        </w:rPr>
      </w:pPr>
    </w:p>
    <w:p w14:paraId="0B22CFE7" w14:textId="77777777" w:rsidR="003625E6" w:rsidRDefault="003625E6" w:rsidP="003625E6">
      <w:pPr>
        <w:pStyle w:val="Prrafodelista"/>
        <w:jc w:val="center"/>
        <w:rPr>
          <w:rFonts w:ascii="Tahoma" w:hAnsi="Tahoma" w:cs="Tahoma"/>
          <w:u w:val="single"/>
        </w:rPr>
      </w:pPr>
    </w:p>
    <w:p w14:paraId="518E9015" w14:textId="77777777" w:rsidR="003625E6" w:rsidRDefault="003625E6" w:rsidP="003625E6">
      <w:pPr>
        <w:pStyle w:val="Prrafodelista"/>
        <w:jc w:val="center"/>
        <w:rPr>
          <w:rFonts w:ascii="Tahoma" w:hAnsi="Tahoma" w:cs="Tahoma"/>
          <w:u w:val="single"/>
        </w:rPr>
      </w:pPr>
    </w:p>
    <w:p w14:paraId="653A5430" w14:textId="77777777" w:rsidR="003625E6" w:rsidRDefault="003625E6" w:rsidP="003625E6">
      <w:pPr>
        <w:pStyle w:val="Prrafodelista"/>
        <w:jc w:val="center"/>
        <w:rPr>
          <w:rFonts w:ascii="Tahoma" w:hAnsi="Tahoma" w:cs="Tahoma"/>
          <w:u w:val="single"/>
        </w:rPr>
      </w:pPr>
    </w:p>
    <w:p w14:paraId="09BC981F" w14:textId="77777777" w:rsidR="003625E6" w:rsidRDefault="003625E6" w:rsidP="003625E6">
      <w:pPr>
        <w:pStyle w:val="Prrafodelista"/>
        <w:jc w:val="center"/>
        <w:rPr>
          <w:rFonts w:ascii="Tahoma" w:hAnsi="Tahoma" w:cs="Tahoma"/>
          <w:u w:val="single"/>
        </w:rPr>
      </w:pPr>
    </w:p>
    <w:p w14:paraId="23249935" w14:textId="77777777" w:rsidR="003625E6" w:rsidRDefault="003625E6" w:rsidP="003625E6">
      <w:pPr>
        <w:pStyle w:val="Prrafodelista"/>
        <w:jc w:val="center"/>
        <w:rPr>
          <w:rFonts w:ascii="Tahoma" w:hAnsi="Tahoma" w:cs="Tahoma"/>
          <w:u w:val="single"/>
        </w:rPr>
      </w:pPr>
    </w:p>
    <w:p w14:paraId="4E1645B8" w14:textId="77777777" w:rsidR="003625E6" w:rsidRDefault="003625E6" w:rsidP="003625E6">
      <w:pPr>
        <w:pStyle w:val="Prrafodelista"/>
        <w:jc w:val="center"/>
        <w:rPr>
          <w:rFonts w:ascii="Tahoma" w:hAnsi="Tahoma" w:cs="Tahoma"/>
          <w:u w:val="single"/>
        </w:rPr>
      </w:pPr>
    </w:p>
    <w:p w14:paraId="477D77EA" w14:textId="77777777" w:rsidR="003625E6" w:rsidRPr="009F67B0" w:rsidRDefault="003625E6" w:rsidP="003625E6">
      <w:pPr>
        <w:pStyle w:val="Prrafodelista"/>
        <w:jc w:val="center"/>
        <w:rPr>
          <w:rFonts w:ascii="Tahoma" w:hAnsi="Tahoma" w:cs="Tahoma"/>
          <w:u w:val="single"/>
        </w:rPr>
      </w:pPr>
    </w:p>
    <w:p w14:paraId="336E1E35" w14:textId="77777777" w:rsidR="003625E6" w:rsidRPr="009F67B0" w:rsidRDefault="003625E6" w:rsidP="003625E6">
      <w:pPr>
        <w:pStyle w:val="Prrafodelista"/>
        <w:jc w:val="center"/>
        <w:rPr>
          <w:rFonts w:ascii="Tahoma" w:hAnsi="Tahoma" w:cs="Tahoma"/>
          <w:u w:val="single"/>
        </w:rPr>
      </w:pPr>
      <w:r w:rsidRPr="009F67B0">
        <w:rPr>
          <w:rFonts w:ascii="Tahoma" w:hAnsi="Tahoma" w:cs="Tahoma"/>
          <w:u w:val="single"/>
        </w:rPr>
        <w:t xml:space="preserve">PLANOS REFERENCIALES DE LA VIVIENDA </w:t>
      </w:r>
    </w:p>
    <w:p w14:paraId="228994B2" w14:textId="77777777" w:rsidR="003625E6" w:rsidRDefault="003625E6" w:rsidP="003625E6">
      <w:pPr>
        <w:jc w:val="center"/>
        <w:rPr>
          <w:noProof/>
        </w:rPr>
      </w:pPr>
    </w:p>
    <w:p w14:paraId="131A4868" w14:textId="77777777" w:rsidR="003625E6" w:rsidRDefault="003625E6" w:rsidP="003625E6">
      <w:pPr>
        <w:jc w:val="center"/>
        <w:rPr>
          <w:noProof/>
        </w:rPr>
      </w:pPr>
      <w:r w:rsidRPr="00586168">
        <w:rPr>
          <w:noProof/>
          <w:lang w:eastAsia="es-BO"/>
        </w:rPr>
        <w:drawing>
          <wp:anchor distT="0" distB="0" distL="114300" distR="114300" simplePos="0" relativeHeight="251682816" behindDoc="0" locked="0" layoutInCell="1" allowOverlap="1" wp14:anchorId="4AC5AA98" wp14:editId="1C2E6DB3">
            <wp:simplePos x="0" y="0"/>
            <wp:positionH relativeFrom="column">
              <wp:posOffset>0</wp:posOffset>
            </wp:positionH>
            <wp:positionV relativeFrom="paragraph">
              <wp:posOffset>168275</wp:posOffset>
            </wp:positionV>
            <wp:extent cx="2300406" cy="2190465"/>
            <wp:effectExtent l="0" t="0" r="5080" b="635"/>
            <wp:wrapSquare wrapText="bothSides"/>
            <wp:docPr id="82668971" name="Imagen 8266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0406" cy="2190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6168">
        <w:rPr>
          <w:noProof/>
          <w:lang w:eastAsia="es-BO"/>
        </w:rPr>
        <w:drawing>
          <wp:anchor distT="0" distB="0" distL="114300" distR="114300" simplePos="0" relativeHeight="251683840" behindDoc="0" locked="0" layoutInCell="1" allowOverlap="1" wp14:anchorId="3C3335C2" wp14:editId="13A22321">
            <wp:simplePos x="0" y="0"/>
            <wp:positionH relativeFrom="margin">
              <wp:posOffset>2725420</wp:posOffset>
            </wp:positionH>
            <wp:positionV relativeFrom="paragraph">
              <wp:posOffset>429895</wp:posOffset>
            </wp:positionV>
            <wp:extent cx="3205480" cy="1930400"/>
            <wp:effectExtent l="0" t="0" r="0" b="0"/>
            <wp:wrapSquare wrapText="bothSides"/>
            <wp:docPr id="1647981735" name="Imagen 164798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5480" cy="193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88C27" w14:textId="77777777" w:rsidR="003625E6" w:rsidRDefault="003625E6" w:rsidP="003625E6">
      <w:pPr>
        <w:jc w:val="center"/>
        <w:rPr>
          <w:noProof/>
        </w:rPr>
      </w:pPr>
    </w:p>
    <w:p w14:paraId="4A05B438" w14:textId="77777777" w:rsidR="003625E6" w:rsidRDefault="003625E6" w:rsidP="003625E6">
      <w:pPr>
        <w:rPr>
          <w:noProof/>
        </w:rPr>
      </w:pPr>
    </w:p>
    <w:p w14:paraId="57DFB284" w14:textId="77777777" w:rsidR="003625E6" w:rsidRPr="009F67B0" w:rsidRDefault="003625E6" w:rsidP="003625E6">
      <w:pPr>
        <w:jc w:val="center"/>
        <w:rPr>
          <w:rFonts w:ascii="Tahoma" w:hAnsi="Tahoma" w:cs="Tahoma"/>
          <w:u w:val="single"/>
        </w:rPr>
      </w:pPr>
    </w:p>
    <w:p w14:paraId="3BD05A8E" w14:textId="77777777" w:rsidR="003625E6" w:rsidRPr="009F67B0" w:rsidRDefault="003625E6" w:rsidP="003625E6">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432EC2F1" w14:textId="77777777" w:rsidR="003625E6" w:rsidRPr="009F67B0" w:rsidRDefault="003625E6" w:rsidP="003625E6">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1"/>
    </w:p>
    <w:p w14:paraId="73F96AB8" w14:textId="77777777" w:rsidR="003625E6" w:rsidRDefault="003625E6" w:rsidP="003625E6">
      <w:pPr>
        <w:keepNext/>
        <w:spacing w:before="240" w:after="60" w:line="260" w:lineRule="atLeast"/>
        <w:jc w:val="both"/>
        <w:outlineLvl w:val="0"/>
        <w:rPr>
          <w:rFonts w:ascii="Tahoma" w:hAnsi="Tahoma" w:cs="Tahoma"/>
        </w:rPr>
      </w:pPr>
      <w:r w:rsidRPr="00586168">
        <w:rPr>
          <w:noProof/>
          <w:lang w:eastAsia="es-BO"/>
        </w:rPr>
        <w:drawing>
          <wp:anchor distT="0" distB="0" distL="0" distR="0" simplePos="0" relativeHeight="251684864" behindDoc="1" locked="0" layoutInCell="1" allowOverlap="1" wp14:anchorId="4E2A5FAF" wp14:editId="4AA5AD57">
            <wp:simplePos x="0" y="0"/>
            <wp:positionH relativeFrom="margin">
              <wp:align>center</wp:align>
            </wp:positionH>
            <wp:positionV relativeFrom="paragraph">
              <wp:posOffset>897255</wp:posOffset>
            </wp:positionV>
            <wp:extent cx="3532505" cy="2783205"/>
            <wp:effectExtent l="0" t="0" r="0" b="0"/>
            <wp:wrapTopAndBottom/>
            <wp:docPr id="32" name="Image 32" descr="02_OT actu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02_OT actual"/>
                    <pic:cNvPicPr/>
                  </pic:nvPicPr>
                  <pic:blipFill>
                    <a:blip r:embed="rId15" cstate="print"/>
                    <a:stretch>
                      <a:fillRect/>
                    </a:stretch>
                  </pic:blipFill>
                  <pic:spPr>
                    <a:xfrm>
                      <a:off x="0" y="0"/>
                      <a:ext cx="3532505" cy="2783205"/>
                    </a:xfrm>
                    <a:prstGeom prst="rect">
                      <a:avLst/>
                    </a:prstGeom>
                  </pic:spPr>
                </pic:pic>
              </a:graphicData>
            </a:graphic>
            <wp14:sizeRelH relativeFrom="margin">
              <wp14:pctWidth>0</wp14:pctWidth>
            </wp14:sizeRelH>
            <wp14:sizeRelV relativeFrom="margin">
              <wp14:pctHeight>0</wp14:pctHeight>
            </wp14:sizeRelV>
          </wp:anchor>
        </w:drawing>
      </w:r>
      <w:r w:rsidRPr="00E06EBB">
        <w:rPr>
          <w:rFonts w:ascii="Tahoma" w:hAnsi="Tahoma" w:cs="Tahoma"/>
          <w:color w:val="000000"/>
          <w:kern w:val="32"/>
        </w:rPr>
        <w:t>El Municipio de Salinas de Garci Mendoza forma parte de la Provincia Ladislao Cabrera, se halla localizado al sur del Departamento de Oruro.</w:t>
      </w:r>
      <w:r w:rsidRPr="00E06EBB">
        <w:rPr>
          <w:rFonts w:ascii="Tahoma" w:hAnsi="Tahoma" w:cs="Tahoma"/>
          <w:color w:val="000000"/>
          <w:kern w:val="32"/>
          <w:lang w:val="es-ES_tradnl"/>
        </w:rPr>
        <w:t xml:space="preserve"> </w:t>
      </w:r>
      <w:r w:rsidRPr="00E06EBB">
        <w:rPr>
          <w:rFonts w:ascii="Tahoma" w:hAnsi="Tahoma" w:cs="Tahoma"/>
        </w:rPr>
        <w:t xml:space="preserve">Límites del Municipio de Salinas de Garci Mendoza NORTE Municipio Belén de </w:t>
      </w:r>
      <w:proofErr w:type="spellStart"/>
      <w:r w:rsidRPr="00E06EBB">
        <w:rPr>
          <w:rFonts w:ascii="Tahoma" w:hAnsi="Tahoma" w:cs="Tahoma"/>
        </w:rPr>
        <w:t>Andamarca</w:t>
      </w:r>
      <w:proofErr w:type="spellEnd"/>
      <w:r w:rsidRPr="00E06EBB">
        <w:rPr>
          <w:rFonts w:ascii="Tahoma" w:hAnsi="Tahoma" w:cs="Tahoma"/>
        </w:rPr>
        <w:t xml:space="preserve"> SUD Municipio de Uyuni ESTE Municipio de Pampa </w:t>
      </w:r>
      <w:proofErr w:type="spellStart"/>
      <w:r w:rsidRPr="00E06EBB">
        <w:rPr>
          <w:rFonts w:ascii="Tahoma" w:hAnsi="Tahoma" w:cs="Tahoma"/>
        </w:rPr>
        <w:t>Aullagas</w:t>
      </w:r>
      <w:proofErr w:type="spellEnd"/>
      <w:r w:rsidRPr="00E06EBB">
        <w:rPr>
          <w:rFonts w:ascii="Tahoma" w:hAnsi="Tahoma" w:cs="Tahoma"/>
        </w:rPr>
        <w:t xml:space="preserve"> OESTE Salar de </w:t>
      </w:r>
      <w:proofErr w:type="spellStart"/>
      <w:r w:rsidRPr="00E06EBB">
        <w:rPr>
          <w:rFonts w:ascii="Tahoma" w:hAnsi="Tahoma" w:cs="Tahoma"/>
        </w:rPr>
        <w:t>Coipasa</w:t>
      </w:r>
      <w:proofErr w:type="spellEnd"/>
      <w:r w:rsidRPr="00E06EBB">
        <w:rPr>
          <w:rFonts w:ascii="Tahoma" w:hAnsi="Tahoma" w:cs="Tahoma"/>
        </w:rPr>
        <w:t>.</w:t>
      </w:r>
    </w:p>
    <w:p w14:paraId="42800683" w14:textId="77777777" w:rsidR="003625E6" w:rsidRDefault="003625E6" w:rsidP="003625E6">
      <w:pPr>
        <w:spacing w:line="260" w:lineRule="atLeast"/>
        <w:jc w:val="both"/>
        <w:rPr>
          <w:rFonts w:ascii="Tahoma" w:hAnsi="Tahoma" w:cs="Tahoma"/>
          <w:lang w:val="es-ES_tradnl"/>
        </w:rPr>
      </w:pPr>
    </w:p>
    <w:p w14:paraId="44869832" w14:textId="77777777" w:rsidR="003625E6" w:rsidRDefault="003625E6" w:rsidP="003625E6">
      <w:pPr>
        <w:spacing w:line="260" w:lineRule="atLeast"/>
        <w:jc w:val="both"/>
        <w:rPr>
          <w:rFonts w:ascii="Tahoma" w:hAnsi="Tahoma" w:cs="Tahoma"/>
          <w:lang w:val="es-ES_tradnl"/>
        </w:rPr>
      </w:pPr>
    </w:p>
    <w:p w14:paraId="7A899060" w14:textId="77777777" w:rsidR="003625E6" w:rsidRDefault="003625E6" w:rsidP="003625E6">
      <w:pPr>
        <w:spacing w:line="260" w:lineRule="atLeast"/>
        <w:jc w:val="both"/>
        <w:rPr>
          <w:rFonts w:ascii="Tahoma" w:hAnsi="Tahoma" w:cs="Tahoma"/>
          <w:lang w:val="es-ES_tradnl"/>
        </w:rPr>
      </w:pPr>
    </w:p>
    <w:p w14:paraId="0A74A764" w14:textId="77777777" w:rsidR="003625E6" w:rsidRDefault="003625E6" w:rsidP="003625E6">
      <w:pPr>
        <w:spacing w:line="260" w:lineRule="atLeast"/>
        <w:jc w:val="both"/>
        <w:rPr>
          <w:rFonts w:ascii="Tahoma" w:hAnsi="Tahoma" w:cs="Tahoma"/>
          <w:lang w:val="es-ES_tradnl"/>
        </w:rPr>
      </w:pPr>
    </w:p>
    <w:p w14:paraId="38466C30" w14:textId="77777777" w:rsidR="003625E6" w:rsidRPr="009F67B0" w:rsidRDefault="003625E6" w:rsidP="003625E6">
      <w:pPr>
        <w:spacing w:line="300" w:lineRule="auto"/>
        <w:rPr>
          <w:rFonts w:ascii="Tahoma" w:hAnsi="Tahoma" w:cs="Tahoma"/>
          <w:b/>
          <w:color w:val="000000"/>
          <w:lang w:val="es-ES_tradnl"/>
        </w:rPr>
      </w:pPr>
      <w:r w:rsidRPr="009F67B0">
        <w:rPr>
          <w:rFonts w:ascii="Tahoma" w:hAnsi="Tahoma" w:cs="Tahoma"/>
          <w:b/>
          <w:color w:val="000000"/>
          <w:lang w:val="es-ES_tradnl"/>
        </w:rPr>
        <w:t xml:space="preserve"> </w:t>
      </w:r>
    </w:p>
    <w:p w14:paraId="00B14482" w14:textId="77777777" w:rsidR="003625E6" w:rsidRDefault="003625E6" w:rsidP="003625E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9F67B0">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625E6" w:rsidRPr="00E06EBB" w14:paraId="45972C32" w14:textId="77777777" w:rsidTr="008D4C3B">
        <w:trPr>
          <w:trHeight w:val="490"/>
          <w:jc w:val="center"/>
        </w:trPr>
        <w:tc>
          <w:tcPr>
            <w:tcW w:w="478" w:type="dxa"/>
            <w:shd w:val="clear" w:color="auto" w:fill="1F4E79"/>
          </w:tcPr>
          <w:p w14:paraId="2B9DE540" w14:textId="77777777" w:rsidR="003625E6" w:rsidRPr="00E06EBB" w:rsidRDefault="003625E6" w:rsidP="008D4C3B">
            <w:pPr>
              <w:jc w:val="center"/>
              <w:rPr>
                <w:rFonts w:ascii="Tahoma" w:hAnsi="Tahoma" w:cs="Tahoma"/>
                <w:b/>
                <w:bCs/>
                <w:color w:val="FFFFFF"/>
                <w:lang w:eastAsia="es-BO"/>
              </w:rPr>
            </w:pPr>
            <w:proofErr w:type="spellStart"/>
            <w:r w:rsidRPr="00E06EBB">
              <w:rPr>
                <w:rFonts w:ascii="Tahoma" w:hAnsi="Tahoma" w:cs="Tahoma"/>
                <w:b/>
                <w:bCs/>
                <w:color w:val="FFFFFF"/>
                <w:lang w:eastAsia="es-BO"/>
              </w:rPr>
              <w:t>Nº</w:t>
            </w:r>
            <w:proofErr w:type="spellEnd"/>
          </w:p>
        </w:tc>
        <w:tc>
          <w:tcPr>
            <w:tcW w:w="4341" w:type="dxa"/>
            <w:shd w:val="clear" w:color="auto" w:fill="1F4E79"/>
          </w:tcPr>
          <w:p w14:paraId="6370A0AA" w14:textId="77777777" w:rsidR="003625E6" w:rsidRPr="00E06EBB" w:rsidRDefault="003625E6" w:rsidP="008D4C3B">
            <w:pPr>
              <w:jc w:val="center"/>
              <w:rPr>
                <w:rFonts w:ascii="Tahoma" w:hAnsi="Tahoma" w:cs="Tahoma"/>
                <w:b/>
                <w:bCs/>
                <w:color w:val="FF0000"/>
                <w:lang w:eastAsia="es-BO"/>
              </w:rPr>
            </w:pPr>
            <w:r w:rsidRPr="00E06EBB">
              <w:rPr>
                <w:rFonts w:ascii="Tahoma" w:hAnsi="Tahoma" w:cs="Tahoma"/>
                <w:b/>
                <w:bCs/>
                <w:color w:val="FFFFFF" w:themeColor="background1"/>
                <w:lang w:eastAsia="es-BO"/>
              </w:rPr>
              <w:t>Comunidades o B</w:t>
            </w:r>
            <w:proofErr w:type="spellStart"/>
            <w:r w:rsidRPr="00E06EBB">
              <w:rPr>
                <w:rFonts w:ascii="Tahoma" w:hAnsi="Tahoma" w:cs="Tahoma"/>
                <w:b/>
                <w:bCs/>
                <w:color w:val="FFFFFF" w:themeColor="background1"/>
                <w:lang w:val="es-ES_tradnl" w:eastAsia="es-BO"/>
              </w:rPr>
              <w:t>arrio</w:t>
            </w:r>
            <w:proofErr w:type="spellEnd"/>
            <w:r w:rsidRPr="00E06EBB">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72D08BFC" w14:textId="77777777" w:rsidR="003625E6" w:rsidRPr="00E06EBB" w:rsidRDefault="003625E6" w:rsidP="008D4C3B">
            <w:pPr>
              <w:jc w:val="center"/>
              <w:rPr>
                <w:rFonts w:ascii="Tahoma" w:hAnsi="Tahoma" w:cs="Tahoma"/>
                <w:b/>
                <w:bCs/>
                <w:color w:val="FFFFFF"/>
                <w:lang w:eastAsia="es-BO"/>
              </w:rPr>
            </w:pPr>
            <w:r w:rsidRPr="00E06EBB">
              <w:rPr>
                <w:rFonts w:ascii="Tahoma" w:hAnsi="Tahoma" w:cs="Tahoma"/>
                <w:b/>
                <w:bCs/>
                <w:color w:val="FFFFFF"/>
                <w:lang w:eastAsia="es-BO"/>
              </w:rPr>
              <w:t>Número de SH.</w:t>
            </w:r>
          </w:p>
        </w:tc>
      </w:tr>
      <w:tr w:rsidR="003625E6" w:rsidRPr="00E06EBB" w14:paraId="402873C9" w14:textId="77777777" w:rsidTr="008D4C3B">
        <w:trPr>
          <w:trHeight w:val="113"/>
          <w:jc w:val="center"/>
        </w:trPr>
        <w:tc>
          <w:tcPr>
            <w:tcW w:w="478" w:type="dxa"/>
            <w:shd w:val="clear" w:color="auto" w:fill="auto"/>
          </w:tcPr>
          <w:p w14:paraId="5387587F" w14:textId="77777777" w:rsidR="003625E6" w:rsidRPr="00E06EBB" w:rsidRDefault="003625E6" w:rsidP="008D4C3B">
            <w:pPr>
              <w:spacing w:line="276" w:lineRule="auto"/>
              <w:rPr>
                <w:rFonts w:ascii="Tahoma" w:hAnsi="Tahoma" w:cs="Tahoma"/>
                <w:lang w:val="es-ES_tradnl" w:eastAsia="es-BO"/>
              </w:rPr>
            </w:pPr>
            <w:r w:rsidRPr="00E06EBB">
              <w:rPr>
                <w:rFonts w:ascii="Tahoma" w:hAnsi="Tahoma" w:cs="Tahoma"/>
                <w:lang w:val="es-ES_tradnl" w:eastAsia="es-BO"/>
              </w:rPr>
              <w:t>1</w:t>
            </w:r>
          </w:p>
        </w:tc>
        <w:tc>
          <w:tcPr>
            <w:tcW w:w="4341" w:type="dxa"/>
            <w:shd w:val="clear" w:color="auto" w:fill="auto"/>
            <w:vAlign w:val="center"/>
          </w:tcPr>
          <w:p w14:paraId="0A5AF447" w14:textId="77777777" w:rsidR="003625E6" w:rsidRPr="00E06EBB" w:rsidRDefault="003625E6" w:rsidP="008D4C3B">
            <w:pPr>
              <w:spacing w:line="276" w:lineRule="auto"/>
              <w:jc w:val="center"/>
              <w:rPr>
                <w:rFonts w:ascii="Tahoma" w:hAnsi="Tahoma" w:cs="Tahoma"/>
                <w:lang w:val="es-ES_tradnl" w:eastAsia="es-BO"/>
              </w:rPr>
            </w:pPr>
            <w:r w:rsidRPr="00E06EBB">
              <w:t xml:space="preserve">UCUMASI. AROMA, KULLI YARETANI, THUNUPA, CORA </w:t>
            </w:r>
            <w:proofErr w:type="spellStart"/>
            <w:r w:rsidRPr="00E06EBB">
              <w:t>CORA</w:t>
            </w:r>
            <w:proofErr w:type="spellEnd"/>
            <w:r w:rsidRPr="00E06EBB">
              <w:t xml:space="preserve"> Y VILLA ESPERANZA.</w:t>
            </w:r>
          </w:p>
        </w:tc>
        <w:tc>
          <w:tcPr>
            <w:tcW w:w="1431" w:type="dxa"/>
            <w:shd w:val="clear" w:color="auto" w:fill="auto"/>
            <w:vAlign w:val="center"/>
          </w:tcPr>
          <w:p w14:paraId="5E5A1019" w14:textId="77777777" w:rsidR="003625E6" w:rsidRPr="00E06EBB" w:rsidRDefault="003625E6" w:rsidP="008D4C3B">
            <w:pPr>
              <w:spacing w:line="276" w:lineRule="auto"/>
              <w:jc w:val="center"/>
              <w:rPr>
                <w:rFonts w:ascii="Tahoma" w:hAnsi="Tahoma" w:cs="Tahoma"/>
                <w:b/>
                <w:color w:val="FF0000"/>
                <w:lang w:val="es-ES_tradnl" w:eastAsia="es-BO"/>
              </w:rPr>
            </w:pPr>
            <w:r w:rsidRPr="00E06EBB">
              <w:rPr>
                <w:rFonts w:ascii="Tahoma" w:hAnsi="Tahoma" w:cs="Tahoma"/>
                <w:b/>
                <w:color w:val="FF0000"/>
                <w:lang w:val="es-ES_tradnl" w:eastAsia="es-BO"/>
              </w:rPr>
              <w:t>50</w:t>
            </w:r>
          </w:p>
        </w:tc>
      </w:tr>
      <w:tr w:rsidR="003625E6" w:rsidRPr="00E06EBB" w14:paraId="3828A79E" w14:textId="77777777" w:rsidTr="008D4C3B">
        <w:trPr>
          <w:jc w:val="center"/>
        </w:trPr>
        <w:tc>
          <w:tcPr>
            <w:tcW w:w="478" w:type="dxa"/>
            <w:shd w:val="clear" w:color="auto" w:fill="1F4E79"/>
          </w:tcPr>
          <w:p w14:paraId="6AEEC4A7" w14:textId="77777777" w:rsidR="003625E6" w:rsidRPr="00E06EBB" w:rsidRDefault="003625E6" w:rsidP="008D4C3B">
            <w:pPr>
              <w:jc w:val="center"/>
              <w:rPr>
                <w:rFonts w:ascii="Tahoma" w:hAnsi="Tahoma" w:cs="Tahoma"/>
                <w:b/>
                <w:bCs/>
                <w:color w:val="FFFFFF"/>
                <w:lang w:eastAsia="es-BO"/>
              </w:rPr>
            </w:pPr>
          </w:p>
        </w:tc>
        <w:tc>
          <w:tcPr>
            <w:tcW w:w="4341" w:type="dxa"/>
            <w:shd w:val="clear" w:color="auto" w:fill="1F4E79"/>
          </w:tcPr>
          <w:p w14:paraId="64FB2451" w14:textId="77777777" w:rsidR="003625E6" w:rsidRPr="00E06EBB" w:rsidRDefault="003625E6" w:rsidP="008D4C3B">
            <w:pPr>
              <w:jc w:val="center"/>
              <w:rPr>
                <w:rFonts w:ascii="Tahoma" w:hAnsi="Tahoma" w:cs="Tahoma"/>
                <w:b/>
                <w:bCs/>
                <w:color w:val="FFFFFF"/>
                <w:lang w:eastAsia="es-BO"/>
              </w:rPr>
            </w:pPr>
            <w:r w:rsidRPr="00E06EBB">
              <w:rPr>
                <w:rFonts w:ascii="Tahoma" w:hAnsi="Tahoma" w:cs="Tahoma"/>
                <w:b/>
                <w:bCs/>
                <w:color w:val="FFFFFF"/>
                <w:lang w:eastAsia="es-BO"/>
              </w:rPr>
              <w:t>TOTAL</w:t>
            </w:r>
          </w:p>
        </w:tc>
        <w:tc>
          <w:tcPr>
            <w:tcW w:w="1431" w:type="dxa"/>
            <w:shd w:val="clear" w:color="auto" w:fill="auto"/>
          </w:tcPr>
          <w:p w14:paraId="11AD15C3" w14:textId="77777777" w:rsidR="003625E6" w:rsidRPr="00E06EBB" w:rsidRDefault="003625E6" w:rsidP="008D4C3B">
            <w:pPr>
              <w:jc w:val="center"/>
              <w:rPr>
                <w:rFonts w:ascii="Tahoma" w:hAnsi="Tahoma" w:cs="Tahoma"/>
                <w:b/>
                <w:bCs/>
                <w:color w:val="FF0000"/>
                <w:lang w:eastAsia="es-BO"/>
              </w:rPr>
            </w:pPr>
            <w:r w:rsidRPr="00E06EBB">
              <w:rPr>
                <w:rFonts w:ascii="Tahoma" w:hAnsi="Tahoma" w:cs="Tahoma"/>
                <w:b/>
                <w:bCs/>
                <w:color w:val="FF0000"/>
                <w:lang w:eastAsia="es-BO"/>
              </w:rPr>
              <w:t>50</w:t>
            </w:r>
          </w:p>
        </w:tc>
      </w:tr>
    </w:tbl>
    <w:p w14:paraId="0AB320B5" w14:textId="77777777" w:rsidR="003625E6" w:rsidRPr="009F67B0" w:rsidRDefault="003625E6" w:rsidP="003625E6">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4FA7E19" w14:textId="77777777" w:rsidR="003625E6" w:rsidRDefault="003625E6" w:rsidP="003625E6">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9F67B0">
        <w:rPr>
          <w:rFonts w:ascii="Tahoma" w:hAnsi="Tahoma" w:cs="Tahoma"/>
          <w:b/>
          <w:bCs/>
          <w:color w:val="000000"/>
          <w:kern w:val="32"/>
          <w:lang w:val="es-ES_tradnl"/>
        </w:rPr>
        <w:t>ACCESO A LAS COMUNIDADES O BARRIO/ZONA/URBANIZACIÓN/JUNTA VECINAL BENEFICIADAS</w:t>
      </w:r>
      <w:bookmarkEnd w:id="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1412"/>
        <w:gridCol w:w="2532"/>
        <w:gridCol w:w="1388"/>
        <w:gridCol w:w="1388"/>
        <w:gridCol w:w="2076"/>
      </w:tblGrid>
      <w:tr w:rsidR="003625E6" w:rsidRPr="00E06EBB" w14:paraId="706BC818" w14:textId="77777777" w:rsidTr="008D4C3B">
        <w:trPr>
          <w:trHeight w:val="380"/>
          <w:jc w:val="center"/>
        </w:trPr>
        <w:tc>
          <w:tcPr>
            <w:tcW w:w="24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8C43D5A" w14:textId="77777777" w:rsidR="003625E6" w:rsidRPr="00E06EBB" w:rsidRDefault="003625E6" w:rsidP="008D4C3B">
            <w:pPr>
              <w:jc w:val="center"/>
              <w:rPr>
                <w:rFonts w:ascii="Tahoma" w:hAnsi="Tahoma" w:cs="Tahoma"/>
                <w:b/>
                <w:bCs/>
                <w:color w:val="FFFFFF"/>
                <w:lang w:eastAsia="es-BO"/>
              </w:rPr>
            </w:pPr>
            <w:proofErr w:type="spellStart"/>
            <w:r w:rsidRPr="00E06EBB">
              <w:rPr>
                <w:rFonts w:ascii="Tahoma" w:hAnsi="Tahoma" w:cs="Tahoma"/>
                <w:b/>
                <w:bCs/>
                <w:color w:val="FFFFFF"/>
                <w:lang w:eastAsia="es-BO"/>
              </w:rPr>
              <w:t>Nº</w:t>
            </w:r>
            <w:proofErr w:type="spellEnd"/>
          </w:p>
        </w:tc>
        <w:tc>
          <w:tcPr>
            <w:tcW w:w="763"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B728F58" w14:textId="77777777" w:rsidR="003625E6" w:rsidRPr="00E06EBB" w:rsidRDefault="003625E6" w:rsidP="008D4C3B">
            <w:pPr>
              <w:jc w:val="center"/>
              <w:rPr>
                <w:rFonts w:ascii="Tahoma" w:hAnsi="Tahoma" w:cs="Tahoma"/>
                <w:b/>
                <w:bCs/>
                <w:color w:val="FFFFFF"/>
                <w:lang w:eastAsia="es-BO"/>
              </w:rPr>
            </w:pPr>
            <w:r w:rsidRPr="00E06EBB">
              <w:rPr>
                <w:rFonts w:ascii="Tahoma" w:hAnsi="Tahoma" w:cs="Tahoma"/>
                <w:b/>
                <w:bCs/>
                <w:color w:val="FFFFFF"/>
                <w:lang w:eastAsia="es-BO"/>
              </w:rPr>
              <w:t>Desde</w:t>
            </w:r>
          </w:p>
        </w:tc>
        <w:tc>
          <w:tcPr>
            <w:tcW w:w="136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4F20128" w14:textId="77777777" w:rsidR="003625E6" w:rsidRPr="00E06EBB" w:rsidRDefault="003625E6" w:rsidP="008D4C3B">
            <w:pPr>
              <w:jc w:val="center"/>
              <w:rPr>
                <w:rFonts w:ascii="Tahoma" w:hAnsi="Tahoma" w:cs="Tahoma"/>
                <w:b/>
                <w:bCs/>
                <w:color w:val="FFFFFF"/>
                <w:lang w:eastAsia="es-BO"/>
              </w:rPr>
            </w:pPr>
            <w:r w:rsidRPr="00E06EBB">
              <w:rPr>
                <w:rFonts w:ascii="Tahoma" w:hAnsi="Tahoma" w:cs="Tahoma"/>
                <w:b/>
                <w:bCs/>
                <w:color w:val="FFFFFF"/>
                <w:lang w:eastAsia="es-BO"/>
              </w:rPr>
              <w:t>Hasta</w:t>
            </w:r>
          </w:p>
        </w:tc>
        <w:tc>
          <w:tcPr>
            <w:tcW w:w="750" w:type="pct"/>
            <w:tcBorders>
              <w:top w:val="single" w:sz="4" w:space="0" w:color="auto"/>
              <w:left w:val="single" w:sz="4" w:space="0" w:color="auto"/>
              <w:bottom w:val="single" w:sz="4" w:space="0" w:color="auto"/>
              <w:right w:val="single" w:sz="4" w:space="0" w:color="auto"/>
            </w:tcBorders>
            <w:shd w:val="clear" w:color="auto" w:fill="244061"/>
            <w:hideMark/>
          </w:tcPr>
          <w:p w14:paraId="53231B5F" w14:textId="77777777" w:rsidR="003625E6" w:rsidRPr="00E06EBB" w:rsidRDefault="003625E6" w:rsidP="008D4C3B">
            <w:pPr>
              <w:jc w:val="center"/>
              <w:rPr>
                <w:rFonts w:ascii="Tahoma" w:hAnsi="Tahoma" w:cs="Tahoma"/>
                <w:b/>
                <w:bCs/>
                <w:color w:val="FFFFFF"/>
                <w:lang w:eastAsia="es-BO"/>
              </w:rPr>
            </w:pPr>
            <w:r w:rsidRPr="00E06EBB">
              <w:rPr>
                <w:rFonts w:ascii="Tahoma" w:hAnsi="Tahoma" w:cs="Tahoma"/>
                <w:b/>
                <w:bCs/>
                <w:color w:val="FFFFFF"/>
                <w:lang w:eastAsia="es-BO"/>
              </w:rPr>
              <w:t xml:space="preserve">Distancia </w:t>
            </w:r>
          </w:p>
        </w:tc>
        <w:tc>
          <w:tcPr>
            <w:tcW w:w="75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4DDDC10" w14:textId="77777777" w:rsidR="003625E6" w:rsidRPr="00E06EBB" w:rsidRDefault="003625E6" w:rsidP="008D4C3B">
            <w:pPr>
              <w:jc w:val="center"/>
              <w:rPr>
                <w:rFonts w:ascii="Tahoma" w:hAnsi="Tahoma" w:cs="Tahoma"/>
                <w:b/>
                <w:bCs/>
                <w:color w:val="FFFFFF"/>
                <w:lang w:eastAsia="es-BO"/>
              </w:rPr>
            </w:pPr>
            <w:r w:rsidRPr="00E06EBB">
              <w:rPr>
                <w:rFonts w:ascii="Tahoma" w:hAnsi="Tahoma" w:cs="Tahoma"/>
                <w:b/>
                <w:bCs/>
                <w:color w:val="FFFFFF"/>
                <w:lang w:eastAsia="es-BO"/>
              </w:rPr>
              <w:t>Tiempo</w:t>
            </w:r>
          </w:p>
        </w:tc>
        <w:tc>
          <w:tcPr>
            <w:tcW w:w="1122" w:type="pct"/>
            <w:tcBorders>
              <w:top w:val="single" w:sz="4" w:space="0" w:color="auto"/>
              <w:left w:val="single" w:sz="4" w:space="0" w:color="auto"/>
              <w:bottom w:val="single" w:sz="4" w:space="0" w:color="auto"/>
              <w:right w:val="single" w:sz="4" w:space="0" w:color="auto"/>
            </w:tcBorders>
            <w:shd w:val="clear" w:color="auto" w:fill="244061"/>
            <w:hideMark/>
          </w:tcPr>
          <w:p w14:paraId="4E500F67" w14:textId="77777777" w:rsidR="003625E6" w:rsidRPr="00E06EBB" w:rsidRDefault="003625E6" w:rsidP="008D4C3B">
            <w:pPr>
              <w:jc w:val="center"/>
              <w:rPr>
                <w:rFonts w:ascii="Tahoma" w:hAnsi="Tahoma" w:cs="Tahoma"/>
                <w:b/>
                <w:bCs/>
                <w:color w:val="FFFFFF"/>
                <w:lang w:eastAsia="es-BO"/>
              </w:rPr>
            </w:pPr>
            <w:r w:rsidRPr="00E06EBB">
              <w:rPr>
                <w:rFonts w:ascii="Tahoma" w:hAnsi="Tahoma" w:cs="Tahoma"/>
                <w:b/>
                <w:bCs/>
                <w:color w:val="FFFFFF"/>
                <w:lang w:eastAsia="es-BO"/>
              </w:rPr>
              <w:t>Tipo de Rodadura</w:t>
            </w:r>
          </w:p>
        </w:tc>
      </w:tr>
      <w:tr w:rsidR="003625E6" w:rsidRPr="00E06EBB" w14:paraId="50BF4822" w14:textId="77777777" w:rsidTr="008D4C3B">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71E82D36" w14:textId="77777777" w:rsidR="003625E6" w:rsidRPr="00E06EBB" w:rsidRDefault="003625E6" w:rsidP="008D4C3B">
            <w:pPr>
              <w:jc w:val="center"/>
              <w:rPr>
                <w:rFonts w:ascii="Tahoma" w:hAnsi="Tahoma" w:cs="Tahoma"/>
                <w:color w:val="000000"/>
                <w:sz w:val="18"/>
                <w:szCs w:val="18"/>
                <w:lang w:eastAsia="es-BO"/>
              </w:rPr>
            </w:pPr>
            <w:r w:rsidRPr="00E06EBB">
              <w:rPr>
                <w:rFonts w:ascii="Tahoma" w:hAnsi="Tahoma" w:cs="Tahoma"/>
                <w:color w:val="000000"/>
                <w:sz w:val="18"/>
                <w:szCs w:val="18"/>
                <w:lang w:eastAsia="es-BO"/>
              </w:rPr>
              <w:t>1</w:t>
            </w:r>
          </w:p>
        </w:tc>
        <w:tc>
          <w:tcPr>
            <w:tcW w:w="763" w:type="pct"/>
            <w:vMerge w:val="restart"/>
            <w:tcBorders>
              <w:top w:val="single" w:sz="4" w:space="0" w:color="auto"/>
              <w:left w:val="single" w:sz="4" w:space="0" w:color="auto"/>
              <w:bottom w:val="single" w:sz="4" w:space="0" w:color="auto"/>
              <w:right w:val="single" w:sz="4" w:space="0" w:color="auto"/>
            </w:tcBorders>
            <w:vAlign w:val="center"/>
            <w:hideMark/>
          </w:tcPr>
          <w:p w14:paraId="731B716B" w14:textId="77777777" w:rsidR="003625E6" w:rsidRPr="00E06EBB" w:rsidRDefault="003625E6" w:rsidP="008D4C3B">
            <w:pPr>
              <w:jc w:val="center"/>
              <w:rPr>
                <w:rFonts w:ascii="Tahoma" w:hAnsi="Tahoma" w:cs="Tahoma"/>
                <w:bCs/>
                <w:sz w:val="18"/>
                <w:szCs w:val="18"/>
                <w:lang w:eastAsia="es-BO"/>
              </w:rPr>
            </w:pPr>
            <w:r w:rsidRPr="00E06EBB">
              <w:rPr>
                <w:rFonts w:ascii="Tahoma" w:hAnsi="Tahoma" w:cs="Tahoma"/>
                <w:bCs/>
                <w:sz w:val="18"/>
                <w:szCs w:val="18"/>
                <w:lang w:eastAsia="es-BO"/>
              </w:rPr>
              <w:t>GAIOC SALINAS</w:t>
            </w:r>
          </w:p>
        </w:tc>
        <w:tc>
          <w:tcPr>
            <w:tcW w:w="1368" w:type="pct"/>
            <w:tcBorders>
              <w:top w:val="single" w:sz="4" w:space="0" w:color="auto"/>
              <w:left w:val="single" w:sz="4" w:space="0" w:color="auto"/>
              <w:bottom w:val="single" w:sz="4" w:space="0" w:color="auto"/>
              <w:right w:val="single" w:sz="4" w:space="0" w:color="auto"/>
            </w:tcBorders>
            <w:noWrap/>
            <w:hideMark/>
          </w:tcPr>
          <w:p w14:paraId="7EDAF8FF" w14:textId="77777777" w:rsidR="003625E6" w:rsidRPr="00E06EBB" w:rsidRDefault="003625E6" w:rsidP="008D4C3B">
            <w:pPr>
              <w:rPr>
                <w:rFonts w:ascii="Tahoma" w:hAnsi="Tahoma" w:cs="Tahoma"/>
                <w:sz w:val="18"/>
                <w:szCs w:val="18"/>
                <w:lang w:eastAsia="es-BO"/>
              </w:rPr>
            </w:pPr>
            <w:r w:rsidRPr="00E06EBB">
              <w:rPr>
                <w:rFonts w:ascii="Tahoma" w:hAnsi="Tahoma" w:cs="Tahoma"/>
                <w:sz w:val="18"/>
                <w:szCs w:val="18"/>
                <w:lang w:eastAsia="es-BO"/>
              </w:rPr>
              <w:t>UCUMASI</w:t>
            </w:r>
          </w:p>
        </w:tc>
        <w:tc>
          <w:tcPr>
            <w:tcW w:w="750" w:type="pct"/>
            <w:tcBorders>
              <w:top w:val="single" w:sz="4" w:space="0" w:color="auto"/>
              <w:left w:val="single" w:sz="4" w:space="0" w:color="auto"/>
              <w:bottom w:val="single" w:sz="4" w:space="0" w:color="auto"/>
              <w:right w:val="single" w:sz="4" w:space="0" w:color="auto"/>
            </w:tcBorders>
            <w:hideMark/>
          </w:tcPr>
          <w:p w14:paraId="318F5AD4" w14:textId="77777777" w:rsidR="003625E6" w:rsidRPr="00E06EBB" w:rsidRDefault="003625E6" w:rsidP="008D4C3B">
            <w:pPr>
              <w:jc w:val="center"/>
              <w:rPr>
                <w:rFonts w:ascii="Tahoma" w:hAnsi="Tahoma" w:cs="Tahoma"/>
                <w:sz w:val="18"/>
                <w:szCs w:val="18"/>
                <w:lang w:eastAsia="es-BO"/>
              </w:rPr>
            </w:pPr>
            <w:r w:rsidRPr="00E06EBB">
              <w:rPr>
                <w:rFonts w:ascii="Tahoma" w:hAnsi="Tahoma" w:cs="Tahoma"/>
                <w:sz w:val="18"/>
                <w:szCs w:val="18"/>
                <w:lang w:eastAsia="es-BO"/>
              </w:rPr>
              <w:t>11</w:t>
            </w:r>
            <w:r>
              <w:rPr>
                <w:rFonts w:ascii="Tahoma" w:hAnsi="Tahoma" w:cs="Tahoma"/>
                <w:sz w:val="18"/>
                <w:szCs w:val="18"/>
                <w:lang w:eastAsia="es-BO"/>
              </w:rPr>
              <w:t>8</w:t>
            </w:r>
            <w:r w:rsidRPr="00E06EBB">
              <w:rPr>
                <w:rFonts w:ascii="Tahoma" w:hAnsi="Tahoma" w:cs="Tahoma"/>
                <w:sz w:val="18"/>
                <w:szCs w:val="18"/>
                <w:lang w:eastAsia="es-BO"/>
              </w:rPr>
              <w:t xml:space="preserve"> km</w:t>
            </w:r>
          </w:p>
        </w:tc>
        <w:tc>
          <w:tcPr>
            <w:tcW w:w="750" w:type="pct"/>
            <w:tcBorders>
              <w:top w:val="single" w:sz="4" w:space="0" w:color="auto"/>
              <w:left w:val="single" w:sz="4" w:space="0" w:color="auto"/>
              <w:bottom w:val="single" w:sz="4" w:space="0" w:color="auto"/>
              <w:right w:val="single" w:sz="4" w:space="0" w:color="auto"/>
            </w:tcBorders>
            <w:vAlign w:val="center"/>
            <w:hideMark/>
          </w:tcPr>
          <w:p w14:paraId="639C4B29" w14:textId="77777777" w:rsidR="003625E6" w:rsidRPr="00E06EBB" w:rsidRDefault="003625E6" w:rsidP="008D4C3B">
            <w:pPr>
              <w:jc w:val="center"/>
              <w:rPr>
                <w:rFonts w:ascii="Tahoma" w:hAnsi="Tahoma" w:cs="Tahoma"/>
                <w:sz w:val="18"/>
                <w:szCs w:val="18"/>
                <w:lang w:eastAsia="es-BO"/>
              </w:rPr>
            </w:pPr>
            <w:r w:rsidRPr="00E06EBB">
              <w:rPr>
                <w:rFonts w:ascii="Tahoma" w:hAnsi="Tahoma" w:cs="Tahoma"/>
                <w:sz w:val="18"/>
                <w:szCs w:val="18"/>
                <w:lang w:eastAsia="es-BO"/>
              </w:rPr>
              <w:t>1</w:t>
            </w:r>
            <w:r>
              <w:rPr>
                <w:rFonts w:ascii="Tahoma" w:hAnsi="Tahoma" w:cs="Tahoma"/>
                <w:sz w:val="18"/>
                <w:szCs w:val="18"/>
                <w:lang w:eastAsia="es-BO"/>
              </w:rPr>
              <w:t>20</w:t>
            </w:r>
            <w:r w:rsidRPr="00E06EBB">
              <w:rPr>
                <w:rFonts w:ascii="Tahoma" w:hAnsi="Tahoma" w:cs="Tahoma"/>
                <w:sz w:val="18"/>
                <w:szCs w:val="18"/>
                <w:lang w:eastAsia="es-BO"/>
              </w:rPr>
              <w:t xml:space="preserve"> min.</w:t>
            </w:r>
          </w:p>
        </w:tc>
        <w:tc>
          <w:tcPr>
            <w:tcW w:w="1122" w:type="pct"/>
            <w:tcBorders>
              <w:top w:val="single" w:sz="4" w:space="0" w:color="auto"/>
              <w:left w:val="single" w:sz="4" w:space="0" w:color="auto"/>
              <w:bottom w:val="single" w:sz="4" w:space="0" w:color="auto"/>
              <w:right w:val="single" w:sz="4" w:space="0" w:color="auto"/>
            </w:tcBorders>
            <w:hideMark/>
          </w:tcPr>
          <w:p w14:paraId="7DFC3D0E" w14:textId="77777777" w:rsidR="003625E6" w:rsidRPr="00E06EBB" w:rsidRDefault="003625E6" w:rsidP="008D4C3B">
            <w:pPr>
              <w:jc w:val="center"/>
              <w:rPr>
                <w:rFonts w:ascii="Tahoma" w:hAnsi="Tahoma" w:cs="Tahoma"/>
                <w:sz w:val="18"/>
                <w:szCs w:val="18"/>
                <w:lang w:eastAsia="es-BO"/>
              </w:rPr>
            </w:pPr>
            <w:r>
              <w:rPr>
                <w:rFonts w:ascii="Tahoma" w:hAnsi="Tahoma" w:cs="Tahoma"/>
                <w:sz w:val="18"/>
                <w:szCs w:val="18"/>
                <w:lang w:eastAsia="es-BO"/>
              </w:rPr>
              <w:t xml:space="preserve">ASFALTO - </w:t>
            </w:r>
            <w:r w:rsidRPr="00E06EBB">
              <w:rPr>
                <w:rFonts w:ascii="Tahoma" w:hAnsi="Tahoma" w:cs="Tahoma"/>
                <w:sz w:val="18"/>
                <w:szCs w:val="18"/>
                <w:lang w:eastAsia="es-BO"/>
              </w:rPr>
              <w:t>TIERRA</w:t>
            </w:r>
          </w:p>
        </w:tc>
      </w:tr>
      <w:tr w:rsidR="003625E6" w:rsidRPr="00E06EBB" w14:paraId="5B3D33D6" w14:textId="77777777" w:rsidTr="008D4C3B">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553F188B" w14:textId="77777777" w:rsidR="003625E6" w:rsidRPr="00E06EBB" w:rsidRDefault="003625E6" w:rsidP="008D4C3B">
            <w:pPr>
              <w:jc w:val="center"/>
              <w:rPr>
                <w:rFonts w:ascii="Tahoma" w:hAnsi="Tahoma" w:cs="Tahoma"/>
                <w:color w:val="000000"/>
                <w:sz w:val="18"/>
                <w:szCs w:val="18"/>
                <w:lang w:eastAsia="es-BO"/>
              </w:rPr>
            </w:pPr>
            <w:r w:rsidRPr="00E06EBB">
              <w:rPr>
                <w:rFonts w:ascii="Tahoma" w:hAnsi="Tahoma" w:cs="Tahoma"/>
                <w:color w:val="000000"/>
                <w:sz w:val="18"/>
                <w:szCs w:val="18"/>
                <w:lang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9D5E51" w14:textId="77777777" w:rsidR="003625E6" w:rsidRPr="00E06EBB" w:rsidRDefault="003625E6" w:rsidP="008D4C3B">
            <w:pPr>
              <w:rPr>
                <w:rFonts w:ascii="Tahoma" w:hAnsi="Tahoma"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tcPr>
          <w:p w14:paraId="603830C0" w14:textId="77777777" w:rsidR="003625E6" w:rsidRPr="00E06EBB" w:rsidRDefault="003625E6" w:rsidP="008D4C3B">
            <w:pPr>
              <w:rPr>
                <w:rFonts w:ascii="Tahoma" w:hAnsi="Tahoma" w:cs="Tahoma"/>
                <w:sz w:val="18"/>
                <w:szCs w:val="18"/>
                <w:lang w:eastAsia="es-BO"/>
              </w:rPr>
            </w:pPr>
            <w:r w:rsidRPr="00E06EBB">
              <w:rPr>
                <w:rFonts w:ascii="Tahoma" w:hAnsi="Tahoma" w:cs="Tahoma"/>
                <w:sz w:val="18"/>
                <w:szCs w:val="18"/>
                <w:lang w:eastAsia="es-BO"/>
              </w:rPr>
              <w:t>AROMA</w:t>
            </w:r>
          </w:p>
        </w:tc>
        <w:tc>
          <w:tcPr>
            <w:tcW w:w="750" w:type="pct"/>
            <w:tcBorders>
              <w:top w:val="single" w:sz="4" w:space="0" w:color="auto"/>
              <w:left w:val="single" w:sz="4" w:space="0" w:color="auto"/>
              <w:bottom w:val="single" w:sz="4" w:space="0" w:color="auto"/>
              <w:right w:val="single" w:sz="4" w:space="0" w:color="auto"/>
            </w:tcBorders>
          </w:tcPr>
          <w:p w14:paraId="66B3222B" w14:textId="77777777" w:rsidR="003625E6" w:rsidRPr="00E06EBB" w:rsidRDefault="003625E6" w:rsidP="008D4C3B">
            <w:pPr>
              <w:jc w:val="center"/>
              <w:rPr>
                <w:rFonts w:ascii="Tahoma" w:hAnsi="Tahoma" w:cs="Tahoma"/>
                <w:sz w:val="18"/>
                <w:szCs w:val="18"/>
                <w:lang w:eastAsia="es-BO"/>
              </w:rPr>
            </w:pPr>
            <w:r>
              <w:rPr>
                <w:rFonts w:ascii="Tahoma" w:hAnsi="Tahoma" w:cs="Tahoma"/>
                <w:sz w:val="18"/>
                <w:szCs w:val="18"/>
                <w:lang w:eastAsia="es-BO"/>
              </w:rPr>
              <w:t xml:space="preserve">74 </w:t>
            </w:r>
            <w:r w:rsidRPr="00E06EBB">
              <w:rPr>
                <w:rFonts w:ascii="Tahoma" w:hAnsi="Tahoma" w:cs="Tahoma"/>
                <w:sz w:val="18"/>
                <w:szCs w:val="18"/>
                <w:lang w:eastAsia="es-BO"/>
              </w:rPr>
              <w:t xml:space="preserve">km </w:t>
            </w:r>
          </w:p>
        </w:tc>
        <w:tc>
          <w:tcPr>
            <w:tcW w:w="750" w:type="pct"/>
            <w:tcBorders>
              <w:top w:val="single" w:sz="4" w:space="0" w:color="auto"/>
              <w:left w:val="single" w:sz="4" w:space="0" w:color="auto"/>
              <w:bottom w:val="single" w:sz="4" w:space="0" w:color="auto"/>
              <w:right w:val="single" w:sz="4" w:space="0" w:color="auto"/>
            </w:tcBorders>
            <w:vAlign w:val="center"/>
          </w:tcPr>
          <w:p w14:paraId="0132C575" w14:textId="77777777" w:rsidR="003625E6" w:rsidRPr="00E06EBB" w:rsidRDefault="003625E6" w:rsidP="008D4C3B">
            <w:pPr>
              <w:jc w:val="center"/>
              <w:rPr>
                <w:rFonts w:ascii="Tahoma" w:hAnsi="Tahoma" w:cs="Tahoma"/>
                <w:sz w:val="18"/>
                <w:szCs w:val="18"/>
                <w:lang w:eastAsia="es-BO"/>
              </w:rPr>
            </w:pPr>
            <w:r>
              <w:rPr>
                <w:rFonts w:ascii="Tahoma" w:hAnsi="Tahoma" w:cs="Tahoma"/>
                <w:sz w:val="18"/>
                <w:szCs w:val="18"/>
                <w:lang w:eastAsia="es-BO"/>
              </w:rPr>
              <w:t>70</w:t>
            </w:r>
            <w:r w:rsidRPr="00E06EBB">
              <w:rPr>
                <w:rFonts w:ascii="Tahoma" w:hAnsi="Tahoma" w:cs="Tahoma"/>
                <w:sz w:val="18"/>
                <w:szCs w:val="18"/>
                <w:lang w:eastAsia="es-BO"/>
              </w:rPr>
              <w:t xml:space="preserve"> min.</w:t>
            </w:r>
          </w:p>
        </w:tc>
        <w:tc>
          <w:tcPr>
            <w:tcW w:w="1122" w:type="pct"/>
            <w:tcBorders>
              <w:top w:val="single" w:sz="4" w:space="0" w:color="auto"/>
              <w:left w:val="single" w:sz="4" w:space="0" w:color="auto"/>
              <w:bottom w:val="single" w:sz="4" w:space="0" w:color="auto"/>
              <w:right w:val="single" w:sz="4" w:space="0" w:color="auto"/>
            </w:tcBorders>
          </w:tcPr>
          <w:p w14:paraId="13CDDA52" w14:textId="77777777" w:rsidR="003625E6" w:rsidRPr="00E06EBB" w:rsidRDefault="003625E6" w:rsidP="008D4C3B">
            <w:pPr>
              <w:jc w:val="center"/>
              <w:rPr>
                <w:rFonts w:ascii="Tahoma" w:hAnsi="Tahoma" w:cs="Tahoma"/>
                <w:sz w:val="18"/>
                <w:szCs w:val="18"/>
                <w:lang w:eastAsia="es-BO"/>
              </w:rPr>
            </w:pPr>
            <w:r>
              <w:rPr>
                <w:rFonts w:ascii="Tahoma" w:hAnsi="Tahoma" w:cs="Tahoma"/>
                <w:sz w:val="18"/>
                <w:szCs w:val="18"/>
                <w:lang w:eastAsia="es-BO"/>
              </w:rPr>
              <w:t xml:space="preserve">ASFALTO - </w:t>
            </w:r>
            <w:r w:rsidRPr="00E06EBB">
              <w:rPr>
                <w:rFonts w:ascii="Tahoma" w:hAnsi="Tahoma" w:cs="Tahoma"/>
                <w:sz w:val="18"/>
                <w:szCs w:val="18"/>
                <w:lang w:eastAsia="es-BO"/>
              </w:rPr>
              <w:t xml:space="preserve">TIERRA </w:t>
            </w:r>
          </w:p>
        </w:tc>
      </w:tr>
      <w:tr w:rsidR="003625E6" w:rsidRPr="00E06EBB" w14:paraId="116B9775" w14:textId="77777777" w:rsidTr="008D4C3B">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55FA78FD" w14:textId="77777777" w:rsidR="003625E6" w:rsidRPr="00E06EBB" w:rsidRDefault="003625E6" w:rsidP="008D4C3B">
            <w:pPr>
              <w:jc w:val="center"/>
              <w:rPr>
                <w:rFonts w:ascii="Tahoma" w:hAnsi="Tahoma" w:cs="Tahoma"/>
                <w:color w:val="000000"/>
                <w:sz w:val="18"/>
                <w:szCs w:val="18"/>
                <w:lang w:eastAsia="es-BO"/>
              </w:rPr>
            </w:pPr>
            <w:r w:rsidRPr="00E06EBB">
              <w:rPr>
                <w:rFonts w:ascii="Tahoma" w:hAnsi="Tahoma" w:cs="Tahoma"/>
                <w:color w:val="000000"/>
                <w:sz w:val="18"/>
                <w:szCs w:val="18"/>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0054C9" w14:textId="77777777" w:rsidR="003625E6" w:rsidRPr="00E06EBB" w:rsidRDefault="003625E6" w:rsidP="008D4C3B">
            <w:pPr>
              <w:rPr>
                <w:rFonts w:ascii="Tahoma" w:hAnsi="Tahoma"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tcPr>
          <w:p w14:paraId="78C15272" w14:textId="77777777" w:rsidR="003625E6" w:rsidRPr="00E06EBB" w:rsidRDefault="003625E6" w:rsidP="008D4C3B">
            <w:pPr>
              <w:rPr>
                <w:rFonts w:ascii="Tahoma" w:hAnsi="Tahoma" w:cs="Tahoma"/>
                <w:sz w:val="18"/>
                <w:szCs w:val="18"/>
                <w:lang w:eastAsia="es-BO"/>
              </w:rPr>
            </w:pPr>
            <w:r w:rsidRPr="00E06EBB">
              <w:rPr>
                <w:rFonts w:ascii="Tahoma" w:hAnsi="Tahoma" w:cs="Tahoma"/>
                <w:sz w:val="18"/>
                <w:szCs w:val="18"/>
                <w:lang w:eastAsia="es-BO"/>
              </w:rPr>
              <w:t>KULLI YARETANI</w:t>
            </w:r>
          </w:p>
        </w:tc>
        <w:tc>
          <w:tcPr>
            <w:tcW w:w="750" w:type="pct"/>
            <w:tcBorders>
              <w:top w:val="single" w:sz="4" w:space="0" w:color="auto"/>
              <w:left w:val="single" w:sz="4" w:space="0" w:color="auto"/>
              <w:bottom w:val="single" w:sz="4" w:space="0" w:color="auto"/>
              <w:right w:val="single" w:sz="4" w:space="0" w:color="auto"/>
            </w:tcBorders>
          </w:tcPr>
          <w:p w14:paraId="2B84DECB" w14:textId="77777777" w:rsidR="003625E6" w:rsidRPr="00E06EBB" w:rsidRDefault="003625E6" w:rsidP="008D4C3B">
            <w:pPr>
              <w:jc w:val="center"/>
              <w:rPr>
                <w:rFonts w:ascii="Tahoma" w:hAnsi="Tahoma" w:cs="Tahoma"/>
                <w:sz w:val="18"/>
                <w:szCs w:val="18"/>
                <w:lang w:eastAsia="es-BO"/>
              </w:rPr>
            </w:pPr>
            <w:r w:rsidRPr="00E06EBB">
              <w:rPr>
                <w:rFonts w:ascii="Tahoma" w:hAnsi="Tahoma" w:cs="Tahoma"/>
                <w:sz w:val="18"/>
                <w:szCs w:val="18"/>
                <w:lang w:eastAsia="es-BO"/>
              </w:rPr>
              <w:t>6</w:t>
            </w:r>
            <w:r>
              <w:rPr>
                <w:rFonts w:ascii="Tahoma" w:hAnsi="Tahoma" w:cs="Tahoma"/>
                <w:sz w:val="18"/>
                <w:szCs w:val="18"/>
                <w:lang w:eastAsia="es-BO"/>
              </w:rPr>
              <w:t>0</w:t>
            </w:r>
            <w:r w:rsidRPr="00E06EBB">
              <w:rPr>
                <w:rFonts w:ascii="Tahoma" w:hAnsi="Tahoma" w:cs="Tahoma"/>
                <w:sz w:val="18"/>
                <w:szCs w:val="18"/>
                <w:lang w:eastAsia="es-BO"/>
              </w:rPr>
              <w:t xml:space="preserve"> km</w:t>
            </w:r>
          </w:p>
        </w:tc>
        <w:tc>
          <w:tcPr>
            <w:tcW w:w="750" w:type="pct"/>
            <w:tcBorders>
              <w:top w:val="single" w:sz="4" w:space="0" w:color="auto"/>
              <w:left w:val="single" w:sz="4" w:space="0" w:color="auto"/>
              <w:bottom w:val="single" w:sz="4" w:space="0" w:color="auto"/>
              <w:right w:val="single" w:sz="4" w:space="0" w:color="auto"/>
            </w:tcBorders>
            <w:vAlign w:val="center"/>
          </w:tcPr>
          <w:p w14:paraId="2363E37F" w14:textId="77777777" w:rsidR="003625E6" w:rsidRPr="00E06EBB" w:rsidRDefault="003625E6" w:rsidP="008D4C3B">
            <w:pPr>
              <w:jc w:val="center"/>
              <w:rPr>
                <w:rFonts w:ascii="Tahoma" w:hAnsi="Tahoma" w:cs="Tahoma"/>
                <w:sz w:val="18"/>
                <w:szCs w:val="18"/>
                <w:lang w:eastAsia="es-BO"/>
              </w:rPr>
            </w:pPr>
            <w:r>
              <w:rPr>
                <w:rFonts w:ascii="Tahoma" w:hAnsi="Tahoma" w:cs="Tahoma"/>
                <w:sz w:val="18"/>
                <w:szCs w:val="18"/>
                <w:lang w:eastAsia="es-BO"/>
              </w:rPr>
              <w:t>55</w:t>
            </w:r>
            <w:r w:rsidRPr="00E06EBB">
              <w:rPr>
                <w:rFonts w:ascii="Tahoma" w:hAnsi="Tahoma" w:cs="Tahoma"/>
                <w:sz w:val="18"/>
                <w:szCs w:val="18"/>
                <w:lang w:eastAsia="es-BO"/>
              </w:rPr>
              <w:t xml:space="preserve"> min.</w:t>
            </w:r>
          </w:p>
        </w:tc>
        <w:tc>
          <w:tcPr>
            <w:tcW w:w="1122" w:type="pct"/>
            <w:tcBorders>
              <w:top w:val="single" w:sz="4" w:space="0" w:color="auto"/>
              <w:left w:val="single" w:sz="4" w:space="0" w:color="auto"/>
              <w:bottom w:val="single" w:sz="4" w:space="0" w:color="auto"/>
              <w:right w:val="single" w:sz="4" w:space="0" w:color="auto"/>
            </w:tcBorders>
          </w:tcPr>
          <w:p w14:paraId="4A1B3922" w14:textId="77777777" w:rsidR="003625E6" w:rsidRPr="00E06EBB" w:rsidRDefault="003625E6" w:rsidP="008D4C3B">
            <w:pPr>
              <w:jc w:val="center"/>
              <w:rPr>
                <w:rFonts w:ascii="Tahoma" w:hAnsi="Tahoma" w:cs="Tahoma"/>
                <w:sz w:val="18"/>
                <w:szCs w:val="18"/>
                <w:lang w:eastAsia="es-BO"/>
              </w:rPr>
            </w:pPr>
            <w:r>
              <w:rPr>
                <w:rFonts w:ascii="Tahoma" w:hAnsi="Tahoma" w:cs="Tahoma"/>
                <w:sz w:val="18"/>
                <w:szCs w:val="18"/>
                <w:lang w:eastAsia="es-BO"/>
              </w:rPr>
              <w:t xml:space="preserve">ASFLATO - </w:t>
            </w:r>
            <w:r w:rsidRPr="00E06EBB">
              <w:rPr>
                <w:rFonts w:ascii="Tahoma" w:hAnsi="Tahoma" w:cs="Tahoma"/>
                <w:sz w:val="18"/>
                <w:szCs w:val="18"/>
                <w:lang w:eastAsia="es-BO"/>
              </w:rPr>
              <w:t>TIERRA</w:t>
            </w:r>
          </w:p>
        </w:tc>
      </w:tr>
      <w:tr w:rsidR="003625E6" w:rsidRPr="00E06EBB" w14:paraId="5F012992" w14:textId="77777777" w:rsidTr="008D4C3B">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679E2FA1" w14:textId="77777777" w:rsidR="003625E6" w:rsidRPr="00E06EBB" w:rsidRDefault="003625E6" w:rsidP="008D4C3B">
            <w:pPr>
              <w:jc w:val="center"/>
              <w:rPr>
                <w:rFonts w:ascii="Tahoma" w:hAnsi="Tahoma" w:cs="Tahoma"/>
                <w:color w:val="000000"/>
                <w:sz w:val="18"/>
                <w:szCs w:val="18"/>
                <w:lang w:eastAsia="es-BO"/>
              </w:rPr>
            </w:pPr>
            <w:r w:rsidRPr="00E06EBB">
              <w:rPr>
                <w:rFonts w:ascii="Tahoma" w:hAnsi="Tahoma" w:cs="Tahoma"/>
                <w:color w:val="000000"/>
                <w:sz w:val="18"/>
                <w:szCs w:val="18"/>
                <w:lang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96224F" w14:textId="77777777" w:rsidR="003625E6" w:rsidRPr="00E06EBB" w:rsidRDefault="003625E6" w:rsidP="008D4C3B">
            <w:pPr>
              <w:rPr>
                <w:rFonts w:ascii="Tahoma" w:hAnsi="Tahoma"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tcPr>
          <w:p w14:paraId="2CAEFCFA" w14:textId="77777777" w:rsidR="003625E6" w:rsidRPr="00E06EBB" w:rsidRDefault="003625E6" w:rsidP="008D4C3B">
            <w:pPr>
              <w:rPr>
                <w:rFonts w:ascii="Tahoma" w:hAnsi="Tahoma" w:cs="Tahoma"/>
                <w:sz w:val="18"/>
                <w:szCs w:val="18"/>
                <w:lang w:eastAsia="es-BO"/>
              </w:rPr>
            </w:pPr>
            <w:r w:rsidRPr="00E06EBB">
              <w:rPr>
                <w:rFonts w:ascii="Tahoma" w:hAnsi="Tahoma" w:cs="Tahoma"/>
                <w:sz w:val="18"/>
                <w:szCs w:val="18"/>
                <w:lang w:eastAsia="es-BO"/>
              </w:rPr>
              <w:t>THUNUPA</w:t>
            </w:r>
          </w:p>
        </w:tc>
        <w:tc>
          <w:tcPr>
            <w:tcW w:w="750" w:type="pct"/>
            <w:tcBorders>
              <w:top w:val="single" w:sz="4" w:space="0" w:color="auto"/>
              <w:left w:val="single" w:sz="4" w:space="0" w:color="auto"/>
              <w:bottom w:val="single" w:sz="4" w:space="0" w:color="auto"/>
              <w:right w:val="single" w:sz="4" w:space="0" w:color="auto"/>
            </w:tcBorders>
          </w:tcPr>
          <w:p w14:paraId="502BD936" w14:textId="77777777" w:rsidR="003625E6" w:rsidRPr="00E06EBB" w:rsidRDefault="003625E6" w:rsidP="008D4C3B">
            <w:pPr>
              <w:jc w:val="center"/>
              <w:rPr>
                <w:rFonts w:ascii="Tahoma" w:hAnsi="Tahoma" w:cs="Tahoma"/>
                <w:sz w:val="18"/>
                <w:szCs w:val="18"/>
                <w:lang w:eastAsia="es-BO"/>
              </w:rPr>
            </w:pPr>
            <w:r>
              <w:rPr>
                <w:rFonts w:ascii="Tahoma" w:hAnsi="Tahoma" w:cs="Tahoma"/>
                <w:sz w:val="18"/>
                <w:szCs w:val="18"/>
                <w:lang w:eastAsia="es-BO"/>
              </w:rPr>
              <w:t>35</w:t>
            </w:r>
            <w:r w:rsidRPr="00E06EBB">
              <w:rPr>
                <w:rFonts w:ascii="Tahoma" w:hAnsi="Tahoma" w:cs="Tahoma"/>
                <w:sz w:val="18"/>
                <w:szCs w:val="18"/>
                <w:lang w:eastAsia="es-BO"/>
              </w:rPr>
              <w:t xml:space="preserve"> km</w:t>
            </w:r>
          </w:p>
        </w:tc>
        <w:tc>
          <w:tcPr>
            <w:tcW w:w="750" w:type="pct"/>
            <w:tcBorders>
              <w:top w:val="single" w:sz="4" w:space="0" w:color="auto"/>
              <w:left w:val="single" w:sz="4" w:space="0" w:color="auto"/>
              <w:bottom w:val="single" w:sz="4" w:space="0" w:color="auto"/>
              <w:right w:val="single" w:sz="4" w:space="0" w:color="auto"/>
            </w:tcBorders>
            <w:vAlign w:val="center"/>
          </w:tcPr>
          <w:p w14:paraId="3D38D704" w14:textId="77777777" w:rsidR="003625E6" w:rsidRPr="00E06EBB" w:rsidRDefault="003625E6" w:rsidP="008D4C3B">
            <w:pPr>
              <w:jc w:val="center"/>
              <w:rPr>
                <w:rFonts w:ascii="Tahoma" w:hAnsi="Tahoma" w:cs="Tahoma"/>
                <w:sz w:val="18"/>
                <w:szCs w:val="18"/>
                <w:lang w:eastAsia="es-BO"/>
              </w:rPr>
            </w:pPr>
            <w:r>
              <w:rPr>
                <w:rFonts w:ascii="Tahoma" w:hAnsi="Tahoma" w:cs="Tahoma"/>
                <w:sz w:val="18"/>
                <w:szCs w:val="18"/>
                <w:lang w:eastAsia="es-BO"/>
              </w:rPr>
              <w:t>45</w:t>
            </w:r>
            <w:r w:rsidRPr="00E06EBB">
              <w:rPr>
                <w:rFonts w:ascii="Tahoma" w:hAnsi="Tahoma" w:cs="Tahoma"/>
                <w:sz w:val="18"/>
                <w:szCs w:val="18"/>
                <w:lang w:eastAsia="es-BO"/>
              </w:rPr>
              <w:t xml:space="preserve"> min. </w:t>
            </w:r>
          </w:p>
        </w:tc>
        <w:tc>
          <w:tcPr>
            <w:tcW w:w="1122" w:type="pct"/>
            <w:tcBorders>
              <w:top w:val="single" w:sz="4" w:space="0" w:color="auto"/>
              <w:left w:val="single" w:sz="4" w:space="0" w:color="auto"/>
              <w:bottom w:val="single" w:sz="4" w:space="0" w:color="auto"/>
              <w:right w:val="single" w:sz="4" w:space="0" w:color="auto"/>
            </w:tcBorders>
          </w:tcPr>
          <w:p w14:paraId="489D8B98" w14:textId="77777777" w:rsidR="003625E6" w:rsidRPr="00E06EBB" w:rsidRDefault="003625E6" w:rsidP="008D4C3B">
            <w:pPr>
              <w:jc w:val="center"/>
              <w:rPr>
                <w:rFonts w:ascii="Tahoma" w:hAnsi="Tahoma" w:cs="Tahoma"/>
                <w:sz w:val="18"/>
                <w:szCs w:val="18"/>
                <w:lang w:eastAsia="es-BO"/>
              </w:rPr>
            </w:pPr>
            <w:r w:rsidRPr="00E06EBB">
              <w:rPr>
                <w:rFonts w:ascii="Tahoma" w:hAnsi="Tahoma" w:cs="Tahoma"/>
                <w:sz w:val="18"/>
                <w:szCs w:val="18"/>
                <w:lang w:eastAsia="es-BO"/>
              </w:rPr>
              <w:t>TIERRA</w:t>
            </w:r>
          </w:p>
        </w:tc>
      </w:tr>
      <w:tr w:rsidR="003625E6" w:rsidRPr="00E06EBB" w14:paraId="293338DF" w14:textId="77777777" w:rsidTr="008D4C3B">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4AA4C0B2" w14:textId="77777777" w:rsidR="003625E6" w:rsidRPr="00E06EBB" w:rsidRDefault="003625E6" w:rsidP="008D4C3B">
            <w:pPr>
              <w:jc w:val="center"/>
              <w:rPr>
                <w:rFonts w:ascii="Tahoma" w:hAnsi="Tahoma" w:cs="Tahoma"/>
                <w:color w:val="000000"/>
                <w:sz w:val="18"/>
                <w:szCs w:val="18"/>
                <w:lang w:eastAsia="es-BO"/>
              </w:rPr>
            </w:pPr>
            <w:r w:rsidRPr="00E06EBB">
              <w:rPr>
                <w:rFonts w:ascii="Tahoma" w:hAnsi="Tahoma" w:cs="Tahoma"/>
                <w:color w:val="000000"/>
                <w:sz w:val="18"/>
                <w:szCs w:val="18"/>
                <w:lang w:eastAsia="es-BO"/>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8153C4" w14:textId="77777777" w:rsidR="003625E6" w:rsidRPr="00E06EBB" w:rsidRDefault="003625E6" w:rsidP="008D4C3B">
            <w:pPr>
              <w:rPr>
                <w:rFonts w:ascii="Tahoma" w:hAnsi="Tahoma"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tcPr>
          <w:p w14:paraId="55775DA5" w14:textId="77777777" w:rsidR="003625E6" w:rsidRPr="00E06EBB" w:rsidRDefault="003625E6" w:rsidP="008D4C3B">
            <w:pPr>
              <w:rPr>
                <w:rFonts w:ascii="Tahoma" w:hAnsi="Tahoma" w:cs="Tahoma"/>
                <w:sz w:val="18"/>
                <w:szCs w:val="18"/>
                <w:lang w:eastAsia="es-BO"/>
              </w:rPr>
            </w:pPr>
            <w:r w:rsidRPr="00E06EBB">
              <w:rPr>
                <w:rFonts w:ascii="Tahoma" w:hAnsi="Tahoma" w:cs="Tahoma"/>
                <w:sz w:val="18"/>
                <w:szCs w:val="18"/>
                <w:lang w:eastAsia="es-BO"/>
              </w:rPr>
              <w:t xml:space="preserve">CORA </w:t>
            </w:r>
            <w:proofErr w:type="spellStart"/>
            <w:r w:rsidRPr="00E06EBB">
              <w:rPr>
                <w:rFonts w:ascii="Tahoma" w:hAnsi="Tahoma" w:cs="Tahoma"/>
                <w:sz w:val="18"/>
                <w:szCs w:val="18"/>
                <w:lang w:eastAsia="es-BO"/>
              </w:rPr>
              <w:t>CORA</w:t>
            </w:r>
            <w:proofErr w:type="spellEnd"/>
          </w:p>
        </w:tc>
        <w:tc>
          <w:tcPr>
            <w:tcW w:w="750" w:type="pct"/>
            <w:tcBorders>
              <w:top w:val="single" w:sz="4" w:space="0" w:color="auto"/>
              <w:left w:val="single" w:sz="4" w:space="0" w:color="auto"/>
              <w:bottom w:val="single" w:sz="4" w:space="0" w:color="auto"/>
              <w:right w:val="single" w:sz="4" w:space="0" w:color="auto"/>
            </w:tcBorders>
          </w:tcPr>
          <w:p w14:paraId="5F505BCE" w14:textId="77777777" w:rsidR="003625E6" w:rsidRPr="00E06EBB" w:rsidRDefault="003625E6" w:rsidP="008D4C3B">
            <w:pPr>
              <w:jc w:val="center"/>
              <w:rPr>
                <w:rFonts w:ascii="Tahoma" w:hAnsi="Tahoma" w:cs="Tahoma"/>
                <w:sz w:val="18"/>
                <w:szCs w:val="18"/>
                <w:lang w:eastAsia="es-BO"/>
              </w:rPr>
            </w:pPr>
            <w:r>
              <w:rPr>
                <w:rFonts w:ascii="Tahoma" w:hAnsi="Tahoma" w:cs="Tahoma"/>
                <w:sz w:val="18"/>
                <w:szCs w:val="18"/>
                <w:lang w:eastAsia="es-BO"/>
              </w:rPr>
              <w:t>56</w:t>
            </w:r>
            <w:r w:rsidRPr="00E06EBB">
              <w:rPr>
                <w:rFonts w:ascii="Tahoma" w:hAnsi="Tahoma" w:cs="Tahoma"/>
                <w:sz w:val="18"/>
                <w:szCs w:val="18"/>
                <w:lang w:eastAsia="es-BO"/>
              </w:rPr>
              <w:t xml:space="preserve"> </w:t>
            </w:r>
            <w:proofErr w:type="gramStart"/>
            <w:r w:rsidRPr="00E06EBB">
              <w:rPr>
                <w:rFonts w:ascii="Tahoma" w:hAnsi="Tahoma" w:cs="Tahoma"/>
                <w:sz w:val="18"/>
                <w:szCs w:val="18"/>
                <w:lang w:eastAsia="es-BO"/>
              </w:rPr>
              <w:t>Km</w:t>
            </w:r>
            <w:proofErr w:type="gramEnd"/>
          </w:p>
        </w:tc>
        <w:tc>
          <w:tcPr>
            <w:tcW w:w="750" w:type="pct"/>
            <w:tcBorders>
              <w:top w:val="single" w:sz="4" w:space="0" w:color="auto"/>
              <w:left w:val="single" w:sz="4" w:space="0" w:color="auto"/>
              <w:bottom w:val="single" w:sz="4" w:space="0" w:color="auto"/>
              <w:right w:val="single" w:sz="4" w:space="0" w:color="auto"/>
            </w:tcBorders>
            <w:vAlign w:val="center"/>
          </w:tcPr>
          <w:p w14:paraId="28DED803" w14:textId="77777777" w:rsidR="003625E6" w:rsidRPr="00E06EBB" w:rsidRDefault="003625E6" w:rsidP="008D4C3B">
            <w:pPr>
              <w:jc w:val="center"/>
              <w:rPr>
                <w:rFonts w:ascii="Tahoma" w:hAnsi="Tahoma" w:cs="Tahoma"/>
                <w:sz w:val="18"/>
                <w:szCs w:val="18"/>
                <w:lang w:eastAsia="es-BO"/>
              </w:rPr>
            </w:pPr>
            <w:r w:rsidRPr="00E06EBB">
              <w:rPr>
                <w:rFonts w:ascii="Tahoma" w:hAnsi="Tahoma" w:cs="Tahoma"/>
                <w:sz w:val="18"/>
                <w:szCs w:val="18"/>
                <w:lang w:eastAsia="es-BO"/>
              </w:rPr>
              <w:t>4</w:t>
            </w:r>
            <w:r>
              <w:rPr>
                <w:rFonts w:ascii="Tahoma" w:hAnsi="Tahoma" w:cs="Tahoma"/>
                <w:sz w:val="18"/>
                <w:szCs w:val="18"/>
                <w:lang w:eastAsia="es-BO"/>
              </w:rPr>
              <w:t>2</w:t>
            </w:r>
            <w:r w:rsidRPr="00E06EBB">
              <w:rPr>
                <w:rFonts w:ascii="Tahoma" w:hAnsi="Tahoma" w:cs="Tahoma"/>
                <w:sz w:val="18"/>
                <w:szCs w:val="18"/>
                <w:lang w:eastAsia="es-BO"/>
              </w:rPr>
              <w:t xml:space="preserve"> min. </w:t>
            </w:r>
          </w:p>
        </w:tc>
        <w:tc>
          <w:tcPr>
            <w:tcW w:w="1122" w:type="pct"/>
            <w:tcBorders>
              <w:top w:val="single" w:sz="4" w:space="0" w:color="auto"/>
              <w:left w:val="single" w:sz="4" w:space="0" w:color="auto"/>
              <w:bottom w:val="single" w:sz="4" w:space="0" w:color="auto"/>
              <w:right w:val="single" w:sz="4" w:space="0" w:color="auto"/>
            </w:tcBorders>
          </w:tcPr>
          <w:p w14:paraId="0811AD55" w14:textId="77777777" w:rsidR="003625E6" w:rsidRPr="00E06EBB" w:rsidRDefault="003625E6" w:rsidP="008D4C3B">
            <w:pPr>
              <w:jc w:val="center"/>
              <w:rPr>
                <w:rFonts w:ascii="Tahoma" w:hAnsi="Tahoma" w:cs="Tahoma"/>
                <w:sz w:val="18"/>
                <w:szCs w:val="18"/>
                <w:lang w:eastAsia="es-BO"/>
              </w:rPr>
            </w:pPr>
            <w:r>
              <w:rPr>
                <w:rFonts w:ascii="Tahoma" w:hAnsi="Tahoma" w:cs="Tahoma"/>
                <w:sz w:val="18"/>
                <w:szCs w:val="18"/>
                <w:lang w:eastAsia="es-BO"/>
              </w:rPr>
              <w:t>ASFALTO -TIERRA</w:t>
            </w:r>
          </w:p>
        </w:tc>
      </w:tr>
      <w:tr w:rsidR="003625E6" w:rsidRPr="00E06EBB" w14:paraId="4DCFABCA" w14:textId="77777777" w:rsidTr="008D4C3B">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2D19962F" w14:textId="77777777" w:rsidR="003625E6" w:rsidRPr="00E06EBB" w:rsidRDefault="003625E6" w:rsidP="008D4C3B">
            <w:pPr>
              <w:jc w:val="center"/>
              <w:rPr>
                <w:rFonts w:ascii="Tahoma" w:hAnsi="Tahoma" w:cs="Tahoma"/>
                <w:color w:val="000000"/>
                <w:sz w:val="18"/>
                <w:szCs w:val="18"/>
                <w:lang w:eastAsia="es-BO"/>
              </w:rPr>
            </w:pPr>
            <w:r w:rsidRPr="00E06EBB">
              <w:rPr>
                <w:rFonts w:ascii="Tahoma" w:hAnsi="Tahoma" w:cs="Tahoma"/>
                <w:color w:val="000000"/>
                <w:sz w:val="18"/>
                <w:szCs w:val="18"/>
                <w:lang w:eastAsia="es-BO"/>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A35460" w14:textId="77777777" w:rsidR="003625E6" w:rsidRPr="00E06EBB" w:rsidRDefault="003625E6" w:rsidP="008D4C3B">
            <w:pPr>
              <w:rPr>
                <w:rFonts w:ascii="Tahoma" w:hAnsi="Tahoma"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tcPr>
          <w:p w14:paraId="19E8D5C6" w14:textId="77777777" w:rsidR="003625E6" w:rsidRPr="00E06EBB" w:rsidRDefault="003625E6" w:rsidP="008D4C3B">
            <w:pPr>
              <w:rPr>
                <w:rFonts w:ascii="Tahoma" w:hAnsi="Tahoma" w:cs="Tahoma"/>
                <w:sz w:val="18"/>
                <w:szCs w:val="18"/>
                <w:lang w:eastAsia="es-BO"/>
              </w:rPr>
            </w:pPr>
            <w:r w:rsidRPr="00E06EBB">
              <w:rPr>
                <w:rFonts w:ascii="Tahoma" w:hAnsi="Tahoma" w:cs="Tahoma"/>
                <w:sz w:val="18"/>
                <w:szCs w:val="18"/>
                <w:lang w:eastAsia="es-BO"/>
              </w:rPr>
              <w:t>VILLA ESPERANZA</w:t>
            </w:r>
          </w:p>
        </w:tc>
        <w:tc>
          <w:tcPr>
            <w:tcW w:w="750" w:type="pct"/>
            <w:tcBorders>
              <w:top w:val="single" w:sz="4" w:space="0" w:color="auto"/>
              <w:left w:val="single" w:sz="4" w:space="0" w:color="auto"/>
              <w:bottom w:val="single" w:sz="4" w:space="0" w:color="auto"/>
              <w:right w:val="single" w:sz="4" w:space="0" w:color="auto"/>
            </w:tcBorders>
          </w:tcPr>
          <w:p w14:paraId="145DB9D1" w14:textId="77777777" w:rsidR="003625E6" w:rsidRPr="00E06EBB" w:rsidRDefault="003625E6" w:rsidP="008D4C3B">
            <w:pPr>
              <w:jc w:val="center"/>
              <w:rPr>
                <w:rFonts w:ascii="Tahoma" w:hAnsi="Tahoma" w:cs="Tahoma"/>
                <w:sz w:val="18"/>
                <w:szCs w:val="18"/>
                <w:lang w:eastAsia="es-BO"/>
              </w:rPr>
            </w:pPr>
            <w:r>
              <w:rPr>
                <w:rFonts w:ascii="Tahoma" w:hAnsi="Tahoma" w:cs="Tahoma"/>
                <w:sz w:val="18"/>
                <w:szCs w:val="18"/>
                <w:lang w:eastAsia="es-BO"/>
              </w:rPr>
              <w:t>54</w:t>
            </w:r>
            <w:r w:rsidRPr="00E06EBB">
              <w:rPr>
                <w:rFonts w:ascii="Tahoma" w:hAnsi="Tahoma" w:cs="Tahoma"/>
                <w:sz w:val="18"/>
                <w:szCs w:val="18"/>
                <w:lang w:eastAsia="es-BO"/>
              </w:rPr>
              <w:t xml:space="preserve"> </w:t>
            </w:r>
            <w:proofErr w:type="gramStart"/>
            <w:r w:rsidRPr="00E06EBB">
              <w:rPr>
                <w:rFonts w:ascii="Tahoma" w:hAnsi="Tahoma" w:cs="Tahoma"/>
                <w:sz w:val="18"/>
                <w:szCs w:val="18"/>
                <w:lang w:eastAsia="es-BO"/>
              </w:rPr>
              <w:t>Km</w:t>
            </w:r>
            <w:proofErr w:type="gramEnd"/>
          </w:p>
        </w:tc>
        <w:tc>
          <w:tcPr>
            <w:tcW w:w="750" w:type="pct"/>
            <w:tcBorders>
              <w:top w:val="single" w:sz="4" w:space="0" w:color="auto"/>
              <w:left w:val="single" w:sz="4" w:space="0" w:color="auto"/>
              <w:bottom w:val="single" w:sz="4" w:space="0" w:color="auto"/>
              <w:right w:val="single" w:sz="4" w:space="0" w:color="auto"/>
            </w:tcBorders>
            <w:vAlign w:val="center"/>
          </w:tcPr>
          <w:p w14:paraId="6AAE32D5" w14:textId="77777777" w:rsidR="003625E6" w:rsidRPr="00E06EBB" w:rsidRDefault="003625E6" w:rsidP="008D4C3B">
            <w:pPr>
              <w:jc w:val="center"/>
              <w:rPr>
                <w:rFonts w:ascii="Tahoma" w:hAnsi="Tahoma" w:cs="Tahoma"/>
                <w:sz w:val="18"/>
                <w:szCs w:val="18"/>
                <w:lang w:eastAsia="es-BO"/>
              </w:rPr>
            </w:pPr>
            <w:r>
              <w:rPr>
                <w:rFonts w:ascii="Tahoma" w:hAnsi="Tahoma" w:cs="Tahoma"/>
                <w:sz w:val="18"/>
                <w:szCs w:val="18"/>
                <w:lang w:eastAsia="es-BO"/>
              </w:rPr>
              <w:t>41</w:t>
            </w:r>
            <w:r w:rsidRPr="00E06EBB">
              <w:rPr>
                <w:rFonts w:ascii="Tahoma" w:hAnsi="Tahoma" w:cs="Tahoma"/>
                <w:sz w:val="18"/>
                <w:szCs w:val="18"/>
                <w:lang w:eastAsia="es-BO"/>
              </w:rPr>
              <w:t xml:space="preserve"> min. </w:t>
            </w:r>
          </w:p>
        </w:tc>
        <w:tc>
          <w:tcPr>
            <w:tcW w:w="1122" w:type="pct"/>
            <w:tcBorders>
              <w:top w:val="single" w:sz="4" w:space="0" w:color="auto"/>
              <w:left w:val="single" w:sz="4" w:space="0" w:color="auto"/>
              <w:bottom w:val="single" w:sz="4" w:space="0" w:color="auto"/>
              <w:right w:val="single" w:sz="4" w:space="0" w:color="auto"/>
            </w:tcBorders>
          </w:tcPr>
          <w:p w14:paraId="37E10027" w14:textId="77777777" w:rsidR="003625E6" w:rsidRPr="00E06EBB" w:rsidRDefault="003625E6" w:rsidP="008D4C3B">
            <w:pPr>
              <w:jc w:val="center"/>
              <w:rPr>
                <w:rFonts w:ascii="Tahoma" w:hAnsi="Tahoma" w:cs="Tahoma"/>
                <w:sz w:val="18"/>
                <w:szCs w:val="18"/>
                <w:lang w:eastAsia="es-BO"/>
              </w:rPr>
            </w:pPr>
            <w:r w:rsidRPr="00E06EBB">
              <w:rPr>
                <w:rFonts w:ascii="Tahoma" w:hAnsi="Tahoma" w:cs="Tahoma"/>
                <w:sz w:val="18"/>
                <w:szCs w:val="18"/>
                <w:lang w:eastAsia="es-BO"/>
              </w:rPr>
              <w:t>ASFALTO</w:t>
            </w:r>
            <w:r>
              <w:rPr>
                <w:rFonts w:ascii="Tahoma" w:hAnsi="Tahoma" w:cs="Tahoma"/>
                <w:sz w:val="18"/>
                <w:szCs w:val="18"/>
                <w:lang w:eastAsia="es-BO"/>
              </w:rPr>
              <w:t xml:space="preserve"> </w:t>
            </w:r>
          </w:p>
        </w:tc>
      </w:tr>
    </w:tbl>
    <w:p w14:paraId="32FE3322" w14:textId="77777777" w:rsidR="003625E6" w:rsidRPr="009F67B0" w:rsidRDefault="003625E6" w:rsidP="003625E6">
      <w:pPr>
        <w:pStyle w:val="Prrafodelista"/>
        <w:widowControl w:val="0"/>
        <w:numPr>
          <w:ilvl w:val="0"/>
          <w:numId w:val="55"/>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5CFC7585" w14:textId="77777777" w:rsidR="003625E6" w:rsidRPr="009F67B0" w:rsidRDefault="003625E6" w:rsidP="003625E6">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7"/>
    </w:p>
    <w:p w14:paraId="5C3544CF" w14:textId="77777777" w:rsidR="003625E6" w:rsidRPr="00882269" w:rsidRDefault="003625E6" w:rsidP="003625E6">
      <w:pPr>
        <w:spacing w:line="260" w:lineRule="atLeast"/>
        <w:jc w:val="both"/>
        <w:rPr>
          <w:rFonts w:ascii="Tahoma" w:hAnsi="Tahoma" w:cs="Tahoma"/>
          <w:b/>
          <w:lang w:val="es-ES_tradnl"/>
        </w:rPr>
      </w:pPr>
      <w:r w:rsidRPr="00882269">
        <w:rPr>
          <w:rFonts w:ascii="Tahoma" w:hAnsi="Tahoma" w:cs="Tahoma"/>
          <w:b/>
          <w:lang w:val="es-ES_tradnl"/>
        </w:rPr>
        <w:t>GENERAL</w:t>
      </w:r>
    </w:p>
    <w:p w14:paraId="029D9CB5" w14:textId="77777777" w:rsidR="003625E6" w:rsidRPr="00423BCC" w:rsidRDefault="003625E6" w:rsidP="003625E6">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PROYECTO DE VIVIENDA CUALITATIVA EN E</w:t>
      </w:r>
      <w:r>
        <w:rPr>
          <w:rFonts w:ascii="Tahoma" w:hAnsi="Tahoma" w:cs="Tahoma"/>
          <w:b/>
        </w:rPr>
        <w:t>L GAIOC SALINAS</w:t>
      </w:r>
      <w:r w:rsidRPr="007F6518">
        <w:rPr>
          <w:rFonts w:ascii="Tahoma" w:hAnsi="Tahoma" w:cs="Tahoma"/>
          <w:b/>
        </w:rPr>
        <w:t xml:space="preserve"> – FASE (</w:t>
      </w:r>
      <w:r>
        <w:rPr>
          <w:rFonts w:ascii="Tahoma" w:hAnsi="Tahoma" w:cs="Tahoma"/>
          <w:b/>
          <w:color w:val="FF0000"/>
        </w:rPr>
        <w:t>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4</w:t>
      </w:r>
      <w:r w:rsidRPr="007F6518">
        <w:rPr>
          <w:rFonts w:ascii="Tahoma" w:hAnsi="Tahoma" w:cs="Tahoma"/>
          <w:b/>
        </w:rPr>
        <w:t xml:space="preserve">– </w:t>
      </w:r>
      <w:r>
        <w:rPr>
          <w:rFonts w:ascii="Tahoma" w:hAnsi="Tahoma" w:cs="Tahoma"/>
          <w:b/>
          <w:color w:val="FF0000"/>
        </w:rPr>
        <w:t>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7391879E" w14:textId="77777777" w:rsidR="003625E6" w:rsidRPr="009F67B0" w:rsidRDefault="003625E6" w:rsidP="003625E6">
      <w:pPr>
        <w:spacing w:line="260" w:lineRule="atLeast"/>
        <w:jc w:val="both"/>
        <w:rPr>
          <w:rFonts w:ascii="Tahoma" w:hAnsi="Tahoma" w:cs="Tahoma"/>
          <w:b/>
          <w:lang w:val="es-ES_tradnl"/>
        </w:rPr>
      </w:pPr>
      <w:r w:rsidRPr="009F67B0">
        <w:rPr>
          <w:rFonts w:ascii="Tahoma" w:hAnsi="Tahoma" w:cs="Tahoma"/>
          <w:b/>
          <w:lang w:val="es-ES_tradnl"/>
        </w:rPr>
        <w:t>ESPECIFICO</w:t>
      </w:r>
    </w:p>
    <w:p w14:paraId="310CBDA0" w14:textId="77777777" w:rsidR="003625E6" w:rsidRPr="009F67B0" w:rsidRDefault="003625E6" w:rsidP="003625E6">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50D36C08" w14:textId="77777777" w:rsidR="003625E6" w:rsidRPr="009F67B0" w:rsidRDefault="003625E6" w:rsidP="003625E6">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59E43EA1" w14:textId="77777777" w:rsidR="003625E6" w:rsidRPr="009F67B0" w:rsidRDefault="003625E6" w:rsidP="003625E6">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24438A85" w14:textId="77777777" w:rsidR="003625E6" w:rsidRPr="009F67B0" w:rsidRDefault="003625E6" w:rsidP="003625E6">
      <w:pPr>
        <w:spacing w:line="260" w:lineRule="atLeast"/>
        <w:contextualSpacing/>
        <w:jc w:val="both"/>
        <w:rPr>
          <w:rFonts w:ascii="Tahoma" w:hAnsi="Tahoma" w:cs="Tahoma"/>
          <w:lang w:val="es-ES_tradnl"/>
        </w:rPr>
      </w:pPr>
      <w:bookmarkStart w:id="38"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9F67B0">
        <w:rPr>
          <w:rFonts w:ascii="Tahoma" w:hAnsi="Tahoma" w:cs="Tahoma"/>
          <w:lang w:val="es-ES_tradnl"/>
        </w:rPr>
        <w:t xml:space="preserve"> beneficiarios emitidos por Derechos Reales, correspondientes al presente proyecto.</w:t>
      </w:r>
    </w:p>
    <w:bookmarkEnd w:id="38"/>
    <w:p w14:paraId="4E25D699" w14:textId="77777777" w:rsidR="003625E6" w:rsidRPr="009F67B0" w:rsidRDefault="003625E6" w:rsidP="003625E6">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1CA693F6" w14:textId="77777777" w:rsidR="003625E6" w:rsidRPr="009F67B0" w:rsidRDefault="003625E6" w:rsidP="003625E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9F67B0">
        <w:rPr>
          <w:rFonts w:ascii="Tahoma" w:hAnsi="Tahoma" w:cs="Tahoma"/>
          <w:b/>
          <w:bCs/>
          <w:color w:val="000000"/>
          <w:kern w:val="32"/>
          <w:lang w:val="es-ES_tradnl"/>
        </w:rPr>
        <w:t>ALCANCE DE LA CONSULTORÍA.</w:t>
      </w:r>
      <w:bookmarkEnd w:id="39"/>
    </w:p>
    <w:p w14:paraId="3D86F8D1" w14:textId="77777777" w:rsidR="003625E6" w:rsidRPr="009F67B0" w:rsidRDefault="003625E6" w:rsidP="003625E6">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7E044975" w14:textId="77777777" w:rsidR="003625E6" w:rsidRPr="009F67B0" w:rsidRDefault="003625E6" w:rsidP="003625E6">
      <w:pPr>
        <w:spacing w:line="260" w:lineRule="atLeast"/>
        <w:jc w:val="both"/>
        <w:rPr>
          <w:rFonts w:ascii="Tahoma" w:hAnsi="Tahoma" w:cs="Tahoma"/>
          <w:sz w:val="18"/>
          <w:szCs w:val="18"/>
          <w:lang w:val="es-ES_tradnl"/>
        </w:rPr>
      </w:pPr>
    </w:p>
    <w:p w14:paraId="0582FE0D" w14:textId="77777777" w:rsidR="003625E6" w:rsidRPr="009F67B0" w:rsidRDefault="003625E6" w:rsidP="003625E6">
      <w:pPr>
        <w:tabs>
          <w:tab w:val="num" w:pos="720"/>
        </w:tabs>
        <w:spacing w:line="260" w:lineRule="atLeast"/>
        <w:contextualSpacing/>
        <w:jc w:val="both"/>
        <w:rPr>
          <w:rFonts w:ascii="Tahoma" w:hAnsi="Tahoma" w:cs="Tahoma"/>
          <w:b/>
          <w:color w:val="000000"/>
          <w:lang w:val="es-ES_tradnl"/>
        </w:rPr>
      </w:pPr>
      <w:bookmarkStart w:id="40" w:name="_Hlk170288552"/>
      <w:r w:rsidRPr="009F67B0">
        <w:rPr>
          <w:rFonts w:ascii="Tahoma" w:hAnsi="Tahoma" w:cs="Tahoma"/>
          <w:b/>
          <w:color w:val="000000"/>
          <w:lang w:val="es-ES_tradnl"/>
        </w:rPr>
        <w:t>- SELECCIÓN DE BENEFICIARIOS</w:t>
      </w:r>
    </w:p>
    <w:p w14:paraId="0D58E59C" w14:textId="77777777" w:rsidR="003625E6" w:rsidRPr="009F67B0" w:rsidRDefault="003625E6" w:rsidP="003625E6">
      <w:pPr>
        <w:numPr>
          <w:ilvl w:val="0"/>
          <w:numId w:val="84"/>
        </w:numPr>
        <w:spacing w:line="300" w:lineRule="auto"/>
        <w:ind w:left="284"/>
        <w:jc w:val="both"/>
        <w:rPr>
          <w:rFonts w:ascii="Tahoma" w:hAnsi="Tahoma" w:cs="Tahoma"/>
          <w:color w:val="000000"/>
          <w:lang w:val="es-ES_tradnl"/>
        </w:rPr>
      </w:pPr>
      <w:r w:rsidRPr="009F67B0">
        <w:rPr>
          <w:rFonts w:ascii="Tahoma" w:hAnsi="Tahoma" w:cs="Tahoma"/>
          <w:lang w:val="es-ES_tradnl"/>
        </w:rPr>
        <w:lastRenderedPageBreak/>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266D3D95" w14:textId="77777777" w:rsidR="003625E6" w:rsidRPr="009F67B0" w:rsidRDefault="003625E6" w:rsidP="003625E6">
      <w:pPr>
        <w:numPr>
          <w:ilvl w:val="1"/>
          <w:numId w:val="85"/>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días calendario si el proyecto contempla desde 31 hasta 50 Soluciones Habitacionales.</w:t>
      </w:r>
    </w:p>
    <w:p w14:paraId="47E0418A" w14:textId="77777777" w:rsidR="003625E6" w:rsidRPr="009F67B0" w:rsidRDefault="003625E6" w:rsidP="003625E6">
      <w:pPr>
        <w:numPr>
          <w:ilvl w:val="0"/>
          <w:numId w:val="84"/>
        </w:numPr>
        <w:spacing w:line="300" w:lineRule="auto"/>
        <w:ind w:left="284"/>
        <w:jc w:val="both"/>
        <w:rPr>
          <w:rFonts w:ascii="Tahoma" w:hAnsi="Tahoma" w:cs="Tahoma"/>
          <w:lang w:val="es-ES_tradnl"/>
        </w:rPr>
      </w:pPr>
      <w:bookmarkStart w:id="41"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013F1EC2" w14:textId="77777777" w:rsidR="003625E6" w:rsidRPr="009F67B0" w:rsidRDefault="003625E6" w:rsidP="003625E6">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D8BA0DC" w14:textId="77777777" w:rsidR="003625E6" w:rsidRPr="009F67B0" w:rsidRDefault="003625E6" w:rsidP="003625E6">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0"/>
    <w:p w14:paraId="20A71475" w14:textId="77777777" w:rsidR="003625E6" w:rsidRPr="009F67B0" w:rsidRDefault="003625E6" w:rsidP="003625E6">
      <w:pPr>
        <w:spacing w:line="260" w:lineRule="atLeast"/>
        <w:jc w:val="both"/>
        <w:rPr>
          <w:rFonts w:ascii="Tahoma" w:hAnsi="Tahoma" w:cs="Tahoma"/>
          <w:lang w:val="es-ES_tradnl"/>
        </w:rPr>
      </w:pPr>
    </w:p>
    <w:p w14:paraId="44C8872C" w14:textId="77777777" w:rsidR="003625E6" w:rsidRPr="009F67B0" w:rsidRDefault="003625E6" w:rsidP="003625E6">
      <w:pPr>
        <w:tabs>
          <w:tab w:val="num" w:pos="720"/>
        </w:tabs>
        <w:spacing w:line="260" w:lineRule="atLeast"/>
        <w:contextualSpacing/>
        <w:jc w:val="both"/>
        <w:rPr>
          <w:rFonts w:ascii="Tahoma" w:hAnsi="Tahoma" w:cs="Tahoma"/>
          <w:b/>
          <w:vanish/>
          <w:lang w:val="es-ES_tradnl"/>
        </w:rPr>
      </w:pPr>
    </w:p>
    <w:p w14:paraId="5BF68570" w14:textId="77777777" w:rsidR="003625E6" w:rsidRPr="009F67B0" w:rsidRDefault="003625E6" w:rsidP="003625E6">
      <w:pPr>
        <w:numPr>
          <w:ilvl w:val="0"/>
          <w:numId w:val="56"/>
        </w:numPr>
        <w:tabs>
          <w:tab w:val="num" w:pos="720"/>
        </w:tabs>
        <w:spacing w:line="260" w:lineRule="atLeast"/>
        <w:ind w:left="0"/>
        <w:contextualSpacing/>
        <w:jc w:val="both"/>
        <w:rPr>
          <w:rFonts w:ascii="Tahoma" w:hAnsi="Tahoma" w:cs="Tahoma"/>
          <w:b/>
          <w:vanish/>
          <w:lang w:val="es-ES_tradnl"/>
        </w:rPr>
      </w:pPr>
    </w:p>
    <w:p w14:paraId="1B6A0D74" w14:textId="77777777" w:rsidR="003625E6" w:rsidRPr="009F67B0" w:rsidRDefault="003625E6" w:rsidP="003625E6">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4E92E6F8" w14:textId="77777777" w:rsidR="003625E6" w:rsidRPr="009F67B0" w:rsidRDefault="003625E6" w:rsidP="003625E6">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74B38B09" w14:textId="77777777" w:rsidR="003625E6" w:rsidRPr="009F67B0" w:rsidRDefault="003625E6" w:rsidP="003625E6">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6E9DB65" w14:textId="77777777" w:rsidR="003625E6" w:rsidRPr="009F67B0" w:rsidRDefault="003625E6" w:rsidP="003625E6">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749286BB" w14:textId="77777777" w:rsidR="003625E6" w:rsidRPr="009F67B0" w:rsidRDefault="003625E6" w:rsidP="003625E6">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447BA5B" w14:textId="77777777" w:rsidR="003625E6" w:rsidRPr="009F67B0" w:rsidRDefault="003625E6" w:rsidP="003625E6">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3EC509CE" w14:textId="77777777" w:rsidR="003625E6" w:rsidRPr="009F67B0" w:rsidRDefault="003625E6" w:rsidP="003625E6">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2815E806" w14:textId="77777777" w:rsidR="003625E6" w:rsidRPr="009F67B0" w:rsidRDefault="003625E6" w:rsidP="003625E6">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6B72ECE4" w14:textId="77777777" w:rsidR="003625E6" w:rsidRPr="009F67B0" w:rsidRDefault="003625E6" w:rsidP="003625E6">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32F6E84E" w14:textId="77777777" w:rsidR="003625E6" w:rsidRPr="009F67B0" w:rsidRDefault="003625E6" w:rsidP="003625E6">
      <w:pPr>
        <w:spacing w:line="260" w:lineRule="atLeast"/>
        <w:ind w:left="284"/>
        <w:contextualSpacing/>
        <w:jc w:val="both"/>
        <w:rPr>
          <w:rFonts w:ascii="Tahoma" w:hAnsi="Tahoma" w:cs="Tahoma"/>
          <w:lang w:val="es-ES_tradnl"/>
        </w:rPr>
      </w:pPr>
      <w:r w:rsidRPr="009F67B0">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53ACD61" w14:textId="77777777" w:rsidR="003625E6" w:rsidRPr="009F67B0" w:rsidRDefault="003625E6" w:rsidP="003625E6">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7BE5E24B" w14:textId="77777777" w:rsidR="003625E6" w:rsidRPr="009F67B0" w:rsidRDefault="003625E6" w:rsidP="003625E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3D275234" w14:textId="77777777" w:rsidR="003625E6" w:rsidRPr="009F67B0" w:rsidRDefault="003625E6" w:rsidP="003625E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28897194" w14:textId="77777777" w:rsidR="003625E6" w:rsidRPr="009F67B0" w:rsidRDefault="003625E6" w:rsidP="003625E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3BD708B1" w14:textId="77777777" w:rsidR="003625E6" w:rsidRPr="009F67B0" w:rsidRDefault="003625E6" w:rsidP="003625E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4375448B" w14:textId="77777777" w:rsidR="003625E6" w:rsidRPr="009F67B0" w:rsidRDefault="003625E6" w:rsidP="003625E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04D364F6" w14:textId="77777777" w:rsidR="003625E6" w:rsidRPr="009F67B0" w:rsidRDefault="003625E6" w:rsidP="003625E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3CD4EA63" w14:textId="77777777" w:rsidR="003625E6" w:rsidRPr="009F67B0" w:rsidRDefault="003625E6" w:rsidP="003625E6">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F30BA92" w14:textId="77777777" w:rsidR="003625E6" w:rsidRPr="009F67B0" w:rsidRDefault="003625E6" w:rsidP="003625E6">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1B724E61" w14:textId="77777777" w:rsidR="003625E6" w:rsidRPr="009F67B0" w:rsidRDefault="003625E6" w:rsidP="003625E6">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0B35A2D4" w14:textId="77777777" w:rsidR="003625E6" w:rsidRPr="009F67B0" w:rsidRDefault="003625E6" w:rsidP="003625E6">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23B44C59" w14:textId="77777777" w:rsidR="003625E6" w:rsidRPr="009F67B0" w:rsidRDefault="003625E6" w:rsidP="003625E6">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56E1C80D" w14:textId="77777777" w:rsidR="003625E6" w:rsidRPr="009F67B0" w:rsidRDefault="003625E6" w:rsidP="003625E6">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2EC46CC5" w14:textId="77777777" w:rsidR="003625E6" w:rsidRPr="009F67B0" w:rsidRDefault="003625E6" w:rsidP="003625E6">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408D976F" w14:textId="77777777" w:rsidR="003625E6" w:rsidRPr="009F67B0" w:rsidRDefault="003625E6" w:rsidP="003625E6">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12F75D4F" w14:textId="77777777" w:rsidR="003625E6" w:rsidRPr="009F67B0" w:rsidRDefault="003625E6" w:rsidP="003625E6">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36C36D53" w14:textId="77777777" w:rsidR="003625E6" w:rsidRPr="009F67B0" w:rsidRDefault="003625E6" w:rsidP="003625E6">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2"/>
      <w:r w:rsidRPr="009F67B0">
        <w:rPr>
          <w:rFonts w:ascii="Tahoma" w:hAnsi="Tahoma" w:cs="Tahoma"/>
          <w:lang w:val="es-ES_tradnl"/>
        </w:rPr>
        <w:t>de no Propiedad previo a la ejecución física de la obra.</w:t>
      </w:r>
      <w:bookmarkEnd w:id="43"/>
    </w:p>
    <w:p w14:paraId="0245E9E4" w14:textId="77777777" w:rsidR="003625E6" w:rsidRPr="009F67B0" w:rsidRDefault="003625E6" w:rsidP="003625E6">
      <w:pPr>
        <w:spacing w:line="260" w:lineRule="atLeast"/>
        <w:ind w:left="284"/>
        <w:contextualSpacing/>
        <w:jc w:val="both"/>
        <w:rPr>
          <w:rFonts w:ascii="Tahoma" w:hAnsi="Tahoma" w:cs="Tahoma"/>
          <w:lang w:val="es-ES_tradnl"/>
        </w:rPr>
      </w:pPr>
    </w:p>
    <w:p w14:paraId="4F2A700C" w14:textId="77777777" w:rsidR="003625E6" w:rsidRPr="009F67B0" w:rsidRDefault="003625E6" w:rsidP="003625E6">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2A195A40" w14:textId="77777777" w:rsidR="003625E6" w:rsidRPr="009F67B0" w:rsidRDefault="003625E6" w:rsidP="003625E6">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29A80438" w14:textId="77777777" w:rsidR="003625E6" w:rsidRPr="009F67B0" w:rsidRDefault="003625E6" w:rsidP="003625E6">
      <w:pPr>
        <w:pStyle w:val="Prrafodelista"/>
        <w:spacing w:line="260" w:lineRule="atLeast"/>
        <w:ind w:left="284"/>
        <w:contextualSpacing/>
        <w:jc w:val="both"/>
        <w:rPr>
          <w:rFonts w:ascii="Tahoma" w:hAnsi="Tahoma" w:cs="Tahoma"/>
          <w:lang w:val="es-ES_tradnl"/>
        </w:rPr>
      </w:pPr>
      <w:bookmarkStart w:id="44"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5"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9F67B0">
        <w:rPr>
          <w:rFonts w:ascii="Tahoma" w:hAnsi="Tahoma" w:cs="Tahoma"/>
          <w:lang w:val="es-ES_tradnl"/>
        </w:rPr>
        <w:t>, mediante visitas al sitio, aprobado por el Inspector</w:t>
      </w:r>
      <w:bookmarkStart w:id="46" w:name="_Hlk113371329"/>
      <w:r w:rsidRPr="009F67B0">
        <w:rPr>
          <w:rFonts w:ascii="Tahoma" w:hAnsi="Tahoma" w:cs="Tahoma"/>
          <w:lang w:val="es-ES_tradnl"/>
        </w:rPr>
        <w:t xml:space="preserve"> y validado por el Fiscal del Proyecto, previo acompañamiento.</w:t>
      </w:r>
      <w:bookmarkEnd w:id="46"/>
    </w:p>
    <w:p w14:paraId="2DB6B050" w14:textId="77777777" w:rsidR="003625E6" w:rsidRPr="009F67B0" w:rsidRDefault="003625E6" w:rsidP="003625E6">
      <w:pPr>
        <w:pStyle w:val="Prrafodelista"/>
        <w:widowControl w:val="0"/>
        <w:numPr>
          <w:ilvl w:val="0"/>
          <w:numId w:val="58"/>
        </w:numPr>
        <w:autoSpaceDE w:val="0"/>
        <w:autoSpaceDN w:val="0"/>
        <w:ind w:left="284" w:hanging="283"/>
        <w:jc w:val="both"/>
        <w:rPr>
          <w:rFonts w:ascii="Tahoma" w:hAnsi="Tahoma" w:cs="Tahoma"/>
          <w:lang w:val="es-ES_tradnl"/>
        </w:rPr>
      </w:pPr>
      <w:bookmarkStart w:id="47" w:name="_Hlk146287826"/>
      <w:bookmarkStart w:id="48" w:name="_Hlk146287105"/>
      <w:bookmarkEnd w:id="44"/>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5496A9FA" w14:textId="77777777" w:rsidR="003625E6" w:rsidRPr="009F67B0" w:rsidRDefault="003625E6" w:rsidP="003625E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303CF83" w14:textId="77777777" w:rsidR="003625E6" w:rsidRPr="009F67B0" w:rsidRDefault="003625E6" w:rsidP="003625E6">
      <w:pPr>
        <w:numPr>
          <w:ilvl w:val="0"/>
          <w:numId w:val="58"/>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100</w:t>
      </w:r>
      <w:r w:rsidRPr="009F67B0">
        <w:rPr>
          <w:rFonts w:ascii="Tahoma" w:hAnsi="Tahoma" w:cs="Tahoma"/>
          <w:color w:val="000000" w:themeColor="text1"/>
          <w:lang w:val="es-ES_tradnl"/>
        </w:rPr>
        <w:t xml:space="preserve"> beneficiarios emitido por Derechos Reales, (asumiendo los costos), del </w:t>
      </w:r>
      <w:r w:rsidRPr="009F67B0">
        <w:rPr>
          <w:rFonts w:ascii="Tahoma" w:hAnsi="Tahoma" w:cs="Tahoma"/>
          <w:color w:val="000000" w:themeColor="text1"/>
          <w:lang w:val="es-ES_tradnl"/>
        </w:rPr>
        <w:lastRenderedPageBreak/>
        <w:t>titular y su conyugue (si corresponde), y presentar a la AEVIVIENDA hasta antes de iniciar con la ejecución física del proyecto.</w:t>
      </w:r>
    </w:p>
    <w:p w14:paraId="343C9973" w14:textId="77777777" w:rsidR="003625E6" w:rsidRPr="009F67B0" w:rsidRDefault="003625E6" w:rsidP="003625E6">
      <w:pPr>
        <w:numPr>
          <w:ilvl w:val="0"/>
          <w:numId w:val="58"/>
        </w:numPr>
        <w:spacing w:line="260" w:lineRule="atLeast"/>
        <w:ind w:left="284" w:hanging="283"/>
        <w:contextualSpacing/>
        <w:jc w:val="both"/>
        <w:rPr>
          <w:rFonts w:ascii="Tahoma" w:hAnsi="Tahoma" w:cs="Tahoma"/>
          <w:lang w:val="es-ES_tradnl"/>
        </w:rPr>
      </w:pPr>
      <w:r w:rsidRPr="00BB3AB0">
        <w:rPr>
          <w:rFonts w:ascii="Tahoma" w:hAnsi="Tahoma" w:cs="Tahoma"/>
          <w:lang w:val="es-ES_tradnl"/>
        </w:rPr>
        <w:t>La Entidad Ejecutora remitirá al Inspector del Proyecto los Formularios de Autorización de Ingreso – FAI, o Nota de solicitud de FAI, a Áreas</w:t>
      </w:r>
      <w:r w:rsidRPr="009F67B0">
        <w:rPr>
          <w:rFonts w:ascii="Tahoma" w:hAnsi="Tahoma" w:cs="Tahoma"/>
          <w:lang w:val="es-ES_tradnl"/>
        </w:rPr>
        <w:t xml:space="preserve"> Protegidas Nacionales o Sub Nacionales (cuando corresponda).</w:t>
      </w:r>
    </w:p>
    <w:p w14:paraId="13D7A7D9" w14:textId="77777777" w:rsidR="003625E6" w:rsidRPr="009F67B0" w:rsidRDefault="003625E6" w:rsidP="003625E6">
      <w:pPr>
        <w:numPr>
          <w:ilvl w:val="0"/>
          <w:numId w:val="58"/>
        </w:numPr>
        <w:spacing w:line="260" w:lineRule="atLeast"/>
        <w:ind w:left="284" w:hanging="284"/>
        <w:jc w:val="both"/>
        <w:rPr>
          <w:rFonts w:ascii="Tahoma" w:hAnsi="Tahoma" w:cs="Tahoma"/>
        </w:rPr>
      </w:pPr>
      <w:bookmarkStart w:id="49" w:name="_Hlk145489069"/>
      <w:bookmarkStart w:id="50" w:name="_Hlk145577011"/>
      <w:r w:rsidRPr="009F67B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534EE5DB" w14:textId="77777777" w:rsidR="003625E6" w:rsidRPr="009F67B0" w:rsidRDefault="003625E6" w:rsidP="003625E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4D4DAFA" w14:textId="77777777" w:rsidR="003625E6" w:rsidRPr="009F67B0" w:rsidRDefault="003625E6" w:rsidP="003625E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44E1692F" w14:textId="77777777" w:rsidR="003625E6" w:rsidRPr="009F67B0" w:rsidRDefault="003625E6" w:rsidP="003625E6">
      <w:pPr>
        <w:numPr>
          <w:ilvl w:val="0"/>
          <w:numId w:val="58"/>
        </w:numPr>
        <w:spacing w:line="260" w:lineRule="atLeast"/>
        <w:ind w:left="284" w:hanging="283"/>
        <w:contextualSpacing/>
        <w:jc w:val="both"/>
        <w:rPr>
          <w:rFonts w:ascii="Tahoma" w:hAnsi="Tahoma" w:cs="Tahoma"/>
          <w:lang w:val="es-ES_tradnl"/>
        </w:rPr>
      </w:pPr>
      <w:bookmarkStart w:id="51"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68D0B0A" w14:textId="77777777" w:rsidR="003625E6" w:rsidRPr="009F67B0" w:rsidRDefault="003625E6" w:rsidP="003625E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3BED45BE" w14:textId="77777777" w:rsidR="003625E6" w:rsidRPr="009F67B0" w:rsidRDefault="003625E6" w:rsidP="003625E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2" w:name="_Hlk126076662"/>
      <w:r w:rsidRPr="009F67B0">
        <w:rPr>
          <w:rFonts w:ascii="Tahoma" w:hAnsi="Tahoma" w:cs="Tahoma"/>
          <w:lang w:val="es-ES_tradnl"/>
        </w:rPr>
        <w:t xml:space="preserve">en la implantación de </w:t>
      </w:r>
      <w:bookmarkEnd w:id="52"/>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18994BF7" w14:textId="77777777" w:rsidR="003625E6" w:rsidRPr="009F67B0" w:rsidRDefault="003625E6" w:rsidP="003625E6">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C03F036" w14:textId="77777777" w:rsidR="003625E6" w:rsidRPr="009F67B0" w:rsidRDefault="003625E6" w:rsidP="003625E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E232B45" w14:textId="77777777" w:rsidR="003625E6" w:rsidRPr="009F67B0" w:rsidRDefault="003625E6" w:rsidP="003625E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363FE63C" w14:textId="77777777" w:rsidR="003625E6" w:rsidRPr="009F67B0" w:rsidRDefault="003625E6" w:rsidP="003625E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C70626A" w14:textId="77777777" w:rsidR="003625E6" w:rsidRPr="009F67B0" w:rsidRDefault="003625E6" w:rsidP="003625E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0E7C5573" w14:textId="77777777" w:rsidR="003625E6" w:rsidRPr="009F67B0" w:rsidRDefault="003625E6" w:rsidP="003625E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2E6E78E" w14:textId="77777777" w:rsidR="003625E6" w:rsidRPr="009F67B0" w:rsidRDefault="003625E6" w:rsidP="003625E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F4E1710" w14:textId="77777777" w:rsidR="003625E6" w:rsidRPr="009F67B0" w:rsidRDefault="003625E6" w:rsidP="003625E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1D7B0E7" w14:textId="77777777" w:rsidR="003625E6" w:rsidRPr="009F67B0" w:rsidRDefault="003625E6" w:rsidP="003625E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AAA83ED" w14:textId="77777777" w:rsidR="003625E6" w:rsidRPr="009F67B0" w:rsidRDefault="003625E6" w:rsidP="003625E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A941E98" w14:textId="77777777" w:rsidR="003625E6" w:rsidRPr="009F67B0" w:rsidRDefault="003625E6" w:rsidP="003625E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1F66A508" w14:textId="77777777" w:rsidR="003625E6" w:rsidRPr="009F67B0" w:rsidRDefault="003625E6" w:rsidP="003625E6">
      <w:pPr>
        <w:spacing w:line="260" w:lineRule="atLeast"/>
        <w:contextualSpacing/>
        <w:jc w:val="both"/>
        <w:rPr>
          <w:rFonts w:ascii="Tahoma" w:hAnsi="Tahoma" w:cs="Tahoma"/>
          <w:color w:val="000000"/>
          <w:lang w:val="es-ES_tradnl"/>
        </w:rPr>
      </w:pPr>
    </w:p>
    <w:p w14:paraId="3FD5E877" w14:textId="77777777" w:rsidR="003625E6" w:rsidRPr="009F67B0" w:rsidRDefault="003625E6" w:rsidP="003625E6">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0C43FECA" w14:textId="77777777" w:rsidR="003625E6" w:rsidRPr="009F67B0" w:rsidRDefault="003625E6" w:rsidP="003625E6">
      <w:pPr>
        <w:numPr>
          <w:ilvl w:val="0"/>
          <w:numId w:val="86"/>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79251E4" w14:textId="77777777" w:rsidR="003625E6" w:rsidRPr="009F67B0" w:rsidRDefault="003625E6" w:rsidP="003625E6">
      <w:pPr>
        <w:numPr>
          <w:ilvl w:val="0"/>
          <w:numId w:val="59"/>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35C6EBF" w14:textId="77777777" w:rsidR="003625E6" w:rsidRPr="009F67B0" w:rsidRDefault="003625E6" w:rsidP="003625E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7C1163D5" w14:textId="77777777" w:rsidR="003625E6" w:rsidRPr="009F67B0" w:rsidRDefault="003625E6" w:rsidP="003625E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422FE966" w14:textId="77777777" w:rsidR="003625E6" w:rsidRPr="009F67B0" w:rsidRDefault="003625E6" w:rsidP="003625E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3" w:name="_Hlk158992379"/>
      <w:r w:rsidRPr="009F67B0">
        <w:rPr>
          <w:rFonts w:ascii="Tahoma" w:hAnsi="Tahoma" w:cs="Tahoma"/>
          <w:lang w:val="es-ES_tradnl"/>
        </w:rPr>
        <w:t>incumplimiento de aporte propio, a la tercera notificación de incumplimiento.</w:t>
      </w:r>
      <w:bookmarkEnd w:id="53"/>
    </w:p>
    <w:p w14:paraId="4319D42F" w14:textId="77777777" w:rsidR="003625E6" w:rsidRPr="009F67B0" w:rsidRDefault="003625E6" w:rsidP="003625E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50EDD8A7" w14:textId="77777777" w:rsidR="003625E6" w:rsidRPr="009F67B0" w:rsidRDefault="003625E6" w:rsidP="003625E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4F9D66BE" w14:textId="77777777" w:rsidR="003625E6" w:rsidRPr="009F67B0" w:rsidRDefault="003625E6" w:rsidP="003625E6">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647B6C53" w14:textId="77777777" w:rsidR="003625E6" w:rsidRPr="009F67B0" w:rsidRDefault="003625E6" w:rsidP="003625E6">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4"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6DF79C2B" w14:textId="77777777" w:rsidR="003625E6" w:rsidRPr="009F67B0" w:rsidRDefault="003625E6" w:rsidP="003625E6">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F2F0CAA" w14:textId="77777777" w:rsidR="003625E6" w:rsidRPr="009F67B0" w:rsidRDefault="003625E6" w:rsidP="003625E6">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B05B717" w14:textId="77777777" w:rsidR="003625E6" w:rsidRPr="009F67B0" w:rsidRDefault="003625E6" w:rsidP="003625E6">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54DC553" w14:textId="77777777" w:rsidR="003625E6" w:rsidRPr="009F67B0" w:rsidRDefault="003625E6" w:rsidP="003625E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1397BE12" w14:textId="77777777" w:rsidR="003625E6" w:rsidRPr="009F67B0" w:rsidRDefault="003625E6" w:rsidP="003625E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3F6385DE" w14:textId="77777777" w:rsidR="003625E6" w:rsidRPr="009F67B0" w:rsidRDefault="003625E6" w:rsidP="003625E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8135A81" w14:textId="77777777" w:rsidR="003625E6" w:rsidRPr="009F67B0" w:rsidRDefault="003625E6" w:rsidP="003625E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4984044B" w14:textId="77777777" w:rsidR="003625E6" w:rsidRPr="009F67B0" w:rsidRDefault="003625E6" w:rsidP="003625E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8A58DA1" w14:textId="77777777" w:rsidR="003625E6" w:rsidRPr="009F67B0" w:rsidRDefault="003625E6" w:rsidP="003625E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32375845" w14:textId="77777777" w:rsidR="003625E6" w:rsidRPr="009F67B0" w:rsidRDefault="003625E6" w:rsidP="003625E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10420F6F" w14:textId="77777777" w:rsidR="003625E6" w:rsidRPr="009F67B0" w:rsidRDefault="003625E6" w:rsidP="003625E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5156C9EC" w14:textId="77777777" w:rsidR="003625E6" w:rsidRPr="009F67B0" w:rsidRDefault="003625E6" w:rsidP="003625E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098D5035" w14:textId="77777777" w:rsidR="003625E6" w:rsidRPr="00BB3AB0" w:rsidRDefault="003625E6" w:rsidP="003625E6">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w:t>
      </w:r>
      <w:r w:rsidRPr="00BB3AB0">
        <w:rPr>
          <w:rFonts w:ascii="Tahoma" w:hAnsi="Tahoma" w:cs="Tahoma"/>
          <w:lang w:val="es-ES_tradnl"/>
        </w:rPr>
        <w:t xml:space="preserve">de las </w:t>
      </w:r>
      <w:r w:rsidRPr="00BB3AB0">
        <w:rPr>
          <w:rFonts w:ascii="Tahoma" w:hAnsi="Tahoma" w:cs="Tahoma"/>
          <w:color w:val="000000"/>
          <w:lang w:val="es-ES_tradnl"/>
        </w:rPr>
        <w:t>viviendas.</w:t>
      </w:r>
    </w:p>
    <w:p w14:paraId="0D4AC332" w14:textId="77777777" w:rsidR="003625E6" w:rsidRPr="00BB3AB0" w:rsidRDefault="003625E6" w:rsidP="003625E6">
      <w:pPr>
        <w:numPr>
          <w:ilvl w:val="0"/>
          <w:numId w:val="59"/>
        </w:numPr>
        <w:spacing w:line="260" w:lineRule="atLeast"/>
        <w:ind w:left="284" w:hanging="283"/>
        <w:contextualSpacing/>
        <w:jc w:val="both"/>
        <w:rPr>
          <w:rFonts w:ascii="Tahoma" w:hAnsi="Tahoma" w:cs="Tahoma"/>
          <w:color w:val="000000"/>
          <w:lang w:val="es-ES_tradnl"/>
        </w:rPr>
      </w:pPr>
      <w:r w:rsidRPr="00BB3AB0">
        <w:rPr>
          <w:rFonts w:ascii="Tahoma" w:hAnsi="Tahoma" w:cs="Tahoma"/>
          <w:b/>
          <w:color w:val="000000"/>
          <w:lang w:val="es-ES_tradnl"/>
        </w:rPr>
        <w:t xml:space="preserve">Utilizar </w:t>
      </w:r>
      <w:r w:rsidRPr="00BB3AB0">
        <w:rPr>
          <w:rFonts w:ascii="Tahoma" w:hAnsi="Tahoma" w:cs="Tahoma"/>
          <w:color w:val="000000"/>
          <w:lang w:val="es-ES_tradnl"/>
        </w:rPr>
        <w:t xml:space="preserve">los </w:t>
      </w:r>
      <w:r w:rsidRPr="00BB3AB0">
        <w:rPr>
          <w:rFonts w:ascii="Tahoma" w:hAnsi="Tahoma" w:cs="Tahoma"/>
          <w:b/>
          <w:color w:val="000000"/>
          <w:lang w:val="es-ES_tradnl"/>
        </w:rPr>
        <w:t>instrumentos</w:t>
      </w:r>
      <w:r w:rsidRPr="00BB3AB0">
        <w:rPr>
          <w:rFonts w:ascii="Tahoma" w:hAnsi="Tahoma" w:cs="Tahoma"/>
          <w:color w:val="000000"/>
          <w:lang w:val="es-ES_tradnl"/>
        </w:rPr>
        <w:t xml:space="preserve"> físicos y </w:t>
      </w:r>
      <w:r w:rsidRPr="00BB3AB0">
        <w:rPr>
          <w:rFonts w:ascii="Tahoma" w:hAnsi="Tahoma" w:cs="Tahoma"/>
          <w:color w:val="3333FF"/>
          <w:lang w:val="es-ES_tradnl"/>
        </w:rPr>
        <w:t>digitales</w:t>
      </w:r>
      <w:r w:rsidRPr="00BB3A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082F02A6" w14:textId="77777777" w:rsidR="003625E6" w:rsidRPr="00BB3AB0" w:rsidRDefault="003625E6" w:rsidP="003625E6">
      <w:pPr>
        <w:numPr>
          <w:ilvl w:val="0"/>
          <w:numId w:val="59"/>
        </w:numPr>
        <w:spacing w:line="260" w:lineRule="atLeast"/>
        <w:ind w:left="284" w:hanging="283"/>
        <w:contextualSpacing/>
        <w:jc w:val="both"/>
        <w:rPr>
          <w:rFonts w:ascii="Tahoma" w:hAnsi="Tahoma" w:cs="Tahoma"/>
          <w:lang w:val="es-ES_tradnl"/>
        </w:rPr>
      </w:pPr>
      <w:r w:rsidRPr="00BB3AB0">
        <w:rPr>
          <w:rFonts w:ascii="Tahoma" w:hAnsi="Tahoma" w:cs="Tahoma"/>
          <w:lang w:val="es-ES_tradnl"/>
        </w:rPr>
        <w:t xml:space="preserve">Verificar la </w:t>
      </w:r>
      <w:r w:rsidRPr="00BB3AB0">
        <w:rPr>
          <w:rFonts w:ascii="Tahoma" w:hAnsi="Tahoma" w:cs="Tahoma"/>
          <w:b/>
          <w:lang w:val="es-ES_tradnl"/>
        </w:rPr>
        <w:t>culminación</w:t>
      </w:r>
      <w:r w:rsidRPr="00BB3AB0">
        <w:rPr>
          <w:rFonts w:ascii="Tahoma" w:hAnsi="Tahoma" w:cs="Tahoma"/>
          <w:lang w:val="es-ES_tradnl"/>
        </w:rPr>
        <w:t xml:space="preserve"> de las </w:t>
      </w:r>
      <w:r w:rsidRPr="00BB3AB0">
        <w:rPr>
          <w:rFonts w:ascii="Tahoma" w:hAnsi="Tahoma" w:cs="Tahoma"/>
          <w:b/>
          <w:lang w:val="es-ES_tradnl"/>
        </w:rPr>
        <w:t>actividades de autoconstrucción</w:t>
      </w:r>
      <w:r w:rsidRPr="00BB3AB0">
        <w:rPr>
          <w:rFonts w:ascii="Tahoma" w:hAnsi="Tahoma" w:cs="Tahoma"/>
          <w:lang w:val="es-ES_tradnl"/>
        </w:rPr>
        <w:t>.</w:t>
      </w:r>
    </w:p>
    <w:p w14:paraId="0E855799" w14:textId="77777777" w:rsidR="003625E6" w:rsidRPr="00BB3AB0" w:rsidRDefault="003625E6" w:rsidP="003625E6">
      <w:pPr>
        <w:numPr>
          <w:ilvl w:val="0"/>
          <w:numId w:val="59"/>
        </w:numPr>
        <w:spacing w:line="260" w:lineRule="atLeast"/>
        <w:ind w:left="284" w:hanging="283"/>
        <w:contextualSpacing/>
        <w:jc w:val="both"/>
        <w:rPr>
          <w:rFonts w:ascii="Tahoma" w:hAnsi="Tahoma" w:cs="Tahoma"/>
          <w:lang w:val="es-ES_tradnl"/>
        </w:rPr>
      </w:pPr>
      <w:r w:rsidRPr="00BB3AB0">
        <w:rPr>
          <w:rFonts w:ascii="Tahoma" w:hAnsi="Tahoma" w:cs="Tahoma"/>
          <w:lang w:val="es-ES_tradnl"/>
        </w:rPr>
        <w:t>La Entidad Ejecutora debe garantizar y asegurar la culminación de la intervención en todas las viviendas y la conclusión integral del proyecto.</w:t>
      </w:r>
    </w:p>
    <w:p w14:paraId="2C7E5263" w14:textId="77777777" w:rsidR="003625E6" w:rsidRPr="00BB3AB0" w:rsidRDefault="003625E6" w:rsidP="003625E6">
      <w:pPr>
        <w:numPr>
          <w:ilvl w:val="0"/>
          <w:numId w:val="59"/>
        </w:numPr>
        <w:spacing w:line="260" w:lineRule="atLeast"/>
        <w:ind w:left="284" w:hanging="283"/>
        <w:contextualSpacing/>
        <w:jc w:val="both"/>
        <w:rPr>
          <w:rFonts w:ascii="Tahoma" w:hAnsi="Tahoma" w:cs="Tahoma"/>
          <w:lang w:val="es-ES_tradnl"/>
        </w:rPr>
      </w:pPr>
      <w:r w:rsidRPr="00BB3A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52B7696" w14:textId="77777777" w:rsidR="003625E6" w:rsidRPr="00BB3AB0" w:rsidRDefault="003625E6" w:rsidP="003625E6">
      <w:pPr>
        <w:numPr>
          <w:ilvl w:val="0"/>
          <w:numId w:val="59"/>
        </w:numPr>
        <w:spacing w:line="260" w:lineRule="atLeast"/>
        <w:ind w:left="284" w:hanging="283"/>
        <w:contextualSpacing/>
        <w:jc w:val="both"/>
        <w:rPr>
          <w:rFonts w:ascii="Tahoma" w:hAnsi="Tahoma" w:cs="Tahoma"/>
          <w:lang w:val="es-ES_tradnl"/>
        </w:rPr>
      </w:pPr>
      <w:r w:rsidRPr="00BB3AB0">
        <w:rPr>
          <w:rFonts w:ascii="Tahoma" w:hAnsi="Tahoma" w:cs="Tahoma"/>
          <w:lang w:val="es-ES_tradnl"/>
        </w:rPr>
        <w:t>Efectuar el</w:t>
      </w:r>
      <w:r w:rsidRPr="00BB3AB0">
        <w:rPr>
          <w:rFonts w:ascii="Tahoma" w:hAnsi="Tahoma" w:cs="Tahoma"/>
          <w:b/>
          <w:lang w:val="es-ES_tradnl"/>
        </w:rPr>
        <w:t xml:space="preserve"> </w:t>
      </w:r>
      <w:r w:rsidRPr="00BB3A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F710B11" w14:textId="77777777" w:rsidR="003625E6" w:rsidRPr="009F67B0" w:rsidRDefault="003625E6" w:rsidP="003625E6">
      <w:pPr>
        <w:spacing w:line="260" w:lineRule="atLeast"/>
        <w:contextualSpacing/>
        <w:jc w:val="both"/>
        <w:rPr>
          <w:rFonts w:ascii="Tahoma" w:hAnsi="Tahoma" w:cs="Tahoma"/>
          <w:lang w:val="es-ES_tradnl"/>
        </w:rPr>
      </w:pPr>
    </w:p>
    <w:p w14:paraId="5EC27C51" w14:textId="77777777" w:rsidR="003625E6" w:rsidRPr="009F67B0" w:rsidRDefault="003625E6" w:rsidP="003625E6">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6628140D" w14:textId="77777777" w:rsidR="003625E6" w:rsidRPr="009F67B0" w:rsidRDefault="003625E6" w:rsidP="003625E6">
      <w:pPr>
        <w:numPr>
          <w:ilvl w:val="0"/>
          <w:numId w:val="66"/>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2A9634C1" w14:textId="77777777" w:rsidR="003625E6" w:rsidRPr="009F67B0" w:rsidRDefault="003625E6" w:rsidP="003625E6">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5F729785" w14:textId="77777777" w:rsidR="003625E6" w:rsidRPr="009F67B0" w:rsidRDefault="003625E6" w:rsidP="003625E6">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4A2BA720" w14:textId="77777777" w:rsidR="003625E6" w:rsidRPr="009F67B0" w:rsidRDefault="003625E6" w:rsidP="003625E6">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5" w:name="_Hlk126076967"/>
      <w:r w:rsidRPr="009F67B0">
        <w:rPr>
          <w:rFonts w:ascii="Tahoma" w:hAnsi="Tahoma" w:cs="Tahoma"/>
          <w:color w:val="000000"/>
          <w:lang w:val="es-ES_tradnl"/>
        </w:rPr>
        <w:t xml:space="preserve">cantidades asignadas </w:t>
      </w:r>
      <w:bookmarkEnd w:id="55"/>
      <w:r w:rsidRPr="009F67B0">
        <w:rPr>
          <w:rFonts w:ascii="Tahoma" w:hAnsi="Tahoma" w:cs="Tahoma"/>
          <w:color w:val="000000"/>
          <w:lang w:val="es-ES_tradnl"/>
        </w:rPr>
        <w:t xml:space="preserve">y garantizando su adecuado uso. </w:t>
      </w:r>
    </w:p>
    <w:p w14:paraId="07B7605A" w14:textId="77777777" w:rsidR="003625E6" w:rsidRPr="009F67B0" w:rsidRDefault="003625E6" w:rsidP="003625E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1"/>
      <w:r w:rsidRPr="009F67B0">
        <w:rPr>
          <w:rFonts w:ascii="Tahoma" w:hAnsi="Tahoma" w:cs="Tahoma"/>
          <w:b/>
          <w:bCs/>
          <w:color w:val="000000"/>
          <w:kern w:val="32"/>
          <w:lang w:val="es-ES_tradnl"/>
        </w:rPr>
        <w:lastRenderedPageBreak/>
        <w:t>FASES DE LA CONSULTORÍA.</w:t>
      </w:r>
      <w:bookmarkEnd w:id="56"/>
    </w:p>
    <w:p w14:paraId="20F81B7D" w14:textId="77777777" w:rsidR="003625E6" w:rsidRPr="009F67B0" w:rsidRDefault="003625E6" w:rsidP="003625E6">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p>
    <w:p w14:paraId="69434620" w14:textId="77777777" w:rsidR="003625E6" w:rsidRPr="009F67B0" w:rsidRDefault="003625E6" w:rsidP="003625E6">
      <w:pPr>
        <w:spacing w:line="300" w:lineRule="auto"/>
        <w:jc w:val="both"/>
        <w:rPr>
          <w:rFonts w:ascii="Tahoma" w:hAnsi="Tahoma" w:cs="Tahoma"/>
        </w:rPr>
      </w:pP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50F7CA9B" wp14:editId="4D247AA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00635FA" w14:textId="77777777" w:rsidR="003625E6" w:rsidRPr="00845632" w:rsidRDefault="003625E6" w:rsidP="003625E6">
                            <w:pPr>
                              <w:jc w:val="center"/>
                              <w:rPr>
                                <w:rFonts w:ascii="Tahoma" w:hAnsi="Tahoma" w:cs="Tahoma"/>
                                <w:b/>
                                <w:color w:val="FFFFFF"/>
                              </w:rPr>
                            </w:pPr>
                            <w:r w:rsidRPr="00845632">
                              <w:rPr>
                                <w:rFonts w:ascii="Tahoma" w:hAnsi="Tahoma" w:cs="Tahoma"/>
                                <w:b/>
                                <w:color w:val="FFFFFF"/>
                              </w:rPr>
                              <w:t>FASE 1</w:t>
                            </w:r>
                          </w:p>
                          <w:p w14:paraId="5951623A" w14:textId="77777777" w:rsidR="003625E6" w:rsidRPr="00845632" w:rsidRDefault="003625E6" w:rsidP="003625E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0F7CA9B"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100635FA" w14:textId="77777777" w:rsidR="003625E6" w:rsidRPr="00845632" w:rsidRDefault="003625E6" w:rsidP="003625E6">
                      <w:pPr>
                        <w:jc w:val="center"/>
                        <w:rPr>
                          <w:rFonts w:ascii="Tahoma" w:hAnsi="Tahoma" w:cs="Tahoma"/>
                          <w:b/>
                          <w:color w:val="FFFFFF"/>
                        </w:rPr>
                      </w:pPr>
                      <w:r w:rsidRPr="00845632">
                        <w:rPr>
                          <w:rFonts w:ascii="Tahoma" w:hAnsi="Tahoma" w:cs="Tahoma"/>
                          <w:b/>
                          <w:color w:val="FFFFFF"/>
                        </w:rPr>
                        <w:t>FASE 1</w:t>
                      </w:r>
                    </w:p>
                    <w:p w14:paraId="5951623A" w14:textId="77777777" w:rsidR="003625E6" w:rsidRPr="00845632" w:rsidRDefault="003625E6" w:rsidP="003625E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0B81D9B8" wp14:editId="0F8A302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23243EF" w14:textId="77777777" w:rsidR="003625E6" w:rsidRPr="00845632" w:rsidRDefault="003625E6" w:rsidP="003625E6">
                            <w:pPr>
                              <w:jc w:val="center"/>
                              <w:rPr>
                                <w:rFonts w:ascii="Tahoma" w:hAnsi="Tahoma" w:cs="Tahoma"/>
                                <w:b/>
                                <w:color w:val="FFFFFF"/>
                              </w:rPr>
                            </w:pPr>
                            <w:r w:rsidRPr="00845632">
                              <w:rPr>
                                <w:rFonts w:ascii="Tahoma" w:hAnsi="Tahoma" w:cs="Tahoma"/>
                                <w:b/>
                                <w:color w:val="FFFFFF"/>
                              </w:rPr>
                              <w:t>FASE 2</w:t>
                            </w:r>
                          </w:p>
                          <w:p w14:paraId="7D64DAC6" w14:textId="77777777" w:rsidR="003625E6" w:rsidRPr="00845632" w:rsidRDefault="003625E6" w:rsidP="003625E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B81D9B8"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23243EF" w14:textId="77777777" w:rsidR="003625E6" w:rsidRPr="00845632" w:rsidRDefault="003625E6" w:rsidP="003625E6">
                      <w:pPr>
                        <w:jc w:val="center"/>
                        <w:rPr>
                          <w:rFonts w:ascii="Tahoma" w:hAnsi="Tahoma" w:cs="Tahoma"/>
                          <w:b/>
                          <w:color w:val="FFFFFF"/>
                        </w:rPr>
                      </w:pPr>
                      <w:r w:rsidRPr="00845632">
                        <w:rPr>
                          <w:rFonts w:ascii="Tahoma" w:hAnsi="Tahoma" w:cs="Tahoma"/>
                          <w:b/>
                          <w:color w:val="FFFFFF"/>
                        </w:rPr>
                        <w:t>FASE 2</w:t>
                      </w:r>
                    </w:p>
                    <w:p w14:paraId="7D64DAC6" w14:textId="77777777" w:rsidR="003625E6" w:rsidRPr="00845632" w:rsidRDefault="003625E6" w:rsidP="003625E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43660682" wp14:editId="3C1487D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E0F6C7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4E630E9" w14:textId="77777777" w:rsidR="003625E6" w:rsidRPr="009F67B0" w:rsidRDefault="003625E6" w:rsidP="003625E6">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7AACEC91" wp14:editId="56FC7B3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70B53D"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2F101FFC" wp14:editId="18A7DE1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129CB8D" w14:textId="77777777" w:rsidR="003625E6" w:rsidRPr="00845632" w:rsidRDefault="003625E6" w:rsidP="003625E6">
                            <w:pPr>
                              <w:jc w:val="center"/>
                              <w:rPr>
                                <w:rFonts w:ascii="Tahoma" w:hAnsi="Tahoma" w:cs="Tahoma"/>
                                <w:b/>
                                <w:color w:val="FFFFFF"/>
                              </w:rPr>
                            </w:pPr>
                            <w:r w:rsidRPr="00845632">
                              <w:rPr>
                                <w:rFonts w:ascii="Tahoma" w:hAnsi="Tahoma" w:cs="Tahoma"/>
                                <w:b/>
                                <w:color w:val="FFFFFF"/>
                              </w:rPr>
                              <w:t>FASE 3</w:t>
                            </w:r>
                          </w:p>
                          <w:p w14:paraId="5B72B02B" w14:textId="77777777" w:rsidR="003625E6" w:rsidRPr="00845632" w:rsidRDefault="003625E6" w:rsidP="003625E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F101FFC"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129CB8D" w14:textId="77777777" w:rsidR="003625E6" w:rsidRPr="00845632" w:rsidRDefault="003625E6" w:rsidP="003625E6">
                      <w:pPr>
                        <w:jc w:val="center"/>
                        <w:rPr>
                          <w:rFonts w:ascii="Tahoma" w:hAnsi="Tahoma" w:cs="Tahoma"/>
                          <w:b/>
                          <w:color w:val="FFFFFF"/>
                        </w:rPr>
                      </w:pPr>
                      <w:r w:rsidRPr="00845632">
                        <w:rPr>
                          <w:rFonts w:ascii="Tahoma" w:hAnsi="Tahoma" w:cs="Tahoma"/>
                          <w:b/>
                          <w:color w:val="FFFFFF"/>
                        </w:rPr>
                        <w:t>FASE 3</w:t>
                      </w:r>
                    </w:p>
                    <w:p w14:paraId="5B72B02B" w14:textId="77777777" w:rsidR="003625E6" w:rsidRPr="00845632" w:rsidRDefault="003625E6" w:rsidP="003625E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DEF3B14" w14:textId="77777777" w:rsidR="003625E6" w:rsidRPr="009F67B0" w:rsidRDefault="003625E6" w:rsidP="003625E6">
      <w:pPr>
        <w:spacing w:line="260" w:lineRule="atLeast"/>
        <w:jc w:val="both"/>
        <w:rPr>
          <w:rFonts w:ascii="Tahoma" w:hAnsi="Tahoma" w:cs="Tahoma"/>
        </w:rPr>
      </w:pPr>
    </w:p>
    <w:p w14:paraId="7DBA3F56" w14:textId="77777777" w:rsidR="003625E6" w:rsidRPr="009F67B0" w:rsidRDefault="003625E6" w:rsidP="003625E6">
      <w:pPr>
        <w:spacing w:line="260" w:lineRule="atLeast"/>
        <w:jc w:val="both"/>
        <w:rPr>
          <w:rFonts w:ascii="Tahoma" w:hAnsi="Tahoma" w:cs="Tahoma"/>
        </w:rPr>
      </w:pPr>
    </w:p>
    <w:p w14:paraId="6D1CB49C" w14:textId="77777777" w:rsidR="003625E6" w:rsidRPr="009F67B0" w:rsidRDefault="003625E6" w:rsidP="003625E6">
      <w:pPr>
        <w:spacing w:line="260" w:lineRule="atLeast"/>
        <w:jc w:val="both"/>
        <w:rPr>
          <w:rFonts w:ascii="Tahoma" w:hAnsi="Tahoma" w:cs="Tahoma"/>
        </w:rPr>
      </w:pPr>
    </w:p>
    <w:p w14:paraId="0149B3F2" w14:textId="77777777" w:rsidR="003625E6" w:rsidRPr="009F67B0" w:rsidRDefault="003625E6" w:rsidP="003625E6">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388F45A" w14:textId="77777777" w:rsidR="003625E6" w:rsidRPr="009F67B0" w:rsidRDefault="003625E6" w:rsidP="003625E6">
      <w:pPr>
        <w:spacing w:line="260" w:lineRule="atLeast"/>
        <w:jc w:val="both"/>
        <w:rPr>
          <w:rFonts w:ascii="Tahoma" w:hAnsi="Tahoma" w:cs="Tahoma"/>
        </w:rPr>
      </w:pPr>
    </w:p>
    <w:p w14:paraId="3812E555" w14:textId="77777777" w:rsidR="003625E6" w:rsidRPr="009F67B0" w:rsidRDefault="003625E6" w:rsidP="003625E6">
      <w:pPr>
        <w:spacing w:line="260" w:lineRule="atLeast"/>
        <w:jc w:val="both"/>
        <w:rPr>
          <w:rFonts w:ascii="Tahoma" w:hAnsi="Tahoma" w:cs="Tahoma"/>
          <w:b/>
        </w:rPr>
      </w:pPr>
      <w:r w:rsidRPr="009F67B0">
        <w:rPr>
          <w:rFonts w:ascii="Tahoma" w:hAnsi="Tahoma" w:cs="Tahoma"/>
          <w:b/>
        </w:rPr>
        <w:t xml:space="preserve">FASE 1 - ACTIVIDADES PRELIMINARES: </w:t>
      </w:r>
    </w:p>
    <w:p w14:paraId="47F4BB8A" w14:textId="77777777" w:rsidR="003625E6" w:rsidRPr="009F67B0" w:rsidRDefault="003625E6" w:rsidP="003625E6">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12CB6691" w14:textId="77777777" w:rsidR="003625E6" w:rsidRPr="009F67B0" w:rsidRDefault="003625E6" w:rsidP="003625E6">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202A7C74" w14:textId="77777777" w:rsidR="003625E6" w:rsidRPr="009F67B0" w:rsidRDefault="003625E6" w:rsidP="003625E6">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8F53553" w14:textId="77777777" w:rsidR="003625E6" w:rsidRPr="009F67B0" w:rsidRDefault="003625E6" w:rsidP="003625E6">
      <w:pPr>
        <w:spacing w:line="260" w:lineRule="atLeast"/>
        <w:jc w:val="both"/>
        <w:rPr>
          <w:rFonts w:ascii="Tahoma" w:hAnsi="Tahoma" w:cs="Tahoma"/>
        </w:rPr>
      </w:pPr>
    </w:p>
    <w:p w14:paraId="120B7A10" w14:textId="77777777" w:rsidR="003625E6" w:rsidRPr="009F67B0" w:rsidRDefault="003625E6" w:rsidP="003625E6">
      <w:pPr>
        <w:spacing w:line="260" w:lineRule="atLeast"/>
        <w:jc w:val="both"/>
        <w:rPr>
          <w:rFonts w:ascii="Tahoma" w:hAnsi="Tahoma" w:cs="Tahoma"/>
          <w:b/>
        </w:rPr>
      </w:pPr>
      <w:r w:rsidRPr="009F67B0">
        <w:rPr>
          <w:rFonts w:ascii="Tahoma" w:hAnsi="Tahoma" w:cs="Tahoma"/>
          <w:b/>
        </w:rPr>
        <w:t>Resultados principales de la FASE 1:</w:t>
      </w:r>
    </w:p>
    <w:p w14:paraId="5D56612C" w14:textId="77777777" w:rsidR="003625E6" w:rsidRPr="009F67B0" w:rsidRDefault="003625E6" w:rsidP="003625E6">
      <w:pPr>
        <w:numPr>
          <w:ilvl w:val="0"/>
          <w:numId w:val="60"/>
        </w:numPr>
        <w:spacing w:line="260" w:lineRule="atLeast"/>
        <w:ind w:left="284" w:hanging="284"/>
        <w:contextualSpacing/>
        <w:jc w:val="both"/>
        <w:rPr>
          <w:rFonts w:ascii="Tahoma" w:hAnsi="Tahoma" w:cs="Tahoma"/>
        </w:rPr>
      </w:pPr>
      <w:bookmarkStart w:id="57" w:name="_Hlk164185315"/>
      <w:r w:rsidRPr="009F67B0">
        <w:rPr>
          <w:rFonts w:ascii="Tahoma" w:hAnsi="Tahoma" w:cs="Tahoma"/>
        </w:rPr>
        <w:t>Gestión y presentación de los Certificados de no Propiedad a nivel nacional de los beneficiarios del proyecto.</w:t>
      </w:r>
    </w:p>
    <w:bookmarkEnd w:id="57"/>
    <w:p w14:paraId="55DAB903" w14:textId="77777777" w:rsidR="003625E6" w:rsidRPr="009F67B0" w:rsidRDefault="003625E6" w:rsidP="003625E6">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42F894BC" w14:textId="77777777" w:rsidR="003625E6" w:rsidRPr="009F67B0" w:rsidRDefault="003625E6" w:rsidP="003625E6">
      <w:pPr>
        <w:numPr>
          <w:ilvl w:val="0"/>
          <w:numId w:val="60"/>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556ED8AC" w14:textId="77777777" w:rsidR="003625E6" w:rsidRPr="009F67B0" w:rsidRDefault="003625E6" w:rsidP="003625E6">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187B194D" w14:textId="77777777" w:rsidR="003625E6" w:rsidRPr="009F67B0" w:rsidRDefault="003625E6" w:rsidP="003625E6">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45865825" w14:textId="77777777" w:rsidR="003625E6" w:rsidRPr="009F67B0" w:rsidRDefault="003625E6" w:rsidP="003625E6">
      <w:pPr>
        <w:spacing w:line="260" w:lineRule="atLeast"/>
        <w:ind w:left="284"/>
        <w:contextualSpacing/>
        <w:jc w:val="both"/>
        <w:rPr>
          <w:rFonts w:ascii="Tahoma" w:hAnsi="Tahoma" w:cs="Tahoma"/>
        </w:rPr>
      </w:pPr>
    </w:p>
    <w:p w14:paraId="4DF04D9F" w14:textId="77777777" w:rsidR="003625E6" w:rsidRPr="009F67B0" w:rsidRDefault="003625E6" w:rsidP="003625E6">
      <w:pPr>
        <w:spacing w:line="260" w:lineRule="atLeast"/>
        <w:jc w:val="both"/>
        <w:rPr>
          <w:rFonts w:ascii="Tahoma" w:hAnsi="Tahoma" w:cs="Tahoma"/>
          <w:b/>
        </w:rPr>
      </w:pPr>
      <w:r w:rsidRPr="009F67B0">
        <w:rPr>
          <w:rFonts w:ascii="Tahoma" w:hAnsi="Tahoma" w:cs="Tahoma"/>
          <w:b/>
        </w:rPr>
        <w:t>FASE 2 - EJECUCIÓN FÍSICA DEL PROYECTO:</w:t>
      </w:r>
    </w:p>
    <w:p w14:paraId="16DE9FDC" w14:textId="77777777" w:rsidR="003625E6" w:rsidRPr="009F67B0" w:rsidRDefault="003625E6" w:rsidP="003625E6">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75A77F41" w14:textId="77777777" w:rsidR="003625E6" w:rsidRPr="009F67B0" w:rsidRDefault="003625E6" w:rsidP="003625E6">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35C9D3A1" w14:textId="77777777" w:rsidR="003625E6" w:rsidRPr="009F67B0" w:rsidRDefault="003625E6" w:rsidP="003625E6">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AC89A70" w14:textId="77777777" w:rsidR="003625E6" w:rsidRPr="009F67B0" w:rsidRDefault="003625E6" w:rsidP="003625E6">
      <w:pPr>
        <w:spacing w:line="260" w:lineRule="atLeast"/>
        <w:jc w:val="both"/>
        <w:rPr>
          <w:rFonts w:ascii="Tahoma" w:hAnsi="Tahoma" w:cs="Tahoma"/>
        </w:rPr>
      </w:pPr>
    </w:p>
    <w:p w14:paraId="1CD97117" w14:textId="77777777" w:rsidR="003625E6" w:rsidRPr="009F67B0" w:rsidRDefault="003625E6" w:rsidP="003625E6">
      <w:pPr>
        <w:spacing w:line="260" w:lineRule="atLeast"/>
        <w:jc w:val="both"/>
        <w:rPr>
          <w:rFonts w:ascii="Tahoma" w:hAnsi="Tahoma" w:cs="Tahoma"/>
          <w:b/>
        </w:rPr>
      </w:pPr>
      <w:r w:rsidRPr="009F67B0">
        <w:rPr>
          <w:rFonts w:ascii="Tahoma" w:hAnsi="Tahoma" w:cs="Tahoma"/>
          <w:b/>
        </w:rPr>
        <w:t>Resultados principales de la FASE 2:</w:t>
      </w:r>
    </w:p>
    <w:p w14:paraId="5CD42DE2" w14:textId="77777777" w:rsidR="003625E6" w:rsidRPr="009F67B0" w:rsidRDefault="003625E6" w:rsidP="003625E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52F12F96" w14:textId="77777777" w:rsidR="003625E6" w:rsidRPr="009F67B0" w:rsidRDefault="003625E6" w:rsidP="003625E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09BB6A55" w14:textId="77777777" w:rsidR="003625E6" w:rsidRPr="009F67B0" w:rsidRDefault="003625E6" w:rsidP="003625E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75EAF460" w14:textId="77777777" w:rsidR="003625E6" w:rsidRPr="009F67B0" w:rsidRDefault="003625E6" w:rsidP="003625E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51ADFB3D" w14:textId="77777777" w:rsidR="003625E6" w:rsidRPr="009F67B0" w:rsidRDefault="003625E6" w:rsidP="003625E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1A8C3073" w14:textId="77777777" w:rsidR="003625E6" w:rsidRPr="009F67B0" w:rsidRDefault="003625E6" w:rsidP="003625E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0F2B64BA" w14:textId="77777777" w:rsidR="003625E6" w:rsidRPr="009F67B0" w:rsidRDefault="003625E6" w:rsidP="003625E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0EC3E8D9" w14:textId="77777777" w:rsidR="003625E6" w:rsidRPr="009F67B0" w:rsidRDefault="003625E6" w:rsidP="003625E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lastRenderedPageBreak/>
        <w:t>Se ha realizado la Recepción Provisional de las viviendas.</w:t>
      </w:r>
    </w:p>
    <w:p w14:paraId="0CC885EE" w14:textId="77777777" w:rsidR="003625E6" w:rsidRPr="009F67B0" w:rsidRDefault="003625E6" w:rsidP="003625E6">
      <w:pPr>
        <w:spacing w:line="260" w:lineRule="atLeast"/>
        <w:jc w:val="both"/>
        <w:rPr>
          <w:rFonts w:ascii="Tahoma" w:hAnsi="Tahoma" w:cs="Tahoma"/>
        </w:rPr>
      </w:pPr>
    </w:p>
    <w:p w14:paraId="03C6BEAD" w14:textId="77777777" w:rsidR="003625E6" w:rsidRPr="009F67B0" w:rsidRDefault="003625E6" w:rsidP="003625E6">
      <w:pPr>
        <w:spacing w:line="260" w:lineRule="atLeast"/>
        <w:jc w:val="both"/>
        <w:rPr>
          <w:rFonts w:ascii="Tahoma" w:hAnsi="Tahoma" w:cs="Tahoma"/>
        </w:rPr>
      </w:pPr>
      <w:r w:rsidRPr="009F67B0">
        <w:rPr>
          <w:rFonts w:ascii="Tahoma" w:hAnsi="Tahoma" w:cs="Tahoma"/>
          <w:b/>
        </w:rPr>
        <w:t>FASE 3 - CIERRE ADMINISTRATIVO DEL PROYECTO:</w:t>
      </w:r>
    </w:p>
    <w:p w14:paraId="7A8DA3B3" w14:textId="77777777" w:rsidR="003625E6" w:rsidRPr="009F67B0" w:rsidRDefault="003625E6" w:rsidP="003625E6">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26CDF45A" w14:textId="77777777" w:rsidR="003625E6" w:rsidRPr="009F67B0" w:rsidRDefault="003625E6" w:rsidP="003625E6">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4623F0F2" w14:textId="77777777" w:rsidR="003625E6" w:rsidRPr="009F67B0" w:rsidRDefault="003625E6" w:rsidP="003625E6">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BDF3BFE" w14:textId="77777777" w:rsidR="003625E6" w:rsidRPr="009F67B0" w:rsidRDefault="003625E6" w:rsidP="003625E6">
      <w:pPr>
        <w:spacing w:line="260" w:lineRule="atLeast"/>
        <w:jc w:val="both"/>
        <w:rPr>
          <w:rFonts w:ascii="Tahoma" w:hAnsi="Tahoma" w:cs="Tahoma"/>
          <w:b/>
        </w:rPr>
      </w:pPr>
      <w:r w:rsidRPr="009F67B0">
        <w:rPr>
          <w:rFonts w:ascii="Tahoma" w:hAnsi="Tahoma" w:cs="Tahoma"/>
          <w:b/>
        </w:rPr>
        <w:t xml:space="preserve">Resultados principales de la FASE 3: </w:t>
      </w:r>
    </w:p>
    <w:p w14:paraId="6E0D756F" w14:textId="77777777" w:rsidR="003625E6" w:rsidRPr="009F67B0" w:rsidRDefault="003625E6" w:rsidP="003625E6">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155F0E66" w14:textId="77777777" w:rsidR="003625E6" w:rsidRPr="009F67B0" w:rsidRDefault="003625E6" w:rsidP="003625E6">
      <w:pPr>
        <w:numPr>
          <w:ilvl w:val="0"/>
          <w:numId w:val="81"/>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7AB82842" w14:textId="77777777" w:rsidR="003625E6" w:rsidRPr="009F67B0" w:rsidRDefault="003625E6" w:rsidP="003625E6">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05ED5794" w14:textId="77777777" w:rsidR="003625E6" w:rsidRPr="009F67B0" w:rsidRDefault="003625E6" w:rsidP="003625E6">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7D4575F2" w14:textId="77777777" w:rsidR="003625E6" w:rsidRPr="009F67B0" w:rsidRDefault="003625E6" w:rsidP="003625E6">
      <w:pPr>
        <w:numPr>
          <w:ilvl w:val="0"/>
          <w:numId w:val="81"/>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6CCAB30E" w14:textId="77777777" w:rsidR="003625E6" w:rsidRPr="009F67B0" w:rsidRDefault="003625E6" w:rsidP="003625E6">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374420E3" w14:textId="77777777" w:rsidR="003625E6" w:rsidRPr="009F67B0" w:rsidRDefault="003625E6" w:rsidP="003625E6">
      <w:pPr>
        <w:spacing w:line="260" w:lineRule="atLeast"/>
        <w:ind w:left="284"/>
        <w:contextualSpacing/>
        <w:jc w:val="both"/>
        <w:rPr>
          <w:rFonts w:ascii="Tahoma" w:hAnsi="Tahoma" w:cs="Tahoma"/>
        </w:rPr>
      </w:pPr>
    </w:p>
    <w:p w14:paraId="4BAE8798" w14:textId="77777777" w:rsidR="003625E6" w:rsidRPr="009F67B0" w:rsidRDefault="003625E6" w:rsidP="003625E6">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0194B7FA" w14:textId="77777777" w:rsidR="003625E6" w:rsidRPr="009F67B0" w:rsidRDefault="003625E6" w:rsidP="003625E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2"/>
      <w:r w:rsidRPr="009F67B0">
        <w:rPr>
          <w:rFonts w:ascii="Tahoma" w:hAnsi="Tahoma" w:cs="Tahoma"/>
          <w:b/>
          <w:bCs/>
          <w:color w:val="000000"/>
          <w:kern w:val="32"/>
          <w:lang w:val="es-ES_tradnl"/>
        </w:rPr>
        <w:t>PLAZO DE EJECUCIÓN DE LA CONSULTORÍA</w:t>
      </w:r>
      <w:bookmarkEnd w:id="58"/>
    </w:p>
    <w:p w14:paraId="4162988F" w14:textId="77777777" w:rsidR="003625E6" w:rsidRPr="009F67B0" w:rsidRDefault="003625E6" w:rsidP="003625E6">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sidRPr="009F67B0">
        <w:rPr>
          <w:rFonts w:ascii="Tahoma" w:hAnsi="Tahoma" w:cs="Tahoma"/>
          <w:b/>
          <w:color w:val="FF0000"/>
        </w:rPr>
        <w:t>1</w:t>
      </w:r>
      <w:r>
        <w:rPr>
          <w:rFonts w:ascii="Tahoma" w:hAnsi="Tahoma" w:cs="Tahoma"/>
          <w:b/>
          <w:color w:val="FF0000"/>
        </w:rPr>
        <w:t>80</w:t>
      </w:r>
      <w:r w:rsidRPr="009F67B0">
        <w:rPr>
          <w:rFonts w:ascii="Tahoma" w:hAnsi="Tahoma" w:cs="Tahoma"/>
          <w:b/>
          <w:color w:val="FF0000"/>
        </w:rPr>
        <w:t xml:space="preserve"> (ciento </w:t>
      </w:r>
      <w:r>
        <w:rPr>
          <w:rFonts w:ascii="Tahoma" w:hAnsi="Tahoma" w:cs="Tahoma"/>
          <w:b/>
          <w:color w:val="FF0000"/>
        </w:rPr>
        <w:t>ochenta</w:t>
      </w:r>
      <w:r w:rsidRPr="009F67B0">
        <w:rPr>
          <w:rFonts w:ascii="Tahoma" w:hAnsi="Tahoma" w:cs="Tahoma"/>
          <w:b/>
          <w:color w:val="FF0000"/>
        </w:rPr>
        <w:t>)</w:t>
      </w:r>
      <w:r w:rsidRPr="009F67B0">
        <w:rPr>
          <w:rFonts w:ascii="Tahoma" w:hAnsi="Tahoma" w:cs="Tahoma"/>
        </w:rPr>
        <w:t xml:space="preserve"> 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7E837C44" w14:textId="77777777" w:rsidR="003625E6" w:rsidRPr="009F67B0" w:rsidRDefault="003625E6" w:rsidP="003625E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3"/>
      <w:r w:rsidRPr="009F67B0">
        <w:rPr>
          <w:rFonts w:ascii="Tahoma" w:hAnsi="Tahoma" w:cs="Tahoma"/>
          <w:b/>
          <w:bCs/>
          <w:color w:val="000000"/>
          <w:kern w:val="32"/>
          <w:lang w:val="es-ES_tradnl"/>
        </w:rPr>
        <w:t>CRONOGRAMA DE PLAZOS DE LA CONSULTORÍA</w:t>
      </w:r>
      <w:bookmarkEnd w:id="59"/>
    </w:p>
    <w:p w14:paraId="15432B9A" w14:textId="77777777" w:rsidR="003625E6" w:rsidRPr="009F67B0" w:rsidRDefault="003625E6" w:rsidP="003625E6">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4CEC5FD4" w14:textId="77777777" w:rsidR="003625E6" w:rsidRPr="009F67B0" w:rsidRDefault="003625E6" w:rsidP="003625E6">
      <w:pPr>
        <w:spacing w:line="260" w:lineRule="atLeast"/>
        <w:jc w:val="both"/>
        <w:rPr>
          <w:rFonts w:ascii="Tahoma" w:hAnsi="Tahoma" w:cs="Tahoma"/>
          <w:szCs w:val="16"/>
        </w:rPr>
      </w:pPr>
      <w:bookmarkStart w:id="60"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0"/>
    <w:p w14:paraId="23251A4A" w14:textId="77777777" w:rsidR="003625E6" w:rsidRPr="009F67B0" w:rsidRDefault="003625E6" w:rsidP="003625E6">
      <w:pPr>
        <w:spacing w:line="260" w:lineRule="atLeast"/>
        <w:jc w:val="both"/>
        <w:rPr>
          <w:rFonts w:ascii="Tahoma" w:hAnsi="Tahoma" w:cs="Tahoma"/>
          <w:szCs w:val="16"/>
        </w:rPr>
      </w:pPr>
    </w:p>
    <w:p w14:paraId="616E4D4A" w14:textId="77777777" w:rsidR="003625E6" w:rsidRDefault="003625E6" w:rsidP="003625E6">
      <w:pPr>
        <w:spacing w:line="260" w:lineRule="atLeast"/>
        <w:jc w:val="both"/>
        <w:rPr>
          <w:rFonts w:ascii="Tahoma" w:hAnsi="Tahoma" w:cs="Tahoma"/>
          <w:szCs w:val="16"/>
        </w:rPr>
      </w:pPr>
      <w:r w:rsidRPr="009F67B0">
        <w:rPr>
          <w:rFonts w:ascii="Tahoma" w:hAnsi="Tahoma" w:cs="Tahoma"/>
          <w:szCs w:val="16"/>
        </w:rPr>
        <w:t>El Cronograma establecido es el siguiente:</w:t>
      </w:r>
    </w:p>
    <w:p w14:paraId="5F9809DD" w14:textId="77777777" w:rsidR="003625E6" w:rsidRDefault="003625E6" w:rsidP="003625E6">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625E6" w:rsidRPr="00E06EBB" w14:paraId="35C6F10B" w14:textId="77777777" w:rsidTr="008D4C3B">
        <w:trPr>
          <w:trHeight w:val="961"/>
          <w:jc w:val="center"/>
        </w:trPr>
        <w:tc>
          <w:tcPr>
            <w:tcW w:w="287" w:type="pct"/>
            <w:shd w:val="clear" w:color="auto" w:fill="D9E2F3" w:themeFill="accent5" w:themeFillTint="33"/>
            <w:vAlign w:val="center"/>
          </w:tcPr>
          <w:p w14:paraId="66BF5865" w14:textId="77777777" w:rsidR="003625E6" w:rsidRPr="00E06EBB" w:rsidRDefault="003625E6" w:rsidP="008D4C3B">
            <w:pPr>
              <w:jc w:val="center"/>
              <w:rPr>
                <w:rFonts w:ascii="Tahoma" w:hAnsi="Tahoma" w:cs="Tahoma"/>
                <w:b/>
                <w:bCs/>
                <w:sz w:val="18"/>
                <w:szCs w:val="18"/>
                <w:lang w:eastAsia="es-BO"/>
              </w:rPr>
            </w:pPr>
            <w:r w:rsidRPr="00E06EBB">
              <w:rPr>
                <w:rFonts w:ascii="Tahoma" w:hAnsi="Tahoma" w:cs="Tahoma"/>
                <w:b/>
                <w:bCs/>
                <w:sz w:val="18"/>
                <w:szCs w:val="18"/>
                <w:lang w:eastAsia="es-BO"/>
              </w:rPr>
              <w:t>Fase</w:t>
            </w:r>
          </w:p>
        </w:tc>
        <w:tc>
          <w:tcPr>
            <w:tcW w:w="1232" w:type="pct"/>
            <w:shd w:val="clear" w:color="auto" w:fill="D9E2F3" w:themeFill="accent5" w:themeFillTint="33"/>
            <w:vAlign w:val="center"/>
          </w:tcPr>
          <w:p w14:paraId="55AF1739" w14:textId="77777777" w:rsidR="003625E6" w:rsidRPr="00E06EBB" w:rsidRDefault="003625E6" w:rsidP="008D4C3B">
            <w:pPr>
              <w:jc w:val="center"/>
              <w:rPr>
                <w:rFonts w:ascii="Tahoma" w:hAnsi="Tahoma" w:cs="Tahoma"/>
                <w:b/>
                <w:bCs/>
                <w:sz w:val="18"/>
                <w:szCs w:val="18"/>
                <w:lang w:eastAsia="es-BO"/>
              </w:rPr>
            </w:pPr>
            <w:r w:rsidRPr="00E06EBB">
              <w:rPr>
                <w:rFonts w:ascii="Tahoma" w:hAnsi="Tahoma" w:cs="Tahoma"/>
                <w:b/>
                <w:bCs/>
                <w:sz w:val="18"/>
                <w:szCs w:val="18"/>
                <w:lang w:eastAsia="es-BO"/>
              </w:rPr>
              <w:t>Detalle</w:t>
            </w:r>
          </w:p>
        </w:tc>
        <w:tc>
          <w:tcPr>
            <w:tcW w:w="798" w:type="pct"/>
            <w:shd w:val="clear" w:color="auto" w:fill="D9E2F3" w:themeFill="accent5" w:themeFillTint="33"/>
          </w:tcPr>
          <w:p w14:paraId="391ABB33" w14:textId="77777777" w:rsidR="003625E6" w:rsidRPr="00E06EBB" w:rsidRDefault="003625E6" w:rsidP="008D4C3B">
            <w:pPr>
              <w:spacing w:line="320" w:lineRule="exact"/>
              <w:jc w:val="center"/>
              <w:rPr>
                <w:rFonts w:ascii="Tahoma" w:hAnsi="Tahoma" w:cs="Tahoma"/>
                <w:b/>
                <w:bCs/>
                <w:sz w:val="18"/>
                <w:szCs w:val="18"/>
                <w:lang w:eastAsia="es-BO"/>
              </w:rPr>
            </w:pPr>
            <w:r w:rsidRPr="00E06EBB">
              <w:rPr>
                <w:rFonts w:ascii="Tahoma" w:hAnsi="Tahoma" w:cs="Tahoma"/>
                <w:b/>
                <w:sz w:val="18"/>
                <w:szCs w:val="18"/>
              </w:rPr>
              <w:t>Plazo del producto</w:t>
            </w:r>
          </w:p>
          <w:p w14:paraId="518C7708" w14:textId="77777777" w:rsidR="003625E6" w:rsidRPr="00E06EBB" w:rsidRDefault="003625E6" w:rsidP="008D4C3B">
            <w:pPr>
              <w:spacing w:line="320" w:lineRule="exact"/>
              <w:jc w:val="center"/>
              <w:rPr>
                <w:rFonts w:ascii="Tahoma" w:hAnsi="Tahoma" w:cs="Tahoma"/>
                <w:b/>
                <w:bCs/>
                <w:sz w:val="18"/>
                <w:szCs w:val="18"/>
                <w:lang w:eastAsia="es-BO"/>
              </w:rPr>
            </w:pPr>
            <w:r w:rsidRPr="00E06EBB">
              <w:rPr>
                <w:rFonts w:ascii="Tahoma" w:hAnsi="Tahoma" w:cs="Tahoma"/>
                <w:b/>
                <w:sz w:val="18"/>
                <w:szCs w:val="18"/>
              </w:rPr>
              <w:t>(Días Calendario)</w:t>
            </w:r>
          </w:p>
        </w:tc>
        <w:tc>
          <w:tcPr>
            <w:tcW w:w="2683" w:type="pct"/>
            <w:shd w:val="clear" w:color="auto" w:fill="D9E2F3" w:themeFill="accent5" w:themeFillTint="33"/>
          </w:tcPr>
          <w:p w14:paraId="14BF5024" w14:textId="77777777" w:rsidR="003625E6" w:rsidRPr="00E06EBB" w:rsidRDefault="003625E6" w:rsidP="008D4C3B">
            <w:pPr>
              <w:spacing w:line="320" w:lineRule="exact"/>
              <w:jc w:val="center"/>
              <w:rPr>
                <w:rFonts w:ascii="Tahoma" w:hAnsi="Tahoma" w:cs="Tahoma"/>
                <w:b/>
                <w:sz w:val="18"/>
                <w:szCs w:val="18"/>
              </w:rPr>
            </w:pPr>
          </w:p>
          <w:p w14:paraId="0A722D94" w14:textId="77777777" w:rsidR="003625E6" w:rsidRPr="00E06EBB" w:rsidRDefault="003625E6" w:rsidP="008D4C3B">
            <w:pPr>
              <w:spacing w:line="320" w:lineRule="exact"/>
              <w:jc w:val="center"/>
              <w:rPr>
                <w:rFonts w:ascii="Tahoma" w:hAnsi="Tahoma" w:cs="Tahoma"/>
                <w:b/>
                <w:sz w:val="18"/>
                <w:szCs w:val="18"/>
              </w:rPr>
            </w:pPr>
            <w:r w:rsidRPr="00E06EBB">
              <w:rPr>
                <w:rFonts w:ascii="Tahoma" w:hAnsi="Tahoma" w:cs="Tahoma"/>
                <w:b/>
                <w:sz w:val="18"/>
                <w:szCs w:val="18"/>
              </w:rPr>
              <w:t>RUTA CRÍTICA (Detalle Gráfico)</w:t>
            </w:r>
          </w:p>
          <w:p w14:paraId="594B3897" w14:textId="77777777" w:rsidR="003625E6" w:rsidRPr="00E06EBB" w:rsidRDefault="003625E6" w:rsidP="008D4C3B">
            <w:pPr>
              <w:spacing w:line="320" w:lineRule="exact"/>
              <w:jc w:val="center"/>
              <w:rPr>
                <w:rFonts w:ascii="Tahoma" w:hAnsi="Tahoma" w:cs="Tahoma"/>
                <w:b/>
                <w:sz w:val="18"/>
                <w:szCs w:val="18"/>
              </w:rPr>
            </w:pPr>
          </w:p>
        </w:tc>
      </w:tr>
      <w:tr w:rsidR="003625E6" w:rsidRPr="00E06EBB" w14:paraId="19EE74DA" w14:textId="77777777" w:rsidTr="008D4C3B">
        <w:trPr>
          <w:trHeight w:val="428"/>
          <w:jc w:val="center"/>
        </w:trPr>
        <w:tc>
          <w:tcPr>
            <w:tcW w:w="287" w:type="pct"/>
            <w:vMerge w:val="restart"/>
            <w:shd w:val="clear" w:color="auto" w:fill="auto"/>
            <w:noWrap/>
            <w:vAlign w:val="center"/>
          </w:tcPr>
          <w:p w14:paraId="2C19F3F6" w14:textId="77777777" w:rsidR="003625E6" w:rsidRPr="00E06EBB" w:rsidRDefault="003625E6" w:rsidP="008D4C3B">
            <w:pPr>
              <w:spacing w:line="300" w:lineRule="auto"/>
              <w:jc w:val="both"/>
              <w:rPr>
                <w:rFonts w:ascii="Tahoma" w:hAnsi="Tahoma" w:cs="Tahoma"/>
              </w:rPr>
            </w:pPr>
            <w:r w:rsidRPr="00E06EBB">
              <w:rPr>
                <w:rFonts w:ascii="Tahoma" w:hAnsi="Tahoma" w:cs="Tahoma"/>
              </w:rPr>
              <w:t>1</w:t>
            </w:r>
          </w:p>
        </w:tc>
        <w:tc>
          <w:tcPr>
            <w:tcW w:w="1232" w:type="pct"/>
            <w:vMerge w:val="restart"/>
            <w:shd w:val="clear" w:color="auto" w:fill="auto"/>
            <w:noWrap/>
            <w:vAlign w:val="center"/>
          </w:tcPr>
          <w:p w14:paraId="7AB0EA59" w14:textId="77777777" w:rsidR="003625E6" w:rsidRPr="00E06EBB" w:rsidRDefault="003625E6" w:rsidP="008D4C3B">
            <w:pPr>
              <w:spacing w:line="300" w:lineRule="auto"/>
              <w:rPr>
                <w:rFonts w:ascii="Tahoma" w:hAnsi="Tahoma" w:cs="Tahoma"/>
                <w:sz w:val="18"/>
                <w:szCs w:val="18"/>
              </w:rPr>
            </w:pPr>
            <w:r w:rsidRPr="00E06EBB">
              <w:rPr>
                <w:rFonts w:ascii="Tahoma" w:hAnsi="Tahoma" w:cs="Tahoma"/>
                <w:b/>
                <w:sz w:val="18"/>
                <w:szCs w:val="18"/>
              </w:rPr>
              <w:t xml:space="preserve">Producto 1 - </w:t>
            </w:r>
            <w:r w:rsidRPr="00E06EBB">
              <w:rPr>
                <w:rFonts w:ascii="Tahoma" w:hAnsi="Tahoma" w:cs="Tahoma"/>
                <w:sz w:val="18"/>
                <w:szCs w:val="18"/>
              </w:rPr>
              <w:t>Informe inicial</w:t>
            </w:r>
          </w:p>
        </w:tc>
        <w:tc>
          <w:tcPr>
            <w:tcW w:w="798" w:type="pct"/>
            <w:vAlign w:val="center"/>
          </w:tcPr>
          <w:p w14:paraId="701B4B32" w14:textId="77777777" w:rsidR="003625E6" w:rsidRPr="00E06EBB" w:rsidRDefault="003625E6" w:rsidP="008D4C3B">
            <w:pPr>
              <w:spacing w:line="200" w:lineRule="exact"/>
              <w:jc w:val="center"/>
              <w:rPr>
                <w:rFonts w:ascii="Tahoma" w:hAnsi="Tahoma" w:cs="Tahoma"/>
                <w:color w:val="FF0000"/>
                <w:sz w:val="18"/>
                <w:szCs w:val="18"/>
              </w:rPr>
            </w:pPr>
            <w:r w:rsidRPr="00E06EBB">
              <w:rPr>
                <w:rFonts w:ascii="Tahoma" w:hAnsi="Tahoma" w:cs="Tahoma"/>
                <w:color w:val="FF0000"/>
              </w:rPr>
              <w:t>30</w:t>
            </w:r>
            <w:r w:rsidRPr="00E06EBB">
              <w:rPr>
                <w:rFonts w:ascii="Tahoma" w:hAnsi="Tahoma" w:cs="Tahoma"/>
                <w:color w:val="FF0000"/>
                <w:sz w:val="18"/>
                <w:szCs w:val="18"/>
              </w:rPr>
              <w:t xml:space="preserve"> </w:t>
            </w:r>
          </w:p>
        </w:tc>
        <w:tc>
          <w:tcPr>
            <w:tcW w:w="2683" w:type="pct"/>
            <w:vMerge w:val="restart"/>
          </w:tcPr>
          <w:p w14:paraId="6220A889" w14:textId="77777777" w:rsidR="003625E6" w:rsidRPr="00E06EBB" w:rsidRDefault="003625E6" w:rsidP="008D4C3B">
            <w:pPr>
              <w:spacing w:line="300" w:lineRule="auto"/>
              <w:jc w:val="both"/>
              <w:rPr>
                <w:rFonts w:ascii="Tahoma" w:hAnsi="Tahoma" w:cs="Tahoma"/>
              </w:rPr>
            </w:pPr>
            <w:r w:rsidRPr="00E06EBB">
              <w:rPr>
                <w:noProof/>
                <w:lang w:eastAsia="es-BO"/>
              </w:rPr>
              <mc:AlternateContent>
                <mc:Choice Requires="wps">
                  <w:drawing>
                    <wp:anchor distT="0" distB="0" distL="114298" distR="114298" simplePos="0" relativeHeight="251695104" behindDoc="0" locked="0" layoutInCell="1" allowOverlap="1" wp14:anchorId="7AFEEBA4" wp14:editId="20A2FEFF">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954746B"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E06EBB">
              <w:rPr>
                <w:noProof/>
                <w:lang w:eastAsia="es-BO"/>
              </w:rPr>
              <mc:AlternateContent>
                <mc:Choice Requires="wps">
                  <w:drawing>
                    <wp:anchor distT="0" distB="0" distL="114300" distR="114300" simplePos="0" relativeHeight="251696128" behindDoc="0" locked="0" layoutInCell="1" allowOverlap="1" wp14:anchorId="281D3F66" wp14:editId="0515FFD4">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A8D07D" id="Rectángulo redondeado 10" o:spid="_x0000_s1026" style="position:absolute;margin-left:-.55pt;margin-top:2pt;width:48.2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3625E6" w:rsidRPr="00E06EBB" w14:paraId="32DBE849" w14:textId="77777777" w:rsidTr="008D4C3B">
        <w:trPr>
          <w:trHeight w:hRule="exact" w:val="427"/>
          <w:jc w:val="center"/>
        </w:trPr>
        <w:tc>
          <w:tcPr>
            <w:tcW w:w="287" w:type="pct"/>
            <w:vMerge/>
            <w:shd w:val="clear" w:color="auto" w:fill="auto"/>
            <w:noWrap/>
            <w:vAlign w:val="center"/>
          </w:tcPr>
          <w:p w14:paraId="6C0583F1" w14:textId="77777777" w:rsidR="003625E6" w:rsidRPr="00E06EBB" w:rsidRDefault="003625E6" w:rsidP="008D4C3B">
            <w:pPr>
              <w:spacing w:line="300" w:lineRule="auto"/>
              <w:jc w:val="both"/>
              <w:rPr>
                <w:rFonts w:ascii="Tahoma" w:hAnsi="Tahoma" w:cs="Tahoma"/>
              </w:rPr>
            </w:pPr>
          </w:p>
        </w:tc>
        <w:tc>
          <w:tcPr>
            <w:tcW w:w="1232" w:type="pct"/>
            <w:vMerge/>
            <w:shd w:val="clear" w:color="auto" w:fill="auto"/>
            <w:noWrap/>
            <w:vAlign w:val="center"/>
          </w:tcPr>
          <w:p w14:paraId="2AA3AFF6" w14:textId="77777777" w:rsidR="003625E6" w:rsidRPr="00E06EBB" w:rsidRDefault="003625E6" w:rsidP="008D4C3B">
            <w:pPr>
              <w:spacing w:line="300" w:lineRule="auto"/>
              <w:rPr>
                <w:rFonts w:ascii="Tahoma" w:hAnsi="Tahoma" w:cs="Tahoma"/>
                <w:b/>
                <w:sz w:val="18"/>
                <w:szCs w:val="18"/>
              </w:rPr>
            </w:pPr>
          </w:p>
        </w:tc>
        <w:tc>
          <w:tcPr>
            <w:tcW w:w="798" w:type="pct"/>
            <w:vAlign w:val="center"/>
          </w:tcPr>
          <w:p w14:paraId="64A22A23" w14:textId="77777777" w:rsidR="003625E6" w:rsidRPr="00E06EBB" w:rsidRDefault="003625E6" w:rsidP="008D4C3B">
            <w:pPr>
              <w:spacing w:line="200" w:lineRule="exact"/>
              <w:jc w:val="center"/>
              <w:rPr>
                <w:rFonts w:ascii="Tahoma" w:hAnsi="Tahoma" w:cs="Tahoma"/>
                <w:color w:val="FF0000"/>
              </w:rPr>
            </w:pPr>
            <w:r w:rsidRPr="00E06EBB">
              <w:rPr>
                <w:rFonts w:ascii="Tahoma" w:hAnsi="Tahoma" w:cs="Tahoma"/>
                <w:color w:val="FF0000"/>
              </w:rPr>
              <w:t>15</w:t>
            </w:r>
          </w:p>
        </w:tc>
        <w:tc>
          <w:tcPr>
            <w:tcW w:w="2683" w:type="pct"/>
            <w:vMerge/>
          </w:tcPr>
          <w:p w14:paraId="3C375C47" w14:textId="77777777" w:rsidR="003625E6" w:rsidRPr="00E06EBB" w:rsidRDefault="003625E6" w:rsidP="008D4C3B">
            <w:pPr>
              <w:spacing w:line="300" w:lineRule="auto"/>
              <w:jc w:val="both"/>
              <w:rPr>
                <w:noProof/>
                <w:lang w:eastAsia="es-BO"/>
              </w:rPr>
            </w:pPr>
          </w:p>
        </w:tc>
      </w:tr>
      <w:tr w:rsidR="003625E6" w:rsidRPr="00E06EBB" w14:paraId="497183AA" w14:textId="77777777" w:rsidTr="008D4C3B">
        <w:trPr>
          <w:trHeight w:hRule="exact" w:val="859"/>
          <w:jc w:val="center"/>
        </w:trPr>
        <w:tc>
          <w:tcPr>
            <w:tcW w:w="287" w:type="pct"/>
            <w:vMerge w:val="restart"/>
            <w:shd w:val="clear" w:color="auto" w:fill="auto"/>
            <w:noWrap/>
            <w:vAlign w:val="center"/>
          </w:tcPr>
          <w:p w14:paraId="396AFFDA" w14:textId="77777777" w:rsidR="003625E6" w:rsidRPr="00E06EBB" w:rsidRDefault="003625E6" w:rsidP="008D4C3B">
            <w:pPr>
              <w:spacing w:line="300" w:lineRule="auto"/>
              <w:jc w:val="both"/>
              <w:rPr>
                <w:rFonts w:ascii="Tahoma" w:hAnsi="Tahoma" w:cs="Tahoma"/>
              </w:rPr>
            </w:pPr>
            <w:r w:rsidRPr="00E06EBB">
              <w:rPr>
                <w:rFonts w:ascii="Tahoma" w:hAnsi="Tahoma" w:cs="Tahoma"/>
              </w:rPr>
              <w:lastRenderedPageBreak/>
              <w:t>2</w:t>
            </w:r>
          </w:p>
        </w:tc>
        <w:tc>
          <w:tcPr>
            <w:tcW w:w="1232" w:type="pct"/>
            <w:shd w:val="clear" w:color="auto" w:fill="auto"/>
            <w:noWrap/>
            <w:vAlign w:val="center"/>
          </w:tcPr>
          <w:p w14:paraId="58E62509" w14:textId="77777777" w:rsidR="003625E6" w:rsidRPr="00E06EBB" w:rsidRDefault="003625E6" w:rsidP="008D4C3B">
            <w:pPr>
              <w:spacing w:line="300" w:lineRule="auto"/>
              <w:rPr>
                <w:rFonts w:ascii="Tahoma" w:hAnsi="Tahoma" w:cs="Tahoma"/>
                <w:sz w:val="18"/>
                <w:szCs w:val="18"/>
              </w:rPr>
            </w:pPr>
            <w:r w:rsidRPr="00E06EBB">
              <w:rPr>
                <w:rFonts w:ascii="Tahoma" w:hAnsi="Tahoma" w:cs="Tahoma"/>
                <w:b/>
                <w:sz w:val="18"/>
                <w:szCs w:val="18"/>
              </w:rPr>
              <w:t>Producto 2</w:t>
            </w:r>
            <w:r w:rsidRPr="00E06EBB">
              <w:rPr>
                <w:rFonts w:ascii="Tahoma" w:hAnsi="Tahoma" w:cs="Tahoma"/>
                <w:sz w:val="18"/>
                <w:szCs w:val="18"/>
              </w:rPr>
              <w:t xml:space="preserve"> - </w:t>
            </w:r>
            <w:r w:rsidRPr="00E06EBB">
              <w:rPr>
                <w:rFonts w:ascii="Tahoma" w:hAnsi="Tahoma" w:cs="Tahoma"/>
                <w:sz w:val="18"/>
                <w:szCs w:val="18"/>
                <w:lang w:val="es-ES_tradnl"/>
              </w:rPr>
              <w:t>Informe de avance al 50% de ejecución física</w:t>
            </w:r>
          </w:p>
        </w:tc>
        <w:tc>
          <w:tcPr>
            <w:tcW w:w="798" w:type="pct"/>
            <w:vAlign w:val="center"/>
          </w:tcPr>
          <w:p w14:paraId="1027B81E" w14:textId="77777777" w:rsidR="003625E6" w:rsidRPr="00E06EBB" w:rsidRDefault="003625E6" w:rsidP="008D4C3B">
            <w:pPr>
              <w:spacing w:line="200" w:lineRule="exact"/>
              <w:jc w:val="center"/>
              <w:rPr>
                <w:rFonts w:ascii="Tahoma" w:hAnsi="Tahoma" w:cs="Tahoma"/>
                <w:color w:val="FF0000"/>
                <w:sz w:val="18"/>
                <w:szCs w:val="18"/>
              </w:rPr>
            </w:pPr>
            <w:r w:rsidRPr="00E06EBB">
              <w:rPr>
                <w:rFonts w:ascii="Tahoma" w:hAnsi="Tahoma" w:cs="Tahoma"/>
                <w:color w:val="FF0000"/>
              </w:rPr>
              <w:t>60</w:t>
            </w:r>
          </w:p>
        </w:tc>
        <w:tc>
          <w:tcPr>
            <w:tcW w:w="2683" w:type="pct"/>
          </w:tcPr>
          <w:p w14:paraId="5ECF1550" w14:textId="77777777" w:rsidR="003625E6" w:rsidRPr="00E06EBB" w:rsidRDefault="003625E6" w:rsidP="008D4C3B">
            <w:pPr>
              <w:spacing w:line="300" w:lineRule="auto"/>
              <w:jc w:val="both"/>
              <w:rPr>
                <w:rFonts w:ascii="Tahoma" w:hAnsi="Tahoma" w:cs="Tahoma"/>
              </w:rPr>
            </w:pPr>
            <w:r w:rsidRPr="00E06EBB">
              <w:rPr>
                <w:noProof/>
                <w:lang w:eastAsia="es-BO"/>
              </w:rPr>
              <mc:AlternateContent>
                <mc:Choice Requires="wps">
                  <w:drawing>
                    <wp:anchor distT="0" distB="0" distL="114298" distR="114298" simplePos="0" relativeHeight="251688960" behindDoc="0" locked="0" layoutInCell="1" allowOverlap="1" wp14:anchorId="38041E57" wp14:editId="110CBD89">
                      <wp:simplePos x="0" y="0"/>
                      <wp:positionH relativeFrom="column">
                        <wp:posOffset>1413246</wp:posOffset>
                      </wp:positionH>
                      <wp:positionV relativeFrom="paragraph">
                        <wp:posOffset>335915</wp:posOffset>
                      </wp:positionV>
                      <wp:extent cx="1270" cy="471805"/>
                      <wp:effectExtent l="95250" t="19050" r="74930" b="42545"/>
                      <wp:wrapNone/>
                      <wp:docPr id="188842829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24F290" id="Conector recto de flecha 9"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E06EBB">
              <w:rPr>
                <w:noProof/>
                <w:lang w:eastAsia="es-BO"/>
              </w:rPr>
              <mc:AlternateContent>
                <mc:Choice Requires="wps">
                  <w:drawing>
                    <wp:anchor distT="0" distB="0" distL="114300" distR="114300" simplePos="0" relativeHeight="251686912" behindDoc="0" locked="0" layoutInCell="1" allowOverlap="1" wp14:anchorId="30CFE0A6" wp14:editId="31EA1CC4">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9DD5A8E" w14:textId="77777777" w:rsidR="003625E6" w:rsidRDefault="003625E6" w:rsidP="003625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CFE0A6" id="Rectángulo redondeado 8" o:spid="_x0000_s1030"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59DD5A8E" w14:textId="77777777" w:rsidR="003625E6" w:rsidRDefault="003625E6" w:rsidP="003625E6"/>
                        </w:txbxContent>
                      </v:textbox>
                    </v:roundrect>
                  </w:pict>
                </mc:Fallback>
              </mc:AlternateContent>
            </w:r>
          </w:p>
        </w:tc>
      </w:tr>
      <w:tr w:rsidR="003625E6" w:rsidRPr="00E06EBB" w14:paraId="3C2EA22C" w14:textId="77777777" w:rsidTr="008D4C3B">
        <w:trPr>
          <w:trHeight w:val="1122"/>
          <w:jc w:val="center"/>
        </w:trPr>
        <w:tc>
          <w:tcPr>
            <w:tcW w:w="287" w:type="pct"/>
            <w:vMerge/>
            <w:shd w:val="clear" w:color="auto" w:fill="auto"/>
            <w:noWrap/>
            <w:vAlign w:val="center"/>
          </w:tcPr>
          <w:p w14:paraId="22D4F64A" w14:textId="77777777" w:rsidR="003625E6" w:rsidRPr="00E06EBB" w:rsidRDefault="003625E6" w:rsidP="008D4C3B">
            <w:pPr>
              <w:spacing w:line="300" w:lineRule="auto"/>
              <w:jc w:val="both"/>
              <w:rPr>
                <w:rFonts w:ascii="Tahoma" w:hAnsi="Tahoma" w:cs="Tahoma"/>
              </w:rPr>
            </w:pPr>
          </w:p>
        </w:tc>
        <w:tc>
          <w:tcPr>
            <w:tcW w:w="1232" w:type="pct"/>
            <w:shd w:val="clear" w:color="auto" w:fill="auto"/>
            <w:noWrap/>
            <w:vAlign w:val="center"/>
          </w:tcPr>
          <w:p w14:paraId="5EF92D14" w14:textId="77777777" w:rsidR="003625E6" w:rsidRPr="00E06EBB" w:rsidRDefault="003625E6" w:rsidP="008D4C3B">
            <w:pPr>
              <w:spacing w:line="300" w:lineRule="auto"/>
              <w:rPr>
                <w:rFonts w:ascii="Tahoma" w:hAnsi="Tahoma" w:cs="Tahoma"/>
                <w:sz w:val="18"/>
                <w:szCs w:val="18"/>
                <w:lang w:val="es-ES_tradnl"/>
              </w:rPr>
            </w:pPr>
            <w:r w:rsidRPr="00E06EBB">
              <w:rPr>
                <w:rFonts w:ascii="Tahoma" w:hAnsi="Tahoma" w:cs="Tahoma"/>
                <w:b/>
                <w:sz w:val="18"/>
                <w:szCs w:val="18"/>
              </w:rPr>
              <w:t>Producto 3</w:t>
            </w:r>
            <w:r w:rsidRPr="00E06EBB">
              <w:rPr>
                <w:rFonts w:ascii="Tahoma" w:hAnsi="Tahoma" w:cs="Tahoma"/>
                <w:sz w:val="18"/>
                <w:szCs w:val="18"/>
              </w:rPr>
              <w:t xml:space="preserve"> – A la Recepción Provisional de la ejecución física 100% del proyecto</w:t>
            </w:r>
          </w:p>
        </w:tc>
        <w:tc>
          <w:tcPr>
            <w:tcW w:w="798" w:type="pct"/>
            <w:vAlign w:val="center"/>
          </w:tcPr>
          <w:p w14:paraId="18433AF3" w14:textId="77777777" w:rsidR="003625E6" w:rsidRPr="00E06EBB" w:rsidRDefault="003625E6" w:rsidP="008D4C3B">
            <w:pPr>
              <w:spacing w:line="200" w:lineRule="exact"/>
              <w:jc w:val="center"/>
              <w:rPr>
                <w:rFonts w:ascii="Tahoma" w:hAnsi="Tahoma" w:cs="Tahoma"/>
                <w:color w:val="FF0000"/>
              </w:rPr>
            </w:pPr>
            <w:r w:rsidRPr="00E06EBB">
              <w:rPr>
                <w:rFonts w:ascii="Tahoma" w:hAnsi="Tahoma" w:cs="Tahoma"/>
                <w:color w:val="FF0000"/>
              </w:rPr>
              <w:t>60</w:t>
            </w:r>
          </w:p>
        </w:tc>
        <w:tc>
          <w:tcPr>
            <w:tcW w:w="2683" w:type="pct"/>
          </w:tcPr>
          <w:p w14:paraId="66393838" w14:textId="77777777" w:rsidR="003625E6" w:rsidRPr="00E06EBB" w:rsidRDefault="003625E6" w:rsidP="008D4C3B">
            <w:pPr>
              <w:spacing w:line="300" w:lineRule="auto"/>
              <w:jc w:val="both"/>
              <w:rPr>
                <w:rFonts w:ascii="Tahoma" w:hAnsi="Tahoma" w:cs="Tahoma"/>
              </w:rPr>
            </w:pPr>
            <w:r w:rsidRPr="00E06EBB">
              <w:rPr>
                <w:noProof/>
                <w:lang w:eastAsia="es-BO"/>
              </w:rPr>
              <mc:AlternateContent>
                <mc:Choice Requires="wps">
                  <w:drawing>
                    <wp:anchor distT="0" distB="0" distL="114300" distR="114300" simplePos="0" relativeHeight="251692032" behindDoc="0" locked="0" layoutInCell="1" allowOverlap="1" wp14:anchorId="7D5E6A95" wp14:editId="2A2BDF19">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0A2A34" id="Rectángulo redondeado 4" o:spid="_x0000_s1026" style="position:absolute;margin-left:111.1pt;margin-top:21.3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3625E6" w:rsidRPr="00E06EBB" w14:paraId="0DA353A0" w14:textId="77777777" w:rsidTr="008D4C3B">
        <w:trPr>
          <w:trHeight w:hRule="exact" w:val="761"/>
          <w:jc w:val="center"/>
        </w:trPr>
        <w:tc>
          <w:tcPr>
            <w:tcW w:w="287" w:type="pct"/>
            <w:vMerge/>
            <w:shd w:val="clear" w:color="auto" w:fill="auto"/>
            <w:noWrap/>
            <w:vAlign w:val="center"/>
          </w:tcPr>
          <w:p w14:paraId="6410460D" w14:textId="77777777" w:rsidR="003625E6" w:rsidRPr="00E06EBB" w:rsidRDefault="003625E6" w:rsidP="008D4C3B">
            <w:pPr>
              <w:spacing w:line="300" w:lineRule="auto"/>
              <w:jc w:val="both"/>
              <w:rPr>
                <w:rFonts w:ascii="Tahoma" w:hAnsi="Tahoma" w:cs="Tahoma"/>
              </w:rPr>
            </w:pPr>
          </w:p>
        </w:tc>
        <w:tc>
          <w:tcPr>
            <w:tcW w:w="1232" w:type="pct"/>
            <w:shd w:val="clear" w:color="auto" w:fill="auto"/>
            <w:noWrap/>
            <w:vAlign w:val="center"/>
          </w:tcPr>
          <w:p w14:paraId="5F5C5948" w14:textId="77777777" w:rsidR="003625E6" w:rsidRPr="00E06EBB" w:rsidRDefault="003625E6" w:rsidP="008D4C3B">
            <w:pPr>
              <w:spacing w:line="300" w:lineRule="auto"/>
              <w:rPr>
                <w:rFonts w:ascii="Tahoma" w:hAnsi="Tahoma" w:cs="Tahoma"/>
                <w:b/>
                <w:sz w:val="18"/>
                <w:szCs w:val="18"/>
              </w:rPr>
            </w:pPr>
            <w:r w:rsidRPr="00E06EBB">
              <w:rPr>
                <w:rFonts w:ascii="Tahoma" w:hAnsi="Tahoma" w:cs="Tahoma"/>
                <w:b/>
                <w:sz w:val="18"/>
                <w:szCs w:val="18"/>
              </w:rPr>
              <w:t xml:space="preserve">Plazo de ejecución del Proyecto </w:t>
            </w:r>
          </w:p>
        </w:tc>
        <w:tc>
          <w:tcPr>
            <w:tcW w:w="798" w:type="pct"/>
            <w:vAlign w:val="center"/>
          </w:tcPr>
          <w:p w14:paraId="74DA02F5" w14:textId="77777777" w:rsidR="003625E6" w:rsidRPr="00E06EBB" w:rsidRDefault="003625E6" w:rsidP="008D4C3B">
            <w:pPr>
              <w:spacing w:line="200" w:lineRule="exact"/>
              <w:jc w:val="center"/>
              <w:rPr>
                <w:rFonts w:ascii="Tahoma" w:hAnsi="Tahoma" w:cs="Tahoma"/>
                <w:b/>
                <w:bCs/>
                <w:i/>
                <w:iCs/>
                <w:color w:val="FF0000"/>
              </w:rPr>
            </w:pPr>
            <w:r w:rsidRPr="00E06EBB">
              <w:rPr>
                <w:rFonts w:ascii="Tahoma" w:hAnsi="Tahoma" w:cs="Tahoma"/>
                <w:b/>
                <w:bCs/>
                <w:i/>
                <w:iCs/>
                <w:color w:val="FF0000"/>
              </w:rPr>
              <w:t>165</w:t>
            </w:r>
          </w:p>
        </w:tc>
        <w:tc>
          <w:tcPr>
            <w:tcW w:w="2683" w:type="pct"/>
          </w:tcPr>
          <w:p w14:paraId="6AB06F1B" w14:textId="77777777" w:rsidR="003625E6" w:rsidRPr="00E06EBB" w:rsidRDefault="003625E6" w:rsidP="008D4C3B">
            <w:pPr>
              <w:spacing w:line="300" w:lineRule="auto"/>
              <w:jc w:val="both"/>
              <w:rPr>
                <w:rFonts w:ascii="Tahoma" w:hAnsi="Tahoma" w:cs="Tahoma"/>
              </w:rPr>
            </w:pPr>
            <w:r w:rsidRPr="00E06EBB">
              <w:rPr>
                <w:noProof/>
                <w:lang w:eastAsia="es-BO"/>
              </w:rPr>
              <mc:AlternateContent>
                <mc:Choice Requires="wps">
                  <w:drawing>
                    <wp:anchor distT="0" distB="0" distL="114300" distR="114300" simplePos="0" relativeHeight="251694080" behindDoc="0" locked="0" layoutInCell="1" allowOverlap="1" wp14:anchorId="701A9D6B" wp14:editId="4815FBD2">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BE7D9DF" w14:textId="77777777" w:rsidR="003625E6" w:rsidRDefault="003625E6" w:rsidP="003625E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1A9D6B"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1BE7D9DF" w14:textId="77777777" w:rsidR="003625E6" w:rsidRDefault="003625E6" w:rsidP="003625E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06EBB">
              <w:rPr>
                <w:noProof/>
                <w:lang w:eastAsia="es-BO"/>
              </w:rPr>
              <mc:AlternateContent>
                <mc:Choice Requires="wps">
                  <w:drawing>
                    <wp:anchor distT="0" distB="0" distL="114300" distR="114300" simplePos="0" relativeHeight="251687936" behindDoc="0" locked="0" layoutInCell="1" allowOverlap="1" wp14:anchorId="0E6A7B23" wp14:editId="2602AB02">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76BFBD" id="Rectángulo redondeado 2" o:spid="_x0000_s1026" style="position:absolute;margin-left:1.05pt;margin-top:11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3625E6" w:rsidRPr="00E06EBB" w14:paraId="6A36A80F" w14:textId="77777777" w:rsidTr="008D4C3B">
        <w:trPr>
          <w:trHeight w:val="760"/>
          <w:jc w:val="center"/>
        </w:trPr>
        <w:tc>
          <w:tcPr>
            <w:tcW w:w="287" w:type="pct"/>
            <w:vMerge w:val="restart"/>
            <w:shd w:val="clear" w:color="auto" w:fill="auto"/>
            <w:noWrap/>
            <w:vAlign w:val="center"/>
          </w:tcPr>
          <w:p w14:paraId="4DCBDB6B" w14:textId="77777777" w:rsidR="003625E6" w:rsidRPr="00E06EBB" w:rsidRDefault="003625E6" w:rsidP="008D4C3B">
            <w:pPr>
              <w:spacing w:line="300" w:lineRule="auto"/>
              <w:jc w:val="both"/>
              <w:rPr>
                <w:rFonts w:ascii="Tahoma" w:hAnsi="Tahoma" w:cs="Tahoma"/>
              </w:rPr>
            </w:pPr>
            <w:r w:rsidRPr="00E06EBB">
              <w:rPr>
                <w:rFonts w:ascii="Tahoma" w:hAnsi="Tahoma" w:cs="Tahoma"/>
              </w:rPr>
              <w:t>3</w:t>
            </w:r>
          </w:p>
          <w:p w14:paraId="20AD7DDA" w14:textId="77777777" w:rsidR="003625E6" w:rsidRPr="00E06EBB" w:rsidRDefault="003625E6" w:rsidP="008D4C3B">
            <w:pPr>
              <w:spacing w:line="300" w:lineRule="auto"/>
              <w:jc w:val="both"/>
              <w:rPr>
                <w:rFonts w:ascii="Tahoma" w:hAnsi="Tahoma" w:cs="Tahoma"/>
              </w:rPr>
            </w:pPr>
          </w:p>
        </w:tc>
        <w:tc>
          <w:tcPr>
            <w:tcW w:w="1232" w:type="pct"/>
            <w:shd w:val="clear" w:color="auto" w:fill="auto"/>
            <w:noWrap/>
            <w:vAlign w:val="center"/>
          </w:tcPr>
          <w:p w14:paraId="3AC1CFD7" w14:textId="77777777" w:rsidR="003625E6" w:rsidRPr="00E06EBB" w:rsidRDefault="003625E6" w:rsidP="008D4C3B">
            <w:pPr>
              <w:spacing w:line="300" w:lineRule="auto"/>
              <w:rPr>
                <w:rFonts w:ascii="Tahoma" w:hAnsi="Tahoma" w:cs="Tahoma"/>
                <w:b/>
                <w:sz w:val="18"/>
                <w:szCs w:val="18"/>
              </w:rPr>
            </w:pPr>
            <w:r w:rsidRPr="00E06EBB">
              <w:rPr>
                <w:rFonts w:ascii="Tahoma" w:hAnsi="Tahoma" w:cs="Tahoma"/>
                <w:b/>
                <w:sz w:val="18"/>
                <w:szCs w:val="18"/>
              </w:rPr>
              <w:t>Producto 4</w:t>
            </w:r>
            <w:r w:rsidRPr="00E06EBB">
              <w:rPr>
                <w:rFonts w:ascii="Tahoma" w:hAnsi="Tahoma" w:cs="Tahoma"/>
                <w:sz w:val="18"/>
                <w:szCs w:val="18"/>
              </w:rPr>
              <w:t xml:space="preserve"> – Informe de Producto final (Entrega definitiva)</w:t>
            </w:r>
          </w:p>
        </w:tc>
        <w:tc>
          <w:tcPr>
            <w:tcW w:w="798" w:type="pct"/>
            <w:vAlign w:val="center"/>
          </w:tcPr>
          <w:p w14:paraId="384F350F" w14:textId="77777777" w:rsidR="003625E6" w:rsidRPr="00E06EBB" w:rsidRDefault="003625E6" w:rsidP="008D4C3B">
            <w:pPr>
              <w:spacing w:line="200" w:lineRule="exact"/>
              <w:jc w:val="center"/>
              <w:rPr>
                <w:rFonts w:ascii="Tahoma" w:hAnsi="Tahoma" w:cs="Tahoma"/>
                <w:color w:val="FF0000"/>
              </w:rPr>
            </w:pPr>
            <w:r w:rsidRPr="00E06EBB">
              <w:rPr>
                <w:rFonts w:ascii="Tahoma" w:hAnsi="Tahoma" w:cs="Tahoma"/>
                <w:color w:val="FF0000"/>
              </w:rPr>
              <w:t>15</w:t>
            </w:r>
          </w:p>
        </w:tc>
        <w:tc>
          <w:tcPr>
            <w:tcW w:w="2683" w:type="pct"/>
          </w:tcPr>
          <w:p w14:paraId="51B36501" w14:textId="77777777" w:rsidR="003625E6" w:rsidRPr="00E06EBB" w:rsidRDefault="003625E6" w:rsidP="008D4C3B">
            <w:pPr>
              <w:spacing w:line="300" w:lineRule="auto"/>
              <w:jc w:val="both"/>
              <w:rPr>
                <w:noProof/>
                <w:lang w:eastAsia="es-BO"/>
              </w:rPr>
            </w:pPr>
            <w:r w:rsidRPr="00E06EBB">
              <w:rPr>
                <w:noProof/>
                <w:lang w:eastAsia="es-BO"/>
              </w:rPr>
              <mc:AlternateContent>
                <mc:Choice Requires="wps">
                  <w:drawing>
                    <wp:anchor distT="0" distB="0" distL="114300" distR="114300" simplePos="0" relativeHeight="251693056" behindDoc="0" locked="0" layoutInCell="1" allowOverlap="1" wp14:anchorId="4F673588" wp14:editId="457D7906">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009D6A" id="Conector recto de flecha 28"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E06EBB">
              <w:rPr>
                <w:noProof/>
                <w:lang w:eastAsia="es-BO"/>
              </w:rPr>
              <mc:AlternateContent>
                <mc:Choice Requires="wps">
                  <w:drawing>
                    <wp:anchor distT="0" distB="0" distL="114300" distR="114300" simplePos="0" relativeHeight="251685888" behindDoc="0" locked="0" layoutInCell="1" allowOverlap="1" wp14:anchorId="7998B41E" wp14:editId="7242D40A">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A5B00A"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3625E6" w:rsidRPr="00E06EBB" w14:paraId="00BC4F90" w14:textId="77777777" w:rsidTr="008D4C3B">
        <w:trPr>
          <w:trHeight w:hRule="exact" w:val="708"/>
          <w:jc w:val="center"/>
        </w:trPr>
        <w:tc>
          <w:tcPr>
            <w:tcW w:w="287" w:type="pct"/>
            <w:vMerge/>
            <w:shd w:val="clear" w:color="auto" w:fill="auto"/>
            <w:noWrap/>
            <w:vAlign w:val="center"/>
          </w:tcPr>
          <w:p w14:paraId="4DDA3957" w14:textId="77777777" w:rsidR="003625E6" w:rsidRPr="00E06EBB" w:rsidRDefault="003625E6" w:rsidP="008D4C3B">
            <w:pPr>
              <w:spacing w:line="300" w:lineRule="auto"/>
              <w:jc w:val="both"/>
              <w:rPr>
                <w:rFonts w:ascii="Tahoma" w:hAnsi="Tahoma" w:cs="Tahoma"/>
              </w:rPr>
            </w:pPr>
          </w:p>
        </w:tc>
        <w:tc>
          <w:tcPr>
            <w:tcW w:w="1232" w:type="pct"/>
            <w:shd w:val="clear" w:color="auto" w:fill="auto"/>
            <w:noWrap/>
            <w:vAlign w:val="center"/>
          </w:tcPr>
          <w:p w14:paraId="47D69C0A" w14:textId="77777777" w:rsidR="003625E6" w:rsidRPr="00E06EBB" w:rsidRDefault="003625E6" w:rsidP="008D4C3B">
            <w:pPr>
              <w:spacing w:line="300" w:lineRule="auto"/>
              <w:rPr>
                <w:rFonts w:ascii="Tahoma" w:hAnsi="Tahoma" w:cs="Tahoma"/>
                <w:b/>
                <w:sz w:val="18"/>
                <w:szCs w:val="18"/>
              </w:rPr>
            </w:pPr>
            <w:r w:rsidRPr="00E06EBB">
              <w:rPr>
                <w:rFonts w:ascii="Tahoma" w:hAnsi="Tahoma" w:cs="Tahoma"/>
                <w:b/>
                <w:sz w:val="18"/>
                <w:szCs w:val="18"/>
              </w:rPr>
              <w:t>Plazo de Ejecución de la Consultoría</w:t>
            </w:r>
          </w:p>
        </w:tc>
        <w:tc>
          <w:tcPr>
            <w:tcW w:w="798" w:type="pct"/>
            <w:vAlign w:val="center"/>
          </w:tcPr>
          <w:p w14:paraId="0F2D18E2" w14:textId="77777777" w:rsidR="003625E6" w:rsidRPr="00E06EBB" w:rsidRDefault="003625E6" w:rsidP="008D4C3B">
            <w:pPr>
              <w:spacing w:line="200" w:lineRule="exact"/>
              <w:jc w:val="center"/>
              <w:rPr>
                <w:rFonts w:ascii="Tahoma" w:hAnsi="Tahoma" w:cs="Tahoma"/>
                <w:b/>
                <w:bCs/>
                <w:i/>
                <w:iCs/>
                <w:color w:val="FF0000"/>
              </w:rPr>
            </w:pPr>
            <w:r w:rsidRPr="00E06EBB">
              <w:rPr>
                <w:rFonts w:ascii="Tahoma" w:hAnsi="Tahoma" w:cs="Tahoma"/>
                <w:b/>
                <w:bCs/>
                <w:i/>
                <w:iCs/>
                <w:color w:val="FF0000"/>
              </w:rPr>
              <w:t>180</w:t>
            </w:r>
          </w:p>
        </w:tc>
        <w:tc>
          <w:tcPr>
            <w:tcW w:w="2683" w:type="pct"/>
          </w:tcPr>
          <w:p w14:paraId="50204322" w14:textId="77777777" w:rsidR="003625E6" w:rsidRPr="00E06EBB" w:rsidRDefault="003625E6" w:rsidP="008D4C3B">
            <w:pPr>
              <w:spacing w:line="300" w:lineRule="auto"/>
              <w:jc w:val="both"/>
              <w:rPr>
                <w:rFonts w:ascii="Tahoma" w:hAnsi="Tahoma" w:cs="Tahoma"/>
                <w:noProof/>
                <w:color w:val="FF0000"/>
                <w:lang w:eastAsia="es-ES"/>
              </w:rPr>
            </w:pPr>
            <w:r w:rsidRPr="00E06EBB">
              <w:rPr>
                <w:noProof/>
                <w:lang w:eastAsia="es-BO"/>
              </w:rPr>
              <mc:AlternateContent>
                <mc:Choice Requires="wps">
                  <w:drawing>
                    <wp:anchor distT="0" distB="0" distL="114300" distR="114300" simplePos="0" relativeHeight="251691008" behindDoc="0" locked="0" layoutInCell="1" allowOverlap="1" wp14:anchorId="08CD6844" wp14:editId="4B25AA15">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89E0326" w14:textId="77777777" w:rsidR="003625E6" w:rsidRDefault="003625E6" w:rsidP="003625E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D6844" id="Cuadro de texto 37" o:spid="_x0000_s1032"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289E0326" w14:textId="77777777" w:rsidR="003625E6" w:rsidRDefault="003625E6" w:rsidP="003625E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06EBB">
              <w:rPr>
                <w:noProof/>
                <w:lang w:eastAsia="es-BO"/>
              </w:rPr>
              <mc:AlternateContent>
                <mc:Choice Requires="wps">
                  <w:drawing>
                    <wp:anchor distT="0" distB="0" distL="114300" distR="114300" simplePos="0" relativeHeight="251689984" behindDoc="0" locked="0" layoutInCell="1" allowOverlap="1" wp14:anchorId="7EFAB600" wp14:editId="73251E0D">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1832CF"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5345037B" w14:textId="77777777" w:rsidR="003625E6" w:rsidRPr="009F67B0" w:rsidRDefault="003625E6" w:rsidP="003625E6">
      <w:pPr>
        <w:spacing w:line="260" w:lineRule="atLeast"/>
        <w:jc w:val="both"/>
        <w:rPr>
          <w:rFonts w:ascii="Tahoma" w:hAnsi="Tahoma" w:cs="Tahoma"/>
        </w:rPr>
      </w:pPr>
    </w:p>
    <w:p w14:paraId="19A35A0F" w14:textId="77777777" w:rsidR="003625E6" w:rsidRPr="009F67B0" w:rsidRDefault="003625E6" w:rsidP="003625E6">
      <w:pPr>
        <w:spacing w:line="260" w:lineRule="atLeast"/>
        <w:jc w:val="both"/>
        <w:rPr>
          <w:rFonts w:ascii="Tahoma" w:hAnsi="Tahoma" w:cs="Tahoma"/>
          <w:szCs w:val="16"/>
        </w:rPr>
      </w:pPr>
    </w:p>
    <w:p w14:paraId="2AC29E42" w14:textId="77777777" w:rsidR="003625E6" w:rsidRPr="009F67B0" w:rsidRDefault="003625E6" w:rsidP="003625E6">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073E1549" w14:textId="77777777" w:rsidR="003625E6" w:rsidRPr="009F67B0" w:rsidRDefault="003625E6" w:rsidP="003625E6">
      <w:pPr>
        <w:numPr>
          <w:ilvl w:val="1"/>
          <w:numId w:val="67"/>
        </w:numPr>
        <w:spacing w:line="240" w:lineRule="atLeast"/>
        <w:ind w:left="426"/>
        <w:jc w:val="both"/>
        <w:rPr>
          <w:rFonts w:ascii="Tahoma" w:hAnsi="Tahoma" w:cs="Tahoma"/>
          <w:lang w:val="es-ES_tradnl"/>
        </w:rPr>
      </w:pPr>
      <w:bookmarkStart w:id="61" w:name="_Hlk179541326"/>
      <w:r w:rsidRPr="009F67B0">
        <w:rPr>
          <w:rFonts w:ascii="Tahoma" w:hAnsi="Tahoma" w:cs="Tahoma"/>
          <w:lang w:val="es-ES_tradnl"/>
        </w:rPr>
        <w:t>El método de la ruta crítica (CPM) programa los alcances de la consultoría basado en:</w:t>
      </w:r>
    </w:p>
    <w:p w14:paraId="73C333AF" w14:textId="77777777" w:rsidR="003625E6" w:rsidRPr="009F67B0" w:rsidRDefault="003625E6" w:rsidP="003625E6">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22A2BA2F" w14:textId="77777777" w:rsidR="003625E6" w:rsidRPr="009F67B0" w:rsidRDefault="003625E6" w:rsidP="003625E6">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57CD6F6B" w14:textId="77777777" w:rsidR="003625E6" w:rsidRPr="009F67B0" w:rsidRDefault="003625E6" w:rsidP="003625E6">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7F384D9C" w14:textId="77777777" w:rsidR="003625E6" w:rsidRPr="009F67B0" w:rsidRDefault="003625E6" w:rsidP="003625E6">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E064F89" w14:textId="77777777" w:rsidR="003625E6" w:rsidRPr="009F67B0" w:rsidRDefault="003625E6" w:rsidP="003625E6">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432609F8" w14:textId="77777777" w:rsidR="003625E6" w:rsidRPr="00BB3AB0" w:rsidRDefault="003625E6" w:rsidP="003625E6">
      <w:pPr>
        <w:numPr>
          <w:ilvl w:val="1"/>
          <w:numId w:val="67"/>
        </w:numPr>
        <w:spacing w:line="240" w:lineRule="atLeast"/>
        <w:ind w:left="426"/>
        <w:jc w:val="both"/>
        <w:rPr>
          <w:rFonts w:ascii="Tahoma" w:hAnsi="Tahoma" w:cs="Tahoma"/>
          <w:color w:val="000000" w:themeColor="text1"/>
          <w:lang w:val="es-ES_tradnl"/>
        </w:rPr>
      </w:pPr>
      <w:bookmarkStart w:id="62" w:name="_Hlk170197918"/>
      <w:bookmarkStart w:id="63" w:name="_Hlk164185058"/>
      <w:r w:rsidRPr="00BB3AB0">
        <w:rPr>
          <w:rFonts w:ascii="Tahoma" w:hAnsi="Tahoma" w:cs="Tahoma"/>
          <w:color w:val="000000" w:themeColor="text1"/>
          <w:lang w:val="es-ES_tradnl"/>
        </w:rPr>
        <w:t>La Entidad Ejecutora tendrá hasta 5 días hábiles como máximo para presentar el inicio de las gestiones correspondientes a la emisión de los Certificados de No Propiedad emitido por Derechos reales, en caso de incumplimiento de los plazos indicados atribuibles a la Entidad Ejecutora, no serán considerados como evento compensable. Por otro lado, si el retraso se da en la emisión de los Certificados de no Propiedad que son emitidos por Derechos Reales, el Fiscal de Proyecto analizará la posible ampliación de plazo o suspensión de actividades del proyecto a cuyo efecto, el Inspector preparará la respectiva Orden de Cambio.</w:t>
      </w:r>
    </w:p>
    <w:p w14:paraId="255948B6" w14:textId="77777777" w:rsidR="003625E6" w:rsidRPr="009F67B0" w:rsidRDefault="003625E6" w:rsidP="003625E6">
      <w:pPr>
        <w:numPr>
          <w:ilvl w:val="1"/>
          <w:numId w:val="67"/>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1"/>
    <w:bookmarkEnd w:id="62"/>
    <w:p w14:paraId="6D472AE2" w14:textId="77777777" w:rsidR="003625E6" w:rsidRPr="009F67B0" w:rsidRDefault="003625E6" w:rsidP="003625E6">
      <w:pPr>
        <w:spacing w:line="240" w:lineRule="atLeast"/>
        <w:ind w:left="66"/>
        <w:jc w:val="both"/>
        <w:rPr>
          <w:rFonts w:ascii="Tahoma" w:hAnsi="Tahoma" w:cs="Tahoma"/>
          <w:lang w:val="es-ES_tradnl"/>
        </w:rPr>
      </w:pPr>
    </w:p>
    <w:p w14:paraId="5E4505DA" w14:textId="77777777" w:rsidR="003625E6" w:rsidRPr="009F67B0" w:rsidRDefault="003625E6" w:rsidP="003625E6">
      <w:pPr>
        <w:spacing w:line="300" w:lineRule="auto"/>
        <w:jc w:val="both"/>
        <w:rPr>
          <w:rFonts w:ascii="Tahoma" w:hAnsi="Tahoma" w:cs="Tahoma"/>
          <w:lang w:val="es-ES_tradnl"/>
        </w:rPr>
      </w:pPr>
      <w:bookmarkStart w:id="64" w:name="_Hlk179541991"/>
      <w:bookmarkEnd w:id="63"/>
      <w:r w:rsidRPr="009F67B0">
        <w:rPr>
          <w:rFonts w:ascii="Tahoma" w:hAnsi="Tahoma" w:cs="Tahoma"/>
          <w:b/>
          <w:lang w:val="es-ES_tradnl"/>
        </w:rPr>
        <w:t>(*)</w:t>
      </w:r>
      <w:r w:rsidRPr="009F67B0">
        <w:rPr>
          <w:rFonts w:ascii="Tahoma" w:hAnsi="Tahoma" w:cs="Tahoma"/>
          <w:lang w:val="es-ES_tradnl"/>
        </w:rPr>
        <w:t xml:space="preserve"> Periodo constructivo de la obra.</w:t>
      </w:r>
    </w:p>
    <w:p w14:paraId="18FE6FD0" w14:textId="77777777" w:rsidR="003625E6" w:rsidRPr="009F67B0" w:rsidRDefault="003625E6" w:rsidP="003625E6">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74143C73" w14:textId="77777777" w:rsidR="003625E6" w:rsidRPr="009F67B0" w:rsidRDefault="003625E6" w:rsidP="003625E6">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47600954" w14:textId="77777777" w:rsidR="003625E6" w:rsidRPr="009F67B0" w:rsidRDefault="003625E6" w:rsidP="003625E6">
      <w:pPr>
        <w:shd w:val="clear" w:color="auto" w:fill="FFFFFF" w:themeFill="background1"/>
        <w:spacing w:line="240" w:lineRule="atLeast"/>
        <w:jc w:val="both"/>
        <w:rPr>
          <w:rFonts w:ascii="Tahoma" w:hAnsi="Tahoma" w:cs="Tahoma"/>
        </w:rPr>
      </w:pPr>
      <w:bookmarkStart w:id="65" w:name="_Hlk146908354"/>
      <w:bookmarkStart w:id="66"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4"/>
    <w:bookmarkEnd w:id="65"/>
    <w:p w14:paraId="4A52B79A" w14:textId="77777777" w:rsidR="003625E6" w:rsidRPr="009F67B0" w:rsidRDefault="003625E6" w:rsidP="003625E6">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6"/>
    </w:p>
    <w:p w14:paraId="625A71D9" w14:textId="77777777" w:rsidR="003625E6" w:rsidRPr="00882269" w:rsidRDefault="003625E6" w:rsidP="003625E6">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E35CBF">
        <w:rPr>
          <w:rFonts w:ascii="Tahoma" w:hAnsi="Tahoma" w:cs="Tahoma"/>
          <w:b/>
          <w:bCs/>
          <w:color w:val="FF0000"/>
        </w:rPr>
        <w:t>2.947.749,61</w:t>
      </w:r>
      <w:r w:rsidRPr="00882269">
        <w:rPr>
          <w:rFonts w:ascii="Tahoma" w:hAnsi="Tahoma" w:cs="Tahoma"/>
          <w:b/>
          <w:color w:val="FF0000"/>
        </w:rPr>
        <w:t xml:space="preserve"> (</w:t>
      </w:r>
      <w:r>
        <w:rPr>
          <w:rFonts w:ascii="Tahoma" w:hAnsi="Tahoma" w:cs="Tahoma"/>
          <w:b/>
          <w:color w:val="FF0000"/>
        </w:rPr>
        <w:t xml:space="preserve">Dos Millones Novecientos Cuarenta y Siete Mil Setecientos Cuarenta y Nueve 61/00 </w:t>
      </w:r>
      <w:proofErr w:type="gramStart"/>
      <w:r>
        <w:rPr>
          <w:rFonts w:ascii="Tahoma" w:hAnsi="Tahoma" w:cs="Tahoma"/>
          <w:b/>
          <w:color w:val="FF0000"/>
        </w:rPr>
        <w:t>Bolivianos</w:t>
      </w:r>
      <w:proofErr w:type="gramEnd"/>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2CE890B" w14:textId="77777777" w:rsidR="003625E6" w:rsidRPr="009F67B0" w:rsidRDefault="003625E6" w:rsidP="003625E6">
      <w:pPr>
        <w:spacing w:line="240" w:lineRule="atLeast"/>
        <w:jc w:val="both"/>
        <w:rPr>
          <w:rFonts w:ascii="Tahoma" w:hAnsi="Tahoma" w:cs="Tahoma"/>
        </w:rPr>
      </w:pPr>
    </w:p>
    <w:p w14:paraId="086C4477" w14:textId="77777777" w:rsidR="003625E6" w:rsidRPr="009F67B0" w:rsidRDefault="003625E6" w:rsidP="003625E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5"/>
      <w:r w:rsidRPr="009F67B0">
        <w:rPr>
          <w:rFonts w:ascii="Tahoma" w:hAnsi="Tahoma" w:cs="Tahoma"/>
          <w:b/>
          <w:bCs/>
          <w:color w:val="000000"/>
          <w:kern w:val="32"/>
          <w:lang w:val="es-ES_tradnl"/>
        </w:rPr>
        <w:t>FORMA DE PAGO.</w:t>
      </w:r>
      <w:bookmarkEnd w:id="67"/>
    </w:p>
    <w:p w14:paraId="3C8B3810" w14:textId="77777777" w:rsidR="003625E6" w:rsidRDefault="003625E6" w:rsidP="003625E6">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3625E6" w:rsidRPr="000768BA" w14:paraId="5A19E05F" w14:textId="77777777" w:rsidTr="008D4C3B">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3F28572" w14:textId="77777777" w:rsidR="003625E6" w:rsidRPr="000768BA" w:rsidRDefault="003625E6" w:rsidP="008D4C3B">
            <w:pPr>
              <w:rPr>
                <w:rFonts w:ascii="Calibri" w:hAnsi="Calibri"/>
                <w:b/>
                <w:bCs/>
                <w:color w:val="000000"/>
                <w:sz w:val="18"/>
                <w:szCs w:val="18"/>
                <w:lang w:eastAsia="es-BO"/>
              </w:rPr>
            </w:pPr>
            <w:proofErr w:type="spellStart"/>
            <w:r w:rsidRPr="000768BA">
              <w:rPr>
                <w:rFonts w:ascii="Calibri" w:hAnsi="Calibri"/>
                <w:b/>
                <w:bCs/>
                <w:color w:val="000000"/>
                <w:sz w:val="18"/>
                <w:szCs w:val="18"/>
                <w:lang w:eastAsia="es-BO"/>
              </w:rPr>
              <w:t>N°</w:t>
            </w:r>
            <w:proofErr w:type="spellEnd"/>
            <w:r w:rsidRPr="000768BA">
              <w:rPr>
                <w:rFonts w:ascii="Calibri" w:hAnsi="Calibri"/>
                <w:b/>
                <w:bCs/>
                <w:color w:val="000000"/>
                <w:sz w:val="18"/>
                <w:szCs w:val="18"/>
                <w:lang w:eastAsia="es-BO"/>
              </w:rPr>
              <w:t xml:space="preserve"> de </w:t>
            </w:r>
            <w:r w:rsidRPr="000768BA">
              <w:rPr>
                <w:rFonts w:ascii="Calibri" w:hAnsi="Calibri"/>
                <w:b/>
                <w:bCs/>
                <w:color w:val="000000"/>
                <w:sz w:val="18"/>
                <w:szCs w:val="18"/>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9F632C4" w14:textId="77777777" w:rsidR="003625E6" w:rsidRPr="000768BA" w:rsidRDefault="003625E6" w:rsidP="008D4C3B">
            <w:pPr>
              <w:rPr>
                <w:rFonts w:ascii="Calibri" w:hAnsi="Calibri"/>
                <w:b/>
                <w:bCs/>
                <w:color w:val="000000"/>
                <w:sz w:val="18"/>
                <w:szCs w:val="18"/>
                <w:lang w:eastAsia="es-BO"/>
              </w:rPr>
            </w:pPr>
            <w:r w:rsidRPr="000768BA">
              <w:rPr>
                <w:rFonts w:ascii="Calibri" w:hAnsi="Calibri"/>
                <w:b/>
                <w:bCs/>
                <w:color w:val="000000"/>
                <w:sz w:val="18"/>
                <w:szCs w:val="18"/>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066691" w14:textId="77777777" w:rsidR="003625E6" w:rsidRPr="000768BA" w:rsidRDefault="003625E6" w:rsidP="008D4C3B">
            <w:pPr>
              <w:rPr>
                <w:rFonts w:ascii="Calibri" w:hAnsi="Calibri"/>
                <w:b/>
                <w:bCs/>
                <w:color w:val="000000"/>
                <w:sz w:val="18"/>
                <w:szCs w:val="18"/>
                <w:lang w:eastAsia="es-BO"/>
              </w:rPr>
            </w:pPr>
            <w:r w:rsidRPr="000768BA">
              <w:rPr>
                <w:rFonts w:ascii="Calibri" w:hAnsi="Calibri"/>
                <w:b/>
                <w:bCs/>
                <w:color w:val="000000"/>
                <w:sz w:val="18"/>
                <w:szCs w:val="18"/>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1998897" w14:textId="77777777" w:rsidR="003625E6" w:rsidRPr="000768BA" w:rsidRDefault="003625E6" w:rsidP="008D4C3B">
            <w:pPr>
              <w:rPr>
                <w:rFonts w:ascii="Calibri" w:hAnsi="Calibri"/>
                <w:b/>
                <w:bCs/>
                <w:color w:val="000000"/>
                <w:sz w:val="18"/>
                <w:szCs w:val="18"/>
                <w:lang w:eastAsia="es-BO"/>
              </w:rPr>
            </w:pPr>
            <w:r w:rsidRPr="000768BA">
              <w:rPr>
                <w:rFonts w:ascii="Calibri" w:hAnsi="Calibri"/>
                <w:b/>
                <w:bCs/>
                <w:color w:val="000000"/>
                <w:sz w:val="18"/>
                <w:szCs w:val="18"/>
                <w:lang w:eastAsia="es-BO"/>
              </w:rPr>
              <w:t xml:space="preserve">Requisito para proceder con el pago </w:t>
            </w:r>
            <w:r w:rsidRPr="000768BA">
              <w:rPr>
                <w:rFonts w:ascii="Calibri" w:hAnsi="Calibri"/>
                <w:b/>
                <w:bCs/>
                <w:color w:val="000000"/>
                <w:sz w:val="18"/>
                <w:szCs w:val="18"/>
                <w:lang w:eastAsia="es-BO"/>
              </w:rPr>
              <w:br/>
              <w:t>(*)</w:t>
            </w:r>
          </w:p>
        </w:tc>
      </w:tr>
      <w:tr w:rsidR="003625E6" w:rsidRPr="000768BA" w14:paraId="25C7F0BC" w14:textId="77777777" w:rsidTr="008D4C3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DC17C59" w14:textId="77777777" w:rsidR="003625E6" w:rsidRPr="000768BA" w:rsidRDefault="003625E6" w:rsidP="008D4C3B">
            <w:pPr>
              <w:rPr>
                <w:rFonts w:ascii="Calibri" w:hAnsi="Calibri"/>
                <w:b/>
                <w:bCs/>
                <w:color w:val="000000"/>
                <w:sz w:val="18"/>
                <w:szCs w:val="18"/>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72CC2205" w14:textId="77777777" w:rsidR="003625E6" w:rsidRPr="000768BA" w:rsidRDefault="003625E6" w:rsidP="008D4C3B">
            <w:pPr>
              <w:rPr>
                <w:rFonts w:ascii="Calibri" w:hAnsi="Calibri"/>
                <w:b/>
                <w:bCs/>
                <w:color w:val="000000"/>
                <w:sz w:val="18"/>
                <w:szCs w:val="18"/>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C4202CB" w14:textId="77777777" w:rsidR="003625E6" w:rsidRPr="000768BA" w:rsidRDefault="003625E6" w:rsidP="008D4C3B">
            <w:pPr>
              <w:rPr>
                <w:rFonts w:ascii="Calibri" w:hAnsi="Calibri"/>
                <w:b/>
                <w:bCs/>
                <w:color w:val="000000"/>
                <w:sz w:val="18"/>
                <w:szCs w:val="18"/>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B71EBA8" w14:textId="77777777" w:rsidR="003625E6" w:rsidRPr="000768BA" w:rsidRDefault="003625E6" w:rsidP="008D4C3B">
            <w:pPr>
              <w:rPr>
                <w:rFonts w:ascii="Calibri" w:hAnsi="Calibri"/>
                <w:b/>
                <w:bCs/>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4C6A5190" w14:textId="77777777" w:rsidR="003625E6" w:rsidRPr="000768BA" w:rsidRDefault="003625E6" w:rsidP="008D4C3B">
            <w:pPr>
              <w:rPr>
                <w:rFonts w:ascii="Calibri" w:hAnsi="Calibri"/>
                <w:b/>
                <w:bCs/>
                <w:color w:val="000000"/>
                <w:sz w:val="18"/>
                <w:szCs w:val="18"/>
                <w:lang w:eastAsia="es-BO"/>
              </w:rPr>
            </w:pPr>
          </w:p>
        </w:tc>
      </w:tr>
      <w:tr w:rsidR="003625E6" w:rsidRPr="000768BA" w14:paraId="589FC8A7" w14:textId="77777777" w:rsidTr="008D4C3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26B1399" w14:textId="77777777" w:rsidR="003625E6" w:rsidRPr="000768BA" w:rsidRDefault="003625E6" w:rsidP="008D4C3B">
            <w:pPr>
              <w:rPr>
                <w:rFonts w:ascii="Calibri" w:hAnsi="Calibri"/>
                <w:b/>
                <w:bCs/>
                <w:color w:val="000000"/>
                <w:sz w:val="18"/>
                <w:szCs w:val="18"/>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0DB8A01" w14:textId="77777777" w:rsidR="003625E6" w:rsidRPr="000768BA" w:rsidRDefault="003625E6" w:rsidP="008D4C3B">
            <w:pPr>
              <w:rPr>
                <w:rFonts w:ascii="Calibri" w:hAnsi="Calibri"/>
                <w:b/>
                <w:bCs/>
                <w:color w:val="000000"/>
                <w:sz w:val="18"/>
                <w:szCs w:val="18"/>
                <w:lang w:eastAsia="es-BO"/>
              </w:rPr>
            </w:pPr>
            <w:r w:rsidRPr="000768BA">
              <w:rPr>
                <w:rFonts w:ascii="Calibri" w:hAnsi="Calibri"/>
                <w:b/>
                <w:bCs/>
                <w:color w:val="000000"/>
                <w:sz w:val="18"/>
                <w:szCs w:val="18"/>
                <w:lang w:eastAsia="es-BO"/>
              </w:rPr>
              <w:t xml:space="preserve">Capacitación, Asistencia </w:t>
            </w:r>
            <w:r w:rsidRPr="000768BA">
              <w:rPr>
                <w:rFonts w:ascii="Calibri" w:hAnsi="Calibri"/>
                <w:b/>
                <w:bCs/>
                <w:color w:val="000000"/>
                <w:sz w:val="18"/>
                <w:szCs w:val="18"/>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14A35C2" w14:textId="77777777" w:rsidR="003625E6" w:rsidRPr="000768BA" w:rsidRDefault="003625E6" w:rsidP="008D4C3B">
            <w:pPr>
              <w:rPr>
                <w:rFonts w:ascii="Calibri" w:hAnsi="Calibri"/>
                <w:b/>
                <w:bCs/>
                <w:color w:val="000000"/>
                <w:sz w:val="18"/>
                <w:szCs w:val="18"/>
                <w:lang w:eastAsia="es-BO"/>
              </w:rPr>
            </w:pPr>
            <w:r w:rsidRPr="000768BA">
              <w:rPr>
                <w:rFonts w:ascii="Calibri" w:hAnsi="Calibri"/>
                <w:b/>
                <w:bCs/>
                <w:color w:val="000000"/>
                <w:sz w:val="18"/>
                <w:szCs w:val="18"/>
                <w:lang w:eastAsia="es-BO"/>
              </w:rPr>
              <w:t xml:space="preserve">Provisión/dotación de </w:t>
            </w:r>
            <w:r w:rsidRPr="000768BA">
              <w:rPr>
                <w:rFonts w:ascii="Calibri" w:hAnsi="Calibri"/>
                <w:b/>
                <w:bCs/>
                <w:color w:val="000000"/>
                <w:sz w:val="18"/>
                <w:szCs w:val="18"/>
                <w:lang w:eastAsia="es-BO"/>
              </w:rPr>
              <w:br/>
              <w:t xml:space="preserve"> Materiales de </w:t>
            </w:r>
            <w:r w:rsidRPr="000768BA">
              <w:rPr>
                <w:rFonts w:ascii="Calibri" w:hAnsi="Calibri"/>
                <w:b/>
                <w:bCs/>
                <w:color w:val="000000"/>
                <w:sz w:val="18"/>
                <w:szCs w:val="18"/>
                <w:lang w:eastAsia="es-BO"/>
              </w:rPr>
              <w:br/>
              <w:t xml:space="preserve"> Construcción </w:t>
            </w:r>
            <w:r w:rsidRPr="000768BA">
              <w:rPr>
                <w:rFonts w:ascii="Calibri" w:hAnsi="Calibri"/>
                <w:b/>
                <w:bCs/>
                <w:color w:val="000000"/>
                <w:sz w:val="18"/>
                <w:szCs w:val="18"/>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6FD4BCF" w14:textId="77777777" w:rsidR="003625E6" w:rsidRPr="000768BA" w:rsidRDefault="003625E6" w:rsidP="008D4C3B">
            <w:pPr>
              <w:rPr>
                <w:rFonts w:ascii="Calibri" w:hAnsi="Calibri"/>
                <w:b/>
                <w:bCs/>
                <w:color w:val="000000"/>
                <w:sz w:val="18"/>
                <w:szCs w:val="18"/>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E523976" w14:textId="77777777" w:rsidR="003625E6" w:rsidRPr="000768BA" w:rsidRDefault="003625E6" w:rsidP="008D4C3B">
            <w:pPr>
              <w:rPr>
                <w:rFonts w:ascii="Calibri" w:hAnsi="Calibri"/>
                <w:b/>
                <w:bCs/>
                <w:color w:val="000000"/>
                <w:sz w:val="18"/>
                <w:szCs w:val="18"/>
                <w:lang w:eastAsia="es-BO"/>
              </w:rPr>
            </w:pPr>
          </w:p>
        </w:tc>
        <w:tc>
          <w:tcPr>
            <w:tcW w:w="36" w:type="dxa"/>
            <w:vAlign w:val="center"/>
            <w:hideMark/>
          </w:tcPr>
          <w:p w14:paraId="6373480B" w14:textId="77777777" w:rsidR="003625E6" w:rsidRPr="000768BA" w:rsidRDefault="003625E6" w:rsidP="008D4C3B">
            <w:pPr>
              <w:rPr>
                <w:sz w:val="18"/>
                <w:szCs w:val="18"/>
                <w:lang w:eastAsia="es-BO"/>
              </w:rPr>
            </w:pPr>
          </w:p>
        </w:tc>
      </w:tr>
      <w:tr w:rsidR="003625E6" w:rsidRPr="000768BA" w14:paraId="01A5D85C" w14:textId="77777777" w:rsidTr="008D4C3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4E195C6" w14:textId="77777777" w:rsidR="003625E6" w:rsidRPr="000768BA" w:rsidRDefault="003625E6" w:rsidP="008D4C3B">
            <w:pPr>
              <w:rPr>
                <w:rFonts w:ascii="Calibri" w:hAnsi="Calibri"/>
                <w:b/>
                <w:bCs/>
                <w:color w:val="000000"/>
                <w:sz w:val="18"/>
                <w:szCs w:val="18"/>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5D3B7E02" w14:textId="77777777" w:rsidR="003625E6" w:rsidRPr="000768BA" w:rsidRDefault="003625E6" w:rsidP="008D4C3B">
            <w:pPr>
              <w:rPr>
                <w:rFonts w:ascii="Calibri" w:hAnsi="Calibri"/>
                <w:b/>
                <w:bCs/>
                <w:color w:val="000000"/>
                <w:sz w:val="18"/>
                <w:szCs w:val="18"/>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4E5DEB97" w14:textId="77777777" w:rsidR="003625E6" w:rsidRPr="000768BA" w:rsidRDefault="003625E6" w:rsidP="008D4C3B">
            <w:pPr>
              <w:rPr>
                <w:rFonts w:ascii="Calibri" w:hAnsi="Calibri"/>
                <w:b/>
                <w:bCs/>
                <w:color w:val="000000"/>
                <w:sz w:val="18"/>
                <w:szCs w:val="18"/>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423EA08" w14:textId="77777777" w:rsidR="003625E6" w:rsidRPr="000768BA" w:rsidRDefault="003625E6" w:rsidP="008D4C3B">
            <w:pPr>
              <w:rPr>
                <w:rFonts w:ascii="Calibri" w:hAnsi="Calibri"/>
                <w:b/>
                <w:bCs/>
                <w:color w:val="000000"/>
                <w:sz w:val="18"/>
                <w:szCs w:val="18"/>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0D5F724" w14:textId="77777777" w:rsidR="003625E6" w:rsidRPr="000768BA" w:rsidRDefault="003625E6" w:rsidP="008D4C3B">
            <w:pPr>
              <w:rPr>
                <w:rFonts w:ascii="Calibri" w:hAnsi="Calibri"/>
                <w:b/>
                <w:bCs/>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5B770FCB" w14:textId="77777777" w:rsidR="003625E6" w:rsidRPr="000768BA" w:rsidRDefault="003625E6" w:rsidP="008D4C3B">
            <w:pPr>
              <w:rPr>
                <w:rFonts w:ascii="Calibri" w:hAnsi="Calibri"/>
                <w:b/>
                <w:bCs/>
                <w:color w:val="000000"/>
                <w:sz w:val="18"/>
                <w:szCs w:val="18"/>
                <w:lang w:eastAsia="es-BO"/>
              </w:rPr>
            </w:pPr>
          </w:p>
        </w:tc>
      </w:tr>
      <w:tr w:rsidR="003625E6" w:rsidRPr="000768BA" w14:paraId="7692DAE7" w14:textId="77777777" w:rsidTr="008D4C3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269ED54" w14:textId="77777777" w:rsidR="003625E6" w:rsidRPr="000768BA" w:rsidRDefault="003625E6" w:rsidP="008D4C3B">
            <w:pPr>
              <w:rPr>
                <w:rFonts w:ascii="Calibri" w:hAnsi="Calibri"/>
                <w:b/>
                <w:bCs/>
                <w:color w:val="000000"/>
                <w:sz w:val="18"/>
                <w:szCs w:val="18"/>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44C29A4A" w14:textId="77777777" w:rsidR="003625E6" w:rsidRPr="000768BA" w:rsidRDefault="003625E6" w:rsidP="008D4C3B">
            <w:pPr>
              <w:rPr>
                <w:rFonts w:ascii="Calibri" w:hAnsi="Calibri"/>
                <w:b/>
                <w:bCs/>
                <w:color w:val="000000"/>
                <w:sz w:val="18"/>
                <w:szCs w:val="18"/>
                <w:lang w:eastAsia="es-BO"/>
              </w:rPr>
            </w:pPr>
            <w:r w:rsidRPr="000768BA">
              <w:rPr>
                <w:rFonts w:ascii="Calibri" w:hAnsi="Calibri"/>
                <w:b/>
                <w:bCs/>
                <w:color w:val="000000"/>
                <w:sz w:val="18"/>
                <w:szCs w:val="18"/>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78A5E7F7" w14:textId="77777777" w:rsidR="003625E6" w:rsidRPr="000768BA" w:rsidRDefault="003625E6" w:rsidP="008D4C3B">
            <w:pPr>
              <w:rPr>
                <w:rFonts w:ascii="Calibri" w:hAnsi="Calibri"/>
                <w:b/>
                <w:bCs/>
                <w:color w:val="000000"/>
                <w:sz w:val="18"/>
                <w:szCs w:val="18"/>
                <w:lang w:eastAsia="es-BO"/>
              </w:rPr>
            </w:pPr>
            <w:r w:rsidRPr="000768BA">
              <w:rPr>
                <w:rFonts w:ascii="Calibri" w:hAnsi="Calibri"/>
                <w:b/>
                <w:bCs/>
                <w:color w:val="000000"/>
                <w:sz w:val="18"/>
                <w:szCs w:val="18"/>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0FC0DBD4" w14:textId="77777777" w:rsidR="003625E6" w:rsidRPr="000768BA" w:rsidRDefault="003625E6" w:rsidP="008D4C3B">
            <w:pPr>
              <w:rPr>
                <w:rFonts w:ascii="Calibri" w:hAnsi="Calibri"/>
                <w:b/>
                <w:bCs/>
                <w:color w:val="000000"/>
                <w:sz w:val="18"/>
                <w:szCs w:val="18"/>
                <w:lang w:eastAsia="es-BO"/>
              </w:rPr>
            </w:pPr>
            <w:r w:rsidRPr="000768BA">
              <w:rPr>
                <w:rFonts w:ascii="Calibri" w:hAnsi="Calibri"/>
                <w:b/>
                <w:bCs/>
                <w:color w:val="000000"/>
                <w:sz w:val="18"/>
                <w:szCs w:val="18"/>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74BE1979" w14:textId="77777777" w:rsidR="003625E6" w:rsidRPr="000768BA" w:rsidRDefault="003625E6" w:rsidP="008D4C3B">
            <w:pPr>
              <w:rPr>
                <w:rFonts w:ascii="Calibri" w:hAnsi="Calibri"/>
                <w:b/>
                <w:bCs/>
                <w:color w:val="000000"/>
                <w:sz w:val="18"/>
                <w:szCs w:val="18"/>
                <w:lang w:eastAsia="es-BO"/>
              </w:rPr>
            </w:pPr>
            <w:r w:rsidRPr="000768BA">
              <w:rPr>
                <w:rFonts w:ascii="Calibri" w:hAnsi="Calibri"/>
                <w:b/>
                <w:bCs/>
                <w:color w:val="000000"/>
                <w:sz w:val="18"/>
                <w:szCs w:val="18"/>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3BE41F68" w14:textId="77777777" w:rsidR="003625E6" w:rsidRPr="000768BA" w:rsidRDefault="003625E6" w:rsidP="008D4C3B">
            <w:pPr>
              <w:rPr>
                <w:rFonts w:ascii="Calibri" w:hAnsi="Calibri"/>
                <w:b/>
                <w:bCs/>
                <w:color w:val="000000"/>
                <w:sz w:val="18"/>
                <w:szCs w:val="18"/>
                <w:lang w:eastAsia="es-BO"/>
              </w:rPr>
            </w:pPr>
            <w:r w:rsidRPr="000768BA">
              <w:rPr>
                <w:rFonts w:ascii="Calibri" w:hAnsi="Calibri"/>
                <w:b/>
                <w:bCs/>
                <w:color w:val="000000"/>
                <w:sz w:val="18"/>
                <w:szCs w:val="18"/>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995BAB7" w14:textId="77777777" w:rsidR="003625E6" w:rsidRPr="000768BA" w:rsidRDefault="003625E6" w:rsidP="008D4C3B">
            <w:pPr>
              <w:rPr>
                <w:rFonts w:ascii="Calibri" w:hAnsi="Calibri"/>
                <w:b/>
                <w:bCs/>
                <w:color w:val="000000"/>
                <w:sz w:val="18"/>
                <w:szCs w:val="18"/>
                <w:lang w:eastAsia="es-BO"/>
              </w:rPr>
            </w:pPr>
          </w:p>
        </w:tc>
        <w:tc>
          <w:tcPr>
            <w:tcW w:w="36" w:type="dxa"/>
            <w:vAlign w:val="center"/>
            <w:hideMark/>
          </w:tcPr>
          <w:p w14:paraId="4028C177" w14:textId="77777777" w:rsidR="003625E6" w:rsidRPr="000768BA" w:rsidRDefault="003625E6" w:rsidP="008D4C3B">
            <w:pPr>
              <w:rPr>
                <w:sz w:val="18"/>
                <w:szCs w:val="18"/>
                <w:lang w:eastAsia="es-BO"/>
              </w:rPr>
            </w:pPr>
          </w:p>
        </w:tc>
      </w:tr>
      <w:tr w:rsidR="003625E6" w:rsidRPr="000768BA" w14:paraId="55933E7D" w14:textId="77777777" w:rsidTr="008D4C3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E4C69A" w14:textId="77777777" w:rsidR="003625E6" w:rsidRPr="000768BA" w:rsidRDefault="003625E6" w:rsidP="008D4C3B">
            <w:pPr>
              <w:jc w:val="right"/>
              <w:rPr>
                <w:rFonts w:ascii="Calibri" w:hAnsi="Calibri"/>
                <w:color w:val="000000"/>
                <w:sz w:val="18"/>
                <w:szCs w:val="18"/>
                <w:lang w:eastAsia="es-BO"/>
              </w:rPr>
            </w:pPr>
            <w:r w:rsidRPr="000768BA">
              <w:rPr>
                <w:rFonts w:ascii="Calibri" w:hAnsi="Calibri"/>
                <w:color w:val="000000"/>
                <w:sz w:val="18"/>
                <w:szCs w:val="18"/>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A3F75C" w14:textId="77777777" w:rsidR="003625E6" w:rsidRPr="000768BA" w:rsidRDefault="003625E6" w:rsidP="008D4C3B">
            <w:pPr>
              <w:jc w:val="right"/>
              <w:rPr>
                <w:rFonts w:ascii="Calibri" w:hAnsi="Calibri"/>
                <w:b/>
                <w:bCs/>
                <w:color w:val="000000"/>
                <w:sz w:val="18"/>
                <w:szCs w:val="18"/>
                <w:lang w:eastAsia="es-BO"/>
              </w:rPr>
            </w:pPr>
            <w:r w:rsidRPr="000768BA">
              <w:rPr>
                <w:rFonts w:ascii="Calibri" w:hAnsi="Calibri"/>
                <w:b/>
                <w:bCs/>
                <w:color w:val="000000"/>
                <w:sz w:val="18"/>
                <w:szCs w:val="18"/>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55502C" w14:textId="77777777" w:rsidR="003625E6" w:rsidRPr="000768BA" w:rsidRDefault="003625E6" w:rsidP="008D4C3B">
            <w:pPr>
              <w:rPr>
                <w:rFonts w:ascii="Calibri" w:hAnsi="Calibri"/>
                <w:color w:val="000000"/>
                <w:sz w:val="18"/>
                <w:szCs w:val="18"/>
                <w:lang w:eastAsia="es-BO"/>
              </w:rPr>
            </w:pPr>
            <w:r w:rsidRPr="000768BA">
              <w:rPr>
                <w:rFonts w:ascii="Calibri" w:hAnsi="Calibri"/>
                <w:color w:val="000000"/>
                <w:sz w:val="18"/>
                <w:szCs w:val="18"/>
                <w:lang w:eastAsia="es-BO"/>
              </w:rPr>
              <w:t>43.317,89</w:t>
            </w:r>
          </w:p>
        </w:tc>
        <w:tc>
          <w:tcPr>
            <w:tcW w:w="896" w:type="dxa"/>
            <w:tcBorders>
              <w:top w:val="nil"/>
              <w:left w:val="nil"/>
              <w:bottom w:val="single" w:sz="4" w:space="0" w:color="000000"/>
              <w:right w:val="single" w:sz="4" w:space="0" w:color="000000"/>
            </w:tcBorders>
            <w:shd w:val="clear" w:color="auto" w:fill="auto"/>
            <w:vAlign w:val="bottom"/>
            <w:hideMark/>
          </w:tcPr>
          <w:p w14:paraId="59F19A53" w14:textId="77777777" w:rsidR="003625E6" w:rsidRPr="000768BA" w:rsidRDefault="003625E6" w:rsidP="008D4C3B">
            <w:pPr>
              <w:rPr>
                <w:rFonts w:ascii="Calibri" w:hAnsi="Calibri"/>
                <w:b/>
                <w:bCs/>
                <w:color w:val="000000"/>
                <w:sz w:val="18"/>
                <w:szCs w:val="18"/>
                <w:lang w:eastAsia="es-BO"/>
              </w:rPr>
            </w:pPr>
            <w:r w:rsidRPr="000768BA">
              <w:rPr>
                <w:rFonts w:ascii="Calibri" w:hAnsi="Calibri"/>
                <w:b/>
                <w:bCs/>
                <w:color w:val="000000"/>
                <w:sz w:val="18"/>
                <w:szCs w:val="18"/>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BA4330" w14:textId="77777777" w:rsidR="003625E6" w:rsidRPr="000768BA" w:rsidRDefault="003625E6" w:rsidP="008D4C3B">
            <w:pPr>
              <w:rPr>
                <w:rFonts w:ascii="Calibri" w:hAnsi="Calibri"/>
                <w:color w:val="000000"/>
                <w:sz w:val="18"/>
                <w:szCs w:val="18"/>
                <w:lang w:eastAsia="es-BO"/>
              </w:rPr>
            </w:pPr>
            <w:r w:rsidRPr="000768BA">
              <w:rPr>
                <w:rFonts w:ascii="Calibri" w:hAnsi="Calibri"/>
                <w:color w:val="000000"/>
                <w:sz w:val="18"/>
                <w:szCs w:val="18"/>
                <w:lang w:eastAsia="es-BO"/>
              </w:rPr>
              <w:t>1.257.285,34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B04488" w14:textId="77777777" w:rsidR="003625E6" w:rsidRPr="000768BA" w:rsidRDefault="003625E6" w:rsidP="008D4C3B">
            <w:pPr>
              <w:rPr>
                <w:rFonts w:ascii="Calibri" w:hAnsi="Calibri"/>
                <w:b/>
                <w:bCs/>
                <w:color w:val="000000"/>
                <w:sz w:val="18"/>
                <w:szCs w:val="18"/>
                <w:lang w:eastAsia="es-BO"/>
              </w:rPr>
            </w:pPr>
            <w:r w:rsidRPr="000768BA">
              <w:rPr>
                <w:rFonts w:ascii="Calibri" w:hAnsi="Calibri"/>
                <w:b/>
                <w:bCs/>
                <w:color w:val="000000"/>
                <w:sz w:val="18"/>
                <w:szCs w:val="18"/>
                <w:lang w:eastAsia="es-BO"/>
              </w:rPr>
              <w:t>1.300.603,23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41E2CF" w14:textId="77777777" w:rsidR="003625E6" w:rsidRPr="000768BA" w:rsidRDefault="003625E6" w:rsidP="008D4C3B">
            <w:pPr>
              <w:rPr>
                <w:rFonts w:ascii="Calibri" w:hAnsi="Calibri"/>
                <w:color w:val="000000"/>
                <w:sz w:val="18"/>
                <w:szCs w:val="18"/>
                <w:lang w:eastAsia="es-BO"/>
              </w:rPr>
            </w:pPr>
            <w:r w:rsidRPr="000768BA">
              <w:rPr>
                <w:rFonts w:ascii="Calibri" w:hAnsi="Calibri"/>
                <w:color w:val="000000"/>
                <w:sz w:val="18"/>
                <w:szCs w:val="18"/>
                <w:lang w:eastAsia="es-BO"/>
              </w:rPr>
              <w:t>Aprobación del informe Inicial</w:t>
            </w:r>
          </w:p>
        </w:tc>
        <w:tc>
          <w:tcPr>
            <w:tcW w:w="36" w:type="dxa"/>
            <w:vAlign w:val="center"/>
            <w:hideMark/>
          </w:tcPr>
          <w:p w14:paraId="23A6EB07" w14:textId="77777777" w:rsidR="003625E6" w:rsidRPr="000768BA" w:rsidRDefault="003625E6" w:rsidP="008D4C3B">
            <w:pPr>
              <w:rPr>
                <w:sz w:val="18"/>
                <w:szCs w:val="18"/>
                <w:lang w:eastAsia="es-BO"/>
              </w:rPr>
            </w:pPr>
          </w:p>
        </w:tc>
      </w:tr>
      <w:tr w:rsidR="003625E6" w:rsidRPr="000768BA" w14:paraId="5BF1E9CA" w14:textId="77777777" w:rsidTr="008D4C3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CD11E2D" w14:textId="77777777" w:rsidR="003625E6" w:rsidRPr="000768BA" w:rsidRDefault="003625E6" w:rsidP="008D4C3B">
            <w:pPr>
              <w:rPr>
                <w:rFonts w:ascii="Calibri" w:hAnsi="Calibri"/>
                <w:color w:val="000000"/>
                <w:sz w:val="18"/>
                <w:szCs w:val="18"/>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D7F52E1" w14:textId="77777777" w:rsidR="003625E6" w:rsidRPr="000768BA" w:rsidRDefault="003625E6" w:rsidP="008D4C3B">
            <w:pPr>
              <w:rPr>
                <w:rFonts w:ascii="Calibri" w:hAnsi="Calibri"/>
                <w:b/>
                <w:bCs/>
                <w:color w:val="000000"/>
                <w:sz w:val="18"/>
                <w:szCs w:val="18"/>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89B53DD" w14:textId="77777777" w:rsidR="003625E6" w:rsidRPr="000768BA" w:rsidRDefault="003625E6" w:rsidP="008D4C3B">
            <w:pPr>
              <w:rPr>
                <w:rFonts w:ascii="Calibri" w:hAnsi="Calibri"/>
                <w:color w:val="000000"/>
                <w:sz w:val="18"/>
                <w:szCs w:val="18"/>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69ECFBC1" w14:textId="77777777" w:rsidR="003625E6" w:rsidRPr="000768BA" w:rsidRDefault="003625E6" w:rsidP="008D4C3B">
            <w:pPr>
              <w:rPr>
                <w:rFonts w:ascii="Calibri" w:hAnsi="Calibri"/>
                <w:b/>
                <w:bCs/>
                <w:color w:val="000000"/>
                <w:sz w:val="18"/>
                <w:szCs w:val="18"/>
                <w:lang w:eastAsia="es-BO"/>
              </w:rPr>
            </w:pPr>
            <w:r w:rsidRPr="000768BA">
              <w:rPr>
                <w:rFonts w:ascii="Calibri" w:hAnsi="Calibri"/>
                <w:b/>
                <w:bCs/>
                <w:color w:val="000000"/>
                <w:sz w:val="18"/>
                <w:szCs w:val="18"/>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3831D57" w14:textId="77777777" w:rsidR="003625E6" w:rsidRPr="000768BA" w:rsidRDefault="003625E6" w:rsidP="008D4C3B">
            <w:pPr>
              <w:rPr>
                <w:rFonts w:ascii="Calibri" w:hAnsi="Calibri"/>
                <w:color w:val="000000"/>
                <w:sz w:val="18"/>
                <w:szCs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809609C" w14:textId="77777777" w:rsidR="003625E6" w:rsidRPr="000768BA" w:rsidRDefault="003625E6" w:rsidP="008D4C3B">
            <w:pPr>
              <w:rPr>
                <w:rFonts w:ascii="Calibri" w:hAnsi="Calibri"/>
                <w:b/>
                <w:bCs/>
                <w:color w:val="000000"/>
                <w:sz w:val="18"/>
                <w:szCs w:val="18"/>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ACBF785" w14:textId="77777777" w:rsidR="003625E6" w:rsidRPr="000768BA" w:rsidRDefault="003625E6" w:rsidP="008D4C3B">
            <w:pPr>
              <w:rPr>
                <w:rFonts w:ascii="Calibri" w:hAnsi="Calibri"/>
                <w:color w:val="000000"/>
                <w:sz w:val="18"/>
                <w:szCs w:val="18"/>
                <w:lang w:eastAsia="es-BO"/>
              </w:rPr>
            </w:pPr>
          </w:p>
        </w:tc>
        <w:tc>
          <w:tcPr>
            <w:tcW w:w="36" w:type="dxa"/>
            <w:vAlign w:val="center"/>
            <w:hideMark/>
          </w:tcPr>
          <w:p w14:paraId="3DE381A8" w14:textId="77777777" w:rsidR="003625E6" w:rsidRPr="000768BA" w:rsidRDefault="003625E6" w:rsidP="008D4C3B">
            <w:pPr>
              <w:rPr>
                <w:sz w:val="18"/>
                <w:szCs w:val="18"/>
                <w:lang w:eastAsia="es-BO"/>
              </w:rPr>
            </w:pPr>
          </w:p>
        </w:tc>
      </w:tr>
      <w:tr w:rsidR="003625E6" w:rsidRPr="000768BA" w14:paraId="7D58CA4A" w14:textId="77777777" w:rsidTr="008D4C3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A2C977" w14:textId="77777777" w:rsidR="003625E6" w:rsidRPr="000768BA" w:rsidRDefault="003625E6" w:rsidP="008D4C3B">
            <w:pPr>
              <w:jc w:val="right"/>
              <w:rPr>
                <w:rFonts w:ascii="Calibri" w:hAnsi="Calibri"/>
                <w:color w:val="000000"/>
                <w:sz w:val="18"/>
                <w:szCs w:val="18"/>
                <w:lang w:eastAsia="es-BO"/>
              </w:rPr>
            </w:pPr>
            <w:r w:rsidRPr="000768BA">
              <w:rPr>
                <w:rFonts w:ascii="Calibri" w:hAnsi="Calibri"/>
                <w:color w:val="000000"/>
                <w:sz w:val="18"/>
                <w:szCs w:val="18"/>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17C755" w14:textId="77777777" w:rsidR="003625E6" w:rsidRPr="000768BA" w:rsidRDefault="003625E6" w:rsidP="008D4C3B">
            <w:pPr>
              <w:jc w:val="right"/>
              <w:rPr>
                <w:rFonts w:ascii="Calibri" w:hAnsi="Calibri"/>
                <w:b/>
                <w:bCs/>
                <w:color w:val="000000"/>
                <w:sz w:val="18"/>
                <w:szCs w:val="18"/>
                <w:lang w:eastAsia="es-BO"/>
              </w:rPr>
            </w:pPr>
            <w:r w:rsidRPr="000768BA">
              <w:rPr>
                <w:rFonts w:ascii="Calibri" w:hAnsi="Calibri"/>
                <w:b/>
                <w:bCs/>
                <w:color w:val="000000"/>
                <w:sz w:val="18"/>
                <w:szCs w:val="18"/>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46A6F9" w14:textId="77777777" w:rsidR="003625E6" w:rsidRPr="000768BA" w:rsidRDefault="003625E6" w:rsidP="008D4C3B">
            <w:pPr>
              <w:rPr>
                <w:rFonts w:ascii="Calibri" w:hAnsi="Calibri"/>
                <w:color w:val="000000"/>
                <w:sz w:val="18"/>
                <w:szCs w:val="18"/>
                <w:lang w:eastAsia="es-BO"/>
              </w:rPr>
            </w:pPr>
            <w:r w:rsidRPr="000768BA">
              <w:rPr>
                <w:rFonts w:ascii="Calibri" w:hAnsi="Calibri"/>
                <w:color w:val="000000"/>
                <w:sz w:val="18"/>
                <w:szCs w:val="18"/>
                <w:lang w:eastAsia="es-BO"/>
              </w:rPr>
              <w:t>86.635,79</w:t>
            </w:r>
          </w:p>
        </w:tc>
        <w:tc>
          <w:tcPr>
            <w:tcW w:w="896" w:type="dxa"/>
            <w:tcBorders>
              <w:top w:val="nil"/>
              <w:left w:val="nil"/>
              <w:bottom w:val="single" w:sz="4" w:space="0" w:color="000000"/>
              <w:right w:val="single" w:sz="4" w:space="0" w:color="000000"/>
            </w:tcBorders>
            <w:shd w:val="clear" w:color="auto" w:fill="auto"/>
            <w:vAlign w:val="bottom"/>
            <w:hideMark/>
          </w:tcPr>
          <w:p w14:paraId="628086E8" w14:textId="77777777" w:rsidR="003625E6" w:rsidRPr="000768BA" w:rsidRDefault="003625E6" w:rsidP="008D4C3B">
            <w:pPr>
              <w:rPr>
                <w:rFonts w:ascii="Calibri" w:hAnsi="Calibri"/>
                <w:b/>
                <w:bCs/>
                <w:color w:val="000000"/>
                <w:sz w:val="18"/>
                <w:szCs w:val="18"/>
                <w:lang w:eastAsia="es-BO"/>
              </w:rPr>
            </w:pPr>
            <w:r w:rsidRPr="000768BA">
              <w:rPr>
                <w:rFonts w:ascii="Calibri" w:hAnsi="Calibri"/>
                <w:b/>
                <w:bCs/>
                <w:color w:val="000000"/>
                <w:sz w:val="18"/>
                <w:szCs w:val="18"/>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C46B10" w14:textId="77777777" w:rsidR="003625E6" w:rsidRPr="000768BA" w:rsidRDefault="003625E6" w:rsidP="008D4C3B">
            <w:pPr>
              <w:rPr>
                <w:rFonts w:ascii="Calibri" w:hAnsi="Calibri"/>
                <w:color w:val="000000"/>
                <w:sz w:val="18"/>
                <w:szCs w:val="18"/>
                <w:lang w:eastAsia="es-BO"/>
              </w:rPr>
            </w:pPr>
            <w:r w:rsidRPr="000768BA">
              <w:rPr>
                <w:rFonts w:ascii="Calibri" w:hAnsi="Calibri"/>
                <w:color w:val="000000"/>
                <w:sz w:val="18"/>
                <w:szCs w:val="18"/>
                <w:lang w:eastAsia="es-BO"/>
              </w:rPr>
              <w:t>1.257.285,34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4C3D86" w14:textId="77777777" w:rsidR="003625E6" w:rsidRPr="000768BA" w:rsidRDefault="003625E6" w:rsidP="008D4C3B">
            <w:pPr>
              <w:rPr>
                <w:rFonts w:ascii="Calibri" w:hAnsi="Calibri"/>
                <w:b/>
                <w:bCs/>
                <w:color w:val="000000"/>
                <w:sz w:val="18"/>
                <w:szCs w:val="18"/>
                <w:lang w:eastAsia="es-BO"/>
              </w:rPr>
            </w:pPr>
            <w:r w:rsidRPr="000768BA">
              <w:rPr>
                <w:rFonts w:ascii="Calibri" w:hAnsi="Calibri"/>
                <w:b/>
                <w:bCs/>
                <w:color w:val="000000"/>
                <w:sz w:val="18"/>
                <w:szCs w:val="18"/>
                <w:lang w:eastAsia="es-BO"/>
              </w:rPr>
              <w:t>1.343.921,13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E10923" w14:textId="77777777" w:rsidR="003625E6" w:rsidRPr="000768BA" w:rsidRDefault="003625E6" w:rsidP="008D4C3B">
            <w:pPr>
              <w:rPr>
                <w:rFonts w:ascii="Calibri" w:hAnsi="Calibri"/>
                <w:color w:val="000000"/>
                <w:sz w:val="18"/>
                <w:szCs w:val="18"/>
                <w:lang w:eastAsia="es-BO"/>
              </w:rPr>
            </w:pPr>
            <w:r w:rsidRPr="000768BA">
              <w:rPr>
                <w:rFonts w:ascii="Calibri" w:hAnsi="Calibri"/>
                <w:color w:val="000000"/>
                <w:sz w:val="18"/>
                <w:szCs w:val="18"/>
                <w:lang w:eastAsia="es-BO"/>
              </w:rPr>
              <w:t>Aprobación del informe de avance al 50%</w:t>
            </w:r>
          </w:p>
        </w:tc>
        <w:tc>
          <w:tcPr>
            <w:tcW w:w="36" w:type="dxa"/>
            <w:vAlign w:val="center"/>
            <w:hideMark/>
          </w:tcPr>
          <w:p w14:paraId="0C2833D3" w14:textId="77777777" w:rsidR="003625E6" w:rsidRPr="000768BA" w:rsidRDefault="003625E6" w:rsidP="008D4C3B">
            <w:pPr>
              <w:rPr>
                <w:sz w:val="18"/>
                <w:szCs w:val="18"/>
                <w:lang w:eastAsia="es-BO"/>
              </w:rPr>
            </w:pPr>
          </w:p>
        </w:tc>
      </w:tr>
      <w:tr w:rsidR="003625E6" w:rsidRPr="000768BA" w14:paraId="6D96E2A9" w14:textId="77777777" w:rsidTr="008D4C3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2557244" w14:textId="77777777" w:rsidR="003625E6" w:rsidRPr="000768BA" w:rsidRDefault="003625E6" w:rsidP="008D4C3B">
            <w:pPr>
              <w:rPr>
                <w:rFonts w:ascii="Calibri" w:hAnsi="Calibri"/>
                <w:color w:val="000000"/>
                <w:sz w:val="18"/>
                <w:szCs w:val="18"/>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30D7E6F" w14:textId="77777777" w:rsidR="003625E6" w:rsidRPr="000768BA" w:rsidRDefault="003625E6" w:rsidP="008D4C3B">
            <w:pPr>
              <w:rPr>
                <w:rFonts w:ascii="Calibri" w:hAnsi="Calibri"/>
                <w:b/>
                <w:bCs/>
                <w:color w:val="000000"/>
                <w:sz w:val="18"/>
                <w:szCs w:val="18"/>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7B83919" w14:textId="77777777" w:rsidR="003625E6" w:rsidRPr="000768BA" w:rsidRDefault="003625E6" w:rsidP="008D4C3B">
            <w:pPr>
              <w:rPr>
                <w:rFonts w:ascii="Calibri" w:hAnsi="Calibri"/>
                <w:color w:val="000000"/>
                <w:sz w:val="18"/>
                <w:szCs w:val="18"/>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61734694" w14:textId="77777777" w:rsidR="003625E6" w:rsidRPr="000768BA" w:rsidRDefault="003625E6" w:rsidP="008D4C3B">
            <w:pPr>
              <w:rPr>
                <w:rFonts w:ascii="Calibri" w:hAnsi="Calibri"/>
                <w:b/>
                <w:bCs/>
                <w:color w:val="000000"/>
                <w:sz w:val="18"/>
                <w:szCs w:val="18"/>
                <w:lang w:eastAsia="es-BO"/>
              </w:rPr>
            </w:pPr>
            <w:r w:rsidRPr="000768BA">
              <w:rPr>
                <w:rFonts w:ascii="Calibri" w:hAnsi="Calibri"/>
                <w:b/>
                <w:bCs/>
                <w:color w:val="000000"/>
                <w:sz w:val="18"/>
                <w:szCs w:val="18"/>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E677515" w14:textId="77777777" w:rsidR="003625E6" w:rsidRPr="000768BA" w:rsidRDefault="003625E6" w:rsidP="008D4C3B">
            <w:pPr>
              <w:rPr>
                <w:rFonts w:ascii="Calibri" w:hAnsi="Calibri"/>
                <w:color w:val="000000"/>
                <w:sz w:val="18"/>
                <w:szCs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2036DE4" w14:textId="77777777" w:rsidR="003625E6" w:rsidRPr="000768BA" w:rsidRDefault="003625E6" w:rsidP="008D4C3B">
            <w:pPr>
              <w:rPr>
                <w:rFonts w:ascii="Calibri" w:hAnsi="Calibri"/>
                <w:b/>
                <w:bCs/>
                <w:color w:val="000000"/>
                <w:sz w:val="18"/>
                <w:szCs w:val="18"/>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89B6D56" w14:textId="77777777" w:rsidR="003625E6" w:rsidRPr="000768BA" w:rsidRDefault="003625E6" w:rsidP="008D4C3B">
            <w:pPr>
              <w:rPr>
                <w:rFonts w:ascii="Calibri" w:hAnsi="Calibri"/>
                <w:color w:val="000000"/>
                <w:sz w:val="18"/>
                <w:szCs w:val="18"/>
                <w:lang w:eastAsia="es-BO"/>
              </w:rPr>
            </w:pPr>
          </w:p>
        </w:tc>
        <w:tc>
          <w:tcPr>
            <w:tcW w:w="36" w:type="dxa"/>
            <w:vAlign w:val="center"/>
            <w:hideMark/>
          </w:tcPr>
          <w:p w14:paraId="5DBE6E35" w14:textId="77777777" w:rsidR="003625E6" w:rsidRPr="000768BA" w:rsidRDefault="003625E6" w:rsidP="008D4C3B">
            <w:pPr>
              <w:rPr>
                <w:sz w:val="18"/>
                <w:szCs w:val="18"/>
                <w:lang w:eastAsia="es-BO"/>
              </w:rPr>
            </w:pPr>
          </w:p>
        </w:tc>
      </w:tr>
      <w:tr w:rsidR="003625E6" w:rsidRPr="000768BA" w14:paraId="002E0C3B" w14:textId="77777777" w:rsidTr="008D4C3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824D74" w14:textId="77777777" w:rsidR="003625E6" w:rsidRPr="000768BA" w:rsidRDefault="003625E6" w:rsidP="008D4C3B">
            <w:pPr>
              <w:jc w:val="right"/>
              <w:rPr>
                <w:rFonts w:ascii="Calibri" w:hAnsi="Calibri"/>
                <w:color w:val="000000"/>
                <w:sz w:val="18"/>
                <w:szCs w:val="18"/>
                <w:lang w:eastAsia="es-BO"/>
              </w:rPr>
            </w:pPr>
            <w:r w:rsidRPr="000768BA">
              <w:rPr>
                <w:rFonts w:ascii="Calibri" w:hAnsi="Calibri"/>
                <w:color w:val="000000"/>
                <w:sz w:val="18"/>
                <w:szCs w:val="18"/>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E22FE3" w14:textId="77777777" w:rsidR="003625E6" w:rsidRPr="000768BA" w:rsidRDefault="003625E6" w:rsidP="008D4C3B">
            <w:pPr>
              <w:jc w:val="right"/>
              <w:rPr>
                <w:rFonts w:ascii="Calibri" w:hAnsi="Calibri"/>
                <w:b/>
                <w:bCs/>
                <w:color w:val="000000"/>
                <w:sz w:val="18"/>
                <w:szCs w:val="18"/>
                <w:lang w:eastAsia="es-BO"/>
              </w:rPr>
            </w:pPr>
            <w:r w:rsidRPr="000768BA">
              <w:rPr>
                <w:rFonts w:ascii="Calibri" w:hAnsi="Calibri"/>
                <w:b/>
                <w:bCs/>
                <w:color w:val="000000"/>
                <w:sz w:val="18"/>
                <w:szCs w:val="18"/>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53DBA6" w14:textId="77777777" w:rsidR="003625E6" w:rsidRPr="000768BA" w:rsidRDefault="003625E6" w:rsidP="008D4C3B">
            <w:pPr>
              <w:rPr>
                <w:rFonts w:ascii="Calibri" w:hAnsi="Calibri"/>
                <w:color w:val="000000"/>
                <w:sz w:val="18"/>
                <w:szCs w:val="18"/>
                <w:lang w:eastAsia="es-BO"/>
              </w:rPr>
            </w:pPr>
            <w:r w:rsidRPr="000768BA">
              <w:rPr>
                <w:rFonts w:ascii="Calibri" w:hAnsi="Calibri"/>
                <w:color w:val="000000"/>
                <w:sz w:val="18"/>
                <w:szCs w:val="18"/>
                <w:lang w:eastAsia="es-BO"/>
              </w:rPr>
              <w:t>86.635,79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1E5463" w14:textId="77777777" w:rsidR="003625E6" w:rsidRPr="000768BA" w:rsidRDefault="003625E6" w:rsidP="008D4C3B">
            <w:pPr>
              <w:rPr>
                <w:rFonts w:ascii="Calibri" w:hAnsi="Calibri"/>
                <w:b/>
                <w:bCs/>
                <w:color w:val="000000"/>
                <w:sz w:val="18"/>
                <w:szCs w:val="18"/>
                <w:lang w:eastAsia="es-BO"/>
              </w:rPr>
            </w:pPr>
            <w:r w:rsidRPr="000768BA">
              <w:rPr>
                <w:rFonts w:ascii="Calibri" w:hAnsi="Calibri"/>
                <w:b/>
                <w:bCs/>
                <w:color w:val="000000"/>
                <w:sz w:val="18"/>
                <w:szCs w:val="18"/>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980EB8" w14:textId="77777777" w:rsidR="003625E6" w:rsidRPr="000768BA" w:rsidRDefault="003625E6" w:rsidP="008D4C3B">
            <w:pPr>
              <w:rPr>
                <w:rFonts w:ascii="Calibri" w:hAnsi="Calibri"/>
                <w:color w:val="000000"/>
                <w:sz w:val="18"/>
                <w:szCs w:val="18"/>
                <w:lang w:eastAsia="es-BO"/>
              </w:rPr>
            </w:pPr>
            <w:r w:rsidRPr="000768BA">
              <w:rPr>
                <w:rFonts w:ascii="Calibri" w:hAnsi="Calibri"/>
                <w:color w:val="000000"/>
                <w:sz w:val="18"/>
                <w:szCs w:val="18"/>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795786" w14:textId="77777777" w:rsidR="003625E6" w:rsidRPr="000768BA" w:rsidRDefault="003625E6" w:rsidP="008D4C3B">
            <w:pPr>
              <w:rPr>
                <w:rFonts w:ascii="Calibri" w:hAnsi="Calibri"/>
                <w:b/>
                <w:bCs/>
                <w:color w:val="000000"/>
                <w:sz w:val="18"/>
                <w:szCs w:val="18"/>
                <w:lang w:eastAsia="es-BO"/>
              </w:rPr>
            </w:pPr>
            <w:r w:rsidRPr="000768BA">
              <w:rPr>
                <w:rFonts w:ascii="Calibri" w:hAnsi="Calibri"/>
                <w:b/>
                <w:bCs/>
                <w:color w:val="000000"/>
                <w:sz w:val="18"/>
                <w:szCs w:val="18"/>
                <w:lang w:eastAsia="es-BO"/>
              </w:rPr>
              <w:t>86.635,79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1F8FBD" w14:textId="77777777" w:rsidR="003625E6" w:rsidRPr="000768BA" w:rsidRDefault="003625E6" w:rsidP="008D4C3B">
            <w:pPr>
              <w:rPr>
                <w:rFonts w:ascii="Calibri" w:hAnsi="Calibri"/>
                <w:color w:val="000000"/>
                <w:sz w:val="18"/>
                <w:szCs w:val="18"/>
                <w:lang w:eastAsia="es-BO"/>
              </w:rPr>
            </w:pPr>
            <w:r w:rsidRPr="000768BA">
              <w:rPr>
                <w:rFonts w:ascii="Calibri" w:hAnsi="Calibri"/>
                <w:color w:val="000000"/>
                <w:sz w:val="18"/>
                <w:szCs w:val="18"/>
                <w:lang w:eastAsia="es-BO"/>
              </w:rPr>
              <w:t xml:space="preserve">Aprobación del informe de avance al </w:t>
            </w:r>
            <w:r w:rsidRPr="000768BA">
              <w:rPr>
                <w:rFonts w:ascii="Calibri" w:hAnsi="Calibri"/>
                <w:color w:val="000000"/>
                <w:sz w:val="18"/>
                <w:szCs w:val="18"/>
                <w:lang w:eastAsia="es-BO"/>
              </w:rPr>
              <w:br/>
              <w:t>100%</w:t>
            </w:r>
          </w:p>
        </w:tc>
        <w:tc>
          <w:tcPr>
            <w:tcW w:w="36" w:type="dxa"/>
            <w:vAlign w:val="center"/>
            <w:hideMark/>
          </w:tcPr>
          <w:p w14:paraId="2EDA1A41" w14:textId="77777777" w:rsidR="003625E6" w:rsidRPr="000768BA" w:rsidRDefault="003625E6" w:rsidP="008D4C3B">
            <w:pPr>
              <w:rPr>
                <w:sz w:val="18"/>
                <w:szCs w:val="18"/>
                <w:lang w:eastAsia="es-BO"/>
              </w:rPr>
            </w:pPr>
          </w:p>
        </w:tc>
      </w:tr>
      <w:tr w:rsidR="003625E6" w:rsidRPr="000768BA" w14:paraId="03FD9016" w14:textId="77777777" w:rsidTr="008D4C3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197D408" w14:textId="77777777" w:rsidR="003625E6" w:rsidRPr="000768BA" w:rsidRDefault="003625E6" w:rsidP="008D4C3B">
            <w:pPr>
              <w:rPr>
                <w:rFonts w:ascii="Calibri" w:hAnsi="Calibri"/>
                <w:color w:val="000000"/>
                <w:sz w:val="18"/>
                <w:szCs w:val="18"/>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8ADEAE9" w14:textId="77777777" w:rsidR="003625E6" w:rsidRPr="000768BA" w:rsidRDefault="003625E6" w:rsidP="008D4C3B">
            <w:pPr>
              <w:rPr>
                <w:rFonts w:ascii="Calibri" w:hAnsi="Calibri"/>
                <w:b/>
                <w:bCs/>
                <w:color w:val="000000"/>
                <w:sz w:val="18"/>
                <w:szCs w:val="18"/>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319B0BF" w14:textId="77777777" w:rsidR="003625E6" w:rsidRPr="000768BA" w:rsidRDefault="003625E6" w:rsidP="008D4C3B">
            <w:pPr>
              <w:rPr>
                <w:rFonts w:ascii="Calibri" w:hAnsi="Calibri"/>
                <w:color w:val="000000"/>
                <w:sz w:val="18"/>
                <w:szCs w:val="18"/>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0B9E3BBF" w14:textId="77777777" w:rsidR="003625E6" w:rsidRPr="000768BA" w:rsidRDefault="003625E6" w:rsidP="008D4C3B">
            <w:pPr>
              <w:rPr>
                <w:rFonts w:ascii="Calibri" w:hAnsi="Calibri"/>
                <w:b/>
                <w:bCs/>
                <w:color w:val="000000"/>
                <w:sz w:val="18"/>
                <w:szCs w:val="18"/>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5066D63F" w14:textId="77777777" w:rsidR="003625E6" w:rsidRPr="000768BA" w:rsidRDefault="003625E6" w:rsidP="008D4C3B">
            <w:pPr>
              <w:rPr>
                <w:rFonts w:ascii="Calibri" w:hAnsi="Calibri"/>
                <w:color w:val="000000"/>
                <w:sz w:val="18"/>
                <w:szCs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43600C7" w14:textId="77777777" w:rsidR="003625E6" w:rsidRPr="000768BA" w:rsidRDefault="003625E6" w:rsidP="008D4C3B">
            <w:pPr>
              <w:rPr>
                <w:rFonts w:ascii="Calibri" w:hAnsi="Calibri"/>
                <w:b/>
                <w:bCs/>
                <w:color w:val="000000"/>
                <w:sz w:val="18"/>
                <w:szCs w:val="18"/>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6C88AF0" w14:textId="77777777" w:rsidR="003625E6" w:rsidRPr="000768BA" w:rsidRDefault="003625E6" w:rsidP="008D4C3B">
            <w:pPr>
              <w:rPr>
                <w:rFonts w:ascii="Calibri" w:hAnsi="Calibri"/>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0686FF52" w14:textId="77777777" w:rsidR="003625E6" w:rsidRPr="000768BA" w:rsidRDefault="003625E6" w:rsidP="008D4C3B">
            <w:pPr>
              <w:rPr>
                <w:rFonts w:ascii="Calibri" w:hAnsi="Calibri"/>
                <w:color w:val="000000"/>
                <w:sz w:val="18"/>
                <w:szCs w:val="18"/>
                <w:lang w:eastAsia="es-BO"/>
              </w:rPr>
            </w:pPr>
          </w:p>
        </w:tc>
      </w:tr>
      <w:tr w:rsidR="003625E6" w:rsidRPr="000768BA" w14:paraId="1EDBD915" w14:textId="77777777" w:rsidTr="008D4C3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8D3E50" w14:textId="77777777" w:rsidR="003625E6" w:rsidRPr="000768BA" w:rsidRDefault="003625E6" w:rsidP="008D4C3B">
            <w:pPr>
              <w:jc w:val="right"/>
              <w:rPr>
                <w:rFonts w:ascii="Calibri" w:hAnsi="Calibri"/>
                <w:color w:val="000000"/>
                <w:sz w:val="18"/>
                <w:szCs w:val="18"/>
                <w:lang w:eastAsia="es-BO"/>
              </w:rPr>
            </w:pPr>
            <w:r w:rsidRPr="000768BA">
              <w:rPr>
                <w:rFonts w:ascii="Calibri" w:hAnsi="Calibri"/>
                <w:color w:val="000000"/>
                <w:sz w:val="18"/>
                <w:szCs w:val="18"/>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9C3DE2" w14:textId="77777777" w:rsidR="003625E6" w:rsidRPr="000768BA" w:rsidRDefault="003625E6" w:rsidP="008D4C3B">
            <w:pPr>
              <w:jc w:val="right"/>
              <w:rPr>
                <w:rFonts w:ascii="Calibri" w:hAnsi="Calibri"/>
                <w:b/>
                <w:bCs/>
                <w:color w:val="000000"/>
                <w:sz w:val="18"/>
                <w:szCs w:val="18"/>
                <w:lang w:eastAsia="es-BO"/>
              </w:rPr>
            </w:pPr>
            <w:r w:rsidRPr="000768BA">
              <w:rPr>
                <w:rFonts w:ascii="Calibri" w:hAnsi="Calibri"/>
                <w:b/>
                <w:bCs/>
                <w:color w:val="000000"/>
                <w:sz w:val="18"/>
                <w:szCs w:val="18"/>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FED122" w14:textId="77777777" w:rsidR="003625E6" w:rsidRPr="000768BA" w:rsidRDefault="003625E6" w:rsidP="008D4C3B">
            <w:pPr>
              <w:rPr>
                <w:rFonts w:ascii="Calibri" w:hAnsi="Calibri"/>
                <w:color w:val="000000"/>
                <w:sz w:val="18"/>
                <w:szCs w:val="18"/>
                <w:lang w:eastAsia="es-BO"/>
              </w:rPr>
            </w:pPr>
            <w:r w:rsidRPr="000768BA">
              <w:rPr>
                <w:rFonts w:ascii="Calibri" w:hAnsi="Calibri"/>
                <w:color w:val="000000"/>
                <w:sz w:val="18"/>
                <w:szCs w:val="18"/>
                <w:lang w:eastAsia="es-BO"/>
              </w:rPr>
              <w:t>216.589,46</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A9CA82" w14:textId="77777777" w:rsidR="003625E6" w:rsidRPr="000768BA" w:rsidRDefault="003625E6" w:rsidP="008D4C3B">
            <w:pPr>
              <w:rPr>
                <w:rFonts w:ascii="Calibri" w:hAnsi="Calibri"/>
                <w:b/>
                <w:bCs/>
                <w:color w:val="000000"/>
                <w:sz w:val="18"/>
                <w:szCs w:val="18"/>
                <w:lang w:eastAsia="es-BO"/>
              </w:rPr>
            </w:pPr>
            <w:r w:rsidRPr="000768BA">
              <w:rPr>
                <w:rFonts w:ascii="Calibri" w:hAnsi="Calibri"/>
                <w:b/>
                <w:bCs/>
                <w:color w:val="000000"/>
                <w:sz w:val="18"/>
                <w:szCs w:val="18"/>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CAD02A" w14:textId="77777777" w:rsidR="003625E6" w:rsidRPr="000768BA" w:rsidRDefault="003625E6" w:rsidP="008D4C3B">
            <w:pPr>
              <w:rPr>
                <w:rFonts w:ascii="Calibri" w:hAnsi="Calibri"/>
                <w:color w:val="000000"/>
                <w:sz w:val="18"/>
                <w:szCs w:val="18"/>
                <w:lang w:eastAsia="es-BO"/>
              </w:rPr>
            </w:pPr>
            <w:r w:rsidRPr="000768BA">
              <w:rPr>
                <w:rFonts w:ascii="Calibri" w:hAnsi="Calibri"/>
                <w:color w:val="000000"/>
                <w:sz w:val="18"/>
                <w:szCs w:val="18"/>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A0CD86" w14:textId="77777777" w:rsidR="003625E6" w:rsidRPr="000768BA" w:rsidRDefault="003625E6" w:rsidP="008D4C3B">
            <w:pPr>
              <w:rPr>
                <w:rFonts w:ascii="Calibri" w:hAnsi="Calibri"/>
                <w:b/>
                <w:bCs/>
                <w:color w:val="000000"/>
                <w:sz w:val="18"/>
                <w:szCs w:val="18"/>
                <w:lang w:eastAsia="es-BO"/>
              </w:rPr>
            </w:pPr>
            <w:r w:rsidRPr="000768BA">
              <w:rPr>
                <w:rFonts w:ascii="Calibri" w:hAnsi="Calibri"/>
                <w:b/>
                <w:bCs/>
                <w:color w:val="000000"/>
                <w:sz w:val="18"/>
                <w:szCs w:val="18"/>
                <w:lang w:eastAsia="es-BO"/>
              </w:rPr>
              <w:t>216.589,46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F967AC" w14:textId="77777777" w:rsidR="003625E6" w:rsidRPr="000768BA" w:rsidRDefault="003625E6" w:rsidP="008D4C3B">
            <w:pPr>
              <w:rPr>
                <w:rFonts w:ascii="Calibri" w:hAnsi="Calibri"/>
                <w:color w:val="000000"/>
                <w:sz w:val="18"/>
                <w:szCs w:val="18"/>
                <w:lang w:eastAsia="es-BO"/>
              </w:rPr>
            </w:pPr>
            <w:r w:rsidRPr="000768BA">
              <w:rPr>
                <w:rFonts w:ascii="Calibri" w:hAnsi="Calibri"/>
                <w:color w:val="000000"/>
                <w:sz w:val="18"/>
                <w:szCs w:val="18"/>
                <w:lang w:eastAsia="es-BO"/>
              </w:rPr>
              <w:t>Aprobación del informe de Producto final</w:t>
            </w:r>
          </w:p>
        </w:tc>
        <w:tc>
          <w:tcPr>
            <w:tcW w:w="36" w:type="dxa"/>
            <w:vAlign w:val="center"/>
            <w:hideMark/>
          </w:tcPr>
          <w:p w14:paraId="550AEABB" w14:textId="77777777" w:rsidR="003625E6" w:rsidRPr="000768BA" w:rsidRDefault="003625E6" w:rsidP="008D4C3B">
            <w:pPr>
              <w:rPr>
                <w:sz w:val="18"/>
                <w:szCs w:val="18"/>
                <w:lang w:eastAsia="es-BO"/>
              </w:rPr>
            </w:pPr>
          </w:p>
        </w:tc>
      </w:tr>
      <w:tr w:rsidR="003625E6" w:rsidRPr="000768BA" w14:paraId="2A538B91" w14:textId="77777777" w:rsidTr="008D4C3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323C99A" w14:textId="77777777" w:rsidR="003625E6" w:rsidRPr="000768BA" w:rsidRDefault="003625E6" w:rsidP="008D4C3B">
            <w:pPr>
              <w:rPr>
                <w:rFonts w:ascii="Calibri" w:hAnsi="Calibri"/>
                <w:color w:val="000000"/>
                <w:sz w:val="18"/>
                <w:szCs w:val="18"/>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EFA0405" w14:textId="77777777" w:rsidR="003625E6" w:rsidRPr="000768BA" w:rsidRDefault="003625E6" w:rsidP="008D4C3B">
            <w:pPr>
              <w:rPr>
                <w:rFonts w:ascii="Calibri" w:hAnsi="Calibri"/>
                <w:b/>
                <w:bCs/>
                <w:color w:val="000000"/>
                <w:sz w:val="18"/>
                <w:szCs w:val="18"/>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878FD06" w14:textId="77777777" w:rsidR="003625E6" w:rsidRPr="000768BA" w:rsidRDefault="003625E6" w:rsidP="008D4C3B">
            <w:pPr>
              <w:rPr>
                <w:rFonts w:ascii="Calibri" w:hAnsi="Calibri"/>
                <w:color w:val="000000"/>
                <w:sz w:val="18"/>
                <w:szCs w:val="18"/>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748F9469" w14:textId="77777777" w:rsidR="003625E6" w:rsidRPr="000768BA" w:rsidRDefault="003625E6" w:rsidP="008D4C3B">
            <w:pPr>
              <w:rPr>
                <w:rFonts w:ascii="Calibri" w:hAnsi="Calibri"/>
                <w:b/>
                <w:bCs/>
                <w:color w:val="000000"/>
                <w:sz w:val="18"/>
                <w:szCs w:val="18"/>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433D7A0E" w14:textId="77777777" w:rsidR="003625E6" w:rsidRPr="000768BA" w:rsidRDefault="003625E6" w:rsidP="008D4C3B">
            <w:pPr>
              <w:rPr>
                <w:rFonts w:ascii="Calibri" w:hAnsi="Calibri"/>
                <w:color w:val="000000"/>
                <w:sz w:val="18"/>
                <w:szCs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88032F2" w14:textId="77777777" w:rsidR="003625E6" w:rsidRPr="000768BA" w:rsidRDefault="003625E6" w:rsidP="008D4C3B">
            <w:pPr>
              <w:rPr>
                <w:rFonts w:ascii="Calibri" w:hAnsi="Calibri"/>
                <w:b/>
                <w:bCs/>
                <w:color w:val="000000"/>
                <w:sz w:val="18"/>
                <w:szCs w:val="18"/>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92F28CE" w14:textId="77777777" w:rsidR="003625E6" w:rsidRPr="000768BA" w:rsidRDefault="003625E6" w:rsidP="008D4C3B">
            <w:pPr>
              <w:rPr>
                <w:rFonts w:ascii="Calibri" w:hAnsi="Calibri"/>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013D5E33" w14:textId="77777777" w:rsidR="003625E6" w:rsidRPr="000768BA" w:rsidRDefault="003625E6" w:rsidP="008D4C3B">
            <w:pPr>
              <w:rPr>
                <w:rFonts w:ascii="Calibri" w:hAnsi="Calibri"/>
                <w:color w:val="000000"/>
                <w:sz w:val="18"/>
                <w:szCs w:val="18"/>
                <w:lang w:eastAsia="es-BO"/>
              </w:rPr>
            </w:pPr>
          </w:p>
        </w:tc>
      </w:tr>
      <w:tr w:rsidR="003625E6" w:rsidRPr="000768BA" w14:paraId="6320DF20" w14:textId="77777777" w:rsidTr="008D4C3B">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621E06A0" w14:textId="77777777" w:rsidR="003625E6" w:rsidRPr="000768BA" w:rsidRDefault="003625E6" w:rsidP="008D4C3B">
            <w:pPr>
              <w:rPr>
                <w:rFonts w:ascii="Calibri" w:hAnsi="Calibri"/>
                <w:b/>
                <w:bCs/>
                <w:color w:val="000000"/>
                <w:sz w:val="18"/>
                <w:szCs w:val="18"/>
                <w:lang w:eastAsia="es-BO"/>
              </w:rPr>
            </w:pPr>
            <w:r w:rsidRPr="000768BA">
              <w:rPr>
                <w:rFonts w:ascii="Calibri" w:hAnsi="Calibri"/>
                <w:b/>
                <w:bCs/>
                <w:color w:val="000000"/>
                <w:sz w:val="18"/>
                <w:szCs w:val="18"/>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34F1225F" w14:textId="77777777" w:rsidR="003625E6" w:rsidRPr="000768BA" w:rsidRDefault="003625E6" w:rsidP="008D4C3B">
            <w:pPr>
              <w:rPr>
                <w:rFonts w:ascii="Calibri" w:hAnsi="Calibri"/>
                <w:b/>
                <w:bCs/>
                <w:color w:val="000000"/>
                <w:sz w:val="18"/>
                <w:szCs w:val="18"/>
                <w:lang w:eastAsia="es-BO"/>
              </w:rPr>
            </w:pPr>
            <w:r w:rsidRPr="000768BA">
              <w:rPr>
                <w:rFonts w:ascii="Calibri" w:hAnsi="Calibri"/>
                <w:b/>
                <w:bCs/>
                <w:color w:val="000000"/>
                <w:sz w:val="18"/>
                <w:szCs w:val="18"/>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21C06A6F" w14:textId="77777777" w:rsidR="003625E6" w:rsidRPr="000768BA" w:rsidRDefault="003625E6" w:rsidP="008D4C3B">
            <w:pPr>
              <w:rPr>
                <w:rFonts w:ascii="Calibri" w:hAnsi="Calibri"/>
                <w:b/>
                <w:bCs/>
                <w:color w:val="000000"/>
                <w:sz w:val="18"/>
                <w:szCs w:val="18"/>
                <w:lang w:eastAsia="es-BO"/>
              </w:rPr>
            </w:pPr>
            <w:bookmarkStart w:id="68" w:name="_Hlk192185238"/>
            <w:r w:rsidRPr="000768BA">
              <w:rPr>
                <w:rFonts w:ascii="Calibri" w:hAnsi="Calibri"/>
                <w:b/>
                <w:bCs/>
                <w:color w:val="000000"/>
                <w:sz w:val="18"/>
                <w:szCs w:val="18"/>
                <w:lang w:eastAsia="es-BO"/>
              </w:rPr>
              <w:t>433.178,93</w:t>
            </w:r>
            <w:bookmarkEnd w:id="68"/>
          </w:p>
        </w:tc>
        <w:tc>
          <w:tcPr>
            <w:tcW w:w="896" w:type="dxa"/>
            <w:tcBorders>
              <w:top w:val="nil"/>
              <w:left w:val="nil"/>
              <w:bottom w:val="single" w:sz="4" w:space="0" w:color="000000"/>
              <w:right w:val="single" w:sz="4" w:space="0" w:color="000000"/>
            </w:tcBorders>
            <w:shd w:val="clear" w:color="auto" w:fill="auto"/>
            <w:noWrap/>
            <w:vAlign w:val="bottom"/>
            <w:hideMark/>
          </w:tcPr>
          <w:p w14:paraId="6DBFE895" w14:textId="77777777" w:rsidR="003625E6" w:rsidRPr="000768BA" w:rsidRDefault="003625E6" w:rsidP="008D4C3B">
            <w:pPr>
              <w:rPr>
                <w:rFonts w:ascii="Calibri" w:hAnsi="Calibri"/>
                <w:b/>
                <w:bCs/>
                <w:color w:val="000000"/>
                <w:sz w:val="18"/>
                <w:szCs w:val="18"/>
                <w:lang w:eastAsia="es-BO"/>
              </w:rPr>
            </w:pPr>
            <w:r w:rsidRPr="000768BA">
              <w:rPr>
                <w:rFonts w:ascii="Calibri" w:hAnsi="Calibri"/>
                <w:b/>
                <w:bCs/>
                <w:color w:val="000000"/>
                <w:sz w:val="18"/>
                <w:szCs w:val="18"/>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764A882C" w14:textId="77777777" w:rsidR="003625E6" w:rsidRPr="000768BA" w:rsidRDefault="003625E6" w:rsidP="008D4C3B">
            <w:pPr>
              <w:rPr>
                <w:rFonts w:ascii="Calibri" w:hAnsi="Calibri"/>
                <w:b/>
                <w:bCs/>
                <w:color w:val="000000"/>
                <w:sz w:val="18"/>
                <w:szCs w:val="18"/>
                <w:lang w:eastAsia="es-BO"/>
              </w:rPr>
            </w:pPr>
            <w:r w:rsidRPr="000768BA">
              <w:rPr>
                <w:rFonts w:ascii="Calibri" w:hAnsi="Calibri"/>
                <w:b/>
                <w:bCs/>
                <w:color w:val="000000"/>
                <w:sz w:val="18"/>
                <w:szCs w:val="18"/>
                <w:lang w:eastAsia="es-BO"/>
              </w:rPr>
              <w:t>2.514.570,68</w:t>
            </w:r>
          </w:p>
        </w:tc>
        <w:tc>
          <w:tcPr>
            <w:tcW w:w="1260" w:type="dxa"/>
            <w:tcBorders>
              <w:top w:val="nil"/>
              <w:left w:val="nil"/>
              <w:bottom w:val="single" w:sz="4" w:space="0" w:color="000000"/>
              <w:right w:val="single" w:sz="4" w:space="0" w:color="000000"/>
            </w:tcBorders>
            <w:shd w:val="clear" w:color="auto" w:fill="auto"/>
            <w:noWrap/>
            <w:vAlign w:val="bottom"/>
            <w:hideMark/>
          </w:tcPr>
          <w:p w14:paraId="2456FD7E" w14:textId="77777777" w:rsidR="003625E6" w:rsidRPr="000768BA" w:rsidRDefault="003625E6" w:rsidP="008D4C3B">
            <w:pPr>
              <w:rPr>
                <w:rFonts w:ascii="Calibri" w:hAnsi="Calibri"/>
                <w:b/>
                <w:bCs/>
                <w:color w:val="000000"/>
                <w:sz w:val="18"/>
                <w:szCs w:val="18"/>
                <w:lang w:eastAsia="es-BO"/>
              </w:rPr>
            </w:pPr>
            <w:bookmarkStart w:id="69" w:name="_Hlk188982879"/>
            <w:r w:rsidRPr="000768BA">
              <w:rPr>
                <w:rFonts w:ascii="Calibri" w:hAnsi="Calibri"/>
                <w:b/>
                <w:bCs/>
                <w:color w:val="000000"/>
                <w:sz w:val="18"/>
                <w:szCs w:val="18"/>
                <w:lang w:eastAsia="es-BO"/>
              </w:rPr>
              <w:t>2.947.749,61</w:t>
            </w:r>
            <w:bookmarkEnd w:id="69"/>
          </w:p>
        </w:tc>
        <w:tc>
          <w:tcPr>
            <w:tcW w:w="3139" w:type="dxa"/>
            <w:tcBorders>
              <w:top w:val="nil"/>
              <w:left w:val="nil"/>
              <w:bottom w:val="single" w:sz="4" w:space="0" w:color="000000"/>
              <w:right w:val="single" w:sz="4" w:space="0" w:color="000000"/>
            </w:tcBorders>
            <w:shd w:val="clear" w:color="auto" w:fill="auto"/>
            <w:noWrap/>
            <w:vAlign w:val="bottom"/>
            <w:hideMark/>
          </w:tcPr>
          <w:p w14:paraId="384787D7" w14:textId="77777777" w:rsidR="003625E6" w:rsidRPr="000768BA" w:rsidRDefault="003625E6" w:rsidP="008D4C3B">
            <w:pPr>
              <w:rPr>
                <w:rFonts w:ascii="Calibri" w:hAnsi="Calibri"/>
                <w:color w:val="000000"/>
                <w:sz w:val="18"/>
                <w:szCs w:val="18"/>
                <w:lang w:eastAsia="es-BO"/>
              </w:rPr>
            </w:pPr>
            <w:r w:rsidRPr="000768BA">
              <w:rPr>
                <w:rFonts w:ascii="Calibri" w:hAnsi="Calibri"/>
                <w:color w:val="000000"/>
                <w:sz w:val="18"/>
                <w:szCs w:val="18"/>
                <w:lang w:eastAsia="es-BO"/>
              </w:rPr>
              <w:t> </w:t>
            </w:r>
          </w:p>
        </w:tc>
        <w:tc>
          <w:tcPr>
            <w:tcW w:w="36" w:type="dxa"/>
            <w:vAlign w:val="center"/>
            <w:hideMark/>
          </w:tcPr>
          <w:p w14:paraId="2B331E5F" w14:textId="77777777" w:rsidR="003625E6" w:rsidRPr="000768BA" w:rsidRDefault="003625E6" w:rsidP="008D4C3B">
            <w:pPr>
              <w:rPr>
                <w:sz w:val="18"/>
                <w:szCs w:val="18"/>
                <w:lang w:eastAsia="es-BO"/>
              </w:rPr>
            </w:pPr>
          </w:p>
        </w:tc>
      </w:tr>
    </w:tbl>
    <w:p w14:paraId="7F1CCCCD" w14:textId="77777777" w:rsidR="003625E6" w:rsidRPr="009F67B0" w:rsidRDefault="003625E6" w:rsidP="003625E6">
      <w:pPr>
        <w:spacing w:line="300" w:lineRule="auto"/>
        <w:jc w:val="both"/>
        <w:rPr>
          <w:rFonts w:ascii="Tahoma" w:hAnsi="Tahoma" w:cs="Tahoma"/>
          <w:lang w:val="es-ES_tradnl"/>
        </w:rPr>
      </w:pPr>
    </w:p>
    <w:p w14:paraId="0EE9D02F" w14:textId="77777777" w:rsidR="003625E6" w:rsidRPr="009F67B0" w:rsidRDefault="003625E6" w:rsidP="003625E6">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3AE44A5B" w14:textId="77777777" w:rsidR="003625E6" w:rsidRPr="009F67B0" w:rsidRDefault="003625E6" w:rsidP="003625E6">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63055023" w14:textId="77777777" w:rsidR="003625E6" w:rsidRPr="009F67B0" w:rsidRDefault="003625E6" w:rsidP="003625E6">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DE028B4" w14:textId="77777777" w:rsidR="003625E6" w:rsidRPr="009F67B0" w:rsidRDefault="003625E6" w:rsidP="003625E6">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7B8660FF" w14:textId="77777777" w:rsidR="003625E6" w:rsidRPr="009F67B0" w:rsidRDefault="003625E6" w:rsidP="003625E6">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6D440E25" w14:textId="77777777" w:rsidR="003625E6" w:rsidRPr="009F67B0" w:rsidRDefault="003625E6" w:rsidP="003625E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Toc71811156"/>
      <w:r w:rsidRPr="009F67B0">
        <w:rPr>
          <w:rFonts w:ascii="Tahoma" w:hAnsi="Tahoma" w:cs="Tahoma"/>
          <w:b/>
          <w:bCs/>
          <w:color w:val="000000"/>
          <w:kern w:val="32"/>
          <w:lang w:val="es-ES_tradnl"/>
        </w:rPr>
        <w:t>SEGUROS</w:t>
      </w:r>
      <w:bookmarkEnd w:id="70"/>
    </w:p>
    <w:p w14:paraId="66DF96DA" w14:textId="77777777" w:rsidR="003625E6" w:rsidRPr="009F67B0" w:rsidRDefault="003625E6" w:rsidP="003625E6">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AAB1B50" w14:textId="77777777" w:rsidR="003625E6" w:rsidRPr="009F67B0" w:rsidRDefault="003625E6" w:rsidP="003625E6">
      <w:pPr>
        <w:numPr>
          <w:ilvl w:val="0"/>
          <w:numId w:val="76"/>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0143980B" w14:textId="77777777" w:rsidR="003625E6" w:rsidRPr="009F67B0" w:rsidRDefault="003625E6" w:rsidP="003625E6">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192C9885" w14:textId="77777777" w:rsidR="003625E6" w:rsidRPr="009F67B0" w:rsidRDefault="003625E6" w:rsidP="003625E6">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5EE3D479" w14:textId="77777777" w:rsidR="003625E6" w:rsidRPr="009F67B0" w:rsidRDefault="003625E6" w:rsidP="003625E6">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71" w:name="_Hlk144978880"/>
      <w:r w:rsidRPr="009F67B0">
        <w:rPr>
          <w:rFonts w:ascii="Tahoma" w:hAnsi="Tahoma" w:cs="Tahoma"/>
          <w:lang w:eastAsia="es-BO"/>
        </w:rPr>
        <w:t xml:space="preserve">hábiles </w:t>
      </w:r>
      <w:bookmarkEnd w:id="71"/>
      <w:r w:rsidRPr="009F67B0">
        <w:rPr>
          <w:rFonts w:ascii="Tahoma" w:hAnsi="Tahoma" w:cs="Tahoma"/>
          <w:lang w:eastAsia="es-BO"/>
        </w:rPr>
        <w:t>después de emitida la orden de proceder.</w:t>
      </w:r>
    </w:p>
    <w:p w14:paraId="655B071A" w14:textId="77777777" w:rsidR="003625E6" w:rsidRPr="009F67B0" w:rsidRDefault="003625E6" w:rsidP="003625E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2" w:name="_Toc71811157"/>
      <w:r w:rsidRPr="009F67B0">
        <w:rPr>
          <w:rFonts w:ascii="Tahoma" w:hAnsi="Tahoma" w:cs="Tahoma"/>
          <w:b/>
          <w:bCs/>
          <w:color w:val="000000"/>
          <w:kern w:val="32"/>
          <w:lang w:val="es-ES_tradnl"/>
        </w:rPr>
        <w:t>PAGO DE IMPUESTOS</w:t>
      </w:r>
      <w:bookmarkEnd w:id="72"/>
    </w:p>
    <w:p w14:paraId="702C4A35" w14:textId="77777777" w:rsidR="003625E6" w:rsidRPr="009F67B0" w:rsidRDefault="003625E6" w:rsidP="003625E6">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6E27C451" w14:textId="77777777" w:rsidR="003625E6" w:rsidRPr="009F67B0" w:rsidRDefault="003625E6" w:rsidP="003625E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3" w:name="_Toc71811158"/>
      <w:r w:rsidRPr="009F67B0">
        <w:rPr>
          <w:rFonts w:ascii="Tahoma" w:hAnsi="Tahoma" w:cs="Tahoma"/>
          <w:b/>
          <w:bCs/>
          <w:color w:val="000000"/>
          <w:kern w:val="32"/>
          <w:lang w:val="es-ES_tradnl"/>
        </w:rPr>
        <w:lastRenderedPageBreak/>
        <w:t>APORTES AL SISTEMA INTEGRADO DE PENSIONES</w:t>
      </w:r>
      <w:bookmarkEnd w:id="73"/>
    </w:p>
    <w:p w14:paraId="06A35B61" w14:textId="77777777" w:rsidR="003625E6" w:rsidRPr="009F67B0" w:rsidRDefault="003625E6" w:rsidP="003625E6">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43F546C5" w14:textId="77777777" w:rsidR="003625E6" w:rsidRPr="009F67B0" w:rsidRDefault="003625E6" w:rsidP="003625E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9F67B0">
        <w:rPr>
          <w:rFonts w:ascii="Tahoma" w:hAnsi="Tahoma" w:cs="Tahoma"/>
          <w:b/>
          <w:bCs/>
          <w:color w:val="000000"/>
          <w:kern w:val="32"/>
          <w:lang w:val="es-ES_tradnl"/>
        </w:rPr>
        <w:t>GARANTÍAS</w:t>
      </w:r>
    </w:p>
    <w:p w14:paraId="33A8C5B0" w14:textId="77777777" w:rsidR="003625E6" w:rsidRPr="009F67B0" w:rsidRDefault="003625E6" w:rsidP="003625E6">
      <w:pPr>
        <w:jc w:val="both"/>
        <w:rPr>
          <w:rFonts w:ascii="Tahoma" w:hAnsi="Tahoma" w:cs="Tahoma"/>
          <w:lang w:val="es-ES_tradnl"/>
        </w:rPr>
      </w:pPr>
      <w:bookmarkStart w:id="75" w:name="_Toc81229595"/>
      <w:bookmarkStart w:id="76" w:name="_Toc81314437"/>
      <w:bookmarkStart w:id="77" w:name="_Hlk179541408"/>
      <w:bookmarkEnd w:id="74"/>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9F67B0">
        <w:rPr>
          <w:rFonts w:ascii="Tahoma" w:hAnsi="Tahoma" w:cs="Tahoma"/>
          <w:lang w:eastAsia="es-BO"/>
        </w:rPr>
        <w:t xml:space="preserve">se establece las </w:t>
      </w:r>
      <w:bookmarkEnd w:id="75"/>
      <w:bookmarkEnd w:id="76"/>
      <w:bookmarkEnd w:id="78"/>
      <w:r w:rsidRPr="009F67B0">
        <w:rPr>
          <w:rFonts w:ascii="Tahoma" w:hAnsi="Tahoma" w:cs="Tahoma"/>
          <w:lang w:eastAsia="es-BO"/>
        </w:rPr>
        <w:t>garantías según el objeto, las cuales deberán ser presentadas de acuerdo a lo solicitado en el DCD.</w:t>
      </w:r>
    </w:p>
    <w:p w14:paraId="6CB4CDC5" w14:textId="77777777" w:rsidR="003625E6" w:rsidRPr="009F67B0" w:rsidRDefault="003625E6" w:rsidP="003625E6">
      <w:pPr>
        <w:rPr>
          <w:rFonts w:ascii="Tahoma" w:hAnsi="Tahoma" w:cs="Tahoma"/>
          <w:b/>
          <w:lang w:val="es-ES_tradnl"/>
        </w:rPr>
      </w:pPr>
      <w:bookmarkStart w:id="79" w:name="_Toc81314438"/>
      <w:bookmarkStart w:id="80" w:name="_Toc100250575"/>
      <w:bookmarkEnd w:id="77"/>
      <w:r w:rsidRPr="009F67B0">
        <w:rPr>
          <w:rFonts w:ascii="Tahoma" w:hAnsi="Tahoma" w:cs="Tahoma"/>
          <w:b/>
          <w:lang w:val="es-ES_tradnl"/>
        </w:rPr>
        <w:t>GARANTÍA DE SERIEDAD DE PROPUESTA:</w:t>
      </w:r>
      <w:bookmarkEnd w:id="79"/>
      <w:bookmarkEnd w:id="80"/>
    </w:p>
    <w:p w14:paraId="6F4700CA" w14:textId="77777777" w:rsidR="003625E6" w:rsidRPr="009F67B0" w:rsidRDefault="003625E6" w:rsidP="003625E6">
      <w:pPr>
        <w:spacing w:line="260" w:lineRule="atLeast"/>
        <w:jc w:val="both"/>
        <w:rPr>
          <w:rFonts w:ascii="Tahoma" w:hAnsi="Tahoma" w:cs="Tahoma"/>
          <w:lang w:eastAsia="es-BO"/>
        </w:rPr>
      </w:pPr>
      <w:bookmarkStart w:id="81" w:name="_Toc81229597"/>
      <w:bookmarkStart w:id="82"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9F67B0">
        <w:rPr>
          <w:rFonts w:ascii="Tahoma" w:hAnsi="Tahoma" w:cs="Tahoma"/>
          <w:color w:val="3333FF"/>
          <w:lang w:eastAsia="es-BO"/>
        </w:rPr>
        <w:t xml:space="preserve">cero punto veinticinco por ciento (0.25%) </w:t>
      </w:r>
      <w:bookmarkEnd w:id="83"/>
      <w:r w:rsidRPr="009F67B0">
        <w:rPr>
          <w:rFonts w:ascii="Tahoma" w:hAnsi="Tahoma" w:cs="Tahoma"/>
          <w:lang w:eastAsia="es-BO"/>
        </w:rPr>
        <w:t xml:space="preserve">del precio referencial de la contratación.  </w:t>
      </w:r>
    </w:p>
    <w:p w14:paraId="11F639E6" w14:textId="77777777" w:rsidR="003625E6" w:rsidRPr="009F67B0" w:rsidRDefault="003625E6" w:rsidP="003625E6">
      <w:pPr>
        <w:spacing w:line="260" w:lineRule="atLeast"/>
        <w:jc w:val="both"/>
        <w:rPr>
          <w:rFonts w:ascii="Tahoma" w:hAnsi="Tahoma" w:cs="Tahoma"/>
          <w:lang w:eastAsia="es-BO"/>
        </w:rPr>
      </w:pPr>
      <w:bookmarkStart w:id="84" w:name="_Toc81229598"/>
      <w:bookmarkStart w:id="85" w:name="_Toc81314440"/>
      <w:bookmarkEnd w:id="81"/>
      <w:bookmarkEnd w:id="82"/>
      <w:r w:rsidRPr="009F67B0">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2E17F16A" w14:textId="77777777" w:rsidR="003625E6" w:rsidRPr="009F67B0" w:rsidRDefault="003625E6" w:rsidP="003625E6">
      <w:pPr>
        <w:spacing w:line="260" w:lineRule="atLeast"/>
        <w:jc w:val="both"/>
        <w:rPr>
          <w:rFonts w:ascii="Tahoma" w:hAnsi="Tahoma" w:cs="Tahoma"/>
          <w:lang w:eastAsia="es-BO"/>
        </w:rPr>
      </w:pPr>
      <w:bookmarkStart w:id="86" w:name="_Toc81229599"/>
      <w:bookmarkStart w:id="87" w:name="_Toc81314441"/>
      <w:r w:rsidRPr="009F67B0">
        <w:rPr>
          <w:rFonts w:ascii="Tahoma" w:hAnsi="Tahoma" w:cs="Tahoma"/>
          <w:lang w:eastAsia="es-BO"/>
        </w:rPr>
        <w:t>La Garantía de Seriedad de Propuesta será devuelta conforme a lo establecido en el DCD.</w:t>
      </w:r>
      <w:bookmarkEnd w:id="86"/>
      <w:bookmarkEnd w:id="87"/>
    </w:p>
    <w:p w14:paraId="67954693" w14:textId="77777777" w:rsidR="003625E6" w:rsidRPr="009F67B0" w:rsidRDefault="003625E6" w:rsidP="003625E6">
      <w:pPr>
        <w:spacing w:line="260" w:lineRule="atLeast"/>
        <w:jc w:val="both"/>
        <w:rPr>
          <w:rFonts w:ascii="Tahoma" w:hAnsi="Tahoma" w:cs="Tahoma"/>
          <w:lang w:eastAsia="es-BO"/>
        </w:rPr>
      </w:pPr>
    </w:p>
    <w:p w14:paraId="64C151C9" w14:textId="77777777" w:rsidR="003625E6" w:rsidRPr="009F67B0" w:rsidRDefault="003625E6" w:rsidP="003625E6">
      <w:pPr>
        <w:rPr>
          <w:rFonts w:ascii="Tahoma" w:hAnsi="Tahoma" w:cs="Tahoma"/>
          <w:b/>
          <w:bCs/>
          <w:color w:val="000000"/>
          <w:kern w:val="32"/>
          <w:lang w:val="es-ES_tradnl"/>
        </w:rPr>
      </w:pPr>
      <w:bookmarkStart w:id="88" w:name="_Toc71811161"/>
      <w:r w:rsidRPr="009F67B0">
        <w:rPr>
          <w:rFonts w:ascii="Tahoma" w:hAnsi="Tahoma" w:cs="Tahoma"/>
          <w:b/>
          <w:bCs/>
          <w:color w:val="000000"/>
          <w:kern w:val="32"/>
          <w:lang w:val="es-ES_tradnl"/>
        </w:rPr>
        <w:t>GARANTÍA DE CUMPLIMIENTO DE CONTRATO</w:t>
      </w:r>
      <w:bookmarkEnd w:id="88"/>
    </w:p>
    <w:p w14:paraId="676B8ACC" w14:textId="77777777" w:rsidR="003625E6" w:rsidRPr="009F67B0" w:rsidRDefault="003625E6" w:rsidP="003625E6">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3B89AD7" w14:textId="77777777" w:rsidR="003625E6" w:rsidRPr="009F67B0" w:rsidRDefault="003625E6" w:rsidP="003625E6">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7C18DEB4" w14:textId="77777777" w:rsidR="003625E6" w:rsidRPr="009F67B0" w:rsidRDefault="003625E6" w:rsidP="003625E6">
      <w:pPr>
        <w:autoSpaceDE w:val="0"/>
        <w:autoSpaceDN w:val="0"/>
        <w:adjustRightInd w:val="0"/>
        <w:spacing w:line="260" w:lineRule="atLeast"/>
        <w:jc w:val="both"/>
        <w:rPr>
          <w:rFonts w:ascii="Tahoma" w:eastAsia="Calibri" w:hAnsi="Tahoma" w:cs="Tahoma"/>
          <w:lang w:eastAsia="es-BO"/>
        </w:rPr>
      </w:pPr>
      <w:bookmarkStart w:id="89" w:name="_Hlk144978977"/>
      <w:r w:rsidRPr="009F67B0">
        <w:rPr>
          <w:rFonts w:ascii="Tahoma" w:eastAsia="Calibri" w:hAnsi="Tahoma" w:cs="Tahoma"/>
          <w:lang w:eastAsia="es-BO"/>
        </w:rPr>
        <w:t>La garantía, será devuelta a la Entidad Ejecutora, una vez que se cuente con el pago final del servicio de consultoría</w:t>
      </w:r>
      <w:bookmarkEnd w:id="89"/>
      <w:r w:rsidRPr="009F67B0">
        <w:rPr>
          <w:rFonts w:ascii="Tahoma" w:eastAsia="Calibri" w:hAnsi="Tahoma" w:cs="Tahoma"/>
          <w:lang w:eastAsia="es-BO"/>
        </w:rPr>
        <w:t>.</w:t>
      </w:r>
    </w:p>
    <w:p w14:paraId="61248CDC" w14:textId="77777777" w:rsidR="003625E6" w:rsidRPr="009F67B0" w:rsidRDefault="003625E6" w:rsidP="003625E6">
      <w:pPr>
        <w:autoSpaceDE w:val="0"/>
        <w:autoSpaceDN w:val="0"/>
        <w:adjustRightInd w:val="0"/>
        <w:spacing w:line="260" w:lineRule="atLeast"/>
        <w:jc w:val="both"/>
        <w:rPr>
          <w:rFonts w:ascii="Tahoma" w:eastAsia="Calibri" w:hAnsi="Tahoma" w:cs="Tahoma"/>
          <w:lang w:eastAsia="es-BO"/>
        </w:rPr>
      </w:pPr>
    </w:p>
    <w:p w14:paraId="523CBC4C" w14:textId="77777777" w:rsidR="003625E6" w:rsidRPr="009F67B0" w:rsidRDefault="003625E6" w:rsidP="003625E6">
      <w:pPr>
        <w:autoSpaceDE w:val="0"/>
        <w:autoSpaceDN w:val="0"/>
        <w:adjustRightInd w:val="0"/>
        <w:jc w:val="both"/>
        <w:rPr>
          <w:rFonts w:ascii="Tahoma" w:hAnsi="Tahoma" w:cs="Tahoma"/>
          <w:b/>
          <w:lang w:val="es-ES_tradnl"/>
        </w:rPr>
      </w:pPr>
      <w:bookmarkStart w:id="90" w:name="_Hlk179535873"/>
      <w:r w:rsidRPr="009F67B0">
        <w:rPr>
          <w:rFonts w:ascii="Tahoma" w:hAnsi="Tahoma" w:cs="Tahoma"/>
          <w:b/>
          <w:lang w:val="es-ES_tradnl"/>
        </w:rPr>
        <w:t>GARANTÍA ADICIONAL A LA GARANTÍA DE CUMPLIMIENTO DE CONTRATO DE OBRAS.</w:t>
      </w:r>
    </w:p>
    <w:p w14:paraId="7F108A6B" w14:textId="77777777" w:rsidR="003625E6" w:rsidRPr="009F67B0" w:rsidRDefault="003625E6" w:rsidP="003625E6">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0"/>
    <w:p w14:paraId="389B30C5" w14:textId="77777777" w:rsidR="003625E6" w:rsidRPr="009F67B0" w:rsidRDefault="003625E6" w:rsidP="003625E6">
      <w:pPr>
        <w:autoSpaceDE w:val="0"/>
        <w:autoSpaceDN w:val="0"/>
        <w:adjustRightInd w:val="0"/>
        <w:jc w:val="both"/>
        <w:rPr>
          <w:rFonts w:ascii="Tahoma" w:eastAsia="Calibri" w:hAnsi="Tahoma" w:cs="Tahoma"/>
          <w:lang w:eastAsia="es-BO"/>
        </w:rPr>
      </w:pPr>
    </w:p>
    <w:p w14:paraId="34AABFD2" w14:textId="77777777" w:rsidR="003625E6" w:rsidRPr="009F67B0" w:rsidRDefault="003625E6" w:rsidP="003625E6">
      <w:pPr>
        <w:jc w:val="both"/>
        <w:rPr>
          <w:rFonts w:ascii="Tahoma" w:hAnsi="Tahoma" w:cs="Tahoma"/>
          <w:b/>
          <w:bCs/>
          <w:color w:val="000000"/>
          <w:kern w:val="32"/>
          <w:lang w:val="es-ES_tradnl"/>
        </w:rPr>
      </w:pPr>
      <w:bookmarkStart w:id="91"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1"/>
    </w:p>
    <w:p w14:paraId="158DB55B" w14:textId="77777777" w:rsidR="003625E6" w:rsidRPr="009F67B0" w:rsidRDefault="003625E6" w:rsidP="003625E6">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8732445" w14:textId="77777777" w:rsidR="003625E6" w:rsidRPr="009F67B0" w:rsidRDefault="003625E6" w:rsidP="003625E6">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4435E74" w14:textId="77777777" w:rsidR="003625E6" w:rsidRPr="009F67B0" w:rsidRDefault="003625E6" w:rsidP="003625E6">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78B7DDA" w14:textId="77777777" w:rsidR="003625E6" w:rsidRPr="009F67B0" w:rsidRDefault="003625E6" w:rsidP="003625E6">
      <w:pPr>
        <w:autoSpaceDE w:val="0"/>
        <w:autoSpaceDN w:val="0"/>
        <w:adjustRightInd w:val="0"/>
        <w:spacing w:line="260" w:lineRule="atLeast"/>
        <w:jc w:val="both"/>
        <w:rPr>
          <w:rFonts w:ascii="Tahoma" w:hAnsi="Tahoma" w:cs="Tahoma"/>
          <w:lang w:eastAsia="es-BO"/>
        </w:rPr>
      </w:pPr>
      <w:bookmarkStart w:id="92"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9F67B0">
        <w:rPr>
          <w:rFonts w:ascii="Tahoma" w:hAnsi="Tahoma" w:cs="Tahoma"/>
          <w:lang w:eastAsia="es-BO"/>
        </w:rPr>
        <w:t>.</w:t>
      </w:r>
    </w:p>
    <w:p w14:paraId="1D67FBD3" w14:textId="77777777" w:rsidR="003625E6" w:rsidRPr="009F67B0" w:rsidRDefault="003625E6" w:rsidP="003625E6">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9348925" w14:textId="77777777" w:rsidR="003625E6" w:rsidRPr="009F67B0" w:rsidRDefault="003625E6" w:rsidP="003625E6">
      <w:pPr>
        <w:numPr>
          <w:ilvl w:val="1"/>
          <w:numId w:val="67"/>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2F7E32D3" w14:textId="77777777" w:rsidR="003625E6" w:rsidRPr="009F67B0" w:rsidRDefault="003625E6" w:rsidP="003625E6">
      <w:pPr>
        <w:numPr>
          <w:ilvl w:val="1"/>
          <w:numId w:val="67"/>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7708F16" w14:textId="77777777" w:rsidR="003625E6" w:rsidRPr="009F67B0" w:rsidRDefault="003625E6" w:rsidP="003625E6">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542E0EF1" w14:textId="77777777" w:rsidR="003625E6" w:rsidRPr="009F67B0" w:rsidRDefault="003625E6" w:rsidP="003625E6">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06000620" w14:textId="77777777" w:rsidR="003625E6" w:rsidRPr="009F67B0" w:rsidRDefault="003625E6" w:rsidP="003625E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3" w:name="_Toc71811160"/>
      <w:r w:rsidRPr="009F67B0">
        <w:rPr>
          <w:rFonts w:ascii="Tahoma" w:hAnsi="Tahoma" w:cs="Tahoma"/>
          <w:b/>
          <w:bCs/>
          <w:color w:val="000000"/>
          <w:kern w:val="32"/>
          <w:lang w:val="es-ES_tradnl"/>
        </w:rPr>
        <w:t>LIBERACIÓN DE GARANTÍA DE ANTICIPO</w:t>
      </w:r>
      <w:bookmarkEnd w:id="93"/>
    </w:p>
    <w:p w14:paraId="49F7B38B" w14:textId="77777777" w:rsidR="003625E6" w:rsidRPr="009F67B0" w:rsidRDefault="003625E6" w:rsidP="003625E6">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3EAFC4FF" w14:textId="77777777" w:rsidR="003625E6" w:rsidRPr="009F67B0" w:rsidRDefault="003625E6" w:rsidP="003625E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4" w:name="_Toc71811162"/>
      <w:r w:rsidRPr="009F67B0">
        <w:rPr>
          <w:rFonts w:ascii="Tahoma" w:hAnsi="Tahoma" w:cs="Tahoma"/>
          <w:b/>
          <w:bCs/>
          <w:color w:val="000000"/>
          <w:kern w:val="32"/>
          <w:lang w:val="es-ES_tradnl"/>
        </w:rPr>
        <w:t>MULTAS</w:t>
      </w:r>
      <w:bookmarkEnd w:id="94"/>
      <w:r w:rsidRPr="009F67B0">
        <w:rPr>
          <w:rFonts w:ascii="Tahoma" w:hAnsi="Tahoma" w:cs="Tahoma"/>
          <w:b/>
          <w:bCs/>
          <w:color w:val="000000"/>
          <w:kern w:val="32"/>
          <w:lang w:val="es-ES_tradnl"/>
        </w:rPr>
        <w:t xml:space="preserve"> Y SANCIONES</w:t>
      </w:r>
    </w:p>
    <w:p w14:paraId="78253AE2" w14:textId="77777777" w:rsidR="003625E6" w:rsidRPr="009F67B0" w:rsidRDefault="003625E6" w:rsidP="003625E6">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4750DE8C" w14:textId="77777777" w:rsidR="003625E6" w:rsidRPr="009F67B0" w:rsidRDefault="003625E6" w:rsidP="003625E6">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047670D0" w14:textId="77777777" w:rsidR="003625E6" w:rsidRPr="009F67B0" w:rsidRDefault="003625E6" w:rsidP="003625E6">
      <w:pPr>
        <w:numPr>
          <w:ilvl w:val="0"/>
          <w:numId w:val="53"/>
        </w:numPr>
        <w:spacing w:line="260" w:lineRule="atLeast"/>
        <w:ind w:left="567" w:hanging="283"/>
        <w:jc w:val="both"/>
        <w:rPr>
          <w:rFonts w:ascii="Tahoma" w:hAnsi="Tahoma" w:cs="Tahoma"/>
          <w:lang w:val="es-ES_tradnl"/>
        </w:rPr>
      </w:pPr>
      <w:bookmarkStart w:id="95" w:name="_Hlk118649982"/>
      <w:r w:rsidRPr="009F67B0">
        <w:rPr>
          <w:rFonts w:ascii="Tahoma" w:hAnsi="Tahoma" w:cs="Tahoma"/>
          <w:lang w:val="es-ES_tradnl"/>
        </w:rPr>
        <w:t>Cuando la Entidad Ejecutora, no cumpla con la entrega de los productos en los plazos establecidos.</w:t>
      </w:r>
    </w:p>
    <w:p w14:paraId="4ED287C5" w14:textId="77777777" w:rsidR="003625E6" w:rsidRPr="009F67B0" w:rsidRDefault="003625E6" w:rsidP="003625E6">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DAF70D9" w14:textId="77777777" w:rsidR="003625E6" w:rsidRPr="009F67B0" w:rsidRDefault="003625E6" w:rsidP="003625E6">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5"/>
    <w:p w14:paraId="4E891E55" w14:textId="77777777" w:rsidR="003625E6" w:rsidRPr="009F67B0" w:rsidRDefault="003625E6" w:rsidP="003625E6">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D5D7320" w14:textId="77777777" w:rsidR="003625E6" w:rsidRPr="009F67B0" w:rsidRDefault="003625E6" w:rsidP="003625E6">
      <w:pPr>
        <w:numPr>
          <w:ilvl w:val="0"/>
          <w:numId w:val="53"/>
        </w:numPr>
        <w:spacing w:line="260" w:lineRule="atLeast"/>
        <w:ind w:left="567" w:hanging="283"/>
        <w:jc w:val="both"/>
        <w:rPr>
          <w:rFonts w:ascii="Tahoma" w:hAnsi="Tahoma" w:cs="Tahoma"/>
          <w:strike/>
          <w:color w:val="000000" w:themeColor="text1"/>
          <w:lang w:val="es-ES_tradnl"/>
        </w:rPr>
      </w:pPr>
      <w:bookmarkStart w:id="96" w:name="_Hlk170235409"/>
      <w:bookmarkStart w:id="97" w:name="_Hlk118650022"/>
      <w:r w:rsidRPr="009F67B0">
        <w:rPr>
          <w:rFonts w:ascii="Tahoma" w:hAnsi="Tahoma" w:cs="Tahoma"/>
          <w:lang w:val="es-ES_tradnl"/>
        </w:rPr>
        <w:t xml:space="preserve">Cuando la Entidad Ejecutora contratada, retrase, incumpla o </w:t>
      </w:r>
      <w:bookmarkStart w:id="98" w:name="_Hlk144979071"/>
      <w:r w:rsidRPr="009F67B0">
        <w:rPr>
          <w:rFonts w:ascii="Tahoma" w:hAnsi="Tahoma" w:cs="Tahoma"/>
          <w:lang w:val="es-ES_tradnl"/>
        </w:rPr>
        <w:t xml:space="preserve">no se encuentre en obra </w:t>
      </w:r>
      <w:bookmarkEnd w:id="98"/>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6"/>
    <w:p w14:paraId="05168113" w14:textId="77777777" w:rsidR="003625E6" w:rsidRPr="009F67B0" w:rsidRDefault="003625E6" w:rsidP="003625E6">
      <w:pPr>
        <w:spacing w:line="260" w:lineRule="atLeast"/>
        <w:ind w:left="567"/>
        <w:jc w:val="both"/>
        <w:rPr>
          <w:rFonts w:ascii="Tahoma" w:hAnsi="Tahoma" w:cs="Tahoma"/>
          <w:strike/>
          <w:color w:val="000000" w:themeColor="text1"/>
          <w:lang w:val="es-ES_tradnl"/>
        </w:rPr>
      </w:pPr>
    </w:p>
    <w:p w14:paraId="4B625F7D" w14:textId="77777777" w:rsidR="003625E6" w:rsidRPr="009F67B0" w:rsidRDefault="003625E6" w:rsidP="003625E6">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17F610FC" w14:textId="77777777" w:rsidR="003625E6" w:rsidRPr="009F67B0" w:rsidRDefault="003625E6" w:rsidP="003625E6">
      <w:pPr>
        <w:ind w:left="720"/>
        <w:rPr>
          <w:rFonts w:ascii="Tahoma" w:hAnsi="Tahoma" w:cs="Tahoma"/>
        </w:rPr>
      </w:pPr>
    </w:p>
    <w:p w14:paraId="55F64D77" w14:textId="77777777" w:rsidR="003625E6" w:rsidRPr="009F67B0" w:rsidRDefault="003625E6" w:rsidP="003625E6">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506B7BA" w14:textId="77777777" w:rsidR="003625E6" w:rsidRPr="009F67B0" w:rsidRDefault="003625E6" w:rsidP="003625E6">
      <w:pPr>
        <w:numPr>
          <w:ilvl w:val="0"/>
          <w:numId w:val="53"/>
        </w:numPr>
        <w:spacing w:line="260" w:lineRule="atLeast"/>
        <w:ind w:left="567" w:hanging="283"/>
        <w:jc w:val="both"/>
        <w:rPr>
          <w:rFonts w:ascii="Tahoma" w:hAnsi="Tahoma" w:cs="Tahoma"/>
        </w:rPr>
      </w:pPr>
      <w:r w:rsidRPr="009F67B0">
        <w:rPr>
          <w:rFonts w:ascii="Tahoma" w:hAnsi="Tahoma" w:cs="Tahoma"/>
          <w:lang w:val="es-ES_tradnl"/>
        </w:rPr>
        <w:lastRenderedPageBreak/>
        <w:t>Cuando se verifique la ausencia, la mala administración y la falta de actualización de las carpetas familiares por parte de la Entidad Ejecutora.</w:t>
      </w:r>
    </w:p>
    <w:p w14:paraId="4DC3512E" w14:textId="77777777" w:rsidR="003625E6" w:rsidRPr="009F67B0" w:rsidRDefault="003625E6" w:rsidP="003625E6">
      <w:pPr>
        <w:numPr>
          <w:ilvl w:val="1"/>
          <w:numId w:val="64"/>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7"/>
    <w:p w14:paraId="590E4027" w14:textId="77777777" w:rsidR="003625E6" w:rsidRPr="009F67B0" w:rsidRDefault="003625E6" w:rsidP="003625E6">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12C00E55" w14:textId="77777777" w:rsidR="003625E6" w:rsidRPr="009F67B0" w:rsidRDefault="003625E6" w:rsidP="003625E6">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6CF29783" w14:textId="77777777" w:rsidR="003625E6" w:rsidRPr="009F67B0" w:rsidRDefault="003625E6" w:rsidP="003625E6">
      <w:pPr>
        <w:spacing w:line="260" w:lineRule="atLeast"/>
        <w:jc w:val="both"/>
        <w:rPr>
          <w:rFonts w:ascii="Tahoma" w:hAnsi="Tahoma" w:cs="Tahoma"/>
          <w:i/>
        </w:rPr>
      </w:pPr>
      <w:r w:rsidRPr="009F67B0">
        <w:rPr>
          <w:rFonts w:ascii="Tahoma" w:hAnsi="Tahoma" w:cs="Tahoma"/>
          <w:i/>
        </w:rPr>
        <w:t xml:space="preserve">Nota: </w:t>
      </w:r>
    </w:p>
    <w:p w14:paraId="31AB651E" w14:textId="77777777" w:rsidR="003625E6" w:rsidRPr="009F67B0" w:rsidRDefault="003625E6" w:rsidP="003625E6">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1752F25D" w14:textId="77777777" w:rsidR="003625E6" w:rsidRPr="009F67B0" w:rsidRDefault="003625E6" w:rsidP="003625E6">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642891AE" w14:textId="77777777" w:rsidR="003625E6" w:rsidRPr="009F67B0" w:rsidRDefault="003625E6" w:rsidP="003625E6">
      <w:pPr>
        <w:spacing w:line="260" w:lineRule="atLeast"/>
        <w:jc w:val="both"/>
        <w:rPr>
          <w:rFonts w:ascii="Tahoma" w:hAnsi="Tahoma" w:cs="Tahoma"/>
          <w:i/>
        </w:rPr>
      </w:pPr>
    </w:p>
    <w:p w14:paraId="0369AD63" w14:textId="77777777" w:rsidR="003625E6" w:rsidRPr="009F67B0" w:rsidRDefault="003625E6" w:rsidP="003625E6">
      <w:pPr>
        <w:numPr>
          <w:ilvl w:val="1"/>
          <w:numId w:val="64"/>
        </w:numPr>
        <w:spacing w:line="260" w:lineRule="atLeast"/>
        <w:ind w:left="567" w:hanging="283"/>
        <w:jc w:val="both"/>
        <w:rPr>
          <w:rFonts w:ascii="Tahoma" w:hAnsi="Tahoma" w:cs="Tahoma"/>
          <w:b/>
          <w:bCs/>
        </w:rPr>
      </w:pPr>
      <w:r w:rsidRPr="009F67B0">
        <w:rPr>
          <w:rFonts w:ascii="Tahoma" w:hAnsi="Tahoma" w:cs="Tahoma"/>
          <w:b/>
          <w:bCs/>
        </w:rPr>
        <w:t>Llamadas de Atención:</w:t>
      </w:r>
    </w:p>
    <w:p w14:paraId="082D5508" w14:textId="77777777" w:rsidR="003625E6" w:rsidRPr="009F67B0" w:rsidRDefault="003625E6" w:rsidP="003625E6">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4E23D1DF" w14:textId="77777777" w:rsidR="003625E6" w:rsidRPr="009F67B0" w:rsidRDefault="003625E6" w:rsidP="003625E6">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4F373A2B" w14:textId="77777777" w:rsidR="003625E6" w:rsidRPr="009F67B0" w:rsidRDefault="003625E6" w:rsidP="003625E6">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14BF5B84" w14:textId="77777777" w:rsidR="003625E6" w:rsidRPr="009F67B0" w:rsidRDefault="003625E6" w:rsidP="003625E6">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0C268CE8" w14:textId="77777777" w:rsidR="003625E6" w:rsidRPr="009F67B0" w:rsidRDefault="003625E6" w:rsidP="003625E6">
      <w:pPr>
        <w:widowControl w:val="0"/>
        <w:numPr>
          <w:ilvl w:val="0"/>
          <w:numId w:val="54"/>
        </w:numPr>
        <w:spacing w:line="260" w:lineRule="atLeast"/>
        <w:ind w:left="567" w:hanging="284"/>
        <w:contextualSpacing/>
        <w:jc w:val="both"/>
        <w:rPr>
          <w:rFonts w:ascii="Tahoma" w:hAnsi="Tahoma" w:cs="Tahoma"/>
          <w:iCs/>
        </w:rPr>
      </w:pPr>
      <w:bookmarkStart w:id="99"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3DF84B5E" w14:textId="77777777" w:rsidR="003625E6" w:rsidRPr="009F67B0" w:rsidRDefault="003625E6" w:rsidP="003625E6">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797019A1" w14:textId="77777777" w:rsidR="003625E6" w:rsidRPr="009F67B0" w:rsidRDefault="003625E6" w:rsidP="003625E6">
      <w:pPr>
        <w:spacing w:line="260" w:lineRule="atLeast"/>
        <w:jc w:val="both"/>
        <w:rPr>
          <w:rFonts w:ascii="Tahoma" w:hAnsi="Tahoma" w:cs="Tahoma"/>
          <w:i/>
        </w:rPr>
      </w:pPr>
      <w:bookmarkStart w:id="100" w:name="_Hlk144979166"/>
    </w:p>
    <w:p w14:paraId="5C943670" w14:textId="77777777" w:rsidR="003625E6" w:rsidRPr="009F67B0" w:rsidRDefault="003625E6" w:rsidP="003625E6">
      <w:pPr>
        <w:widowControl w:val="0"/>
        <w:numPr>
          <w:ilvl w:val="1"/>
          <w:numId w:val="64"/>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100"/>
    <w:p w14:paraId="3CF957C1" w14:textId="77777777" w:rsidR="003625E6" w:rsidRPr="009F67B0" w:rsidRDefault="003625E6" w:rsidP="003625E6">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44A864A0" w14:textId="77777777" w:rsidR="003625E6" w:rsidRPr="009F67B0" w:rsidRDefault="003625E6" w:rsidP="003625E6">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B291BFB" w14:textId="77777777" w:rsidR="003625E6" w:rsidRPr="009F67B0" w:rsidRDefault="003625E6" w:rsidP="003625E6">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3231518" w14:textId="77777777" w:rsidR="003625E6" w:rsidRPr="009F67B0" w:rsidRDefault="003625E6" w:rsidP="003625E6">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33ED1A4D" w14:textId="77777777" w:rsidR="003625E6" w:rsidRPr="009F67B0" w:rsidRDefault="003625E6" w:rsidP="003625E6">
      <w:pPr>
        <w:keepNext/>
        <w:numPr>
          <w:ilvl w:val="0"/>
          <w:numId w:val="52"/>
        </w:numPr>
        <w:spacing w:before="240"/>
        <w:ind w:left="360" w:hanging="360"/>
        <w:outlineLvl w:val="0"/>
        <w:rPr>
          <w:lang w:val="es-ES_tradnl"/>
        </w:rPr>
      </w:pPr>
      <w:bookmarkStart w:id="101" w:name="_Toc71811163"/>
      <w:r w:rsidRPr="009F67B0">
        <w:rPr>
          <w:rFonts w:ascii="Tahoma" w:hAnsi="Tahoma" w:cs="Tahoma"/>
          <w:b/>
          <w:bCs/>
          <w:color w:val="000000"/>
          <w:kern w:val="32"/>
          <w:lang w:val="es-ES_tradnl"/>
        </w:rPr>
        <w:t>MODIFICACIONES AL CONTRATO</w:t>
      </w:r>
      <w:bookmarkEnd w:id="101"/>
    </w:p>
    <w:p w14:paraId="2A16DAFC" w14:textId="77777777" w:rsidR="003625E6" w:rsidRPr="009F67B0" w:rsidRDefault="003625E6" w:rsidP="003625E6">
      <w:pPr>
        <w:numPr>
          <w:ilvl w:val="0"/>
          <w:numId w:val="73"/>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49DBB550" w14:textId="77777777" w:rsidR="003625E6" w:rsidRPr="009F67B0" w:rsidRDefault="003625E6" w:rsidP="003625E6">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0CC787A5" w14:textId="77777777" w:rsidR="003625E6" w:rsidRPr="009F67B0" w:rsidRDefault="003625E6" w:rsidP="003625E6">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5DAB86A7" w14:textId="77777777" w:rsidR="003625E6" w:rsidRPr="009F67B0" w:rsidRDefault="003625E6" w:rsidP="003625E6">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85999F9" w14:textId="77777777" w:rsidR="003625E6" w:rsidRPr="009F67B0" w:rsidRDefault="003625E6" w:rsidP="003625E6">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4074AF1D" w14:textId="77777777" w:rsidR="003625E6" w:rsidRPr="009F67B0" w:rsidRDefault="003625E6" w:rsidP="003625E6">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576EB437" w14:textId="77777777" w:rsidR="003625E6" w:rsidRPr="009F67B0" w:rsidRDefault="003625E6" w:rsidP="003625E6">
      <w:pPr>
        <w:spacing w:line="260" w:lineRule="atLeast"/>
        <w:jc w:val="both"/>
        <w:rPr>
          <w:rFonts w:ascii="Tahoma" w:hAnsi="Tahoma" w:cs="Tahoma"/>
          <w:color w:val="000000"/>
        </w:rPr>
      </w:pPr>
      <w:r w:rsidRPr="009F67B0">
        <w:rPr>
          <w:rFonts w:ascii="Tahoma" w:hAnsi="Tahoma" w:cs="Tahoma"/>
          <w:color w:val="000000"/>
        </w:rPr>
        <w:lastRenderedPageBreak/>
        <w:t>La Orden de Cambio no deberá ejecutarse en tanto no sea aprobada por las instancias correspondientes.</w:t>
      </w:r>
    </w:p>
    <w:p w14:paraId="4D048329" w14:textId="77777777" w:rsidR="003625E6" w:rsidRPr="009F67B0" w:rsidRDefault="003625E6" w:rsidP="003625E6">
      <w:pPr>
        <w:spacing w:line="260" w:lineRule="atLeast"/>
        <w:jc w:val="both"/>
        <w:rPr>
          <w:rFonts w:ascii="Tahoma" w:hAnsi="Tahoma" w:cs="Tahoma"/>
          <w:lang w:val="es-ES_tradnl"/>
        </w:rPr>
      </w:pPr>
      <w:bookmarkStart w:id="102" w:name="_Hlk179542202"/>
      <w:r w:rsidRPr="009F67B0">
        <w:rPr>
          <w:rFonts w:ascii="Tahoma" w:hAnsi="Tahoma" w:cs="Tahoma"/>
          <w:lang w:val="es-ES_tradnl"/>
        </w:rPr>
        <w:t>La Orden de Cambio podrá presentarse hasta 10 días calendario antes de la recepción provisional del proyecto.</w:t>
      </w:r>
    </w:p>
    <w:bookmarkEnd w:id="102"/>
    <w:p w14:paraId="4128AC4A" w14:textId="77777777" w:rsidR="003625E6" w:rsidRPr="009F67B0" w:rsidRDefault="003625E6" w:rsidP="003625E6">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3"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3"/>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5066580A" w14:textId="77777777" w:rsidR="003625E6" w:rsidRPr="009F67B0" w:rsidRDefault="003625E6" w:rsidP="003625E6">
      <w:pPr>
        <w:numPr>
          <w:ilvl w:val="0"/>
          <w:numId w:val="73"/>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014C6A94" w14:textId="77777777" w:rsidR="003625E6" w:rsidRPr="009F67B0" w:rsidRDefault="003625E6" w:rsidP="003625E6">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BA1554D" w14:textId="77777777" w:rsidR="003625E6" w:rsidRPr="009F67B0" w:rsidRDefault="003625E6" w:rsidP="003625E6">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27526B41" w14:textId="77777777" w:rsidR="003625E6" w:rsidRPr="009F67B0" w:rsidRDefault="003625E6" w:rsidP="003625E6">
      <w:pPr>
        <w:spacing w:line="260" w:lineRule="atLeast"/>
        <w:jc w:val="both"/>
        <w:rPr>
          <w:rFonts w:ascii="Tahoma" w:hAnsi="Tahoma" w:cs="Tahoma"/>
          <w:color w:val="000000"/>
          <w:lang w:val="es-ES_tradnl"/>
        </w:rPr>
      </w:pPr>
      <w:bookmarkStart w:id="104"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FE95A6E" w14:textId="77777777" w:rsidR="003625E6" w:rsidRPr="009F67B0" w:rsidRDefault="003625E6" w:rsidP="003625E6">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4"/>
    <w:p w14:paraId="563F022E" w14:textId="77777777" w:rsidR="003625E6" w:rsidRPr="009F67B0" w:rsidRDefault="003625E6" w:rsidP="003625E6">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A437ED8" w14:textId="77777777" w:rsidR="003625E6" w:rsidRPr="009F67B0" w:rsidRDefault="003625E6" w:rsidP="003625E6">
      <w:pPr>
        <w:spacing w:line="260" w:lineRule="atLeast"/>
        <w:jc w:val="both"/>
        <w:rPr>
          <w:rFonts w:ascii="Tahoma" w:hAnsi="Tahoma" w:cs="Tahoma"/>
          <w:color w:val="0000FF"/>
          <w:lang w:val="es-ES_tradnl"/>
        </w:rPr>
      </w:pPr>
    </w:p>
    <w:p w14:paraId="1A660009" w14:textId="77777777" w:rsidR="003625E6" w:rsidRPr="009F67B0" w:rsidRDefault="003625E6" w:rsidP="003625E6">
      <w:pPr>
        <w:numPr>
          <w:ilvl w:val="0"/>
          <w:numId w:val="65"/>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561C0B65" w14:textId="77777777" w:rsidR="003625E6" w:rsidRPr="009F67B0" w:rsidRDefault="003625E6" w:rsidP="003625E6">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9F67B0">
        <w:rPr>
          <w:rFonts w:ascii="Tahoma" w:hAnsi="Tahoma" w:cs="Tahoma"/>
          <w:color w:val="000000"/>
        </w:rPr>
        <w:t xml:space="preserve">directa </w:t>
      </w:r>
      <w:bookmarkEnd w:id="105"/>
      <w:r w:rsidRPr="009F67B0">
        <w:rPr>
          <w:rFonts w:ascii="Tahoma" w:hAnsi="Tahoma" w:cs="Tahoma"/>
          <w:color w:val="000000"/>
        </w:rPr>
        <w:t xml:space="preserve">consecuencia sobre el cumplimiento del presente Contrato. </w:t>
      </w:r>
    </w:p>
    <w:p w14:paraId="0CEE0F64" w14:textId="77777777" w:rsidR="003625E6" w:rsidRPr="009F67B0" w:rsidRDefault="003625E6" w:rsidP="003625E6">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3D11FCF" w14:textId="77777777" w:rsidR="003625E6" w:rsidRPr="009F67B0" w:rsidRDefault="003625E6" w:rsidP="003625E6">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9F67B0">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28BE0FAF" w14:textId="77777777" w:rsidR="003625E6" w:rsidRPr="009F67B0" w:rsidRDefault="003625E6" w:rsidP="003625E6">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E6C6AFE" w14:textId="77777777" w:rsidR="003625E6" w:rsidRPr="009F67B0" w:rsidRDefault="003625E6" w:rsidP="003625E6">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40515183" w14:textId="77777777" w:rsidR="003625E6" w:rsidRPr="009F67B0" w:rsidRDefault="003625E6" w:rsidP="003625E6">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0AB0F41F" w14:textId="77777777" w:rsidR="003625E6" w:rsidRPr="009F67B0" w:rsidRDefault="003625E6" w:rsidP="003625E6">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1920175" w14:textId="77777777" w:rsidR="003625E6" w:rsidRPr="009F67B0" w:rsidRDefault="003625E6" w:rsidP="003625E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9F67B0">
        <w:rPr>
          <w:rFonts w:ascii="Tahoma" w:hAnsi="Tahoma" w:cs="Tahoma"/>
          <w:b/>
          <w:bCs/>
          <w:color w:val="000000"/>
          <w:kern w:val="32"/>
          <w:lang w:val="es-ES_tradnl"/>
        </w:rPr>
        <w:t>INFORMES / PRODUCTOS ESPERADOS:</w:t>
      </w:r>
      <w:bookmarkEnd w:id="106"/>
    </w:p>
    <w:p w14:paraId="194EC830" w14:textId="77777777" w:rsidR="003625E6" w:rsidRPr="009F67B0" w:rsidRDefault="003625E6" w:rsidP="003625E6">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625E6" w:rsidRPr="009F67B0" w14:paraId="34E8B052" w14:textId="77777777" w:rsidTr="008D4C3B">
        <w:trPr>
          <w:trHeight w:val="362"/>
          <w:jc w:val="center"/>
        </w:trPr>
        <w:tc>
          <w:tcPr>
            <w:tcW w:w="459" w:type="pct"/>
            <w:shd w:val="clear" w:color="auto" w:fill="D9E2F3" w:themeFill="accent5" w:themeFillTint="33"/>
            <w:vAlign w:val="center"/>
            <w:hideMark/>
          </w:tcPr>
          <w:p w14:paraId="7E629560" w14:textId="77777777" w:rsidR="003625E6" w:rsidRPr="009F67B0" w:rsidRDefault="003625E6" w:rsidP="008D4C3B">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27099011" w14:textId="77777777" w:rsidR="003625E6" w:rsidRPr="009F67B0" w:rsidRDefault="003625E6" w:rsidP="008D4C3B">
            <w:pPr>
              <w:spacing w:line="300" w:lineRule="auto"/>
              <w:jc w:val="center"/>
              <w:rPr>
                <w:rFonts w:ascii="Tahoma" w:hAnsi="Tahoma" w:cs="Tahoma"/>
                <w:b/>
                <w:bCs/>
              </w:rPr>
            </w:pPr>
            <w:r w:rsidRPr="009F67B0">
              <w:rPr>
                <w:rFonts w:ascii="Tahoma" w:hAnsi="Tahoma" w:cs="Tahoma"/>
                <w:b/>
                <w:bCs/>
              </w:rPr>
              <w:t>INFORMES/ PRODUCTOS</w:t>
            </w:r>
          </w:p>
        </w:tc>
      </w:tr>
      <w:tr w:rsidR="003625E6" w:rsidRPr="009F67B0" w14:paraId="67901A44" w14:textId="77777777" w:rsidTr="008D4C3B">
        <w:trPr>
          <w:trHeight w:val="216"/>
          <w:jc w:val="center"/>
        </w:trPr>
        <w:tc>
          <w:tcPr>
            <w:tcW w:w="459" w:type="pct"/>
            <w:shd w:val="clear" w:color="auto" w:fill="auto"/>
            <w:noWrap/>
            <w:vAlign w:val="center"/>
          </w:tcPr>
          <w:p w14:paraId="5DC112F4" w14:textId="77777777" w:rsidR="003625E6" w:rsidRPr="009F67B0" w:rsidRDefault="003625E6" w:rsidP="008D4C3B">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5300FA53" w14:textId="77777777" w:rsidR="003625E6" w:rsidRPr="009F67B0" w:rsidRDefault="003625E6" w:rsidP="008D4C3B">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3625E6" w:rsidRPr="009F67B0" w14:paraId="205B02E6" w14:textId="77777777" w:rsidTr="008D4C3B">
        <w:trPr>
          <w:trHeight w:val="216"/>
          <w:jc w:val="center"/>
        </w:trPr>
        <w:tc>
          <w:tcPr>
            <w:tcW w:w="459" w:type="pct"/>
            <w:shd w:val="clear" w:color="auto" w:fill="auto"/>
            <w:noWrap/>
            <w:vAlign w:val="center"/>
          </w:tcPr>
          <w:p w14:paraId="1E4C93EC" w14:textId="77777777" w:rsidR="003625E6" w:rsidRPr="009F67B0" w:rsidRDefault="003625E6" w:rsidP="008D4C3B">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7AD389D1" w14:textId="77777777" w:rsidR="003625E6" w:rsidRPr="009F67B0" w:rsidRDefault="003625E6" w:rsidP="008D4C3B">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3625E6" w:rsidRPr="009F67B0" w14:paraId="32034A64" w14:textId="77777777" w:rsidTr="008D4C3B">
        <w:trPr>
          <w:trHeight w:val="216"/>
          <w:jc w:val="center"/>
        </w:trPr>
        <w:tc>
          <w:tcPr>
            <w:tcW w:w="459" w:type="pct"/>
            <w:shd w:val="clear" w:color="auto" w:fill="auto"/>
            <w:noWrap/>
            <w:vAlign w:val="center"/>
          </w:tcPr>
          <w:p w14:paraId="5E8B01A7" w14:textId="77777777" w:rsidR="003625E6" w:rsidRPr="009F67B0" w:rsidRDefault="003625E6" w:rsidP="008D4C3B">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15CB442E" w14:textId="77777777" w:rsidR="003625E6" w:rsidRPr="009F67B0" w:rsidRDefault="003625E6" w:rsidP="008D4C3B">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3625E6" w:rsidRPr="009F67B0" w14:paraId="202BB3AC" w14:textId="77777777" w:rsidTr="008D4C3B">
        <w:trPr>
          <w:trHeight w:val="216"/>
          <w:jc w:val="center"/>
        </w:trPr>
        <w:tc>
          <w:tcPr>
            <w:tcW w:w="459" w:type="pct"/>
            <w:shd w:val="clear" w:color="auto" w:fill="auto"/>
            <w:noWrap/>
            <w:vAlign w:val="center"/>
          </w:tcPr>
          <w:p w14:paraId="4349A237" w14:textId="77777777" w:rsidR="003625E6" w:rsidRPr="009F67B0" w:rsidRDefault="003625E6" w:rsidP="008D4C3B">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7AE0E12F" w14:textId="77777777" w:rsidR="003625E6" w:rsidRPr="009F67B0" w:rsidRDefault="003625E6" w:rsidP="008D4C3B">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4798A107" w14:textId="77777777" w:rsidR="003625E6" w:rsidRPr="009F67B0" w:rsidRDefault="003625E6" w:rsidP="003625E6">
      <w:pPr>
        <w:spacing w:line="260" w:lineRule="atLeast"/>
        <w:jc w:val="both"/>
        <w:rPr>
          <w:rFonts w:ascii="Tahoma" w:hAnsi="Tahoma" w:cs="Tahoma"/>
        </w:rPr>
      </w:pPr>
    </w:p>
    <w:p w14:paraId="456677B0" w14:textId="77777777" w:rsidR="003625E6" w:rsidRPr="009F67B0" w:rsidRDefault="003625E6" w:rsidP="003625E6">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070A753B" w14:textId="77777777" w:rsidR="003625E6" w:rsidRPr="009F67B0" w:rsidRDefault="003625E6" w:rsidP="003625E6">
      <w:pPr>
        <w:numPr>
          <w:ilvl w:val="0"/>
          <w:numId w:val="53"/>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7400731" w14:textId="77777777" w:rsidR="003625E6" w:rsidRPr="009F67B0" w:rsidRDefault="003625E6" w:rsidP="003625E6">
      <w:pPr>
        <w:numPr>
          <w:ilvl w:val="0"/>
          <w:numId w:val="53"/>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2E60A377" w14:textId="77777777" w:rsidR="003625E6" w:rsidRPr="009F67B0" w:rsidRDefault="003625E6" w:rsidP="003625E6">
      <w:pPr>
        <w:numPr>
          <w:ilvl w:val="0"/>
          <w:numId w:val="53"/>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C6BDCB4" w14:textId="77777777" w:rsidR="003625E6" w:rsidRPr="009F67B0" w:rsidRDefault="003625E6" w:rsidP="003625E6">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60FEC260" w14:textId="77777777" w:rsidR="003625E6" w:rsidRPr="009F67B0" w:rsidRDefault="003625E6" w:rsidP="003625E6">
      <w:pPr>
        <w:numPr>
          <w:ilvl w:val="0"/>
          <w:numId w:val="53"/>
        </w:numPr>
        <w:spacing w:line="260" w:lineRule="atLeast"/>
        <w:ind w:hanging="153"/>
        <w:jc w:val="both"/>
        <w:rPr>
          <w:rFonts w:ascii="Tahoma" w:hAnsi="Tahoma" w:cs="Tahoma"/>
        </w:rPr>
      </w:pPr>
      <w:r w:rsidRPr="009F67B0">
        <w:rPr>
          <w:rFonts w:ascii="Tahoma" w:hAnsi="Tahoma" w:cs="Tahoma"/>
        </w:rPr>
        <w:lastRenderedPageBreak/>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873C6AD" w14:textId="77777777" w:rsidR="003625E6" w:rsidRPr="009F67B0" w:rsidRDefault="003625E6" w:rsidP="003625E6">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7C99A09A" w14:textId="77777777" w:rsidR="003625E6" w:rsidRPr="009F67B0" w:rsidRDefault="003625E6" w:rsidP="003625E6">
      <w:pPr>
        <w:numPr>
          <w:ilvl w:val="0"/>
          <w:numId w:val="53"/>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2CB33845" w14:textId="77777777" w:rsidR="003625E6" w:rsidRPr="009F67B0" w:rsidRDefault="003625E6" w:rsidP="003625E6">
      <w:pPr>
        <w:spacing w:line="260" w:lineRule="atLeast"/>
        <w:ind w:left="720"/>
        <w:jc w:val="both"/>
        <w:rPr>
          <w:rFonts w:ascii="Tahoma" w:hAnsi="Tahoma" w:cs="Tahoma"/>
        </w:rPr>
      </w:pPr>
    </w:p>
    <w:p w14:paraId="72828083" w14:textId="77777777" w:rsidR="003625E6" w:rsidRPr="009F67B0" w:rsidRDefault="003625E6" w:rsidP="003625E6">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13890C71" w14:textId="77777777" w:rsidR="003625E6" w:rsidRPr="009F67B0" w:rsidRDefault="003625E6" w:rsidP="003625E6">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0BAEFF6E" w14:textId="77777777" w:rsidR="003625E6" w:rsidRPr="009F67B0" w:rsidRDefault="003625E6" w:rsidP="003625E6">
      <w:pPr>
        <w:spacing w:line="260" w:lineRule="atLeast"/>
        <w:jc w:val="both"/>
        <w:rPr>
          <w:rFonts w:ascii="Tahoma" w:hAnsi="Tahoma" w:cs="Tahoma"/>
        </w:rPr>
      </w:pPr>
    </w:p>
    <w:p w14:paraId="5389D129" w14:textId="77777777" w:rsidR="003625E6" w:rsidRPr="009F67B0" w:rsidRDefault="003625E6" w:rsidP="003625E6">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692A068E" w14:textId="77777777" w:rsidR="003625E6" w:rsidRPr="009F67B0" w:rsidRDefault="003625E6" w:rsidP="003625E6">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C4A6EAC" w14:textId="77777777" w:rsidR="003625E6" w:rsidRPr="009F67B0" w:rsidRDefault="003625E6" w:rsidP="003625E6">
      <w:pPr>
        <w:numPr>
          <w:ilvl w:val="0"/>
          <w:numId w:val="62"/>
        </w:numPr>
        <w:spacing w:line="260" w:lineRule="atLeast"/>
        <w:ind w:left="426" w:hanging="425"/>
        <w:jc w:val="both"/>
        <w:rPr>
          <w:rFonts w:ascii="Tahoma" w:hAnsi="Tahoma" w:cs="Tahoma"/>
          <w:lang w:val="es-ES_tradnl"/>
        </w:rPr>
      </w:pPr>
      <w:bookmarkStart w:id="107"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7"/>
    </w:p>
    <w:p w14:paraId="1E848458" w14:textId="77777777" w:rsidR="003625E6" w:rsidRPr="009F67B0" w:rsidRDefault="003625E6" w:rsidP="003625E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CD5DEDC" w14:textId="77777777" w:rsidR="003625E6" w:rsidRPr="009F67B0" w:rsidRDefault="003625E6" w:rsidP="003625E6">
      <w:pPr>
        <w:numPr>
          <w:ilvl w:val="0"/>
          <w:numId w:val="62"/>
        </w:numPr>
        <w:spacing w:line="260" w:lineRule="atLeast"/>
        <w:ind w:left="426" w:hanging="425"/>
        <w:jc w:val="both"/>
        <w:rPr>
          <w:rFonts w:ascii="Tahoma" w:hAnsi="Tahoma" w:cs="Tahoma"/>
          <w:sz w:val="18"/>
          <w:szCs w:val="18"/>
          <w:lang w:val="es-ES_tradnl"/>
        </w:rPr>
      </w:pPr>
      <w:bookmarkStart w:id="108" w:name="_Hlk170288826"/>
      <w:r w:rsidRPr="009F67B0">
        <w:rPr>
          <w:rFonts w:ascii="Tahoma" w:hAnsi="Tahoma" w:cs="Tahoma"/>
          <w:lang w:val="es-ES_tradnl"/>
        </w:rPr>
        <w:t>Nota de Consolidación de la lista de Beneficiarios emitida por la AEVIVIENDA (copia simple).</w:t>
      </w:r>
    </w:p>
    <w:p w14:paraId="13D39549" w14:textId="77777777" w:rsidR="003625E6" w:rsidRPr="009F67B0" w:rsidRDefault="003625E6" w:rsidP="003625E6">
      <w:pPr>
        <w:numPr>
          <w:ilvl w:val="0"/>
          <w:numId w:val="62"/>
        </w:numPr>
        <w:spacing w:line="260" w:lineRule="atLeast"/>
        <w:ind w:left="426" w:hanging="425"/>
        <w:jc w:val="both"/>
        <w:rPr>
          <w:rFonts w:ascii="Tahoma" w:hAnsi="Tahoma" w:cs="Tahoma"/>
          <w:lang w:val="es-ES_tradnl"/>
        </w:rPr>
      </w:pPr>
      <w:bookmarkStart w:id="109" w:name="_Hlk126939647"/>
      <w:bookmarkEnd w:id="108"/>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3712D28F" w14:textId="77777777" w:rsidR="003625E6" w:rsidRPr="009F67B0" w:rsidRDefault="003625E6" w:rsidP="003625E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682484E6" w14:textId="77777777" w:rsidR="003625E6" w:rsidRPr="009F67B0" w:rsidRDefault="003625E6" w:rsidP="003625E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5C0B5A4C" w14:textId="77777777" w:rsidR="003625E6" w:rsidRDefault="003625E6" w:rsidP="003625E6">
      <w:pPr>
        <w:numPr>
          <w:ilvl w:val="0"/>
          <w:numId w:val="62"/>
        </w:numPr>
        <w:spacing w:line="260" w:lineRule="atLeast"/>
        <w:ind w:left="426" w:hanging="425"/>
        <w:jc w:val="both"/>
        <w:rPr>
          <w:rFonts w:ascii="Tahoma" w:hAnsi="Tahoma" w:cs="Tahoma"/>
          <w:lang w:val="es-ES_tradnl"/>
        </w:rPr>
      </w:pPr>
      <w:r w:rsidRPr="00977C97">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w:t>
      </w:r>
      <w:r w:rsidRPr="009F67B0">
        <w:rPr>
          <w:rFonts w:ascii="Tahoma" w:hAnsi="Tahoma" w:cs="Tahoma"/>
          <w:lang w:val="es-ES_tradnl"/>
        </w:rPr>
        <w:t xml:space="preserve"> o al Parque Sub Nacional, debidamente sellado por la oficina pertinente (si corresponde).</w:t>
      </w:r>
    </w:p>
    <w:p w14:paraId="3A940148" w14:textId="77777777" w:rsidR="003625E6" w:rsidRPr="009F67B0" w:rsidRDefault="003625E6" w:rsidP="003625E6">
      <w:pPr>
        <w:spacing w:line="260" w:lineRule="atLeast"/>
        <w:jc w:val="both"/>
        <w:rPr>
          <w:rFonts w:ascii="Tahoma" w:hAnsi="Tahoma" w:cs="Tahoma"/>
          <w:lang w:val="es-ES_tradnl"/>
        </w:rPr>
      </w:pPr>
    </w:p>
    <w:p w14:paraId="5B0201AB" w14:textId="77777777" w:rsidR="003625E6" w:rsidRPr="009F67B0" w:rsidRDefault="003625E6" w:rsidP="003625E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lastRenderedPageBreak/>
        <w:t>Programación de provisión/dotación de materiales de construcción inicial y hasta la finalización del proyecto.</w:t>
      </w:r>
    </w:p>
    <w:p w14:paraId="7706E724" w14:textId="77777777" w:rsidR="003625E6" w:rsidRPr="009F67B0" w:rsidRDefault="003625E6" w:rsidP="003625E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EDE511A" w14:textId="77777777" w:rsidR="003625E6" w:rsidRPr="009F67B0" w:rsidRDefault="003625E6" w:rsidP="003625E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11DA4A8F" w14:textId="77777777" w:rsidR="003625E6" w:rsidRPr="009F67B0" w:rsidRDefault="003625E6" w:rsidP="003625E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7E6B09F1" w14:textId="77777777" w:rsidR="003625E6" w:rsidRPr="009F67B0" w:rsidRDefault="003625E6" w:rsidP="003625E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6B695304" w14:textId="77777777" w:rsidR="003625E6" w:rsidRPr="009F67B0" w:rsidRDefault="003625E6" w:rsidP="003625E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2A2B305" w14:textId="77777777" w:rsidR="003625E6" w:rsidRPr="009F67B0" w:rsidRDefault="003625E6" w:rsidP="003625E6">
      <w:pPr>
        <w:numPr>
          <w:ilvl w:val="0"/>
          <w:numId w:val="62"/>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76BA9650" w14:textId="77777777" w:rsidR="003625E6" w:rsidRPr="009F67B0" w:rsidRDefault="003625E6" w:rsidP="003625E6">
      <w:pPr>
        <w:numPr>
          <w:ilvl w:val="0"/>
          <w:numId w:val="62"/>
        </w:numPr>
        <w:autoSpaceDE w:val="0"/>
        <w:autoSpaceDN w:val="0"/>
        <w:adjustRightInd w:val="0"/>
        <w:contextualSpacing/>
        <w:jc w:val="both"/>
        <w:rPr>
          <w:rFonts w:ascii="Tahoma" w:hAnsi="Tahoma" w:cs="Tahoma"/>
          <w:bCs/>
          <w:lang w:val="es-ES_tradnl" w:eastAsia="es-ES_tradnl"/>
        </w:rPr>
      </w:pPr>
      <w:bookmarkStart w:id="110" w:name="_Hlk170198030"/>
      <w:bookmarkStart w:id="111"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bookmarkEnd w:id="111"/>
    <w:p w14:paraId="6F25708C" w14:textId="77777777" w:rsidR="003625E6" w:rsidRPr="009F67B0" w:rsidRDefault="003625E6" w:rsidP="003625E6">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A5BA3DF" w14:textId="77777777" w:rsidR="003625E6" w:rsidRPr="009F67B0" w:rsidRDefault="003625E6" w:rsidP="003625E6">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78AA62F9" w14:textId="77777777" w:rsidR="003625E6" w:rsidRPr="009F67B0" w:rsidRDefault="003625E6" w:rsidP="003625E6">
      <w:pPr>
        <w:spacing w:line="260" w:lineRule="atLeast"/>
        <w:jc w:val="both"/>
        <w:rPr>
          <w:rFonts w:ascii="Tahoma" w:hAnsi="Tahoma" w:cs="Tahoma"/>
          <w:lang w:val="es-ES_tradnl"/>
        </w:rPr>
      </w:pPr>
    </w:p>
    <w:p w14:paraId="3BA3D6CE" w14:textId="77777777" w:rsidR="003625E6" w:rsidRPr="009F67B0" w:rsidRDefault="003625E6" w:rsidP="003625E6">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1774697E" w14:textId="77777777" w:rsidR="003625E6" w:rsidRPr="009F67B0" w:rsidRDefault="003625E6" w:rsidP="003625E6">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7FFB347" w14:textId="77777777" w:rsidR="003625E6" w:rsidRPr="009F67B0" w:rsidRDefault="003625E6" w:rsidP="003625E6">
      <w:pPr>
        <w:numPr>
          <w:ilvl w:val="0"/>
          <w:numId w:val="80"/>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78DA6F3" w14:textId="77777777" w:rsidR="003625E6" w:rsidRPr="009F67B0" w:rsidRDefault="003625E6" w:rsidP="003625E6">
      <w:pPr>
        <w:numPr>
          <w:ilvl w:val="0"/>
          <w:numId w:val="80"/>
        </w:numPr>
        <w:spacing w:line="260" w:lineRule="atLeast"/>
        <w:ind w:left="426" w:hanging="426"/>
        <w:jc w:val="both"/>
        <w:rPr>
          <w:rFonts w:ascii="Tahoma" w:hAnsi="Tahoma" w:cs="Tahoma"/>
        </w:rPr>
      </w:pPr>
      <w:bookmarkStart w:id="112" w:name="_Hlk126939683"/>
      <w:r w:rsidRPr="009F67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704A914A" w14:textId="77777777" w:rsidR="003625E6" w:rsidRPr="009F67B0" w:rsidRDefault="003625E6" w:rsidP="003625E6">
      <w:pPr>
        <w:numPr>
          <w:ilvl w:val="0"/>
          <w:numId w:val="80"/>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7B4BBFD" w14:textId="77777777" w:rsidR="003625E6" w:rsidRPr="009F67B0" w:rsidRDefault="003625E6" w:rsidP="003625E6">
      <w:pPr>
        <w:numPr>
          <w:ilvl w:val="0"/>
          <w:numId w:val="80"/>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6B9CDFB4" w14:textId="77777777" w:rsidR="003625E6" w:rsidRPr="009F67B0" w:rsidRDefault="003625E6" w:rsidP="003625E6">
      <w:pPr>
        <w:numPr>
          <w:ilvl w:val="0"/>
          <w:numId w:val="80"/>
        </w:numPr>
        <w:spacing w:line="260" w:lineRule="atLeast"/>
        <w:ind w:left="426" w:hanging="426"/>
        <w:jc w:val="both"/>
        <w:rPr>
          <w:rFonts w:ascii="Tahoma" w:hAnsi="Tahoma" w:cs="Tahoma"/>
        </w:rPr>
      </w:pPr>
      <w:r w:rsidRPr="009F67B0">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7C3EF3E6" w14:textId="77777777" w:rsidR="003625E6" w:rsidRPr="009F67B0" w:rsidRDefault="003625E6" w:rsidP="003625E6">
      <w:pPr>
        <w:numPr>
          <w:ilvl w:val="0"/>
          <w:numId w:val="80"/>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161FB3F8" w14:textId="77777777" w:rsidR="003625E6" w:rsidRPr="009F67B0" w:rsidRDefault="003625E6" w:rsidP="003625E6">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5947FCD8" w14:textId="77777777" w:rsidR="003625E6" w:rsidRPr="009F67B0" w:rsidRDefault="003625E6" w:rsidP="003625E6">
      <w:pPr>
        <w:spacing w:line="260" w:lineRule="atLeast"/>
        <w:contextualSpacing/>
        <w:jc w:val="both"/>
        <w:rPr>
          <w:rFonts w:ascii="Tahoma" w:hAnsi="Tahoma" w:cs="Tahoma"/>
          <w:lang w:val="es-ES_tradnl"/>
        </w:rPr>
      </w:pPr>
    </w:p>
    <w:p w14:paraId="39BBDCCF" w14:textId="77777777" w:rsidR="003625E6" w:rsidRPr="009F67B0" w:rsidRDefault="003625E6" w:rsidP="003625E6">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7712D214" w14:textId="77777777" w:rsidR="003625E6" w:rsidRPr="009F67B0" w:rsidRDefault="003625E6" w:rsidP="003625E6">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8124426" w14:textId="77777777" w:rsidR="003625E6" w:rsidRPr="009F67B0" w:rsidRDefault="003625E6" w:rsidP="003625E6">
      <w:pPr>
        <w:spacing w:line="260" w:lineRule="atLeast"/>
        <w:jc w:val="both"/>
        <w:rPr>
          <w:rFonts w:ascii="Tahoma" w:hAnsi="Tahoma" w:cs="Tahoma"/>
          <w:lang w:val="es-ES_tradnl"/>
        </w:rPr>
      </w:pPr>
    </w:p>
    <w:p w14:paraId="5FCD3B72" w14:textId="77777777" w:rsidR="003625E6" w:rsidRPr="009F67B0" w:rsidRDefault="003625E6" w:rsidP="003625E6">
      <w:pPr>
        <w:jc w:val="both"/>
        <w:rPr>
          <w:rFonts w:ascii="Tahoma" w:hAnsi="Tahoma" w:cs="Tahoma"/>
          <w:lang w:eastAsia="es-ES"/>
        </w:rPr>
      </w:pPr>
      <w:bookmarkStart w:id="113" w:name="_Hlk158993206"/>
      <w:bookmarkStart w:id="114"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5" w:name="_Hlk158887837"/>
      <w:r w:rsidRPr="009F67B0">
        <w:rPr>
          <w:rFonts w:ascii="Tahoma" w:hAnsi="Tahoma" w:cs="Tahoma"/>
          <w:color w:val="000000"/>
          <w:szCs w:val="16"/>
          <w:lang w:val="es-ES_tradnl"/>
        </w:rPr>
        <w:t>posteriores a la recepción de la solicitud</w:t>
      </w:r>
      <w:bookmarkEnd w:id="115"/>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3"/>
    <w:bookmarkEnd w:id="114"/>
    <w:p w14:paraId="5F6E75DB" w14:textId="77777777" w:rsidR="003625E6" w:rsidRPr="009F67B0" w:rsidRDefault="003625E6" w:rsidP="003625E6">
      <w:pPr>
        <w:spacing w:line="260" w:lineRule="atLeast"/>
        <w:jc w:val="both"/>
        <w:rPr>
          <w:rFonts w:ascii="Tahoma" w:hAnsi="Tahoma" w:cs="Tahoma"/>
          <w:szCs w:val="16"/>
        </w:rPr>
      </w:pPr>
    </w:p>
    <w:p w14:paraId="2BAC2C8D" w14:textId="77777777" w:rsidR="003625E6" w:rsidRPr="009F67B0" w:rsidRDefault="003625E6" w:rsidP="003625E6">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0735D679" w14:textId="77777777" w:rsidR="003625E6" w:rsidRPr="009F67B0" w:rsidRDefault="003625E6" w:rsidP="003625E6">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37718ABE" w14:textId="77777777" w:rsidR="003625E6" w:rsidRPr="009F67B0" w:rsidRDefault="003625E6" w:rsidP="003625E6">
      <w:pPr>
        <w:spacing w:line="260" w:lineRule="atLeast"/>
        <w:jc w:val="both"/>
        <w:rPr>
          <w:rFonts w:ascii="Tahoma" w:hAnsi="Tahoma" w:cs="Tahoma"/>
          <w:szCs w:val="16"/>
          <w:lang w:val="es-ES_tradnl"/>
        </w:rPr>
      </w:pPr>
    </w:p>
    <w:p w14:paraId="19E46A00" w14:textId="77777777" w:rsidR="003625E6" w:rsidRPr="009F67B0" w:rsidRDefault="003625E6" w:rsidP="003625E6">
      <w:pPr>
        <w:spacing w:line="260" w:lineRule="atLeast"/>
        <w:jc w:val="both"/>
        <w:rPr>
          <w:rFonts w:ascii="Tahoma" w:hAnsi="Tahoma" w:cs="Tahoma"/>
          <w:szCs w:val="16"/>
          <w:lang w:val="es-ES_tradnl"/>
        </w:rPr>
      </w:pPr>
      <w:bookmarkStart w:id="116"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6"/>
    <w:p w14:paraId="6AC346B5" w14:textId="77777777" w:rsidR="003625E6" w:rsidRPr="009F67B0" w:rsidRDefault="003625E6" w:rsidP="003625E6">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607C7D3F" w14:textId="77777777" w:rsidR="003625E6" w:rsidRPr="009F67B0" w:rsidRDefault="003625E6" w:rsidP="003625E6">
      <w:pPr>
        <w:tabs>
          <w:tab w:val="num" w:pos="360"/>
          <w:tab w:val="num" w:pos="1260"/>
        </w:tabs>
        <w:spacing w:line="260" w:lineRule="atLeast"/>
        <w:jc w:val="both"/>
        <w:rPr>
          <w:rFonts w:ascii="Tahoma" w:hAnsi="Tahoma" w:cs="Tahoma"/>
          <w:lang w:val="es-ES_tradnl"/>
        </w:rPr>
      </w:pPr>
    </w:p>
    <w:p w14:paraId="22DDBE84" w14:textId="77777777" w:rsidR="003625E6" w:rsidRPr="009F67B0" w:rsidRDefault="003625E6" w:rsidP="003625E6">
      <w:pPr>
        <w:numPr>
          <w:ilvl w:val="0"/>
          <w:numId w:val="63"/>
        </w:numPr>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FE2A59F" w14:textId="77777777" w:rsidR="003625E6" w:rsidRPr="009F67B0" w:rsidRDefault="003625E6" w:rsidP="003625E6">
      <w:pPr>
        <w:numPr>
          <w:ilvl w:val="0"/>
          <w:numId w:val="63"/>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24F88C2C" w14:textId="77777777" w:rsidR="003625E6" w:rsidRPr="009F67B0" w:rsidRDefault="003625E6" w:rsidP="003625E6">
      <w:pPr>
        <w:numPr>
          <w:ilvl w:val="0"/>
          <w:numId w:val="63"/>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6E262B6E" w14:textId="77777777" w:rsidR="003625E6" w:rsidRPr="009F67B0" w:rsidRDefault="003625E6" w:rsidP="003625E6">
      <w:pPr>
        <w:numPr>
          <w:ilvl w:val="0"/>
          <w:numId w:val="63"/>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495D04AF" w14:textId="77777777" w:rsidR="003625E6" w:rsidRPr="009F67B0" w:rsidRDefault="003625E6" w:rsidP="003625E6">
      <w:pPr>
        <w:numPr>
          <w:ilvl w:val="0"/>
          <w:numId w:val="63"/>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108992CE" w14:textId="77777777" w:rsidR="003625E6" w:rsidRPr="009F67B0" w:rsidRDefault="003625E6" w:rsidP="003625E6">
      <w:pPr>
        <w:numPr>
          <w:ilvl w:val="0"/>
          <w:numId w:val="63"/>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08D1AB87" w14:textId="77777777" w:rsidR="003625E6" w:rsidRPr="009F67B0" w:rsidRDefault="003625E6" w:rsidP="003625E6">
      <w:pPr>
        <w:numPr>
          <w:ilvl w:val="0"/>
          <w:numId w:val="63"/>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6EAE007B" w14:textId="77777777" w:rsidR="003625E6" w:rsidRPr="009F67B0" w:rsidRDefault="003625E6" w:rsidP="003625E6">
      <w:pPr>
        <w:numPr>
          <w:ilvl w:val="0"/>
          <w:numId w:val="63"/>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24554F7E" w14:textId="77777777" w:rsidR="003625E6" w:rsidRPr="009F67B0" w:rsidRDefault="003625E6" w:rsidP="003625E6">
      <w:pPr>
        <w:numPr>
          <w:ilvl w:val="0"/>
          <w:numId w:val="63"/>
        </w:numPr>
        <w:spacing w:line="260" w:lineRule="atLeast"/>
        <w:ind w:left="426"/>
        <w:jc w:val="both"/>
        <w:rPr>
          <w:rFonts w:ascii="Tahoma" w:hAnsi="Tahoma" w:cs="Tahoma"/>
        </w:rPr>
      </w:pPr>
      <w:r w:rsidRPr="009F67B0">
        <w:rPr>
          <w:rFonts w:ascii="Tahoma" w:hAnsi="Tahoma" w:cs="Tahoma"/>
        </w:rPr>
        <w:lastRenderedPageBreak/>
        <w:t>Matriz de seguimiento físico que refleje el avance porcentual por cada ítem ejecutado en las viviendas y el avance físico total requerido para el presente producto. (100%)</w:t>
      </w:r>
    </w:p>
    <w:p w14:paraId="77D76252" w14:textId="77777777" w:rsidR="003625E6" w:rsidRPr="009F67B0" w:rsidRDefault="003625E6" w:rsidP="003625E6">
      <w:pPr>
        <w:numPr>
          <w:ilvl w:val="0"/>
          <w:numId w:val="63"/>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1CE3E3EB" w14:textId="77777777" w:rsidR="003625E6" w:rsidRPr="009F67B0" w:rsidRDefault="003625E6" w:rsidP="003625E6">
      <w:pPr>
        <w:numPr>
          <w:ilvl w:val="0"/>
          <w:numId w:val="63"/>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6DAB7939" w14:textId="77777777" w:rsidR="003625E6" w:rsidRPr="009F67B0" w:rsidRDefault="003625E6" w:rsidP="003625E6">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66566B27" w14:textId="77777777" w:rsidR="003625E6" w:rsidRPr="009F67B0" w:rsidRDefault="003625E6" w:rsidP="003625E6">
      <w:pPr>
        <w:spacing w:line="260" w:lineRule="atLeast"/>
        <w:ind w:left="1"/>
        <w:contextualSpacing/>
        <w:jc w:val="both"/>
        <w:rPr>
          <w:rFonts w:ascii="Tahoma" w:hAnsi="Tahoma" w:cs="Tahoma"/>
          <w:lang w:val="es-ES_tradnl"/>
        </w:rPr>
      </w:pPr>
      <w:bookmarkStart w:id="117" w:name="_Hlk146908551"/>
      <w:r w:rsidRPr="009F67B0">
        <w:rPr>
          <w:rFonts w:ascii="Tahoma" w:hAnsi="Tahoma" w:cs="Tahoma"/>
        </w:rPr>
        <w:t>Se debe mencionar que, una vez entregado el penúltimo producto se dará inicio al periodo contractual del plazo para el ultimo producto.</w:t>
      </w:r>
    </w:p>
    <w:bookmarkEnd w:id="117"/>
    <w:p w14:paraId="1C59A34B" w14:textId="77777777" w:rsidR="003625E6" w:rsidRPr="009F67B0" w:rsidRDefault="003625E6" w:rsidP="003625E6">
      <w:pPr>
        <w:spacing w:line="260" w:lineRule="atLeast"/>
        <w:ind w:left="426"/>
        <w:rPr>
          <w:rFonts w:ascii="Tahoma" w:hAnsi="Tahoma" w:cs="Tahoma"/>
          <w:lang w:val="es-ES_tradnl"/>
        </w:rPr>
      </w:pPr>
    </w:p>
    <w:p w14:paraId="35DA2BD8" w14:textId="77777777" w:rsidR="003625E6" w:rsidRPr="009F67B0" w:rsidRDefault="003625E6" w:rsidP="003625E6">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0DD0CEC5" w14:textId="77777777" w:rsidR="003625E6" w:rsidRPr="009F67B0" w:rsidRDefault="003625E6" w:rsidP="003625E6">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E99121E" w14:textId="77777777" w:rsidR="003625E6" w:rsidRPr="009F67B0" w:rsidRDefault="003625E6" w:rsidP="003625E6">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158C55D" w14:textId="77777777" w:rsidR="003625E6" w:rsidRPr="009F67B0" w:rsidRDefault="003625E6" w:rsidP="003625E6">
      <w:pPr>
        <w:spacing w:line="260" w:lineRule="atLeast"/>
        <w:jc w:val="both"/>
        <w:rPr>
          <w:rFonts w:ascii="Tahoma" w:hAnsi="Tahoma" w:cs="Tahoma"/>
          <w:szCs w:val="16"/>
          <w:lang w:val="es-ES_tradnl"/>
        </w:rPr>
      </w:pPr>
    </w:p>
    <w:p w14:paraId="75987106" w14:textId="77777777" w:rsidR="003625E6" w:rsidRPr="009F67B0" w:rsidRDefault="003625E6" w:rsidP="003625E6">
      <w:pPr>
        <w:jc w:val="both"/>
        <w:rPr>
          <w:rFonts w:ascii="Tahoma" w:hAnsi="Tahoma" w:cs="Tahoma"/>
          <w:lang w:eastAsia="es-ES"/>
        </w:rPr>
      </w:pPr>
      <w:bookmarkStart w:id="118"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9"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20" w:name="_Hlk158887989"/>
      <w:bookmarkEnd w:id="119"/>
      <w:r w:rsidRPr="009F67B0">
        <w:rPr>
          <w:rFonts w:ascii="Tahoma" w:hAnsi="Tahoma" w:cs="Tahoma"/>
          <w:color w:val="000000"/>
          <w:szCs w:val="16"/>
          <w:lang w:val="es-ES_tradnl"/>
        </w:rPr>
        <w:t>posteriores a la recepción de la solicitud</w:t>
      </w:r>
      <w:bookmarkEnd w:id="120"/>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8"/>
    <w:p w14:paraId="7434F747" w14:textId="77777777" w:rsidR="003625E6" w:rsidRPr="009F67B0" w:rsidRDefault="003625E6" w:rsidP="003625E6">
      <w:pPr>
        <w:spacing w:line="260" w:lineRule="atLeast"/>
        <w:jc w:val="both"/>
        <w:rPr>
          <w:rFonts w:ascii="Tahoma" w:hAnsi="Tahoma" w:cs="Tahoma"/>
          <w:color w:val="000000"/>
          <w:szCs w:val="16"/>
        </w:rPr>
      </w:pPr>
    </w:p>
    <w:p w14:paraId="2EFF41A0" w14:textId="77777777" w:rsidR="003625E6" w:rsidRPr="009F67B0" w:rsidRDefault="003625E6" w:rsidP="003625E6">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11856115" w14:textId="77777777" w:rsidR="003625E6" w:rsidRPr="009F67B0" w:rsidRDefault="003625E6" w:rsidP="003625E6">
      <w:pPr>
        <w:spacing w:line="260" w:lineRule="atLeast"/>
        <w:jc w:val="both"/>
        <w:rPr>
          <w:rFonts w:ascii="Tahoma" w:hAnsi="Tahoma" w:cs="Tahoma"/>
          <w:szCs w:val="16"/>
          <w:lang w:val="es-ES_tradnl"/>
        </w:rPr>
      </w:pPr>
    </w:p>
    <w:p w14:paraId="44EA20D2" w14:textId="77777777" w:rsidR="003625E6" w:rsidRPr="009F67B0" w:rsidRDefault="003625E6" w:rsidP="003625E6">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64F9E8FC" w14:textId="77777777" w:rsidR="003625E6" w:rsidRPr="009F67B0" w:rsidRDefault="003625E6" w:rsidP="003625E6">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26BFD70" w14:textId="77777777" w:rsidR="003625E6" w:rsidRPr="009F67B0" w:rsidRDefault="003625E6" w:rsidP="003625E6">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3E68F1F" w14:textId="77777777" w:rsidR="003625E6" w:rsidRPr="009F67B0" w:rsidRDefault="003625E6" w:rsidP="003625E6">
      <w:pPr>
        <w:numPr>
          <w:ilvl w:val="0"/>
          <w:numId w:val="82"/>
        </w:numPr>
        <w:spacing w:line="260" w:lineRule="atLeast"/>
        <w:ind w:left="426" w:hanging="426"/>
        <w:jc w:val="both"/>
        <w:rPr>
          <w:rFonts w:ascii="Tahoma" w:hAnsi="Tahoma" w:cs="Tahoma"/>
          <w:lang w:val="es-ES_tradnl"/>
        </w:rPr>
      </w:pPr>
      <w:bookmarkStart w:id="121" w:name="_Hlk117853558"/>
      <w:r w:rsidRPr="009F67B0">
        <w:rPr>
          <w:rFonts w:ascii="Tahoma" w:hAnsi="Tahoma" w:cs="Tahoma"/>
          <w:szCs w:val="16"/>
          <w:lang w:val="es-ES_tradnl"/>
        </w:rPr>
        <w:t xml:space="preserve">Acta de Recepción Definitiva del proyecto (3 ejemplares originales). </w:t>
      </w:r>
    </w:p>
    <w:p w14:paraId="1F0D8582" w14:textId="77777777" w:rsidR="003625E6" w:rsidRPr="009F67B0" w:rsidRDefault="003625E6" w:rsidP="003625E6">
      <w:pPr>
        <w:numPr>
          <w:ilvl w:val="0"/>
          <w:numId w:val="82"/>
        </w:numPr>
        <w:spacing w:line="260" w:lineRule="atLeast"/>
        <w:ind w:left="426" w:hanging="426"/>
        <w:jc w:val="both"/>
        <w:rPr>
          <w:rFonts w:ascii="Tahoma" w:hAnsi="Tahoma" w:cs="Tahoma"/>
          <w:szCs w:val="16"/>
          <w:lang w:val="es-ES_tradnl"/>
        </w:rPr>
      </w:pPr>
      <w:bookmarkStart w:id="122" w:name="_Hlk117853529"/>
      <w:bookmarkEnd w:id="121"/>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2"/>
    <w:p w14:paraId="64C79F9F" w14:textId="77777777" w:rsidR="003625E6" w:rsidRPr="009F67B0" w:rsidRDefault="003625E6" w:rsidP="003625E6">
      <w:pPr>
        <w:numPr>
          <w:ilvl w:val="0"/>
          <w:numId w:val="82"/>
        </w:numPr>
        <w:spacing w:line="260" w:lineRule="atLeast"/>
        <w:ind w:left="426" w:hanging="426"/>
        <w:jc w:val="both"/>
        <w:rPr>
          <w:rFonts w:ascii="Tahoma" w:hAnsi="Tahoma" w:cs="Tahoma"/>
        </w:rPr>
      </w:pPr>
      <w:r w:rsidRPr="009F67B0">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9F67B0">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594376F8" w14:textId="77777777" w:rsidR="003625E6" w:rsidRPr="009F67B0" w:rsidRDefault="003625E6" w:rsidP="003625E6">
      <w:pPr>
        <w:numPr>
          <w:ilvl w:val="0"/>
          <w:numId w:val="82"/>
        </w:numPr>
        <w:spacing w:line="260" w:lineRule="atLeast"/>
        <w:ind w:left="426" w:hanging="426"/>
        <w:jc w:val="both"/>
        <w:rPr>
          <w:rFonts w:ascii="Tahoma" w:hAnsi="Tahoma" w:cs="Tahoma"/>
        </w:rPr>
      </w:pPr>
      <w:r w:rsidRPr="009F67B0">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C37EAA1" w14:textId="77777777" w:rsidR="003625E6" w:rsidRPr="009F67B0" w:rsidRDefault="003625E6" w:rsidP="003625E6">
      <w:pPr>
        <w:numPr>
          <w:ilvl w:val="0"/>
          <w:numId w:val="82"/>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830D07E" w14:textId="77777777" w:rsidR="003625E6" w:rsidRPr="009F67B0" w:rsidRDefault="003625E6" w:rsidP="003625E6">
      <w:pPr>
        <w:tabs>
          <w:tab w:val="left" w:pos="1260"/>
        </w:tabs>
        <w:spacing w:line="260" w:lineRule="atLeast"/>
        <w:jc w:val="both"/>
        <w:rPr>
          <w:rFonts w:ascii="Tahoma" w:hAnsi="Tahoma" w:cs="Tahoma"/>
          <w:i/>
          <w:color w:val="FF0000"/>
        </w:rPr>
      </w:pPr>
    </w:p>
    <w:p w14:paraId="63BB5FD7" w14:textId="77777777" w:rsidR="003625E6" w:rsidRPr="009F67B0" w:rsidRDefault="003625E6" w:rsidP="003625E6">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2658B4CA" w14:textId="77777777" w:rsidR="003625E6" w:rsidRPr="009F67B0" w:rsidRDefault="003625E6" w:rsidP="003625E6">
      <w:pPr>
        <w:spacing w:line="260" w:lineRule="atLeast"/>
        <w:rPr>
          <w:rFonts w:ascii="Tahoma" w:hAnsi="Tahoma" w:cs="Tahoma"/>
          <w:b/>
          <w:sz w:val="24"/>
          <w:u w:val="single"/>
          <w:lang w:val="es-ES_tradnl"/>
        </w:rPr>
      </w:pPr>
    </w:p>
    <w:p w14:paraId="341C82A0" w14:textId="77777777" w:rsidR="003625E6" w:rsidRPr="009F67B0" w:rsidRDefault="003625E6" w:rsidP="003625E6">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44CBF46A" w14:textId="77777777" w:rsidR="003625E6" w:rsidRPr="009F67B0" w:rsidRDefault="003625E6" w:rsidP="003625E6">
      <w:pPr>
        <w:keepNext/>
        <w:numPr>
          <w:ilvl w:val="0"/>
          <w:numId w:val="52"/>
        </w:numPr>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9F67B0">
        <w:rPr>
          <w:rFonts w:ascii="Tahoma" w:hAnsi="Tahoma" w:cs="Tahoma"/>
          <w:b/>
          <w:bCs/>
          <w:color w:val="000000"/>
          <w:kern w:val="32"/>
          <w:lang w:val="es-ES_tradnl"/>
        </w:rPr>
        <w:t>PERFIL DEL PROPONENTE</w:t>
      </w:r>
      <w:bookmarkEnd w:id="123"/>
      <w:bookmarkEnd w:id="124"/>
    </w:p>
    <w:p w14:paraId="5F6C5A80" w14:textId="77777777" w:rsidR="003625E6" w:rsidRPr="009F67B0" w:rsidRDefault="003625E6" w:rsidP="003625E6">
      <w:pPr>
        <w:ind w:firstLine="360"/>
        <w:jc w:val="both"/>
        <w:rPr>
          <w:rFonts w:ascii="Tahoma" w:hAnsi="Tahoma" w:cs="Tahoma"/>
          <w:b/>
          <w:lang w:val="es-ES_tradnl"/>
        </w:rPr>
      </w:pPr>
    </w:p>
    <w:p w14:paraId="5AD8D217" w14:textId="77777777" w:rsidR="003625E6" w:rsidRPr="009F67B0" w:rsidRDefault="003625E6" w:rsidP="003625E6">
      <w:pPr>
        <w:ind w:firstLine="426"/>
        <w:jc w:val="both"/>
        <w:rPr>
          <w:rFonts w:ascii="Tahoma" w:hAnsi="Tahoma" w:cs="Tahoma"/>
          <w:b/>
          <w:lang w:val="es-ES_tradnl"/>
        </w:rPr>
      </w:pPr>
      <w:r w:rsidRPr="009F67B0">
        <w:rPr>
          <w:rFonts w:ascii="Tahoma" w:hAnsi="Tahoma" w:cs="Tahoma"/>
          <w:b/>
          <w:lang w:val="es-ES_tradnl"/>
        </w:rPr>
        <w:t>Experiencia de la Entidad Ejecutora.</w:t>
      </w:r>
    </w:p>
    <w:p w14:paraId="4B00A448" w14:textId="77777777" w:rsidR="003625E6" w:rsidRPr="009F67B0" w:rsidRDefault="003625E6" w:rsidP="003625E6">
      <w:pPr>
        <w:ind w:firstLine="426"/>
        <w:jc w:val="both"/>
        <w:rPr>
          <w:rFonts w:ascii="Tahoma" w:hAnsi="Tahoma" w:cs="Tahoma"/>
          <w:b/>
          <w:lang w:val="es-ES_tradnl"/>
        </w:rPr>
      </w:pPr>
    </w:p>
    <w:p w14:paraId="72AB3585" w14:textId="77777777" w:rsidR="003625E6" w:rsidRPr="009F67B0" w:rsidRDefault="003625E6" w:rsidP="003625E6">
      <w:pPr>
        <w:numPr>
          <w:ilvl w:val="3"/>
          <w:numId w:val="68"/>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D312794" w14:textId="77777777" w:rsidR="003625E6" w:rsidRPr="009F67B0" w:rsidRDefault="003625E6" w:rsidP="003625E6">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51C820C5" w14:textId="77777777" w:rsidR="003625E6" w:rsidRPr="009F67B0" w:rsidRDefault="003625E6" w:rsidP="003625E6">
      <w:pPr>
        <w:spacing w:line="260" w:lineRule="atLeast"/>
        <w:ind w:left="426"/>
        <w:jc w:val="both"/>
        <w:rPr>
          <w:rFonts w:ascii="Tahoma" w:hAnsi="Tahoma" w:cs="Tahoma"/>
          <w:color w:val="FF0000"/>
        </w:rPr>
      </w:pPr>
    </w:p>
    <w:p w14:paraId="059E14C4" w14:textId="77777777" w:rsidR="003625E6" w:rsidRPr="009F67B0" w:rsidRDefault="003625E6" w:rsidP="003625E6">
      <w:pPr>
        <w:numPr>
          <w:ilvl w:val="3"/>
          <w:numId w:val="68"/>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C8F4599" w14:textId="77777777" w:rsidR="003625E6" w:rsidRPr="009F67B0" w:rsidRDefault="003625E6" w:rsidP="003625E6">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3F6DC05F" w14:textId="77777777" w:rsidR="003625E6" w:rsidRPr="009F67B0" w:rsidRDefault="003625E6" w:rsidP="003625E6">
      <w:pPr>
        <w:spacing w:line="260" w:lineRule="atLeast"/>
        <w:ind w:left="426"/>
        <w:jc w:val="both"/>
        <w:rPr>
          <w:rFonts w:ascii="Tahoma" w:hAnsi="Tahoma" w:cs="Tahoma"/>
        </w:rPr>
      </w:pPr>
    </w:p>
    <w:p w14:paraId="7079C26B" w14:textId="77777777" w:rsidR="003625E6" w:rsidRPr="009F67B0" w:rsidRDefault="003625E6" w:rsidP="003625E6">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0A246EC5" w14:textId="77777777" w:rsidR="003625E6" w:rsidRPr="009F67B0" w:rsidRDefault="003625E6" w:rsidP="003625E6">
      <w:pPr>
        <w:spacing w:line="260" w:lineRule="atLeast"/>
        <w:ind w:left="426"/>
        <w:jc w:val="both"/>
        <w:rPr>
          <w:rFonts w:ascii="Tahoma" w:hAnsi="Tahoma" w:cs="Tahoma"/>
        </w:rPr>
      </w:pPr>
    </w:p>
    <w:p w14:paraId="32BA449F" w14:textId="77777777" w:rsidR="003625E6" w:rsidRPr="009F67B0" w:rsidRDefault="003625E6" w:rsidP="003625E6">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3625E6" w:rsidRPr="009F67B0" w14:paraId="487BF936" w14:textId="77777777" w:rsidTr="008D4C3B">
        <w:trPr>
          <w:trHeight w:val="250"/>
          <w:jc w:val="center"/>
        </w:trPr>
        <w:tc>
          <w:tcPr>
            <w:tcW w:w="4063" w:type="dxa"/>
            <w:shd w:val="clear" w:color="auto" w:fill="BFBFBF" w:themeFill="background1" w:themeFillShade="BF"/>
            <w:vAlign w:val="center"/>
          </w:tcPr>
          <w:p w14:paraId="2EE7656C" w14:textId="77777777" w:rsidR="003625E6" w:rsidRPr="009F67B0" w:rsidRDefault="003625E6" w:rsidP="008D4C3B">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7E2ABC05" w14:textId="77777777" w:rsidR="003625E6" w:rsidRPr="009F67B0" w:rsidRDefault="003625E6" w:rsidP="008D4C3B">
            <w:pPr>
              <w:spacing w:line="260" w:lineRule="atLeast"/>
              <w:jc w:val="center"/>
              <w:rPr>
                <w:rFonts w:ascii="Tahoma" w:hAnsi="Tahoma" w:cs="Tahoma"/>
                <w:b/>
                <w:bCs/>
              </w:rPr>
            </w:pPr>
            <w:r w:rsidRPr="009F67B0">
              <w:rPr>
                <w:rFonts w:ascii="Tahoma" w:hAnsi="Tahoma" w:cs="Tahoma"/>
                <w:b/>
                <w:bCs/>
              </w:rPr>
              <w:t>Porcentaje considerado por sector:</w:t>
            </w:r>
          </w:p>
        </w:tc>
      </w:tr>
      <w:tr w:rsidR="003625E6" w:rsidRPr="009F67B0" w14:paraId="1249BCCE" w14:textId="77777777" w:rsidTr="008D4C3B">
        <w:trPr>
          <w:trHeight w:val="422"/>
          <w:jc w:val="center"/>
        </w:trPr>
        <w:tc>
          <w:tcPr>
            <w:tcW w:w="4063" w:type="dxa"/>
            <w:vAlign w:val="center"/>
          </w:tcPr>
          <w:p w14:paraId="57146DF3" w14:textId="77777777" w:rsidR="003625E6" w:rsidRPr="009F67B0" w:rsidRDefault="003625E6" w:rsidP="008D4C3B">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45CADB3E" w14:textId="77777777" w:rsidR="003625E6" w:rsidRPr="009F67B0" w:rsidRDefault="003625E6" w:rsidP="008D4C3B">
            <w:pPr>
              <w:spacing w:line="260" w:lineRule="atLeast"/>
              <w:jc w:val="center"/>
              <w:rPr>
                <w:rFonts w:ascii="Tahoma" w:hAnsi="Tahoma" w:cs="Tahoma"/>
              </w:rPr>
            </w:pPr>
            <w:r w:rsidRPr="009F67B0">
              <w:rPr>
                <w:rFonts w:ascii="Tahoma" w:hAnsi="Tahoma" w:cs="Tahoma"/>
              </w:rPr>
              <w:t>Publico 100%</w:t>
            </w:r>
          </w:p>
        </w:tc>
      </w:tr>
    </w:tbl>
    <w:p w14:paraId="31DCF82A" w14:textId="77777777" w:rsidR="003625E6" w:rsidRPr="009F67B0" w:rsidRDefault="003625E6" w:rsidP="003625E6">
      <w:pPr>
        <w:spacing w:line="260" w:lineRule="atLeast"/>
        <w:ind w:left="426"/>
        <w:jc w:val="both"/>
        <w:rPr>
          <w:rFonts w:ascii="Tahoma" w:hAnsi="Tahoma" w:cs="Tahoma"/>
        </w:rPr>
      </w:pPr>
    </w:p>
    <w:p w14:paraId="0529281F" w14:textId="77777777" w:rsidR="003625E6" w:rsidRPr="009F67B0" w:rsidRDefault="003625E6" w:rsidP="003625E6">
      <w:pPr>
        <w:spacing w:line="260" w:lineRule="atLeast"/>
        <w:ind w:left="426"/>
        <w:jc w:val="both"/>
        <w:rPr>
          <w:rFonts w:ascii="Tahoma" w:hAnsi="Tahoma" w:cs="Tahoma"/>
        </w:rPr>
      </w:pPr>
      <w:r w:rsidRPr="009F67B0">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3625E6" w:rsidRPr="009F67B0" w14:paraId="13DA3C51" w14:textId="77777777" w:rsidTr="008D4C3B">
        <w:trPr>
          <w:trHeight w:val="155"/>
          <w:jc w:val="center"/>
        </w:trPr>
        <w:tc>
          <w:tcPr>
            <w:tcW w:w="4063" w:type="dxa"/>
            <w:shd w:val="clear" w:color="auto" w:fill="BFBFBF" w:themeFill="background1" w:themeFillShade="BF"/>
            <w:vAlign w:val="center"/>
          </w:tcPr>
          <w:p w14:paraId="16F4DDF8" w14:textId="77777777" w:rsidR="003625E6" w:rsidRPr="009F67B0" w:rsidRDefault="003625E6" w:rsidP="008D4C3B">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4AF4291E" w14:textId="77777777" w:rsidR="003625E6" w:rsidRPr="009F67B0" w:rsidRDefault="003625E6" w:rsidP="008D4C3B">
            <w:pPr>
              <w:spacing w:line="260" w:lineRule="atLeast"/>
              <w:jc w:val="center"/>
              <w:rPr>
                <w:rFonts w:ascii="Tahoma" w:hAnsi="Tahoma" w:cs="Tahoma"/>
                <w:b/>
                <w:bCs/>
              </w:rPr>
            </w:pPr>
            <w:r w:rsidRPr="009F67B0">
              <w:rPr>
                <w:rFonts w:ascii="Tahoma" w:hAnsi="Tahoma" w:cs="Tahoma"/>
                <w:b/>
                <w:bCs/>
              </w:rPr>
              <w:t>Porcentaje considerado por sector:</w:t>
            </w:r>
          </w:p>
        </w:tc>
      </w:tr>
      <w:tr w:rsidR="003625E6" w:rsidRPr="009F67B0" w14:paraId="39C92471" w14:textId="77777777" w:rsidTr="008D4C3B">
        <w:trPr>
          <w:trHeight w:val="147"/>
          <w:jc w:val="center"/>
        </w:trPr>
        <w:tc>
          <w:tcPr>
            <w:tcW w:w="4063" w:type="dxa"/>
            <w:vMerge w:val="restart"/>
            <w:vAlign w:val="center"/>
          </w:tcPr>
          <w:p w14:paraId="3648AFCA" w14:textId="77777777" w:rsidR="003625E6" w:rsidRPr="009F67B0" w:rsidRDefault="003625E6" w:rsidP="008D4C3B">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1D8CB359" w14:textId="77777777" w:rsidR="003625E6" w:rsidRPr="009F67B0" w:rsidRDefault="003625E6" w:rsidP="008D4C3B">
            <w:pPr>
              <w:spacing w:line="260" w:lineRule="atLeast"/>
              <w:jc w:val="center"/>
              <w:rPr>
                <w:rFonts w:ascii="Tahoma" w:hAnsi="Tahoma" w:cs="Tahoma"/>
              </w:rPr>
            </w:pPr>
            <w:r w:rsidRPr="009F67B0">
              <w:rPr>
                <w:rFonts w:ascii="Tahoma" w:hAnsi="Tahoma" w:cs="Tahoma"/>
              </w:rPr>
              <w:t>Publico 50% (mínimo)</w:t>
            </w:r>
          </w:p>
        </w:tc>
      </w:tr>
      <w:tr w:rsidR="003625E6" w:rsidRPr="009F67B0" w14:paraId="7AF35CD7" w14:textId="77777777" w:rsidTr="008D4C3B">
        <w:trPr>
          <w:trHeight w:val="147"/>
          <w:jc w:val="center"/>
        </w:trPr>
        <w:tc>
          <w:tcPr>
            <w:tcW w:w="4063" w:type="dxa"/>
            <w:vMerge/>
            <w:vAlign w:val="center"/>
          </w:tcPr>
          <w:p w14:paraId="7487C4FC" w14:textId="77777777" w:rsidR="003625E6" w:rsidRPr="009F67B0" w:rsidRDefault="003625E6" w:rsidP="008D4C3B">
            <w:pPr>
              <w:spacing w:line="260" w:lineRule="atLeast"/>
              <w:jc w:val="center"/>
              <w:rPr>
                <w:rFonts w:ascii="Tahoma" w:hAnsi="Tahoma" w:cs="Tahoma"/>
              </w:rPr>
            </w:pPr>
          </w:p>
        </w:tc>
        <w:tc>
          <w:tcPr>
            <w:tcW w:w="4063" w:type="dxa"/>
            <w:vAlign w:val="center"/>
          </w:tcPr>
          <w:p w14:paraId="179CF1C2" w14:textId="77777777" w:rsidR="003625E6" w:rsidRPr="009F67B0" w:rsidRDefault="003625E6" w:rsidP="008D4C3B">
            <w:pPr>
              <w:spacing w:line="260" w:lineRule="atLeast"/>
              <w:jc w:val="center"/>
              <w:rPr>
                <w:rFonts w:ascii="Tahoma" w:hAnsi="Tahoma" w:cs="Tahoma"/>
              </w:rPr>
            </w:pPr>
            <w:r w:rsidRPr="009F67B0">
              <w:rPr>
                <w:rFonts w:ascii="Tahoma" w:hAnsi="Tahoma" w:cs="Tahoma"/>
              </w:rPr>
              <w:t>Privado 50% (máximo)</w:t>
            </w:r>
          </w:p>
        </w:tc>
      </w:tr>
    </w:tbl>
    <w:p w14:paraId="653D9B3D" w14:textId="77777777" w:rsidR="003625E6" w:rsidRPr="009F67B0" w:rsidRDefault="003625E6" w:rsidP="003625E6">
      <w:pPr>
        <w:spacing w:line="260" w:lineRule="atLeast"/>
        <w:ind w:left="426"/>
        <w:jc w:val="both"/>
        <w:rPr>
          <w:rFonts w:ascii="Tahoma" w:hAnsi="Tahoma" w:cs="Tahoma"/>
          <w:b/>
          <w:i/>
        </w:rPr>
      </w:pPr>
    </w:p>
    <w:p w14:paraId="07796C2C" w14:textId="77777777" w:rsidR="003625E6" w:rsidRPr="009F67B0" w:rsidRDefault="003625E6" w:rsidP="003625E6">
      <w:pPr>
        <w:spacing w:line="260" w:lineRule="atLeast"/>
        <w:ind w:left="426"/>
        <w:jc w:val="both"/>
        <w:rPr>
          <w:rFonts w:ascii="Tahoma" w:hAnsi="Tahoma" w:cs="Tahoma"/>
          <w:b/>
          <w:i/>
        </w:rPr>
      </w:pPr>
      <w:r w:rsidRPr="009F67B0">
        <w:rPr>
          <w:rFonts w:ascii="Tahoma" w:hAnsi="Tahoma" w:cs="Tahoma"/>
          <w:b/>
          <w:i/>
        </w:rPr>
        <w:t>Nota:</w:t>
      </w:r>
    </w:p>
    <w:p w14:paraId="583794DF" w14:textId="77777777" w:rsidR="003625E6" w:rsidRPr="009F67B0" w:rsidRDefault="003625E6" w:rsidP="003625E6">
      <w:pPr>
        <w:spacing w:line="260" w:lineRule="atLeast"/>
        <w:ind w:left="426"/>
        <w:jc w:val="both"/>
        <w:rPr>
          <w:rFonts w:ascii="Tahoma" w:hAnsi="Tahoma" w:cs="Tahoma"/>
        </w:rPr>
      </w:pPr>
      <w:r w:rsidRPr="009F67B0">
        <w:rPr>
          <w:rFonts w:ascii="Tahoma" w:hAnsi="Tahoma" w:cs="Tahoma"/>
        </w:rPr>
        <w:lastRenderedPageBreak/>
        <w:t>OBRAS SIMILARES: Se tienen las siguientes:</w:t>
      </w:r>
    </w:p>
    <w:p w14:paraId="67571463" w14:textId="77777777" w:rsidR="003625E6" w:rsidRPr="009F67B0" w:rsidRDefault="003625E6" w:rsidP="003625E6">
      <w:pPr>
        <w:numPr>
          <w:ilvl w:val="0"/>
          <w:numId w:val="74"/>
        </w:numPr>
        <w:spacing w:line="260" w:lineRule="atLeast"/>
        <w:jc w:val="both"/>
        <w:rPr>
          <w:rFonts w:ascii="Tahoma" w:hAnsi="Tahoma" w:cs="Tahoma"/>
        </w:rPr>
      </w:pPr>
      <w:r w:rsidRPr="009F67B0">
        <w:rPr>
          <w:rFonts w:ascii="Tahoma" w:hAnsi="Tahoma" w:cs="Tahoma"/>
        </w:rPr>
        <w:t>POR SU SIMILITUD</w:t>
      </w:r>
    </w:p>
    <w:p w14:paraId="12B610F4" w14:textId="77777777" w:rsidR="003625E6" w:rsidRPr="009F67B0" w:rsidRDefault="003625E6" w:rsidP="003625E6">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DB52533" w14:textId="77777777" w:rsidR="003625E6" w:rsidRPr="009F67B0" w:rsidRDefault="003625E6" w:rsidP="003625E6">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5960F715" w14:textId="77777777" w:rsidR="003625E6" w:rsidRPr="009F67B0" w:rsidRDefault="003625E6" w:rsidP="003625E6">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77F3CDA5" w14:textId="77777777" w:rsidR="003625E6" w:rsidRPr="009F67B0" w:rsidRDefault="003625E6" w:rsidP="003625E6">
      <w:pPr>
        <w:spacing w:line="260" w:lineRule="atLeast"/>
        <w:ind w:left="426"/>
        <w:jc w:val="both"/>
        <w:rPr>
          <w:rFonts w:ascii="Tahoma" w:hAnsi="Tahoma" w:cs="Tahoma"/>
        </w:rPr>
      </w:pPr>
      <w:r w:rsidRPr="009F67B0">
        <w:rPr>
          <w:rFonts w:ascii="Tahoma" w:hAnsi="Tahoma" w:cs="Tahoma"/>
        </w:rPr>
        <w:t>Obras Viales: Accesos, Puentes, Viaductos.</w:t>
      </w:r>
    </w:p>
    <w:p w14:paraId="5F253E28" w14:textId="77777777" w:rsidR="003625E6" w:rsidRPr="009F67B0" w:rsidRDefault="003625E6" w:rsidP="003625E6">
      <w:pPr>
        <w:spacing w:line="260" w:lineRule="atLeast"/>
        <w:jc w:val="both"/>
        <w:rPr>
          <w:rFonts w:ascii="Tahoma" w:hAnsi="Tahoma" w:cs="Tahoma"/>
        </w:rPr>
      </w:pPr>
    </w:p>
    <w:p w14:paraId="32CE7141" w14:textId="77777777" w:rsidR="003625E6" w:rsidRPr="009F67B0" w:rsidRDefault="003625E6" w:rsidP="003625E6">
      <w:pPr>
        <w:spacing w:line="260" w:lineRule="atLeast"/>
        <w:jc w:val="both"/>
        <w:rPr>
          <w:rFonts w:ascii="Tahoma" w:hAnsi="Tahoma" w:cs="Tahoma"/>
        </w:rPr>
      </w:pPr>
      <w:bookmarkStart w:id="125" w:name="_Toc536520831"/>
      <w:bookmarkStart w:id="126"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4DB9398" w14:textId="77777777" w:rsidR="003625E6" w:rsidRPr="009F67B0" w:rsidRDefault="003625E6" w:rsidP="003625E6">
      <w:pPr>
        <w:spacing w:line="260" w:lineRule="atLeast"/>
        <w:jc w:val="both"/>
        <w:rPr>
          <w:rFonts w:ascii="Tahoma" w:hAnsi="Tahoma" w:cs="Tahoma"/>
        </w:rPr>
      </w:pPr>
    </w:p>
    <w:p w14:paraId="66BA04E9" w14:textId="77777777" w:rsidR="003625E6" w:rsidRPr="009F67B0" w:rsidRDefault="003625E6" w:rsidP="003625E6">
      <w:pPr>
        <w:pStyle w:val="Prrafodelista"/>
        <w:widowControl w:val="0"/>
        <w:numPr>
          <w:ilvl w:val="0"/>
          <w:numId w:val="88"/>
        </w:numPr>
        <w:autoSpaceDE w:val="0"/>
        <w:autoSpaceDN w:val="0"/>
        <w:spacing w:line="260" w:lineRule="atLeast"/>
        <w:jc w:val="both"/>
        <w:rPr>
          <w:rFonts w:ascii="Tahoma" w:hAnsi="Tahoma" w:cs="Tahoma"/>
        </w:rPr>
      </w:pPr>
      <w:bookmarkStart w:id="127"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95B3E8E" w14:textId="77777777" w:rsidR="003625E6" w:rsidRPr="009F67B0" w:rsidRDefault="003625E6" w:rsidP="003625E6">
      <w:pPr>
        <w:pStyle w:val="Prrafodelista"/>
        <w:widowControl w:val="0"/>
        <w:numPr>
          <w:ilvl w:val="0"/>
          <w:numId w:val="88"/>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7"/>
    <w:p w14:paraId="0C7B943F" w14:textId="77777777" w:rsidR="003625E6" w:rsidRPr="009F67B0" w:rsidRDefault="003625E6" w:rsidP="003625E6">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5"/>
      <w:bookmarkEnd w:id="126"/>
    </w:p>
    <w:p w14:paraId="7BF2F360" w14:textId="77777777" w:rsidR="003625E6" w:rsidRPr="009F67B0" w:rsidRDefault="003625E6" w:rsidP="003625E6">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326F9672" w14:textId="77777777" w:rsidR="003625E6" w:rsidRPr="009F67B0" w:rsidRDefault="003625E6" w:rsidP="003625E6">
      <w:pPr>
        <w:spacing w:line="260" w:lineRule="atLeast"/>
        <w:jc w:val="both"/>
        <w:rPr>
          <w:rFonts w:ascii="Tahoma" w:hAnsi="Tahoma" w:cs="Tahoma"/>
        </w:rPr>
      </w:pPr>
      <w:bookmarkStart w:id="128" w:name="_Hlk144979420"/>
    </w:p>
    <w:p w14:paraId="7DEB74E4" w14:textId="77777777" w:rsidR="003625E6" w:rsidRDefault="003625E6" w:rsidP="003625E6">
      <w:pPr>
        <w:jc w:val="both"/>
        <w:rPr>
          <w:rFonts w:ascii="Tahoma" w:hAnsi="Tahoma" w:cs="Tahoma"/>
          <w:b/>
        </w:rPr>
      </w:pPr>
      <w:r w:rsidRPr="009F67B0">
        <w:rPr>
          <w:rFonts w:ascii="Tahoma" w:hAnsi="Tahoma" w:cs="Tahoma"/>
          <w:b/>
        </w:rPr>
        <w:t>PERSONAL CLAVE.</w:t>
      </w:r>
    </w:p>
    <w:p w14:paraId="4CF05B18" w14:textId="77777777" w:rsidR="003625E6" w:rsidRDefault="003625E6" w:rsidP="003625E6">
      <w:pPr>
        <w:jc w:val="both"/>
        <w:rPr>
          <w:rFonts w:ascii="Tahoma" w:hAnsi="Tahoma" w:cs="Tahoma"/>
          <w:b/>
        </w:rPr>
      </w:pPr>
    </w:p>
    <w:p w14:paraId="3BE382C2" w14:textId="77777777" w:rsidR="003625E6" w:rsidRDefault="003625E6" w:rsidP="003625E6">
      <w:pPr>
        <w:jc w:val="both"/>
        <w:rPr>
          <w:rFonts w:ascii="Tahoma" w:hAnsi="Tahoma" w:cs="Tahoma"/>
          <w:b/>
        </w:rPr>
      </w:pPr>
    </w:p>
    <w:p w14:paraId="221C1A8E" w14:textId="77777777" w:rsidR="003625E6" w:rsidRDefault="003625E6" w:rsidP="003625E6">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625E6" w:rsidRPr="00882269" w14:paraId="2A3FEF1F" w14:textId="77777777" w:rsidTr="008D4C3B">
        <w:trPr>
          <w:trHeight w:val="267"/>
        </w:trPr>
        <w:tc>
          <w:tcPr>
            <w:tcW w:w="1029" w:type="pct"/>
            <w:vMerge w:val="restart"/>
            <w:shd w:val="clear" w:color="auto" w:fill="D9E2F3" w:themeFill="accent5" w:themeFillTint="33"/>
            <w:vAlign w:val="center"/>
          </w:tcPr>
          <w:p w14:paraId="2B337767" w14:textId="77777777" w:rsidR="003625E6" w:rsidRPr="00882269" w:rsidRDefault="003625E6" w:rsidP="008D4C3B">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0787EA2" w14:textId="77777777" w:rsidR="003625E6" w:rsidRPr="00882269" w:rsidRDefault="003625E6" w:rsidP="008D4C3B">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99F1359" w14:textId="77777777" w:rsidR="003625E6" w:rsidRPr="00882269" w:rsidRDefault="003625E6" w:rsidP="008D4C3B">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6B618F8" w14:textId="77777777" w:rsidR="003625E6" w:rsidRPr="00882269" w:rsidRDefault="003625E6" w:rsidP="008D4C3B">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2E8C18D" w14:textId="77777777" w:rsidR="003625E6" w:rsidRPr="00882269" w:rsidRDefault="003625E6" w:rsidP="008D4C3B">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65627CC" w14:textId="77777777" w:rsidR="003625E6" w:rsidRPr="00882269" w:rsidRDefault="003625E6" w:rsidP="008D4C3B">
            <w:pPr>
              <w:jc w:val="center"/>
              <w:rPr>
                <w:rFonts w:ascii="Tahoma" w:hAnsi="Tahoma" w:cs="Tahoma"/>
                <w:b/>
              </w:rPr>
            </w:pPr>
          </w:p>
          <w:p w14:paraId="72419453" w14:textId="77777777" w:rsidR="003625E6" w:rsidRPr="00882269" w:rsidRDefault="003625E6" w:rsidP="008D4C3B">
            <w:pPr>
              <w:jc w:val="center"/>
              <w:rPr>
                <w:rFonts w:ascii="Tahoma" w:hAnsi="Tahoma" w:cs="Tahoma"/>
                <w:b/>
              </w:rPr>
            </w:pPr>
          </w:p>
          <w:p w14:paraId="58E41E79" w14:textId="77777777" w:rsidR="003625E6" w:rsidRPr="00882269" w:rsidRDefault="003625E6" w:rsidP="008D4C3B">
            <w:pPr>
              <w:jc w:val="center"/>
              <w:rPr>
                <w:rFonts w:ascii="Tahoma" w:hAnsi="Tahoma" w:cs="Tahoma"/>
                <w:b/>
                <w:sz w:val="18"/>
                <w:szCs w:val="18"/>
              </w:rPr>
            </w:pPr>
            <w:r w:rsidRPr="00882269">
              <w:rPr>
                <w:rFonts w:ascii="Tahoma" w:hAnsi="Tahoma" w:cs="Tahoma"/>
                <w:b/>
                <w:sz w:val="18"/>
                <w:szCs w:val="18"/>
              </w:rPr>
              <w:t>Tiempo de participación en este Proyecto</w:t>
            </w:r>
          </w:p>
          <w:p w14:paraId="4271FE92" w14:textId="77777777" w:rsidR="003625E6" w:rsidRPr="00882269" w:rsidRDefault="003625E6" w:rsidP="008D4C3B">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625E6" w:rsidRPr="00882269" w14:paraId="24101D11" w14:textId="77777777" w:rsidTr="008D4C3B">
        <w:trPr>
          <w:trHeight w:val="854"/>
        </w:trPr>
        <w:tc>
          <w:tcPr>
            <w:tcW w:w="1029" w:type="pct"/>
            <w:vMerge/>
            <w:shd w:val="clear" w:color="auto" w:fill="DBE5F1"/>
            <w:vAlign w:val="center"/>
          </w:tcPr>
          <w:p w14:paraId="71C5480F" w14:textId="77777777" w:rsidR="003625E6" w:rsidRPr="00882269" w:rsidRDefault="003625E6" w:rsidP="008D4C3B">
            <w:pPr>
              <w:jc w:val="both"/>
              <w:rPr>
                <w:rFonts w:ascii="Tahoma" w:hAnsi="Tahoma" w:cs="Tahoma"/>
                <w:sz w:val="18"/>
                <w:szCs w:val="18"/>
              </w:rPr>
            </w:pPr>
          </w:p>
        </w:tc>
        <w:tc>
          <w:tcPr>
            <w:tcW w:w="806" w:type="pct"/>
            <w:vMerge/>
            <w:shd w:val="clear" w:color="auto" w:fill="DBE5F1"/>
            <w:vAlign w:val="center"/>
          </w:tcPr>
          <w:p w14:paraId="386A5273" w14:textId="77777777" w:rsidR="003625E6" w:rsidRPr="00882269" w:rsidRDefault="003625E6" w:rsidP="008D4C3B">
            <w:pPr>
              <w:jc w:val="both"/>
              <w:rPr>
                <w:rFonts w:ascii="Tahoma" w:hAnsi="Tahoma" w:cs="Tahoma"/>
                <w:sz w:val="18"/>
                <w:szCs w:val="18"/>
              </w:rPr>
            </w:pPr>
          </w:p>
        </w:tc>
        <w:tc>
          <w:tcPr>
            <w:tcW w:w="367" w:type="pct"/>
            <w:vMerge/>
            <w:shd w:val="clear" w:color="auto" w:fill="DBE5F1"/>
            <w:vAlign w:val="center"/>
          </w:tcPr>
          <w:p w14:paraId="61E9C7F0" w14:textId="77777777" w:rsidR="003625E6" w:rsidRPr="00882269" w:rsidRDefault="003625E6" w:rsidP="008D4C3B">
            <w:pPr>
              <w:jc w:val="both"/>
              <w:rPr>
                <w:rFonts w:ascii="Tahoma" w:hAnsi="Tahoma" w:cs="Tahoma"/>
                <w:b/>
                <w:sz w:val="18"/>
                <w:szCs w:val="18"/>
              </w:rPr>
            </w:pPr>
          </w:p>
        </w:tc>
        <w:tc>
          <w:tcPr>
            <w:tcW w:w="1177" w:type="pct"/>
            <w:vMerge/>
            <w:shd w:val="clear" w:color="auto" w:fill="DBE5F1"/>
            <w:vAlign w:val="center"/>
          </w:tcPr>
          <w:p w14:paraId="60A82AF0" w14:textId="77777777" w:rsidR="003625E6" w:rsidRPr="00882269" w:rsidRDefault="003625E6" w:rsidP="008D4C3B">
            <w:pPr>
              <w:jc w:val="center"/>
              <w:rPr>
                <w:rFonts w:ascii="Tahoma" w:hAnsi="Tahoma" w:cs="Tahoma"/>
                <w:b/>
                <w:sz w:val="18"/>
                <w:szCs w:val="18"/>
              </w:rPr>
            </w:pPr>
          </w:p>
        </w:tc>
        <w:tc>
          <w:tcPr>
            <w:tcW w:w="588" w:type="pct"/>
            <w:shd w:val="clear" w:color="auto" w:fill="D9E2F3" w:themeFill="accent5" w:themeFillTint="33"/>
          </w:tcPr>
          <w:p w14:paraId="2E84107B" w14:textId="77777777" w:rsidR="003625E6" w:rsidRPr="00882269" w:rsidRDefault="003625E6" w:rsidP="008D4C3B">
            <w:pPr>
              <w:jc w:val="center"/>
              <w:rPr>
                <w:rFonts w:ascii="Tahoma" w:hAnsi="Tahoma" w:cs="Tahoma"/>
                <w:b/>
                <w:sz w:val="18"/>
                <w:szCs w:val="18"/>
              </w:rPr>
            </w:pPr>
          </w:p>
          <w:p w14:paraId="1B79099D" w14:textId="77777777" w:rsidR="003625E6" w:rsidRPr="00882269" w:rsidRDefault="003625E6" w:rsidP="008D4C3B">
            <w:pPr>
              <w:jc w:val="center"/>
              <w:rPr>
                <w:rFonts w:ascii="Tahoma" w:hAnsi="Tahoma" w:cs="Tahoma"/>
                <w:b/>
                <w:sz w:val="18"/>
                <w:szCs w:val="18"/>
              </w:rPr>
            </w:pPr>
          </w:p>
          <w:p w14:paraId="0D729817" w14:textId="77777777" w:rsidR="003625E6" w:rsidRPr="00882269" w:rsidRDefault="003625E6" w:rsidP="008D4C3B">
            <w:pPr>
              <w:jc w:val="center"/>
              <w:rPr>
                <w:rFonts w:ascii="Tahoma" w:hAnsi="Tahoma" w:cs="Tahoma"/>
                <w:b/>
                <w:sz w:val="18"/>
                <w:szCs w:val="18"/>
              </w:rPr>
            </w:pPr>
            <w:r w:rsidRPr="00882269">
              <w:rPr>
                <w:rFonts w:ascii="Tahoma" w:hAnsi="Tahoma" w:cs="Tahoma"/>
                <w:b/>
                <w:sz w:val="18"/>
                <w:szCs w:val="18"/>
              </w:rPr>
              <w:t xml:space="preserve">Experiencia </w:t>
            </w:r>
          </w:p>
          <w:p w14:paraId="00416BD9" w14:textId="77777777" w:rsidR="003625E6" w:rsidRPr="00882269" w:rsidRDefault="003625E6" w:rsidP="008D4C3B">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8D30DDD" w14:textId="77777777" w:rsidR="003625E6" w:rsidRPr="00882269" w:rsidRDefault="003625E6" w:rsidP="008D4C3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3C7D3AC" w14:textId="77777777" w:rsidR="003625E6" w:rsidRPr="00882269" w:rsidRDefault="003625E6" w:rsidP="008D4C3B">
            <w:pPr>
              <w:jc w:val="center"/>
              <w:rPr>
                <w:rFonts w:ascii="Tahoma" w:hAnsi="Tahoma" w:cs="Tahoma"/>
                <w:b/>
                <w:sz w:val="18"/>
                <w:szCs w:val="18"/>
              </w:rPr>
            </w:pPr>
          </w:p>
        </w:tc>
      </w:tr>
      <w:tr w:rsidR="003625E6" w:rsidRPr="00882269" w14:paraId="4B16844C" w14:textId="77777777" w:rsidTr="008D4C3B">
        <w:trPr>
          <w:trHeight w:val="1633"/>
        </w:trPr>
        <w:tc>
          <w:tcPr>
            <w:tcW w:w="1029" w:type="pct"/>
            <w:shd w:val="clear" w:color="auto" w:fill="auto"/>
            <w:vAlign w:val="center"/>
          </w:tcPr>
          <w:p w14:paraId="1937D5C4" w14:textId="77777777" w:rsidR="003625E6" w:rsidRPr="00882269" w:rsidRDefault="003625E6" w:rsidP="008D4C3B">
            <w:pPr>
              <w:jc w:val="both"/>
              <w:rPr>
                <w:rFonts w:ascii="Tahoma" w:hAnsi="Tahoma" w:cs="Tahoma"/>
                <w:sz w:val="18"/>
                <w:szCs w:val="18"/>
              </w:rPr>
            </w:pPr>
          </w:p>
          <w:p w14:paraId="0E1089B6" w14:textId="77777777" w:rsidR="003625E6" w:rsidRPr="00882269" w:rsidRDefault="003625E6" w:rsidP="008D4C3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B7FC5DD" w14:textId="77777777" w:rsidR="003625E6" w:rsidRPr="00882269" w:rsidRDefault="003625E6" w:rsidP="008D4C3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FD67258" w14:textId="77777777" w:rsidR="003625E6" w:rsidRPr="00882269" w:rsidRDefault="003625E6" w:rsidP="008D4C3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0ED899D" w14:textId="77777777" w:rsidR="003625E6" w:rsidRPr="00882269" w:rsidRDefault="003625E6" w:rsidP="008D4C3B">
            <w:pPr>
              <w:spacing w:line="300" w:lineRule="auto"/>
              <w:rPr>
                <w:rFonts w:ascii="Tahoma" w:hAnsi="Tahoma" w:cs="Tahoma"/>
                <w:sz w:val="18"/>
                <w:szCs w:val="18"/>
              </w:rPr>
            </w:pPr>
            <w:r w:rsidRPr="00882269">
              <w:rPr>
                <w:rFonts w:ascii="Tahoma" w:hAnsi="Tahoma" w:cs="Tahoma"/>
                <w:sz w:val="18"/>
                <w:szCs w:val="18"/>
              </w:rPr>
              <w:t>Supervisión, Fiscalización,</w:t>
            </w:r>
          </w:p>
          <w:p w14:paraId="73C5183C" w14:textId="77777777" w:rsidR="003625E6" w:rsidRPr="00882269" w:rsidRDefault="003625E6" w:rsidP="008D4C3B">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B3FAB95" w14:textId="77777777" w:rsidR="003625E6" w:rsidRPr="00D77C67" w:rsidRDefault="003625E6" w:rsidP="008D4C3B">
            <w:pPr>
              <w:jc w:val="both"/>
              <w:rPr>
                <w:rFonts w:ascii="Tahoma" w:hAnsi="Tahoma" w:cs="Tahoma"/>
                <w:b/>
                <w:sz w:val="18"/>
                <w:szCs w:val="18"/>
              </w:rPr>
            </w:pPr>
          </w:p>
          <w:p w14:paraId="04A661A7" w14:textId="77777777" w:rsidR="003625E6" w:rsidRPr="00D77C67" w:rsidRDefault="003625E6" w:rsidP="008D4C3B">
            <w:pPr>
              <w:jc w:val="both"/>
              <w:rPr>
                <w:rFonts w:ascii="Tahoma" w:hAnsi="Tahoma" w:cs="Tahoma"/>
                <w:b/>
                <w:sz w:val="18"/>
                <w:szCs w:val="18"/>
              </w:rPr>
            </w:pPr>
          </w:p>
          <w:p w14:paraId="7DFCF425" w14:textId="77777777" w:rsidR="003625E6" w:rsidRPr="00D77C67" w:rsidRDefault="003625E6" w:rsidP="008D4C3B">
            <w:pPr>
              <w:jc w:val="both"/>
              <w:rPr>
                <w:rFonts w:ascii="Tahoma" w:hAnsi="Tahoma" w:cs="Tahoma"/>
                <w:b/>
                <w:sz w:val="18"/>
                <w:szCs w:val="18"/>
              </w:rPr>
            </w:pPr>
          </w:p>
          <w:p w14:paraId="6C2F1D49" w14:textId="77777777" w:rsidR="003625E6" w:rsidRPr="00D77C67" w:rsidRDefault="003625E6" w:rsidP="008D4C3B">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66835E72" w14:textId="77777777" w:rsidR="003625E6" w:rsidRPr="00D77C67" w:rsidRDefault="003625E6" w:rsidP="008D4C3B">
            <w:pPr>
              <w:jc w:val="both"/>
              <w:rPr>
                <w:rFonts w:ascii="Tahoma" w:hAnsi="Tahoma" w:cs="Tahoma"/>
                <w:b/>
                <w:sz w:val="18"/>
                <w:szCs w:val="18"/>
              </w:rPr>
            </w:pPr>
            <w:r w:rsidRPr="00D77C67">
              <w:rPr>
                <w:rFonts w:ascii="Tahoma" w:hAnsi="Tahoma" w:cs="Tahoma"/>
                <w:b/>
                <w:sz w:val="18"/>
                <w:szCs w:val="18"/>
              </w:rPr>
              <w:t>36 meses</w:t>
            </w:r>
          </w:p>
          <w:p w14:paraId="58CB2F07" w14:textId="77777777" w:rsidR="003625E6" w:rsidRPr="00D77C67" w:rsidRDefault="003625E6" w:rsidP="008D4C3B">
            <w:pPr>
              <w:jc w:val="both"/>
              <w:rPr>
                <w:rFonts w:ascii="Tahoma" w:hAnsi="Tahoma" w:cs="Tahoma"/>
                <w:b/>
                <w:sz w:val="18"/>
                <w:szCs w:val="18"/>
              </w:rPr>
            </w:pPr>
          </w:p>
        </w:tc>
        <w:tc>
          <w:tcPr>
            <w:tcW w:w="496" w:type="pct"/>
            <w:vAlign w:val="center"/>
          </w:tcPr>
          <w:p w14:paraId="05D803CD" w14:textId="77777777" w:rsidR="003625E6" w:rsidRPr="00882269" w:rsidRDefault="003625E6" w:rsidP="008D4C3B">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3625E6" w:rsidRPr="00882269" w14:paraId="33A2C541" w14:textId="77777777" w:rsidTr="008D4C3B">
        <w:trPr>
          <w:trHeight w:val="2016"/>
        </w:trPr>
        <w:tc>
          <w:tcPr>
            <w:tcW w:w="1029" w:type="pct"/>
            <w:shd w:val="clear" w:color="auto" w:fill="auto"/>
            <w:vAlign w:val="center"/>
          </w:tcPr>
          <w:p w14:paraId="39DE339F" w14:textId="77777777" w:rsidR="003625E6" w:rsidRPr="00882269" w:rsidRDefault="003625E6" w:rsidP="008D4C3B">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1C6F36B4" w14:textId="77777777" w:rsidR="003625E6" w:rsidRPr="00882269" w:rsidRDefault="003625E6" w:rsidP="008D4C3B">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19245FE" w14:textId="77777777" w:rsidR="003625E6" w:rsidRPr="00882269" w:rsidRDefault="003625E6" w:rsidP="008D4C3B">
            <w:pPr>
              <w:jc w:val="center"/>
              <w:rPr>
                <w:rFonts w:ascii="Tahoma" w:hAnsi="Tahoma" w:cs="Tahoma"/>
                <w:b/>
                <w:color w:val="0000FF"/>
                <w:sz w:val="18"/>
                <w:szCs w:val="18"/>
              </w:rPr>
            </w:pPr>
          </w:p>
        </w:tc>
        <w:tc>
          <w:tcPr>
            <w:tcW w:w="367" w:type="pct"/>
            <w:shd w:val="clear" w:color="auto" w:fill="auto"/>
            <w:vAlign w:val="center"/>
          </w:tcPr>
          <w:p w14:paraId="139420BB" w14:textId="77777777" w:rsidR="003625E6" w:rsidRPr="00882269" w:rsidRDefault="003625E6" w:rsidP="008D4C3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4B8585D" w14:textId="77777777" w:rsidR="003625E6" w:rsidRPr="00882269" w:rsidRDefault="003625E6" w:rsidP="008D4C3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F22A4A1" w14:textId="77777777" w:rsidR="003625E6" w:rsidRPr="00D77C67" w:rsidRDefault="003625E6" w:rsidP="008D4C3B">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0F127AD9" w14:textId="77777777" w:rsidR="003625E6" w:rsidRPr="00D77C67" w:rsidRDefault="003625E6" w:rsidP="008D4C3B">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14:paraId="52FF9FD0" w14:textId="77777777" w:rsidR="003625E6" w:rsidRPr="00882269" w:rsidRDefault="003625E6" w:rsidP="008D4C3B">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3625E6" w:rsidRPr="00882269" w14:paraId="19A22830" w14:textId="77777777" w:rsidTr="008D4C3B">
        <w:trPr>
          <w:trHeight w:val="2016"/>
        </w:trPr>
        <w:tc>
          <w:tcPr>
            <w:tcW w:w="1029" w:type="pct"/>
            <w:shd w:val="clear" w:color="auto" w:fill="auto"/>
            <w:vAlign w:val="center"/>
          </w:tcPr>
          <w:p w14:paraId="06762E86" w14:textId="77777777" w:rsidR="003625E6" w:rsidRPr="00882269" w:rsidRDefault="003625E6" w:rsidP="008D4C3B">
            <w:pPr>
              <w:jc w:val="both"/>
              <w:rPr>
                <w:rFonts w:ascii="Tahoma" w:hAnsi="Tahoma" w:cs="Tahoma"/>
                <w:sz w:val="18"/>
                <w:szCs w:val="18"/>
              </w:rPr>
            </w:pPr>
            <w:r w:rsidRPr="00586168">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EE39155" w14:textId="77777777" w:rsidR="003625E6" w:rsidRPr="00882269" w:rsidRDefault="003625E6" w:rsidP="008D4C3B">
            <w:pPr>
              <w:jc w:val="center"/>
              <w:rPr>
                <w:rFonts w:ascii="Tahoma" w:hAnsi="Tahoma" w:cs="Tahoma"/>
                <w:b/>
                <w:color w:val="0000FF"/>
                <w:sz w:val="18"/>
                <w:szCs w:val="18"/>
              </w:rPr>
            </w:pPr>
            <w:r w:rsidRPr="00586168">
              <w:rPr>
                <w:rFonts w:ascii="Tahoma" w:hAnsi="Tahoma" w:cs="Tahoma"/>
                <w:b/>
                <w:color w:val="0000FF"/>
                <w:sz w:val="18"/>
                <w:szCs w:val="18"/>
              </w:rPr>
              <w:t>Técnico de apoyo del educador social</w:t>
            </w:r>
          </w:p>
        </w:tc>
        <w:tc>
          <w:tcPr>
            <w:tcW w:w="367" w:type="pct"/>
            <w:shd w:val="clear" w:color="auto" w:fill="auto"/>
            <w:vAlign w:val="center"/>
          </w:tcPr>
          <w:p w14:paraId="7B4B7518" w14:textId="77777777" w:rsidR="003625E6" w:rsidRPr="00882269" w:rsidRDefault="003625E6" w:rsidP="008D4C3B">
            <w:pPr>
              <w:jc w:val="center"/>
              <w:rPr>
                <w:rFonts w:ascii="Tahoma" w:hAnsi="Tahoma" w:cs="Tahoma"/>
                <w:b/>
                <w:color w:val="FF0000"/>
                <w:sz w:val="18"/>
                <w:szCs w:val="18"/>
              </w:rPr>
            </w:pPr>
            <w:r w:rsidRPr="00586168">
              <w:rPr>
                <w:rFonts w:ascii="Tahoma" w:hAnsi="Tahoma" w:cs="Tahoma"/>
                <w:b/>
                <w:color w:val="FF0000"/>
                <w:sz w:val="18"/>
                <w:szCs w:val="18"/>
              </w:rPr>
              <w:t>1</w:t>
            </w:r>
          </w:p>
        </w:tc>
        <w:tc>
          <w:tcPr>
            <w:tcW w:w="1177" w:type="pct"/>
            <w:shd w:val="clear" w:color="auto" w:fill="auto"/>
            <w:vAlign w:val="center"/>
          </w:tcPr>
          <w:p w14:paraId="18D80671" w14:textId="77777777" w:rsidR="003625E6" w:rsidRPr="00882269" w:rsidRDefault="003625E6" w:rsidP="008D4C3B">
            <w:pPr>
              <w:jc w:val="both"/>
              <w:rPr>
                <w:rFonts w:ascii="Tahoma" w:hAnsi="Tahoma" w:cs="Tahoma"/>
                <w:sz w:val="18"/>
                <w:szCs w:val="18"/>
              </w:rPr>
            </w:pPr>
            <w:r w:rsidRPr="00586168">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27BE61B" w14:textId="77777777" w:rsidR="003625E6" w:rsidRPr="00D77C67" w:rsidRDefault="003625E6" w:rsidP="008D4C3B">
            <w:pPr>
              <w:jc w:val="both"/>
              <w:rPr>
                <w:rFonts w:ascii="Tahoma" w:hAnsi="Tahoma" w:cs="Tahoma"/>
                <w:sz w:val="18"/>
                <w:szCs w:val="18"/>
              </w:rPr>
            </w:pPr>
            <w:r w:rsidRPr="00586168">
              <w:rPr>
                <w:rFonts w:ascii="Tahoma" w:hAnsi="Tahoma" w:cs="Tahoma"/>
                <w:sz w:val="18"/>
                <w:szCs w:val="18"/>
              </w:rPr>
              <w:t xml:space="preserve">Toda su experiencia </w:t>
            </w:r>
            <w:r w:rsidRPr="00586168">
              <w:rPr>
                <w:rFonts w:ascii="Tahoma" w:hAnsi="Tahoma" w:cs="Tahoma"/>
                <w:sz w:val="18"/>
                <w:szCs w:val="18"/>
                <w:lang w:val="es-ES_tradnl"/>
              </w:rPr>
              <w:t>en trabajos de su área profesional y/o técnica.</w:t>
            </w:r>
          </w:p>
        </w:tc>
        <w:tc>
          <w:tcPr>
            <w:tcW w:w="537" w:type="pct"/>
            <w:shd w:val="clear" w:color="auto" w:fill="auto"/>
            <w:vAlign w:val="center"/>
          </w:tcPr>
          <w:p w14:paraId="56377778" w14:textId="77777777" w:rsidR="003625E6" w:rsidRPr="00D77C67" w:rsidRDefault="003625E6" w:rsidP="008D4C3B">
            <w:pPr>
              <w:jc w:val="both"/>
              <w:rPr>
                <w:rFonts w:ascii="Tahoma" w:hAnsi="Tahoma" w:cs="Tahoma"/>
                <w:b/>
                <w:sz w:val="18"/>
                <w:szCs w:val="18"/>
              </w:rPr>
            </w:pPr>
            <w:r w:rsidRPr="00586168">
              <w:rPr>
                <w:rFonts w:ascii="Tahoma" w:hAnsi="Tahoma" w:cs="Tahoma"/>
                <w:b/>
                <w:sz w:val="18"/>
                <w:szCs w:val="18"/>
              </w:rPr>
              <w:t>12 meses</w:t>
            </w:r>
          </w:p>
        </w:tc>
        <w:tc>
          <w:tcPr>
            <w:tcW w:w="496" w:type="pct"/>
            <w:vAlign w:val="center"/>
          </w:tcPr>
          <w:p w14:paraId="28EF1262" w14:textId="77777777" w:rsidR="003625E6" w:rsidRPr="00586168" w:rsidRDefault="003625E6" w:rsidP="008D4C3B">
            <w:pPr>
              <w:jc w:val="right"/>
              <w:rPr>
                <w:rFonts w:ascii="Tahoma" w:hAnsi="Tahoma" w:cs="Tahoma"/>
                <w:color w:val="FF0000"/>
                <w:sz w:val="18"/>
                <w:szCs w:val="18"/>
              </w:rPr>
            </w:pPr>
            <w:r w:rsidRPr="00586168">
              <w:rPr>
                <w:rFonts w:ascii="Tahoma" w:hAnsi="Tahoma" w:cs="Tahoma"/>
                <w:color w:val="FF0000"/>
                <w:sz w:val="18"/>
                <w:szCs w:val="18"/>
              </w:rPr>
              <w:t>1 mes</w:t>
            </w:r>
          </w:p>
          <w:p w14:paraId="76A100A1" w14:textId="77777777" w:rsidR="003625E6" w:rsidRPr="00882269" w:rsidRDefault="003625E6" w:rsidP="008D4C3B">
            <w:pPr>
              <w:jc w:val="right"/>
              <w:rPr>
                <w:rFonts w:ascii="Tahoma" w:hAnsi="Tahoma" w:cs="Tahoma"/>
                <w:color w:val="FF0000"/>
                <w:sz w:val="18"/>
                <w:szCs w:val="18"/>
              </w:rPr>
            </w:pPr>
            <w:r w:rsidRPr="00586168">
              <w:rPr>
                <w:rFonts w:ascii="Tahoma" w:hAnsi="Tahoma" w:cs="Tahoma"/>
                <w:color w:val="FF0000"/>
                <w:sz w:val="16"/>
                <w:szCs w:val="16"/>
              </w:rPr>
              <w:t>(Etapa de selección de postulantes y Evaluación de Beneficiarios)</w:t>
            </w:r>
          </w:p>
        </w:tc>
      </w:tr>
      <w:tr w:rsidR="003625E6" w:rsidRPr="00882269" w14:paraId="453D2B45" w14:textId="77777777" w:rsidTr="008D4C3B">
        <w:trPr>
          <w:trHeight w:val="511"/>
        </w:trPr>
        <w:tc>
          <w:tcPr>
            <w:tcW w:w="1029" w:type="pct"/>
            <w:shd w:val="clear" w:color="auto" w:fill="auto"/>
            <w:vAlign w:val="center"/>
          </w:tcPr>
          <w:p w14:paraId="7CEC6B1D" w14:textId="77777777" w:rsidR="003625E6" w:rsidRPr="00882269" w:rsidRDefault="003625E6" w:rsidP="008D4C3B">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4D621C9" w14:textId="77777777" w:rsidR="003625E6" w:rsidRPr="00882269" w:rsidRDefault="003625E6" w:rsidP="008D4C3B">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5DAE55F" w14:textId="77777777" w:rsidR="003625E6" w:rsidRPr="00882269" w:rsidRDefault="003625E6" w:rsidP="008D4C3B">
            <w:pPr>
              <w:jc w:val="center"/>
              <w:rPr>
                <w:rFonts w:ascii="Tahoma" w:hAnsi="Tahoma" w:cs="Tahoma"/>
                <w:b/>
                <w:color w:val="0000FF"/>
                <w:sz w:val="18"/>
                <w:szCs w:val="18"/>
              </w:rPr>
            </w:pPr>
          </w:p>
        </w:tc>
        <w:tc>
          <w:tcPr>
            <w:tcW w:w="367" w:type="pct"/>
            <w:vAlign w:val="center"/>
          </w:tcPr>
          <w:p w14:paraId="699E670B" w14:textId="77777777" w:rsidR="003625E6" w:rsidRPr="00882269" w:rsidRDefault="003625E6" w:rsidP="008D4C3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CE402CF" w14:textId="77777777" w:rsidR="003625E6" w:rsidRPr="00882269" w:rsidRDefault="003625E6" w:rsidP="008D4C3B">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524CBC07" w14:textId="77777777" w:rsidR="003625E6" w:rsidRPr="00882269" w:rsidRDefault="003625E6" w:rsidP="008D4C3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4D64A0F" w14:textId="77777777" w:rsidR="003625E6" w:rsidRPr="00882269" w:rsidRDefault="003625E6" w:rsidP="008D4C3B">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BE40269" w14:textId="77777777" w:rsidR="003625E6" w:rsidRPr="00882269" w:rsidRDefault="003625E6" w:rsidP="008D4C3B">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56B1C796" w14:textId="77777777" w:rsidR="003625E6" w:rsidRDefault="003625E6" w:rsidP="003625E6">
      <w:pPr>
        <w:jc w:val="both"/>
        <w:rPr>
          <w:rFonts w:ascii="Tahoma" w:hAnsi="Tahoma" w:cs="Tahoma"/>
          <w:b/>
        </w:rPr>
      </w:pPr>
    </w:p>
    <w:p w14:paraId="7D42B74E" w14:textId="77777777" w:rsidR="003625E6" w:rsidRPr="009F67B0" w:rsidRDefault="003625E6" w:rsidP="003625E6">
      <w:pPr>
        <w:jc w:val="both"/>
        <w:rPr>
          <w:rFonts w:ascii="Tahoma" w:hAnsi="Tahoma" w:cs="Tahoma"/>
          <w:b/>
        </w:rPr>
      </w:pPr>
    </w:p>
    <w:p w14:paraId="037F282C" w14:textId="77777777" w:rsidR="003625E6" w:rsidRPr="009F67B0" w:rsidRDefault="003625E6" w:rsidP="003625E6">
      <w:pPr>
        <w:jc w:val="both"/>
        <w:rPr>
          <w:rFonts w:ascii="Tahoma" w:hAnsi="Tahoma" w:cs="Tahoma"/>
          <w:i/>
          <w:iCs/>
          <w:sz w:val="18"/>
          <w:szCs w:val="18"/>
        </w:rPr>
      </w:pPr>
    </w:p>
    <w:p w14:paraId="4034C4C6" w14:textId="77777777" w:rsidR="003625E6" w:rsidRPr="009F67B0" w:rsidRDefault="003625E6" w:rsidP="003625E6">
      <w:pPr>
        <w:jc w:val="both"/>
        <w:rPr>
          <w:rFonts w:ascii="Tahoma" w:hAnsi="Tahoma" w:cs="Tahoma"/>
          <w:i/>
          <w:iCs/>
          <w:sz w:val="18"/>
          <w:szCs w:val="18"/>
        </w:rPr>
      </w:pPr>
      <w:bookmarkStart w:id="129"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9F67B0">
        <w:rPr>
          <w:rFonts w:ascii="Tahoma" w:hAnsi="Tahoma" w:cs="Tahoma"/>
          <w:i/>
          <w:iCs/>
          <w:sz w:val="18"/>
          <w:szCs w:val="18"/>
        </w:rPr>
        <w:t>desempeñado cargos similares o superiores al requerido por la AEVIVIENDA, que deberán ser acreditados con:</w:t>
      </w:r>
    </w:p>
    <w:p w14:paraId="436DC0E3" w14:textId="77777777" w:rsidR="003625E6" w:rsidRPr="009F67B0" w:rsidRDefault="003625E6" w:rsidP="003625E6">
      <w:pPr>
        <w:jc w:val="both"/>
        <w:rPr>
          <w:rFonts w:ascii="Tahoma" w:hAnsi="Tahoma" w:cs="Tahoma"/>
          <w:i/>
          <w:iCs/>
          <w:sz w:val="18"/>
          <w:szCs w:val="18"/>
        </w:rPr>
      </w:pPr>
    </w:p>
    <w:p w14:paraId="648D9FF3" w14:textId="77777777" w:rsidR="003625E6" w:rsidRPr="009F67B0" w:rsidRDefault="003625E6" w:rsidP="003625E6">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83E252A" w14:textId="77777777" w:rsidR="003625E6" w:rsidRPr="009F67B0" w:rsidRDefault="003625E6" w:rsidP="003625E6">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732487B5" w14:textId="77777777" w:rsidR="003625E6" w:rsidRPr="009F67B0" w:rsidRDefault="003625E6" w:rsidP="003625E6">
      <w:pPr>
        <w:jc w:val="both"/>
        <w:rPr>
          <w:rFonts w:ascii="Tahoma" w:hAnsi="Tahoma" w:cs="Tahoma"/>
          <w:b/>
        </w:rPr>
      </w:pPr>
    </w:p>
    <w:p w14:paraId="5B772795" w14:textId="77777777" w:rsidR="003625E6" w:rsidRDefault="003625E6" w:rsidP="003625E6">
      <w:pPr>
        <w:jc w:val="both"/>
        <w:rPr>
          <w:rFonts w:ascii="Tahoma" w:hAnsi="Tahoma" w:cs="Tahoma"/>
          <w:b/>
        </w:rPr>
      </w:pPr>
      <w:r w:rsidRPr="009F67B0">
        <w:rPr>
          <w:rFonts w:ascii="Tahoma" w:hAnsi="Tahoma" w:cs="Tahoma"/>
          <w:b/>
        </w:rPr>
        <w:t xml:space="preserve">CONSTRUCTORES Y ESPECIALISTAS </w:t>
      </w:r>
      <w:bookmarkStart w:id="131" w:name="_Hlk179541676"/>
      <w:r w:rsidRPr="009F67B0">
        <w:rPr>
          <w:rFonts w:ascii="Tahoma" w:hAnsi="Tahoma" w:cs="Tahoma"/>
          <w:b/>
        </w:rPr>
        <w:t>(NO SE CONSIDERA COMO PERSONAL CLAVE</w:t>
      </w:r>
      <w:r>
        <w:rPr>
          <w:rFonts w:ascii="Tahoma" w:hAnsi="Tahoma" w:cs="Tahoma"/>
          <w:b/>
        </w:rPr>
        <w:t>)</w:t>
      </w:r>
    </w:p>
    <w:p w14:paraId="053670A6" w14:textId="77777777" w:rsidR="003625E6" w:rsidRPr="009F67B0" w:rsidRDefault="003625E6" w:rsidP="003625E6">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625E6" w:rsidRPr="00882269" w14:paraId="5679DF57" w14:textId="77777777" w:rsidTr="008D4C3B">
        <w:trPr>
          <w:trHeight w:val="261"/>
        </w:trPr>
        <w:tc>
          <w:tcPr>
            <w:tcW w:w="1018" w:type="pct"/>
            <w:vMerge w:val="restart"/>
            <w:shd w:val="clear" w:color="auto" w:fill="D9E2F3" w:themeFill="accent5" w:themeFillTint="33"/>
            <w:vAlign w:val="center"/>
          </w:tcPr>
          <w:bookmarkEnd w:id="128"/>
          <w:bookmarkEnd w:id="131"/>
          <w:p w14:paraId="148C4AE7" w14:textId="77777777" w:rsidR="003625E6" w:rsidRPr="00882269" w:rsidRDefault="003625E6" w:rsidP="008D4C3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522350A" w14:textId="77777777" w:rsidR="003625E6" w:rsidRPr="00882269" w:rsidRDefault="003625E6" w:rsidP="008D4C3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C59B884" w14:textId="77777777" w:rsidR="003625E6" w:rsidRPr="00882269" w:rsidRDefault="003625E6" w:rsidP="008D4C3B">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90891C5" w14:textId="77777777" w:rsidR="003625E6" w:rsidRPr="00882269" w:rsidRDefault="003625E6" w:rsidP="008D4C3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8CD091B" w14:textId="77777777" w:rsidR="003625E6" w:rsidRPr="00882269" w:rsidRDefault="003625E6" w:rsidP="008D4C3B">
            <w:pPr>
              <w:jc w:val="center"/>
              <w:rPr>
                <w:rFonts w:ascii="Tahoma" w:hAnsi="Tahoma" w:cs="Tahoma"/>
                <w:b/>
                <w:sz w:val="18"/>
                <w:szCs w:val="18"/>
              </w:rPr>
            </w:pPr>
            <w:r w:rsidRPr="00882269">
              <w:rPr>
                <w:rFonts w:ascii="Tahoma" w:hAnsi="Tahoma" w:cs="Tahoma"/>
                <w:b/>
                <w:sz w:val="18"/>
                <w:szCs w:val="18"/>
              </w:rPr>
              <w:t>Tiempo de participación en este Proyecto</w:t>
            </w:r>
          </w:p>
          <w:p w14:paraId="1CE34925" w14:textId="77777777" w:rsidR="003625E6" w:rsidRPr="00882269" w:rsidRDefault="003625E6" w:rsidP="008D4C3B">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625E6" w:rsidRPr="00882269" w14:paraId="11A7D2BB" w14:textId="77777777" w:rsidTr="008D4C3B">
        <w:trPr>
          <w:trHeight w:val="836"/>
        </w:trPr>
        <w:tc>
          <w:tcPr>
            <w:tcW w:w="1018" w:type="pct"/>
            <w:vMerge/>
            <w:shd w:val="clear" w:color="auto" w:fill="DBE5F1"/>
            <w:vAlign w:val="center"/>
          </w:tcPr>
          <w:p w14:paraId="1C79F0B6" w14:textId="77777777" w:rsidR="003625E6" w:rsidRPr="00882269" w:rsidRDefault="003625E6" w:rsidP="008D4C3B">
            <w:pPr>
              <w:jc w:val="both"/>
              <w:rPr>
                <w:rFonts w:ascii="Tahoma" w:hAnsi="Tahoma" w:cs="Tahoma"/>
                <w:sz w:val="18"/>
                <w:szCs w:val="18"/>
              </w:rPr>
            </w:pPr>
          </w:p>
        </w:tc>
        <w:tc>
          <w:tcPr>
            <w:tcW w:w="1178" w:type="pct"/>
            <w:vMerge/>
            <w:shd w:val="clear" w:color="auto" w:fill="DBE5F1"/>
            <w:vAlign w:val="center"/>
          </w:tcPr>
          <w:p w14:paraId="0D14435F" w14:textId="77777777" w:rsidR="003625E6" w:rsidRPr="00882269" w:rsidRDefault="003625E6" w:rsidP="008D4C3B">
            <w:pPr>
              <w:jc w:val="both"/>
              <w:rPr>
                <w:rFonts w:ascii="Tahoma" w:hAnsi="Tahoma" w:cs="Tahoma"/>
                <w:sz w:val="18"/>
                <w:szCs w:val="18"/>
              </w:rPr>
            </w:pPr>
          </w:p>
        </w:tc>
        <w:tc>
          <w:tcPr>
            <w:tcW w:w="368" w:type="pct"/>
            <w:vMerge/>
            <w:shd w:val="clear" w:color="auto" w:fill="DBE5F1"/>
            <w:vAlign w:val="center"/>
          </w:tcPr>
          <w:p w14:paraId="5D695167" w14:textId="77777777" w:rsidR="003625E6" w:rsidRPr="00882269" w:rsidRDefault="003625E6" w:rsidP="008D4C3B">
            <w:pPr>
              <w:jc w:val="center"/>
              <w:rPr>
                <w:rFonts w:ascii="Tahoma" w:hAnsi="Tahoma" w:cs="Tahoma"/>
                <w:b/>
                <w:sz w:val="18"/>
                <w:szCs w:val="18"/>
              </w:rPr>
            </w:pPr>
          </w:p>
        </w:tc>
        <w:tc>
          <w:tcPr>
            <w:tcW w:w="1777" w:type="pct"/>
            <w:vMerge/>
            <w:shd w:val="clear" w:color="auto" w:fill="DBE5F1"/>
            <w:vAlign w:val="center"/>
          </w:tcPr>
          <w:p w14:paraId="2C64B79B" w14:textId="77777777" w:rsidR="003625E6" w:rsidRPr="00882269" w:rsidRDefault="003625E6" w:rsidP="008D4C3B">
            <w:pPr>
              <w:jc w:val="center"/>
              <w:rPr>
                <w:rFonts w:ascii="Tahoma" w:hAnsi="Tahoma" w:cs="Tahoma"/>
                <w:b/>
                <w:sz w:val="18"/>
                <w:szCs w:val="18"/>
              </w:rPr>
            </w:pPr>
          </w:p>
        </w:tc>
        <w:tc>
          <w:tcPr>
            <w:tcW w:w="659" w:type="pct"/>
            <w:vMerge/>
            <w:shd w:val="clear" w:color="auto" w:fill="DBE5F1"/>
            <w:vAlign w:val="center"/>
          </w:tcPr>
          <w:p w14:paraId="2EE49152" w14:textId="77777777" w:rsidR="003625E6" w:rsidRPr="00882269" w:rsidRDefault="003625E6" w:rsidP="008D4C3B">
            <w:pPr>
              <w:jc w:val="center"/>
              <w:rPr>
                <w:rFonts w:ascii="Tahoma" w:hAnsi="Tahoma" w:cs="Tahoma"/>
                <w:b/>
                <w:sz w:val="18"/>
                <w:szCs w:val="18"/>
              </w:rPr>
            </w:pPr>
          </w:p>
        </w:tc>
      </w:tr>
      <w:tr w:rsidR="003625E6" w:rsidRPr="00882269" w14:paraId="5635F663" w14:textId="77777777" w:rsidTr="008D4C3B">
        <w:trPr>
          <w:trHeight w:val="874"/>
        </w:trPr>
        <w:tc>
          <w:tcPr>
            <w:tcW w:w="1018" w:type="pct"/>
            <w:shd w:val="clear" w:color="auto" w:fill="auto"/>
            <w:vAlign w:val="center"/>
          </w:tcPr>
          <w:p w14:paraId="6E4BFE89" w14:textId="77777777" w:rsidR="003625E6" w:rsidRPr="00882269" w:rsidRDefault="003625E6" w:rsidP="008D4C3B">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470CD38" w14:textId="77777777" w:rsidR="003625E6" w:rsidRPr="00882269" w:rsidRDefault="003625E6" w:rsidP="008D4C3B">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67DDC80" w14:textId="77777777" w:rsidR="003625E6" w:rsidRPr="00882269" w:rsidRDefault="003625E6" w:rsidP="008D4C3B">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4580D76B" w14:textId="77777777" w:rsidR="003625E6" w:rsidRPr="00882269" w:rsidRDefault="003625E6" w:rsidP="008D4C3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AD4F132" w14:textId="77777777" w:rsidR="003625E6" w:rsidRPr="00882269" w:rsidRDefault="003625E6" w:rsidP="008D4C3B">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3625E6" w:rsidRPr="00882269" w14:paraId="39D47FC7" w14:textId="77777777" w:rsidTr="008D4C3B">
        <w:trPr>
          <w:trHeight w:val="785"/>
        </w:trPr>
        <w:tc>
          <w:tcPr>
            <w:tcW w:w="1018" w:type="pct"/>
            <w:shd w:val="clear" w:color="auto" w:fill="auto"/>
          </w:tcPr>
          <w:p w14:paraId="6F3A0B1B" w14:textId="77777777" w:rsidR="003625E6" w:rsidRPr="00882269" w:rsidRDefault="003625E6" w:rsidP="008D4C3B">
            <w:pPr>
              <w:rPr>
                <w:rFonts w:ascii="Tahoma" w:hAnsi="Tahoma" w:cs="Tahoma"/>
                <w:sz w:val="18"/>
                <w:szCs w:val="18"/>
              </w:rPr>
            </w:pPr>
          </w:p>
          <w:p w14:paraId="20C8EE2A" w14:textId="77777777" w:rsidR="003625E6" w:rsidRPr="00882269" w:rsidRDefault="003625E6" w:rsidP="008D4C3B">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76595B3" w14:textId="77777777" w:rsidR="003625E6" w:rsidRPr="00882269" w:rsidRDefault="003625E6" w:rsidP="008D4C3B">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F2CE910" w14:textId="77777777" w:rsidR="003625E6" w:rsidRPr="00882269" w:rsidRDefault="003625E6" w:rsidP="008D4C3B">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8F60060" w14:textId="77777777" w:rsidR="003625E6" w:rsidRPr="00882269" w:rsidRDefault="003625E6" w:rsidP="008D4C3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0793C92" w14:textId="77777777" w:rsidR="003625E6" w:rsidRPr="00882269" w:rsidRDefault="003625E6" w:rsidP="008D4C3B">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6154A69" w14:textId="77777777" w:rsidR="003625E6" w:rsidRPr="00882269" w:rsidRDefault="003625E6" w:rsidP="008D4C3B">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3625E6" w:rsidRPr="00882269" w14:paraId="1129E0B7" w14:textId="77777777" w:rsidTr="008D4C3B">
        <w:trPr>
          <w:trHeight w:val="959"/>
        </w:trPr>
        <w:tc>
          <w:tcPr>
            <w:tcW w:w="1018" w:type="pct"/>
            <w:shd w:val="clear" w:color="auto" w:fill="auto"/>
          </w:tcPr>
          <w:p w14:paraId="2836CE3C" w14:textId="77777777" w:rsidR="003625E6" w:rsidRPr="00882269" w:rsidRDefault="003625E6" w:rsidP="008D4C3B">
            <w:pPr>
              <w:rPr>
                <w:rFonts w:ascii="Tahoma" w:hAnsi="Tahoma" w:cs="Tahoma"/>
                <w:sz w:val="18"/>
                <w:szCs w:val="18"/>
              </w:rPr>
            </w:pPr>
            <w:r w:rsidRPr="00882269">
              <w:rPr>
                <w:rFonts w:ascii="Tahoma" w:hAnsi="Tahoma" w:cs="Tahoma"/>
                <w:sz w:val="18"/>
                <w:szCs w:val="18"/>
              </w:rPr>
              <w:t>Formación no excluyente</w:t>
            </w:r>
          </w:p>
          <w:p w14:paraId="59929E93" w14:textId="77777777" w:rsidR="003625E6" w:rsidRPr="00882269" w:rsidRDefault="003625E6" w:rsidP="008D4C3B">
            <w:pPr>
              <w:rPr>
                <w:sz w:val="18"/>
                <w:szCs w:val="18"/>
              </w:rPr>
            </w:pPr>
          </w:p>
        </w:tc>
        <w:tc>
          <w:tcPr>
            <w:tcW w:w="1178" w:type="pct"/>
            <w:shd w:val="clear" w:color="auto" w:fill="auto"/>
            <w:vAlign w:val="center"/>
          </w:tcPr>
          <w:p w14:paraId="68DA51E1" w14:textId="77777777" w:rsidR="003625E6" w:rsidRPr="00882269" w:rsidRDefault="003625E6" w:rsidP="008D4C3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A8414D5" w14:textId="77777777" w:rsidR="003625E6" w:rsidRPr="00882269" w:rsidRDefault="003625E6" w:rsidP="008D4C3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81FFF07" w14:textId="77777777" w:rsidR="003625E6" w:rsidRPr="00882269" w:rsidRDefault="003625E6" w:rsidP="008D4C3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E878C9A" w14:textId="77777777" w:rsidR="003625E6" w:rsidRPr="00882269" w:rsidRDefault="003625E6" w:rsidP="008D4C3B">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3625E6" w:rsidRPr="00882269" w14:paraId="6ABE7EA8" w14:textId="77777777" w:rsidTr="008D4C3B">
        <w:trPr>
          <w:trHeight w:val="1098"/>
        </w:trPr>
        <w:tc>
          <w:tcPr>
            <w:tcW w:w="1018" w:type="pct"/>
            <w:shd w:val="clear" w:color="auto" w:fill="auto"/>
          </w:tcPr>
          <w:p w14:paraId="0E9E8E1F" w14:textId="77777777" w:rsidR="003625E6" w:rsidRPr="00882269" w:rsidRDefault="003625E6" w:rsidP="008D4C3B">
            <w:pPr>
              <w:rPr>
                <w:rFonts w:ascii="Tahoma" w:hAnsi="Tahoma" w:cs="Tahoma"/>
                <w:sz w:val="18"/>
                <w:szCs w:val="18"/>
              </w:rPr>
            </w:pPr>
            <w:r w:rsidRPr="00882269">
              <w:rPr>
                <w:rFonts w:ascii="Tahoma" w:hAnsi="Tahoma" w:cs="Tahoma"/>
                <w:sz w:val="18"/>
                <w:szCs w:val="18"/>
              </w:rPr>
              <w:lastRenderedPageBreak/>
              <w:t>Formación no excluyente</w:t>
            </w:r>
          </w:p>
          <w:p w14:paraId="73BEF33B" w14:textId="77777777" w:rsidR="003625E6" w:rsidRPr="00882269" w:rsidRDefault="003625E6" w:rsidP="008D4C3B">
            <w:pPr>
              <w:rPr>
                <w:sz w:val="18"/>
                <w:szCs w:val="18"/>
              </w:rPr>
            </w:pPr>
          </w:p>
        </w:tc>
        <w:tc>
          <w:tcPr>
            <w:tcW w:w="1178" w:type="pct"/>
            <w:shd w:val="clear" w:color="auto" w:fill="auto"/>
            <w:vAlign w:val="center"/>
          </w:tcPr>
          <w:p w14:paraId="7F861292" w14:textId="77777777" w:rsidR="003625E6" w:rsidRPr="00882269" w:rsidRDefault="003625E6" w:rsidP="008D4C3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58359DB" w14:textId="77777777" w:rsidR="003625E6" w:rsidRPr="00882269" w:rsidRDefault="003625E6" w:rsidP="008D4C3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B1B1947" w14:textId="77777777" w:rsidR="003625E6" w:rsidRPr="00882269" w:rsidRDefault="003625E6" w:rsidP="008D4C3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9A56FCA" w14:textId="77777777" w:rsidR="003625E6" w:rsidRPr="00882269" w:rsidRDefault="003625E6" w:rsidP="008D4C3B">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3625E6" w:rsidRPr="00882269" w14:paraId="684C1973" w14:textId="77777777" w:rsidTr="008D4C3B">
        <w:trPr>
          <w:trHeight w:val="1102"/>
        </w:trPr>
        <w:tc>
          <w:tcPr>
            <w:tcW w:w="1018" w:type="pct"/>
            <w:shd w:val="clear" w:color="auto" w:fill="auto"/>
          </w:tcPr>
          <w:p w14:paraId="290DF0EA" w14:textId="77777777" w:rsidR="003625E6" w:rsidRPr="00882269" w:rsidRDefault="003625E6" w:rsidP="008D4C3B">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6DFFA7B" w14:textId="77777777" w:rsidR="003625E6" w:rsidRPr="00882269" w:rsidRDefault="003625E6" w:rsidP="008D4C3B">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9990060" w14:textId="77777777" w:rsidR="003625E6" w:rsidRPr="00882269" w:rsidRDefault="003625E6" w:rsidP="008D4C3B">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DB0257C" w14:textId="77777777" w:rsidR="003625E6" w:rsidRPr="00882269" w:rsidRDefault="003625E6" w:rsidP="008D4C3B">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99AF23F" w14:textId="77777777" w:rsidR="003625E6" w:rsidRPr="00882269" w:rsidRDefault="003625E6" w:rsidP="008D4C3B">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4A794451" w14:textId="77777777" w:rsidR="003625E6" w:rsidRDefault="003625E6" w:rsidP="003625E6">
      <w:pPr>
        <w:spacing w:line="260" w:lineRule="atLeast"/>
        <w:ind w:left="709"/>
        <w:jc w:val="both"/>
        <w:rPr>
          <w:rFonts w:ascii="Tahoma" w:hAnsi="Tahoma" w:cs="Tahoma"/>
          <w:b/>
          <w:i/>
        </w:rPr>
      </w:pPr>
    </w:p>
    <w:p w14:paraId="293EB4B7" w14:textId="77777777" w:rsidR="003625E6" w:rsidRPr="009F67B0" w:rsidRDefault="003625E6" w:rsidP="003625E6">
      <w:pPr>
        <w:spacing w:line="260" w:lineRule="atLeast"/>
        <w:ind w:left="709"/>
        <w:jc w:val="both"/>
        <w:rPr>
          <w:rFonts w:ascii="Tahoma" w:hAnsi="Tahoma" w:cs="Tahoma"/>
          <w:b/>
          <w:i/>
        </w:rPr>
      </w:pPr>
    </w:p>
    <w:p w14:paraId="65A7896D" w14:textId="77777777" w:rsidR="003625E6" w:rsidRPr="009F67B0" w:rsidRDefault="003625E6" w:rsidP="003625E6">
      <w:pPr>
        <w:spacing w:line="260" w:lineRule="atLeast"/>
        <w:jc w:val="both"/>
        <w:rPr>
          <w:rFonts w:ascii="Tahoma" w:hAnsi="Tahoma" w:cs="Tahoma"/>
          <w:b/>
          <w:i/>
        </w:rPr>
      </w:pPr>
      <w:r w:rsidRPr="009F67B0">
        <w:rPr>
          <w:rFonts w:ascii="Tahoma" w:hAnsi="Tahoma" w:cs="Tahoma"/>
          <w:b/>
          <w:i/>
        </w:rPr>
        <w:t>NOTAS:</w:t>
      </w:r>
    </w:p>
    <w:p w14:paraId="674FF63C" w14:textId="77777777" w:rsidR="003625E6" w:rsidRPr="009F67B0" w:rsidRDefault="003625E6" w:rsidP="003625E6">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2"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3" w:name="_Hlk179541717"/>
      <w:r w:rsidRPr="009F67B0">
        <w:rPr>
          <w:rFonts w:ascii="Tahoma" w:hAnsi="Tahoma" w:cs="Tahoma"/>
        </w:rPr>
        <w:t>debe anexar fotocopia de carnet de identidad y documentos de respaldos declarados en el formulario A-4.</w:t>
      </w:r>
    </w:p>
    <w:bookmarkEnd w:id="133"/>
    <w:p w14:paraId="01A63B42" w14:textId="77777777" w:rsidR="003625E6" w:rsidRPr="009F67B0" w:rsidRDefault="003625E6" w:rsidP="003625E6">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13C162F" w14:textId="77777777" w:rsidR="003625E6" w:rsidRPr="009F67B0" w:rsidRDefault="003625E6" w:rsidP="003625E6">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2"/>
    <w:p w14:paraId="592C06A7" w14:textId="77777777" w:rsidR="003625E6" w:rsidRPr="009F67B0" w:rsidRDefault="003625E6" w:rsidP="003625E6">
      <w:pPr>
        <w:numPr>
          <w:ilvl w:val="0"/>
          <w:numId w:val="79"/>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09082A75" w14:textId="77777777" w:rsidR="003625E6" w:rsidRPr="009F67B0" w:rsidRDefault="003625E6" w:rsidP="003625E6">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4" w:name="_Hlk143872192"/>
      <w:r w:rsidRPr="009F67B0">
        <w:rPr>
          <w:rFonts w:ascii="Tahoma" w:hAnsi="Tahoma" w:cs="Tahoma"/>
        </w:rPr>
        <w:t>el reemplazante deberá tener un perfil igual o mayor al profesional ofertado en su propuesta.</w:t>
      </w:r>
      <w:bookmarkEnd w:id="134"/>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195192AA" w14:textId="77777777" w:rsidR="003625E6" w:rsidRPr="009F67B0" w:rsidRDefault="003625E6" w:rsidP="003625E6">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9743429" w14:textId="77777777" w:rsidR="003625E6" w:rsidRPr="009F67B0" w:rsidRDefault="003625E6" w:rsidP="003625E6">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A01EFC6" w14:textId="77777777" w:rsidR="003625E6" w:rsidRPr="009F67B0" w:rsidRDefault="003625E6" w:rsidP="003625E6">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27584178" w14:textId="77777777" w:rsidR="003625E6" w:rsidRPr="009F67B0" w:rsidRDefault="003625E6" w:rsidP="003625E6">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FD45774" w14:textId="77777777" w:rsidR="003625E6" w:rsidRPr="009F67B0" w:rsidRDefault="003625E6" w:rsidP="003625E6">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102C0C8E" w14:textId="77777777" w:rsidR="003625E6" w:rsidRPr="009F67B0" w:rsidRDefault="003625E6" w:rsidP="003625E6">
      <w:pPr>
        <w:spacing w:before="120" w:line="260" w:lineRule="atLeast"/>
        <w:ind w:left="709"/>
        <w:contextualSpacing/>
        <w:jc w:val="both"/>
        <w:rPr>
          <w:rFonts w:ascii="Tahoma" w:hAnsi="Tahoma" w:cs="Tahoma"/>
        </w:rPr>
      </w:pPr>
      <w:r w:rsidRPr="009F67B0">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4EA708B" w14:textId="77777777" w:rsidR="003625E6" w:rsidRPr="009F67B0" w:rsidRDefault="003625E6" w:rsidP="003625E6">
      <w:pPr>
        <w:numPr>
          <w:ilvl w:val="0"/>
          <w:numId w:val="79"/>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30EC2684" w14:textId="77777777" w:rsidR="003625E6" w:rsidRPr="009F67B0" w:rsidRDefault="003625E6" w:rsidP="003625E6">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E8E5B42" w14:textId="77777777" w:rsidR="003625E6" w:rsidRPr="009F67B0" w:rsidRDefault="003625E6" w:rsidP="003625E6">
      <w:pPr>
        <w:spacing w:before="120" w:line="260" w:lineRule="atLeast"/>
        <w:ind w:left="709"/>
        <w:contextualSpacing/>
        <w:jc w:val="both"/>
        <w:rPr>
          <w:rFonts w:ascii="Tahoma" w:hAnsi="Tahoma" w:cs="Tahoma"/>
          <w:b/>
        </w:rPr>
      </w:pPr>
      <w:bookmarkStart w:id="135" w:name="_Hlk179542968"/>
      <w:bookmarkStart w:id="136" w:name="_Hlk170205284"/>
      <w:bookmarkStart w:id="137" w:name="_Toc536520832"/>
      <w:bookmarkStart w:id="138"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w:t>
      </w:r>
      <w:r w:rsidRPr="009F67B0">
        <w:rPr>
          <w:rFonts w:ascii="Tahoma" w:hAnsi="Tahoma" w:cs="Tahoma"/>
        </w:rPr>
        <w:lastRenderedPageBreak/>
        <w:t xml:space="preserve">social de la Entidad Ejecutora </w:t>
      </w:r>
      <w:bookmarkStart w:id="139" w:name="_Hlk179909520"/>
      <w:r w:rsidRPr="009F67B0">
        <w:rPr>
          <w:rFonts w:ascii="Tahoma" w:hAnsi="Tahoma" w:cs="Tahoma"/>
        </w:rPr>
        <w:t xml:space="preserve">aprobado por el Inspector y validado por la AEVIVIENDA </w:t>
      </w:r>
      <w:bookmarkEnd w:id="139"/>
      <w:r w:rsidRPr="009F67B0">
        <w:rPr>
          <w:rFonts w:ascii="Tahoma" w:hAnsi="Tahoma" w:cs="Tahoma"/>
        </w:rPr>
        <w:t>y evitar que estos abandonen el proyecto.</w:t>
      </w:r>
    </w:p>
    <w:bookmarkEnd w:id="135"/>
    <w:p w14:paraId="664FF3DA" w14:textId="77777777" w:rsidR="003625E6" w:rsidRPr="009F67B0" w:rsidRDefault="003625E6" w:rsidP="003625E6">
      <w:pPr>
        <w:numPr>
          <w:ilvl w:val="0"/>
          <w:numId w:val="79"/>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244ADC39" w14:textId="77777777" w:rsidR="003625E6" w:rsidRPr="009F67B0" w:rsidRDefault="003625E6" w:rsidP="003625E6">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6"/>
    <w:p w14:paraId="66EF2B01" w14:textId="77777777" w:rsidR="003625E6" w:rsidRPr="009F67B0" w:rsidRDefault="003625E6" w:rsidP="003625E6">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7"/>
      <w:bookmarkEnd w:id="138"/>
    </w:p>
    <w:p w14:paraId="0051BD54" w14:textId="77777777" w:rsidR="003625E6" w:rsidRDefault="003625E6" w:rsidP="003625E6">
      <w:pPr>
        <w:spacing w:line="260" w:lineRule="atLeast"/>
        <w:jc w:val="both"/>
        <w:rPr>
          <w:rFonts w:ascii="Tahoma" w:hAnsi="Tahoma" w:cs="Tahoma"/>
          <w:lang w:eastAsia="es-BO"/>
        </w:rPr>
      </w:pPr>
      <w:r w:rsidRPr="009F67B0">
        <w:rPr>
          <w:rFonts w:ascii="Tahoma" w:hAnsi="Tahoma" w:cs="Tahoma"/>
          <w:lang w:eastAsia="es-BO"/>
        </w:rPr>
        <w:t>La Entidad Ejecutora deberá implementar oficina y almacenes según el siguiente detalle:</w:t>
      </w:r>
    </w:p>
    <w:p w14:paraId="5AD8EB92" w14:textId="77777777" w:rsidR="003625E6" w:rsidRDefault="003625E6" w:rsidP="003625E6">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625E6" w:rsidRPr="00F320DB" w14:paraId="6893039D" w14:textId="77777777" w:rsidTr="008D4C3B">
        <w:trPr>
          <w:trHeight w:val="570"/>
          <w:jc w:val="center"/>
        </w:trPr>
        <w:tc>
          <w:tcPr>
            <w:tcW w:w="3127" w:type="dxa"/>
            <w:shd w:val="clear" w:color="auto" w:fill="17365D"/>
            <w:vAlign w:val="center"/>
          </w:tcPr>
          <w:p w14:paraId="4ED238C0" w14:textId="77777777" w:rsidR="003625E6" w:rsidRPr="00F320DB" w:rsidRDefault="003625E6" w:rsidP="008D4C3B">
            <w:pPr>
              <w:spacing w:line="260" w:lineRule="atLeast"/>
              <w:jc w:val="both"/>
              <w:rPr>
                <w:rFonts w:ascii="Tahoma" w:hAnsi="Tahoma" w:cs="Tahoma"/>
                <w:b/>
                <w:lang w:eastAsia="es-BO"/>
              </w:rPr>
            </w:pPr>
            <w:r w:rsidRPr="00F320DB">
              <w:rPr>
                <w:rFonts w:ascii="Tahoma" w:hAnsi="Tahoma" w:cs="Tahoma"/>
                <w:b/>
                <w:lang w:eastAsia="es-BO"/>
              </w:rPr>
              <w:t>Nombre de la Comunidad</w:t>
            </w:r>
          </w:p>
        </w:tc>
        <w:tc>
          <w:tcPr>
            <w:tcW w:w="2010" w:type="dxa"/>
            <w:shd w:val="clear" w:color="auto" w:fill="17365D"/>
            <w:vAlign w:val="center"/>
          </w:tcPr>
          <w:p w14:paraId="71D7F783" w14:textId="77777777" w:rsidR="003625E6" w:rsidRPr="00F320DB" w:rsidRDefault="003625E6" w:rsidP="008D4C3B">
            <w:pPr>
              <w:spacing w:line="260" w:lineRule="atLeast"/>
              <w:jc w:val="both"/>
              <w:rPr>
                <w:rFonts w:ascii="Tahoma" w:hAnsi="Tahoma" w:cs="Tahoma"/>
                <w:b/>
                <w:lang w:eastAsia="es-BO"/>
              </w:rPr>
            </w:pPr>
            <w:r w:rsidRPr="00F320DB">
              <w:rPr>
                <w:rFonts w:ascii="Tahoma" w:hAnsi="Tahoma" w:cs="Tahoma"/>
                <w:b/>
                <w:lang w:eastAsia="es-BO"/>
              </w:rPr>
              <w:t>Oficina</w:t>
            </w:r>
          </w:p>
        </w:tc>
        <w:tc>
          <w:tcPr>
            <w:tcW w:w="2782" w:type="dxa"/>
            <w:shd w:val="clear" w:color="auto" w:fill="17365D"/>
            <w:vAlign w:val="center"/>
          </w:tcPr>
          <w:p w14:paraId="053F4DA9" w14:textId="77777777" w:rsidR="003625E6" w:rsidRPr="00F320DB" w:rsidRDefault="003625E6" w:rsidP="008D4C3B">
            <w:pPr>
              <w:spacing w:line="260" w:lineRule="atLeast"/>
              <w:jc w:val="both"/>
              <w:rPr>
                <w:rFonts w:ascii="Tahoma" w:hAnsi="Tahoma" w:cs="Tahoma"/>
                <w:b/>
                <w:lang w:eastAsia="es-BO"/>
              </w:rPr>
            </w:pPr>
            <w:r w:rsidRPr="00F320DB">
              <w:rPr>
                <w:rFonts w:ascii="Tahoma" w:hAnsi="Tahoma" w:cs="Tahoma"/>
                <w:b/>
                <w:lang w:eastAsia="es-BO"/>
              </w:rPr>
              <w:t>Almacén</w:t>
            </w:r>
          </w:p>
        </w:tc>
      </w:tr>
      <w:tr w:rsidR="003625E6" w:rsidRPr="00F320DB" w14:paraId="4416DD14" w14:textId="77777777" w:rsidTr="008D4C3B">
        <w:trPr>
          <w:trHeight w:hRule="exact" w:val="330"/>
          <w:jc w:val="center"/>
        </w:trPr>
        <w:tc>
          <w:tcPr>
            <w:tcW w:w="3127" w:type="dxa"/>
            <w:shd w:val="clear" w:color="auto" w:fill="auto"/>
          </w:tcPr>
          <w:p w14:paraId="6AFE9937" w14:textId="77777777" w:rsidR="003625E6" w:rsidRPr="00F320DB" w:rsidRDefault="003625E6" w:rsidP="008D4C3B">
            <w:pPr>
              <w:spacing w:line="260" w:lineRule="atLeast"/>
              <w:jc w:val="both"/>
              <w:rPr>
                <w:rFonts w:ascii="Tahoma" w:hAnsi="Tahoma" w:cs="Tahoma"/>
                <w:lang w:eastAsia="es-BO"/>
              </w:rPr>
            </w:pPr>
            <w:r w:rsidRPr="00F320DB">
              <w:rPr>
                <w:rFonts w:ascii="Tahoma" w:hAnsi="Tahoma" w:cs="Tahoma"/>
                <w:lang w:val="en-US" w:eastAsia="es-BO"/>
              </w:rPr>
              <w:t>SALINAS DE GARCI MENDOZA</w:t>
            </w:r>
          </w:p>
        </w:tc>
        <w:tc>
          <w:tcPr>
            <w:tcW w:w="2010" w:type="dxa"/>
            <w:shd w:val="clear" w:color="auto" w:fill="auto"/>
          </w:tcPr>
          <w:p w14:paraId="4448C47F" w14:textId="77777777" w:rsidR="003625E6" w:rsidRPr="00F320DB" w:rsidRDefault="003625E6" w:rsidP="008D4C3B">
            <w:pPr>
              <w:spacing w:line="260" w:lineRule="atLeast"/>
              <w:jc w:val="both"/>
              <w:rPr>
                <w:rFonts w:ascii="Tahoma" w:hAnsi="Tahoma" w:cs="Tahoma"/>
                <w:lang w:eastAsia="es-BO"/>
              </w:rPr>
            </w:pPr>
            <w:r w:rsidRPr="00F320DB">
              <w:rPr>
                <w:rFonts w:ascii="Tahoma" w:hAnsi="Tahoma" w:cs="Tahoma"/>
                <w:lang w:val="en-US" w:eastAsia="es-BO"/>
              </w:rPr>
              <w:t>SI</w:t>
            </w:r>
          </w:p>
        </w:tc>
        <w:tc>
          <w:tcPr>
            <w:tcW w:w="2782" w:type="dxa"/>
            <w:shd w:val="clear" w:color="auto" w:fill="auto"/>
          </w:tcPr>
          <w:p w14:paraId="36A71D2B" w14:textId="77777777" w:rsidR="003625E6" w:rsidRPr="00F320DB" w:rsidRDefault="003625E6" w:rsidP="008D4C3B">
            <w:pPr>
              <w:spacing w:line="260" w:lineRule="atLeast"/>
              <w:jc w:val="both"/>
              <w:rPr>
                <w:rFonts w:ascii="Tahoma" w:hAnsi="Tahoma" w:cs="Tahoma"/>
                <w:lang w:eastAsia="es-BO"/>
              </w:rPr>
            </w:pPr>
            <w:r w:rsidRPr="00F320DB">
              <w:rPr>
                <w:rFonts w:ascii="Tahoma" w:hAnsi="Tahoma" w:cs="Tahoma"/>
                <w:lang w:eastAsia="es-BO"/>
              </w:rPr>
              <w:t>SI</w:t>
            </w:r>
          </w:p>
        </w:tc>
      </w:tr>
      <w:tr w:rsidR="003625E6" w:rsidRPr="00F320DB" w14:paraId="3A73FC79" w14:textId="77777777" w:rsidTr="008D4C3B">
        <w:trPr>
          <w:trHeight w:hRule="exact" w:val="330"/>
          <w:jc w:val="center"/>
        </w:trPr>
        <w:tc>
          <w:tcPr>
            <w:tcW w:w="3127" w:type="dxa"/>
            <w:shd w:val="clear" w:color="auto" w:fill="BFBFBF"/>
          </w:tcPr>
          <w:p w14:paraId="3C2C15AB" w14:textId="77777777" w:rsidR="003625E6" w:rsidRPr="00F320DB" w:rsidRDefault="003625E6" w:rsidP="008D4C3B">
            <w:pPr>
              <w:spacing w:line="260" w:lineRule="atLeast"/>
              <w:jc w:val="both"/>
              <w:rPr>
                <w:rFonts w:ascii="Tahoma" w:hAnsi="Tahoma" w:cs="Tahoma"/>
                <w:b/>
                <w:lang w:eastAsia="es-BO"/>
              </w:rPr>
            </w:pPr>
            <w:r w:rsidRPr="00F320DB">
              <w:rPr>
                <w:rFonts w:ascii="Tahoma" w:hAnsi="Tahoma" w:cs="Tahoma"/>
                <w:b/>
                <w:lang w:val="en-US" w:eastAsia="es-BO"/>
              </w:rPr>
              <w:t>TOTAL</w:t>
            </w:r>
          </w:p>
        </w:tc>
        <w:tc>
          <w:tcPr>
            <w:tcW w:w="2010" w:type="dxa"/>
            <w:shd w:val="clear" w:color="auto" w:fill="BFBFBF"/>
          </w:tcPr>
          <w:p w14:paraId="02480CF4" w14:textId="77777777" w:rsidR="003625E6" w:rsidRPr="00F320DB" w:rsidRDefault="003625E6" w:rsidP="008D4C3B">
            <w:pPr>
              <w:spacing w:line="260" w:lineRule="atLeast"/>
              <w:jc w:val="both"/>
              <w:rPr>
                <w:rFonts w:ascii="Tahoma" w:hAnsi="Tahoma" w:cs="Tahoma"/>
                <w:b/>
                <w:bCs/>
                <w:lang w:eastAsia="es-BO"/>
              </w:rPr>
            </w:pPr>
            <w:r w:rsidRPr="00F320DB">
              <w:rPr>
                <w:rFonts w:ascii="Tahoma" w:hAnsi="Tahoma" w:cs="Tahoma"/>
                <w:b/>
                <w:bCs/>
                <w:lang w:eastAsia="es-BO"/>
              </w:rPr>
              <w:t>1</w:t>
            </w:r>
          </w:p>
        </w:tc>
        <w:tc>
          <w:tcPr>
            <w:tcW w:w="2782" w:type="dxa"/>
            <w:shd w:val="clear" w:color="auto" w:fill="BFBFBF"/>
          </w:tcPr>
          <w:p w14:paraId="2125993A" w14:textId="77777777" w:rsidR="003625E6" w:rsidRPr="00F320DB" w:rsidRDefault="003625E6" w:rsidP="008D4C3B">
            <w:pPr>
              <w:spacing w:line="260" w:lineRule="atLeast"/>
              <w:jc w:val="both"/>
              <w:rPr>
                <w:rFonts w:ascii="Tahoma" w:hAnsi="Tahoma" w:cs="Tahoma"/>
                <w:b/>
                <w:bCs/>
                <w:lang w:eastAsia="es-BO"/>
              </w:rPr>
            </w:pPr>
            <w:r w:rsidRPr="00F320DB">
              <w:rPr>
                <w:rFonts w:ascii="Tahoma" w:hAnsi="Tahoma" w:cs="Tahoma"/>
                <w:b/>
                <w:bCs/>
                <w:lang w:eastAsia="es-BO"/>
              </w:rPr>
              <w:t>1</w:t>
            </w:r>
          </w:p>
        </w:tc>
      </w:tr>
    </w:tbl>
    <w:p w14:paraId="0EA9737E" w14:textId="77777777" w:rsidR="003625E6" w:rsidRPr="009F67B0" w:rsidRDefault="003625E6" w:rsidP="003625E6">
      <w:pPr>
        <w:spacing w:line="300" w:lineRule="auto"/>
        <w:jc w:val="both"/>
        <w:rPr>
          <w:rFonts w:ascii="Tahoma" w:hAnsi="Tahoma" w:cs="Tahoma"/>
          <w:b/>
          <w:lang w:eastAsia="es-BO"/>
        </w:rPr>
      </w:pPr>
    </w:p>
    <w:p w14:paraId="15C071D5" w14:textId="77777777" w:rsidR="003625E6" w:rsidRPr="009F67B0" w:rsidRDefault="003625E6" w:rsidP="003625E6">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12DBAFAE" w14:textId="77777777" w:rsidR="003625E6" w:rsidRPr="009F67B0" w:rsidRDefault="003625E6" w:rsidP="003625E6">
      <w:pPr>
        <w:numPr>
          <w:ilvl w:val="1"/>
          <w:numId w:val="82"/>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10EF5BA3" w14:textId="77777777" w:rsidR="003625E6" w:rsidRPr="009F67B0" w:rsidRDefault="003625E6" w:rsidP="003625E6">
      <w:pPr>
        <w:numPr>
          <w:ilvl w:val="1"/>
          <w:numId w:val="82"/>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499B433F" w14:textId="77777777" w:rsidR="003625E6" w:rsidRPr="009F67B0" w:rsidRDefault="003625E6" w:rsidP="003625E6">
      <w:pPr>
        <w:numPr>
          <w:ilvl w:val="1"/>
          <w:numId w:val="82"/>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646FA937" w14:textId="77777777" w:rsidR="003625E6" w:rsidRPr="009F67B0" w:rsidRDefault="003625E6" w:rsidP="003625E6">
      <w:pPr>
        <w:numPr>
          <w:ilvl w:val="1"/>
          <w:numId w:val="82"/>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2ABBA150" w14:textId="77777777" w:rsidR="003625E6" w:rsidRPr="009F67B0" w:rsidRDefault="003625E6" w:rsidP="003625E6">
      <w:pPr>
        <w:numPr>
          <w:ilvl w:val="1"/>
          <w:numId w:val="82"/>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7B2836FA" w14:textId="77777777" w:rsidR="003625E6" w:rsidRPr="009F67B0" w:rsidRDefault="003625E6" w:rsidP="003625E6">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9F67B0">
        <w:rPr>
          <w:rFonts w:ascii="Tahoma" w:hAnsi="Tahoma" w:cs="Tahoma"/>
          <w:b/>
          <w:bCs/>
          <w:color w:val="000000"/>
          <w:kern w:val="32"/>
          <w:lang w:val="es-ES_tradnl"/>
        </w:rPr>
        <w:t>EQUIPO, MAQUINARIA, VEHÍCULOS Y OTROS</w:t>
      </w:r>
      <w:bookmarkEnd w:id="140"/>
      <w:bookmarkEnd w:id="141"/>
    </w:p>
    <w:p w14:paraId="50D20882" w14:textId="77777777" w:rsidR="003625E6" w:rsidRPr="009F67B0" w:rsidRDefault="003625E6" w:rsidP="003625E6">
      <w:pPr>
        <w:spacing w:line="260" w:lineRule="atLeast"/>
        <w:jc w:val="both"/>
        <w:rPr>
          <w:rFonts w:ascii="Tahoma" w:hAnsi="Tahoma" w:cs="Tahoma"/>
          <w:lang w:val="es-ES_tradnl"/>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625E6" w:rsidRPr="009F67B0" w14:paraId="516F09BC" w14:textId="77777777" w:rsidTr="008D4C3B">
        <w:trPr>
          <w:jc w:val="center"/>
        </w:trPr>
        <w:tc>
          <w:tcPr>
            <w:tcW w:w="421" w:type="dxa"/>
            <w:shd w:val="clear" w:color="auto" w:fill="D9E2F3" w:themeFill="accent5" w:themeFillTint="33"/>
            <w:vAlign w:val="center"/>
          </w:tcPr>
          <w:p w14:paraId="249D4E73" w14:textId="77777777" w:rsidR="003625E6" w:rsidRPr="009F67B0" w:rsidRDefault="003625E6" w:rsidP="008D4C3B">
            <w:pPr>
              <w:jc w:val="center"/>
              <w:rPr>
                <w:rFonts w:ascii="Tahoma" w:hAnsi="Tahoma" w:cs="Tahoma"/>
                <w:b/>
              </w:rPr>
            </w:pPr>
            <w:proofErr w:type="spellStart"/>
            <w:r w:rsidRPr="009F67B0">
              <w:rPr>
                <w:rFonts w:ascii="Tahoma" w:hAnsi="Tahoma" w:cs="Tahoma"/>
                <w:b/>
              </w:rPr>
              <w:t>Nº</w:t>
            </w:r>
            <w:proofErr w:type="spellEnd"/>
          </w:p>
        </w:tc>
        <w:tc>
          <w:tcPr>
            <w:tcW w:w="3552" w:type="dxa"/>
            <w:shd w:val="clear" w:color="auto" w:fill="D9E2F3" w:themeFill="accent5" w:themeFillTint="33"/>
            <w:vAlign w:val="center"/>
          </w:tcPr>
          <w:p w14:paraId="41D768D8" w14:textId="77777777" w:rsidR="003625E6" w:rsidRPr="009F67B0" w:rsidRDefault="003625E6" w:rsidP="008D4C3B">
            <w:pPr>
              <w:jc w:val="center"/>
              <w:rPr>
                <w:rFonts w:ascii="Tahoma" w:hAnsi="Tahoma" w:cs="Tahoma"/>
                <w:b/>
              </w:rPr>
            </w:pPr>
            <w:r w:rsidRPr="009F67B0">
              <w:rPr>
                <w:rFonts w:ascii="Tahoma" w:hAnsi="Tahoma" w:cs="Tahoma"/>
                <w:b/>
              </w:rPr>
              <w:t>TIPO</w:t>
            </w:r>
          </w:p>
        </w:tc>
        <w:tc>
          <w:tcPr>
            <w:tcW w:w="1701" w:type="dxa"/>
            <w:shd w:val="clear" w:color="auto" w:fill="D9E2F3" w:themeFill="accent5" w:themeFillTint="33"/>
            <w:vAlign w:val="center"/>
          </w:tcPr>
          <w:p w14:paraId="7FDE02DA" w14:textId="77777777" w:rsidR="003625E6" w:rsidRPr="009F67B0" w:rsidRDefault="003625E6" w:rsidP="008D4C3B">
            <w:pPr>
              <w:jc w:val="center"/>
              <w:rPr>
                <w:rFonts w:ascii="Tahoma" w:hAnsi="Tahoma" w:cs="Tahoma"/>
                <w:b/>
              </w:rPr>
            </w:pPr>
            <w:r w:rsidRPr="009F67B0">
              <w:rPr>
                <w:rFonts w:ascii="Tahoma" w:hAnsi="Tahoma" w:cs="Tahoma"/>
                <w:b/>
              </w:rPr>
              <w:t>CANTIDAD</w:t>
            </w:r>
          </w:p>
        </w:tc>
        <w:tc>
          <w:tcPr>
            <w:tcW w:w="1702" w:type="dxa"/>
            <w:shd w:val="clear" w:color="auto" w:fill="D9E2F3" w:themeFill="accent5" w:themeFillTint="33"/>
          </w:tcPr>
          <w:p w14:paraId="032063FA" w14:textId="77777777" w:rsidR="003625E6" w:rsidRPr="009F67B0" w:rsidRDefault="003625E6" w:rsidP="008D4C3B">
            <w:pPr>
              <w:jc w:val="center"/>
              <w:rPr>
                <w:rFonts w:ascii="Tahoma" w:hAnsi="Tahoma" w:cs="Tahoma"/>
                <w:b/>
              </w:rPr>
            </w:pPr>
          </w:p>
          <w:p w14:paraId="0CA82E30" w14:textId="77777777" w:rsidR="003625E6" w:rsidRPr="009F67B0" w:rsidRDefault="003625E6" w:rsidP="008D4C3B">
            <w:pPr>
              <w:jc w:val="center"/>
              <w:rPr>
                <w:rFonts w:ascii="Tahoma" w:hAnsi="Tahoma" w:cs="Tahoma"/>
                <w:b/>
              </w:rPr>
            </w:pPr>
            <w:r w:rsidRPr="009F67B0">
              <w:rPr>
                <w:rFonts w:ascii="Tahoma" w:hAnsi="Tahoma" w:cs="Tahoma"/>
                <w:b/>
              </w:rPr>
              <w:t>PERTINENCIA</w:t>
            </w:r>
          </w:p>
        </w:tc>
        <w:tc>
          <w:tcPr>
            <w:tcW w:w="2268" w:type="dxa"/>
            <w:shd w:val="clear" w:color="auto" w:fill="D9E2F3" w:themeFill="accent5" w:themeFillTint="33"/>
          </w:tcPr>
          <w:p w14:paraId="2B009C0B" w14:textId="77777777" w:rsidR="003625E6" w:rsidRPr="009F67B0" w:rsidRDefault="003625E6" w:rsidP="008D4C3B">
            <w:pPr>
              <w:jc w:val="center"/>
              <w:rPr>
                <w:rFonts w:ascii="Tahoma" w:hAnsi="Tahoma" w:cs="Tahoma"/>
                <w:b/>
              </w:rPr>
            </w:pPr>
            <w:r w:rsidRPr="009F67B0">
              <w:rPr>
                <w:rFonts w:ascii="Tahoma" w:hAnsi="Tahoma" w:cs="Tahoma"/>
                <w:b/>
              </w:rPr>
              <w:t>Tiempo de participación en este Proyecto</w:t>
            </w:r>
          </w:p>
        </w:tc>
      </w:tr>
      <w:tr w:rsidR="003625E6" w:rsidRPr="009F67B0" w14:paraId="7E1C46AF" w14:textId="77777777" w:rsidTr="008D4C3B">
        <w:trPr>
          <w:jc w:val="center"/>
        </w:trPr>
        <w:tc>
          <w:tcPr>
            <w:tcW w:w="421" w:type="dxa"/>
            <w:shd w:val="clear" w:color="auto" w:fill="auto"/>
            <w:vAlign w:val="center"/>
          </w:tcPr>
          <w:p w14:paraId="2BD54149" w14:textId="77777777" w:rsidR="003625E6" w:rsidRPr="009F67B0" w:rsidRDefault="003625E6" w:rsidP="008D4C3B">
            <w:pPr>
              <w:spacing w:line="300" w:lineRule="auto"/>
              <w:jc w:val="center"/>
              <w:rPr>
                <w:rFonts w:ascii="Tahoma" w:hAnsi="Tahoma" w:cs="Tahoma"/>
                <w:sz w:val="18"/>
                <w:szCs w:val="18"/>
              </w:rPr>
            </w:pPr>
            <w:r w:rsidRPr="009F67B0">
              <w:rPr>
                <w:rFonts w:ascii="Tahoma" w:hAnsi="Tahoma" w:cs="Tahoma"/>
                <w:sz w:val="18"/>
                <w:szCs w:val="18"/>
              </w:rPr>
              <w:t>1</w:t>
            </w:r>
          </w:p>
        </w:tc>
        <w:tc>
          <w:tcPr>
            <w:tcW w:w="3552" w:type="dxa"/>
            <w:shd w:val="clear" w:color="auto" w:fill="auto"/>
            <w:vAlign w:val="center"/>
          </w:tcPr>
          <w:p w14:paraId="2F36505B" w14:textId="77777777" w:rsidR="003625E6" w:rsidRPr="009F67B0" w:rsidRDefault="003625E6" w:rsidP="008D4C3B">
            <w:pPr>
              <w:jc w:val="both"/>
              <w:rPr>
                <w:rFonts w:ascii="Tahoma" w:hAnsi="Tahoma" w:cs="Tahoma"/>
                <w:sz w:val="18"/>
                <w:szCs w:val="18"/>
              </w:rPr>
            </w:pPr>
            <w:r w:rsidRPr="009F67B0">
              <w:rPr>
                <w:rFonts w:ascii="Tahoma" w:hAnsi="Tahoma" w:cs="Tahoma"/>
                <w:sz w:val="18"/>
                <w:szCs w:val="18"/>
              </w:rPr>
              <w:t xml:space="preserve">Camioneta mayor o igual a </w:t>
            </w:r>
            <w:r w:rsidRPr="009F67B0">
              <w:rPr>
                <w:rFonts w:ascii="Tahoma" w:hAnsi="Tahoma" w:cs="Tahoma"/>
                <w:sz w:val="18"/>
                <w:szCs w:val="18"/>
                <w:lang w:eastAsia="es-BO"/>
              </w:rPr>
              <w:t xml:space="preserve">2350 </w:t>
            </w:r>
            <w:proofErr w:type="spellStart"/>
            <w:r w:rsidRPr="009F67B0">
              <w:rPr>
                <w:rFonts w:ascii="Tahoma" w:hAnsi="Tahoma" w:cs="Tahoma"/>
                <w:sz w:val="18"/>
                <w:szCs w:val="18"/>
                <w:lang w:eastAsia="es-BO"/>
              </w:rPr>
              <w:t>cc.</w:t>
            </w:r>
            <w:proofErr w:type="spellEnd"/>
            <w:r w:rsidRPr="009F67B0">
              <w:rPr>
                <w:rFonts w:ascii="Tahoma" w:hAnsi="Tahoma" w:cs="Tahoma"/>
                <w:sz w:val="18"/>
                <w:szCs w:val="18"/>
                <w:lang w:eastAsia="es-BO"/>
              </w:rPr>
              <w:t>,</w:t>
            </w:r>
            <w:r w:rsidRPr="009F67B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1B58DCC" w14:textId="77777777" w:rsidR="003625E6" w:rsidRPr="009F67B0" w:rsidRDefault="003625E6" w:rsidP="008D4C3B">
            <w:pPr>
              <w:spacing w:line="300" w:lineRule="auto"/>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vAlign w:val="center"/>
          </w:tcPr>
          <w:p w14:paraId="3D0DA3AD" w14:textId="77777777" w:rsidR="003625E6" w:rsidRPr="009F67B0" w:rsidRDefault="003625E6" w:rsidP="008D4C3B">
            <w:pPr>
              <w:spacing w:line="300" w:lineRule="auto"/>
              <w:contextualSpacing/>
              <w:jc w:val="center"/>
              <w:rPr>
                <w:rFonts w:ascii="Tahoma" w:hAnsi="Tahoma" w:cs="Tahoma"/>
                <w:b/>
                <w:sz w:val="18"/>
                <w:szCs w:val="18"/>
              </w:rPr>
            </w:pPr>
          </w:p>
          <w:p w14:paraId="4F4CF226" w14:textId="77777777" w:rsidR="003625E6" w:rsidRPr="009F67B0" w:rsidRDefault="003625E6" w:rsidP="008D4C3B">
            <w:pPr>
              <w:spacing w:line="300" w:lineRule="auto"/>
              <w:contextualSpacing/>
              <w:jc w:val="center"/>
              <w:rPr>
                <w:rFonts w:ascii="Tahoma" w:hAnsi="Tahoma" w:cs="Tahoma"/>
                <w:b/>
                <w:sz w:val="18"/>
                <w:szCs w:val="18"/>
              </w:rPr>
            </w:pPr>
          </w:p>
          <w:p w14:paraId="55F26E86" w14:textId="77777777" w:rsidR="003625E6" w:rsidRPr="009F67B0" w:rsidRDefault="003625E6" w:rsidP="008D4C3B">
            <w:pPr>
              <w:spacing w:line="300" w:lineRule="auto"/>
              <w:contextualSpacing/>
              <w:jc w:val="center"/>
              <w:rPr>
                <w:rFonts w:ascii="Tahoma" w:hAnsi="Tahoma" w:cs="Tahoma"/>
                <w:b/>
                <w:sz w:val="18"/>
                <w:szCs w:val="18"/>
              </w:rPr>
            </w:pPr>
            <w:r w:rsidRPr="009F67B0">
              <w:rPr>
                <w:rFonts w:ascii="Tahoma" w:hAnsi="Tahoma" w:cs="Tahoma"/>
                <w:b/>
                <w:sz w:val="18"/>
                <w:szCs w:val="18"/>
              </w:rPr>
              <w:t>Obligatorio</w:t>
            </w:r>
          </w:p>
        </w:tc>
        <w:tc>
          <w:tcPr>
            <w:tcW w:w="2268" w:type="dxa"/>
            <w:vMerge w:val="restart"/>
            <w:vAlign w:val="center"/>
          </w:tcPr>
          <w:p w14:paraId="5086F8E6" w14:textId="77777777" w:rsidR="003625E6" w:rsidRPr="009F67B0" w:rsidRDefault="003625E6" w:rsidP="008D4C3B">
            <w:pPr>
              <w:spacing w:line="300" w:lineRule="auto"/>
              <w:jc w:val="center"/>
              <w:rPr>
                <w:rFonts w:ascii="Tahoma" w:hAnsi="Tahoma" w:cs="Tahoma"/>
                <w:b/>
                <w:sz w:val="18"/>
                <w:szCs w:val="18"/>
              </w:rPr>
            </w:pPr>
          </w:p>
          <w:p w14:paraId="650770CF" w14:textId="77777777" w:rsidR="003625E6" w:rsidRPr="009F67B0" w:rsidRDefault="003625E6" w:rsidP="008D4C3B">
            <w:pPr>
              <w:spacing w:line="300" w:lineRule="auto"/>
              <w:jc w:val="center"/>
              <w:rPr>
                <w:rFonts w:ascii="Tahoma" w:hAnsi="Tahoma" w:cs="Tahoma"/>
                <w:b/>
                <w:sz w:val="18"/>
                <w:szCs w:val="18"/>
              </w:rPr>
            </w:pPr>
          </w:p>
          <w:p w14:paraId="697FAC8F" w14:textId="77777777" w:rsidR="003625E6" w:rsidRPr="009F67B0" w:rsidRDefault="003625E6" w:rsidP="008D4C3B">
            <w:pPr>
              <w:spacing w:line="300" w:lineRule="auto"/>
              <w:jc w:val="center"/>
              <w:rPr>
                <w:rFonts w:ascii="Tahoma" w:hAnsi="Tahoma" w:cs="Tahoma"/>
                <w:b/>
                <w:sz w:val="18"/>
                <w:szCs w:val="18"/>
              </w:rPr>
            </w:pPr>
          </w:p>
          <w:p w14:paraId="620BD159" w14:textId="77777777" w:rsidR="003625E6" w:rsidRPr="009F67B0" w:rsidRDefault="003625E6" w:rsidP="008D4C3B">
            <w:pPr>
              <w:spacing w:line="300" w:lineRule="auto"/>
              <w:jc w:val="center"/>
              <w:rPr>
                <w:rFonts w:ascii="Tahoma" w:hAnsi="Tahoma" w:cs="Tahoma"/>
                <w:b/>
                <w:sz w:val="18"/>
                <w:szCs w:val="18"/>
              </w:rPr>
            </w:pPr>
          </w:p>
          <w:p w14:paraId="7A6B36A5" w14:textId="77777777" w:rsidR="003625E6" w:rsidRPr="009F67B0" w:rsidRDefault="003625E6" w:rsidP="008D4C3B">
            <w:pPr>
              <w:spacing w:line="300" w:lineRule="auto"/>
              <w:jc w:val="center"/>
              <w:rPr>
                <w:rFonts w:ascii="Tahoma" w:hAnsi="Tahoma" w:cs="Tahoma"/>
                <w:sz w:val="18"/>
                <w:szCs w:val="18"/>
              </w:rPr>
            </w:pPr>
            <w:r w:rsidRPr="009F67B0">
              <w:rPr>
                <w:rFonts w:ascii="Tahoma" w:hAnsi="Tahoma" w:cs="Tahoma"/>
                <w:b/>
                <w:sz w:val="18"/>
                <w:szCs w:val="18"/>
              </w:rPr>
              <w:t>PLAZO TOTAL DE LA CONSULTORÍA</w:t>
            </w:r>
          </w:p>
        </w:tc>
      </w:tr>
      <w:tr w:rsidR="003625E6" w:rsidRPr="009F67B0" w14:paraId="5CF92D0D" w14:textId="77777777" w:rsidTr="008D4C3B">
        <w:trPr>
          <w:jc w:val="center"/>
        </w:trPr>
        <w:tc>
          <w:tcPr>
            <w:tcW w:w="421" w:type="dxa"/>
            <w:shd w:val="clear" w:color="auto" w:fill="auto"/>
            <w:vAlign w:val="center"/>
          </w:tcPr>
          <w:p w14:paraId="1DD09366" w14:textId="77777777" w:rsidR="003625E6" w:rsidRPr="009F67B0" w:rsidRDefault="003625E6" w:rsidP="008D4C3B">
            <w:pPr>
              <w:spacing w:line="300" w:lineRule="auto"/>
              <w:jc w:val="center"/>
              <w:rPr>
                <w:rFonts w:ascii="Tahoma" w:hAnsi="Tahoma" w:cs="Tahoma"/>
                <w:sz w:val="18"/>
                <w:szCs w:val="18"/>
              </w:rPr>
            </w:pPr>
            <w:r w:rsidRPr="009F67B0">
              <w:rPr>
                <w:rFonts w:ascii="Tahoma" w:hAnsi="Tahoma" w:cs="Tahoma"/>
                <w:sz w:val="18"/>
                <w:szCs w:val="18"/>
              </w:rPr>
              <w:t>2</w:t>
            </w:r>
          </w:p>
        </w:tc>
        <w:tc>
          <w:tcPr>
            <w:tcW w:w="3552" w:type="dxa"/>
            <w:shd w:val="clear" w:color="auto" w:fill="auto"/>
            <w:vAlign w:val="center"/>
          </w:tcPr>
          <w:p w14:paraId="65B37237" w14:textId="77777777" w:rsidR="003625E6" w:rsidRPr="009F67B0" w:rsidRDefault="003625E6" w:rsidP="008D4C3B">
            <w:pPr>
              <w:jc w:val="both"/>
              <w:rPr>
                <w:rFonts w:ascii="Tahoma" w:hAnsi="Tahoma" w:cs="Tahoma"/>
                <w:sz w:val="18"/>
                <w:szCs w:val="18"/>
              </w:rPr>
            </w:pPr>
            <w:r w:rsidRPr="009F67B0">
              <w:rPr>
                <w:rFonts w:ascii="Tahoma" w:hAnsi="Tahoma" w:cs="Tahoma"/>
                <w:sz w:val="18"/>
                <w:szCs w:val="18"/>
              </w:rPr>
              <w:t xml:space="preserve">Volqueta </w:t>
            </w:r>
            <w:r w:rsidRPr="009F67B0">
              <w:rPr>
                <w:rFonts w:ascii="Tahoma" w:hAnsi="Tahoma" w:cs="Tahoma"/>
                <w:sz w:val="18"/>
                <w:szCs w:val="18"/>
                <w:lang w:eastAsia="es-BO"/>
              </w:rPr>
              <w:t xml:space="preserve">o Camión </w:t>
            </w:r>
            <w:r w:rsidRPr="009F67B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03190BB" w14:textId="77777777" w:rsidR="003625E6" w:rsidRPr="009F67B0" w:rsidRDefault="003625E6" w:rsidP="008D4C3B">
            <w:pPr>
              <w:jc w:val="center"/>
              <w:rPr>
                <w:b/>
                <w:bCs/>
                <w:sz w:val="18"/>
                <w:szCs w:val="18"/>
              </w:rPr>
            </w:pPr>
            <w:r w:rsidRPr="009F67B0">
              <w:rPr>
                <w:rFonts w:ascii="Tahoma" w:hAnsi="Tahoma" w:cs="Tahoma"/>
                <w:b/>
                <w:bCs/>
                <w:color w:val="FF0000"/>
                <w:sz w:val="18"/>
                <w:szCs w:val="18"/>
              </w:rPr>
              <w:t>1</w:t>
            </w:r>
          </w:p>
        </w:tc>
        <w:tc>
          <w:tcPr>
            <w:tcW w:w="1702" w:type="dxa"/>
            <w:vMerge/>
            <w:vAlign w:val="center"/>
          </w:tcPr>
          <w:p w14:paraId="788A2D39" w14:textId="77777777" w:rsidR="003625E6" w:rsidRPr="009F67B0" w:rsidRDefault="003625E6" w:rsidP="008D4C3B">
            <w:pPr>
              <w:spacing w:line="300" w:lineRule="auto"/>
              <w:contextualSpacing/>
              <w:jc w:val="center"/>
              <w:rPr>
                <w:rFonts w:ascii="Tahoma" w:hAnsi="Tahoma" w:cs="Tahoma"/>
                <w:b/>
                <w:sz w:val="18"/>
                <w:szCs w:val="18"/>
              </w:rPr>
            </w:pPr>
          </w:p>
        </w:tc>
        <w:tc>
          <w:tcPr>
            <w:tcW w:w="2268" w:type="dxa"/>
            <w:vMerge/>
            <w:vAlign w:val="center"/>
          </w:tcPr>
          <w:p w14:paraId="67F5D4FF" w14:textId="77777777" w:rsidR="003625E6" w:rsidRPr="009F67B0" w:rsidRDefault="003625E6" w:rsidP="008D4C3B">
            <w:pPr>
              <w:spacing w:line="300" w:lineRule="auto"/>
              <w:jc w:val="center"/>
              <w:rPr>
                <w:rFonts w:ascii="Tahoma" w:hAnsi="Tahoma" w:cs="Tahoma"/>
                <w:b/>
                <w:sz w:val="18"/>
                <w:szCs w:val="18"/>
              </w:rPr>
            </w:pPr>
          </w:p>
        </w:tc>
      </w:tr>
      <w:tr w:rsidR="003625E6" w:rsidRPr="009F67B0" w14:paraId="2EC15AF9" w14:textId="77777777" w:rsidTr="008D4C3B">
        <w:trPr>
          <w:jc w:val="center"/>
        </w:trPr>
        <w:tc>
          <w:tcPr>
            <w:tcW w:w="421" w:type="dxa"/>
            <w:shd w:val="clear" w:color="auto" w:fill="auto"/>
            <w:vAlign w:val="center"/>
          </w:tcPr>
          <w:p w14:paraId="5E423392" w14:textId="77777777" w:rsidR="003625E6" w:rsidRPr="009F67B0" w:rsidRDefault="003625E6" w:rsidP="008D4C3B">
            <w:pPr>
              <w:spacing w:line="300" w:lineRule="auto"/>
              <w:jc w:val="center"/>
              <w:rPr>
                <w:rFonts w:ascii="Tahoma" w:hAnsi="Tahoma" w:cs="Tahoma"/>
                <w:sz w:val="18"/>
                <w:szCs w:val="18"/>
              </w:rPr>
            </w:pPr>
            <w:r w:rsidRPr="009F67B0">
              <w:rPr>
                <w:rFonts w:ascii="Tahoma" w:hAnsi="Tahoma" w:cs="Tahoma"/>
                <w:sz w:val="18"/>
                <w:szCs w:val="18"/>
              </w:rPr>
              <w:t>3</w:t>
            </w:r>
          </w:p>
        </w:tc>
        <w:tc>
          <w:tcPr>
            <w:tcW w:w="3552" w:type="dxa"/>
            <w:shd w:val="clear" w:color="auto" w:fill="auto"/>
            <w:vAlign w:val="center"/>
          </w:tcPr>
          <w:p w14:paraId="2CC15ECD" w14:textId="77777777" w:rsidR="003625E6" w:rsidRPr="009F67B0" w:rsidRDefault="003625E6" w:rsidP="008D4C3B">
            <w:pPr>
              <w:jc w:val="both"/>
              <w:rPr>
                <w:rFonts w:ascii="Tahoma" w:hAnsi="Tahoma" w:cs="Tahoma"/>
                <w:sz w:val="18"/>
                <w:szCs w:val="18"/>
              </w:rPr>
            </w:pPr>
            <w:r w:rsidRPr="009F67B0">
              <w:rPr>
                <w:rFonts w:ascii="Tahoma" w:hAnsi="Tahoma" w:cs="Tahoma"/>
                <w:sz w:val="18"/>
                <w:szCs w:val="18"/>
              </w:rPr>
              <w:t xml:space="preserve">Mezcladora de 120 </w:t>
            </w:r>
            <w:proofErr w:type="spellStart"/>
            <w:r w:rsidRPr="009F67B0">
              <w:rPr>
                <w:rFonts w:ascii="Tahoma" w:hAnsi="Tahoma" w:cs="Tahoma"/>
                <w:sz w:val="18"/>
                <w:szCs w:val="18"/>
              </w:rPr>
              <w:t>lt</w:t>
            </w:r>
            <w:proofErr w:type="spellEnd"/>
            <w:r w:rsidRPr="009F67B0">
              <w:rPr>
                <w:rFonts w:ascii="Tahoma" w:hAnsi="Tahoma" w:cs="Tahoma"/>
                <w:sz w:val="18"/>
                <w:szCs w:val="18"/>
              </w:rPr>
              <w:t>.</w:t>
            </w:r>
          </w:p>
        </w:tc>
        <w:tc>
          <w:tcPr>
            <w:tcW w:w="1701" w:type="dxa"/>
            <w:shd w:val="clear" w:color="auto" w:fill="auto"/>
            <w:vAlign w:val="center"/>
          </w:tcPr>
          <w:p w14:paraId="115EB47E" w14:textId="77777777" w:rsidR="003625E6" w:rsidRPr="009F67B0" w:rsidRDefault="003625E6" w:rsidP="008D4C3B">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793F0D54" w14:textId="77777777" w:rsidR="003625E6" w:rsidRPr="009F67B0" w:rsidRDefault="003625E6" w:rsidP="008D4C3B">
            <w:pPr>
              <w:spacing w:line="300" w:lineRule="auto"/>
              <w:contextualSpacing/>
              <w:jc w:val="center"/>
              <w:rPr>
                <w:rFonts w:ascii="Tahoma" w:hAnsi="Tahoma" w:cs="Tahoma"/>
                <w:b/>
                <w:sz w:val="18"/>
                <w:szCs w:val="18"/>
              </w:rPr>
            </w:pPr>
          </w:p>
        </w:tc>
        <w:tc>
          <w:tcPr>
            <w:tcW w:w="2268" w:type="dxa"/>
            <w:vMerge/>
            <w:vAlign w:val="center"/>
          </w:tcPr>
          <w:p w14:paraId="02EF3B44" w14:textId="77777777" w:rsidR="003625E6" w:rsidRPr="009F67B0" w:rsidRDefault="003625E6" w:rsidP="008D4C3B">
            <w:pPr>
              <w:spacing w:line="300" w:lineRule="auto"/>
              <w:jc w:val="center"/>
              <w:rPr>
                <w:rFonts w:ascii="Tahoma" w:hAnsi="Tahoma" w:cs="Tahoma"/>
                <w:b/>
                <w:sz w:val="18"/>
                <w:szCs w:val="18"/>
              </w:rPr>
            </w:pPr>
          </w:p>
        </w:tc>
      </w:tr>
      <w:tr w:rsidR="003625E6" w:rsidRPr="009F67B0" w14:paraId="227FDE16" w14:textId="77777777" w:rsidTr="008D4C3B">
        <w:trPr>
          <w:trHeight w:val="273"/>
          <w:jc w:val="center"/>
        </w:trPr>
        <w:tc>
          <w:tcPr>
            <w:tcW w:w="421" w:type="dxa"/>
            <w:shd w:val="clear" w:color="auto" w:fill="auto"/>
            <w:vAlign w:val="center"/>
          </w:tcPr>
          <w:p w14:paraId="4ACBCFEF" w14:textId="77777777" w:rsidR="003625E6" w:rsidRPr="009F67B0" w:rsidRDefault="003625E6" w:rsidP="008D4C3B">
            <w:pPr>
              <w:spacing w:line="300" w:lineRule="auto"/>
              <w:jc w:val="center"/>
              <w:rPr>
                <w:rFonts w:ascii="Tahoma" w:hAnsi="Tahoma" w:cs="Tahoma"/>
                <w:sz w:val="18"/>
                <w:szCs w:val="18"/>
              </w:rPr>
            </w:pPr>
            <w:r w:rsidRPr="009F67B0">
              <w:rPr>
                <w:rFonts w:ascii="Tahoma" w:hAnsi="Tahoma" w:cs="Tahoma"/>
                <w:sz w:val="18"/>
                <w:szCs w:val="18"/>
              </w:rPr>
              <w:t>4</w:t>
            </w:r>
          </w:p>
        </w:tc>
        <w:tc>
          <w:tcPr>
            <w:tcW w:w="3552" w:type="dxa"/>
            <w:shd w:val="clear" w:color="auto" w:fill="auto"/>
            <w:vAlign w:val="center"/>
          </w:tcPr>
          <w:p w14:paraId="07F4EDA0" w14:textId="77777777" w:rsidR="003625E6" w:rsidRPr="009F67B0" w:rsidRDefault="003625E6" w:rsidP="008D4C3B">
            <w:pPr>
              <w:jc w:val="both"/>
              <w:rPr>
                <w:rFonts w:ascii="Tahoma" w:hAnsi="Tahoma" w:cs="Tahoma"/>
                <w:sz w:val="18"/>
                <w:szCs w:val="18"/>
              </w:rPr>
            </w:pPr>
            <w:r w:rsidRPr="009F67B0">
              <w:rPr>
                <w:rFonts w:ascii="Tahoma" w:hAnsi="Tahoma" w:cs="Tahoma"/>
                <w:sz w:val="18"/>
                <w:szCs w:val="18"/>
              </w:rPr>
              <w:t>Vibradora mayor o igual a 1.5 HP</w:t>
            </w:r>
          </w:p>
        </w:tc>
        <w:tc>
          <w:tcPr>
            <w:tcW w:w="1701" w:type="dxa"/>
            <w:shd w:val="clear" w:color="auto" w:fill="auto"/>
            <w:vAlign w:val="center"/>
          </w:tcPr>
          <w:p w14:paraId="5A4CD8E2" w14:textId="77777777" w:rsidR="003625E6" w:rsidRPr="009F67B0" w:rsidRDefault="003625E6" w:rsidP="008D4C3B">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51293410" w14:textId="77777777" w:rsidR="003625E6" w:rsidRPr="009F67B0" w:rsidRDefault="003625E6" w:rsidP="008D4C3B">
            <w:pPr>
              <w:spacing w:line="300" w:lineRule="auto"/>
              <w:jc w:val="center"/>
              <w:rPr>
                <w:rFonts w:ascii="Tahoma" w:hAnsi="Tahoma" w:cs="Tahoma"/>
                <w:b/>
                <w:sz w:val="18"/>
                <w:szCs w:val="18"/>
              </w:rPr>
            </w:pPr>
          </w:p>
        </w:tc>
        <w:tc>
          <w:tcPr>
            <w:tcW w:w="2268" w:type="dxa"/>
            <w:vMerge/>
            <w:vAlign w:val="center"/>
          </w:tcPr>
          <w:p w14:paraId="34BF1B1C" w14:textId="77777777" w:rsidR="003625E6" w:rsidRPr="009F67B0" w:rsidRDefault="003625E6" w:rsidP="008D4C3B">
            <w:pPr>
              <w:spacing w:line="300" w:lineRule="auto"/>
              <w:jc w:val="center"/>
              <w:rPr>
                <w:rFonts w:ascii="Tahoma" w:hAnsi="Tahoma" w:cs="Tahoma"/>
                <w:sz w:val="18"/>
                <w:szCs w:val="18"/>
              </w:rPr>
            </w:pPr>
          </w:p>
        </w:tc>
      </w:tr>
      <w:tr w:rsidR="003625E6" w:rsidRPr="009F67B0" w14:paraId="3D6A0BC3" w14:textId="77777777" w:rsidTr="008D4C3B">
        <w:trPr>
          <w:trHeight w:val="221"/>
          <w:jc w:val="center"/>
        </w:trPr>
        <w:tc>
          <w:tcPr>
            <w:tcW w:w="421" w:type="dxa"/>
            <w:tcBorders>
              <w:bottom w:val="single" w:sz="4" w:space="0" w:color="auto"/>
            </w:tcBorders>
            <w:shd w:val="clear" w:color="auto" w:fill="auto"/>
            <w:vAlign w:val="center"/>
          </w:tcPr>
          <w:p w14:paraId="1E77AE76" w14:textId="77777777" w:rsidR="003625E6" w:rsidRPr="009F67B0" w:rsidRDefault="003625E6" w:rsidP="008D4C3B">
            <w:pPr>
              <w:spacing w:line="300" w:lineRule="auto"/>
              <w:jc w:val="center"/>
              <w:rPr>
                <w:rFonts w:ascii="Tahoma" w:hAnsi="Tahoma" w:cs="Tahoma"/>
                <w:sz w:val="18"/>
                <w:szCs w:val="18"/>
              </w:rPr>
            </w:pPr>
            <w:r w:rsidRPr="009F67B0">
              <w:rPr>
                <w:rFonts w:ascii="Tahoma" w:hAnsi="Tahoma" w:cs="Tahoma"/>
                <w:sz w:val="18"/>
                <w:szCs w:val="18"/>
              </w:rPr>
              <w:t>5</w:t>
            </w:r>
          </w:p>
        </w:tc>
        <w:tc>
          <w:tcPr>
            <w:tcW w:w="3552" w:type="dxa"/>
            <w:tcBorders>
              <w:bottom w:val="single" w:sz="4" w:space="0" w:color="auto"/>
            </w:tcBorders>
            <w:shd w:val="clear" w:color="auto" w:fill="auto"/>
            <w:vAlign w:val="center"/>
          </w:tcPr>
          <w:p w14:paraId="706CAEBE" w14:textId="77777777" w:rsidR="003625E6" w:rsidRPr="009F67B0" w:rsidRDefault="003625E6" w:rsidP="008D4C3B">
            <w:pPr>
              <w:jc w:val="both"/>
              <w:rPr>
                <w:rFonts w:ascii="Tahoma" w:hAnsi="Tahoma" w:cs="Tahoma"/>
                <w:sz w:val="18"/>
                <w:szCs w:val="18"/>
              </w:rPr>
            </w:pPr>
            <w:r w:rsidRPr="009F67B0">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478B2FA" w14:textId="77777777" w:rsidR="003625E6" w:rsidRPr="009F67B0" w:rsidRDefault="003625E6" w:rsidP="008D4C3B">
            <w:pPr>
              <w:jc w:val="center"/>
              <w:rPr>
                <w:b/>
                <w:bCs/>
                <w:sz w:val="18"/>
                <w:szCs w:val="18"/>
              </w:rPr>
            </w:pPr>
            <w:r w:rsidRPr="009F67B0">
              <w:rPr>
                <w:rFonts w:ascii="Tahoma" w:hAnsi="Tahoma" w:cs="Tahoma"/>
                <w:b/>
                <w:bCs/>
                <w:color w:val="FF0000"/>
                <w:sz w:val="18"/>
                <w:szCs w:val="18"/>
              </w:rPr>
              <w:t>1</w:t>
            </w:r>
          </w:p>
        </w:tc>
        <w:tc>
          <w:tcPr>
            <w:tcW w:w="1702" w:type="dxa"/>
            <w:vMerge/>
            <w:tcBorders>
              <w:bottom w:val="single" w:sz="4" w:space="0" w:color="auto"/>
            </w:tcBorders>
            <w:vAlign w:val="center"/>
          </w:tcPr>
          <w:p w14:paraId="7576CF59" w14:textId="77777777" w:rsidR="003625E6" w:rsidRPr="009F67B0" w:rsidRDefault="003625E6" w:rsidP="008D4C3B">
            <w:pPr>
              <w:spacing w:line="300" w:lineRule="auto"/>
              <w:rPr>
                <w:rFonts w:ascii="Tahoma" w:hAnsi="Tahoma" w:cs="Tahoma"/>
                <w:sz w:val="18"/>
                <w:szCs w:val="18"/>
              </w:rPr>
            </w:pPr>
          </w:p>
        </w:tc>
        <w:tc>
          <w:tcPr>
            <w:tcW w:w="2268" w:type="dxa"/>
            <w:vMerge/>
            <w:tcBorders>
              <w:bottom w:val="single" w:sz="4" w:space="0" w:color="auto"/>
            </w:tcBorders>
            <w:vAlign w:val="center"/>
          </w:tcPr>
          <w:p w14:paraId="69FD81D1" w14:textId="77777777" w:rsidR="003625E6" w:rsidRPr="009F67B0" w:rsidRDefault="003625E6" w:rsidP="008D4C3B">
            <w:pPr>
              <w:spacing w:line="300" w:lineRule="auto"/>
              <w:rPr>
                <w:rFonts w:ascii="Tahoma" w:hAnsi="Tahoma" w:cs="Tahoma"/>
                <w:sz w:val="18"/>
                <w:szCs w:val="18"/>
              </w:rPr>
            </w:pPr>
          </w:p>
        </w:tc>
      </w:tr>
      <w:tr w:rsidR="003625E6" w:rsidRPr="009F67B0" w14:paraId="4B5F2990" w14:textId="77777777" w:rsidTr="008D4C3B">
        <w:trPr>
          <w:trHeight w:val="331"/>
          <w:jc w:val="center"/>
        </w:trPr>
        <w:tc>
          <w:tcPr>
            <w:tcW w:w="421" w:type="dxa"/>
            <w:shd w:val="clear" w:color="auto" w:fill="FFFFFF"/>
            <w:vAlign w:val="center"/>
          </w:tcPr>
          <w:p w14:paraId="285213B4" w14:textId="77777777" w:rsidR="003625E6" w:rsidRPr="009F67B0" w:rsidRDefault="003625E6" w:rsidP="008D4C3B">
            <w:pPr>
              <w:spacing w:line="300" w:lineRule="auto"/>
              <w:jc w:val="center"/>
              <w:rPr>
                <w:rFonts w:ascii="Tahoma" w:hAnsi="Tahoma" w:cs="Tahoma"/>
                <w:sz w:val="18"/>
                <w:szCs w:val="18"/>
              </w:rPr>
            </w:pPr>
            <w:r w:rsidRPr="009F67B0">
              <w:rPr>
                <w:rFonts w:ascii="Tahoma" w:hAnsi="Tahoma" w:cs="Tahoma"/>
                <w:sz w:val="18"/>
                <w:szCs w:val="18"/>
              </w:rPr>
              <w:t>6</w:t>
            </w:r>
          </w:p>
        </w:tc>
        <w:tc>
          <w:tcPr>
            <w:tcW w:w="3552" w:type="dxa"/>
            <w:shd w:val="clear" w:color="auto" w:fill="FFFFFF"/>
            <w:vAlign w:val="center"/>
          </w:tcPr>
          <w:p w14:paraId="6FCAAE63" w14:textId="77777777" w:rsidR="003625E6" w:rsidRPr="009F67B0" w:rsidRDefault="003625E6" w:rsidP="008D4C3B">
            <w:pPr>
              <w:jc w:val="both"/>
              <w:rPr>
                <w:rFonts w:ascii="Tahoma" w:hAnsi="Tahoma" w:cs="Tahoma"/>
                <w:sz w:val="18"/>
                <w:szCs w:val="18"/>
              </w:rPr>
            </w:pPr>
            <w:r w:rsidRPr="009F67B0">
              <w:rPr>
                <w:rFonts w:ascii="Tahoma" w:hAnsi="Tahoma" w:cs="Tahoma"/>
                <w:sz w:val="18"/>
                <w:szCs w:val="18"/>
              </w:rPr>
              <w:t>Motocicleta en buenas condiciones</w:t>
            </w:r>
          </w:p>
        </w:tc>
        <w:tc>
          <w:tcPr>
            <w:tcW w:w="1701" w:type="dxa"/>
            <w:shd w:val="clear" w:color="auto" w:fill="FFFFFF"/>
            <w:vAlign w:val="center"/>
          </w:tcPr>
          <w:p w14:paraId="4D910F8A" w14:textId="77777777" w:rsidR="003625E6" w:rsidRPr="009F67B0" w:rsidRDefault="003625E6" w:rsidP="008D4C3B">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shd w:val="clear" w:color="auto" w:fill="FFFFFF"/>
            <w:vAlign w:val="center"/>
          </w:tcPr>
          <w:p w14:paraId="510DF979" w14:textId="77777777" w:rsidR="003625E6" w:rsidRPr="009F67B0" w:rsidRDefault="003625E6" w:rsidP="008D4C3B">
            <w:pPr>
              <w:spacing w:line="300" w:lineRule="auto"/>
              <w:jc w:val="center"/>
              <w:rPr>
                <w:rFonts w:ascii="Tahoma" w:hAnsi="Tahoma" w:cs="Tahoma"/>
                <w:b/>
                <w:sz w:val="18"/>
                <w:szCs w:val="18"/>
              </w:rPr>
            </w:pPr>
            <w:r w:rsidRPr="009F67B0">
              <w:rPr>
                <w:rFonts w:ascii="Tahoma" w:hAnsi="Tahoma" w:cs="Tahoma"/>
                <w:b/>
                <w:sz w:val="18"/>
                <w:szCs w:val="18"/>
              </w:rPr>
              <w:t>A requerimiento (a ser definido por el Fiscal)</w:t>
            </w:r>
          </w:p>
        </w:tc>
        <w:tc>
          <w:tcPr>
            <w:tcW w:w="2268" w:type="dxa"/>
            <w:vMerge w:val="restart"/>
            <w:shd w:val="clear" w:color="auto" w:fill="FFFFFF"/>
            <w:vAlign w:val="center"/>
          </w:tcPr>
          <w:p w14:paraId="202876B8" w14:textId="77777777" w:rsidR="003625E6" w:rsidRPr="009F67B0" w:rsidRDefault="003625E6" w:rsidP="008D4C3B">
            <w:pPr>
              <w:spacing w:line="300" w:lineRule="auto"/>
              <w:jc w:val="center"/>
              <w:rPr>
                <w:rFonts w:ascii="Tahoma" w:hAnsi="Tahoma" w:cs="Tahoma"/>
                <w:b/>
                <w:sz w:val="18"/>
                <w:szCs w:val="18"/>
              </w:rPr>
            </w:pPr>
            <w:r w:rsidRPr="009F67B0">
              <w:rPr>
                <w:rFonts w:ascii="Tahoma" w:hAnsi="Tahoma" w:cs="Tahoma"/>
                <w:b/>
                <w:sz w:val="18"/>
                <w:szCs w:val="18"/>
              </w:rPr>
              <w:t>SEGÚN REQUERIMIENTO</w:t>
            </w:r>
          </w:p>
        </w:tc>
      </w:tr>
      <w:tr w:rsidR="003625E6" w:rsidRPr="009F67B0" w14:paraId="33E6BF11" w14:textId="77777777" w:rsidTr="008D4C3B">
        <w:trPr>
          <w:trHeight w:val="289"/>
          <w:jc w:val="center"/>
        </w:trPr>
        <w:tc>
          <w:tcPr>
            <w:tcW w:w="421" w:type="dxa"/>
            <w:shd w:val="clear" w:color="auto" w:fill="auto"/>
            <w:vAlign w:val="center"/>
          </w:tcPr>
          <w:p w14:paraId="1CCA6669" w14:textId="77777777" w:rsidR="003625E6" w:rsidRPr="009F67B0" w:rsidRDefault="003625E6" w:rsidP="008D4C3B">
            <w:pPr>
              <w:spacing w:line="300" w:lineRule="auto"/>
              <w:jc w:val="center"/>
              <w:rPr>
                <w:rFonts w:ascii="Tahoma" w:hAnsi="Tahoma" w:cs="Tahoma"/>
                <w:sz w:val="18"/>
                <w:szCs w:val="18"/>
              </w:rPr>
            </w:pPr>
            <w:r w:rsidRPr="009F67B0">
              <w:rPr>
                <w:rFonts w:ascii="Tahoma" w:hAnsi="Tahoma" w:cs="Tahoma"/>
                <w:sz w:val="18"/>
                <w:szCs w:val="18"/>
              </w:rPr>
              <w:t>7</w:t>
            </w:r>
          </w:p>
        </w:tc>
        <w:tc>
          <w:tcPr>
            <w:tcW w:w="3552" w:type="dxa"/>
            <w:shd w:val="clear" w:color="auto" w:fill="auto"/>
            <w:vAlign w:val="center"/>
          </w:tcPr>
          <w:p w14:paraId="1BC78F9B" w14:textId="77777777" w:rsidR="003625E6" w:rsidRPr="009F67B0" w:rsidRDefault="003625E6" w:rsidP="008D4C3B">
            <w:pPr>
              <w:jc w:val="both"/>
              <w:rPr>
                <w:rFonts w:ascii="Tahoma" w:hAnsi="Tahoma" w:cs="Tahoma"/>
                <w:sz w:val="18"/>
                <w:szCs w:val="18"/>
              </w:rPr>
            </w:pPr>
            <w:r w:rsidRPr="009F67B0">
              <w:rPr>
                <w:rFonts w:ascii="Tahoma" w:hAnsi="Tahoma" w:cs="Tahoma"/>
                <w:sz w:val="18"/>
                <w:szCs w:val="18"/>
              </w:rPr>
              <w:t>Generador Eléctrico</w:t>
            </w:r>
          </w:p>
        </w:tc>
        <w:tc>
          <w:tcPr>
            <w:tcW w:w="1701" w:type="dxa"/>
            <w:shd w:val="clear" w:color="auto" w:fill="auto"/>
            <w:vAlign w:val="center"/>
          </w:tcPr>
          <w:p w14:paraId="51DCEF65" w14:textId="77777777" w:rsidR="003625E6" w:rsidRPr="009F67B0" w:rsidRDefault="003625E6" w:rsidP="008D4C3B">
            <w:pPr>
              <w:jc w:val="center"/>
              <w:rPr>
                <w:b/>
                <w:bCs/>
                <w:sz w:val="18"/>
                <w:szCs w:val="18"/>
              </w:rPr>
            </w:pPr>
            <w:r>
              <w:rPr>
                <w:rFonts w:ascii="Tahoma" w:hAnsi="Tahoma" w:cs="Tahoma"/>
                <w:b/>
                <w:bCs/>
                <w:color w:val="FF0000"/>
                <w:sz w:val="18"/>
                <w:szCs w:val="18"/>
              </w:rPr>
              <w:t>2</w:t>
            </w:r>
          </w:p>
        </w:tc>
        <w:tc>
          <w:tcPr>
            <w:tcW w:w="1702" w:type="dxa"/>
            <w:vMerge/>
          </w:tcPr>
          <w:p w14:paraId="23D8D77A" w14:textId="77777777" w:rsidR="003625E6" w:rsidRPr="009F67B0" w:rsidRDefault="003625E6" w:rsidP="008D4C3B">
            <w:pPr>
              <w:spacing w:line="300" w:lineRule="auto"/>
              <w:rPr>
                <w:rFonts w:ascii="Tahoma" w:hAnsi="Tahoma" w:cs="Tahoma"/>
              </w:rPr>
            </w:pPr>
          </w:p>
        </w:tc>
        <w:tc>
          <w:tcPr>
            <w:tcW w:w="2268" w:type="dxa"/>
            <w:vMerge/>
          </w:tcPr>
          <w:p w14:paraId="50CF185E" w14:textId="77777777" w:rsidR="003625E6" w:rsidRPr="009F67B0" w:rsidRDefault="003625E6" w:rsidP="008D4C3B">
            <w:pPr>
              <w:spacing w:line="300" w:lineRule="auto"/>
              <w:rPr>
                <w:rFonts w:ascii="Tahoma" w:hAnsi="Tahoma" w:cs="Tahoma"/>
              </w:rPr>
            </w:pPr>
          </w:p>
        </w:tc>
      </w:tr>
      <w:tr w:rsidR="003625E6" w:rsidRPr="009F67B0" w14:paraId="1D3F2FAD" w14:textId="77777777" w:rsidTr="008D4C3B">
        <w:trPr>
          <w:trHeight w:val="239"/>
          <w:jc w:val="center"/>
        </w:trPr>
        <w:tc>
          <w:tcPr>
            <w:tcW w:w="421" w:type="dxa"/>
            <w:shd w:val="clear" w:color="auto" w:fill="auto"/>
            <w:vAlign w:val="center"/>
          </w:tcPr>
          <w:p w14:paraId="363CBEC0" w14:textId="77777777" w:rsidR="003625E6" w:rsidRPr="009F67B0" w:rsidRDefault="003625E6" w:rsidP="008D4C3B">
            <w:pPr>
              <w:spacing w:line="300" w:lineRule="auto"/>
              <w:jc w:val="center"/>
              <w:rPr>
                <w:rFonts w:ascii="Tahoma" w:hAnsi="Tahoma" w:cs="Tahoma"/>
                <w:sz w:val="18"/>
                <w:szCs w:val="18"/>
              </w:rPr>
            </w:pPr>
            <w:r w:rsidRPr="009F67B0">
              <w:rPr>
                <w:rFonts w:ascii="Tahoma" w:hAnsi="Tahoma" w:cs="Tahoma"/>
                <w:sz w:val="18"/>
                <w:szCs w:val="18"/>
              </w:rPr>
              <w:t>8</w:t>
            </w:r>
          </w:p>
        </w:tc>
        <w:tc>
          <w:tcPr>
            <w:tcW w:w="3552" w:type="dxa"/>
            <w:shd w:val="clear" w:color="auto" w:fill="auto"/>
            <w:vAlign w:val="center"/>
          </w:tcPr>
          <w:p w14:paraId="536EA1D7" w14:textId="77777777" w:rsidR="003625E6" w:rsidRPr="009F67B0" w:rsidRDefault="003625E6" w:rsidP="008D4C3B">
            <w:pPr>
              <w:jc w:val="both"/>
              <w:rPr>
                <w:rFonts w:ascii="Tahoma" w:hAnsi="Tahoma" w:cs="Tahoma"/>
                <w:sz w:val="18"/>
                <w:szCs w:val="18"/>
              </w:rPr>
            </w:pPr>
            <w:r w:rsidRPr="009F67B0">
              <w:rPr>
                <w:rFonts w:ascii="Tahoma" w:hAnsi="Tahoma" w:cs="Tahoma"/>
                <w:sz w:val="18"/>
                <w:szCs w:val="18"/>
              </w:rPr>
              <w:t xml:space="preserve">Bomba de agua </w:t>
            </w:r>
          </w:p>
        </w:tc>
        <w:tc>
          <w:tcPr>
            <w:tcW w:w="1701" w:type="dxa"/>
            <w:shd w:val="clear" w:color="auto" w:fill="auto"/>
            <w:vAlign w:val="center"/>
          </w:tcPr>
          <w:p w14:paraId="5643A9FE" w14:textId="77777777" w:rsidR="003625E6" w:rsidRPr="009F67B0" w:rsidRDefault="003625E6" w:rsidP="008D4C3B">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tcPr>
          <w:p w14:paraId="7CDD5CE5" w14:textId="77777777" w:rsidR="003625E6" w:rsidRPr="009F67B0" w:rsidRDefault="003625E6" w:rsidP="008D4C3B">
            <w:pPr>
              <w:spacing w:line="300" w:lineRule="auto"/>
              <w:rPr>
                <w:rFonts w:ascii="Tahoma" w:hAnsi="Tahoma" w:cs="Tahoma"/>
              </w:rPr>
            </w:pPr>
          </w:p>
        </w:tc>
        <w:tc>
          <w:tcPr>
            <w:tcW w:w="2268" w:type="dxa"/>
            <w:vMerge/>
          </w:tcPr>
          <w:p w14:paraId="5341C569" w14:textId="77777777" w:rsidR="003625E6" w:rsidRPr="009F67B0" w:rsidRDefault="003625E6" w:rsidP="008D4C3B">
            <w:pPr>
              <w:spacing w:line="300" w:lineRule="auto"/>
              <w:rPr>
                <w:rFonts w:ascii="Tahoma" w:hAnsi="Tahoma" w:cs="Tahoma"/>
              </w:rPr>
            </w:pPr>
          </w:p>
        </w:tc>
      </w:tr>
      <w:tr w:rsidR="003625E6" w:rsidRPr="009F67B0" w14:paraId="375B0975" w14:textId="77777777" w:rsidTr="008D4C3B">
        <w:trPr>
          <w:trHeight w:val="1302"/>
          <w:jc w:val="center"/>
        </w:trPr>
        <w:tc>
          <w:tcPr>
            <w:tcW w:w="9644" w:type="dxa"/>
            <w:gridSpan w:val="5"/>
            <w:tcBorders>
              <w:top w:val="single" w:sz="4" w:space="0" w:color="auto"/>
              <w:left w:val="nil"/>
              <w:bottom w:val="nil"/>
              <w:right w:val="nil"/>
            </w:tcBorders>
            <w:shd w:val="clear" w:color="auto" w:fill="auto"/>
            <w:vAlign w:val="center"/>
          </w:tcPr>
          <w:p w14:paraId="1C14D438" w14:textId="77777777" w:rsidR="003625E6" w:rsidRPr="009F67B0" w:rsidRDefault="003625E6" w:rsidP="008D4C3B">
            <w:pPr>
              <w:jc w:val="both"/>
              <w:rPr>
                <w:rFonts w:ascii="Tahoma" w:hAnsi="Tahoma" w:cs="Tahoma"/>
                <w:b/>
                <w:bCs/>
                <w:i/>
                <w:iCs/>
                <w:sz w:val="16"/>
                <w:szCs w:val="16"/>
              </w:rPr>
            </w:pPr>
            <w:bookmarkStart w:id="142" w:name="_Hlk142555946"/>
            <w:bookmarkStart w:id="143" w:name="_Hlk144980305"/>
            <w:r w:rsidRPr="009F67B0">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para propios o alquilados. </w:t>
            </w:r>
          </w:p>
          <w:bookmarkEnd w:id="142"/>
          <w:p w14:paraId="661E300C" w14:textId="77777777" w:rsidR="003625E6" w:rsidRPr="009F67B0" w:rsidRDefault="003625E6" w:rsidP="008D4C3B">
            <w:pPr>
              <w:tabs>
                <w:tab w:val="left" w:pos="709"/>
              </w:tabs>
              <w:jc w:val="both"/>
              <w:outlineLvl w:val="0"/>
              <w:rPr>
                <w:rFonts w:ascii="Tahoma" w:hAnsi="Tahoma" w:cs="Tahoma"/>
                <w:b/>
                <w:i/>
                <w:sz w:val="16"/>
                <w:szCs w:val="16"/>
              </w:rPr>
            </w:pPr>
          </w:p>
          <w:p w14:paraId="2F26360B" w14:textId="77777777" w:rsidR="003625E6" w:rsidRPr="009F67B0" w:rsidRDefault="003625E6" w:rsidP="008D4C3B">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En caso de adjudicación debe presentar: </w:t>
            </w:r>
          </w:p>
          <w:p w14:paraId="67F41D3C" w14:textId="77777777" w:rsidR="003625E6" w:rsidRPr="009F67B0" w:rsidRDefault="003625E6" w:rsidP="008D4C3B">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Para Vehículos livianos, pesados y motocicletas PROPIOS, presentar Original o Fotocopia Legalizada o Notariado de RUAT. </w:t>
            </w:r>
          </w:p>
          <w:p w14:paraId="1B126D74" w14:textId="77777777" w:rsidR="003625E6" w:rsidRPr="009F67B0" w:rsidRDefault="003625E6" w:rsidP="008D4C3B">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 Para Vehículos livianos, pesados y motocicletas ALQUILADOS, presentar el Contrato de Alquiler Original.</w:t>
            </w:r>
          </w:p>
          <w:p w14:paraId="2CFDA8C6" w14:textId="77777777" w:rsidR="003625E6" w:rsidRPr="009F67B0" w:rsidRDefault="003625E6" w:rsidP="008D4C3B">
            <w:pPr>
              <w:jc w:val="both"/>
              <w:rPr>
                <w:rFonts w:ascii="Tahoma" w:hAnsi="Tahoma" w:cs="Tahoma"/>
                <w:b/>
                <w:bCs/>
                <w:i/>
                <w:sz w:val="16"/>
                <w:szCs w:val="16"/>
              </w:rPr>
            </w:pPr>
          </w:p>
          <w:p w14:paraId="1A407F29" w14:textId="77777777" w:rsidR="003625E6" w:rsidRPr="009F67B0" w:rsidRDefault="003625E6" w:rsidP="008D4C3B">
            <w:pPr>
              <w:tabs>
                <w:tab w:val="left" w:pos="709"/>
              </w:tabs>
              <w:jc w:val="both"/>
              <w:outlineLvl w:val="0"/>
              <w:rPr>
                <w:rFonts w:ascii="Tahoma" w:hAnsi="Tahoma" w:cs="Tahoma"/>
                <w:b/>
                <w:i/>
                <w:sz w:val="16"/>
                <w:szCs w:val="16"/>
              </w:rPr>
            </w:pPr>
            <w:r w:rsidRPr="009F67B0">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3A86A4DF" w14:textId="77777777" w:rsidR="003625E6" w:rsidRPr="009F67B0" w:rsidRDefault="003625E6" w:rsidP="003625E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9F67B0">
        <w:rPr>
          <w:rFonts w:ascii="Tahoma" w:hAnsi="Tahoma" w:cs="Tahoma"/>
          <w:b/>
          <w:bCs/>
          <w:color w:val="000000"/>
          <w:kern w:val="32"/>
          <w:lang w:val="es-ES_tradnl"/>
        </w:rPr>
        <w:t>HERRAMIENTAS E INSUMOS</w:t>
      </w:r>
      <w:bookmarkEnd w:id="144"/>
      <w:bookmarkEnd w:id="145"/>
      <w:r w:rsidRPr="009F67B0">
        <w:rPr>
          <w:rFonts w:ascii="Tahoma" w:hAnsi="Tahoma" w:cs="Tahoma"/>
          <w:b/>
          <w:bCs/>
          <w:color w:val="000000"/>
          <w:kern w:val="32"/>
          <w:lang w:val="es-ES_tradnl"/>
        </w:rPr>
        <w:t xml:space="preserve"> OPERATIVOS</w:t>
      </w:r>
    </w:p>
    <w:p w14:paraId="5A6FD0E8" w14:textId="77777777" w:rsidR="003625E6" w:rsidRPr="009F67B0" w:rsidRDefault="003625E6" w:rsidP="003625E6">
      <w:pPr>
        <w:spacing w:line="260" w:lineRule="atLeast"/>
        <w:jc w:val="both"/>
        <w:rPr>
          <w:rFonts w:ascii="Tahoma" w:hAnsi="Tahoma" w:cs="Tahoma"/>
          <w:color w:val="000000"/>
          <w:lang w:val="es-ES_tradnl" w:eastAsia="es-BO"/>
        </w:rPr>
      </w:pPr>
      <w:bookmarkStart w:id="146"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9F67B0">
        <w:rPr>
          <w:rFonts w:ascii="Tahoma" w:hAnsi="Tahoma" w:cs="Tahoma"/>
          <w:color w:val="000000"/>
          <w:lang w:val="es-ES_tradnl" w:eastAsia="es-BO"/>
        </w:rPr>
        <w:t xml:space="preserve"> </w:t>
      </w:r>
    </w:p>
    <w:p w14:paraId="0EAE4294" w14:textId="77777777" w:rsidR="003625E6" w:rsidRPr="009F67B0" w:rsidRDefault="003625E6" w:rsidP="003625E6">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4E3CE9A1" w14:textId="77777777" w:rsidR="003625E6" w:rsidRPr="009F67B0" w:rsidRDefault="003625E6" w:rsidP="003625E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8" w:name="_Toc71811170"/>
      <w:bookmarkEnd w:id="146"/>
      <w:r w:rsidRPr="009F67B0">
        <w:rPr>
          <w:rFonts w:ascii="Tahoma" w:hAnsi="Tahoma" w:cs="Tahoma"/>
          <w:b/>
          <w:bCs/>
          <w:color w:val="000000"/>
          <w:kern w:val="32"/>
          <w:lang w:val="es-ES_tradnl"/>
        </w:rPr>
        <w:t>CONTROL Y SEGUIMIENTO DE LA CONSULTORÍA</w:t>
      </w:r>
      <w:bookmarkEnd w:id="147"/>
      <w:bookmarkEnd w:id="148"/>
    </w:p>
    <w:p w14:paraId="11DB925E" w14:textId="77777777" w:rsidR="003625E6" w:rsidRPr="009F67B0" w:rsidRDefault="003625E6" w:rsidP="003625E6">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F8AE190" w14:textId="77777777" w:rsidR="003625E6" w:rsidRPr="009F67B0" w:rsidRDefault="003625E6" w:rsidP="003625E6">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7DFC1ABD" w14:textId="77777777" w:rsidR="003625E6" w:rsidRPr="009F67B0" w:rsidRDefault="003625E6" w:rsidP="003625E6">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4B9AC529" w14:textId="77777777" w:rsidR="003625E6" w:rsidRPr="009F67B0" w:rsidRDefault="003625E6" w:rsidP="003625E6">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B8AA385" w14:textId="77777777" w:rsidR="003625E6" w:rsidRPr="009F67B0" w:rsidRDefault="003625E6" w:rsidP="003625E6">
      <w:pPr>
        <w:numPr>
          <w:ilvl w:val="1"/>
          <w:numId w:val="82"/>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60AFCED3" w14:textId="77777777" w:rsidR="003625E6" w:rsidRPr="009F67B0" w:rsidRDefault="003625E6" w:rsidP="003625E6">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9" w:name="_Hlk170236919"/>
    </w:p>
    <w:p w14:paraId="539E669E" w14:textId="77777777" w:rsidR="003625E6" w:rsidRPr="009F67B0" w:rsidRDefault="003625E6" w:rsidP="003625E6">
      <w:pPr>
        <w:numPr>
          <w:ilvl w:val="1"/>
          <w:numId w:val="80"/>
        </w:numPr>
        <w:spacing w:line="260" w:lineRule="atLeast"/>
        <w:ind w:left="426"/>
        <w:jc w:val="both"/>
        <w:rPr>
          <w:rFonts w:ascii="Tahoma" w:hAnsi="Tahoma" w:cs="Tahoma"/>
          <w:lang w:val="es-ES_tradnl"/>
        </w:rPr>
      </w:pPr>
      <w:bookmarkStart w:id="150" w:name="_Hlk170235486"/>
      <w:r w:rsidRPr="009F67B0">
        <w:rPr>
          <w:rFonts w:ascii="Tahoma" w:hAnsi="Tahoma" w:cs="Tahoma"/>
          <w:lang w:val="es-ES_tradnl"/>
        </w:rPr>
        <w:t>Realizar el estricto seguimiento y control al cumplimiento de las condiciones ofertadas por la Entidad Ejecutora.</w:t>
      </w:r>
    </w:p>
    <w:bookmarkEnd w:id="149"/>
    <w:bookmarkEnd w:id="150"/>
    <w:p w14:paraId="7ED39FCD" w14:textId="77777777" w:rsidR="003625E6" w:rsidRPr="009F67B0" w:rsidRDefault="003625E6" w:rsidP="003625E6">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17A6649A" w14:textId="77777777" w:rsidR="003625E6" w:rsidRPr="009F67B0" w:rsidRDefault="003625E6" w:rsidP="003625E6">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1" w:name="_Toc536520844"/>
      <w:r w:rsidRPr="009F67B0">
        <w:rPr>
          <w:rFonts w:ascii="Tahoma" w:hAnsi="Tahoma" w:cs="Tahoma"/>
          <w:color w:val="000000"/>
          <w:lang w:val="es-ES_tradnl"/>
        </w:rPr>
        <w:t xml:space="preserve"> </w:t>
      </w:r>
      <w:bookmarkStart w:id="152" w:name="_Toc536520845"/>
      <w:bookmarkEnd w:id="151"/>
    </w:p>
    <w:p w14:paraId="656E156D" w14:textId="77777777" w:rsidR="003625E6" w:rsidRPr="009F67B0" w:rsidRDefault="003625E6" w:rsidP="003625E6">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53" w:name="_Toc49774783"/>
      <w:bookmarkStart w:id="154" w:name="_Toc71811171"/>
      <w:r w:rsidRPr="009F67B0">
        <w:rPr>
          <w:rFonts w:ascii="Tahoma" w:hAnsi="Tahoma" w:cs="Tahoma"/>
          <w:b/>
          <w:bCs/>
          <w:color w:val="000000"/>
          <w:kern w:val="32"/>
          <w:lang w:val="es-ES_tradnl"/>
        </w:rPr>
        <w:t>DETALLE REFERENCIAL DE LOS COMPONENTE</w:t>
      </w:r>
      <w:bookmarkEnd w:id="153"/>
      <w:r w:rsidRPr="009F67B0">
        <w:rPr>
          <w:rFonts w:ascii="Tahoma" w:hAnsi="Tahoma" w:cs="Tahoma"/>
          <w:b/>
          <w:bCs/>
          <w:color w:val="000000"/>
          <w:kern w:val="32"/>
          <w:lang w:val="es-ES_tradnl"/>
        </w:rPr>
        <w:t>S (PROVISIÓN Y DOTACIÓN DE MATERIALES DE CONSTRUCCIÓN Y APORTE PROPIO).</w:t>
      </w:r>
      <w:bookmarkEnd w:id="154"/>
    </w:p>
    <w:p w14:paraId="4B38DA40" w14:textId="77777777" w:rsidR="003625E6" w:rsidRPr="009F67B0" w:rsidRDefault="003625E6" w:rsidP="003625E6">
      <w:pPr>
        <w:rPr>
          <w:lang w:val="es-ES_tradnl"/>
        </w:rPr>
      </w:pPr>
    </w:p>
    <w:p w14:paraId="5F19B96B" w14:textId="77777777" w:rsidR="003625E6" w:rsidRPr="009F67B0" w:rsidRDefault="003625E6" w:rsidP="003625E6">
      <w:pPr>
        <w:numPr>
          <w:ilvl w:val="0"/>
          <w:numId w:val="69"/>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78EB147C" w14:textId="77777777" w:rsidR="003625E6" w:rsidRDefault="003625E6" w:rsidP="003625E6">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3625E6" w:rsidRPr="00882269" w14:paraId="10840D9E" w14:textId="77777777" w:rsidTr="008D4C3B">
        <w:trPr>
          <w:trHeight w:val="972"/>
          <w:jc w:val="center"/>
        </w:trPr>
        <w:tc>
          <w:tcPr>
            <w:tcW w:w="1076" w:type="dxa"/>
            <w:shd w:val="clear" w:color="auto" w:fill="D9E2F3" w:themeFill="accent5" w:themeFillTint="33"/>
            <w:noWrap/>
            <w:vAlign w:val="center"/>
            <w:hideMark/>
          </w:tcPr>
          <w:p w14:paraId="6D7DD859" w14:textId="77777777" w:rsidR="003625E6" w:rsidRPr="00882269" w:rsidRDefault="003625E6" w:rsidP="008D4C3B">
            <w:pPr>
              <w:spacing w:line="320" w:lineRule="exact"/>
              <w:jc w:val="center"/>
              <w:rPr>
                <w:rFonts w:ascii="Tahoma" w:hAnsi="Tahoma" w:cs="Tahoma"/>
                <w:b/>
                <w:sz w:val="18"/>
                <w:szCs w:val="18"/>
              </w:rPr>
            </w:pPr>
            <w:proofErr w:type="spellStart"/>
            <w:r w:rsidRPr="00882269">
              <w:rPr>
                <w:rFonts w:ascii="Tahoma" w:hAnsi="Tahoma" w:cs="Tahoma"/>
                <w:b/>
                <w:sz w:val="18"/>
                <w:szCs w:val="18"/>
              </w:rPr>
              <w:lastRenderedPageBreak/>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0FE1BF8D" w14:textId="77777777" w:rsidR="003625E6" w:rsidRPr="00882269" w:rsidRDefault="003625E6" w:rsidP="008D4C3B">
            <w:pPr>
              <w:spacing w:line="320" w:lineRule="exact"/>
              <w:jc w:val="center"/>
              <w:rPr>
                <w:rFonts w:ascii="Tahoma" w:hAnsi="Tahoma" w:cs="Tahoma"/>
                <w:b/>
                <w:sz w:val="18"/>
                <w:szCs w:val="18"/>
              </w:rPr>
            </w:pPr>
            <w:r w:rsidRPr="00F15D7F">
              <w:rPr>
                <w:rFonts w:ascii="Tahoma" w:hAnsi="Tahoma" w:cs="Tahoma"/>
                <w:b/>
                <w:sz w:val="18"/>
                <w:szCs w:val="18"/>
              </w:rPr>
              <w:t>DESCRIPCIÓN DE INSUMOS</w:t>
            </w:r>
          </w:p>
        </w:tc>
        <w:tc>
          <w:tcPr>
            <w:tcW w:w="1271" w:type="dxa"/>
            <w:shd w:val="clear" w:color="auto" w:fill="D9E2F3" w:themeFill="accent5" w:themeFillTint="33"/>
            <w:noWrap/>
            <w:vAlign w:val="center"/>
            <w:hideMark/>
          </w:tcPr>
          <w:p w14:paraId="627E4961" w14:textId="77777777" w:rsidR="003625E6" w:rsidRPr="00882269" w:rsidRDefault="003625E6" w:rsidP="008D4C3B">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21D2012E" w14:textId="77777777" w:rsidR="003625E6" w:rsidRPr="00882269" w:rsidRDefault="003625E6" w:rsidP="008D4C3B">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3625E6" w:rsidRPr="00882269" w14:paraId="05EF57EC" w14:textId="77777777" w:rsidTr="008D4C3B">
        <w:trPr>
          <w:trHeight w:val="278"/>
          <w:jc w:val="center"/>
        </w:trPr>
        <w:tc>
          <w:tcPr>
            <w:tcW w:w="8642" w:type="dxa"/>
            <w:gridSpan w:val="4"/>
            <w:shd w:val="clear" w:color="auto" w:fill="D9E2F3" w:themeFill="accent5" w:themeFillTint="33"/>
            <w:noWrap/>
            <w:vAlign w:val="center"/>
            <w:hideMark/>
          </w:tcPr>
          <w:p w14:paraId="350B19F3" w14:textId="77777777" w:rsidR="003625E6" w:rsidRPr="00882269" w:rsidRDefault="003625E6" w:rsidP="008D4C3B">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3625E6" w:rsidRPr="00F320DB" w14:paraId="4B634F46"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0CA7A4"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880D2D"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6E65F2"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49AC49"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382,50</w:t>
            </w:r>
          </w:p>
        </w:tc>
      </w:tr>
      <w:tr w:rsidR="003625E6" w:rsidRPr="00F320DB" w14:paraId="6600C20A"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E519B4"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17F018"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62C387"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F3E0B8"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321,70</w:t>
            </w:r>
          </w:p>
        </w:tc>
      </w:tr>
      <w:tr w:rsidR="003625E6" w:rsidRPr="00F320DB" w14:paraId="47A89A0B"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20F99C"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14B8CC"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 xml:space="preserve">ALAMBRE DE COBRE </w:t>
            </w:r>
            <w:proofErr w:type="spellStart"/>
            <w:r w:rsidRPr="00F320DB">
              <w:rPr>
                <w:rFonts w:ascii="Tahoma" w:hAnsi="Tahoma" w:cs="Tahoma"/>
                <w:color w:val="FF0000"/>
                <w:sz w:val="18"/>
                <w:szCs w:val="18"/>
                <w:lang w:eastAsia="es-ES"/>
              </w:rPr>
              <w:t>Nº</w:t>
            </w:r>
            <w:proofErr w:type="spellEnd"/>
            <w:r w:rsidRPr="00F320DB">
              <w:rPr>
                <w:rFonts w:ascii="Tahoma" w:hAnsi="Tahoma" w:cs="Tahoma"/>
                <w:color w:val="FF0000"/>
                <w:sz w:val="18"/>
                <w:szCs w:val="18"/>
                <w:lang w:eastAsia="es-ES"/>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02763B"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7E5C52"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1.300,00</w:t>
            </w:r>
          </w:p>
        </w:tc>
      </w:tr>
      <w:tr w:rsidR="003625E6" w:rsidRPr="00F320DB" w14:paraId="4DD77D0D"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2A732F"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91AE16"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 xml:space="preserve">ALAMBRE DE COBRE </w:t>
            </w:r>
            <w:proofErr w:type="spellStart"/>
            <w:r w:rsidRPr="00F320DB">
              <w:rPr>
                <w:rFonts w:ascii="Tahoma" w:hAnsi="Tahoma" w:cs="Tahoma"/>
                <w:color w:val="FF0000"/>
                <w:sz w:val="18"/>
                <w:szCs w:val="18"/>
                <w:lang w:eastAsia="es-ES"/>
              </w:rPr>
              <w:t>Nº</w:t>
            </w:r>
            <w:proofErr w:type="spellEnd"/>
            <w:r w:rsidRPr="00F320DB">
              <w:rPr>
                <w:rFonts w:ascii="Tahoma" w:hAnsi="Tahoma" w:cs="Tahoma"/>
                <w:color w:val="FF0000"/>
                <w:sz w:val="18"/>
                <w:szCs w:val="18"/>
                <w:lang w:eastAsia="es-ES"/>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D05DEE"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B0486D"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4.000,00</w:t>
            </w:r>
          </w:p>
        </w:tc>
      </w:tr>
      <w:tr w:rsidR="003625E6" w:rsidRPr="00F320DB" w14:paraId="68955AB9"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E53470"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1988ED"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 xml:space="preserve">ALAMBRE DE COBRE </w:t>
            </w:r>
            <w:proofErr w:type="spellStart"/>
            <w:r w:rsidRPr="00F320DB">
              <w:rPr>
                <w:rFonts w:ascii="Tahoma" w:hAnsi="Tahoma" w:cs="Tahoma"/>
                <w:color w:val="FF0000"/>
                <w:sz w:val="18"/>
                <w:szCs w:val="18"/>
                <w:lang w:eastAsia="es-ES"/>
              </w:rPr>
              <w:t>Nº</w:t>
            </w:r>
            <w:proofErr w:type="spellEnd"/>
            <w:r w:rsidRPr="00F320DB">
              <w:rPr>
                <w:rFonts w:ascii="Tahoma" w:hAnsi="Tahoma" w:cs="Tahoma"/>
                <w:color w:val="FF0000"/>
                <w:sz w:val="18"/>
                <w:szCs w:val="18"/>
                <w:lang w:eastAsia="es-ES"/>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A6B693"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B7145E"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3.700,00</w:t>
            </w:r>
          </w:p>
        </w:tc>
      </w:tr>
      <w:tr w:rsidR="003625E6" w:rsidRPr="00F320DB" w14:paraId="0B2600DC"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C65FB8"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5300FF"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59E05F"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017D05"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101,23</w:t>
            </w:r>
          </w:p>
        </w:tc>
      </w:tr>
      <w:tr w:rsidR="003625E6" w:rsidRPr="00F320DB" w14:paraId="461984C8"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FBBBCE"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60BD68" w14:textId="77777777" w:rsidR="003625E6" w:rsidRPr="000768BA" w:rsidRDefault="003625E6" w:rsidP="008D4C3B">
            <w:pPr>
              <w:rPr>
                <w:rFonts w:ascii="Tahoma" w:hAnsi="Tahoma" w:cs="Tahoma"/>
                <w:color w:val="FF0000"/>
                <w:sz w:val="18"/>
                <w:szCs w:val="18"/>
                <w:lang w:val="it-IT" w:eastAsia="es-ES"/>
              </w:rPr>
            </w:pPr>
            <w:r w:rsidRPr="000768BA">
              <w:rPr>
                <w:rFonts w:ascii="Tahoma" w:hAnsi="Tahoma" w:cs="Tahoma"/>
                <w:color w:val="FF0000"/>
                <w:sz w:val="18"/>
                <w:szCs w:val="18"/>
                <w:lang w:val="it-IT" w:eastAsia="es-ES"/>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4F0405"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59E0FF"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1.009,87</w:t>
            </w:r>
          </w:p>
        </w:tc>
      </w:tr>
      <w:tr w:rsidR="003625E6" w:rsidRPr="00F320DB" w14:paraId="78D0390C"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07D268"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1FD33F"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F7EE34"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7A2452"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417,50</w:t>
            </w:r>
          </w:p>
        </w:tc>
      </w:tr>
      <w:tr w:rsidR="003625E6" w:rsidRPr="00F320DB" w14:paraId="324AF87C"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298AB3"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BAF348"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13ED79"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89E60A"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221,50</w:t>
            </w:r>
          </w:p>
        </w:tc>
      </w:tr>
      <w:tr w:rsidR="003625E6" w:rsidRPr="00F320DB" w14:paraId="2339623B"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2B7847"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B1FD5A"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51636C"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602A09"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600,00</w:t>
            </w:r>
          </w:p>
        </w:tc>
      </w:tr>
      <w:tr w:rsidR="003625E6" w:rsidRPr="00F320DB" w14:paraId="0A327D66"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7A256E"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FAEF69"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BF7221"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8A0D71"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3625E6" w:rsidRPr="00F320DB" w14:paraId="10A2AE28"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016CB9"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B4D7AA"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C26228"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3C8AB9"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3625E6" w:rsidRPr="00F320DB" w14:paraId="565A55B8"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FFEAEE"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E4815B"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43522E"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B48B8D"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3625E6" w:rsidRPr="00F320DB" w14:paraId="1DE5F432"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976835"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859676"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EA2B92"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965FCC"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600,00</w:t>
            </w:r>
          </w:p>
        </w:tc>
      </w:tr>
      <w:tr w:rsidR="003625E6" w:rsidRPr="00F320DB" w14:paraId="4ED4EB6B"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D5E8E6"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548503"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7FAC8A"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0B0BE9"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600,00</w:t>
            </w:r>
          </w:p>
        </w:tc>
      </w:tr>
      <w:tr w:rsidR="003625E6" w:rsidRPr="00F320DB" w14:paraId="2F154BF0"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5858C9"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530CF5"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24E918"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0F329C"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3625E6" w:rsidRPr="00F320DB" w14:paraId="7AFE7CF7"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0EF1AE"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5A8297"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50C7A7"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08219E"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85,00</w:t>
            </w:r>
          </w:p>
        </w:tc>
      </w:tr>
      <w:tr w:rsidR="003625E6" w:rsidRPr="00F320DB" w14:paraId="171C23C2"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0D1661"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204A72"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D4F4FF"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C79E99"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100,00</w:t>
            </w:r>
          </w:p>
        </w:tc>
      </w:tr>
      <w:tr w:rsidR="003625E6" w:rsidRPr="00F320DB" w14:paraId="43AD9B0F"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948A97"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9596C7"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C6148E"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0F5146"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2.684,08</w:t>
            </w:r>
          </w:p>
        </w:tc>
      </w:tr>
      <w:tr w:rsidR="003625E6" w:rsidRPr="00F320DB" w14:paraId="7A2B855C"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2263DE"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5E23A7"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8A75A3"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CFE25B"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682,50</w:t>
            </w:r>
          </w:p>
        </w:tc>
      </w:tr>
      <w:tr w:rsidR="003625E6" w:rsidRPr="00F320DB" w14:paraId="31A8D1B8"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A8257C"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B30B0C"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BB8EB8"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5F0DFF"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3625E6" w:rsidRPr="00F320DB" w14:paraId="5170D2A8"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8250C4"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614FA4"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38F149"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8D6BE3"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1.259,22</w:t>
            </w:r>
          </w:p>
        </w:tc>
      </w:tr>
      <w:tr w:rsidR="003625E6" w:rsidRPr="00F320DB" w14:paraId="7D29CE54"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4E6626"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B1A7F5"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85280F"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5EC148"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22.108,03</w:t>
            </w:r>
          </w:p>
        </w:tc>
      </w:tr>
      <w:tr w:rsidR="003625E6" w:rsidRPr="00F320DB" w14:paraId="34189200"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DD715D"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52D893"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4B4670"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D9F1A8"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5.397,89</w:t>
            </w:r>
          </w:p>
        </w:tc>
      </w:tr>
      <w:tr w:rsidR="003625E6" w:rsidRPr="00F320DB" w14:paraId="334A15CB"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A5C6EB"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CCF2B2"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8781E4"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8EB888"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3.058,13</w:t>
            </w:r>
          </w:p>
        </w:tc>
      </w:tr>
      <w:tr w:rsidR="003625E6" w:rsidRPr="00F320DB" w14:paraId="7078ED38"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32E529"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8E3CA0"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B87AB9"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48F8AE"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310,20</w:t>
            </w:r>
          </w:p>
        </w:tc>
      </w:tr>
      <w:tr w:rsidR="003625E6" w:rsidRPr="00F320DB" w14:paraId="29EA11CB"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317E85"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CF93DB"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67DC60"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7E21F8"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3625E6" w:rsidRPr="00F320DB" w14:paraId="77012436"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B96567"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73CCED"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8975E4"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7C84D8"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150,00</w:t>
            </w:r>
          </w:p>
        </w:tc>
      </w:tr>
      <w:tr w:rsidR="003625E6" w:rsidRPr="00F320DB" w14:paraId="1194DCF4"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D73258"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B2FDDC"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C1BAFC"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2F5320"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100,00</w:t>
            </w:r>
          </w:p>
        </w:tc>
      </w:tr>
      <w:tr w:rsidR="003625E6" w:rsidRPr="00F320DB" w14:paraId="58A8F9F5"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ED2687"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EBD120"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C2886C"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F8823C"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2.125,73</w:t>
            </w:r>
          </w:p>
        </w:tc>
      </w:tr>
      <w:tr w:rsidR="003625E6" w:rsidRPr="00F320DB" w14:paraId="1503355E"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8A14C1"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4B12DE"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1FB7EC"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DFBA85"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130,00</w:t>
            </w:r>
          </w:p>
        </w:tc>
      </w:tr>
      <w:tr w:rsidR="003625E6" w:rsidRPr="00F320DB" w14:paraId="5AB978F9"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2321B4"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D0C5F7"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476AD3"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D9EF2E"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638,88</w:t>
            </w:r>
          </w:p>
        </w:tc>
      </w:tr>
      <w:tr w:rsidR="003625E6" w:rsidRPr="00F320DB" w14:paraId="19DB874E"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62CA51"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F84172"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F378D8"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6FECC9"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239,65</w:t>
            </w:r>
          </w:p>
        </w:tc>
      </w:tr>
      <w:tr w:rsidR="003625E6" w:rsidRPr="00F320DB" w14:paraId="7D3D0D8F"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E27C3A"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C47C16"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D9289E"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F7F9F6"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3625E6" w:rsidRPr="00F320DB" w14:paraId="1466398B"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3E13D2"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8B3648"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AE3D93"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7D0CF0"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600,00</w:t>
            </w:r>
          </w:p>
        </w:tc>
      </w:tr>
      <w:tr w:rsidR="003625E6" w:rsidRPr="00F320DB" w14:paraId="72C0FC77"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BA41C5"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79E5D9"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73BA62"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C20185"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1.650,00</w:t>
            </w:r>
          </w:p>
        </w:tc>
      </w:tr>
      <w:tr w:rsidR="003625E6" w:rsidRPr="00F320DB" w14:paraId="3B4F8B15"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A2676D"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66A6BA"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16F739"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1734C0"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3625E6" w:rsidRPr="00F320DB" w14:paraId="28763856"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977C97"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93B680"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CD19E6"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677EC0"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382,50</w:t>
            </w:r>
          </w:p>
        </w:tc>
      </w:tr>
      <w:tr w:rsidR="003625E6" w:rsidRPr="00F320DB" w14:paraId="57EF0A4E"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5BF1A4"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51F57A"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42F515"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C0DD1A"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3625E6" w:rsidRPr="00F320DB" w14:paraId="1D234B10"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6B46B4"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841E3E"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88E280"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662842"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100,00</w:t>
            </w:r>
          </w:p>
        </w:tc>
      </w:tr>
      <w:tr w:rsidR="003625E6" w:rsidRPr="00F320DB" w14:paraId="7D93C8D5"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036B8B"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419F52"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89CEF4"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D52907"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3625E6" w:rsidRPr="00F320DB" w14:paraId="299253EA"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8C84AC"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CA868A"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981DA0"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B52D2A"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451,20</w:t>
            </w:r>
          </w:p>
        </w:tc>
      </w:tr>
      <w:tr w:rsidR="003625E6" w:rsidRPr="00F320DB" w14:paraId="203ABDC2"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A9FF90"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BE2310"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53D814"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956B1C"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1.008,37</w:t>
            </w:r>
          </w:p>
        </w:tc>
      </w:tr>
      <w:tr w:rsidR="003625E6" w:rsidRPr="00F320DB" w14:paraId="2641DF4B"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8E71E1"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B37344"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59F031"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603E46"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1.235,63</w:t>
            </w:r>
          </w:p>
        </w:tc>
      </w:tr>
      <w:tr w:rsidR="003625E6" w:rsidRPr="00F320DB" w14:paraId="33838882"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200E3F"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CF641A"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3FEB6B"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376DFE"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467,84</w:t>
            </w:r>
          </w:p>
        </w:tc>
      </w:tr>
      <w:tr w:rsidR="003625E6" w:rsidRPr="00F320DB" w14:paraId="79DE7430"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18B7E5"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53AFC5"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8B01C3"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CF96F2"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3625E6" w:rsidRPr="00F320DB" w14:paraId="3CB0847C"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1C5111"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5EEE49"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E8630D"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2CBF37"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3625E6" w:rsidRPr="00F320DB" w14:paraId="6F339859"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D76B47"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3B61A8"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1E1BDC"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1F98BE"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3625E6" w:rsidRPr="00F320DB" w14:paraId="1B180256"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687AC1"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lastRenderedPageBreak/>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3A11A9"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C4482D"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11C0A3"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150,00</w:t>
            </w:r>
          </w:p>
        </w:tc>
      </w:tr>
      <w:tr w:rsidR="003625E6" w:rsidRPr="00F320DB" w14:paraId="2394C629"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1E5DE9"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055DC1"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EA921A"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F3C9E3"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3625E6" w:rsidRPr="00F320DB" w14:paraId="290388AC"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82CB52"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BEBF26"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B7F965"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E77F19"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300,00</w:t>
            </w:r>
          </w:p>
        </w:tc>
      </w:tr>
      <w:tr w:rsidR="003625E6" w:rsidRPr="00F320DB" w14:paraId="3D86889B"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9EF6DF"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717EF5"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2074D1"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2E3A7C"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142.506,50</w:t>
            </w:r>
          </w:p>
        </w:tc>
      </w:tr>
      <w:tr w:rsidR="003625E6" w:rsidRPr="00F320DB" w14:paraId="77F6E684"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3368D0"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48F0D7"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4C5CEB"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958407"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3.375,00</w:t>
            </w:r>
          </w:p>
        </w:tc>
      </w:tr>
      <w:tr w:rsidR="003625E6" w:rsidRPr="00F320DB" w14:paraId="60839825"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F65E66"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90400D"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F61A20"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550A94"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5.900,00</w:t>
            </w:r>
          </w:p>
        </w:tc>
      </w:tr>
      <w:tr w:rsidR="003625E6" w:rsidRPr="00F320DB" w14:paraId="2514E84D"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70AF1D"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FAC60D"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8CA463"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8B1E43"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3625E6" w:rsidRPr="00F320DB" w14:paraId="3FEDF9FB"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20A465"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4F890A"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491003"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F81296"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3625E6" w:rsidRPr="00F320DB" w14:paraId="4A05A62C"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9BE4D5"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A68045"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939614"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F17442"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3625E6" w:rsidRPr="00F320DB" w14:paraId="1E5844DD"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C4C78B"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27F177"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67577F"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9460F3"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499,46</w:t>
            </w:r>
          </w:p>
        </w:tc>
      </w:tr>
      <w:tr w:rsidR="003625E6" w:rsidRPr="00F320DB" w14:paraId="706FB9E5"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568C0E"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47D0A7"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1C48CC"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218172"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7.782,23</w:t>
            </w:r>
          </w:p>
        </w:tc>
      </w:tr>
      <w:tr w:rsidR="003625E6" w:rsidRPr="00F320DB" w14:paraId="1D78114F"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3B6AF9"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8391C5"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7C1F11"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C08340"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100,00</w:t>
            </w:r>
          </w:p>
        </w:tc>
      </w:tr>
      <w:tr w:rsidR="003625E6" w:rsidRPr="00F320DB" w14:paraId="6B307BCA"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3CBC1F"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09C27D"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76E4FE"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3BA4DC"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3625E6" w:rsidRPr="00F320DB" w14:paraId="76E03506"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09D57E"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5005D6"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FCAC07"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602E62"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6.317,50</w:t>
            </w:r>
          </w:p>
        </w:tc>
      </w:tr>
      <w:tr w:rsidR="003625E6" w:rsidRPr="00F320DB" w14:paraId="1D21A8D4"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5F15B4"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D04ADE"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D5147F"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800A8C"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8.651,37</w:t>
            </w:r>
          </w:p>
        </w:tc>
      </w:tr>
      <w:tr w:rsidR="003625E6" w:rsidRPr="00F320DB" w14:paraId="3C692521"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568C2E"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4C9F46"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86FCBF"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9B0DB2"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369,90</w:t>
            </w:r>
          </w:p>
        </w:tc>
      </w:tr>
      <w:tr w:rsidR="003625E6" w:rsidRPr="00F320DB" w14:paraId="73807C5C"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C2370F"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C70CA5"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3CF9C0"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45EC20"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327,78</w:t>
            </w:r>
          </w:p>
        </w:tc>
      </w:tr>
      <w:tr w:rsidR="003625E6" w:rsidRPr="00F320DB" w14:paraId="20A72645"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2FD5A0"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232CDE"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7D475F"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27D1C3"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1.549,28</w:t>
            </w:r>
          </w:p>
        </w:tc>
      </w:tr>
      <w:tr w:rsidR="003625E6" w:rsidRPr="00F320DB" w14:paraId="57B70A0E"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73E548"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2FC82F"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1F826C"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DB50C8"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100,00</w:t>
            </w:r>
          </w:p>
        </w:tc>
      </w:tr>
      <w:tr w:rsidR="003625E6" w:rsidRPr="00F320DB" w14:paraId="6ADDBE8C"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09AF9A"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A26BBB"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0BB508"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2CD469"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300,00</w:t>
            </w:r>
          </w:p>
        </w:tc>
      </w:tr>
      <w:tr w:rsidR="003625E6" w:rsidRPr="00F320DB" w14:paraId="3BBD454B"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E3EB2E"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C23A52"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444A3B"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E0AF98"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36,98</w:t>
            </w:r>
          </w:p>
        </w:tc>
      </w:tr>
      <w:tr w:rsidR="003625E6" w:rsidRPr="00F320DB" w14:paraId="61731EBD"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181773"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488260"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BE706B"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EBA703"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1.686,07</w:t>
            </w:r>
          </w:p>
        </w:tc>
      </w:tr>
      <w:tr w:rsidR="003625E6" w:rsidRPr="00F320DB" w14:paraId="7A315D1D"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6F3438"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330FF9"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F8B62D"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71936C"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1.549,28</w:t>
            </w:r>
          </w:p>
        </w:tc>
      </w:tr>
      <w:tr w:rsidR="003625E6" w:rsidRPr="00F320DB" w14:paraId="4194DB78"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CE1B4B"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F9EC87"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F3E08A"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FA04BE"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341,25</w:t>
            </w:r>
          </w:p>
        </w:tc>
      </w:tr>
      <w:tr w:rsidR="003625E6" w:rsidRPr="00F320DB" w14:paraId="7073E99C"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B45A8C"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025911"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1FC176"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4D8F01"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1.837,00</w:t>
            </w:r>
          </w:p>
        </w:tc>
      </w:tr>
      <w:tr w:rsidR="003625E6" w:rsidRPr="00F320DB" w14:paraId="741D7886"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D5F41E"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02F2DA"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2B4167"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78ECB4"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150,00</w:t>
            </w:r>
          </w:p>
        </w:tc>
      </w:tr>
      <w:tr w:rsidR="003625E6" w:rsidRPr="00F320DB" w14:paraId="2A7DE03A"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A5A34C"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765354"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67AA9D"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090E7E"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3625E6" w:rsidRPr="00F320DB" w14:paraId="1561461C"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0FCC7D"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24B2D4"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ED1335"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06A7D4"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100,00</w:t>
            </w:r>
          </w:p>
        </w:tc>
      </w:tr>
      <w:tr w:rsidR="003625E6" w:rsidRPr="00F320DB" w14:paraId="448B176E"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CB6EB2"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628A4A"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601ABD"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EEA70B"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150,00</w:t>
            </w:r>
          </w:p>
        </w:tc>
      </w:tr>
      <w:tr w:rsidR="003625E6" w:rsidRPr="00F320DB" w14:paraId="39A8F43A"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0EA6E9"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260B36"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891D43"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347CEA"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3625E6" w:rsidRPr="00F320DB" w14:paraId="4E92B22C"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AE1908"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031815"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BF9EBE"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39B2F1"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581,40</w:t>
            </w:r>
          </w:p>
        </w:tc>
      </w:tr>
      <w:tr w:rsidR="003625E6" w:rsidRPr="00F320DB" w14:paraId="2759C385"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CA2E07"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54BFE6"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52B00D"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389FDD"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3625E6" w:rsidRPr="00F320DB" w14:paraId="2D56F727"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AE7DD0"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1D6CC0"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E1F9EF"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3E2D27"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3625E6" w:rsidRPr="00F320DB" w14:paraId="4E875BCC"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545FAB"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E70E6B"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20FCE7"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93288C"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3625E6" w:rsidRPr="00F320DB" w14:paraId="089F17D9"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D99240"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CC85BA"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3320AA"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78E969"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200,00</w:t>
            </w:r>
          </w:p>
        </w:tc>
      </w:tr>
      <w:tr w:rsidR="003625E6" w:rsidRPr="00F320DB" w14:paraId="38060D2E"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6283DF"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69EA04"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43536D"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E44A60"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3625E6" w:rsidRPr="00F320DB" w14:paraId="637DA050"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34826A"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7BFB25"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5E7DBB"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0A26C2"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150,00</w:t>
            </w:r>
          </w:p>
        </w:tc>
      </w:tr>
      <w:tr w:rsidR="003625E6" w:rsidRPr="00F320DB" w14:paraId="5F063D75"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7C13F9"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171B69"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8370D2"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8C14C8"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225,00</w:t>
            </w:r>
          </w:p>
        </w:tc>
      </w:tr>
      <w:tr w:rsidR="003625E6" w:rsidRPr="00F320DB" w14:paraId="6E2ECB4B"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7094A3"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02F09B"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D5376A"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BB8D77"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3625E6" w:rsidRPr="00F320DB" w14:paraId="0CA64A01"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39FDE0"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CD3725"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C945D5"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88C97C"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3625E6" w:rsidRPr="00F320DB" w14:paraId="208DD975"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71C56E"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AFE839"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6CB5B1"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82F8C1"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100,00</w:t>
            </w:r>
          </w:p>
        </w:tc>
      </w:tr>
      <w:tr w:rsidR="003625E6" w:rsidRPr="00F320DB" w14:paraId="75D85B66"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DC3312"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A02404"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926546"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4414A2"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50,00</w:t>
            </w:r>
          </w:p>
        </w:tc>
      </w:tr>
      <w:tr w:rsidR="003625E6" w:rsidRPr="00F320DB" w14:paraId="370160E0"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373C03"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05FE8E"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0361A7"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C63C3B"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250,00</w:t>
            </w:r>
          </w:p>
        </w:tc>
      </w:tr>
      <w:tr w:rsidR="003625E6" w:rsidRPr="00F320DB" w14:paraId="1DEB4945"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EE491E"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77D246"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CAA11F"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93E600"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200,00</w:t>
            </w:r>
          </w:p>
        </w:tc>
      </w:tr>
      <w:tr w:rsidR="003625E6" w:rsidRPr="00F320DB" w14:paraId="38B45938"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66A98A"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830C4C"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7B6812"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5457AD"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2.425,00</w:t>
            </w:r>
          </w:p>
        </w:tc>
      </w:tr>
      <w:tr w:rsidR="003625E6" w:rsidRPr="00F320DB" w14:paraId="74941C83"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CF9D38"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CF726B"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653D20"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E6CEB1"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1.200,00</w:t>
            </w:r>
          </w:p>
        </w:tc>
      </w:tr>
      <w:tr w:rsidR="003625E6" w:rsidRPr="00F320DB" w14:paraId="48758C38"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16C0FA"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F62C89"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174508"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C025C3"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3.800,00</w:t>
            </w:r>
          </w:p>
        </w:tc>
      </w:tr>
      <w:tr w:rsidR="003625E6" w:rsidRPr="00F320DB" w14:paraId="2AA8706D"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912D23"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7D8E07"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BE751D"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9FB9D2"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480,00</w:t>
            </w:r>
          </w:p>
        </w:tc>
      </w:tr>
      <w:tr w:rsidR="003625E6" w:rsidRPr="00F320DB" w14:paraId="270219E8"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EDD5D9"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31ADEA"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E9B9CE"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89FED5"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401,63</w:t>
            </w:r>
          </w:p>
        </w:tc>
      </w:tr>
      <w:tr w:rsidR="003625E6" w:rsidRPr="00F320DB" w14:paraId="477988E1"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A89BBF"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6BA648"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D70555"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F433F2"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800,00</w:t>
            </w:r>
          </w:p>
        </w:tc>
      </w:tr>
      <w:tr w:rsidR="003625E6" w:rsidRPr="00F320DB" w14:paraId="258BFE7D"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8501E6"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A68615"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72AFF1"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D481FF"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18,00</w:t>
            </w:r>
          </w:p>
        </w:tc>
      </w:tr>
      <w:tr w:rsidR="003625E6" w:rsidRPr="00F320DB" w14:paraId="77E89A94"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AEB5A4"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lastRenderedPageBreak/>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7AF8D7"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A94D03"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FC3E23"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117,00</w:t>
            </w:r>
          </w:p>
        </w:tc>
      </w:tr>
      <w:tr w:rsidR="003625E6" w:rsidRPr="00F320DB" w14:paraId="0CCB7CA1"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7F261D"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E5F43C"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D78980"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C2B5F7"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135,00</w:t>
            </w:r>
          </w:p>
        </w:tc>
      </w:tr>
      <w:tr w:rsidR="003625E6" w:rsidRPr="00F320DB" w14:paraId="7A98958C"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78F34B"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1A7709"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557899"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0067BE"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100,00</w:t>
            </w:r>
          </w:p>
        </w:tc>
      </w:tr>
      <w:tr w:rsidR="003625E6" w:rsidRPr="00F320DB" w14:paraId="0A7F6B04"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AE1E89"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D63F38"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440BD3"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869E9B"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55.735,53</w:t>
            </w:r>
          </w:p>
        </w:tc>
      </w:tr>
      <w:tr w:rsidR="003625E6" w:rsidRPr="00F320DB" w14:paraId="3E372729" w14:textId="77777777" w:rsidTr="008D4C3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392F99" w14:textId="77777777" w:rsidR="003625E6" w:rsidRPr="00F320DB" w:rsidRDefault="003625E6" w:rsidP="008D4C3B">
            <w:pPr>
              <w:jc w:val="center"/>
              <w:rPr>
                <w:rFonts w:ascii="Tahoma" w:hAnsi="Tahoma" w:cs="Tahoma"/>
                <w:sz w:val="18"/>
                <w:szCs w:val="18"/>
                <w:lang w:eastAsia="es-ES"/>
              </w:rPr>
            </w:pPr>
            <w:r w:rsidRPr="00F320DB">
              <w:rPr>
                <w:rFonts w:ascii="Tahoma" w:hAnsi="Tahoma" w:cs="Tahoma"/>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E3F4CD"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330561" w14:textId="77777777" w:rsidR="003625E6" w:rsidRPr="00F320DB" w:rsidRDefault="003625E6" w:rsidP="008D4C3B">
            <w:pPr>
              <w:rPr>
                <w:rFonts w:ascii="Tahoma" w:hAnsi="Tahoma" w:cs="Tahoma"/>
                <w:color w:val="FF0000"/>
                <w:sz w:val="18"/>
                <w:szCs w:val="18"/>
                <w:lang w:eastAsia="es-ES"/>
              </w:rPr>
            </w:pPr>
            <w:r w:rsidRPr="00F320DB">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626130" w14:textId="77777777" w:rsidR="003625E6" w:rsidRPr="00F320DB" w:rsidRDefault="003625E6" w:rsidP="008D4C3B">
            <w:pPr>
              <w:jc w:val="right"/>
              <w:rPr>
                <w:rFonts w:ascii="Tahoma" w:hAnsi="Tahoma" w:cs="Tahoma"/>
                <w:color w:val="FF0000"/>
                <w:sz w:val="18"/>
                <w:szCs w:val="18"/>
                <w:lang w:eastAsia="es-ES"/>
              </w:rPr>
            </w:pPr>
            <w:r w:rsidRPr="00F320DB">
              <w:rPr>
                <w:rFonts w:ascii="Tahoma" w:hAnsi="Tahoma" w:cs="Tahoma"/>
                <w:color w:val="FF0000"/>
                <w:sz w:val="18"/>
                <w:szCs w:val="18"/>
                <w:lang w:eastAsia="es-ES"/>
              </w:rPr>
              <w:t>1.277,50</w:t>
            </w:r>
          </w:p>
        </w:tc>
      </w:tr>
    </w:tbl>
    <w:p w14:paraId="64E616A0" w14:textId="77777777" w:rsidR="003625E6" w:rsidRPr="00882269" w:rsidRDefault="003625E6" w:rsidP="003625E6">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625E6" w:rsidRPr="00882269" w14:paraId="727BA35D" w14:textId="77777777" w:rsidTr="008D4C3B">
        <w:trPr>
          <w:trHeight w:val="20"/>
          <w:jc w:val="center"/>
        </w:trPr>
        <w:tc>
          <w:tcPr>
            <w:tcW w:w="8647" w:type="dxa"/>
            <w:gridSpan w:val="5"/>
            <w:shd w:val="clear" w:color="auto" w:fill="D9E2F3" w:themeFill="accent5" w:themeFillTint="33"/>
            <w:noWrap/>
            <w:vAlign w:val="center"/>
            <w:hideMark/>
          </w:tcPr>
          <w:p w14:paraId="69FEE3F2" w14:textId="77777777" w:rsidR="003625E6" w:rsidRPr="00882269" w:rsidRDefault="003625E6" w:rsidP="008D4C3B">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3625E6" w:rsidRPr="00882269" w14:paraId="1E759495" w14:textId="77777777" w:rsidTr="008D4C3B">
        <w:trPr>
          <w:trHeight w:val="20"/>
          <w:jc w:val="center"/>
        </w:trPr>
        <w:tc>
          <w:tcPr>
            <w:tcW w:w="992" w:type="dxa"/>
            <w:shd w:val="clear" w:color="000000" w:fill="F2F2F2"/>
            <w:noWrap/>
            <w:vAlign w:val="center"/>
            <w:hideMark/>
          </w:tcPr>
          <w:p w14:paraId="0C370892" w14:textId="77777777" w:rsidR="003625E6" w:rsidRPr="00882269" w:rsidRDefault="003625E6" w:rsidP="008D4C3B">
            <w:pPr>
              <w:jc w:val="center"/>
              <w:rPr>
                <w:rFonts w:ascii="Tahoma" w:hAnsi="Tahoma" w:cs="Tahoma"/>
                <w:sz w:val="18"/>
                <w:szCs w:val="18"/>
                <w:lang w:eastAsia="es-ES"/>
              </w:rPr>
            </w:pPr>
            <w:r>
              <w:rPr>
                <w:rFonts w:ascii="Tahoma" w:hAnsi="Tahoma" w:cs="Tahoma"/>
                <w:sz w:val="18"/>
                <w:szCs w:val="18"/>
                <w:lang w:eastAsia="es-ES"/>
              </w:rPr>
              <w:t>105</w:t>
            </w:r>
          </w:p>
        </w:tc>
        <w:tc>
          <w:tcPr>
            <w:tcW w:w="4253" w:type="dxa"/>
            <w:shd w:val="clear" w:color="000000" w:fill="FFFFFF"/>
            <w:noWrap/>
            <w:vAlign w:val="center"/>
          </w:tcPr>
          <w:p w14:paraId="36507E2A" w14:textId="77777777" w:rsidR="003625E6" w:rsidRPr="00882269" w:rsidRDefault="003625E6" w:rsidP="008D4C3B">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4904E2C8" w14:textId="77777777" w:rsidR="003625E6" w:rsidRPr="00882269" w:rsidRDefault="003625E6" w:rsidP="008D4C3B">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5B7CDE1C" w14:textId="77777777" w:rsidR="003625E6" w:rsidRPr="00882269" w:rsidRDefault="003625E6" w:rsidP="008D4C3B">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6061AEA3" w14:textId="77777777" w:rsidR="003625E6" w:rsidRPr="00882269" w:rsidRDefault="003625E6" w:rsidP="008D4C3B">
            <w:pPr>
              <w:jc w:val="right"/>
              <w:rPr>
                <w:rFonts w:ascii="Tahoma" w:hAnsi="Tahoma" w:cs="Tahoma"/>
                <w:color w:val="FF0000"/>
                <w:sz w:val="18"/>
                <w:szCs w:val="18"/>
                <w:lang w:eastAsia="es-ES"/>
              </w:rPr>
            </w:pPr>
            <w:r w:rsidRPr="00E35CBF">
              <w:rPr>
                <w:rFonts w:ascii="Tahoma" w:hAnsi="Tahoma" w:cs="Tahoma"/>
                <w:b/>
                <w:bCs/>
                <w:color w:val="FF0000"/>
                <w:sz w:val="18"/>
                <w:szCs w:val="18"/>
                <w:lang w:eastAsia="es-ES"/>
              </w:rPr>
              <w:t>433.178,93</w:t>
            </w:r>
          </w:p>
        </w:tc>
      </w:tr>
    </w:tbl>
    <w:p w14:paraId="1FD1EB27" w14:textId="77777777" w:rsidR="003625E6" w:rsidRDefault="003625E6" w:rsidP="003625E6">
      <w:pPr>
        <w:spacing w:line="260" w:lineRule="atLeast"/>
        <w:rPr>
          <w:lang w:val="es-ES_tradnl"/>
        </w:rPr>
      </w:pPr>
    </w:p>
    <w:p w14:paraId="5336F489" w14:textId="77777777" w:rsidR="003625E6" w:rsidRPr="009F67B0" w:rsidRDefault="003625E6" w:rsidP="003625E6">
      <w:pPr>
        <w:rPr>
          <w:rFonts w:ascii="Tahoma" w:hAnsi="Tahoma" w:cs="Tahoma"/>
          <w:sz w:val="18"/>
          <w:szCs w:val="18"/>
        </w:rPr>
      </w:pPr>
    </w:p>
    <w:p w14:paraId="7E4FFC8A" w14:textId="77777777" w:rsidR="003625E6" w:rsidRPr="009F67B0" w:rsidRDefault="003625E6" w:rsidP="003625E6">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5D9832FE" w14:textId="77777777" w:rsidR="003625E6" w:rsidRPr="009F67B0" w:rsidRDefault="003625E6" w:rsidP="003625E6">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2E913AA" w14:textId="77777777" w:rsidR="003625E6" w:rsidRPr="009F67B0" w:rsidRDefault="003625E6" w:rsidP="003625E6">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32A42EFC" w14:textId="77777777" w:rsidR="003625E6" w:rsidRPr="009F67B0" w:rsidRDefault="003625E6" w:rsidP="003625E6">
      <w:pPr>
        <w:spacing w:line="260" w:lineRule="atLeast"/>
        <w:jc w:val="both"/>
        <w:rPr>
          <w:rFonts w:ascii="Tahoma" w:hAnsi="Tahoma" w:cs="Tahoma"/>
          <w:lang w:val="es-ES_tradnl"/>
        </w:rPr>
      </w:pPr>
    </w:p>
    <w:p w14:paraId="5FAB454C" w14:textId="77777777" w:rsidR="003625E6" w:rsidRDefault="003625E6" w:rsidP="003625E6">
      <w:pPr>
        <w:numPr>
          <w:ilvl w:val="0"/>
          <w:numId w:val="69"/>
        </w:numPr>
        <w:spacing w:line="260" w:lineRule="atLeast"/>
        <w:ind w:left="426"/>
        <w:rPr>
          <w:rFonts w:ascii="Tahoma" w:hAnsi="Tahoma" w:cs="Tahoma"/>
          <w:b/>
          <w:lang w:eastAsia="es-BO"/>
        </w:rPr>
      </w:pPr>
      <w:r w:rsidRPr="009F67B0">
        <w:rPr>
          <w:rFonts w:ascii="Tahoma" w:hAnsi="Tahoma" w:cs="Tahoma"/>
          <w:b/>
          <w:lang w:eastAsia="es-BO"/>
        </w:rPr>
        <w:t>APORTE PROPIO.</w:t>
      </w:r>
    </w:p>
    <w:p w14:paraId="488E66F3" w14:textId="77777777" w:rsidR="003625E6" w:rsidRDefault="003625E6" w:rsidP="003625E6">
      <w:pPr>
        <w:spacing w:line="260" w:lineRule="atLeast"/>
        <w:rPr>
          <w:rFonts w:ascii="Tahoma" w:hAnsi="Tahoma" w:cs="Tahoma"/>
          <w:b/>
          <w:lang w:eastAsia="es-BO"/>
        </w:rPr>
      </w:pPr>
    </w:p>
    <w:tbl>
      <w:tblPr>
        <w:tblpPr w:leftFromText="141" w:rightFromText="141" w:vertAnchor="text" w:horzAnchor="margin" w:tblpXSpec="center" w:tblpY="189"/>
        <w:tblW w:w="5968" w:type="dxa"/>
        <w:tblCellMar>
          <w:left w:w="70" w:type="dxa"/>
          <w:right w:w="70" w:type="dxa"/>
        </w:tblCellMar>
        <w:tblLook w:val="04A0" w:firstRow="1" w:lastRow="0" w:firstColumn="1" w:lastColumn="0" w:noHBand="0" w:noVBand="1"/>
      </w:tblPr>
      <w:tblGrid>
        <w:gridCol w:w="4339"/>
        <w:gridCol w:w="1629"/>
      </w:tblGrid>
      <w:tr w:rsidR="003625E6" w:rsidRPr="008D7657" w14:paraId="31820E27" w14:textId="77777777" w:rsidTr="008D4C3B">
        <w:trPr>
          <w:trHeight w:val="381"/>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A10592A" w14:textId="77777777" w:rsidR="003625E6" w:rsidRPr="008D7657" w:rsidRDefault="003625E6" w:rsidP="008D4C3B">
            <w:pPr>
              <w:jc w:val="center"/>
              <w:rPr>
                <w:rFonts w:ascii="Tahoma" w:hAnsi="Tahoma" w:cs="Tahoma"/>
                <w:b/>
                <w:lang w:eastAsia="es-ES"/>
              </w:rPr>
            </w:pPr>
            <w:r w:rsidRPr="008D7657">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0394E6B" w14:textId="77777777" w:rsidR="003625E6" w:rsidRPr="008D7657" w:rsidRDefault="003625E6" w:rsidP="008D4C3B">
            <w:pPr>
              <w:jc w:val="center"/>
              <w:rPr>
                <w:rFonts w:ascii="Tahoma" w:hAnsi="Tahoma" w:cs="Tahoma"/>
                <w:b/>
                <w:lang w:eastAsia="es-ES"/>
              </w:rPr>
            </w:pPr>
            <w:r w:rsidRPr="008D7657">
              <w:rPr>
                <w:rFonts w:ascii="Tahoma" w:hAnsi="Tahoma" w:cs="Tahoma"/>
                <w:b/>
                <w:lang w:eastAsia="es-ES"/>
              </w:rPr>
              <w:t>UNIDAD</w:t>
            </w:r>
          </w:p>
        </w:tc>
      </w:tr>
      <w:tr w:rsidR="003625E6" w:rsidRPr="008D7657" w14:paraId="00DE7B28" w14:textId="77777777" w:rsidTr="008D4C3B">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565B93F" w14:textId="77777777" w:rsidR="003625E6" w:rsidRPr="008D7657" w:rsidRDefault="003625E6" w:rsidP="008D4C3B">
            <w:pPr>
              <w:rPr>
                <w:rFonts w:ascii="Tahoma" w:hAnsi="Tahoma" w:cs="Tahoma"/>
                <w:sz w:val="18"/>
                <w:szCs w:val="18"/>
                <w:lang w:eastAsia="es-ES"/>
              </w:rPr>
            </w:pPr>
            <w:r w:rsidRPr="008D7657">
              <w:rPr>
                <w:rFonts w:ascii="Tahoma" w:hAnsi="Tahoma" w:cs="Tahoma"/>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tcPr>
          <w:p w14:paraId="0A808E44" w14:textId="77777777" w:rsidR="003625E6" w:rsidRPr="008D7657" w:rsidRDefault="003625E6" w:rsidP="008D4C3B">
            <w:pPr>
              <w:jc w:val="center"/>
              <w:rPr>
                <w:rFonts w:ascii="Tahoma" w:hAnsi="Tahoma" w:cs="Tahoma"/>
                <w:sz w:val="18"/>
                <w:szCs w:val="18"/>
                <w:lang w:eastAsia="es-ES"/>
              </w:rPr>
            </w:pPr>
            <w:r w:rsidRPr="008D7657">
              <w:rPr>
                <w:rFonts w:ascii="Tahoma" w:hAnsi="Tahoma" w:cs="Tahoma"/>
                <w:sz w:val="18"/>
                <w:szCs w:val="18"/>
                <w:lang w:eastAsia="es-ES"/>
              </w:rPr>
              <w:t>HR</w:t>
            </w:r>
          </w:p>
        </w:tc>
      </w:tr>
      <w:tr w:rsidR="003625E6" w:rsidRPr="008D7657" w14:paraId="30C3ACAD" w14:textId="77777777" w:rsidTr="008D4C3B">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22766B3" w14:textId="77777777" w:rsidR="003625E6" w:rsidRPr="008D7657" w:rsidRDefault="003625E6" w:rsidP="008D4C3B">
            <w:pPr>
              <w:rPr>
                <w:rFonts w:ascii="Tahoma" w:hAnsi="Tahoma" w:cs="Tahoma"/>
                <w:sz w:val="18"/>
                <w:szCs w:val="18"/>
                <w:lang w:eastAsia="es-ES"/>
              </w:rPr>
            </w:pPr>
            <w:r w:rsidRPr="008D7657">
              <w:rPr>
                <w:rFonts w:ascii="Tahoma" w:hAnsi="Tahoma" w:cs="Tahoma"/>
                <w:sz w:val="18"/>
                <w:szCs w:val="18"/>
                <w:lang w:eastAsia="es-ES"/>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6C9BD192" w14:textId="77777777" w:rsidR="003625E6" w:rsidRPr="008D7657" w:rsidRDefault="003625E6" w:rsidP="008D4C3B">
            <w:pPr>
              <w:jc w:val="center"/>
              <w:rPr>
                <w:rFonts w:ascii="Tahoma" w:hAnsi="Tahoma" w:cs="Tahoma"/>
                <w:sz w:val="18"/>
                <w:szCs w:val="18"/>
                <w:lang w:eastAsia="es-ES"/>
              </w:rPr>
            </w:pPr>
            <w:r w:rsidRPr="008D7657">
              <w:rPr>
                <w:rFonts w:ascii="Tahoma" w:hAnsi="Tahoma" w:cs="Tahoma"/>
                <w:sz w:val="18"/>
                <w:szCs w:val="18"/>
                <w:lang w:eastAsia="es-ES"/>
              </w:rPr>
              <w:t>M3</w:t>
            </w:r>
          </w:p>
        </w:tc>
      </w:tr>
      <w:tr w:rsidR="003625E6" w:rsidRPr="008D7657" w14:paraId="50F4C1DD" w14:textId="77777777" w:rsidTr="008D4C3B">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DC42C35" w14:textId="77777777" w:rsidR="003625E6" w:rsidRPr="008D7657" w:rsidRDefault="003625E6" w:rsidP="008D4C3B">
            <w:pPr>
              <w:rPr>
                <w:rFonts w:ascii="Tahoma" w:hAnsi="Tahoma" w:cs="Tahoma"/>
                <w:sz w:val="18"/>
                <w:szCs w:val="18"/>
                <w:lang w:eastAsia="es-ES"/>
              </w:rPr>
            </w:pPr>
            <w:r w:rsidRPr="008D7657">
              <w:rPr>
                <w:rFonts w:ascii="Tahoma" w:hAnsi="Tahoma" w:cs="Tahoma"/>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49E0D268" w14:textId="77777777" w:rsidR="003625E6" w:rsidRPr="008D7657" w:rsidRDefault="003625E6" w:rsidP="008D4C3B">
            <w:pPr>
              <w:jc w:val="center"/>
              <w:rPr>
                <w:rFonts w:ascii="Tahoma" w:hAnsi="Tahoma" w:cs="Tahoma"/>
                <w:sz w:val="18"/>
                <w:szCs w:val="18"/>
                <w:lang w:eastAsia="es-ES"/>
              </w:rPr>
            </w:pPr>
            <w:r w:rsidRPr="008D7657">
              <w:rPr>
                <w:rFonts w:ascii="Tahoma" w:hAnsi="Tahoma" w:cs="Tahoma"/>
                <w:sz w:val="18"/>
                <w:szCs w:val="18"/>
                <w:lang w:eastAsia="es-ES"/>
              </w:rPr>
              <w:t>M3</w:t>
            </w:r>
          </w:p>
        </w:tc>
      </w:tr>
      <w:tr w:rsidR="003625E6" w:rsidRPr="008D7657" w14:paraId="78D08A02" w14:textId="77777777" w:rsidTr="008D4C3B">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8BE0C35" w14:textId="77777777" w:rsidR="003625E6" w:rsidRPr="008D7657" w:rsidRDefault="003625E6" w:rsidP="008D4C3B">
            <w:pPr>
              <w:rPr>
                <w:rFonts w:ascii="Tahoma" w:hAnsi="Tahoma" w:cs="Tahoma"/>
                <w:sz w:val="18"/>
                <w:szCs w:val="18"/>
                <w:lang w:eastAsia="es-ES"/>
              </w:rPr>
            </w:pPr>
            <w:r w:rsidRPr="008D7657">
              <w:rPr>
                <w:rFonts w:ascii="Tahoma" w:hAnsi="Tahoma" w:cs="Tahoma"/>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0DE72DB1" w14:textId="77777777" w:rsidR="003625E6" w:rsidRPr="008D7657" w:rsidRDefault="003625E6" w:rsidP="008D4C3B">
            <w:pPr>
              <w:jc w:val="center"/>
              <w:rPr>
                <w:rFonts w:ascii="Tahoma" w:hAnsi="Tahoma" w:cs="Tahoma"/>
                <w:sz w:val="18"/>
                <w:szCs w:val="18"/>
                <w:lang w:eastAsia="es-ES"/>
              </w:rPr>
            </w:pPr>
            <w:r w:rsidRPr="008D7657">
              <w:rPr>
                <w:rFonts w:ascii="Tahoma" w:hAnsi="Tahoma" w:cs="Tahoma"/>
                <w:sz w:val="18"/>
                <w:szCs w:val="18"/>
                <w:lang w:eastAsia="es-ES"/>
              </w:rPr>
              <w:t>HR</w:t>
            </w:r>
          </w:p>
        </w:tc>
      </w:tr>
      <w:tr w:rsidR="003625E6" w:rsidRPr="008D7657" w14:paraId="7112C9B5" w14:textId="77777777" w:rsidTr="008D4C3B">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34B5D18" w14:textId="77777777" w:rsidR="003625E6" w:rsidRPr="008D7657" w:rsidRDefault="003625E6" w:rsidP="008D4C3B">
            <w:pPr>
              <w:rPr>
                <w:rFonts w:ascii="Tahoma" w:hAnsi="Tahoma" w:cs="Tahoma"/>
                <w:sz w:val="18"/>
                <w:szCs w:val="18"/>
                <w:lang w:eastAsia="es-ES"/>
              </w:rPr>
            </w:pPr>
            <w:r w:rsidRPr="008D7657">
              <w:rPr>
                <w:rFonts w:ascii="Tahoma" w:hAnsi="Tahoma" w:cs="Tahoma"/>
                <w:sz w:val="18"/>
                <w:szCs w:val="18"/>
                <w:lang w:eastAsia="es-ES"/>
              </w:rPr>
              <w:t>CORDEL</w:t>
            </w:r>
          </w:p>
        </w:tc>
        <w:tc>
          <w:tcPr>
            <w:tcW w:w="1629" w:type="dxa"/>
            <w:tcBorders>
              <w:top w:val="nil"/>
              <w:left w:val="nil"/>
              <w:bottom w:val="single" w:sz="4" w:space="0" w:color="000000"/>
              <w:right w:val="single" w:sz="4" w:space="0" w:color="000000"/>
            </w:tcBorders>
            <w:shd w:val="clear" w:color="auto" w:fill="auto"/>
            <w:noWrap/>
            <w:vAlign w:val="bottom"/>
          </w:tcPr>
          <w:p w14:paraId="2D3F50FD" w14:textId="77777777" w:rsidR="003625E6" w:rsidRPr="008D7657" w:rsidRDefault="003625E6" w:rsidP="008D4C3B">
            <w:pPr>
              <w:jc w:val="center"/>
              <w:rPr>
                <w:rFonts w:ascii="Tahoma" w:hAnsi="Tahoma" w:cs="Tahoma"/>
                <w:sz w:val="18"/>
                <w:szCs w:val="18"/>
                <w:lang w:eastAsia="es-ES"/>
              </w:rPr>
            </w:pPr>
            <w:r w:rsidRPr="008D7657">
              <w:rPr>
                <w:rFonts w:ascii="Tahoma" w:hAnsi="Tahoma" w:cs="Tahoma"/>
                <w:sz w:val="18"/>
                <w:szCs w:val="18"/>
                <w:lang w:eastAsia="es-ES"/>
              </w:rPr>
              <w:t>M</w:t>
            </w:r>
          </w:p>
        </w:tc>
      </w:tr>
      <w:tr w:rsidR="003625E6" w:rsidRPr="008D7657" w14:paraId="0E476342" w14:textId="77777777" w:rsidTr="008D4C3B">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8D10FC0" w14:textId="77777777" w:rsidR="003625E6" w:rsidRPr="008D7657" w:rsidRDefault="003625E6" w:rsidP="008D4C3B">
            <w:pPr>
              <w:rPr>
                <w:rFonts w:ascii="Tahoma" w:hAnsi="Tahoma" w:cs="Tahoma"/>
                <w:sz w:val="18"/>
                <w:szCs w:val="18"/>
                <w:lang w:eastAsia="es-ES"/>
              </w:rPr>
            </w:pPr>
            <w:r w:rsidRPr="008D7657">
              <w:rPr>
                <w:rFonts w:ascii="Tahoma" w:hAnsi="Tahoma" w:cs="Tahoma"/>
                <w:sz w:val="18"/>
                <w:szCs w:val="18"/>
                <w:lang w:eastAsia="es-ES"/>
              </w:rPr>
              <w:t>GRAVA</w:t>
            </w:r>
          </w:p>
        </w:tc>
        <w:tc>
          <w:tcPr>
            <w:tcW w:w="1629" w:type="dxa"/>
            <w:tcBorders>
              <w:top w:val="nil"/>
              <w:left w:val="nil"/>
              <w:bottom w:val="single" w:sz="4" w:space="0" w:color="000000"/>
              <w:right w:val="single" w:sz="4" w:space="0" w:color="000000"/>
            </w:tcBorders>
            <w:shd w:val="clear" w:color="auto" w:fill="auto"/>
            <w:noWrap/>
            <w:vAlign w:val="bottom"/>
          </w:tcPr>
          <w:p w14:paraId="07562147" w14:textId="77777777" w:rsidR="003625E6" w:rsidRPr="008D7657" w:rsidRDefault="003625E6" w:rsidP="008D4C3B">
            <w:pPr>
              <w:jc w:val="center"/>
              <w:rPr>
                <w:rFonts w:ascii="Tahoma" w:hAnsi="Tahoma" w:cs="Tahoma"/>
                <w:sz w:val="18"/>
                <w:szCs w:val="18"/>
                <w:lang w:eastAsia="es-ES"/>
              </w:rPr>
            </w:pPr>
            <w:r w:rsidRPr="008D7657">
              <w:rPr>
                <w:rFonts w:ascii="Tahoma" w:hAnsi="Tahoma" w:cs="Tahoma"/>
                <w:sz w:val="18"/>
                <w:szCs w:val="18"/>
                <w:lang w:eastAsia="es-ES"/>
              </w:rPr>
              <w:t>M3</w:t>
            </w:r>
          </w:p>
        </w:tc>
      </w:tr>
      <w:tr w:rsidR="003625E6" w:rsidRPr="008D7657" w14:paraId="1BE57181" w14:textId="77777777" w:rsidTr="008D4C3B">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3B792DF" w14:textId="77777777" w:rsidR="003625E6" w:rsidRPr="008D7657" w:rsidRDefault="003625E6" w:rsidP="008D4C3B">
            <w:pPr>
              <w:rPr>
                <w:rFonts w:ascii="Tahoma" w:hAnsi="Tahoma" w:cs="Tahoma"/>
                <w:sz w:val="18"/>
                <w:szCs w:val="18"/>
                <w:lang w:eastAsia="es-ES"/>
              </w:rPr>
            </w:pPr>
            <w:r w:rsidRPr="008D7657">
              <w:rPr>
                <w:rFonts w:ascii="Tahoma" w:hAnsi="Tahoma" w:cs="Tahoma"/>
                <w:sz w:val="18"/>
                <w:szCs w:val="18"/>
                <w:lang w:eastAsia="es-ES"/>
              </w:rPr>
              <w:t>PAJA</w:t>
            </w:r>
          </w:p>
        </w:tc>
        <w:tc>
          <w:tcPr>
            <w:tcW w:w="1629" w:type="dxa"/>
            <w:tcBorders>
              <w:top w:val="nil"/>
              <w:left w:val="nil"/>
              <w:bottom w:val="single" w:sz="4" w:space="0" w:color="000000"/>
              <w:right w:val="single" w:sz="4" w:space="0" w:color="000000"/>
            </w:tcBorders>
            <w:shd w:val="clear" w:color="auto" w:fill="auto"/>
            <w:noWrap/>
            <w:vAlign w:val="bottom"/>
          </w:tcPr>
          <w:p w14:paraId="148A622F" w14:textId="77777777" w:rsidR="003625E6" w:rsidRPr="008D7657" w:rsidRDefault="003625E6" w:rsidP="008D4C3B">
            <w:pPr>
              <w:jc w:val="center"/>
              <w:rPr>
                <w:rFonts w:ascii="Tahoma" w:hAnsi="Tahoma" w:cs="Tahoma"/>
                <w:sz w:val="18"/>
                <w:szCs w:val="18"/>
                <w:lang w:eastAsia="es-ES"/>
              </w:rPr>
            </w:pPr>
            <w:r w:rsidRPr="008D7657">
              <w:rPr>
                <w:rFonts w:ascii="Tahoma" w:hAnsi="Tahoma" w:cs="Tahoma"/>
                <w:sz w:val="18"/>
                <w:szCs w:val="18"/>
                <w:lang w:eastAsia="es-ES"/>
              </w:rPr>
              <w:t>KG</w:t>
            </w:r>
          </w:p>
        </w:tc>
      </w:tr>
      <w:tr w:rsidR="003625E6" w:rsidRPr="008D7657" w14:paraId="715171DF" w14:textId="77777777" w:rsidTr="008D4C3B">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C401FD4" w14:textId="77777777" w:rsidR="003625E6" w:rsidRPr="008D7657" w:rsidRDefault="003625E6" w:rsidP="008D4C3B">
            <w:pPr>
              <w:rPr>
                <w:rFonts w:ascii="Tahoma" w:hAnsi="Tahoma" w:cs="Tahoma"/>
                <w:sz w:val="18"/>
                <w:szCs w:val="18"/>
                <w:lang w:eastAsia="es-ES"/>
              </w:rPr>
            </w:pPr>
            <w:r w:rsidRPr="008D7657">
              <w:rPr>
                <w:rFonts w:ascii="Tahoma" w:hAnsi="Tahoma" w:cs="Tahoma"/>
                <w:sz w:val="18"/>
                <w:szCs w:val="18"/>
                <w:lang w:eastAsia="es-ES"/>
              </w:rPr>
              <w:t>PIEDRA</w:t>
            </w:r>
          </w:p>
        </w:tc>
        <w:tc>
          <w:tcPr>
            <w:tcW w:w="1629" w:type="dxa"/>
            <w:tcBorders>
              <w:top w:val="nil"/>
              <w:left w:val="nil"/>
              <w:bottom w:val="single" w:sz="4" w:space="0" w:color="000000"/>
              <w:right w:val="single" w:sz="4" w:space="0" w:color="000000"/>
            </w:tcBorders>
            <w:shd w:val="clear" w:color="auto" w:fill="auto"/>
            <w:noWrap/>
            <w:vAlign w:val="bottom"/>
          </w:tcPr>
          <w:p w14:paraId="5311EA2C" w14:textId="77777777" w:rsidR="003625E6" w:rsidRPr="008D7657" w:rsidRDefault="003625E6" w:rsidP="008D4C3B">
            <w:pPr>
              <w:jc w:val="center"/>
              <w:rPr>
                <w:rFonts w:ascii="Tahoma" w:hAnsi="Tahoma" w:cs="Tahoma"/>
                <w:sz w:val="18"/>
                <w:szCs w:val="18"/>
                <w:lang w:eastAsia="es-ES"/>
              </w:rPr>
            </w:pPr>
            <w:r w:rsidRPr="008D7657">
              <w:rPr>
                <w:rFonts w:ascii="Tahoma" w:hAnsi="Tahoma" w:cs="Tahoma"/>
                <w:sz w:val="18"/>
                <w:szCs w:val="18"/>
                <w:lang w:eastAsia="es-ES"/>
              </w:rPr>
              <w:t>M3</w:t>
            </w:r>
          </w:p>
        </w:tc>
      </w:tr>
      <w:tr w:rsidR="003625E6" w:rsidRPr="008D7657" w14:paraId="346A3173" w14:textId="77777777" w:rsidTr="008D4C3B">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C8A7AAF" w14:textId="77777777" w:rsidR="003625E6" w:rsidRPr="008D7657" w:rsidRDefault="003625E6" w:rsidP="008D4C3B">
            <w:pPr>
              <w:rPr>
                <w:rFonts w:ascii="Tahoma" w:hAnsi="Tahoma" w:cs="Tahoma"/>
                <w:sz w:val="18"/>
                <w:szCs w:val="18"/>
                <w:lang w:eastAsia="es-ES"/>
              </w:rPr>
            </w:pPr>
            <w:r w:rsidRPr="008D7657">
              <w:rPr>
                <w:rFonts w:ascii="Tahoma" w:hAnsi="Tahoma" w:cs="Tahoma"/>
                <w:sz w:val="18"/>
                <w:szCs w:val="18"/>
                <w:lang w:eastAsia="es-ES"/>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47918362" w14:textId="77777777" w:rsidR="003625E6" w:rsidRPr="008D7657" w:rsidRDefault="003625E6" w:rsidP="008D4C3B">
            <w:pPr>
              <w:jc w:val="center"/>
              <w:rPr>
                <w:rFonts w:ascii="Tahoma" w:hAnsi="Tahoma" w:cs="Tahoma"/>
                <w:sz w:val="18"/>
                <w:szCs w:val="18"/>
                <w:lang w:eastAsia="es-ES"/>
              </w:rPr>
            </w:pPr>
            <w:r w:rsidRPr="008D7657">
              <w:rPr>
                <w:rFonts w:ascii="Tahoma" w:hAnsi="Tahoma" w:cs="Tahoma"/>
                <w:sz w:val="18"/>
                <w:szCs w:val="18"/>
                <w:lang w:eastAsia="es-ES"/>
              </w:rPr>
              <w:t>M3</w:t>
            </w:r>
          </w:p>
        </w:tc>
      </w:tr>
      <w:tr w:rsidR="003625E6" w:rsidRPr="008D7657" w14:paraId="3B6643D6" w14:textId="77777777" w:rsidTr="008D4C3B">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8F7E35D" w14:textId="77777777" w:rsidR="003625E6" w:rsidRPr="008D7657" w:rsidRDefault="003625E6" w:rsidP="008D4C3B">
            <w:pPr>
              <w:rPr>
                <w:rFonts w:ascii="Tahoma" w:hAnsi="Tahoma" w:cs="Tahoma"/>
                <w:sz w:val="18"/>
                <w:szCs w:val="18"/>
                <w:lang w:eastAsia="es-ES"/>
              </w:rPr>
            </w:pPr>
            <w:r w:rsidRPr="008D7657">
              <w:rPr>
                <w:rFonts w:ascii="Tahoma" w:hAnsi="Tahoma" w:cs="Tahoma"/>
                <w:sz w:val="18"/>
                <w:szCs w:val="18"/>
                <w:lang w:eastAsia="es-ES"/>
              </w:rPr>
              <w:t>PINTOR</w:t>
            </w:r>
          </w:p>
        </w:tc>
        <w:tc>
          <w:tcPr>
            <w:tcW w:w="1629" w:type="dxa"/>
            <w:tcBorders>
              <w:top w:val="nil"/>
              <w:left w:val="nil"/>
              <w:bottom w:val="single" w:sz="4" w:space="0" w:color="000000"/>
              <w:right w:val="single" w:sz="4" w:space="0" w:color="000000"/>
            </w:tcBorders>
            <w:shd w:val="clear" w:color="auto" w:fill="auto"/>
            <w:noWrap/>
            <w:vAlign w:val="bottom"/>
          </w:tcPr>
          <w:p w14:paraId="08DA57C8" w14:textId="77777777" w:rsidR="003625E6" w:rsidRPr="008D7657" w:rsidRDefault="003625E6" w:rsidP="008D4C3B">
            <w:pPr>
              <w:jc w:val="center"/>
              <w:rPr>
                <w:rFonts w:ascii="Tahoma" w:hAnsi="Tahoma" w:cs="Tahoma"/>
                <w:sz w:val="18"/>
                <w:szCs w:val="18"/>
                <w:lang w:eastAsia="es-ES"/>
              </w:rPr>
            </w:pPr>
            <w:r w:rsidRPr="008D7657">
              <w:rPr>
                <w:rFonts w:ascii="Tahoma" w:hAnsi="Tahoma" w:cs="Tahoma"/>
                <w:sz w:val="18"/>
                <w:szCs w:val="18"/>
                <w:lang w:eastAsia="es-ES"/>
              </w:rPr>
              <w:t>HR</w:t>
            </w:r>
          </w:p>
        </w:tc>
      </w:tr>
    </w:tbl>
    <w:p w14:paraId="5D453AB6" w14:textId="77777777" w:rsidR="003625E6" w:rsidRDefault="003625E6" w:rsidP="003625E6">
      <w:pPr>
        <w:spacing w:line="260" w:lineRule="atLeast"/>
        <w:rPr>
          <w:rFonts w:ascii="Tahoma" w:hAnsi="Tahoma" w:cs="Tahoma"/>
          <w:b/>
          <w:lang w:eastAsia="es-BO"/>
        </w:rPr>
      </w:pPr>
    </w:p>
    <w:p w14:paraId="43EA4D61" w14:textId="77777777" w:rsidR="003625E6" w:rsidRDefault="003625E6" w:rsidP="003625E6">
      <w:pPr>
        <w:spacing w:line="260" w:lineRule="atLeast"/>
        <w:rPr>
          <w:rFonts w:ascii="Tahoma" w:hAnsi="Tahoma" w:cs="Tahoma"/>
          <w:b/>
          <w:lang w:eastAsia="es-BO"/>
        </w:rPr>
      </w:pPr>
    </w:p>
    <w:p w14:paraId="0EA76659" w14:textId="77777777" w:rsidR="003625E6" w:rsidRDefault="003625E6" w:rsidP="003625E6">
      <w:pPr>
        <w:spacing w:line="260" w:lineRule="atLeast"/>
        <w:rPr>
          <w:rFonts w:ascii="Tahoma" w:hAnsi="Tahoma" w:cs="Tahoma"/>
          <w:b/>
          <w:lang w:eastAsia="es-BO"/>
        </w:rPr>
      </w:pPr>
    </w:p>
    <w:p w14:paraId="470E0B38" w14:textId="77777777" w:rsidR="003625E6" w:rsidRDefault="003625E6" w:rsidP="003625E6">
      <w:pPr>
        <w:spacing w:line="260" w:lineRule="atLeast"/>
        <w:rPr>
          <w:rFonts w:ascii="Tahoma" w:hAnsi="Tahoma" w:cs="Tahoma"/>
          <w:b/>
          <w:lang w:eastAsia="es-BO"/>
        </w:rPr>
      </w:pPr>
    </w:p>
    <w:p w14:paraId="00D1479A" w14:textId="77777777" w:rsidR="003625E6" w:rsidRDefault="003625E6" w:rsidP="003625E6">
      <w:pPr>
        <w:spacing w:line="260" w:lineRule="atLeast"/>
        <w:rPr>
          <w:rFonts w:ascii="Tahoma" w:hAnsi="Tahoma" w:cs="Tahoma"/>
          <w:b/>
          <w:lang w:eastAsia="es-BO"/>
        </w:rPr>
      </w:pPr>
    </w:p>
    <w:p w14:paraId="77B493C4" w14:textId="77777777" w:rsidR="003625E6" w:rsidRDefault="003625E6" w:rsidP="003625E6">
      <w:pPr>
        <w:spacing w:line="260" w:lineRule="atLeast"/>
        <w:rPr>
          <w:rFonts w:ascii="Tahoma" w:hAnsi="Tahoma" w:cs="Tahoma"/>
          <w:b/>
          <w:lang w:eastAsia="es-BO"/>
        </w:rPr>
      </w:pPr>
    </w:p>
    <w:p w14:paraId="6595C894" w14:textId="77777777" w:rsidR="003625E6" w:rsidRDefault="003625E6" w:rsidP="003625E6">
      <w:pPr>
        <w:spacing w:line="260" w:lineRule="atLeast"/>
        <w:rPr>
          <w:rFonts w:ascii="Tahoma" w:hAnsi="Tahoma" w:cs="Tahoma"/>
          <w:b/>
          <w:lang w:eastAsia="es-BO"/>
        </w:rPr>
      </w:pPr>
    </w:p>
    <w:p w14:paraId="3E3CBD3E" w14:textId="77777777" w:rsidR="003625E6" w:rsidRDefault="003625E6" w:rsidP="003625E6">
      <w:pPr>
        <w:spacing w:line="260" w:lineRule="atLeast"/>
        <w:rPr>
          <w:rFonts w:ascii="Tahoma" w:hAnsi="Tahoma" w:cs="Tahoma"/>
          <w:b/>
          <w:lang w:eastAsia="es-BO"/>
        </w:rPr>
      </w:pPr>
    </w:p>
    <w:p w14:paraId="3B34C772" w14:textId="77777777" w:rsidR="003625E6" w:rsidRDefault="003625E6" w:rsidP="003625E6">
      <w:pPr>
        <w:spacing w:line="260" w:lineRule="atLeast"/>
        <w:rPr>
          <w:rFonts w:ascii="Tahoma" w:hAnsi="Tahoma" w:cs="Tahoma"/>
          <w:b/>
          <w:lang w:eastAsia="es-BO"/>
        </w:rPr>
      </w:pPr>
    </w:p>
    <w:p w14:paraId="72D424AC" w14:textId="77777777" w:rsidR="003625E6" w:rsidRDefault="003625E6" w:rsidP="003625E6">
      <w:pPr>
        <w:spacing w:line="260" w:lineRule="atLeast"/>
        <w:rPr>
          <w:rFonts w:ascii="Tahoma" w:hAnsi="Tahoma" w:cs="Tahoma"/>
          <w:b/>
          <w:lang w:eastAsia="es-BO"/>
        </w:rPr>
      </w:pPr>
    </w:p>
    <w:p w14:paraId="4F8FC688" w14:textId="77777777" w:rsidR="003625E6" w:rsidRDefault="003625E6" w:rsidP="003625E6">
      <w:pPr>
        <w:spacing w:line="260" w:lineRule="atLeast"/>
        <w:rPr>
          <w:rFonts w:ascii="Tahoma" w:hAnsi="Tahoma" w:cs="Tahoma"/>
          <w:b/>
          <w:lang w:eastAsia="es-BO"/>
        </w:rPr>
      </w:pPr>
    </w:p>
    <w:p w14:paraId="59C0268C" w14:textId="77777777" w:rsidR="003625E6" w:rsidRDefault="003625E6" w:rsidP="003625E6">
      <w:pPr>
        <w:spacing w:line="260" w:lineRule="atLeast"/>
        <w:rPr>
          <w:rFonts w:ascii="Tahoma" w:hAnsi="Tahoma" w:cs="Tahoma"/>
          <w:b/>
          <w:lang w:eastAsia="es-BO"/>
        </w:rPr>
      </w:pPr>
    </w:p>
    <w:p w14:paraId="3B93AC37" w14:textId="77777777" w:rsidR="003625E6" w:rsidRDefault="003625E6" w:rsidP="003625E6">
      <w:pPr>
        <w:spacing w:line="260" w:lineRule="atLeast"/>
        <w:rPr>
          <w:rFonts w:ascii="Tahoma" w:hAnsi="Tahoma" w:cs="Tahoma"/>
          <w:b/>
          <w:lang w:eastAsia="es-BO"/>
        </w:rPr>
      </w:pPr>
    </w:p>
    <w:p w14:paraId="2B428E47" w14:textId="77777777" w:rsidR="003625E6" w:rsidRDefault="003625E6" w:rsidP="003625E6">
      <w:pPr>
        <w:spacing w:line="260" w:lineRule="atLeast"/>
        <w:rPr>
          <w:rFonts w:ascii="Tahoma" w:hAnsi="Tahoma" w:cs="Tahoma"/>
          <w:b/>
          <w:lang w:eastAsia="es-BO"/>
        </w:rPr>
      </w:pPr>
    </w:p>
    <w:p w14:paraId="3358FA88" w14:textId="77777777" w:rsidR="003625E6" w:rsidRPr="009F67B0" w:rsidRDefault="003625E6" w:rsidP="003625E6">
      <w:pPr>
        <w:spacing w:line="260" w:lineRule="atLeast"/>
        <w:rPr>
          <w:rFonts w:ascii="Tahoma" w:hAnsi="Tahoma" w:cs="Tahoma"/>
          <w:b/>
          <w:lang w:eastAsia="es-BO"/>
        </w:rPr>
      </w:pPr>
    </w:p>
    <w:p w14:paraId="77900AD8" w14:textId="77777777" w:rsidR="003625E6" w:rsidRDefault="003625E6" w:rsidP="003625E6">
      <w:pPr>
        <w:keepNext/>
        <w:numPr>
          <w:ilvl w:val="0"/>
          <w:numId w:val="52"/>
        </w:numPr>
        <w:spacing w:before="240" w:after="60"/>
        <w:ind w:left="360" w:hanging="360"/>
        <w:outlineLvl w:val="0"/>
        <w:rPr>
          <w:rFonts w:ascii="Tahoma" w:hAnsi="Tahoma" w:cs="Tahoma"/>
          <w:b/>
          <w:bCs/>
          <w:color w:val="000000"/>
          <w:kern w:val="32"/>
          <w:lang w:val="es-ES_tradnl"/>
        </w:rPr>
      </w:pPr>
      <w:bookmarkStart w:id="155" w:name="_Toc536520829"/>
      <w:bookmarkStart w:id="156" w:name="_Toc71811172"/>
      <w:r w:rsidRPr="009F67B0">
        <w:rPr>
          <w:rFonts w:ascii="Tahoma" w:hAnsi="Tahoma" w:cs="Tahoma"/>
          <w:b/>
          <w:bCs/>
          <w:color w:val="000000"/>
          <w:kern w:val="32"/>
          <w:lang w:val="es-ES_tradnl"/>
        </w:rPr>
        <w:t>PLANILLA DE INSUMOS OPERATIVOS DE LA ENTIDAD EJECUTORA</w:t>
      </w:r>
      <w:bookmarkEnd w:id="155"/>
      <w:bookmarkEnd w:id="156"/>
    </w:p>
    <w:tbl>
      <w:tblPr>
        <w:tblW w:w="7792" w:type="dxa"/>
        <w:tblCellMar>
          <w:left w:w="70" w:type="dxa"/>
          <w:right w:w="70" w:type="dxa"/>
        </w:tblCellMar>
        <w:tblLook w:val="04A0" w:firstRow="1" w:lastRow="0" w:firstColumn="1" w:lastColumn="0" w:noHBand="0" w:noVBand="1"/>
      </w:tblPr>
      <w:tblGrid>
        <w:gridCol w:w="5176"/>
        <w:gridCol w:w="1198"/>
        <w:gridCol w:w="1418"/>
      </w:tblGrid>
      <w:tr w:rsidR="003625E6" w:rsidRPr="003B385B" w14:paraId="2BBF6F29"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000000" w:fill="0080FF"/>
            <w:vAlign w:val="bottom"/>
            <w:hideMark/>
          </w:tcPr>
          <w:p w14:paraId="6BFCFFB2" w14:textId="77777777" w:rsidR="003625E6" w:rsidRPr="003B385B" w:rsidRDefault="003625E6" w:rsidP="008D4C3B">
            <w:pPr>
              <w:jc w:val="center"/>
              <w:rPr>
                <w:rFonts w:ascii="Calibri" w:hAnsi="Calibri"/>
                <w:color w:val="000000"/>
                <w:lang w:eastAsia="es-BO"/>
              </w:rPr>
            </w:pPr>
            <w:r w:rsidRPr="003B385B">
              <w:rPr>
                <w:rFonts w:ascii="Calibri" w:hAnsi="Calibri"/>
                <w:color w:val="000000"/>
                <w:lang w:eastAsia="es-BO"/>
              </w:rPr>
              <w:t> </w:t>
            </w:r>
          </w:p>
        </w:tc>
        <w:tc>
          <w:tcPr>
            <w:tcW w:w="2616"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3EA39FC" w14:textId="77777777" w:rsidR="003625E6" w:rsidRPr="003B385B" w:rsidRDefault="003625E6" w:rsidP="008D4C3B">
            <w:pPr>
              <w:jc w:val="center"/>
              <w:rPr>
                <w:rFonts w:ascii="Calibri" w:hAnsi="Calibri"/>
                <w:color w:val="000000"/>
                <w:lang w:eastAsia="es-BO"/>
              </w:rPr>
            </w:pPr>
            <w:r w:rsidRPr="00FA281A">
              <w:rPr>
                <w:rFonts w:ascii="Calibri" w:hAnsi="Calibri"/>
                <w:color w:val="FFFFFF" w:themeColor="background1"/>
                <w:lang w:eastAsia="es-BO"/>
              </w:rPr>
              <w:t>DETALLE</w:t>
            </w:r>
          </w:p>
        </w:tc>
      </w:tr>
      <w:tr w:rsidR="003625E6" w:rsidRPr="003B385B" w14:paraId="08CF7438"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A183FF9" w14:textId="77777777" w:rsidR="003625E6" w:rsidRPr="003B385B" w:rsidRDefault="003625E6" w:rsidP="008D4C3B">
            <w:pPr>
              <w:jc w:val="center"/>
              <w:rPr>
                <w:rFonts w:ascii="Calibri" w:hAnsi="Calibri"/>
                <w:color w:val="000000"/>
                <w:lang w:eastAsia="es-BO"/>
              </w:rPr>
            </w:pPr>
            <w:r w:rsidRPr="003B385B">
              <w:rPr>
                <w:rFonts w:ascii="Calibri" w:hAnsi="Calibri"/>
                <w:color w:val="000000"/>
                <w:lang w:eastAsia="es-BO"/>
              </w:rPr>
              <w:t>ITEM</w:t>
            </w:r>
          </w:p>
        </w:tc>
        <w:tc>
          <w:tcPr>
            <w:tcW w:w="1198" w:type="dxa"/>
            <w:tcBorders>
              <w:top w:val="nil"/>
              <w:left w:val="nil"/>
              <w:bottom w:val="single" w:sz="4" w:space="0" w:color="000000"/>
              <w:right w:val="single" w:sz="4" w:space="0" w:color="000000"/>
            </w:tcBorders>
            <w:shd w:val="clear" w:color="auto" w:fill="auto"/>
            <w:noWrap/>
            <w:vAlign w:val="bottom"/>
            <w:hideMark/>
          </w:tcPr>
          <w:p w14:paraId="3F5B299F" w14:textId="77777777" w:rsidR="003625E6" w:rsidRPr="003B385B" w:rsidRDefault="003625E6" w:rsidP="008D4C3B">
            <w:pPr>
              <w:jc w:val="center"/>
              <w:rPr>
                <w:rFonts w:ascii="Calibri" w:hAnsi="Calibri"/>
                <w:color w:val="000000"/>
                <w:lang w:eastAsia="es-BO"/>
              </w:rPr>
            </w:pPr>
            <w:r w:rsidRPr="003B385B">
              <w:rPr>
                <w:rFonts w:ascii="Calibri" w:hAnsi="Calibri"/>
                <w:color w:val="000000"/>
                <w:lang w:eastAsia="es-BO"/>
              </w:rPr>
              <w:t>UNIDAD</w:t>
            </w:r>
          </w:p>
        </w:tc>
        <w:tc>
          <w:tcPr>
            <w:tcW w:w="1418" w:type="dxa"/>
            <w:tcBorders>
              <w:top w:val="nil"/>
              <w:left w:val="nil"/>
              <w:bottom w:val="single" w:sz="4" w:space="0" w:color="000000"/>
              <w:right w:val="single" w:sz="4" w:space="0" w:color="000000"/>
            </w:tcBorders>
            <w:shd w:val="clear" w:color="auto" w:fill="auto"/>
            <w:noWrap/>
            <w:vAlign w:val="bottom"/>
            <w:hideMark/>
          </w:tcPr>
          <w:p w14:paraId="27587D66" w14:textId="77777777" w:rsidR="003625E6" w:rsidRPr="003B385B" w:rsidRDefault="003625E6" w:rsidP="008D4C3B">
            <w:pPr>
              <w:jc w:val="center"/>
              <w:rPr>
                <w:rFonts w:ascii="Calibri" w:hAnsi="Calibri"/>
                <w:color w:val="000000"/>
                <w:lang w:eastAsia="es-BO"/>
              </w:rPr>
            </w:pPr>
            <w:r w:rsidRPr="003B385B">
              <w:rPr>
                <w:rFonts w:ascii="Calibri" w:hAnsi="Calibri"/>
                <w:color w:val="000000"/>
                <w:lang w:eastAsia="es-BO"/>
              </w:rPr>
              <w:t>CANTIDAD</w:t>
            </w:r>
          </w:p>
        </w:tc>
      </w:tr>
      <w:tr w:rsidR="003625E6" w:rsidRPr="003B385B" w14:paraId="3501BF3A" w14:textId="77777777" w:rsidTr="008D4C3B">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AA4ABC" w14:textId="77777777" w:rsidR="003625E6" w:rsidRPr="003B385B" w:rsidRDefault="003625E6" w:rsidP="008D4C3B">
            <w:pPr>
              <w:rPr>
                <w:rFonts w:ascii="Calibri" w:hAnsi="Calibri"/>
                <w:color w:val="000000"/>
                <w:lang w:eastAsia="es-BO"/>
              </w:rPr>
            </w:pPr>
            <w:r w:rsidRPr="00FA281A">
              <w:rPr>
                <w:rFonts w:ascii="Calibri" w:hAnsi="Calibri"/>
                <w:color w:val="FFFFFF" w:themeColor="background1"/>
                <w:lang w:eastAsia="es-BO"/>
              </w:rPr>
              <w:t>MATERIAL INFORMATIVO</w:t>
            </w:r>
          </w:p>
        </w:tc>
      </w:tr>
      <w:tr w:rsidR="003625E6" w:rsidRPr="003B385B" w14:paraId="661D90CC" w14:textId="77777777" w:rsidTr="008D4C3B">
        <w:trPr>
          <w:trHeight w:val="76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F11DF00"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VALLA DE GESTIÓN CON ESTRUCTURA METÁLICA Y BANNER (2.00 X 3.00)</w:t>
            </w:r>
          </w:p>
        </w:tc>
        <w:tc>
          <w:tcPr>
            <w:tcW w:w="1198" w:type="dxa"/>
            <w:tcBorders>
              <w:top w:val="nil"/>
              <w:left w:val="nil"/>
              <w:bottom w:val="single" w:sz="4" w:space="0" w:color="000000"/>
              <w:right w:val="single" w:sz="4" w:space="0" w:color="000000"/>
            </w:tcBorders>
            <w:shd w:val="clear" w:color="auto" w:fill="auto"/>
            <w:noWrap/>
            <w:vAlign w:val="bottom"/>
            <w:hideMark/>
          </w:tcPr>
          <w:p w14:paraId="0BA4CF0E"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CA80D93"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w:t>
            </w:r>
          </w:p>
        </w:tc>
      </w:tr>
      <w:tr w:rsidR="003625E6" w:rsidRPr="003B385B" w14:paraId="5B242CD2" w14:textId="77777777" w:rsidTr="008D4C3B">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748DE7E"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VALLA DE GESTIÓN BANNER (2.00 X 3.00)</w:t>
            </w:r>
          </w:p>
        </w:tc>
        <w:tc>
          <w:tcPr>
            <w:tcW w:w="1198" w:type="dxa"/>
            <w:tcBorders>
              <w:top w:val="nil"/>
              <w:left w:val="nil"/>
              <w:bottom w:val="single" w:sz="4" w:space="0" w:color="000000"/>
              <w:right w:val="single" w:sz="4" w:space="0" w:color="000000"/>
            </w:tcBorders>
            <w:shd w:val="clear" w:color="auto" w:fill="auto"/>
            <w:noWrap/>
            <w:vAlign w:val="bottom"/>
            <w:hideMark/>
          </w:tcPr>
          <w:p w14:paraId="618C4F54"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ECC3543"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w:t>
            </w:r>
          </w:p>
        </w:tc>
      </w:tr>
      <w:tr w:rsidR="003625E6" w:rsidRPr="003B385B" w14:paraId="44A1FAE4"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5D85A32"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PLACA DE NUMERACIÓN</w:t>
            </w:r>
          </w:p>
        </w:tc>
        <w:tc>
          <w:tcPr>
            <w:tcW w:w="1198" w:type="dxa"/>
            <w:tcBorders>
              <w:top w:val="nil"/>
              <w:left w:val="nil"/>
              <w:bottom w:val="single" w:sz="4" w:space="0" w:color="000000"/>
              <w:right w:val="single" w:sz="4" w:space="0" w:color="000000"/>
            </w:tcBorders>
            <w:shd w:val="clear" w:color="auto" w:fill="auto"/>
            <w:noWrap/>
            <w:vAlign w:val="bottom"/>
            <w:hideMark/>
          </w:tcPr>
          <w:p w14:paraId="2808E4D7"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83FDA2D"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50</w:t>
            </w:r>
          </w:p>
        </w:tc>
      </w:tr>
      <w:tr w:rsidR="003625E6" w:rsidRPr="003B385B" w14:paraId="7672D602" w14:textId="77777777" w:rsidTr="008D4C3B">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522D120"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PLACA DE ENTREGA DE PROYECTO</w:t>
            </w:r>
          </w:p>
        </w:tc>
        <w:tc>
          <w:tcPr>
            <w:tcW w:w="1198" w:type="dxa"/>
            <w:tcBorders>
              <w:top w:val="nil"/>
              <w:left w:val="nil"/>
              <w:bottom w:val="single" w:sz="4" w:space="0" w:color="000000"/>
              <w:right w:val="single" w:sz="4" w:space="0" w:color="000000"/>
            </w:tcBorders>
            <w:shd w:val="clear" w:color="auto" w:fill="auto"/>
            <w:noWrap/>
            <w:vAlign w:val="bottom"/>
            <w:hideMark/>
          </w:tcPr>
          <w:p w14:paraId="73BD795C"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6E5BC3A"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w:t>
            </w:r>
          </w:p>
        </w:tc>
      </w:tr>
      <w:tr w:rsidR="003625E6" w:rsidRPr="003B385B" w14:paraId="3F303D46" w14:textId="77777777" w:rsidTr="008D4C3B">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E88FBDF"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lastRenderedPageBreak/>
              <w:t xml:space="preserve">LETRERO DE PROYECTO DE MURO DE LADRILLO </w:t>
            </w:r>
          </w:p>
        </w:tc>
        <w:tc>
          <w:tcPr>
            <w:tcW w:w="1198" w:type="dxa"/>
            <w:tcBorders>
              <w:top w:val="nil"/>
              <w:left w:val="nil"/>
              <w:bottom w:val="single" w:sz="4" w:space="0" w:color="000000"/>
              <w:right w:val="single" w:sz="4" w:space="0" w:color="000000"/>
            </w:tcBorders>
            <w:shd w:val="clear" w:color="auto" w:fill="auto"/>
            <w:noWrap/>
            <w:vAlign w:val="bottom"/>
            <w:hideMark/>
          </w:tcPr>
          <w:p w14:paraId="58335847"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44CE7376"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w:t>
            </w:r>
          </w:p>
        </w:tc>
      </w:tr>
      <w:tr w:rsidR="003625E6" w:rsidRPr="003B385B" w14:paraId="26FD01E3" w14:textId="77777777" w:rsidTr="008D4C3B">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AB843E" w14:textId="77777777" w:rsidR="003625E6" w:rsidRPr="003B385B" w:rsidRDefault="003625E6" w:rsidP="008D4C3B">
            <w:pPr>
              <w:rPr>
                <w:rFonts w:ascii="Calibri" w:hAnsi="Calibri"/>
                <w:color w:val="000000"/>
                <w:lang w:eastAsia="es-BO"/>
              </w:rPr>
            </w:pPr>
            <w:r w:rsidRPr="00FA281A">
              <w:rPr>
                <w:rFonts w:ascii="Calibri" w:hAnsi="Calibri"/>
                <w:color w:val="FFFFFF" w:themeColor="background1"/>
                <w:lang w:eastAsia="es-BO"/>
              </w:rPr>
              <w:t>MUEBLES Y ENSERES</w:t>
            </w:r>
          </w:p>
        </w:tc>
      </w:tr>
      <w:tr w:rsidR="003625E6" w:rsidRPr="003B385B" w14:paraId="77663AEC"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33E2041"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SILLA DE PLÁSTICO</w:t>
            </w:r>
          </w:p>
        </w:tc>
        <w:tc>
          <w:tcPr>
            <w:tcW w:w="1198" w:type="dxa"/>
            <w:tcBorders>
              <w:top w:val="nil"/>
              <w:left w:val="nil"/>
              <w:bottom w:val="single" w:sz="4" w:space="0" w:color="000000"/>
              <w:right w:val="single" w:sz="4" w:space="0" w:color="000000"/>
            </w:tcBorders>
            <w:shd w:val="clear" w:color="auto" w:fill="auto"/>
            <w:noWrap/>
            <w:vAlign w:val="bottom"/>
            <w:hideMark/>
          </w:tcPr>
          <w:p w14:paraId="11683FB3"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7606096"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6</w:t>
            </w:r>
          </w:p>
        </w:tc>
      </w:tr>
      <w:tr w:rsidR="003625E6" w:rsidRPr="003B385B" w14:paraId="0ACA1759"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7EF672C"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PIZARRA ACRÍLICA</w:t>
            </w:r>
          </w:p>
        </w:tc>
        <w:tc>
          <w:tcPr>
            <w:tcW w:w="1198" w:type="dxa"/>
            <w:tcBorders>
              <w:top w:val="nil"/>
              <w:left w:val="nil"/>
              <w:bottom w:val="single" w:sz="4" w:space="0" w:color="000000"/>
              <w:right w:val="single" w:sz="4" w:space="0" w:color="000000"/>
            </w:tcBorders>
            <w:shd w:val="clear" w:color="auto" w:fill="auto"/>
            <w:noWrap/>
            <w:vAlign w:val="bottom"/>
            <w:hideMark/>
          </w:tcPr>
          <w:p w14:paraId="2655CB24"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45EFAD8"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w:t>
            </w:r>
          </w:p>
        </w:tc>
      </w:tr>
      <w:tr w:rsidR="003625E6" w:rsidRPr="003B385B" w14:paraId="141EE467"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5EE73DF"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MESA DE PLÁSTICO REUNIONES</w:t>
            </w:r>
          </w:p>
        </w:tc>
        <w:tc>
          <w:tcPr>
            <w:tcW w:w="1198" w:type="dxa"/>
            <w:tcBorders>
              <w:top w:val="nil"/>
              <w:left w:val="nil"/>
              <w:bottom w:val="single" w:sz="4" w:space="0" w:color="000000"/>
              <w:right w:val="single" w:sz="4" w:space="0" w:color="000000"/>
            </w:tcBorders>
            <w:shd w:val="clear" w:color="auto" w:fill="auto"/>
            <w:noWrap/>
            <w:vAlign w:val="bottom"/>
            <w:hideMark/>
          </w:tcPr>
          <w:p w14:paraId="27DFF0E1"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528AA6C"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w:t>
            </w:r>
          </w:p>
        </w:tc>
      </w:tr>
      <w:tr w:rsidR="003625E6" w:rsidRPr="003B385B" w14:paraId="65692750" w14:textId="77777777" w:rsidTr="008D4C3B">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02CFDDE"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ESTANTES METÁLICO TIPO MECANO</w:t>
            </w:r>
          </w:p>
        </w:tc>
        <w:tc>
          <w:tcPr>
            <w:tcW w:w="1198" w:type="dxa"/>
            <w:tcBorders>
              <w:top w:val="nil"/>
              <w:left w:val="nil"/>
              <w:bottom w:val="single" w:sz="4" w:space="0" w:color="000000"/>
              <w:right w:val="single" w:sz="4" w:space="0" w:color="000000"/>
            </w:tcBorders>
            <w:shd w:val="clear" w:color="auto" w:fill="auto"/>
            <w:noWrap/>
            <w:vAlign w:val="bottom"/>
            <w:hideMark/>
          </w:tcPr>
          <w:p w14:paraId="5913D4D6"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8D8EF81"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w:t>
            </w:r>
          </w:p>
        </w:tc>
      </w:tr>
      <w:tr w:rsidR="003625E6" w:rsidRPr="003B385B" w14:paraId="1AA471E4"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E162725"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ESCRITORIO DE MADERA</w:t>
            </w:r>
          </w:p>
        </w:tc>
        <w:tc>
          <w:tcPr>
            <w:tcW w:w="1198" w:type="dxa"/>
            <w:tcBorders>
              <w:top w:val="nil"/>
              <w:left w:val="nil"/>
              <w:bottom w:val="single" w:sz="4" w:space="0" w:color="000000"/>
              <w:right w:val="single" w:sz="4" w:space="0" w:color="000000"/>
            </w:tcBorders>
            <w:shd w:val="clear" w:color="auto" w:fill="auto"/>
            <w:noWrap/>
            <w:vAlign w:val="bottom"/>
            <w:hideMark/>
          </w:tcPr>
          <w:p w14:paraId="02E86C52"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99029E8"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151DB8A9" w14:textId="77777777" w:rsidTr="008D4C3B">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B202AF" w14:textId="77777777" w:rsidR="003625E6" w:rsidRPr="003B385B" w:rsidRDefault="003625E6" w:rsidP="008D4C3B">
            <w:pPr>
              <w:rPr>
                <w:rFonts w:ascii="Calibri" w:hAnsi="Calibri"/>
                <w:color w:val="000000"/>
                <w:lang w:eastAsia="es-BO"/>
              </w:rPr>
            </w:pPr>
            <w:r w:rsidRPr="00FA281A">
              <w:rPr>
                <w:rFonts w:ascii="Calibri" w:hAnsi="Calibri"/>
                <w:color w:val="FFFFFF" w:themeColor="background1"/>
                <w:lang w:eastAsia="es-BO"/>
              </w:rPr>
              <w:t>EQUIPO DE COMPUTACIÓN</w:t>
            </w:r>
          </w:p>
        </w:tc>
      </w:tr>
      <w:tr w:rsidR="003625E6" w:rsidRPr="003B385B" w14:paraId="01859F1B" w14:textId="77777777" w:rsidTr="008D4C3B">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041F101"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IMPRESORA LASER (DEPRECIACIÓN)</w:t>
            </w:r>
          </w:p>
        </w:tc>
        <w:tc>
          <w:tcPr>
            <w:tcW w:w="1198" w:type="dxa"/>
            <w:tcBorders>
              <w:top w:val="nil"/>
              <w:left w:val="nil"/>
              <w:bottom w:val="single" w:sz="4" w:space="0" w:color="000000"/>
              <w:right w:val="single" w:sz="4" w:space="0" w:color="000000"/>
            </w:tcBorders>
            <w:shd w:val="clear" w:color="auto" w:fill="auto"/>
            <w:noWrap/>
            <w:vAlign w:val="bottom"/>
            <w:hideMark/>
          </w:tcPr>
          <w:p w14:paraId="6CC78362"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EQP</w:t>
            </w:r>
          </w:p>
        </w:tc>
        <w:tc>
          <w:tcPr>
            <w:tcW w:w="1418" w:type="dxa"/>
            <w:tcBorders>
              <w:top w:val="nil"/>
              <w:left w:val="nil"/>
              <w:bottom w:val="single" w:sz="4" w:space="0" w:color="000000"/>
              <w:right w:val="single" w:sz="4" w:space="0" w:color="000000"/>
            </w:tcBorders>
            <w:shd w:val="clear" w:color="auto" w:fill="auto"/>
            <w:noWrap/>
            <w:vAlign w:val="bottom"/>
            <w:hideMark/>
          </w:tcPr>
          <w:p w14:paraId="3D084681"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46CE216A"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E3572EC"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FLASH MEMORY 8GB</w:t>
            </w:r>
          </w:p>
        </w:tc>
        <w:tc>
          <w:tcPr>
            <w:tcW w:w="1198" w:type="dxa"/>
            <w:tcBorders>
              <w:top w:val="nil"/>
              <w:left w:val="nil"/>
              <w:bottom w:val="single" w:sz="4" w:space="0" w:color="000000"/>
              <w:right w:val="single" w:sz="4" w:space="0" w:color="000000"/>
            </w:tcBorders>
            <w:shd w:val="clear" w:color="auto" w:fill="auto"/>
            <w:noWrap/>
            <w:vAlign w:val="bottom"/>
            <w:hideMark/>
          </w:tcPr>
          <w:p w14:paraId="6386B6B4"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21BFD38"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w:t>
            </w:r>
          </w:p>
        </w:tc>
      </w:tr>
      <w:tr w:rsidR="003625E6" w:rsidRPr="003B385B" w14:paraId="47656DA8" w14:textId="77777777" w:rsidTr="008D4C3B">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CE4B1B4"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COMPUTADORA PORTÁTIL (DEPRECIACIÓN)</w:t>
            </w:r>
          </w:p>
        </w:tc>
        <w:tc>
          <w:tcPr>
            <w:tcW w:w="1198" w:type="dxa"/>
            <w:tcBorders>
              <w:top w:val="nil"/>
              <w:left w:val="nil"/>
              <w:bottom w:val="single" w:sz="4" w:space="0" w:color="000000"/>
              <w:right w:val="single" w:sz="4" w:space="0" w:color="000000"/>
            </w:tcBorders>
            <w:shd w:val="clear" w:color="auto" w:fill="auto"/>
            <w:noWrap/>
            <w:vAlign w:val="bottom"/>
            <w:hideMark/>
          </w:tcPr>
          <w:p w14:paraId="1C822A33"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EQP</w:t>
            </w:r>
          </w:p>
        </w:tc>
        <w:tc>
          <w:tcPr>
            <w:tcW w:w="1418" w:type="dxa"/>
            <w:tcBorders>
              <w:top w:val="nil"/>
              <w:left w:val="nil"/>
              <w:bottom w:val="single" w:sz="4" w:space="0" w:color="000000"/>
              <w:right w:val="single" w:sz="4" w:space="0" w:color="000000"/>
            </w:tcBorders>
            <w:shd w:val="clear" w:color="auto" w:fill="auto"/>
            <w:noWrap/>
            <w:vAlign w:val="bottom"/>
            <w:hideMark/>
          </w:tcPr>
          <w:p w14:paraId="489997E8"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5FF83FF1" w14:textId="77777777" w:rsidTr="008D4C3B">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2C9FB9" w14:textId="77777777" w:rsidR="003625E6" w:rsidRPr="003B385B" w:rsidRDefault="003625E6" w:rsidP="008D4C3B">
            <w:pPr>
              <w:rPr>
                <w:rFonts w:ascii="Calibri" w:hAnsi="Calibri"/>
                <w:color w:val="000000"/>
                <w:lang w:eastAsia="es-BO"/>
              </w:rPr>
            </w:pPr>
            <w:r w:rsidRPr="00FA281A">
              <w:rPr>
                <w:rFonts w:ascii="Calibri" w:hAnsi="Calibri"/>
                <w:color w:val="FFFFFF" w:themeColor="background1"/>
                <w:lang w:eastAsia="es-BO"/>
              </w:rPr>
              <w:t>MATERIAL DE APOYO AL MEJORAMIENTO DE VIVIENDA</w:t>
            </w:r>
          </w:p>
        </w:tc>
      </w:tr>
      <w:tr w:rsidR="003625E6" w:rsidRPr="003B385B" w14:paraId="28D934A5" w14:textId="77777777" w:rsidTr="008D4C3B">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1B9E22E"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IMPRESIÓN DE TARJETAS FAMILIARES</w:t>
            </w:r>
          </w:p>
        </w:tc>
        <w:tc>
          <w:tcPr>
            <w:tcW w:w="1198" w:type="dxa"/>
            <w:tcBorders>
              <w:top w:val="nil"/>
              <w:left w:val="nil"/>
              <w:bottom w:val="single" w:sz="4" w:space="0" w:color="000000"/>
              <w:right w:val="single" w:sz="4" w:space="0" w:color="000000"/>
            </w:tcBorders>
            <w:shd w:val="clear" w:color="auto" w:fill="auto"/>
            <w:noWrap/>
            <w:vAlign w:val="bottom"/>
            <w:hideMark/>
          </w:tcPr>
          <w:p w14:paraId="6326F28C"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HJA</w:t>
            </w:r>
          </w:p>
        </w:tc>
        <w:tc>
          <w:tcPr>
            <w:tcW w:w="1418" w:type="dxa"/>
            <w:tcBorders>
              <w:top w:val="nil"/>
              <w:left w:val="nil"/>
              <w:bottom w:val="single" w:sz="4" w:space="0" w:color="000000"/>
              <w:right w:val="single" w:sz="4" w:space="0" w:color="000000"/>
            </w:tcBorders>
            <w:shd w:val="clear" w:color="auto" w:fill="auto"/>
            <w:noWrap/>
            <w:vAlign w:val="bottom"/>
            <w:hideMark/>
          </w:tcPr>
          <w:p w14:paraId="6833DE04"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50</w:t>
            </w:r>
          </w:p>
        </w:tc>
      </w:tr>
      <w:tr w:rsidR="003625E6" w:rsidRPr="003B385B" w14:paraId="1CF2339D" w14:textId="77777777" w:rsidTr="008D4C3B">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FC554B7"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FORMULARIOS IMPRESOS CONTROL DE ALMACENES</w:t>
            </w:r>
          </w:p>
        </w:tc>
        <w:tc>
          <w:tcPr>
            <w:tcW w:w="1198" w:type="dxa"/>
            <w:tcBorders>
              <w:top w:val="nil"/>
              <w:left w:val="nil"/>
              <w:bottom w:val="single" w:sz="4" w:space="0" w:color="000000"/>
              <w:right w:val="single" w:sz="4" w:space="0" w:color="000000"/>
            </w:tcBorders>
            <w:shd w:val="clear" w:color="auto" w:fill="auto"/>
            <w:noWrap/>
            <w:vAlign w:val="bottom"/>
            <w:hideMark/>
          </w:tcPr>
          <w:p w14:paraId="404FC1DA"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ECCAC13"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50</w:t>
            </w:r>
          </w:p>
        </w:tc>
      </w:tr>
      <w:tr w:rsidR="003625E6" w:rsidRPr="003B385B" w14:paraId="687198DF" w14:textId="77777777" w:rsidTr="008D4C3B">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2B2D84B"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CARPETAS FAMILIARES PLÁSTICAS</w:t>
            </w:r>
          </w:p>
        </w:tc>
        <w:tc>
          <w:tcPr>
            <w:tcW w:w="1198" w:type="dxa"/>
            <w:tcBorders>
              <w:top w:val="nil"/>
              <w:left w:val="nil"/>
              <w:bottom w:val="single" w:sz="4" w:space="0" w:color="000000"/>
              <w:right w:val="single" w:sz="4" w:space="0" w:color="000000"/>
            </w:tcBorders>
            <w:shd w:val="clear" w:color="auto" w:fill="auto"/>
            <w:noWrap/>
            <w:vAlign w:val="bottom"/>
            <w:hideMark/>
          </w:tcPr>
          <w:p w14:paraId="722068F2"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066F27D"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50</w:t>
            </w:r>
          </w:p>
        </w:tc>
      </w:tr>
      <w:tr w:rsidR="003625E6" w:rsidRPr="003B385B" w14:paraId="24B52CBC" w14:textId="77777777" w:rsidTr="008D4C3B">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029FB1" w14:textId="77777777" w:rsidR="003625E6" w:rsidRPr="003B385B" w:rsidRDefault="003625E6" w:rsidP="008D4C3B">
            <w:pPr>
              <w:rPr>
                <w:rFonts w:ascii="Calibri" w:hAnsi="Calibri"/>
                <w:color w:val="000000"/>
                <w:lang w:eastAsia="es-BO"/>
              </w:rPr>
            </w:pPr>
            <w:r w:rsidRPr="00FA281A">
              <w:rPr>
                <w:rFonts w:ascii="Calibri" w:hAnsi="Calibri"/>
                <w:color w:val="FFFFFF" w:themeColor="background1"/>
                <w:lang w:eastAsia="es-BO"/>
              </w:rPr>
              <w:t>MATERIAL DE ESCRITORIO</w:t>
            </w:r>
          </w:p>
        </w:tc>
      </w:tr>
      <w:tr w:rsidR="003625E6" w:rsidRPr="003B385B" w14:paraId="20452A52"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581DD32"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TAJADOR</w:t>
            </w:r>
          </w:p>
        </w:tc>
        <w:tc>
          <w:tcPr>
            <w:tcW w:w="1198" w:type="dxa"/>
            <w:tcBorders>
              <w:top w:val="nil"/>
              <w:left w:val="nil"/>
              <w:bottom w:val="single" w:sz="4" w:space="0" w:color="000000"/>
              <w:right w:val="single" w:sz="4" w:space="0" w:color="000000"/>
            </w:tcBorders>
            <w:shd w:val="clear" w:color="auto" w:fill="auto"/>
            <w:noWrap/>
            <w:vAlign w:val="bottom"/>
            <w:hideMark/>
          </w:tcPr>
          <w:p w14:paraId="720FAA24"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DFF2542"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2</w:t>
            </w:r>
          </w:p>
        </w:tc>
      </w:tr>
      <w:tr w:rsidR="003625E6" w:rsidRPr="003B385B" w14:paraId="1B932431"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875615C"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TABLERO DE ANOTACIONES</w:t>
            </w:r>
          </w:p>
        </w:tc>
        <w:tc>
          <w:tcPr>
            <w:tcW w:w="1198" w:type="dxa"/>
            <w:tcBorders>
              <w:top w:val="nil"/>
              <w:left w:val="nil"/>
              <w:bottom w:val="single" w:sz="4" w:space="0" w:color="000000"/>
              <w:right w:val="single" w:sz="4" w:space="0" w:color="000000"/>
            </w:tcBorders>
            <w:shd w:val="clear" w:color="auto" w:fill="auto"/>
            <w:noWrap/>
            <w:vAlign w:val="bottom"/>
            <w:hideMark/>
          </w:tcPr>
          <w:p w14:paraId="6A24CA88"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07AA185"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78F391DD" w14:textId="77777777" w:rsidTr="008D4C3B">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6E01A1A"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PORTA DOCUMENTOS DE PLÁSTICO TAMAÑO OFICIO</w:t>
            </w:r>
          </w:p>
        </w:tc>
        <w:tc>
          <w:tcPr>
            <w:tcW w:w="1198" w:type="dxa"/>
            <w:tcBorders>
              <w:top w:val="nil"/>
              <w:left w:val="nil"/>
              <w:bottom w:val="single" w:sz="4" w:space="0" w:color="000000"/>
              <w:right w:val="single" w:sz="4" w:space="0" w:color="000000"/>
            </w:tcBorders>
            <w:shd w:val="clear" w:color="auto" w:fill="auto"/>
            <w:noWrap/>
            <w:vAlign w:val="bottom"/>
            <w:hideMark/>
          </w:tcPr>
          <w:p w14:paraId="0E566164"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2E2FC3E"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41ECB855"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32FC618"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PERFORADORA</w:t>
            </w:r>
          </w:p>
        </w:tc>
        <w:tc>
          <w:tcPr>
            <w:tcW w:w="1198" w:type="dxa"/>
            <w:tcBorders>
              <w:top w:val="nil"/>
              <w:left w:val="nil"/>
              <w:bottom w:val="single" w:sz="4" w:space="0" w:color="000000"/>
              <w:right w:val="single" w:sz="4" w:space="0" w:color="000000"/>
            </w:tcBorders>
            <w:shd w:val="clear" w:color="auto" w:fill="auto"/>
            <w:noWrap/>
            <w:vAlign w:val="bottom"/>
            <w:hideMark/>
          </w:tcPr>
          <w:p w14:paraId="4ACF5578"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F0EB2C4"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6ED38F59" w14:textId="77777777" w:rsidTr="008D4C3B">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1687863"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PAPEL SABANA TAMAÑO RESMA</w:t>
            </w:r>
          </w:p>
        </w:tc>
        <w:tc>
          <w:tcPr>
            <w:tcW w:w="1198" w:type="dxa"/>
            <w:tcBorders>
              <w:top w:val="nil"/>
              <w:left w:val="nil"/>
              <w:bottom w:val="single" w:sz="4" w:space="0" w:color="000000"/>
              <w:right w:val="single" w:sz="4" w:space="0" w:color="000000"/>
            </w:tcBorders>
            <w:shd w:val="clear" w:color="auto" w:fill="auto"/>
            <w:noWrap/>
            <w:vAlign w:val="bottom"/>
            <w:hideMark/>
          </w:tcPr>
          <w:p w14:paraId="0FDF29D6"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PLI</w:t>
            </w:r>
          </w:p>
        </w:tc>
        <w:tc>
          <w:tcPr>
            <w:tcW w:w="1418" w:type="dxa"/>
            <w:tcBorders>
              <w:top w:val="nil"/>
              <w:left w:val="nil"/>
              <w:bottom w:val="single" w:sz="4" w:space="0" w:color="000000"/>
              <w:right w:val="single" w:sz="4" w:space="0" w:color="000000"/>
            </w:tcBorders>
            <w:shd w:val="clear" w:color="auto" w:fill="auto"/>
            <w:noWrap/>
            <w:vAlign w:val="bottom"/>
            <w:hideMark/>
          </w:tcPr>
          <w:p w14:paraId="7F54AF3C"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3A24E7AD"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52F4198"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PAPEL CARBÓNICO</w:t>
            </w:r>
          </w:p>
        </w:tc>
        <w:tc>
          <w:tcPr>
            <w:tcW w:w="1198" w:type="dxa"/>
            <w:tcBorders>
              <w:top w:val="nil"/>
              <w:left w:val="nil"/>
              <w:bottom w:val="single" w:sz="4" w:space="0" w:color="000000"/>
              <w:right w:val="single" w:sz="4" w:space="0" w:color="000000"/>
            </w:tcBorders>
            <w:shd w:val="clear" w:color="auto" w:fill="auto"/>
            <w:noWrap/>
            <w:vAlign w:val="bottom"/>
            <w:hideMark/>
          </w:tcPr>
          <w:p w14:paraId="40F42C3A"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HJA</w:t>
            </w:r>
          </w:p>
        </w:tc>
        <w:tc>
          <w:tcPr>
            <w:tcW w:w="1418" w:type="dxa"/>
            <w:tcBorders>
              <w:top w:val="nil"/>
              <w:left w:val="nil"/>
              <w:bottom w:val="single" w:sz="4" w:space="0" w:color="000000"/>
              <w:right w:val="single" w:sz="4" w:space="0" w:color="000000"/>
            </w:tcBorders>
            <w:shd w:val="clear" w:color="auto" w:fill="auto"/>
            <w:noWrap/>
            <w:vAlign w:val="bottom"/>
            <w:hideMark/>
          </w:tcPr>
          <w:p w14:paraId="725175E6"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3DE5F33A"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4D899B6"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PAPEL BOND TAMAÑO CARTA</w:t>
            </w:r>
          </w:p>
        </w:tc>
        <w:tc>
          <w:tcPr>
            <w:tcW w:w="1198" w:type="dxa"/>
            <w:tcBorders>
              <w:top w:val="nil"/>
              <w:left w:val="nil"/>
              <w:bottom w:val="single" w:sz="4" w:space="0" w:color="000000"/>
              <w:right w:val="single" w:sz="4" w:space="0" w:color="000000"/>
            </w:tcBorders>
            <w:shd w:val="clear" w:color="auto" w:fill="auto"/>
            <w:noWrap/>
            <w:vAlign w:val="bottom"/>
            <w:hideMark/>
          </w:tcPr>
          <w:p w14:paraId="748DA7FE"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PQT</w:t>
            </w:r>
          </w:p>
        </w:tc>
        <w:tc>
          <w:tcPr>
            <w:tcW w:w="1418" w:type="dxa"/>
            <w:tcBorders>
              <w:top w:val="nil"/>
              <w:left w:val="nil"/>
              <w:bottom w:val="single" w:sz="4" w:space="0" w:color="000000"/>
              <w:right w:val="single" w:sz="4" w:space="0" w:color="000000"/>
            </w:tcBorders>
            <w:shd w:val="clear" w:color="auto" w:fill="auto"/>
            <w:noWrap/>
            <w:vAlign w:val="bottom"/>
            <w:hideMark/>
          </w:tcPr>
          <w:p w14:paraId="7972A30C"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7</w:t>
            </w:r>
          </w:p>
        </w:tc>
      </w:tr>
      <w:tr w:rsidR="003625E6" w:rsidRPr="003B385B" w14:paraId="4CE11106"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9B0D941"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MARCADOR INDELEBLE</w:t>
            </w:r>
          </w:p>
        </w:tc>
        <w:tc>
          <w:tcPr>
            <w:tcW w:w="1198" w:type="dxa"/>
            <w:tcBorders>
              <w:top w:val="nil"/>
              <w:left w:val="nil"/>
              <w:bottom w:val="single" w:sz="4" w:space="0" w:color="000000"/>
              <w:right w:val="single" w:sz="4" w:space="0" w:color="000000"/>
            </w:tcBorders>
            <w:shd w:val="clear" w:color="auto" w:fill="auto"/>
            <w:noWrap/>
            <w:vAlign w:val="bottom"/>
            <w:hideMark/>
          </w:tcPr>
          <w:p w14:paraId="508B5CA4"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D6DEB1B"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5</w:t>
            </w:r>
          </w:p>
        </w:tc>
      </w:tr>
      <w:tr w:rsidR="003625E6" w:rsidRPr="003B385B" w14:paraId="27B87EFC"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156DF14"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MARCADOR DE AGUA</w:t>
            </w:r>
          </w:p>
        </w:tc>
        <w:tc>
          <w:tcPr>
            <w:tcW w:w="1198" w:type="dxa"/>
            <w:tcBorders>
              <w:top w:val="nil"/>
              <w:left w:val="nil"/>
              <w:bottom w:val="single" w:sz="4" w:space="0" w:color="000000"/>
              <w:right w:val="single" w:sz="4" w:space="0" w:color="000000"/>
            </w:tcBorders>
            <w:shd w:val="clear" w:color="auto" w:fill="auto"/>
            <w:noWrap/>
            <w:vAlign w:val="bottom"/>
            <w:hideMark/>
          </w:tcPr>
          <w:p w14:paraId="2CB9028B"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0A36723"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5</w:t>
            </w:r>
          </w:p>
        </w:tc>
      </w:tr>
      <w:tr w:rsidR="003625E6" w:rsidRPr="003B385B" w14:paraId="3F52861E"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BEC5825"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LÁPIZ NEGRO</w:t>
            </w:r>
          </w:p>
        </w:tc>
        <w:tc>
          <w:tcPr>
            <w:tcW w:w="1198" w:type="dxa"/>
            <w:tcBorders>
              <w:top w:val="nil"/>
              <w:left w:val="nil"/>
              <w:bottom w:val="single" w:sz="4" w:space="0" w:color="000000"/>
              <w:right w:val="single" w:sz="4" w:space="0" w:color="000000"/>
            </w:tcBorders>
            <w:shd w:val="clear" w:color="auto" w:fill="auto"/>
            <w:noWrap/>
            <w:vAlign w:val="bottom"/>
            <w:hideMark/>
          </w:tcPr>
          <w:p w14:paraId="64FE7209"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069A102"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38508F10"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BF0162C"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GRAMPAS</w:t>
            </w:r>
          </w:p>
        </w:tc>
        <w:tc>
          <w:tcPr>
            <w:tcW w:w="1198" w:type="dxa"/>
            <w:tcBorders>
              <w:top w:val="nil"/>
              <w:left w:val="nil"/>
              <w:bottom w:val="single" w:sz="4" w:space="0" w:color="000000"/>
              <w:right w:val="single" w:sz="4" w:space="0" w:color="000000"/>
            </w:tcBorders>
            <w:shd w:val="clear" w:color="auto" w:fill="auto"/>
            <w:noWrap/>
            <w:vAlign w:val="bottom"/>
            <w:hideMark/>
          </w:tcPr>
          <w:p w14:paraId="248F77B1"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CJA</w:t>
            </w:r>
          </w:p>
        </w:tc>
        <w:tc>
          <w:tcPr>
            <w:tcW w:w="1418" w:type="dxa"/>
            <w:tcBorders>
              <w:top w:val="nil"/>
              <w:left w:val="nil"/>
              <w:bottom w:val="single" w:sz="4" w:space="0" w:color="000000"/>
              <w:right w:val="single" w:sz="4" w:space="0" w:color="000000"/>
            </w:tcBorders>
            <w:shd w:val="clear" w:color="auto" w:fill="auto"/>
            <w:noWrap/>
            <w:vAlign w:val="bottom"/>
            <w:hideMark/>
          </w:tcPr>
          <w:p w14:paraId="2EEF95BF"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00D23413"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58D2804"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GOMA DE BORRAR</w:t>
            </w:r>
          </w:p>
        </w:tc>
        <w:tc>
          <w:tcPr>
            <w:tcW w:w="1198" w:type="dxa"/>
            <w:tcBorders>
              <w:top w:val="nil"/>
              <w:left w:val="nil"/>
              <w:bottom w:val="single" w:sz="4" w:space="0" w:color="000000"/>
              <w:right w:val="single" w:sz="4" w:space="0" w:color="000000"/>
            </w:tcBorders>
            <w:shd w:val="clear" w:color="auto" w:fill="auto"/>
            <w:noWrap/>
            <w:vAlign w:val="bottom"/>
            <w:hideMark/>
          </w:tcPr>
          <w:p w14:paraId="1344D4B5"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2A0E085"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52AE2F36"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B2463A5"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FOLDERS DE PLÁSTICO</w:t>
            </w:r>
          </w:p>
        </w:tc>
        <w:tc>
          <w:tcPr>
            <w:tcW w:w="1198" w:type="dxa"/>
            <w:tcBorders>
              <w:top w:val="nil"/>
              <w:left w:val="nil"/>
              <w:bottom w:val="single" w:sz="4" w:space="0" w:color="000000"/>
              <w:right w:val="single" w:sz="4" w:space="0" w:color="000000"/>
            </w:tcBorders>
            <w:shd w:val="clear" w:color="auto" w:fill="auto"/>
            <w:noWrap/>
            <w:vAlign w:val="bottom"/>
            <w:hideMark/>
          </w:tcPr>
          <w:p w14:paraId="5E0F60E5"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F052020"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50</w:t>
            </w:r>
          </w:p>
        </w:tc>
      </w:tr>
      <w:tr w:rsidR="003625E6" w:rsidRPr="003B385B" w14:paraId="20540943"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F55FE4F"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ENGRAMPADORA</w:t>
            </w:r>
          </w:p>
        </w:tc>
        <w:tc>
          <w:tcPr>
            <w:tcW w:w="1198" w:type="dxa"/>
            <w:tcBorders>
              <w:top w:val="nil"/>
              <w:left w:val="nil"/>
              <w:bottom w:val="single" w:sz="4" w:space="0" w:color="000000"/>
              <w:right w:val="single" w:sz="4" w:space="0" w:color="000000"/>
            </w:tcBorders>
            <w:shd w:val="clear" w:color="auto" w:fill="auto"/>
            <w:noWrap/>
            <w:vAlign w:val="bottom"/>
            <w:hideMark/>
          </w:tcPr>
          <w:p w14:paraId="210A18C8"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B6582B5"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2</w:t>
            </w:r>
          </w:p>
        </w:tc>
      </w:tr>
      <w:tr w:rsidR="003625E6" w:rsidRPr="003B385B" w14:paraId="43D94262"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2F408F5"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CUADERNO DE ACTAS</w:t>
            </w:r>
          </w:p>
        </w:tc>
        <w:tc>
          <w:tcPr>
            <w:tcW w:w="1198" w:type="dxa"/>
            <w:tcBorders>
              <w:top w:val="nil"/>
              <w:left w:val="nil"/>
              <w:bottom w:val="single" w:sz="4" w:space="0" w:color="000000"/>
              <w:right w:val="single" w:sz="4" w:space="0" w:color="000000"/>
            </w:tcBorders>
            <w:shd w:val="clear" w:color="auto" w:fill="auto"/>
            <w:noWrap/>
            <w:vAlign w:val="bottom"/>
            <w:hideMark/>
          </w:tcPr>
          <w:p w14:paraId="770892FD"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EFBFB02"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67F92E27"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0D48E76"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CUADERNO DE 30 HOJAS</w:t>
            </w:r>
          </w:p>
        </w:tc>
        <w:tc>
          <w:tcPr>
            <w:tcW w:w="1198" w:type="dxa"/>
            <w:tcBorders>
              <w:top w:val="nil"/>
              <w:left w:val="nil"/>
              <w:bottom w:val="single" w:sz="4" w:space="0" w:color="000000"/>
              <w:right w:val="single" w:sz="4" w:space="0" w:color="000000"/>
            </w:tcBorders>
            <w:shd w:val="clear" w:color="auto" w:fill="auto"/>
            <w:noWrap/>
            <w:vAlign w:val="bottom"/>
            <w:hideMark/>
          </w:tcPr>
          <w:p w14:paraId="7569E4B5"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A77FB86"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6B7CFF66" w14:textId="77777777" w:rsidTr="008D4C3B">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D6C6C5A"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CUADERNO DE 100 HOJAS TAMAÑO CARTA</w:t>
            </w:r>
          </w:p>
        </w:tc>
        <w:tc>
          <w:tcPr>
            <w:tcW w:w="1198" w:type="dxa"/>
            <w:tcBorders>
              <w:top w:val="nil"/>
              <w:left w:val="nil"/>
              <w:bottom w:val="single" w:sz="4" w:space="0" w:color="000000"/>
              <w:right w:val="single" w:sz="4" w:space="0" w:color="000000"/>
            </w:tcBorders>
            <w:shd w:val="clear" w:color="auto" w:fill="auto"/>
            <w:noWrap/>
            <w:vAlign w:val="bottom"/>
            <w:hideMark/>
          </w:tcPr>
          <w:p w14:paraId="23859EE6"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82DAE1A"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3AC0EB00"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55ED1BC"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CLIPS</w:t>
            </w:r>
          </w:p>
        </w:tc>
        <w:tc>
          <w:tcPr>
            <w:tcW w:w="1198" w:type="dxa"/>
            <w:tcBorders>
              <w:top w:val="nil"/>
              <w:left w:val="nil"/>
              <w:bottom w:val="single" w:sz="4" w:space="0" w:color="000000"/>
              <w:right w:val="single" w:sz="4" w:space="0" w:color="000000"/>
            </w:tcBorders>
            <w:shd w:val="clear" w:color="auto" w:fill="auto"/>
            <w:noWrap/>
            <w:vAlign w:val="bottom"/>
            <w:hideMark/>
          </w:tcPr>
          <w:p w14:paraId="11A0DF82"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CJA</w:t>
            </w:r>
          </w:p>
        </w:tc>
        <w:tc>
          <w:tcPr>
            <w:tcW w:w="1418" w:type="dxa"/>
            <w:tcBorders>
              <w:top w:val="nil"/>
              <w:left w:val="nil"/>
              <w:bottom w:val="single" w:sz="4" w:space="0" w:color="000000"/>
              <w:right w:val="single" w:sz="4" w:space="0" w:color="000000"/>
            </w:tcBorders>
            <w:shd w:val="clear" w:color="auto" w:fill="auto"/>
            <w:noWrap/>
            <w:vAlign w:val="bottom"/>
            <w:hideMark/>
          </w:tcPr>
          <w:p w14:paraId="63AB3945"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68098E32"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6043E29"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CINTA SCOTCH TRANSPARENTE</w:t>
            </w:r>
          </w:p>
        </w:tc>
        <w:tc>
          <w:tcPr>
            <w:tcW w:w="1198" w:type="dxa"/>
            <w:tcBorders>
              <w:top w:val="nil"/>
              <w:left w:val="nil"/>
              <w:bottom w:val="single" w:sz="4" w:space="0" w:color="000000"/>
              <w:right w:val="single" w:sz="4" w:space="0" w:color="000000"/>
            </w:tcBorders>
            <w:shd w:val="clear" w:color="auto" w:fill="auto"/>
            <w:noWrap/>
            <w:vAlign w:val="bottom"/>
            <w:hideMark/>
          </w:tcPr>
          <w:p w14:paraId="3BD17899"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E0C46EB"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24F875CA"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1A0F27F"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CINTA MASKING</w:t>
            </w:r>
          </w:p>
        </w:tc>
        <w:tc>
          <w:tcPr>
            <w:tcW w:w="1198" w:type="dxa"/>
            <w:tcBorders>
              <w:top w:val="nil"/>
              <w:left w:val="nil"/>
              <w:bottom w:val="single" w:sz="4" w:space="0" w:color="000000"/>
              <w:right w:val="single" w:sz="4" w:space="0" w:color="000000"/>
            </w:tcBorders>
            <w:shd w:val="clear" w:color="auto" w:fill="auto"/>
            <w:noWrap/>
            <w:vAlign w:val="bottom"/>
            <w:hideMark/>
          </w:tcPr>
          <w:p w14:paraId="2683E647"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D25FA1A"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76C8499D"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ACB7EA7"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BOLÍGRAFO</w:t>
            </w:r>
          </w:p>
        </w:tc>
        <w:tc>
          <w:tcPr>
            <w:tcW w:w="1198" w:type="dxa"/>
            <w:tcBorders>
              <w:top w:val="nil"/>
              <w:left w:val="nil"/>
              <w:bottom w:val="single" w:sz="4" w:space="0" w:color="000000"/>
              <w:right w:val="single" w:sz="4" w:space="0" w:color="000000"/>
            </w:tcBorders>
            <w:shd w:val="clear" w:color="auto" w:fill="auto"/>
            <w:noWrap/>
            <w:vAlign w:val="bottom"/>
            <w:hideMark/>
          </w:tcPr>
          <w:p w14:paraId="1BC6B652"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14D1FC3"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6</w:t>
            </w:r>
          </w:p>
        </w:tc>
      </w:tr>
      <w:tr w:rsidR="003625E6" w:rsidRPr="003B385B" w14:paraId="543D1B2E"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CBCFAB3"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ARCHIVADORES DE PALANCA</w:t>
            </w:r>
          </w:p>
        </w:tc>
        <w:tc>
          <w:tcPr>
            <w:tcW w:w="1198" w:type="dxa"/>
            <w:tcBorders>
              <w:top w:val="nil"/>
              <w:left w:val="nil"/>
              <w:bottom w:val="single" w:sz="4" w:space="0" w:color="000000"/>
              <w:right w:val="single" w:sz="4" w:space="0" w:color="000000"/>
            </w:tcBorders>
            <w:shd w:val="clear" w:color="auto" w:fill="auto"/>
            <w:noWrap/>
            <w:vAlign w:val="bottom"/>
            <w:hideMark/>
          </w:tcPr>
          <w:p w14:paraId="78EAB02B"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E75474C"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6</w:t>
            </w:r>
          </w:p>
        </w:tc>
      </w:tr>
      <w:tr w:rsidR="003625E6" w:rsidRPr="00FA281A" w14:paraId="468D7ED5" w14:textId="77777777" w:rsidTr="008D4C3B">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48951E" w14:textId="77777777" w:rsidR="003625E6" w:rsidRPr="00FA281A" w:rsidRDefault="003625E6" w:rsidP="008D4C3B">
            <w:pPr>
              <w:rPr>
                <w:rFonts w:ascii="Calibri" w:hAnsi="Calibri"/>
                <w:color w:val="FFFFFF" w:themeColor="background1"/>
                <w:lang w:eastAsia="es-BO"/>
              </w:rPr>
            </w:pPr>
            <w:r w:rsidRPr="00FA281A">
              <w:rPr>
                <w:rFonts w:ascii="Calibri" w:hAnsi="Calibri"/>
                <w:color w:val="FFFFFF" w:themeColor="background1"/>
                <w:lang w:eastAsia="es-BO"/>
              </w:rPr>
              <w:t>CAPACITACIÓN TALLER PARA PROMOTORES Y ALMACENEROS</w:t>
            </w:r>
          </w:p>
        </w:tc>
      </w:tr>
      <w:tr w:rsidR="003625E6" w:rsidRPr="003B385B" w14:paraId="36A8F217" w14:textId="77777777" w:rsidTr="008D4C3B">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D47908A"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lastRenderedPageBreak/>
              <w:t>PAPEL SABANA TAMAÑO RESMA</w:t>
            </w:r>
          </w:p>
        </w:tc>
        <w:tc>
          <w:tcPr>
            <w:tcW w:w="1198" w:type="dxa"/>
            <w:tcBorders>
              <w:top w:val="nil"/>
              <w:left w:val="nil"/>
              <w:bottom w:val="single" w:sz="4" w:space="0" w:color="000000"/>
              <w:right w:val="single" w:sz="4" w:space="0" w:color="000000"/>
            </w:tcBorders>
            <w:shd w:val="clear" w:color="auto" w:fill="auto"/>
            <w:noWrap/>
            <w:vAlign w:val="bottom"/>
            <w:hideMark/>
          </w:tcPr>
          <w:p w14:paraId="7D80CBD4"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PLI</w:t>
            </w:r>
          </w:p>
        </w:tc>
        <w:tc>
          <w:tcPr>
            <w:tcW w:w="1418" w:type="dxa"/>
            <w:tcBorders>
              <w:top w:val="nil"/>
              <w:left w:val="nil"/>
              <w:bottom w:val="single" w:sz="4" w:space="0" w:color="000000"/>
              <w:right w:val="single" w:sz="4" w:space="0" w:color="000000"/>
            </w:tcBorders>
            <w:shd w:val="clear" w:color="auto" w:fill="auto"/>
            <w:noWrap/>
            <w:vAlign w:val="bottom"/>
            <w:hideMark/>
          </w:tcPr>
          <w:p w14:paraId="51189214"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5A1DD68A"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A5C3A9E"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MARCADOR DE AGUA</w:t>
            </w:r>
          </w:p>
        </w:tc>
        <w:tc>
          <w:tcPr>
            <w:tcW w:w="1198" w:type="dxa"/>
            <w:tcBorders>
              <w:top w:val="nil"/>
              <w:left w:val="nil"/>
              <w:bottom w:val="single" w:sz="4" w:space="0" w:color="000000"/>
              <w:right w:val="single" w:sz="4" w:space="0" w:color="000000"/>
            </w:tcBorders>
            <w:shd w:val="clear" w:color="auto" w:fill="auto"/>
            <w:noWrap/>
            <w:vAlign w:val="bottom"/>
            <w:hideMark/>
          </w:tcPr>
          <w:p w14:paraId="0F418635"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FC66BAE"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0FD6E7F9"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5BC4E4A"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CUADERNO DE 30 HOJAS</w:t>
            </w:r>
          </w:p>
        </w:tc>
        <w:tc>
          <w:tcPr>
            <w:tcW w:w="1198" w:type="dxa"/>
            <w:tcBorders>
              <w:top w:val="nil"/>
              <w:left w:val="nil"/>
              <w:bottom w:val="single" w:sz="4" w:space="0" w:color="000000"/>
              <w:right w:val="single" w:sz="4" w:space="0" w:color="000000"/>
            </w:tcBorders>
            <w:shd w:val="clear" w:color="auto" w:fill="auto"/>
            <w:noWrap/>
            <w:vAlign w:val="bottom"/>
            <w:hideMark/>
          </w:tcPr>
          <w:p w14:paraId="641444C6"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89F3C3D"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18920C80"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28E0004"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CINTA MASKING</w:t>
            </w:r>
          </w:p>
        </w:tc>
        <w:tc>
          <w:tcPr>
            <w:tcW w:w="1198" w:type="dxa"/>
            <w:tcBorders>
              <w:top w:val="nil"/>
              <w:left w:val="nil"/>
              <w:bottom w:val="single" w:sz="4" w:space="0" w:color="000000"/>
              <w:right w:val="single" w:sz="4" w:space="0" w:color="000000"/>
            </w:tcBorders>
            <w:shd w:val="clear" w:color="auto" w:fill="auto"/>
            <w:noWrap/>
            <w:vAlign w:val="bottom"/>
            <w:hideMark/>
          </w:tcPr>
          <w:p w14:paraId="5CA37B02"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6B2E89A"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w:t>
            </w:r>
          </w:p>
        </w:tc>
      </w:tr>
      <w:tr w:rsidR="003625E6" w:rsidRPr="003B385B" w14:paraId="34C68A7B"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5F658F3"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BOLÍGRAFO</w:t>
            </w:r>
          </w:p>
        </w:tc>
        <w:tc>
          <w:tcPr>
            <w:tcW w:w="1198" w:type="dxa"/>
            <w:tcBorders>
              <w:top w:val="nil"/>
              <w:left w:val="nil"/>
              <w:bottom w:val="single" w:sz="4" w:space="0" w:color="000000"/>
              <w:right w:val="single" w:sz="4" w:space="0" w:color="000000"/>
            </w:tcBorders>
            <w:shd w:val="clear" w:color="auto" w:fill="auto"/>
            <w:noWrap/>
            <w:vAlign w:val="bottom"/>
            <w:hideMark/>
          </w:tcPr>
          <w:p w14:paraId="46BF42EF"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277B0CE"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FA281A" w14:paraId="119103C6" w14:textId="77777777" w:rsidTr="008D4C3B">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BB5AA3" w14:textId="77777777" w:rsidR="003625E6" w:rsidRPr="00FA281A" w:rsidRDefault="003625E6" w:rsidP="008D4C3B">
            <w:pPr>
              <w:rPr>
                <w:rFonts w:ascii="Calibri" w:hAnsi="Calibri"/>
                <w:color w:val="FFFFFF" w:themeColor="background1"/>
                <w:lang w:eastAsia="es-BO"/>
              </w:rPr>
            </w:pPr>
            <w:r w:rsidRPr="00FA281A">
              <w:rPr>
                <w:rFonts w:ascii="Calibri" w:hAnsi="Calibri"/>
                <w:color w:val="FFFFFF" w:themeColor="background1"/>
                <w:lang w:eastAsia="es-BO"/>
              </w:rPr>
              <w:t>CAPACITACIÓN TALLER EN TÉCNICAS CONSTRUCTIVAS</w:t>
            </w:r>
          </w:p>
        </w:tc>
      </w:tr>
      <w:tr w:rsidR="003625E6" w:rsidRPr="003B385B" w14:paraId="787CA9E5"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34A6D45"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TABLERO DE ANOTACIONES</w:t>
            </w:r>
          </w:p>
        </w:tc>
        <w:tc>
          <w:tcPr>
            <w:tcW w:w="1198" w:type="dxa"/>
            <w:tcBorders>
              <w:top w:val="nil"/>
              <w:left w:val="nil"/>
              <w:bottom w:val="single" w:sz="4" w:space="0" w:color="000000"/>
              <w:right w:val="single" w:sz="4" w:space="0" w:color="000000"/>
            </w:tcBorders>
            <w:shd w:val="clear" w:color="auto" w:fill="auto"/>
            <w:noWrap/>
            <w:vAlign w:val="bottom"/>
            <w:hideMark/>
          </w:tcPr>
          <w:p w14:paraId="594E953B"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6BFD5DF"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22FFD99A"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18EA6E2"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PAPELÓGRAFO</w:t>
            </w:r>
          </w:p>
        </w:tc>
        <w:tc>
          <w:tcPr>
            <w:tcW w:w="1198" w:type="dxa"/>
            <w:tcBorders>
              <w:top w:val="nil"/>
              <w:left w:val="nil"/>
              <w:bottom w:val="single" w:sz="4" w:space="0" w:color="000000"/>
              <w:right w:val="single" w:sz="4" w:space="0" w:color="000000"/>
            </w:tcBorders>
            <w:shd w:val="clear" w:color="auto" w:fill="auto"/>
            <w:noWrap/>
            <w:vAlign w:val="bottom"/>
            <w:hideMark/>
          </w:tcPr>
          <w:p w14:paraId="38A50D22"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EF5B3CF"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2</w:t>
            </w:r>
          </w:p>
        </w:tc>
      </w:tr>
      <w:tr w:rsidR="003625E6" w:rsidRPr="003B385B" w14:paraId="12C17B9D" w14:textId="77777777" w:rsidTr="008D4C3B">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C4BB4C6"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PAPEL SABANA TAMAÑO RESMA</w:t>
            </w:r>
          </w:p>
        </w:tc>
        <w:tc>
          <w:tcPr>
            <w:tcW w:w="1198" w:type="dxa"/>
            <w:tcBorders>
              <w:top w:val="nil"/>
              <w:left w:val="nil"/>
              <w:bottom w:val="single" w:sz="4" w:space="0" w:color="000000"/>
              <w:right w:val="single" w:sz="4" w:space="0" w:color="000000"/>
            </w:tcBorders>
            <w:shd w:val="clear" w:color="auto" w:fill="auto"/>
            <w:noWrap/>
            <w:vAlign w:val="bottom"/>
            <w:hideMark/>
          </w:tcPr>
          <w:p w14:paraId="0F62E2E1"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PLI</w:t>
            </w:r>
          </w:p>
        </w:tc>
        <w:tc>
          <w:tcPr>
            <w:tcW w:w="1418" w:type="dxa"/>
            <w:tcBorders>
              <w:top w:val="nil"/>
              <w:left w:val="nil"/>
              <w:bottom w:val="single" w:sz="4" w:space="0" w:color="000000"/>
              <w:right w:val="single" w:sz="4" w:space="0" w:color="000000"/>
            </w:tcBorders>
            <w:shd w:val="clear" w:color="auto" w:fill="auto"/>
            <w:noWrap/>
            <w:vAlign w:val="bottom"/>
            <w:hideMark/>
          </w:tcPr>
          <w:p w14:paraId="5FA68822"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3E4FDE46"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3AFE1CC"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MARCADOR DE AGUA</w:t>
            </w:r>
          </w:p>
        </w:tc>
        <w:tc>
          <w:tcPr>
            <w:tcW w:w="1198" w:type="dxa"/>
            <w:tcBorders>
              <w:top w:val="nil"/>
              <w:left w:val="nil"/>
              <w:bottom w:val="single" w:sz="4" w:space="0" w:color="000000"/>
              <w:right w:val="single" w:sz="4" w:space="0" w:color="000000"/>
            </w:tcBorders>
            <w:shd w:val="clear" w:color="auto" w:fill="auto"/>
            <w:noWrap/>
            <w:vAlign w:val="bottom"/>
            <w:hideMark/>
          </w:tcPr>
          <w:p w14:paraId="2D760595"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3C100FE"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w:t>
            </w:r>
          </w:p>
        </w:tc>
      </w:tr>
      <w:tr w:rsidR="003625E6" w:rsidRPr="003B385B" w14:paraId="199F2F3A"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90F00A5"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LÁPIZ NEGRO</w:t>
            </w:r>
          </w:p>
        </w:tc>
        <w:tc>
          <w:tcPr>
            <w:tcW w:w="1198" w:type="dxa"/>
            <w:tcBorders>
              <w:top w:val="nil"/>
              <w:left w:val="nil"/>
              <w:bottom w:val="single" w:sz="4" w:space="0" w:color="000000"/>
              <w:right w:val="single" w:sz="4" w:space="0" w:color="000000"/>
            </w:tcBorders>
            <w:shd w:val="clear" w:color="auto" w:fill="auto"/>
            <w:noWrap/>
            <w:vAlign w:val="bottom"/>
            <w:hideMark/>
          </w:tcPr>
          <w:p w14:paraId="6F986BEA"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570F621"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76D65357"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AE37261"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GOMA DE BORRAR</w:t>
            </w:r>
          </w:p>
        </w:tc>
        <w:tc>
          <w:tcPr>
            <w:tcW w:w="1198" w:type="dxa"/>
            <w:tcBorders>
              <w:top w:val="nil"/>
              <w:left w:val="nil"/>
              <w:bottom w:val="single" w:sz="4" w:space="0" w:color="000000"/>
              <w:right w:val="single" w:sz="4" w:space="0" w:color="000000"/>
            </w:tcBorders>
            <w:shd w:val="clear" w:color="auto" w:fill="auto"/>
            <w:noWrap/>
            <w:vAlign w:val="bottom"/>
            <w:hideMark/>
          </w:tcPr>
          <w:p w14:paraId="52A7B074"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6293B58"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w:t>
            </w:r>
          </w:p>
        </w:tc>
      </w:tr>
      <w:tr w:rsidR="003625E6" w:rsidRPr="003B385B" w14:paraId="43D067FA"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7482F89"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CINTA MASKING</w:t>
            </w:r>
          </w:p>
        </w:tc>
        <w:tc>
          <w:tcPr>
            <w:tcW w:w="1198" w:type="dxa"/>
            <w:tcBorders>
              <w:top w:val="nil"/>
              <w:left w:val="nil"/>
              <w:bottom w:val="single" w:sz="4" w:space="0" w:color="000000"/>
              <w:right w:val="single" w:sz="4" w:space="0" w:color="000000"/>
            </w:tcBorders>
            <w:shd w:val="clear" w:color="auto" w:fill="auto"/>
            <w:noWrap/>
            <w:vAlign w:val="bottom"/>
            <w:hideMark/>
          </w:tcPr>
          <w:p w14:paraId="47546938"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C556A01"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w:t>
            </w:r>
          </w:p>
        </w:tc>
      </w:tr>
      <w:tr w:rsidR="003625E6" w:rsidRPr="003B385B" w14:paraId="128B1401"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D31C3D4"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BOLÍGRAFO</w:t>
            </w:r>
          </w:p>
        </w:tc>
        <w:tc>
          <w:tcPr>
            <w:tcW w:w="1198" w:type="dxa"/>
            <w:tcBorders>
              <w:top w:val="nil"/>
              <w:left w:val="nil"/>
              <w:bottom w:val="single" w:sz="4" w:space="0" w:color="000000"/>
              <w:right w:val="single" w:sz="4" w:space="0" w:color="000000"/>
            </w:tcBorders>
            <w:shd w:val="clear" w:color="auto" w:fill="auto"/>
            <w:noWrap/>
            <w:vAlign w:val="bottom"/>
            <w:hideMark/>
          </w:tcPr>
          <w:p w14:paraId="693265F8"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D7EBFA6"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039F4945" w14:textId="77777777" w:rsidTr="008D4C3B">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8B35E3" w14:textId="77777777" w:rsidR="003625E6" w:rsidRPr="003B385B" w:rsidRDefault="003625E6" w:rsidP="008D4C3B">
            <w:pPr>
              <w:rPr>
                <w:rFonts w:ascii="Calibri" w:hAnsi="Calibri"/>
                <w:color w:val="000000"/>
                <w:lang w:eastAsia="es-BO"/>
              </w:rPr>
            </w:pPr>
            <w:r w:rsidRPr="00FA281A">
              <w:rPr>
                <w:rFonts w:ascii="Calibri" w:hAnsi="Calibri"/>
                <w:color w:val="FFFFFF" w:themeColor="background1"/>
                <w:lang w:eastAsia="es-BO"/>
              </w:rPr>
              <w:t>HERRAMIENTAS</w:t>
            </w:r>
          </w:p>
        </w:tc>
      </w:tr>
      <w:tr w:rsidR="003625E6" w:rsidRPr="003B385B" w14:paraId="7EB8AE37"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0CA7CAA"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TESTER MULTÍMETRO</w:t>
            </w:r>
          </w:p>
        </w:tc>
        <w:tc>
          <w:tcPr>
            <w:tcW w:w="1198" w:type="dxa"/>
            <w:tcBorders>
              <w:top w:val="nil"/>
              <w:left w:val="nil"/>
              <w:bottom w:val="single" w:sz="4" w:space="0" w:color="000000"/>
              <w:right w:val="single" w:sz="4" w:space="0" w:color="000000"/>
            </w:tcBorders>
            <w:shd w:val="clear" w:color="auto" w:fill="auto"/>
            <w:noWrap/>
            <w:vAlign w:val="bottom"/>
            <w:hideMark/>
          </w:tcPr>
          <w:p w14:paraId="431D39C2"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33DA390"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50320A13"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E006B32"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TENAZA</w:t>
            </w:r>
          </w:p>
        </w:tc>
        <w:tc>
          <w:tcPr>
            <w:tcW w:w="1198" w:type="dxa"/>
            <w:tcBorders>
              <w:top w:val="nil"/>
              <w:left w:val="nil"/>
              <w:bottom w:val="single" w:sz="4" w:space="0" w:color="000000"/>
              <w:right w:val="single" w:sz="4" w:space="0" w:color="000000"/>
            </w:tcBorders>
            <w:shd w:val="clear" w:color="auto" w:fill="auto"/>
            <w:noWrap/>
            <w:vAlign w:val="bottom"/>
            <w:hideMark/>
          </w:tcPr>
          <w:p w14:paraId="411D1057"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308B5C5"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0E0FE7A6"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AB96DFE"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TARRAJAS DE PVC DE 1/2</w:t>
            </w:r>
          </w:p>
        </w:tc>
        <w:tc>
          <w:tcPr>
            <w:tcW w:w="1198" w:type="dxa"/>
            <w:tcBorders>
              <w:top w:val="nil"/>
              <w:left w:val="nil"/>
              <w:bottom w:val="single" w:sz="4" w:space="0" w:color="000000"/>
              <w:right w:val="single" w:sz="4" w:space="0" w:color="000000"/>
            </w:tcBorders>
            <w:shd w:val="clear" w:color="auto" w:fill="auto"/>
            <w:noWrap/>
            <w:vAlign w:val="bottom"/>
            <w:hideMark/>
          </w:tcPr>
          <w:p w14:paraId="26BD831D"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F5BC135"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9</w:t>
            </w:r>
          </w:p>
        </w:tc>
      </w:tr>
      <w:tr w:rsidR="003625E6" w:rsidRPr="003B385B" w14:paraId="28ED6614"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336732B"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TALADRO</w:t>
            </w:r>
          </w:p>
        </w:tc>
        <w:tc>
          <w:tcPr>
            <w:tcW w:w="1198" w:type="dxa"/>
            <w:tcBorders>
              <w:top w:val="nil"/>
              <w:left w:val="nil"/>
              <w:bottom w:val="single" w:sz="4" w:space="0" w:color="000000"/>
              <w:right w:val="single" w:sz="4" w:space="0" w:color="000000"/>
            </w:tcBorders>
            <w:shd w:val="clear" w:color="auto" w:fill="auto"/>
            <w:noWrap/>
            <w:vAlign w:val="bottom"/>
            <w:hideMark/>
          </w:tcPr>
          <w:p w14:paraId="2AED0460"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1CDA2DA"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w:t>
            </w:r>
          </w:p>
        </w:tc>
      </w:tr>
      <w:tr w:rsidR="003625E6" w:rsidRPr="003B385B" w14:paraId="380A98BB"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671E1C9"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SIERRA METÁLICA</w:t>
            </w:r>
          </w:p>
        </w:tc>
        <w:tc>
          <w:tcPr>
            <w:tcW w:w="1198" w:type="dxa"/>
            <w:tcBorders>
              <w:top w:val="nil"/>
              <w:left w:val="nil"/>
              <w:bottom w:val="single" w:sz="4" w:space="0" w:color="000000"/>
              <w:right w:val="single" w:sz="4" w:space="0" w:color="000000"/>
            </w:tcBorders>
            <w:shd w:val="clear" w:color="auto" w:fill="auto"/>
            <w:noWrap/>
            <w:vAlign w:val="bottom"/>
            <w:hideMark/>
          </w:tcPr>
          <w:p w14:paraId="49EFB1AA"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B7F91D7"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06C08216"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9921D8C"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SERRUCHO PARA MADERA</w:t>
            </w:r>
          </w:p>
        </w:tc>
        <w:tc>
          <w:tcPr>
            <w:tcW w:w="1198" w:type="dxa"/>
            <w:tcBorders>
              <w:top w:val="nil"/>
              <w:left w:val="nil"/>
              <w:bottom w:val="single" w:sz="4" w:space="0" w:color="000000"/>
              <w:right w:val="single" w:sz="4" w:space="0" w:color="000000"/>
            </w:tcBorders>
            <w:shd w:val="clear" w:color="auto" w:fill="auto"/>
            <w:noWrap/>
            <w:vAlign w:val="bottom"/>
            <w:hideMark/>
          </w:tcPr>
          <w:p w14:paraId="45842EA5"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AFE3EEA"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68458DED"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24B28D6"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RODILLO ESPUMA</w:t>
            </w:r>
          </w:p>
        </w:tc>
        <w:tc>
          <w:tcPr>
            <w:tcW w:w="1198" w:type="dxa"/>
            <w:tcBorders>
              <w:top w:val="nil"/>
              <w:left w:val="nil"/>
              <w:bottom w:val="single" w:sz="4" w:space="0" w:color="000000"/>
              <w:right w:val="single" w:sz="4" w:space="0" w:color="000000"/>
            </w:tcBorders>
            <w:shd w:val="clear" w:color="auto" w:fill="auto"/>
            <w:noWrap/>
            <w:vAlign w:val="bottom"/>
            <w:hideMark/>
          </w:tcPr>
          <w:p w14:paraId="386A5EFA"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3CA705D"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3D3FF752"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F62BDC0"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PLOMADA 300GR</w:t>
            </w:r>
          </w:p>
        </w:tc>
        <w:tc>
          <w:tcPr>
            <w:tcW w:w="1198" w:type="dxa"/>
            <w:tcBorders>
              <w:top w:val="nil"/>
              <w:left w:val="nil"/>
              <w:bottom w:val="single" w:sz="4" w:space="0" w:color="000000"/>
              <w:right w:val="single" w:sz="4" w:space="0" w:color="000000"/>
            </w:tcBorders>
            <w:shd w:val="clear" w:color="auto" w:fill="auto"/>
            <w:noWrap/>
            <w:vAlign w:val="bottom"/>
            <w:hideMark/>
          </w:tcPr>
          <w:p w14:paraId="1A1643DF"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33682AC"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13528544"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9FFE1C6"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PLANCHA</w:t>
            </w:r>
          </w:p>
        </w:tc>
        <w:tc>
          <w:tcPr>
            <w:tcW w:w="1198" w:type="dxa"/>
            <w:tcBorders>
              <w:top w:val="nil"/>
              <w:left w:val="nil"/>
              <w:bottom w:val="single" w:sz="4" w:space="0" w:color="000000"/>
              <w:right w:val="single" w:sz="4" w:space="0" w:color="000000"/>
            </w:tcBorders>
            <w:shd w:val="clear" w:color="auto" w:fill="auto"/>
            <w:noWrap/>
            <w:vAlign w:val="bottom"/>
            <w:hideMark/>
          </w:tcPr>
          <w:p w14:paraId="488552BA"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DC395B1"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1BB37E63"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FCF2CA3"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PINZA DE ELECTRICISTA</w:t>
            </w:r>
          </w:p>
        </w:tc>
        <w:tc>
          <w:tcPr>
            <w:tcW w:w="1198" w:type="dxa"/>
            <w:tcBorders>
              <w:top w:val="nil"/>
              <w:left w:val="nil"/>
              <w:bottom w:val="single" w:sz="4" w:space="0" w:color="000000"/>
              <w:right w:val="single" w:sz="4" w:space="0" w:color="000000"/>
            </w:tcBorders>
            <w:shd w:val="clear" w:color="auto" w:fill="auto"/>
            <w:noWrap/>
            <w:vAlign w:val="bottom"/>
            <w:hideMark/>
          </w:tcPr>
          <w:p w14:paraId="29F04621"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1BF1C76"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w:t>
            </w:r>
          </w:p>
        </w:tc>
      </w:tr>
      <w:tr w:rsidR="003625E6" w:rsidRPr="003B385B" w14:paraId="6DCEB760"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0045330"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PINZA DE CORTE LATERAL</w:t>
            </w:r>
          </w:p>
        </w:tc>
        <w:tc>
          <w:tcPr>
            <w:tcW w:w="1198" w:type="dxa"/>
            <w:tcBorders>
              <w:top w:val="nil"/>
              <w:left w:val="nil"/>
              <w:bottom w:val="single" w:sz="4" w:space="0" w:color="000000"/>
              <w:right w:val="single" w:sz="4" w:space="0" w:color="000000"/>
            </w:tcBorders>
            <w:shd w:val="clear" w:color="auto" w:fill="auto"/>
            <w:noWrap/>
            <w:vAlign w:val="bottom"/>
            <w:hideMark/>
          </w:tcPr>
          <w:p w14:paraId="50F84442"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F5F806D"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5340C63F"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E5DDFA7"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PICO Y MANGO</w:t>
            </w:r>
          </w:p>
        </w:tc>
        <w:tc>
          <w:tcPr>
            <w:tcW w:w="1198" w:type="dxa"/>
            <w:tcBorders>
              <w:top w:val="nil"/>
              <w:left w:val="nil"/>
              <w:bottom w:val="single" w:sz="4" w:space="0" w:color="000000"/>
              <w:right w:val="single" w:sz="4" w:space="0" w:color="000000"/>
            </w:tcBorders>
            <w:shd w:val="clear" w:color="auto" w:fill="auto"/>
            <w:noWrap/>
            <w:vAlign w:val="bottom"/>
            <w:hideMark/>
          </w:tcPr>
          <w:p w14:paraId="6259D438"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B2F5E48"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0577A04E"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70253C6"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PATA DE CABRA</w:t>
            </w:r>
          </w:p>
        </w:tc>
        <w:tc>
          <w:tcPr>
            <w:tcW w:w="1198" w:type="dxa"/>
            <w:tcBorders>
              <w:top w:val="nil"/>
              <w:left w:val="nil"/>
              <w:bottom w:val="single" w:sz="4" w:space="0" w:color="000000"/>
              <w:right w:val="single" w:sz="4" w:space="0" w:color="000000"/>
            </w:tcBorders>
            <w:shd w:val="clear" w:color="auto" w:fill="auto"/>
            <w:noWrap/>
            <w:vAlign w:val="bottom"/>
            <w:hideMark/>
          </w:tcPr>
          <w:p w14:paraId="2F54BA8F"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085BB84"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w:t>
            </w:r>
          </w:p>
        </w:tc>
      </w:tr>
      <w:tr w:rsidR="003625E6" w:rsidRPr="003B385B" w14:paraId="152156D0"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94D92A5"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PALA</w:t>
            </w:r>
          </w:p>
        </w:tc>
        <w:tc>
          <w:tcPr>
            <w:tcW w:w="1198" w:type="dxa"/>
            <w:tcBorders>
              <w:top w:val="nil"/>
              <w:left w:val="nil"/>
              <w:bottom w:val="single" w:sz="4" w:space="0" w:color="000000"/>
              <w:right w:val="single" w:sz="4" w:space="0" w:color="000000"/>
            </w:tcBorders>
            <w:shd w:val="clear" w:color="auto" w:fill="auto"/>
            <w:noWrap/>
            <w:vAlign w:val="bottom"/>
            <w:hideMark/>
          </w:tcPr>
          <w:p w14:paraId="0FFFBAA2"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0A78189"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5F18EC3E"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B0C2E92"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NIVEL DE MANO DE 30CM</w:t>
            </w:r>
          </w:p>
        </w:tc>
        <w:tc>
          <w:tcPr>
            <w:tcW w:w="1198" w:type="dxa"/>
            <w:tcBorders>
              <w:top w:val="nil"/>
              <w:left w:val="nil"/>
              <w:bottom w:val="single" w:sz="4" w:space="0" w:color="000000"/>
              <w:right w:val="single" w:sz="4" w:space="0" w:color="000000"/>
            </w:tcBorders>
            <w:shd w:val="clear" w:color="auto" w:fill="auto"/>
            <w:noWrap/>
            <w:vAlign w:val="bottom"/>
            <w:hideMark/>
          </w:tcPr>
          <w:p w14:paraId="5D637C0A"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C9A8624"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2A38B53C"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A2BE635"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MARTILLO</w:t>
            </w:r>
          </w:p>
        </w:tc>
        <w:tc>
          <w:tcPr>
            <w:tcW w:w="1198" w:type="dxa"/>
            <w:tcBorders>
              <w:top w:val="nil"/>
              <w:left w:val="nil"/>
              <w:bottom w:val="single" w:sz="4" w:space="0" w:color="000000"/>
              <w:right w:val="single" w:sz="4" w:space="0" w:color="000000"/>
            </w:tcBorders>
            <w:shd w:val="clear" w:color="auto" w:fill="auto"/>
            <w:noWrap/>
            <w:vAlign w:val="bottom"/>
            <w:hideMark/>
          </w:tcPr>
          <w:p w14:paraId="612B575E"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6C3A25D"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3C0CF80A" w14:textId="77777777" w:rsidTr="008D4C3B">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C8D8467"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MANGUERA TRANSPARENTE DE NIVEL 3/8"</w:t>
            </w:r>
          </w:p>
        </w:tc>
        <w:tc>
          <w:tcPr>
            <w:tcW w:w="1198" w:type="dxa"/>
            <w:tcBorders>
              <w:top w:val="nil"/>
              <w:left w:val="nil"/>
              <w:bottom w:val="single" w:sz="4" w:space="0" w:color="000000"/>
              <w:right w:val="single" w:sz="4" w:space="0" w:color="000000"/>
            </w:tcBorders>
            <w:shd w:val="clear" w:color="auto" w:fill="auto"/>
            <w:noWrap/>
            <w:vAlign w:val="bottom"/>
            <w:hideMark/>
          </w:tcPr>
          <w:p w14:paraId="3C1D59CE"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M</w:t>
            </w:r>
          </w:p>
        </w:tc>
        <w:tc>
          <w:tcPr>
            <w:tcW w:w="1418" w:type="dxa"/>
            <w:tcBorders>
              <w:top w:val="nil"/>
              <w:left w:val="nil"/>
              <w:bottom w:val="single" w:sz="4" w:space="0" w:color="000000"/>
              <w:right w:val="single" w:sz="4" w:space="0" w:color="000000"/>
            </w:tcBorders>
            <w:shd w:val="clear" w:color="auto" w:fill="auto"/>
            <w:noWrap/>
            <w:vAlign w:val="bottom"/>
            <w:hideMark/>
          </w:tcPr>
          <w:p w14:paraId="4D0B0D60"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90</w:t>
            </w:r>
          </w:p>
        </w:tc>
      </w:tr>
      <w:tr w:rsidR="003625E6" w:rsidRPr="003B385B" w14:paraId="659F9E89" w14:textId="77777777" w:rsidTr="008D4C3B">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8945B24" w14:textId="77777777" w:rsidR="003625E6" w:rsidRPr="000768BA" w:rsidRDefault="003625E6" w:rsidP="008D4C3B">
            <w:pPr>
              <w:rPr>
                <w:rFonts w:ascii="Calibri" w:hAnsi="Calibri"/>
                <w:color w:val="000000"/>
                <w:lang w:val="it-IT" w:eastAsia="es-BO"/>
              </w:rPr>
            </w:pPr>
            <w:r w:rsidRPr="000768BA">
              <w:rPr>
                <w:rFonts w:ascii="Calibri" w:hAnsi="Calibri"/>
                <w:color w:val="000000"/>
                <w:lang w:val="it-IT" w:eastAsia="es-BO"/>
              </w:rPr>
              <w:t>MALLA MILIMÉTRICA (H=1M; 1,10M)</w:t>
            </w:r>
          </w:p>
        </w:tc>
        <w:tc>
          <w:tcPr>
            <w:tcW w:w="1198" w:type="dxa"/>
            <w:tcBorders>
              <w:top w:val="nil"/>
              <w:left w:val="nil"/>
              <w:bottom w:val="single" w:sz="4" w:space="0" w:color="000000"/>
              <w:right w:val="single" w:sz="4" w:space="0" w:color="000000"/>
            </w:tcBorders>
            <w:shd w:val="clear" w:color="auto" w:fill="auto"/>
            <w:noWrap/>
            <w:vAlign w:val="bottom"/>
            <w:hideMark/>
          </w:tcPr>
          <w:p w14:paraId="4E79672B"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M2</w:t>
            </w:r>
          </w:p>
        </w:tc>
        <w:tc>
          <w:tcPr>
            <w:tcW w:w="1418" w:type="dxa"/>
            <w:tcBorders>
              <w:top w:val="nil"/>
              <w:left w:val="nil"/>
              <w:bottom w:val="single" w:sz="4" w:space="0" w:color="000000"/>
              <w:right w:val="single" w:sz="4" w:space="0" w:color="000000"/>
            </w:tcBorders>
            <w:shd w:val="clear" w:color="auto" w:fill="auto"/>
            <w:noWrap/>
            <w:vAlign w:val="bottom"/>
            <w:hideMark/>
          </w:tcPr>
          <w:p w14:paraId="2277B676"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2</w:t>
            </w:r>
          </w:p>
        </w:tc>
      </w:tr>
      <w:tr w:rsidR="003625E6" w:rsidRPr="003B385B" w14:paraId="2A628853"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791ED86"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LLAVE UNIVERSAL PARA TUBOS</w:t>
            </w:r>
          </w:p>
        </w:tc>
        <w:tc>
          <w:tcPr>
            <w:tcW w:w="1198" w:type="dxa"/>
            <w:tcBorders>
              <w:top w:val="nil"/>
              <w:left w:val="nil"/>
              <w:bottom w:val="single" w:sz="4" w:space="0" w:color="000000"/>
              <w:right w:val="single" w:sz="4" w:space="0" w:color="000000"/>
            </w:tcBorders>
            <w:shd w:val="clear" w:color="auto" w:fill="auto"/>
            <w:noWrap/>
            <w:vAlign w:val="bottom"/>
            <w:hideMark/>
          </w:tcPr>
          <w:p w14:paraId="7451FBE7"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839BF0A"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131B53AA"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11499A4"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LLAVE STILSON</w:t>
            </w:r>
          </w:p>
        </w:tc>
        <w:tc>
          <w:tcPr>
            <w:tcW w:w="1198" w:type="dxa"/>
            <w:tcBorders>
              <w:top w:val="nil"/>
              <w:left w:val="nil"/>
              <w:bottom w:val="single" w:sz="4" w:space="0" w:color="000000"/>
              <w:right w:val="single" w:sz="4" w:space="0" w:color="000000"/>
            </w:tcBorders>
            <w:shd w:val="clear" w:color="auto" w:fill="auto"/>
            <w:noWrap/>
            <w:vAlign w:val="bottom"/>
            <w:hideMark/>
          </w:tcPr>
          <w:p w14:paraId="2E56F8FA"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99A64D6"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55A9A13B"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A656625"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LLAVE PERICO</w:t>
            </w:r>
          </w:p>
        </w:tc>
        <w:tc>
          <w:tcPr>
            <w:tcW w:w="1198" w:type="dxa"/>
            <w:tcBorders>
              <w:top w:val="nil"/>
              <w:left w:val="nil"/>
              <w:bottom w:val="single" w:sz="4" w:space="0" w:color="000000"/>
              <w:right w:val="single" w:sz="4" w:space="0" w:color="000000"/>
            </w:tcBorders>
            <w:shd w:val="clear" w:color="auto" w:fill="auto"/>
            <w:noWrap/>
            <w:vAlign w:val="bottom"/>
            <w:hideMark/>
          </w:tcPr>
          <w:p w14:paraId="3F0C548F"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714D7DA"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16E10AF4"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79B48DF"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LÁPIZ DE CARPINTERO</w:t>
            </w:r>
          </w:p>
        </w:tc>
        <w:tc>
          <w:tcPr>
            <w:tcW w:w="1198" w:type="dxa"/>
            <w:tcBorders>
              <w:top w:val="nil"/>
              <w:left w:val="nil"/>
              <w:bottom w:val="single" w:sz="4" w:space="0" w:color="000000"/>
              <w:right w:val="single" w:sz="4" w:space="0" w:color="000000"/>
            </w:tcBorders>
            <w:shd w:val="clear" w:color="auto" w:fill="auto"/>
            <w:noWrap/>
            <w:vAlign w:val="bottom"/>
            <w:hideMark/>
          </w:tcPr>
          <w:p w14:paraId="4B477731"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FB46706"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9</w:t>
            </w:r>
          </w:p>
        </w:tc>
      </w:tr>
      <w:tr w:rsidR="003625E6" w:rsidRPr="003B385B" w14:paraId="2CAF5EDA"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26DE7D7"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HUINCHA DE 50M</w:t>
            </w:r>
          </w:p>
        </w:tc>
        <w:tc>
          <w:tcPr>
            <w:tcW w:w="1198" w:type="dxa"/>
            <w:tcBorders>
              <w:top w:val="nil"/>
              <w:left w:val="nil"/>
              <w:bottom w:val="single" w:sz="4" w:space="0" w:color="000000"/>
              <w:right w:val="single" w:sz="4" w:space="0" w:color="000000"/>
            </w:tcBorders>
            <w:shd w:val="clear" w:color="auto" w:fill="auto"/>
            <w:noWrap/>
            <w:vAlign w:val="bottom"/>
            <w:hideMark/>
          </w:tcPr>
          <w:p w14:paraId="5D63FB98"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FB7E3EA"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225FD91A"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ED698AD"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HOJAS PARA SIERRA MECÁNICA</w:t>
            </w:r>
          </w:p>
        </w:tc>
        <w:tc>
          <w:tcPr>
            <w:tcW w:w="1198" w:type="dxa"/>
            <w:tcBorders>
              <w:top w:val="nil"/>
              <w:left w:val="nil"/>
              <w:bottom w:val="single" w:sz="4" w:space="0" w:color="000000"/>
              <w:right w:val="single" w:sz="4" w:space="0" w:color="000000"/>
            </w:tcBorders>
            <w:shd w:val="clear" w:color="auto" w:fill="auto"/>
            <w:noWrap/>
            <w:vAlign w:val="bottom"/>
            <w:hideMark/>
          </w:tcPr>
          <w:p w14:paraId="69AC09A0"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7FA24BB"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12</w:t>
            </w:r>
          </w:p>
        </w:tc>
      </w:tr>
      <w:tr w:rsidR="003625E6" w:rsidRPr="003B385B" w14:paraId="7FD37DFB"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21872A4"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HILO TANZA #0,70</w:t>
            </w:r>
          </w:p>
        </w:tc>
        <w:tc>
          <w:tcPr>
            <w:tcW w:w="1198" w:type="dxa"/>
            <w:tcBorders>
              <w:top w:val="nil"/>
              <w:left w:val="nil"/>
              <w:bottom w:val="single" w:sz="4" w:space="0" w:color="000000"/>
              <w:right w:val="single" w:sz="4" w:space="0" w:color="000000"/>
            </w:tcBorders>
            <w:shd w:val="clear" w:color="auto" w:fill="auto"/>
            <w:noWrap/>
            <w:vAlign w:val="bottom"/>
            <w:hideMark/>
          </w:tcPr>
          <w:p w14:paraId="0EF2E043"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RL</w:t>
            </w:r>
          </w:p>
        </w:tc>
        <w:tc>
          <w:tcPr>
            <w:tcW w:w="1418" w:type="dxa"/>
            <w:tcBorders>
              <w:top w:val="nil"/>
              <w:left w:val="nil"/>
              <w:bottom w:val="single" w:sz="4" w:space="0" w:color="000000"/>
              <w:right w:val="single" w:sz="4" w:space="0" w:color="000000"/>
            </w:tcBorders>
            <w:shd w:val="clear" w:color="auto" w:fill="auto"/>
            <w:noWrap/>
            <w:vAlign w:val="bottom"/>
            <w:hideMark/>
          </w:tcPr>
          <w:p w14:paraId="16922649"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37484793" w14:textId="77777777" w:rsidTr="008D4C3B">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F95009D"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GUANTES DE SEGURIDAD (ESPECIAL)</w:t>
            </w:r>
          </w:p>
        </w:tc>
        <w:tc>
          <w:tcPr>
            <w:tcW w:w="1198" w:type="dxa"/>
            <w:tcBorders>
              <w:top w:val="nil"/>
              <w:left w:val="nil"/>
              <w:bottom w:val="single" w:sz="4" w:space="0" w:color="000000"/>
              <w:right w:val="single" w:sz="4" w:space="0" w:color="000000"/>
            </w:tcBorders>
            <w:shd w:val="clear" w:color="auto" w:fill="auto"/>
            <w:noWrap/>
            <w:vAlign w:val="bottom"/>
            <w:hideMark/>
          </w:tcPr>
          <w:p w14:paraId="42457FBF"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F428DD6"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3C1960D0"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AEE9D8E"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FROTACHO (15X20)</w:t>
            </w:r>
          </w:p>
        </w:tc>
        <w:tc>
          <w:tcPr>
            <w:tcW w:w="1198" w:type="dxa"/>
            <w:tcBorders>
              <w:top w:val="nil"/>
              <w:left w:val="nil"/>
              <w:bottom w:val="single" w:sz="4" w:space="0" w:color="000000"/>
              <w:right w:val="single" w:sz="4" w:space="0" w:color="000000"/>
            </w:tcBorders>
            <w:shd w:val="clear" w:color="auto" w:fill="auto"/>
            <w:noWrap/>
            <w:vAlign w:val="bottom"/>
            <w:hideMark/>
          </w:tcPr>
          <w:p w14:paraId="5F1F318B"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ABC7D22"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6C779160"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4A3CEC6"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ESTILETE</w:t>
            </w:r>
          </w:p>
        </w:tc>
        <w:tc>
          <w:tcPr>
            <w:tcW w:w="1198" w:type="dxa"/>
            <w:tcBorders>
              <w:top w:val="nil"/>
              <w:left w:val="nil"/>
              <w:bottom w:val="single" w:sz="4" w:space="0" w:color="000000"/>
              <w:right w:val="single" w:sz="4" w:space="0" w:color="000000"/>
            </w:tcBorders>
            <w:shd w:val="clear" w:color="auto" w:fill="auto"/>
            <w:noWrap/>
            <w:vAlign w:val="bottom"/>
            <w:hideMark/>
          </w:tcPr>
          <w:p w14:paraId="0B405926"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EA8CAC4"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537532F8"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210F75A"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lastRenderedPageBreak/>
              <w:t>ESCUADRA (0,40X0,60)</w:t>
            </w:r>
          </w:p>
        </w:tc>
        <w:tc>
          <w:tcPr>
            <w:tcW w:w="1198" w:type="dxa"/>
            <w:tcBorders>
              <w:top w:val="nil"/>
              <w:left w:val="nil"/>
              <w:bottom w:val="single" w:sz="4" w:space="0" w:color="000000"/>
              <w:right w:val="single" w:sz="4" w:space="0" w:color="000000"/>
            </w:tcBorders>
            <w:shd w:val="clear" w:color="auto" w:fill="auto"/>
            <w:noWrap/>
            <w:vAlign w:val="bottom"/>
            <w:hideMark/>
          </w:tcPr>
          <w:p w14:paraId="1FEE0BB1"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A435088"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002C8295" w14:textId="77777777" w:rsidTr="008D4C3B">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2312B76"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DESTORNILLADOR PUNTA ESTRELLA</w:t>
            </w:r>
          </w:p>
        </w:tc>
        <w:tc>
          <w:tcPr>
            <w:tcW w:w="1198" w:type="dxa"/>
            <w:tcBorders>
              <w:top w:val="nil"/>
              <w:left w:val="nil"/>
              <w:bottom w:val="single" w:sz="4" w:space="0" w:color="000000"/>
              <w:right w:val="single" w:sz="4" w:space="0" w:color="000000"/>
            </w:tcBorders>
            <w:shd w:val="clear" w:color="auto" w:fill="auto"/>
            <w:noWrap/>
            <w:vAlign w:val="bottom"/>
            <w:hideMark/>
          </w:tcPr>
          <w:p w14:paraId="435D1FC4"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6986A22"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58C84FB8" w14:textId="77777777" w:rsidTr="008D4C3B">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69A34A4"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DESTORNILLADOR PUNTA PLANA</w:t>
            </w:r>
          </w:p>
        </w:tc>
        <w:tc>
          <w:tcPr>
            <w:tcW w:w="1198" w:type="dxa"/>
            <w:tcBorders>
              <w:top w:val="nil"/>
              <w:left w:val="nil"/>
              <w:bottom w:val="single" w:sz="4" w:space="0" w:color="000000"/>
              <w:right w:val="single" w:sz="4" w:space="0" w:color="000000"/>
            </w:tcBorders>
            <w:shd w:val="clear" w:color="auto" w:fill="auto"/>
            <w:noWrap/>
            <w:vAlign w:val="bottom"/>
            <w:hideMark/>
          </w:tcPr>
          <w:p w14:paraId="24E25F5B"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B70FDE1"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7270B675"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7A71B6A"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COMBILLO 2 LIBRAS</w:t>
            </w:r>
          </w:p>
        </w:tc>
        <w:tc>
          <w:tcPr>
            <w:tcW w:w="1198" w:type="dxa"/>
            <w:tcBorders>
              <w:top w:val="nil"/>
              <w:left w:val="nil"/>
              <w:bottom w:val="single" w:sz="4" w:space="0" w:color="000000"/>
              <w:right w:val="single" w:sz="4" w:space="0" w:color="000000"/>
            </w:tcBorders>
            <w:shd w:val="clear" w:color="auto" w:fill="auto"/>
            <w:noWrap/>
            <w:vAlign w:val="bottom"/>
            <w:hideMark/>
          </w:tcPr>
          <w:p w14:paraId="00D3759F"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B540C82"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6C51A00E"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914ACFF"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CEPILLO DE ACERO</w:t>
            </w:r>
          </w:p>
        </w:tc>
        <w:tc>
          <w:tcPr>
            <w:tcW w:w="1198" w:type="dxa"/>
            <w:tcBorders>
              <w:top w:val="nil"/>
              <w:left w:val="nil"/>
              <w:bottom w:val="single" w:sz="4" w:space="0" w:color="000000"/>
              <w:right w:val="single" w:sz="4" w:space="0" w:color="000000"/>
            </w:tcBorders>
            <w:shd w:val="clear" w:color="auto" w:fill="auto"/>
            <w:noWrap/>
            <w:vAlign w:val="bottom"/>
            <w:hideMark/>
          </w:tcPr>
          <w:p w14:paraId="593DB4A3"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F47B0AD"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4BCD32F3"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27636AB"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CARRETILLA</w:t>
            </w:r>
          </w:p>
        </w:tc>
        <w:tc>
          <w:tcPr>
            <w:tcW w:w="1198" w:type="dxa"/>
            <w:tcBorders>
              <w:top w:val="nil"/>
              <w:left w:val="nil"/>
              <w:bottom w:val="single" w:sz="4" w:space="0" w:color="000000"/>
              <w:right w:val="single" w:sz="4" w:space="0" w:color="000000"/>
            </w:tcBorders>
            <w:shd w:val="clear" w:color="auto" w:fill="auto"/>
            <w:noWrap/>
            <w:vAlign w:val="bottom"/>
            <w:hideMark/>
          </w:tcPr>
          <w:p w14:paraId="5C1C0214"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988AFCE"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152C122C"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A286833"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BROCHA 3</w:t>
            </w:r>
          </w:p>
        </w:tc>
        <w:tc>
          <w:tcPr>
            <w:tcW w:w="1198" w:type="dxa"/>
            <w:tcBorders>
              <w:top w:val="nil"/>
              <w:left w:val="nil"/>
              <w:bottom w:val="single" w:sz="4" w:space="0" w:color="000000"/>
              <w:right w:val="single" w:sz="4" w:space="0" w:color="000000"/>
            </w:tcBorders>
            <w:shd w:val="clear" w:color="auto" w:fill="auto"/>
            <w:noWrap/>
            <w:vAlign w:val="bottom"/>
            <w:hideMark/>
          </w:tcPr>
          <w:p w14:paraId="1B3230CA"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F867B10"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2FB26B25"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6C1D11D"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BARRETA DE 1.5 M</w:t>
            </w:r>
          </w:p>
        </w:tc>
        <w:tc>
          <w:tcPr>
            <w:tcW w:w="1198" w:type="dxa"/>
            <w:tcBorders>
              <w:top w:val="nil"/>
              <w:left w:val="nil"/>
              <w:bottom w:val="single" w:sz="4" w:space="0" w:color="000000"/>
              <w:right w:val="single" w:sz="4" w:space="0" w:color="000000"/>
            </w:tcBorders>
            <w:shd w:val="clear" w:color="auto" w:fill="auto"/>
            <w:noWrap/>
            <w:vAlign w:val="bottom"/>
            <w:hideMark/>
          </w:tcPr>
          <w:p w14:paraId="6480290A"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3B346DE"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w:t>
            </w:r>
          </w:p>
        </w:tc>
      </w:tr>
      <w:tr w:rsidR="003625E6" w:rsidRPr="003B385B" w14:paraId="6828EC8B"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AC542A1"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BADILEJOS</w:t>
            </w:r>
          </w:p>
        </w:tc>
        <w:tc>
          <w:tcPr>
            <w:tcW w:w="1198" w:type="dxa"/>
            <w:tcBorders>
              <w:top w:val="nil"/>
              <w:left w:val="nil"/>
              <w:bottom w:val="single" w:sz="4" w:space="0" w:color="000000"/>
              <w:right w:val="single" w:sz="4" w:space="0" w:color="000000"/>
            </w:tcBorders>
            <w:shd w:val="clear" w:color="auto" w:fill="auto"/>
            <w:noWrap/>
            <w:vAlign w:val="bottom"/>
            <w:hideMark/>
          </w:tcPr>
          <w:p w14:paraId="2C9A12AD"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DCB37D0"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34D82301"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507835D"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ALICATE</w:t>
            </w:r>
          </w:p>
        </w:tc>
        <w:tc>
          <w:tcPr>
            <w:tcW w:w="1198" w:type="dxa"/>
            <w:tcBorders>
              <w:top w:val="nil"/>
              <w:left w:val="nil"/>
              <w:bottom w:val="single" w:sz="4" w:space="0" w:color="000000"/>
              <w:right w:val="single" w:sz="4" w:space="0" w:color="000000"/>
            </w:tcBorders>
            <w:shd w:val="clear" w:color="auto" w:fill="auto"/>
            <w:noWrap/>
            <w:vAlign w:val="bottom"/>
            <w:hideMark/>
          </w:tcPr>
          <w:p w14:paraId="0C474BB9"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630AFE1"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6CD00CC6"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2C3B627"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FLEXO 10M</w:t>
            </w:r>
          </w:p>
        </w:tc>
        <w:tc>
          <w:tcPr>
            <w:tcW w:w="1198" w:type="dxa"/>
            <w:tcBorders>
              <w:top w:val="nil"/>
              <w:left w:val="nil"/>
              <w:bottom w:val="single" w:sz="4" w:space="0" w:color="000000"/>
              <w:right w:val="single" w:sz="4" w:space="0" w:color="000000"/>
            </w:tcBorders>
            <w:shd w:val="clear" w:color="auto" w:fill="auto"/>
            <w:noWrap/>
            <w:vAlign w:val="bottom"/>
            <w:hideMark/>
          </w:tcPr>
          <w:p w14:paraId="092FD960"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BB2FE3C"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6</w:t>
            </w:r>
          </w:p>
        </w:tc>
      </w:tr>
      <w:tr w:rsidR="003625E6" w:rsidRPr="00FA281A" w14:paraId="4AD71788" w14:textId="77777777" w:rsidTr="008D4C3B">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8704FD" w14:textId="77777777" w:rsidR="003625E6" w:rsidRPr="00FA281A" w:rsidRDefault="003625E6" w:rsidP="008D4C3B">
            <w:pPr>
              <w:rPr>
                <w:rFonts w:ascii="Calibri" w:hAnsi="Calibri"/>
                <w:color w:val="FFFFFF" w:themeColor="background1"/>
                <w:lang w:eastAsia="es-BO"/>
              </w:rPr>
            </w:pPr>
            <w:r w:rsidRPr="00FA281A">
              <w:rPr>
                <w:rFonts w:ascii="Calibri" w:hAnsi="Calibri"/>
                <w:color w:val="FFFFFF" w:themeColor="background1"/>
                <w:lang w:eastAsia="es-BO"/>
              </w:rPr>
              <w:t>PERSONAL DE PROYECTO (FACTURADO RURAL)</w:t>
            </w:r>
          </w:p>
        </w:tc>
      </w:tr>
      <w:tr w:rsidR="003625E6" w:rsidRPr="003B385B" w14:paraId="074D51C9" w14:textId="77777777" w:rsidTr="008D4C3B">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8AE8A08"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TÉCNICO OPERATIVO DE ÁREA (RURAL)</w:t>
            </w:r>
          </w:p>
        </w:tc>
        <w:tc>
          <w:tcPr>
            <w:tcW w:w="1198" w:type="dxa"/>
            <w:tcBorders>
              <w:top w:val="nil"/>
              <w:left w:val="nil"/>
              <w:bottom w:val="single" w:sz="4" w:space="0" w:color="000000"/>
              <w:right w:val="single" w:sz="4" w:space="0" w:color="000000"/>
            </w:tcBorders>
            <w:shd w:val="clear" w:color="auto" w:fill="auto"/>
            <w:noWrap/>
            <w:vAlign w:val="bottom"/>
            <w:hideMark/>
          </w:tcPr>
          <w:p w14:paraId="1AF235A4"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59009B29"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w:t>
            </w:r>
          </w:p>
        </w:tc>
      </w:tr>
      <w:tr w:rsidR="003625E6" w:rsidRPr="003B385B" w14:paraId="4C24D71C" w14:textId="77777777" w:rsidTr="008D4C3B">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C472FFC"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TÉCNICO DE APOYO DEL EDUCADOR SOCIAL (RURAL)</w:t>
            </w:r>
          </w:p>
        </w:tc>
        <w:tc>
          <w:tcPr>
            <w:tcW w:w="1198" w:type="dxa"/>
            <w:tcBorders>
              <w:top w:val="nil"/>
              <w:left w:val="nil"/>
              <w:bottom w:val="single" w:sz="4" w:space="0" w:color="000000"/>
              <w:right w:val="single" w:sz="4" w:space="0" w:color="000000"/>
            </w:tcBorders>
            <w:shd w:val="clear" w:color="auto" w:fill="auto"/>
            <w:noWrap/>
            <w:vAlign w:val="bottom"/>
            <w:hideMark/>
          </w:tcPr>
          <w:p w14:paraId="1208B795"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73778B38"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w:t>
            </w:r>
          </w:p>
        </w:tc>
      </w:tr>
      <w:tr w:rsidR="003625E6" w:rsidRPr="003B385B" w14:paraId="308010F2" w14:textId="77777777" w:rsidTr="008D4C3B">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C5D1913"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TÉCNICO ALMACENERO (RURAL)</w:t>
            </w:r>
          </w:p>
        </w:tc>
        <w:tc>
          <w:tcPr>
            <w:tcW w:w="1198" w:type="dxa"/>
            <w:tcBorders>
              <w:top w:val="nil"/>
              <w:left w:val="nil"/>
              <w:bottom w:val="single" w:sz="4" w:space="0" w:color="000000"/>
              <w:right w:val="single" w:sz="4" w:space="0" w:color="000000"/>
            </w:tcBorders>
            <w:shd w:val="clear" w:color="auto" w:fill="auto"/>
            <w:noWrap/>
            <w:vAlign w:val="bottom"/>
            <w:hideMark/>
          </w:tcPr>
          <w:p w14:paraId="5A97C7D1"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0BD97592"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w:t>
            </w:r>
          </w:p>
        </w:tc>
      </w:tr>
      <w:tr w:rsidR="003625E6" w:rsidRPr="003B385B" w14:paraId="7FBAA9F3"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C16E284"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EDUCADOR SOCIAL (RURAL)</w:t>
            </w:r>
          </w:p>
        </w:tc>
        <w:tc>
          <w:tcPr>
            <w:tcW w:w="1198" w:type="dxa"/>
            <w:tcBorders>
              <w:top w:val="nil"/>
              <w:left w:val="nil"/>
              <w:bottom w:val="single" w:sz="4" w:space="0" w:color="000000"/>
              <w:right w:val="single" w:sz="4" w:space="0" w:color="000000"/>
            </w:tcBorders>
            <w:shd w:val="clear" w:color="auto" w:fill="auto"/>
            <w:noWrap/>
            <w:vAlign w:val="bottom"/>
            <w:hideMark/>
          </w:tcPr>
          <w:p w14:paraId="54FCAA2F"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7C19AACE"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w:t>
            </w:r>
          </w:p>
        </w:tc>
      </w:tr>
      <w:tr w:rsidR="003625E6" w:rsidRPr="003B385B" w14:paraId="1E5FF512" w14:textId="77777777" w:rsidTr="008D4C3B">
        <w:trPr>
          <w:trHeight w:val="76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716DF11"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CONSTRUCTOR ESPECIALISTA P/INSTALACIÓN SANITARIA Y AGUA POTABLE (RURAL)</w:t>
            </w:r>
          </w:p>
        </w:tc>
        <w:tc>
          <w:tcPr>
            <w:tcW w:w="1198" w:type="dxa"/>
            <w:tcBorders>
              <w:top w:val="nil"/>
              <w:left w:val="nil"/>
              <w:bottom w:val="single" w:sz="4" w:space="0" w:color="000000"/>
              <w:right w:val="single" w:sz="4" w:space="0" w:color="000000"/>
            </w:tcBorders>
            <w:shd w:val="clear" w:color="auto" w:fill="auto"/>
            <w:noWrap/>
            <w:vAlign w:val="bottom"/>
            <w:hideMark/>
          </w:tcPr>
          <w:p w14:paraId="03785889"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3AE92C94"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w:t>
            </w:r>
          </w:p>
        </w:tc>
      </w:tr>
      <w:tr w:rsidR="003625E6" w:rsidRPr="003B385B" w14:paraId="512767A8" w14:textId="77777777" w:rsidTr="008D4C3B">
        <w:trPr>
          <w:trHeight w:val="102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2497C11"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CONSTRUCTOR ESPECIALISTA P/INSTALACIÓN EN MATERIALES PREFABRICADOS (RURAL)</w:t>
            </w:r>
          </w:p>
        </w:tc>
        <w:tc>
          <w:tcPr>
            <w:tcW w:w="1198" w:type="dxa"/>
            <w:tcBorders>
              <w:top w:val="nil"/>
              <w:left w:val="nil"/>
              <w:bottom w:val="single" w:sz="4" w:space="0" w:color="000000"/>
              <w:right w:val="single" w:sz="4" w:space="0" w:color="000000"/>
            </w:tcBorders>
            <w:shd w:val="clear" w:color="auto" w:fill="auto"/>
            <w:noWrap/>
            <w:vAlign w:val="bottom"/>
            <w:hideMark/>
          </w:tcPr>
          <w:p w14:paraId="382991C9"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2DCA9E4B"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w:t>
            </w:r>
          </w:p>
        </w:tc>
      </w:tr>
      <w:tr w:rsidR="003625E6" w:rsidRPr="003B385B" w14:paraId="1AF78C00" w14:textId="77777777" w:rsidTr="008D4C3B">
        <w:trPr>
          <w:trHeight w:val="76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FC06BA6"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CONSTRUCTOR ESPECIALISTA P/INSTALACIÓN ELÉCTRICA (RURAL)</w:t>
            </w:r>
          </w:p>
        </w:tc>
        <w:tc>
          <w:tcPr>
            <w:tcW w:w="1198" w:type="dxa"/>
            <w:tcBorders>
              <w:top w:val="nil"/>
              <w:left w:val="nil"/>
              <w:bottom w:val="single" w:sz="4" w:space="0" w:color="000000"/>
              <w:right w:val="single" w:sz="4" w:space="0" w:color="000000"/>
            </w:tcBorders>
            <w:shd w:val="clear" w:color="auto" w:fill="auto"/>
            <w:noWrap/>
            <w:vAlign w:val="bottom"/>
            <w:hideMark/>
          </w:tcPr>
          <w:p w14:paraId="43EEB46B"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378C431D"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w:t>
            </w:r>
          </w:p>
        </w:tc>
      </w:tr>
      <w:tr w:rsidR="003625E6" w:rsidRPr="003B385B" w14:paraId="00AE87FE" w14:textId="77777777" w:rsidTr="008D4C3B">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5C29506"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CONSTRUCTOR ALBAÑIL (RURAL)</w:t>
            </w:r>
          </w:p>
        </w:tc>
        <w:tc>
          <w:tcPr>
            <w:tcW w:w="1198" w:type="dxa"/>
            <w:tcBorders>
              <w:top w:val="nil"/>
              <w:left w:val="nil"/>
              <w:bottom w:val="single" w:sz="4" w:space="0" w:color="000000"/>
              <w:right w:val="single" w:sz="4" w:space="0" w:color="000000"/>
            </w:tcBorders>
            <w:shd w:val="clear" w:color="auto" w:fill="auto"/>
            <w:noWrap/>
            <w:vAlign w:val="bottom"/>
            <w:hideMark/>
          </w:tcPr>
          <w:p w14:paraId="34DBC36C"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6DE4E192"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7F050157" w14:textId="77777777" w:rsidTr="008D4C3B">
        <w:trPr>
          <w:trHeight w:val="102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2A3C8C1"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CONSTRUCTOR - ALBAÑIL APOYO SOCIAL PARA POBLACIÓN VULNERABLE (CASOS ESPECIALES RURAL)</w:t>
            </w:r>
          </w:p>
        </w:tc>
        <w:tc>
          <w:tcPr>
            <w:tcW w:w="1198" w:type="dxa"/>
            <w:tcBorders>
              <w:top w:val="nil"/>
              <w:left w:val="nil"/>
              <w:bottom w:val="single" w:sz="4" w:space="0" w:color="000000"/>
              <w:right w:val="single" w:sz="4" w:space="0" w:color="000000"/>
            </w:tcBorders>
            <w:shd w:val="clear" w:color="auto" w:fill="auto"/>
            <w:noWrap/>
            <w:vAlign w:val="bottom"/>
            <w:hideMark/>
          </w:tcPr>
          <w:p w14:paraId="205977C5"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235495D6"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w:t>
            </w:r>
          </w:p>
        </w:tc>
      </w:tr>
      <w:tr w:rsidR="003625E6" w:rsidRPr="003B385B" w14:paraId="79FE6342" w14:textId="77777777" w:rsidTr="008D4C3B">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115532" w14:textId="77777777" w:rsidR="003625E6" w:rsidRPr="003B385B" w:rsidRDefault="003625E6" w:rsidP="008D4C3B">
            <w:pPr>
              <w:rPr>
                <w:rFonts w:ascii="Calibri" w:hAnsi="Calibri"/>
                <w:color w:val="000000"/>
                <w:lang w:eastAsia="es-BO"/>
              </w:rPr>
            </w:pPr>
            <w:r w:rsidRPr="002B0505">
              <w:rPr>
                <w:rFonts w:ascii="Calibri" w:hAnsi="Calibri"/>
                <w:color w:val="FFFFFF" w:themeColor="background1"/>
                <w:lang w:eastAsia="es-BO"/>
              </w:rPr>
              <w:t>ROPA DE TRABAJO</w:t>
            </w:r>
          </w:p>
        </w:tc>
      </w:tr>
      <w:tr w:rsidR="003625E6" w:rsidRPr="003B385B" w14:paraId="465D75B9"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F32E42C"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GUANTES</w:t>
            </w:r>
          </w:p>
        </w:tc>
        <w:tc>
          <w:tcPr>
            <w:tcW w:w="1198" w:type="dxa"/>
            <w:tcBorders>
              <w:top w:val="nil"/>
              <w:left w:val="nil"/>
              <w:bottom w:val="single" w:sz="4" w:space="0" w:color="000000"/>
              <w:right w:val="single" w:sz="4" w:space="0" w:color="000000"/>
            </w:tcBorders>
            <w:shd w:val="clear" w:color="auto" w:fill="auto"/>
            <w:noWrap/>
            <w:vAlign w:val="bottom"/>
            <w:hideMark/>
          </w:tcPr>
          <w:p w14:paraId="4E6835F0"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EEA1CBF"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11</w:t>
            </w:r>
          </w:p>
        </w:tc>
      </w:tr>
      <w:tr w:rsidR="003625E6" w:rsidRPr="003B385B" w14:paraId="0A2D291C"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A7A05BD"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CHALECO DE IDENTIFICACIÓN</w:t>
            </w:r>
          </w:p>
        </w:tc>
        <w:tc>
          <w:tcPr>
            <w:tcW w:w="1198" w:type="dxa"/>
            <w:tcBorders>
              <w:top w:val="nil"/>
              <w:left w:val="nil"/>
              <w:bottom w:val="single" w:sz="4" w:space="0" w:color="000000"/>
              <w:right w:val="single" w:sz="4" w:space="0" w:color="000000"/>
            </w:tcBorders>
            <w:shd w:val="clear" w:color="auto" w:fill="auto"/>
            <w:noWrap/>
            <w:vAlign w:val="bottom"/>
            <w:hideMark/>
          </w:tcPr>
          <w:p w14:paraId="063ADABC"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AE6252E"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11</w:t>
            </w:r>
          </w:p>
        </w:tc>
      </w:tr>
      <w:tr w:rsidR="003625E6" w:rsidRPr="003B385B" w14:paraId="53718D8A"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18ED105"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CASCO</w:t>
            </w:r>
          </w:p>
        </w:tc>
        <w:tc>
          <w:tcPr>
            <w:tcW w:w="1198" w:type="dxa"/>
            <w:tcBorders>
              <w:top w:val="nil"/>
              <w:left w:val="nil"/>
              <w:bottom w:val="single" w:sz="4" w:space="0" w:color="000000"/>
              <w:right w:val="single" w:sz="4" w:space="0" w:color="000000"/>
            </w:tcBorders>
            <w:shd w:val="clear" w:color="auto" w:fill="auto"/>
            <w:noWrap/>
            <w:vAlign w:val="bottom"/>
            <w:hideMark/>
          </w:tcPr>
          <w:p w14:paraId="5EF568FB"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7C95FEC"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11</w:t>
            </w:r>
          </w:p>
        </w:tc>
      </w:tr>
      <w:tr w:rsidR="003625E6" w:rsidRPr="003B385B" w14:paraId="568528F2"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64FD8CD"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BOTAS</w:t>
            </w:r>
          </w:p>
        </w:tc>
        <w:tc>
          <w:tcPr>
            <w:tcW w:w="1198" w:type="dxa"/>
            <w:tcBorders>
              <w:top w:val="nil"/>
              <w:left w:val="nil"/>
              <w:bottom w:val="single" w:sz="4" w:space="0" w:color="000000"/>
              <w:right w:val="single" w:sz="4" w:space="0" w:color="000000"/>
            </w:tcBorders>
            <w:shd w:val="clear" w:color="auto" w:fill="auto"/>
            <w:noWrap/>
            <w:vAlign w:val="bottom"/>
            <w:hideMark/>
          </w:tcPr>
          <w:p w14:paraId="003CF902"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E296E9C"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11</w:t>
            </w:r>
          </w:p>
        </w:tc>
      </w:tr>
      <w:tr w:rsidR="003625E6" w:rsidRPr="003B385B" w14:paraId="5A557AF1" w14:textId="77777777" w:rsidTr="008D4C3B">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809EB6" w14:textId="77777777" w:rsidR="003625E6" w:rsidRPr="003B385B" w:rsidRDefault="003625E6" w:rsidP="008D4C3B">
            <w:pPr>
              <w:rPr>
                <w:rFonts w:ascii="Calibri" w:hAnsi="Calibri"/>
                <w:color w:val="000000"/>
                <w:lang w:eastAsia="es-BO"/>
              </w:rPr>
            </w:pPr>
            <w:r w:rsidRPr="002B0505">
              <w:rPr>
                <w:rFonts w:ascii="Calibri" w:hAnsi="Calibri"/>
                <w:color w:val="FFFFFF" w:themeColor="background1"/>
                <w:lang w:eastAsia="es-BO"/>
              </w:rPr>
              <w:t>COMBUSTIBLES Y LUBRICANTES</w:t>
            </w:r>
          </w:p>
        </w:tc>
      </w:tr>
      <w:tr w:rsidR="003625E6" w:rsidRPr="003B385B" w14:paraId="2BD0937A" w14:textId="77777777" w:rsidTr="008D4C3B">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C5A4CB0"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GASOLINA PARA MOTOCICLETA(S)</w:t>
            </w:r>
          </w:p>
        </w:tc>
        <w:tc>
          <w:tcPr>
            <w:tcW w:w="1198" w:type="dxa"/>
            <w:tcBorders>
              <w:top w:val="nil"/>
              <w:left w:val="nil"/>
              <w:bottom w:val="single" w:sz="4" w:space="0" w:color="000000"/>
              <w:right w:val="single" w:sz="4" w:space="0" w:color="000000"/>
            </w:tcBorders>
            <w:shd w:val="clear" w:color="auto" w:fill="auto"/>
            <w:noWrap/>
            <w:vAlign w:val="bottom"/>
            <w:hideMark/>
          </w:tcPr>
          <w:p w14:paraId="4F3CCD4F"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LT</w:t>
            </w:r>
          </w:p>
        </w:tc>
        <w:tc>
          <w:tcPr>
            <w:tcW w:w="1418" w:type="dxa"/>
            <w:tcBorders>
              <w:top w:val="nil"/>
              <w:left w:val="nil"/>
              <w:bottom w:val="single" w:sz="4" w:space="0" w:color="000000"/>
              <w:right w:val="single" w:sz="4" w:space="0" w:color="000000"/>
            </w:tcBorders>
            <w:shd w:val="clear" w:color="auto" w:fill="auto"/>
            <w:noWrap/>
            <w:vAlign w:val="bottom"/>
            <w:hideMark/>
          </w:tcPr>
          <w:p w14:paraId="6A9D3394"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900</w:t>
            </w:r>
          </w:p>
        </w:tc>
      </w:tr>
      <w:tr w:rsidR="003625E6" w:rsidRPr="003B385B" w14:paraId="26B586F8" w14:textId="77777777" w:rsidTr="008D4C3B">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BB67992"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GASOLINA PARA CAMIONETA(S)</w:t>
            </w:r>
          </w:p>
        </w:tc>
        <w:tc>
          <w:tcPr>
            <w:tcW w:w="1198" w:type="dxa"/>
            <w:tcBorders>
              <w:top w:val="nil"/>
              <w:left w:val="nil"/>
              <w:bottom w:val="single" w:sz="4" w:space="0" w:color="000000"/>
              <w:right w:val="single" w:sz="4" w:space="0" w:color="000000"/>
            </w:tcBorders>
            <w:shd w:val="clear" w:color="auto" w:fill="auto"/>
            <w:noWrap/>
            <w:vAlign w:val="bottom"/>
            <w:hideMark/>
          </w:tcPr>
          <w:p w14:paraId="2262D678"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LT</w:t>
            </w:r>
          </w:p>
        </w:tc>
        <w:tc>
          <w:tcPr>
            <w:tcW w:w="1418" w:type="dxa"/>
            <w:tcBorders>
              <w:top w:val="nil"/>
              <w:left w:val="nil"/>
              <w:bottom w:val="single" w:sz="4" w:space="0" w:color="000000"/>
              <w:right w:val="single" w:sz="4" w:space="0" w:color="000000"/>
            </w:tcBorders>
            <w:shd w:val="clear" w:color="auto" w:fill="auto"/>
            <w:noWrap/>
            <w:vAlign w:val="bottom"/>
            <w:hideMark/>
          </w:tcPr>
          <w:p w14:paraId="44CA79F5"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4200</w:t>
            </w:r>
          </w:p>
        </w:tc>
      </w:tr>
      <w:tr w:rsidR="003625E6" w:rsidRPr="003B385B" w14:paraId="0DCD1A94" w14:textId="77777777" w:rsidTr="008D4C3B">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D079F34"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CAMBIO DE FILTRO DE ACEITE DE TODOS LOS VEHÍCULOS</w:t>
            </w:r>
          </w:p>
        </w:tc>
        <w:tc>
          <w:tcPr>
            <w:tcW w:w="1198" w:type="dxa"/>
            <w:tcBorders>
              <w:top w:val="nil"/>
              <w:left w:val="nil"/>
              <w:bottom w:val="single" w:sz="4" w:space="0" w:color="000000"/>
              <w:right w:val="single" w:sz="4" w:space="0" w:color="000000"/>
            </w:tcBorders>
            <w:shd w:val="clear" w:color="auto" w:fill="auto"/>
            <w:noWrap/>
            <w:vAlign w:val="bottom"/>
            <w:hideMark/>
          </w:tcPr>
          <w:p w14:paraId="48734FD4"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ACA4BDD"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3</w:t>
            </w:r>
          </w:p>
        </w:tc>
      </w:tr>
      <w:tr w:rsidR="003625E6" w:rsidRPr="003B385B" w14:paraId="0CABA83D" w14:textId="77777777" w:rsidTr="008D4C3B">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0816993"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lastRenderedPageBreak/>
              <w:t>CAMBIO DE ACEITE DE TODOS LOS VEHÍCULOS</w:t>
            </w:r>
          </w:p>
        </w:tc>
        <w:tc>
          <w:tcPr>
            <w:tcW w:w="1198" w:type="dxa"/>
            <w:tcBorders>
              <w:top w:val="nil"/>
              <w:left w:val="nil"/>
              <w:bottom w:val="single" w:sz="4" w:space="0" w:color="000000"/>
              <w:right w:val="single" w:sz="4" w:space="0" w:color="000000"/>
            </w:tcBorders>
            <w:shd w:val="clear" w:color="auto" w:fill="auto"/>
            <w:noWrap/>
            <w:vAlign w:val="bottom"/>
            <w:hideMark/>
          </w:tcPr>
          <w:p w14:paraId="4FBBDCA8"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LT</w:t>
            </w:r>
          </w:p>
        </w:tc>
        <w:tc>
          <w:tcPr>
            <w:tcW w:w="1418" w:type="dxa"/>
            <w:tcBorders>
              <w:top w:val="nil"/>
              <w:left w:val="nil"/>
              <w:bottom w:val="single" w:sz="4" w:space="0" w:color="000000"/>
              <w:right w:val="single" w:sz="4" w:space="0" w:color="000000"/>
            </w:tcBorders>
            <w:shd w:val="clear" w:color="auto" w:fill="auto"/>
            <w:noWrap/>
            <w:vAlign w:val="bottom"/>
            <w:hideMark/>
          </w:tcPr>
          <w:p w14:paraId="750CF1F8"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14</w:t>
            </w:r>
          </w:p>
        </w:tc>
      </w:tr>
      <w:tr w:rsidR="003625E6" w:rsidRPr="003B385B" w14:paraId="376B2F44" w14:textId="77777777" w:rsidTr="008D4C3B">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61EA6D" w14:textId="77777777" w:rsidR="003625E6" w:rsidRPr="003B385B" w:rsidRDefault="003625E6" w:rsidP="008D4C3B">
            <w:pPr>
              <w:rPr>
                <w:rFonts w:ascii="Calibri" w:hAnsi="Calibri"/>
                <w:color w:val="000000"/>
                <w:lang w:eastAsia="es-BO"/>
              </w:rPr>
            </w:pPr>
            <w:r w:rsidRPr="002B0505">
              <w:rPr>
                <w:rFonts w:ascii="Calibri" w:hAnsi="Calibri"/>
                <w:color w:val="FFFFFF" w:themeColor="background1"/>
                <w:lang w:eastAsia="es-BO"/>
              </w:rPr>
              <w:t>ALQUILERES</w:t>
            </w:r>
          </w:p>
        </w:tc>
      </w:tr>
      <w:tr w:rsidR="003625E6" w:rsidRPr="003B385B" w14:paraId="25835570"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6010B1D"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ALQUILER DE OFICINA</w:t>
            </w:r>
          </w:p>
        </w:tc>
        <w:tc>
          <w:tcPr>
            <w:tcW w:w="1198" w:type="dxa"/>
            <w:tcBorders>
              <w:top w:val="nil"/>
              <w:left w:val="nil"/>
              <w:bottom w:val="single" w:sz="4" w:space="0" w:color="000000"/>
              <w:right w:val="single" w:sz="4" w:space="0" w:color="000000"/>
            </w:tcBorders>
            <w:shd w:val="clear" w:color="auto" w:fill="auto"/>
            <w:noWrap/>
            <w:vAlign w:val="bottom"/>
            <w:hideMark/>
          </w:tcPr>
          <w:p w14:paraId="11140EFC"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498F9CE8"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w:t>
            </w:r>
          </w:p>
        </w:tc>
      </w:tr>
      <w:tr w:rsidR="003625E6" w:rsidRPr="003B385B" w14:paraId="379553BA"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A716568"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ALQUILER DE ALMACENES</w:t>
            </w:r>
          </w:p>
        </w:tc>
        <w:tc>
          <w:tcPr>
            <w:tcW w:w="1198" w:type="dxa"/>
            <w:tcBorders>
              <w:top w:val="nil"/>
              <w:left w:val="nil"/>
              <w:bottom w:val="single" w:sz="4" w:space="0" w:color="000000"/>
              <w:right w:val="single" w:sz="4" w:space="0" w:color="000000"/>
            </w:tcBorders>
            <w:shd w:val="clear" w:color="auto" w:fill="auto"/>
            <w:noWrap/>
            <w:vAlign w:val="bottom"/>
            <w:hideMark/>
          </w:tcPr>
          <w:p w14:paraId="2B4C17B5"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213634D3"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w:t>
            </w:r>
          </w:p>
        </w:tc>
      </w:tr>
      <w:tr w:rsidR="003625E6" w:rsidRPr="003B385B" w14:paraId="5136CC98" w14:textId="77777777" w:rsidTr="008D4C3B">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B9CE93" w14:textId="77777777" w:rsidR="003625E6" w:rsidRPr="003B385B" w:rsidRDefault="003625E6" w:rsidP="008D4C3B">
            <w:pPr>
              <w:rPr>
                <w:rFonts w:ascii="Calibri" w:hAnsi="Calibri"/>
                <w:color w:val="000000"/>
                <w:lang w:eastAsia="es-BO"/>
              </w:rPr>
            </w:pPr>
            <w:r w:rsidRPr="002B0505">
              <w:rPr>
                <w:rFonts w:ascii="Calibri" w:hAnsi="Calibri"/>
                <w:color w:val="FFFFFF" w:themeColor="background1"/>
                <w:lang w:eastAsia="es-BO"/>
              </w:rPr>
              <w:t>MANTENIMIENTO Y REPARACIÓN DE MOTORIZADOS</w:t>
            </w:r>
          </w:p>
        </w:tc>
      </w:tr>
      <w:tr w:rsidR="003625E6" w:rsidRPr="003B385B" w14:paraId="29899E7B" w14:textId="77777777" w:rsidTr="008D4C3B">
        <w:trPr>
          <w:trHeight w:val="76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E53D256"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REPUESTOS, ACCESORIOS PARA VEHÍCULO(S) Y/O MOTOCICLETA(S)</w:t>
            </w:r>
          </w:p>
        </w:tc>
        <w:tc>
          <w:tcPr>
            <w:tcW w:w="1198" w:type="dxa"/>
            <w:tcBorders>
              <w:top w:val="nil"/>
              <w:left w:val="nil"/>
              <w:bottom w:val="single" w:sz="4" w:space="0" w:color="000000"/>
              <w:right w:val="single" w:sz="4" w:space="0" w:color="000000"/>
            </w:tcBorders>
            <w:shd w:val="clear" w:color="auto" w:fill="auto"/>
            <w:noWrap/>
            <w:vAlign w:val="bottom"/>
            <w:hideMark/>
          </w:tcPr>
          <w:p w14:paraId="30B91565"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47768999"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2</w:t>
            </w:r>
          </w:p>
        </w:tc>
      </w:tr>
      <w:tr w:rsidR="003625E6" w:rsidRPr="003B385B" w14:paraId="020A26CD" w14:textId="77777777" w:rsidTr="008D4C3B">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F919DBE"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MOTOCICLETA (DEPRECIACIÓN)</w:t>
            </w:r>
          </w:p>
        </w:tc>
        <w:tc>
          <w:tcPr>
            <w:tcW w:w="1198" w:type="dxa"/>
            <w:tcBorders>
              <w:top w:val="nil"/>
              <w:left w:val="nil"/>
              <w:bottom w:val="single" w:sz="4" w:space="0" w:color="000000"/>
              <w:right w:val="single" w:sz="4" w:space="0" w:color="000000"/>
            </w:tcBorders>
            <w:shd w:val="clear" w:color="auto" w:fill="auto"/>
            <w:noWrap/>
            <w:vAlign w:val="bottom"/>
            <w:hideMark/>
          </w:tcPr>
          <w:p w14:paraId="305D3952"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036CDA95"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w:t>
            </w:r>
          </w:p>
        </w:tc>
      </w:tr>
      <w:tr w:rsidR="003625E6" w:rsidRPr="003B385B" w14:paraId="747A01EB"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A7F4171"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CAMIONETA (DEPRECIACIÓN)</w:t>
            </w:r>
          </w:p>
        </w:tc>
        <w:tc>
          <w:tcPr>
            <w:tcW w:w="1198" w:type="dxa"/>
            <w:tcBorders>
              <w:top w:val="nil"/>
              <w:left w:val="nil"/>
              <w:bottom w:val="single" w:sz="4" w:space="0" w:color="000000"/>
              <w:right w:val="single" w:sz="4" w:space="0" w:color="000000"/>
            </w:tcBorders>
            <w:shd w:val="clear" w:color="auto" w:fill="auto"/>
            <w:noWrap/>
            <w:vAlign w:val="bottom"/>
            <w:hideMark/>
          </w:tcPr>
          <w:p w14:paraId="5EFE6404"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604FE7BC"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w:t>
            </w:r>
          </w:p>
        </w:tc>
      </w:tr>
      <w:tr w:rsidR="003625E6" w:rsidRPr="003B385B" w14:paraId="66536003" w14:textId="77777777" w:rsidTr="008D4C3B">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A8806C" w14:textId="77777777" w:rsidR="003625E6" w:rsidRPr="003B385B" w:rsidRDefault="003625E6" w:rsidP="008D4C3B">
            <w:pPr>
              <w:rPr>
                <w:rFonts w:ascii="Calibri" w:hAnsi="Calibri"/>
                <w:color w:val="000000"/>
                <w:lang w:eastAsia="es-BO"/>
              </w:rPr>
            </w:pPr>
            <w:r w:rsidRPr="002B0505">
              <w:rPr>
                <w:rFonts w:ascii="Calibri" w:hAnsi="Calibri"/>
                <w:color w:val="FFFFFF" w:themeColor="background1"/>
                <w:lang w:eastAsia="es-BO"/>
              </w:rPr>
              <w:t>RODAJES PEAJES Y OTROS</w:t>
            </w:r>
          </w:p>
        </w:tc>
      </w:tr>
      <w:tr w:rsidR="003625E6" w:rsidRPr="003B385B" w14:paraId="0A40D601" w14:textId="77777777" w:rsidTr="008D4C3B">
        <w:trPr>
          <w:trHeight w:val="76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7973672"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RODAJE, PEAJES, ITF, IMPUESTO VEHÍCULOS Y OTROS</w:t>
            </w:r>
          </w:p>
        </w:tc>
        <w:tc>
          <w:tcPr>
            <w:tcW w:w="1198" w:type="dxa"/>
            <w:tcBorders>
              <w:top w:val="nil"/>
              <w:left w:val="nil"/>
              <w:bottom w:val="single" w:sz="4" w:space="0" w:color="000000"/>
              <w:right w:val="single" w:sz="4" w:space="0" w:color="000000"/>
            </w:tcBorders>
            <w:shd w:val="clear" w:color="auto" w:fill="auto"/>
            <w:noWrap/>
            <w:vAlign w:val="bottom"/>
            <w:hideMark/>
          </w:tcPr>
          <w:p w14:paraId="6F1087B5"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683311DA"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w:t>
            </w:r>
          </w:p>
        </w:tc>
      </w:tr>
      <w:tr w:rsidR="003625E6" w:rsidRPr="003B385B" w14:paraId="6BCE8675" w14:textId="77777777" w:rsidTr="008D4C3B">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5E96DD" w14:textId="77777777" w:rsidR="003625E6" w:rsidRPr="003B385B" w:rsidRDefault="003625E6" w:rsidP="008D4C3B">
            <w:pPr>
              <w:rPr>
                <w:rFonts w:ascii="Calibri" w:hAnsi="Calibri"/>
                <w:color w:val="000000"/>
                <w:lang w:eastAsia="es-BO"/>
              </w:rPr>
            </w:pPr>
            <w:r w:rsidRPr="002B0505">
              <w:rPr>
                <w:rFonts w:ascii="Calibri" w:hAnsi="Calibri"/>
                <w:color w:val="FFFFFF" w:themeColor="background1"/>
                <w:lang w:eastAsia="es-BO"/>
              </w:rPr>
              <w:t>GASTOS VARIOS</w:t>
            </w:r>
          </w:p>
        </w:tc>
      </w:tr>
      <w:tr w:rsidR="003625E6" w:rsidRPr="003B385B" w14:paraId="1FF69F3B" w14:textId="77777777" w:rsidTr="008D4C3B">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D091F2D"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TELÉFONO CELULAR INTELIGENTE</w:t>
            </w:r>
          </w:p>
        </w:tc>
        <w:tc>
          <w:tcPr>
            <w:tcW w:w="1198" w:type="dxa"/>
            <w:tcBorders>
              <w:top w:val="nil"/>
              <w:left w:val="nil"/>
              <w:bottom w:val="single" w:sz="4" w:space="0" w:color="000000"/>
              <w:right w:val="single" w:sz="4" w:space="0" w:color="000000"/>
            </w:tcBorders>
            <w:shd w:val="clear" w:color="auto" w:fill="auto"/>
            <w:noWrap/>
            <w:vAlign w:val="bottom"/>
            <w:hideMark/>
          </w:tcPr>
          <w:p w14:paraId="11FDF81D"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57242043"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w:t>
            </w:r>
          </w:p>
        </w:tc>
      </w:tr>
      <w:tr w:rsidR="003625E6" w:rsidRPr="003B385B" w14:paraId="2D546E89"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3475BB2"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INTERNET</w:t>
            </w:r>
          </w:p>
        </w:tc>
        <w:tc>
          <w:tcPr>
            <w:tcW w:w="1198" w:type="dxa"/>
            <w:tcBorders>
              <w:top w:val="nil"/>
              <w:left w:val="nil"/>
              <w:bottom w:val="single" w:sz="4" w:space="0" w:color="000000"/>
              <w:right w:val="single" w:sz="4" w:space="0" w:color="000000"/>
            </w:tcBorders>
            <w:shd w:val="clear" w:color="auto" w:fill="auto"/>
            <w:noWrap/>
            <w:vAlign w:val="bottom"/>
            <w:hideMark/>
          </w:tcPr>
          <w:p w14:paraId="73959D85"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4DC8D9B2"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w:t>
            </w:r>
          </w:p>
        </w:tc>
      </w:tr>
      <w:tr w:rsidR="003625E6" w:rsidRPr="003B385B" w14:paraId="6F3999BD" w14:textId="77777777" w:rsidTr="008D4C3B">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B2154B0"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FOTOCOPIAS</w:t>
            </w:r>
          </w:p>
        </w:tc>
        <w:tc>
          <w:tcPr>
            <w:tcW w:w="1198" w:type="dxa"/>
            <w:tcBorders>
              <w:top w:val="nil"/>
              <w:left w:val="nil"/>
              <w:bottom w:val="single" w:sz="4" w:space="0" w:color="000000"/>
              <w:right w:val="single" w:sz="4" w:space="0" w:color="000000"/>
            </w:tcBorders>
            <w:shd w:val="clear" w:color="auto" w:fill="auto"/>
            <w:noWrap/>
            <w:vAlign w:val="bottom"/>
            <w:hideMark/>
          </w:tcPr>
          <w:p w14:paraId="68BAB263"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HJA</w:t>
            </w:r>
          </w:p>
        </w:tc>
        <w:tc>
          <w:tcPr>
            <w:tcW w:w="1418" w:type="dxa"/>
            <w:tcBorders>
              <w:top w:val="nil"/>
              <w:left w:val="nil"/>
              <w:bottom w:val="single" w:sz="4" w:space="0" w:color="000000"/>
              <w:right w:val="single" w:sz="4" w:space="0" w:color="000000"/>
            </w:tcBorders>
            <w:shd w:val="clear" w:color="auto" w:fill="auto"/>
            <w:noWrap/>
            <w:vAlign w:val="bottom"/>
            <w:hideMark/>
          </w:tcPr>
          <w:p w14:paraId="5D5A609F" w14:textId="77777777" w:rsidR="003625E6" w:rsidRPr="003B385B" w:rsidRDefault="003625E6" w:rsidP="008D4C3B">
            <w:pPr>
              <w:jc w:val="right"/>
              <w:rPr>
                <w:rFonts w:ascii="Calibri" w:hAnsi="Calibri"/>
                <w:color w:val="000000"/>
                <w:lang w:eastAsia="es-BO"/>
              </w:rPr>
            </w:pPr>
            <w:r>
              <w:rPr>
                <w:rFonts w:ascii="Calibri" w:hAnsi="Calibri"/>
                <w:color w:val="000000"/>
                <w:lang w:eastAsia="es-BO"/>
              </w:rPr>
              <w:t>1800</w:t>
            </w:r>
          </w:p>
        </w:tc>
      </w:tr>
      <w:tr w:rsidR="003625E6" w:rsidRPr="003B385B" w14:paraId="38522934" w14:textId="77777777" w:rsidTr="008D4C3B">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FCBC9AB"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CERTIFICADO DE NO PROPIEDAD</w:t>
            </w:r>
          </w:p>
        </w:tc>
        <w:tc>
          <w:tcPr>
            <w:tcW w:w="1198" w:type="dxa"/>
            <w:tcBorders>
              <w:top w:val="nil"/>
              <w:left w:val="nil"/>
              <w:bottom w:val="single" w:sz="4" w:space="0" w:color="000000"/>
              <w:right w:val="single" w:sz="4" w:space="0" w:color="000000"/>
            </w:tcBorders>
            <w:shd w:val="clear" w:color="auto" w:fill="auto"/>
            <w:noWrap/>
            <w:vAlign w:val="bottom"/>
            <w:hideMark/>
          </w:tcPr>
          <w:p w14:paraId="18046F14" w14:textId="77777777" w:rsidR="003625E6" w:rsidRPr="003B385B" w:rsidRDefault="003625E6" w:rsidP="008D4C3B">
            <w:pPr>
              <w:rPr>
                <w:rFonts w:ascii="Calibri" w:hAnsi="Calibri"/>
                <w:color w:val="000000"/>
                <w:lang w:eastAsia="es-BO"/>
              </w:rPr>
            </w:pPr>
            <w:r w:rsidRPr="003B385B">
              <w:rPr>
                <w:rFonts w:ascii="Calibri" w:hAnsi="Calibri"/>
                <w:color w:val="000000"/>
                <w:lang w:eastAsia="es-BO"/>
              </w:rPr>
              <w:t>HJA</w:t>
            </w:r>
          </w:p>
        </w:tc>
        <w:tc>
          <w:tcPr>
            <w:tcW w:w="1418" w:type="dxa"/>
            <w:tcBorders>
              <w:top w:val="nil"/>
              <w:left w:val="nil"/>
              <w:bottom w:val="single" w:sz="4" w:space="0" w:color="000000"/>
              <w:right w:val="single" w:sz="4" w:space="0" w:color="000000"/>
            </w:tcBorders>
            <w:shd w:val="clear" w:color="auto" w:fill="auto"/>
            <w:noWrap/>
            <w:vAlign w:val="bottom"/>
            <w:hideMark/>
          </w:tcPr>
          <w:p w14:paraId="7D261074" w14:textId="77777777" w:rsidR="003625E6" w:rsidRPr="003B385B" w:rsidRDefault="003625E6" w:rsidP="008D4C3B">
            <w:pPr>
              <w:jc w:val="right"/>
              <w:rPr>
                <w:rFonts w:ascii="Calibri" w:hAnsi="Calibri"/>
                <w:color w:val="000000"/>
                <w:lang w:eastAsia="es-BO"/>
              </w:rPr>
            </w:pPr>
            <w:r w:rsidRPr="003B385B">
              <w:rPr>
                <w:rFonts w:ascii="Calibri" w:hAnsi="Calibri"/>
                <w:color w:val="000000"/>
                <w:lang w:eastAsia="es-BO"/>
              </w:rPr>
              <w:t>100</w:t>
            </w:r>
          </w:p>
        </w:tc>
      </w:tr>
    </w:tbl>
    <w:p w14:paraId="43037B7E" w14:textId="77777777" w:rsidR="003625E6" w:rsidRPr="009F67B0" w:rsidRDefault="003625E6" w:rsidP="003625E6">
      <w:pPr>
        <w:rPr>
          <w:lang w:val="es-ES_tradnl"/>
        </w:rPr>
      </w:pPr>
    </w:p>
    <w:p w14:paraId="77A5752D" w14:textId="77777777" w:rsidR="003625E6" w:rsidRPr="009F67B0" w:rsidRDefault="003625E6" w:rsidP="003625E6">
      <w:pPr>
        <w:keepNext/>
        <w:numPr>
          <w:ilvl w:val="0"/>
          <w:numId w:val="52"/>
        </w:numPr>
        <w:spacing w:before="240" w:after="60"/>
        <w:ind w:left="360" w:hanging="360"/>
        <w:outlineLvl w:val="0"/>
        <w:rPr>
          <w:rFonts w:ascii="Tahoma" w:hAnsi="Tahoma" w:cs="Tahoma"/>
          <w:b/>
          <w:bCs/>
          <w:color w:val="000000"/>
          <w:kern w:val="32"/>
          <w:lang w:val="es-ES_tradnl"/>
        </w:rPr>
      </w:pPr>
      <w:bookmarkStart w:id="157" w:name="_Toc71811173"/>
      <w:r w:rsidRPr="009F67B0">
        <w:rPr>
          <w:rFonts w:ascii="Tahoma" w:hAnsi="Tahoma" w:cs="Tahoma"/>
          <w:b/>
          <w:bCs/>
          <w:color w:val="000000"/>
          <w:kern w:val="32"/>
          <w:lang w:val="es-ES_tradnl"/>
        </w:rPr>
        <w:t>DETALLE DE ÍTEMS DEL PROYECTO</w:t>
      </w:r>
      <w:bookmarkEnd w:id="157"/>
    </w:p>
    <w:p w14:paraId="218D2879" w14:textId="77777777" w:rsidR="003625E6" w:rsidRPr="009F67B0" w:rsidRDefault="003625E6" w:rsidP="003625E6">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3F567DCD" w14:textId="77777777" w:rsidR="003625E6" w:rsidRPr="009F67B0" w:rsidRDefault="003625E6" w:rsidP="003625E6">
      <w:pPr>
        <w:rPr>
          <w:lang w:val="es-ES_tradnl"/>
        </w:rPr>
      </w:pPr>
    </w:p>
    <w:tbl>
      <w:tblPr>
        <w:tblW w:w="10275" w:type="dxa"/>
        <w:tblCellMar>
          <w:left w:w="70" w:type="dxa"/>
          <w:right w:w="70" w:type="dxa"/>
        </w:tblCellMar>
        <w:tblLook w:val="04A0" w:firstRow="1" w:lastRow="0" w:firstColumn="1" w:lastColumn="0" w:noHBand="0" w:noVBand="1"/>
      </w:tblPr>
      <w:tblGrid>
        <w:gridCol w:w="743"/>
        <w:gridCol w:w="8172"/>
        <w:gridCol w:w="1360"/>
      </w:tblGrid>
      <w:tr w:rsidR="003625E6" w:rsidRPr="003B385B" w14:paraId="123C8E99"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000000" w:fill="66B2FF"/>
            <w:noWrap/>
            <w:vAlign w:val="bottom"/>
            <w:hideMark/>
          </w:tcPr>
          <w:p w14:paraId="74250520" w14:textId="77777777" w:rsidR="003625E6" w:rsidRPr="003B385B" w:rsidRDefault="003625E6" w:rsidP="008D4C3B">
            <w:pPr>
              <w:jc w:val="center"/>
              <w:rPr>
                <w:rFonts w:ascii="Calibri" w:hAnsi="Calibri"/>
                <w:color w:val="000000"/>
                <w:sz w:val="16"/>
                <w:szCs w:val="16"/>
                <w:lang w:eastAsia="es-BO"/>
              </w:rPr>
            </w:pPr>
            <w:bookmarkStart w:id="158" w:name="_Toc71811174"/>
            <w:r w:rsidRPr="003B385B">
              <w:rPr>
                <w:rFonts w:ascii="Calibri" w:hAnsi="Calibri"/>
                <w:color w:val="000000"/>
                <w:sz w:val="16"/>
                <w:szCs w:val="16"/>
                <w:lang w:eastAsia="es-BO"/>
              </w:rPr>
              <w:t>NUM ITEM</w:t>
            </w:r>
          </w:p>
        </w:tc>
        <w:tc>
          <w:tcPr>
            <w:tcW w:w="8172" w:type="dxa"/>
            <w:tcBorders>
              <w:top w:val="nil"/>
              <w:left w:val="nil"/>
              <w:bottom w:val="single" w:sz="4" w:space="0" w:color="000000"/>
              <w:right w:val="single" w:sz="4" w:space="0" w:color="000000"/>
            </w:tcBorders>
            <w:shd w:val="clear" w:color="000000" w:fill="66B2FF"/>
            <w:noWrap/>
            <w:vAlign w:val="bottom"/>
            <w:hideMark/>
          </w:tcPr>
          <w:p w14:paraId="4B428CCB" w14:textId="77777777" w:rsidR="003625E6" w:rsidRPr="003B385B" w:rsidRDefault="003625E6" w:rsidP="008D4C3B">
            <w:pPr>
              <w:jc w:val="center"/>
              <w:rPr>
                <w:rFonts w:ascii="Calibri" w:hAnsi="Calibri"/>
                <w:color w:val="000000"/>
                <w:sz w:val="16"/>
                <w:szCs w:val="16"/>
                <w:lang w:eastAsia="es-BO"/>
              </w:rPr>
            </w:pPr>
            <w:r w:rsidRPr="003B385B">
              <w:rPr>
                <w:rFonts w:ascii="Calibri" w:hAnsi="Calibri"/>
                <w:color w:val="000000"/>
                <w:sz w:val="16"/>
                <w:szCs w:val="16"/>
                <w:lang w:eastAsia="es-BO"/>
              </w:rPr>
              <w:t>NOMBRE DEL ITEM</w:t>
            </w:r>
          </w:p>
        </w:tc>
        <w:tc>
          <w:tcPr>
            <w:tcW w:w="1360" w:type="dxa"/>
            <w:tcBorders>
              <w:top w:val="nil"/>
              <w:left w:val="nil"/>
              <w:bottom w:val="single" w:sz="4" w:space="0" w:color="000000"/>
              <w:right w:val="single" w:sz="4" w:space="0" w:color="000000"/>
            </w:tcBorders>
            <w:shd w:val="clear" w:color="000000" w:fill="66B2FF"/>
            <w:noWrap/>
            <w:vAlign w:val="bottom"/>
            <w:hideMark/>
          </w:tcPr>
          <w:p w14:paraId="53201E70" w14:textId="77777777" w:rsidR="003625E6" w:rsidRPr="003B385B" w:rsidRDefault="003625E6" w:rsidP="008D4C3B">
            <w:pPr>
              <w:jc w:val="center"/>
              <w:rPr>
                <w:rFonts w:ascii="Calibri" w:hAnsi="Calibri"/>
                <w:color w:val="000000"/>
                <w:sz w:val="16"/>
                <w:szCs w:val="16"/>
                <w:lang w:eastAsia="es-BO"/>
              </w:rPr>
            </w:pPr>
            <w:r w:rsidRPr="003B385B">
              <w:rPr>
                <w:rFonts w:ascii="Calibri" w:hAnsi="Calibri"/>
                <w:color w:val="000000"/>
                <w:sz w:val="16"/>
                <w:szCs w:val="16"/>
                <w:lang w:eastAsia="es-BO"/>
              </w:rPr>
              <w:t>UNIDAD DE MEDIDA</w:t>
            </w:r>
          </w:p>
        </w:tc>
      </w:tr>
      <w:tr w:rsidR="003625E6" w:rsidRPr="003B385B" w14:paraId="73F23ACC"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8374A3D"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1</w:t>
            </w:r>
          </w:p>
        </w:tc>
        <w:tc>
          <w:tcPr>
            <w:tcW w:w="8172" w:type="dxa"/>
            <w:tcBorders>
              <w:top w:val="nil"/>
              <w:left w:val="nil"/>
              <w:bottom w:val="single" w:sz="4" w:space="0" w:color="000000"/>
              <w:right w:val="single" w:sz="4" w:space="0" w:color="000000"/>
            </w:tcBorders>
            <w:shd w:val="clear" w:color="auto" w:fill="auto"/>
            <w:noWrap/>
            <w:vAlign w:val="bottom"/>
            <w:hideMark/>
          </w:tcPr>
          <w:p w14:paraId="3C27EB04"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TRAZADO Y REPLANTEO</w:t>
            </w:r>
          </w:p>
        </w:tc>
        <w:tc>
          <w:tcPr>
            <w:tcW w:w="1360" w:type="dxa"/>
            <w:tcBorders>
              <w:top w:val="nil"/>
              <w:left w:val="nil"/>
              <w:bottom w:val="single" w:sz="4" w:space="0" w:color="000000"/>
              <w:right w:val="single" w:sz="4" w:space="0" w:color="000000"/>
            </w:tcBorders>
            <w:shd w:val="clear" w:color="auto" w:fill="auto"/>
            <w:noWrap/>
            <w:vAlign w:val="bottom"/>
            <w:hideMark/>
          </w:tcPr>
          <w:p w14:paraId="626FBEA9"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GLOBAL</w:t>
            </w:r>
          </w:p>
        </w:tc>
      </w:tr>
      <w:tr w:rsidR="003625E6" w:rsidRPr="003B385B" w14:paraId="6CE8A8D7"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EC6A968"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2</w:t>
            </w:r>
          </w:p>
        </w:tc>
        <w:tc>
          <w:tcPr>
            <w:tcW w:w="8172" w:type="dxa"/>
            <w:tcBorders>
              <w:top w:val="nil"/>
              <w:left w:val="nil"/>
              <w:bottom w:val="single" w:sz="4" w:space="0" w:color="000000"/>
              <w:right w:val="single" w:sz="4" w:space="0" w:color="000000"/>
            </w:tcBorders>
            <w:shd w:val="clear" w:color="auto" w:fill="auto"/>
            <w:noWrap/>
            <w:vAlign w:val="bottom"/>
            <w:hideMark/>
          </w:tcPr>
          <w:p w14:paraId="165DDA05"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EXCAVACIÓN DE 0 A 2,50 M (SIN AGOTAMIENTO)</w:t>
            </w:r>
          </w:p>
        </w:tc>
        <w:tc>
          <w:tcPr>
            <w:tcW w:w="1360" w:type="dxa"/>
            <w:tcBorders>
              <w:top w:val="nil"/>
              <w:left w:val="nil"/>
              <w:bottom w:val="single" w:sz="4" w:space="0" w:color="000000"/>
              <w:right w:val="single" w:sz="4" w:space="0" w:color="000000"/>
            </w:tcBorders>
            <w:shd w:val="clear" w:color="auto" w:fill="auto"/>
            <w:noWrap/>
            <w:vAlign w:val="bottom"/>
            <w:hideMark/>
          </w:tcPr>
          <w:p w14:paraId="2981A020"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 CUBICO</w:t>
            </w:r>
          </w:p>
        </w:tc>
      </w:tr>
      <w:tr w:rsidR="003625E6" w:rsidRPr="003B385B" w14:paraId="602F06E4"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4A2294E"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3</w:t>
            </w:r>
          </w:p>
        </w:tc>
        <w:tc>
          <w:tcPr>
            <w:tcW w:w="8172" w:type="dxa"/>
            <w:tcBorders>
              <w:top w:val="nil"/>
              <w:left w:val="nil"/>
              <w:bottom w:val="single" w:sz="4" w:space="0" w:color="000000"/>
              <w:right w:val="single" w:sz="4" w:space="0" w:color="000000"/>
            </w:tcBorders>
            <w:shd w:val="clear" w:color="auto" w:fill="auto"/>
            <w:noWrap/>
            <w:vAlign w:val="bottom"/>
            <w:hideMark/>
          </w:tcPr>
          <w:p w14:paraId="4C177013"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CIMIENTO DE HORMIGÓN CICLÓPEO</w:t>
            </w:r>
          </w:p>
        </w:tc>
        <w:tc>
          <w:tcPr>
            <w:tcW w:w="1360" w:type="dxa"/>
            <w:tcBorders>
              <w:top w:val="nil"/>
              <w:left w:val="nil"/>
              <w:bottom w:val="single" w:sz="4" w:space="0" w:color="000000"/>
              <w:right w:val="single" w:sz="4" w:space="0" w:color="000000"/>
            </w:tcBorders>
            <w:shd w:val="clear" w:color="auto" w:fill="auto"/>
            <w:noWrap/>
            <w:vAlign w:val="bottom"/>
            <w:hideMark/>
          </w:tcPr>
          <w:p w14:paraId="3A336178"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 CUBICO</w:t>
            </w:r>
          </w:p>
        </w:tc>
      </w:tr>
      <w:tr w:rsidR="003625E6" w:rsidRPr="003B385B" w14:paraId="07CB757F"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72851EB"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4</w:t>
            </w:r>
          </w:p>
        </w:tc>
        <w:tc>
          <w:tcPr>
            <w:tcW w:w="8172" w:type="dxa"/>
            <w:tcBorders>
              <w:top w:val="nil"/>
              <w:left w:val="nil"/>
              <w:bottom w:val="single" w:sz="4" w:space="0" w:color="000000"/>
              <w:right w:val="single" w:sz="4" w:space="0" w:color="000000"/>
            </w:tcBorders>
            <w:shd w:val="clear" w:color="auto" w:fill="auto"/>
            <w:noWrap/>
            <w:vAlign w:val="bottom"/>
            <w:hideMark/>
          </w:tcPr>
          <w:p w14:paraId="30DB45DE"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SOBRECIMIENTO DE HORMIGÓN CICLÓPEO 50% PIEDRA DESPLAZADORA</w:t>
            </w:r>
          </w:p>
        </w:tc>
        <w:tc>
          <w:tcPr>
            <w:tcW w:w="1360" w:type="dxa"/>
            <w:tcBorders>
              <w:top w:val="nil"/>
              <w:left w:val="nil"/>
              <w:bottom w:val="single" w:sz="4" w:space="0" w:color="000000"/>
              <w:right w:val="single" w:sz="4" w:space="0" w:color="000000"/>
            </w:tcBorders>
            <w:shd w:val="clear" w:color="auto" w:fill="auto"/>
            <w:noWrap/>
            <w:vAlign w:val="bottom"/>
            <w:hideMark/>
          </w:tcPr>
          <w:p w14:paraId="6714108A"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 CUBICO</w:t>
            </w:r>
          </w:p>
        </w:tc>
      </w:tr>
      <w:tr w:rsidR="003625E6" w:rsidRPr="003B385B" w14:paraId="54E7C75E"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3674A2D"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5</w:t>
            </w:r>
          </w:p>
        </w:tc>
        <w:tc>
          <w:tcPr>
            <w:tcW w:w="8172" w:type="dxa"/>
            <w:tcBorders>
              <w:top w:val="nil"/>
              <w:left w:val="nil"/>
              <w:bottom w:val="single" w:sz="4" w:space="0" w:color="000000"/>
              <w:right w:val="single" w:sz="4" w:space="0" w:color="000000"/>
            </w:tcBorders>
            <w:shd w:val="clear" w:color="auto" w:fill="auto"/>
            <w:noWrap/>
            <w:vAlign w:val="bottom"/>
            <w:hideMark/>
          </w:tcPr>
          <w:p w14:paraId="4C956D4C"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IMPERMEABILIZACIÓN CON POLIETILENO</w:t>
            </w:r>
          </w:p>
        </w:tc>
        <w:tc>
          <w:tcPr>
            <w:tcW w:w="1360" w:type="dxa"/>
            <w:tcBorders>
              <w:top w:val="nil"/>
              <w:left w:val="nil"/>
              <w:bottom w:val="single" w:sz="4" w:space="0" w:color="000000"/>
              <w:right w:val="single" w:sz="4" w:space="0" w:color="000000"/>
            </w:tcBorders>
            <w:shd w:val="clear" w:color="auto" w:fill="auto"/>
            <w:noWrap/>
            <w:vAlign w:val="bottom"/>
            <w:hideMark/>
          </w:tcPr>
          <w:p w14:paraId="1B8EEB5B"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w:t>
            </w:r>
          </w:p>
        </w:tc>
      </w:tr>
      <w:tr w:rsidR="003625E6" w:rsidRPr="003B385B" w14:paraId="22B1DC5E"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AD83BA9"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6</w:t>
            </w:r>
          </w:p>
        </w:tc>
        <w:tc>
          <w:tcPr>
            <w:tcW w:w="8172" w:type="dxa"/>
            <w:tcBorders>
              <w:top w:val="nil"/>
              <w:left w:val="nil"/>
              <w:bottom w:val="single" w:sz="4" w:space="0" w:color="000000"/>
              <w:right w:val="single" w:sz="4" w:space="0" w:color="000000"/>
            </w:tcBorders>
            <w:shd w:val="clear" w:color="auto" w:fill="auto"/>
            <w:noWrap/>
            <w:vAlign w:val="bottom"/>
            <w:hideMark/>
          </w:tcPr>
          <w:p w14:paraId="3475AC6B"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MURO DE LADRILLO DE 6H C/MORTERO DE CEMENTO (25X15X10) E=15 cm</w:t>
            </w:r>
          </w:p>
        </w:tc>
        <w:tc>
          <w:tcPr>
            <w:tcW w:w="1360" w:type="dxa"/>
            <w:tcBorders>
              <w:top w:val="nil"/>
              <w:left w:val="nil"/>
              <w:bottom w:val="single" w:sz="4" w:space="0" w:color="000000"/>
              <w:right w:val="single" w:sz="4" w:space="0" w:color="000000"/>
            </w:tcBorders>
            <w:shd w:val="clear" w:color="auto" w:fill="auto"/>
            <w:noWrap/>
            <w:vAlign w:val="bottom"/>
            <w:hideMark/>
          </w:tcPr>
          <w:p w14:paraId="21645F89"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3625E6" w:rsidRPr="003B385B" w14:paraId="2EEE2B78"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C5FD492"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7</w:t>
            </w:r>
          </w:p>
        </w:tc>
        <w:tc>
          <w:tcPr>
            <w:tcW w:w="8172" w:type="dxa"/>
            <w:tcBorders>
              <w:top w:val="nil"/>
              <w:left w:val="nil"/>
              <w:bottom w:val="single" w:sz="4" w:space="0" w:color="000000"/>
              <w:right w:val="single" w:sz="4" w:space="0" w:color="000000"/>
            </w:tcBorders>
            <w:shd w:val="clear" w:color="auto" w:fill="auto"/>
            <w:noWrap/>
            <w:vAlign w:val="bottom"/>
            <w:hideMark/>
          </w:tcPr>
          <w:p w14:paraId="236AB763"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MURO DE LADRILLO DE 6H C/MORTERO DE CEMENTO (25X15X10) E=10 cm</w:t>
            </w:r>
          </w:p>
        </w:tc>
        <w:tc>
          <w:tcPr>
            <w:tcW w:w="1360" w:type="dxa"/>
            <w:tcBorders>
              <w:top w:val="nil"/>
              <w:left w:val="nil"/>
              <w:bottom w:val="single" w:sz="4" w:space="0" w:color="000000"/>
              <w:right w:val="single" w:sz="4" w:space="0" w:color="000000"/>
            </w:tcBorders>
            <w:shd w:val="clear" w:color="auto" w:fill="auto"/>
            <w:noWrap/>
            <w:vAlign w:val="bottom"/>
            <w:hideMark/>
          </w:tcPr>
          <w:p w14:paraId="500A1C58"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3625E6" w:rsidRPr="003B385B" w14:paraId="3F2083C7"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20669B9"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8</w:t>
            </w:r>
          </w:p>
        </w:tc>
        <w:tc>
          <w:tcPr>
            <w:tcW w:w="8172" w:type="dxa"/>
            <w:tcBorders>
              <w:top w:val="nil"/>
              <w:left w:val="nil"/>
              <w:bottom w:val="single" w:sz="4" w:space="0" w:color="000000"/>
              <w:right w:val="single" w:sz="4" w:space="0" w:color="000000"/>
            </w:tcBorders>
            <w:shd w:val="clear" w:color="auto" w:fill="auto"/>
            <w:noWrap/>
            <w:vAlign w:val="bottom"/>
            <w:hideMark/>
          </w:tcPr>
          <w:p w14:paraId="4B128A7D"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VIGA CADENA DE HORMIGÓN ARMADO</w:t>
            </w:r>
          </w:p>
        </w:tc>
        <w:tc>
          <w:tcPr>
            <w:tcW w:w="1360" w:type="dxa"/>
            <w:tcBorders>
              <w:top w:val="nil"/>
              <w:left w:val="nil"/>
              <w:bottom w:val="single" w:sz="4" w:space="0" w:color="000000"/>
              <w:right w:val="single" w:sz="4" w:space="0" w:color="000000"/>
            </w:tcBorders>
            <w:shd w:val="clear" w:color="auto" w:fill="auto"/>
            <w:noWrap/>
            <w:vAlign w:val="bottom"/>
            <w:hideMark/>
          </w:tcPr>
          <w:p w14:paraId="2157C4AA"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 CUBICO</w:t>
            </w:r>
          </w:p>
        </w:tc>
      </w:tr>
      <w:tr w:rsidR="003625E6" w:rsidRPr="003B385B" w14:paraId="0606A9CB"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D6C30D9"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9</w:t>
            </w:r>
          </w:p>
        </w:tc>
        <w:tc>
          <w:tcPr>
            <w:tcW w:w="8172" w:type="dxa"/>
            <w:tcBorders>
              <w:top w:val="nil"/>
              <w:left w:val="nil"/>
              <w:bottom w:val="single" w:sz="4" w:space="0" w:color="000000"/>
              <w:right w:val="single" w:sz="4" w:space="0" w:color="000000"/>
            </w:tcBorders>
            <w:shd w:val="clear" w:color="auto" w:fill="auto"/>
            <w:noWrap/>
            <w:vAlign w:val="bottom"/>
            <w:hideMark/>
          </w:tcPr>
          <w:p w14:paraId="1A9AE095"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 xml:space="preserve">CUBIERTA DE CALAMINA GALVANIZADA ONDULADA </w:t>
            </w:r>
            <w:proofErr w:type="spellStart"/>
            <w:r w:rsidRPr="003B385B">
              <w:rPr>
                <w:rFonts w:ascii="Calibri" w:hAnsi="Calibri"/>
                <w:color w:val="000000"/>
                <w:sz w:val="16"/>
                <w:szCs w:val="16"/>
                <w:lang w:eastAsia="es-BO"/>
              </w:rPr>
              <w:t>Nro</w:t>
            </w:r>
            <w:proofErr w:type="spellEnd"/>
            <w:r w:rsidRPr="003B385B">
              <w:rPr>
                <w:rFonts w:ascii="Calibri" w:hAnsi="Calibri"/>
                <w:color w:val="000000"/>
                <w:sz w:val="16"/>
                <w:szCs w:val="16"/>
                <w:lang w:eastAsia="es-BO"/>
              </w:rPr>
              <w:t xml:space="preserve"> 28 PREPINTADA C/MADERAMEN</w:t>
            </w:r>
          </w:p>
        </w:tc>
        <w:tc>
          <w:tcPr>
            <w:tcW w:w="1360" w:type="dxa"/>
            <w:tcBorders>
              <w:top w:val="nil"/>
              <w:left w:val="nil"/>
              <w:bottom w:val="single" w:sz="4" w:space="0" w:color="000000"/>
              <w:right w:val="single" w:sz="4" w:space="0" w:color="000000"/>
            </w:tcBorders>
            <w:shd w:val="clear" w:color="auto" w:fill="auto"/>
            <w:noWrap/>
            <w:vAlign w:val="bottom"/>
            <w:hideMark/>
          </w:tcPr>
          <w:p w14:paraId="42A66F3F"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3625E6" w:rsidRPr="003B385B" w14:paraId="64985BF5"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8AC856C"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10</w:t>
            </w:r>
          </w:p>
        </w:tc>
        <w:tc>
          <w:tcPr>
            <w:tcW w:w="8172" w:type="dxa"/>
            <w:tcBorders>
              <w:top w:val="nil"/>
              <w:left w:val="nil"/>
              <w:bottom w:val="single" w:sz="4" w:space="0" w:color="000000"/>
              <w:right w:val="single" w:sz="4" w:space="0" w:color="000000"/>
            </w:tcBorders>
            <w:shd w:val="clear" w:color="auto" w:fill="auto"/>
            <w:noWrap/>
            <w:vAlign w:val="bottom"/>
            <w:hideMark/>
          </w:tcPr>
          <w:p w14:paraId="1D874E50"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LOSA LLENA DE HORMIGÓN ARMADO P/TANQUE ELEVADO</w:t>
            </w:r>
          </w:p>
        </w:tc>
        <w:tc>
          <w:tcPr>
            <w:tcW w:w="1360" w:type="dxa"/>
            <w:tcBorders>
              <w:top w:val="nil"/>
              <w:left w:val="nil"/>
              <w:bottom w:val="single" w:sz="4" w:space="0" w:color="000000"/>
              <w:right w:val="single" w:sz="4" w:space="0" w:color="000000"/>
            </w:tcBorders>
            <w:shd w:val="clear" w:color="auto" w:fill="auto"/>
            <w:noWrap/>
            <w:vAlign w:val="bottom"/>
            <w:hideMark/>
          </w:tcPr>
          <w:p w14:paraId="6AD410E0"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 CUBICO</w:t>
            </w:r>
          </w:p>
        </w:tc>
      </w:tr>
      <w:tr w:rsidR="003625E6" w:rsidRPr="003B385B" w14:paraId="7B5F6BD9"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40CA623"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11</w:t>
            </w:r>
          </w:p>
        </w:tc>
        <w:tc>
          <w:tcPr>
            <w:tcW w:w="8172" w:type="dxa"/>
            <w:tcBorders>
              <w:top w:val="nil"/>
              <w:left w:val="nil"/>
              <w:bottom w:val="single" w:sz="4" w:space="0" w:color="000000"/>
              <w:right w:val="single" w:sz="4" w:space="0" w:color="000000"/>
            </w:tcBorders>
            <w:shd w:val="clear" w:color="auto" w:fill="auto"/>
            <w:noWrap/>
            <w:vAlign w:val="bottom"/>
            <w:hideMark/>
          </w:tcPr>
          <w:p w14:paraId="344E6847"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EMPEDRADO Y CONTRAPISO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3F034449"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3625E6" w:rsidRPr="003B385B" w14:paraId="67B8198E"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6B9610A"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12</w:t>
            </w:r>
          </w:p>
        </w:tc>
        <w:tc>
          <w:tcPr>
            <w:tcW w:w="8172" w:type="dxa"/>
            <w:tcBorders>
              <w:top w:val="nil"/>
              <w:left w:val="nil"/>
              <w:bottom w:val="single" w:sz="4" w:space="0" w:color="000000"/>
              <w:right w:val="single" w:sz="4" w:space="0" w:color="000000"/>
            </w:tcBorders>
            <w:shd w:val="clear" w:color="auto" w:fill="auto"/>
            <w:noWrap/>
            <w:vAlign w:val="bottom"/>
            <w:hideMark/>
          </w:tcPr>
          <w:p w14:paraId="60CC8430"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MESÓN DE HORMIGÓN ARMADO PARA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20F81130"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3625E6" w:rsidRPr="003B385B" w14:paraId="2325E460"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CB9427E"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13</w:t>
            </w:r>
          </w:p>
        </w:tc>
        <w:tc>
          <w:tcPr>
            <w:tcW w:w="8172" w:type="dxa"/>
            <w:tcBorders>
              <w:top w:val="nil"/>
              <w:left w:val="nil"/>
              <w:bottom w:val="single" w:sz="4" w:space="0" w:color="000000"/>
              <w:right w:val="single" w:sz="4" w:space="0" w:color="000000"/>
            </w:tcBorders>
            <w:shd w:val="clear" w:color="auto" w:fill="auto"/>
            <w:noWrap/>
            <w:vAlign w:val="bottom"/>
            <w:hideMark/>
          </w:tcPr>
          <w:p w14:paraId="0A389074"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RAMPA DE ACCESO C/LADRILLO</w:t>
            </w:r>
          </w:p>
        </w:tc>
        <w:tc>
          <w:tcPr>
            <w:tcW w:w="1360" w:type="dxa"/>
            <w:tcBorders>
              <w:top w:val="nil"/>
              <w:left w:val="nil"/>
              <w:bottom w:val="single" w:sz="4" w:space="0" w:color="000000"/>
              <w:right w:val="single" w:sz="4" w:space="0" w:color="000000"/>
            </w:tcBorders>
            <w:shd w:val="clear" w:color="auto" w:fill="auto"/>
            <w:noWrap/>
            <w:vAlign w:val="bottom"/>
            <w:hideMark/>
          </w:tcPr>
          <w:p w14:paraId="370A59DA"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3625E6" w:rsidRPr="003B385B" w14:paraId="3D4BE7D7"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FB70B17"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14</w:t>
            </w:r>
          </w:p>
        </w:tc>
        <w:tc>
          <w:tcPr>
            <w:tcW w:w="8172" w:type="dxa"/>
            <w:tcBorders>
              <w:top w:val="nil"/>
              <w:left w:val="nil"/>
              <w:bottom w:val="single" w:sz="4" w:space="0" w:color="000000"/>
              <w:right w:val="single" w:sz="4" w:space="0" w:color="000000"/>
            </w:tcBorders>
            <w:shd w:val="clear" w:color="auto" w:fill="auto"/>
            <w:noWrap/>
            <w:vAlign w:val="bottom"/>
            <w:hideMark/>
          </w:tcPr>
          <w:p w14:paraId="2C3177DA"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PISO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00CFC1D6"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3625E6" w:rsidRPr="003B385B" w14:paraId="2F80E85D"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409E652"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lastRenderedPageBreak/>
              <w:t>15</w:t>
            </w:r>
          </w:p>
        </w:tc>
        <w:tc>
          <w:tcPr>
            <w:tcW w:w="8172" w:type="dxa"/>
            <w:tcBorders>
              <w:top w:val="nil"/>
              <w:left w:val="nil"/>
              <w:bottom w:val="single" w:sz="4" w:space="0" w:color="000000"/>
              <w:right w:val="single" w:sz="4" w:space="0" w:color="000000"/>
            </w:tcBorders>
            <w:shd w:val="clear" w:color="auto" w:fill="auto"/>
            <w:noWrap/>
            <w:vAlign w:val="bottom"/>
            <w:hideMark/>
          </w:tcPr>
          <w:p w14:paraId="2AD5941C"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PROVISIÓN Y COLOCADO PISO FLOTANTE</w:t>
            </w:r>
          </w:p>
        </w:tc>
        <w:tc>
          <w:tcPr>
            <w:tcW w:w="1360" w:type="dxa"/>
            <w:tcBorders>
              <w:top w:val="nil"/>
              <w:left w:val="nil"/>
              <w:bottom w:val="single" w:sz="4" w:space="0" w:color="000000"/>
              <w:right w:val="single" w:sz="4" w:space="0" w:color="000000"/>
            </w:tcBorders>
            <w:shd w:val="clear" w:color="auto" w:fill="auto"/>
            <w:noWrap/>
            <w:vAlign w:val="bottom"/>
            <w:hideMark/>
          </w:tcPr>
          <w:p w14:paraId="5E9FB21D"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3625E6" w:rsidRPr="003B385B" w14:paraId="21BC540F"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F5F0BDA"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16</w:t>
            </w:r>
          </w:p>
        </w:tc>
        <w:tc>
          <w:tcPr>
            <w:tcW w:w="8172" w:type="dxa"/>
            <w:tcBorders>
              <w:top w:val="nil"/>
              <w:left w:val="nil"/>
              <w:bottom w:val="single" w:sz="4" w:space="0" w:color="000000"/>
              <w:right w:val="single" w:sz="4" w:space="0" w:color="000000"/>
            </w:tcBorders>
            <w:shd w:val="clear" w:color="auto" w:fill="auto"/>
            <w:noWrap/>
            <w:vAlign w:val="bottom"/>
            <w:hideMark/>
          </w:tcPr>
          <w:p w14:paraId="7C56A2C0"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ZÓCALO DE PISO FLOTANTE</w:t>
            </w:r>
          </w:p>
        </w:tc>
        <w:tc>
          <w:tcPr>
            <w:tcW w:w="1360" w:type="dxa"/>
            <w:tcBorders>
              <w:top w:val="nil"/>
              <w:left w:val="nil"/>
              <w:bottom w:val="single" w:sz="4" w:space="0" w:color="000000"/>
              <w:right w:val="single" w:sz="4" w:space="0" w:color="000000"/>
            </w:tcBorders>
            <w:shd w:val="clear" w:color="auto" w:fill="auto"/>
            <w:noWrap/>
            <w:vAlign w:val="bottom"/>
            <w:hideMark/>
          </w:tcPr>
          <w:p w14:paraId="22AEA9FF"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w:t>
            </w:r>
          </w:p>
        </w:tc>
      </w:tr>
      <w:tr w:rsidR="003625E6" w:rsidRPr="003B385B" w14:paraId="4E7D16BA"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0F194AC"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17</w:t>
            </w:r>
          </w:p>
        </w:tc>
        <w:tc>
          <w:tcPr>
            <w:tcW w:w="8172" w:type="dxa"/>
            <w:tcBorders>
              <w:top w:val="nil"/>
              <w:left w:val="nil"/>
              <w:bottom w:val="single" w:sz="4" w:space="0" w:color="000000"/>
              <w:right w:val="single" w:sz="4" w:space="0" w:color="000000"/>
            </w:tcBorders>
            <w:shd w:val="clear" w:color="auto" w:fill="auto"/>
            <w:noWrap/>
            <w:vAlign w:val="bottom"/>
            <w:hideMark/>
          </w:tcPr>
          <w:p w14:paraId="5EE1606D"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BOTAGUAS DE HORMIGÓN ARMADO</w:t>
            </w:r>
          </w:p>
        </w:tc>
        <w:tc>
          <w:tcPr>
            <w:tcW w:w="1360" w:type="dxa"/>
            <w:tcBorders>
              <w:top w:val="nil"/>
              <w:left w:val="nil"/>
              <w:bottom w:val="single" w:sz="4" w:space="0" w:color="000000"/>
              <w:right w:val="single" w:sz="4" w:space="0" w:color="000000"/>
            </w:tcBorders>
            <w:shd w:val="clear" w:color="auto" w:fill="auto"/>
            <w:noWrap/>
            <w:vAlign w:val="bottom"/>
            <w:hideMark/>
          </w:tcPr>
          <w:p w14:paraId="073D1C8E"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w:t>
            </w:r>
          </w:p>
        </w:tc>
      </w:tr>
      <w:tr w:rsidR="003625E6" w:rsidRPr="003B385B" w14:paraId="54413C51"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FDDBEAE"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18</w:t>
            </w:r>
          </w:p>
        </w:tc>
        <w:tc>
          <w:tcPr>
            <w:tcW w:w="8172" w:type="dxa"/>
            <w:tcBorders>
              <w:top w:val="nil"/>
              <w:left w:val="nil"/>
              <w:bottom w:val="single" w:sz="4" w:space="0" w:color="000000"/>
              <w:right w:val="single" w:sz="4" w:space="0" w:color="000000"/>
            </w:tcBorders>
            <w:shd w:val="clear" w:color="auto" w:fill="auto"/>
            <w:noWrap/>
            <w:vAlign w:val="bottom"/>
            <w:hideMark/>
          </w:tcPr>
          <w:p w14:paraId="68E8DC45"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REVOQUE INTERIOR DE YESO</w:t>
            </w:r>
          </w:p>
        </w:tc>
        <w:tc>
          <w:tcPr>
            <w:tcW w:w="1360" w:type="dxa"/>
            <w:tcBorders>
              <w:top w:val="nil"/>
              <w:left w:val="nil"/>
              <w:bottom w:val="single" w:sz="4" w:space="0" w:color="000000"/>
              <w:right w:val="single" w:sz="4" w:space="0" w:color="000000"/>
            </w:tcBorders>
            <w:shd w:val="clear" w:color="auto" w:fill="auto"/>
            <w:noWrap/>
            <w:vAlign w:val="bottom"/>
            <w:hideMark/>
          </w:tcPr>
          <w:p w14:paraId="485732B6"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3625E6" w:rsidRPr="003B385B" w14:paraId="292A2590"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5B3E536"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19</w:t>
            </w:r>
          </w:p>
        </w:tc>
        <w:tc>
          <w:tcPr>
            <w:tcW w:w="8172" w:type="dxa"/>
            <w:tcBorders>
              <w:top w:val="nil"/>
              <w:left w:val="nil"/>
              <w:bottom w:val="single" w:sz="4" w:space="0" w:color="000000"/>
              <w:right w:val="single" w:sz="4" w:space="0" w:color="000000"/>
            </w:tcBorders>
            <w:shd w:val="clear" w:color="auto" w:fill="auto"/>
            <w:noWrap/>
            <w:vAlign w:val="bottom"/>
            <w:hideMark/>
          </w:tcPr>
          <w:p w14:paraId="416D3723"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ENTORTADO BAJO CUBIERTA INCLINADA</w:t>
            </w:r>
          </w:p>
        </w:tc>
        <w:tc>
          <w:tcPr>
            <w:tcW w:w="1360" w:type="dxa"/>
            <w:tcBorders>
              <w:top w:val="nil"/>
              <w:left w:val="nil"/>
              <w:bottom w:val="single" w:sz="4" w:space="0" w:color="000000"/>
              <w:right w:val="single" w:sz="4" w:space="0" w:color="000000"/>
            </w:tcBorders>
            <w:shd w:val="clear" w:color="auto" w:fill="auto"/>
            <w:noWrap/>
            <w:vAlign w:val="bottom"/>
            <w:hideMark/>
          </w:tcPr>
          <w:p w14:paraId="15E9107C"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3625E6" w:rsidRPr="003B385B" w14:paraId="10A2A04E"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0EFC7D9"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20</w:t>
            </w:r>
          </w:p>
        </w:tc>
        <w:tc>
          <w:tcPr>
            <w:tcW w:w="8172" w:type="dxa"/>
            <w:tcBorders>
              <w:top w:val="nil"/>
              <w:left w:val="nil"/>
              <w:bottom w:val="single" w:sz="4" w:space="0" w:color="000000"/>
              <w:right w:val="single" w:sz="4" w:space="0" w:color="000000"/>
            </w:tcBorders>
            <w:shd w:val="clear" w:color="auto" w:fill="auto"/>
            <w:noWrap/>
            <w:vAlign w:val="bottom"/>
            <w:hideMark/>
          </w:tcPr>
          <w:p w14:paraId="19D2B510"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REVOQUE INTERIOR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4378E980"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3625E6" w:rsidRPr="003B385B" w14:paraId="25EF7186"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9EC8AC8"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21</w:t>
            </w:r>
          </w:p>
        </w:tc>
        <w:tc>
          <w:tcPr>
            <w:tcW w:w="8172" w:type="dxa"/>
            <w:tcBorders>
              <w:top w:val="nil"/>
              <w:left w:val="nil"/>
              <w:bottom w:val="single" w:sz="4" w:space="0" w:color="000000"/>
              <w:right w:val="single" w:sz="4" w:space="0" w:color="000000"/>
            </w:tcBorders>
            <w:shd w:val="clear" w:color="auto" w:fill="auto"/>
            <w:noWrap/>
            <w:vAlign w:val="bottom"/>
            <w:hideMark/>
          </w:tcPr>
          <w:p w14:paraId="1294E836"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REVESTIMIENTO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759D1304"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3625E6" w:rsidRPr="003B385B" w14:paraId="67024F85"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DE2D8E6"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22</w:t>
            </w:r>
          </w:p>
        </w:tc>
        <w:tc>
          <w:tcPr>
            <w:tcW w:w="8172" w:type="dxa"/>
            <w:tcBorders>
              <w:top w:val="nil"/>
              <w:left w:val="nil"/>
              <w:bottom w:val="single" w:sz="4" w:space="0" w:color="000000"/>
              <w:right w:val="single" w:sz="4" w:space="0" w:color="000000"/>
            </w:tcBorders>
            <w:shd w:val="clear" w:color="auto" w:fill="auto"/>
            <w:noWrap/>
            <w:vAlign w:val="bottom"/>
            <w:hideMark/>
          </w:tcPr>
          <w:p w14:paraId="32A7EABD"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REVESTIMIENTO DE CERÁMICA PARA MESÓN</w:t>
            </w:r>
          </w:p>
        </w:tc>
        <w:tc>
          <w:tcPr>
            <w:tcW w:w="1360" w:type="dxa"/>
            <w:tcBorders>
              <w:top w:val="nil"/>
              <w:left w:val="nil"/>
              <w:bottom w:val="single" w:sz="4" w:space="0" w:color="000000"/>
              <w:right w:val="single" w:sz="4" w:space="0" w:color="000000"/>
            </w:tcBorders>
            <w:shd w:val="clear" w:color="auto" w:fill="auto"/>
            <w:noWrap/>
            <w:vAlign w:val="bottom"/>
            <w:hideMark/>
          </w:tcPr>
          <w:p w14:paraId="6EE51FD0"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3625E6" w:rsidRPr="003B385B" w14:paraId="08FB6840"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EB17CF4"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23</w:t>
            </w:r>
          </w:p>
        </w:tc>
        <w:tc>
          <w:tcPr>
            <w:tcW w:w="8172" w:type="dxa"/>
            <w:tcBorders>
              <w:top w:val="nil"/>
              <w:left w:val="nil"/>
              <w:bottom w:val="single" w:sz="4" w:space="0" w:color="000000"/>
              <w:right w:val="single" w:sz="4" w:space="0" w:color="000000"/>
            </w:tcBorders>
            <w:shd w:val="clear" w:color="auto" w:fill="auto"/>
            <w:noWrap/>
            <w:vAlign w:val="bottom"/>
            <w:hideMark/>
          </w:tcPr>
          <w:p w14:paraId="5A137C19"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REVOQUE EXTERIOR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388CB4A8"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3625E6" w:rsidRPr="003B385B" w14:paraId="68F8D5D7"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FDB2336"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24</w:t>
            </w:r>
          </w:p>
        </w:tc>
        <w:tc>
          <w:tcPr>
            <w:tcW w:w="8172" w:type="dxa"/>
            <w:tcBorders>
              <w:top w:val="nil"/>
              <w:left w:val="nil"/>
              <w:bottom w:val="single" w:sz="4" w:space="0" w:color="000000"/>
              <w:right w:val="single" w:sz="4" w:space="0" w:color="000000"/>
            </w:tcBorders>
            <w:shd w:val="clear" w:color="auto" w:fill="auto"/>
            <w:noWrap/>
            <w:vAlign w:val="bottom"/>
            <w:hideMark/>
          </w:tcPr>
          <w:p w14:paraId="04E29ECB"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ALERO DE YESO C/ ESTRUCTURA MADERAMEN</w:t>
            </w:r>
          </w:p>
        </w:tc>
        <w:tc>
          <w:tcPr>
            <w:tcW w:w="1360" w:type="dxa"/>
            <w:tcBorders>
              <w:top w:val="nil"/>
              <w:left w:val="nil"/>
              <w:bottom w:val="single" w:sz="4" w:space="0" w:color="000000"/>
              <w:right w:val="single" w:sz="4" w:space="0" w:color="000000"/>
            </w:tcBorders>
            <w:shd w:val="clear" w:color="auto" w:fill="auto"/>
            <w:noWrap/>
            <w:vAlign w:val="bottom"/>
            <w:hideMark/>
          </w:tcPr>
          <w:p w14:paraId="04F292DD"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3625E6" w:rsidRPr="003B385B" w14:paraId="0A28B7C0"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D3083BB"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25</w:t>
            </w:r>
          </w:p>
        </w:tc>
        <w:tc>
          <w:tcPr>
            <w:tcW w:w="8172" w:type="dxa"/>
            <w:tcBorders>
              <w:top w:val="nil"/>
              <w:left w:val="nil"/>
              <w:bottom w:val="single" w:sz="4" w:space="0" w:color="000000"/>
              <w:right w:val="single" w:sz="4" w:space="0" w:color="000000"/>
            </w:tcBorders>
            <w:shd w:val="clear" w:color="auto" w:fill="auto"/>
            <w:noWrap/>
            <w:vAlign w:val="bottom"/>
            <w:hideMark/>
          </w:tcPr>
          <w:p w14:paraId="393A629E"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PINTURA INTERIOR LATEX</w:t>
            </w:r>
          </w:p>
        </w:tc>
        <w:tc>
          <w:tcPr>
            <w:tcW w:w="1360" w:type="dxa"/>
            <w:tcBorders>
              <w:top w:val="nil"/>
              <w:left w:val="nil"/>
              <w:bottom w:val="single" w:sz="4" w:space="0" w:color="000000"/>
              <w:right w:val="single" w:sz="4" w:space="0" w:color="000000"/>
            </w:tcBorders>
            <w:shd w:val="clear" w:color="auto" w:fill="auto"/>
            <w:noWrap/>
            <w:vAlign w:val="bottom"/>
            <w:hideMark/>
          </w:tcPr>
          <w:p w14:paraId="0FE61E65"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3625E6" w:rsidRPr="003B385B" w14:paraId="6B199808"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71DF6EC"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26</w:t>
            </w:r>
          </w:p>
        </w:tc>
        <w:tc>
          <w:tcPr>
            <w:tcW w:w="8172" w:type="dxa"/>
            <w:tcBorders>
              <w:top w:val="nil"/>
              <w:left w:val="nil"/>
              <w:bottom w:val="single" w:sz="4" w:space="0" w:color="000000"/>
              <w:right w:val="single" w:sz="4" w:space="0" w:color="000000"/>
            </w:tcBorders>
            <w:shd w:val="clear" w:color="auto" w:fill="auto"/>
            <w:noWrap/>
            <w:vAlign w:val="bottom"/>
            <w:hideMark/>
          </w:tcPr>
          <w:p w14:paraId="3396A216"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PINTURA EXTERIOR LATEX</w:t>
            </w:r>
          </w:p>
        </w:tc>
        <w:tc>
          <w:tcPr>
            <w:tcW w:w="1360" w:type="dxa"/>
            <w:tcBorders>
              <w:top w:val="nil"/>
              <w:left w:val="nil"/>
              <w:bottom w:val="single" w:sz="4" w:space="0" w:color="000000"/>
              <w:right w:val="single" w:sz="4" w:space="0" w:color="000000"/>
            </w:tcBorders>
            <w:shd w:val="clear" w:color="auto" w:fill="auto"/>
            <w:noWrap/>
            <w:vAlign w:val="bottom"/>
            <w:hideMark/>
          </w:tcPr>
          <w:p w14:paraId="34D5047A"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3625E6" w:rsidRPr="003B385B" w14:paraId="213DD770"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FEA5155"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27</w:t>
            </w:r>
          </w:p>
        </w:tc>
        <w:tc>
          <w:tcPr>
            <w:tcW w:w="8172" w:type="dxa"/>
            <w:tcBorders>
              <w:top w:val="nil"/>
              <w:left w:val="nil"/>
              <w:bottom w:val="single" w:sz="4" w:space="0" w:color="000000"/>
              <w:right w:val="single" w:sz="4" w:space="0" w:color="000000"/>
            </w:tcBorders>
            <w:shd w:val="clear" w:color="auto" w:fill="auto"/>
            <w:noWrap/>
            <w:vAlign w:val="bottom"/>
            <w:hideMark/>
          </w:tcPr>
          <w:p w14:paraId="6B3F0F68"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 xml:space="preserve">PROVISIÓN Y COLOCADO </w:t>
            </w:r>
            <w:proofErr w:type="gramStart"/>
            <w:r w:rsidRPr="003B385B">
              <w:rPr>
                <w:rFonts w:ascii="Calibri" w:hAnsi="Calibri"/>
                <w:color w:val="000000"/>
                <w:sz w:val="16"/>
                <w:szCs w:val="16"/>
                <w:lang w:eastAsia="es-BO"/>
              </w:rPr>
              <w:t>DE  PUERTA</w:t>
            </w:r>
            <w:proofErr w:type="gramEnd"/>
            <w:r w:rsidRPr="003B385B">
              <w:rPr>
                <w:rFonts w:ascii="Calibri" w:hAnsi="Calibri"/>
                <w:color w:val="000000"/>
                <w:sz w:val="16"/>
                <w:szCs w:val="16"/>
                <w:lang w:eastAsia="es-BO"/>
              </w:rPr>
              <w:t xml:space="preserve"> TABLERO DE MADERA SEMIDURA C/BARNIZ (1,00X2,10) (INC/MARCO Y QUINCALLERÍA)</w:t>
            </w:r>
          </w:p>
        </w:tc>
        <w:tc>
          <w:tcPr>
            <w:tcW w:w="1360" w:type="dxa"/>
            <w:tcBorders>
              <w:top w:val="nil"/>
              <w:left w:val="nil"/>
              <w:bottom w:val="single" w:sz="4" w:space="0" w:color="000000"/>
              <w:right w:val="single" w:sz="4" w:space="0" w:color="000000"/>
            </w:tcBorders>
            <w:shd w:val="clear" w:color="auto" w:fill="auto"/>
            <w:noWrap/>
            <w:vAlign w:val="bottom"/>
            <w:hideMark/>
          </w:tcPr>
          <w:p w14:paraId="6D3EE757"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PIEZA</w:t>
            </w:r>
          </w:p>
        </w:tc>
      </w:tr>
      <w:tr w:rsidR="003625E6" w:rsidRPr="003B385B" w14:paraId="77CAFC40"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C7EADA4"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28</w:t>
            </w:r>
          </w:p>
        </w:tc>
        <w:tc>
          <w:tcPr>
            <w:tcW w:w="8172" w:type="dxa"/>
            <w:tcBorders>
              <w:top w:val="nil"/>
              <w:left w:val="nil"/>
              <w:bottom w:val="single" w:sz="4" w:space="0" w:color="000000"/>
              <w:right w:val="single" w:sz="4" w:space="0" w:color="000000"/>
            </w:tcBorders>
            <w:shd w:val="clear" w:color="auto" w:fill="auto"/>
            <w:noWrap/>
            <w:vAlign w:val="bottom"/>
            <w:hideMark/>
          </w:tcPr>
          <w:p w14:paraId="02D85123"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 xml:space="preserve">PROVISIÓN Y COLOCADO </w:t>
            </w:r>
            <w:proofErr w:type="gramStart"/>
            <w:r w:rsidRPr="003B385B">
              <w:rPr>
                <w:rFonts w:ascii="Calibri" w:hAnsi="Calibri"/>
                <w:color w:val="000000"/>
                <w:sz w:val="16"/>
                <w:szCs w:val="16"/>
                <w:lang w:eastAsia="es-BO"/>
              </w:rPr>
              <w:t>DE  PUERTA</w:t>
            </w:r>
            <w:proofErr w:type="gramEnd"/>
            <w:r w:rsidRPr="003B385B">
              <w:rPr>
                <w:rFonts w:ascii="Calibri" w:hAnsi="Calibri"/>
                <w:color w:val="000000"/>
                <w:sz w:val="16"/>
                <w:szCs w:val="16"/>
                <w:lang w:eastAsia="es-BO"/>
              </w:rPr>
              <w:t xml:space="preserve"> TABLERO DE MADERA SEMIDURA C/BARNIZ (0,90X2,10) (INC/MARCO Y QUINCALLERÍA)</w:t>
            </w:r>
          </w:p>
        </w:tc>
        <w:tc>
          <w:tcPr>
            <w:tcW w:w="1360" w:type="dxa"/>
            <w:tcBorders>
              <w:top w:val="nil"/>
              <w:left w:val="nil"/>
              <w:bottom w:val="single" w:sz="4" w:space="0" w:color="000000"/>
              <w:right w:val="single" w:sz="4" w:space="0" w:color="000000"/>
            </w:tcBorders>
            <w:shd w:val="clear" w:color="auto" w:fill="auto"/>
            <w:noWrap/>
            <w:vAlign w:val="bottom"/>
            <w:hideMark/>
          </w:tcPr>
          <w:p w14:paraId="3FAD560D"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PIEZA</w:t>
            </w:r>
          </w:p>
        </w:tc>
      </w:tr>
      <w:tr w:rsidR="003625E6" w:rsidRPr="003B385B" w14:paraId="176830D1"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13C17B0"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29</w:t>
            </w:r>
          </w:p>
        </w:tc>
        <w:tc>
          <w:tcPr>
            <w:tcW w:w="8172" w:type="dxa"/>
            <w:tcBorders>
              <w:top w:val="nil"/>
              <w:left w:val="nil"/>
              <w:bottom w:val="single" w:sz="4" w:space="0" w:color="000000"/>
              <w:right w:val="single" w:sz="4" w:space="0" w:color="000000"/>
            </w:tcBorders>
            <w:shd w:val="clear" w:color="auto" w:fill="auto"/>
            <w:noWrap/>
            <w:vAlign w:val="bottom"/>
            <w:hideMark/>
          </w:tcPr>
          <w:p w14:paraId="39659F44"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PROVISIÓN Y COLOCADO VENTANA DE ALUMINIO LÍNEA 20 C/VIDRIO 4MM Y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0A9BD5DD"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3625E6" w:rsidRPr="003B385B" w14:paraId="7E5C554D"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32577E1"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30</w:t>
            </w:r>
          </w:p>
        </w:tc>
        <w:tc>
          <w:tcPr>
            <w:tcW w:w="8172" w:type="dxa"/>
            <w:tcBorders>
              <w:top w:val="nil"/>
              <w:left w:val="nil"/>
              <w:bottom w:val="single" w:sz="4" w:space="0" w:color="000000"/>
              <w:right w:val="single" w:sz="4" w:space="0" w:color="000000"/>
            </w:tcBorders>
            <w:shd w:val="clear" w:color="auto" w:fill="auto"/>
            <w:noWrap/>
            <w:vAlign w:val="bottom"/>
            <w:hideMark/>
          </w:tcPr>
          <w:p w14:paraId="1F749DD3"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PROVISIÓN Y COLOCADO VENTANA PROYECTANTE DE ALUMINIO</w:t>
            </w:r>
          </w:p>
        </w:tc>
        <w:tc>
          <w:tcPr>
            <w:tcW w:w="1360" w:type="dxa"/>
            <w:tcBorders>
              <w:top w:val="nil"/>
              <w:left w:val="nil"/>
              <w:bottom w:val="single" w:sz="4" w:space="0" w:color="000000"/>
              <w:right w:val="single" w:sz="4" w:space="0" w:color="000000"/>
            </w:tcBorders>
            <w:shd w:val="clear" w:color="auto" w:fill="auto"/>
            <w:noWrap/>
            <w:vAlign w:val="bottom"/>
            <w:hideMark/>
          </w:tcPr>
          <w:p w14:paraId="57D76C23"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3625E6" w:rsidRPr="003B385B" w14:paraId="5AC2E251"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7415BF7"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31</w:t>
            </w:r>
          </w:p>
        </w:tc>
        <w:tc>
          <w:tcPr>
            <w:tcW w:w="8172" w:type="dxa"/>
            <w:tcBorders>
              <w:top w:val="nil"/>
              <w:left w:val="nil"/>
              <w:bottom w:val="single" w:sz="4" w:space="0" w:color="000000"/>
              <w:right w:val="single" w:sz="4" w:space="0" w:color="000000"/>
            </w:tcBorders>
            <w:shd w:val="clear" w:color="auto" w:fill="auto"/>
            <w:noWrap/>
            <w:vAlign w:val="bottom"/>
            <w:hideMark/>
          </w:tcPr>
          <w:p w14:paraId="6171E945"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PROVISIÓN Y COLOCADO VENTANA DE ALUMINIO CON CELOSÍA</w:t>
            </w:r>
          </w:p>
        </w:tc>
        <w:tc>
          <w:tcPr>
            <w:tcW w:w="1360" w:type="dxa"/>
            <w:tcBorders>
              <w:top w:val="nil"/>
              <w:left w:val="nil"/>
              <w:bottom w:val="single" w:sz="4" w:space="0" w:color="000000"/>
              <w:right w:val="single" w:sz="4" w:space="0" w:color="000000"/>
            </w:tcBorders>
            <w:shd w:val="clear" w:color="auto" w:fill="auto"/>
            <w:noWrap/>
            <w:vAlign w:val="bottom"/>
            <w:hideMark/>
          </w:tcPr>
          <w:p w14:paraId="6A0EF466"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3625E6" w:rsidRPr="003B385B" w14:paraId="5872C73F"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1712189"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32</w:t>
            </w:r>
          </w:p>
        </w:tc>
        <w:tc>
          <w:tcPr>
            <w:tcW w:w="8172" w:type="dxa"/>
            <w:tcBorders>
              <w:top w:val="nil"/>
              <w:left w:val="nil"/>
              <w:bottom w:val="single" w:sz="4" w:space="0" w:color="000000"/>
              <w:right w:val="single" w:sz="4" w:space="0" w:color="000000"/>
            </w:tcBorders>
            <w:shd w:val="clear" w:color="auto" w:fill="auto"/>
            <w:noWrap/>
            <w:vAlign w:val="bottom"/>
            <w:hideMark/>
          </w:tcPr>
          <w:p w14:paraId="6C202BA8"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PROVISIÓN Y COLOCADO CIELO FALSO DE PLAFÓN DE YESO PVC TIPO ARMSTRONG (0,60X0,60) Y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2937B04A"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 CUADRADO</w:t>
            </w:r>
          </w:p>
        </w:tc>
      </w:tr>
      <w:tr w:rsidR="003625E6" w:rsidRPr="003B385B" w14:paraId="0C8A2B47"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65296D9"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33</w:t>
            </w:r>
          </w:p>
        </w:tc>
        <w:tc>
          <w:tcPr>
            <w:tcW w:w="8172" w:type="dxa"/>
            <w:tcBorders>
              <w:top w:val="nil"/>
              <w:left w:val="nil"/>
              <w:bottom w:val="single" w:sz="4" w:space="0" w:color="000000"/>
              <w:right w:val="single" w:sz="4" w:space="0" w:color="000000"/>
            </w:tcBorders>
            <w:shd w:val="clear" w:color="auto" w:fill="auto"/>
            <w:noWrap/>
            <w:vAlign w:val="bottom"/>
            <w:hideMark/>
          </w:tcPr>
          <w:p w14:paraId="6971F04D"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 xml:space="preserve">CANALETA DE CALAMINA GALVANIZADA </w:t>
            </w:r>
            <w:proofErr w:type="spellStart"/>
            <w:r w:rsidRPr="003B385B">
              <w:rPr>
                <w:rFonts w:ascii="Calibri" w:hAnsi="Calibri"/>
                <w:color w:val="000000"/>
                <w:sz w:val="16"/>
                <w:szCs w:val="16"/>
                <w:lang w:eastAsia="es-BO"/>
              </w:rPr>
              <w:t>Nro</w:t>
            </w:r>
            <w:proofErr w:type="spellEnd"/>
            <w:r w:rsidRPr="003B385B">
              <w:rPr>
                <w:rFonts w:ascii="Calibri" w:hAnsi="Calibri"/>
                <w:color w:val="000000"/>
                <w:sz w:val="16"/>
                <w:szCs w:val="16"/>
                <w:lang w:eastAsia="es-BO"/>
              </w:rPr>
              <w:t xml:space="preserve"> 28 CORTE 33</w:t>
            </w:r>
          </w:p>
        </w:tc>
        <w:tc>
          <w:tcPr>
            <w:tcW w:w="1360" w:type="dxa"/>
            <w:tcBorders>
              <w:top w:val="nil"/>
              <w:left w:val="nil"/>
              <w:bottom w:val="single" w:sz="4" w:space="0" w:color="000000"/>
              <w:right w:val="single" w:sz="4" w:space="0" w:color="000000"/>
            </w:tcBorders>
            <w:shd w:val="clear" w:color="auto" w:fill="auto"/>
            <w:noWrap/>
            <w:vAlign w:val="bottom"/>
            <w:hideMark/>
          </w:tcPr>
          <w:p w14:paraId="531CA246"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w:t>
            </w:r>
          </w:p>
        </w:tc>
      </w:tr>
      <w:tr w:rsidR="003625E6" w:rsidRPr="003B385B" w14:paraId="27D5FD83"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BAB0016"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34</w:t>
            </w:r>
          </w:p>
        </w:tc>
        <w:tc>
          <w:tcPr>
            <w:tcW w:w="8172" w:type="dxa"/>
            <w:tcBorders>
              <w:top w:val="nil"/>
              <w:left w:val="nil"/>
              <w:bottom w:val="single" w:sz="4" w:space="0" w:color="000000"/>
              <w:right w:val="single" w:sz="4" w:space="0" w:color="000000"/>
            </w:tcBorders>
            <w:shd w:val="clear" w:color="auto" w:fill="auto"/>
            <w:noWrap/>
            <w:vAlign w:val="bottom"/>
            <w:hideMark/>
          </w:tcPr>
          <w:p w14:paraId="5A2F15CC"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BAJANTE DE PVC 3"</w:t>
            </w:r>
          </w:p>
        </w:tc>
        <w:tc>
          <w:tcPr>
            <w:tcW w:w="1360" w:type="dxa"/>
            <w:tcBorders>
              <w:top w:val="nil"/>
              <w:left w:val="nil"/>
              <w:bottom w:val="single" w:sz="4" w:space="0" w:color="000000"/>
              <w:right w:val="single" w:sz="4" w:space="0" w:color="000000"/>
            </w:tcBorders>
            <w:shd w:val="clear" w:color="auto" w:fill="auto"/>
            <w:noWrap/>
            <w:vAlign w:val="bottom"/>
            <w:hideMark/>
          </w:tcPr>
          <w:p w14:paraId="5B6409BA"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w:t>
            </w:r>
          </w:p>
        </w:tc>
      </w:tr>
      <w:tr w:rsidR="003625E6" w:rsidRPr="003B385B" w14:paraId="497B28FE"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76B555E"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35</w:t>
            </w:r>
          </w:p>
        </w:tc>
        <w:tc>
          <w:tcPr>
            <w:tcW w:w="8172" w:type="dxa"/>
            <w:tcBorders>
              <w:top w:val="nil"/>
              <w:left w:val="nil"/>
              <w:bottom w:val="single" w:sz="4" w:space="0" w:color="000000"/>
              <w:right w:val="single" w:sz="4" w:space="0" w:color="000000"/>
            </w:tcBorders>
            <w:shd w:val="clear" w:color="auto" w:fill="auto"/>
            <w:noWrap/>
            <w:vAlign w:val="bottom"/>
            <w:hideMark/>
          </w:tcPr>
          <w:p w14:paraId="4BB6DBA0"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PROVISIÓN Y COLOCADO DE LAVANDERÍA DE CEMENTO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41147938"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PIEZA</w:t>
            </w:r>
          </w:p>
        </w:tc>
      </w:tr>
      <w:tr w:rsidR="003625E6" w:rsidRPr="003B385B" w14:paraId="0F6E96E4"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4E07556"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36</w:t>
            </w:r>
          </w:p>
        </w:tc>
        <w:tc>
          <w:tcPr>
            <w:tcW w:w="8172" w:type="dxa"/>
            <w:tcBorders>
              <w:top w:val="nil"/>
              <w:left w:val="nil"/>
              <w:bottom w:val="single" w:sz="4" w:space="0" w:color="000000"/>
              <w:right w:val="single" w:sz="4" w:space="0" w:color="000000"/>
            </w:tcBorders>
            <w:shd w:val="clear" w:color="auto" w:fill="auto"/>
            <w:noWrap/>
            <w:vAlign w:val="bottom"/>
            <w:hideMark/>
          </w:tcPr>
          <w:p w14:paraId="02022EA6"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INSTALACIÓN DE AGUA POTABLE</w:t>
            </w:r>
          </w:p>
        </w:tc>
        <w:tc>
          <w:tcPr>
            <w:tcW w:w="1360" w:type="dxa"/>
            <w:tcBorders>
              <w:top w:val="nil"/>
              <w:left w:val="nil"/>
              <w:bottom w:val="single" w:sz="4" w:space="0" w:color="000000"/>
              <w:right w:val="single" w:sz="4" w:space="0" w:color="000000"/>
            </w:tcBorders>
            <w:shd w:val="clear" w:color="auto" w:fill="auto"/>
            <w:noWrap/>
            <w:vAlign w:val="bottom"/>
            <w:hideMark/>
          </w:tcPr>
          <w:p w14:paraId="28C457F2"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GLOBAL</w:t>
            </w:r>
          </w:p>
        </w:tc>
      </w:tr>
      <w:tr w:rsidR="003625E6" w:rsidRPr="003B385B" w14:paraId="1736B6BB"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09F673F"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37</w:t>
            </w:r>
          </w:p>
        </w:tc>
        <w:tc>
          <w:tcPr>
            <w:tcW w:w="8172" w:type="dxa"/>
            <w:tcBorders>
              <w:top w:val="nil"/>
              <w:left w:val="nil"/>
              <w:bottom w:val="single" w:sz="4" w:space="0" w:color="000000"/>
              <w:right w:val="single" w:sz="4" w:space="0" w:color="000000"/>
            </w:tcBorders>
            <w:shd w:val="clear" w:color="auto" w:fill="auto"/>
            <w:noWrap/>
            <w:vAlign w:val="bottom"/>
            <w:hideMark/>
          </w:tcPr>
          <w:p w14:paraId="1E489B21"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PROVISIÓN Y COLOCADO DE DUCHA ELÉCTRICA</w:t>
            </w:r>
          </w:p>
        </w:tc>
        <w:tc>
          <w:tcPr>
            <w:tcW w:w="1360" w:type="dxa"/>
            <w:tcBorders>
              <w:top w:val="nil"/>
              <w:left w:val="nil"/>
              <w:bottom w:val="single" w:sz="4" w:space="0" w:color="000000"/>
              <w:right w:val="single" w:sz="4" w:space="0" w:color="000000"/>
            </w:tcBorders>
            <w:shd w:val="clear" w:color="auto" w:fill="auto"/>
            <w:noWrap/>
            <w:vAlign w:val="bottom"/>
            <w:hideMark/>
          </w:tcPr>
          <w:p w14:paraId="62740027"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PIEZA</w:t>
            </w:r>
          </w:p>
        </w:tc>
      </w:tr>
      <w:tr w:rsidR="003625E6" w:rsidRPr="003B385B" w14:paraId="286F70A7"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90CE041"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38</w:t>
            </w:r>
          </w:p>
        </w:tc>
        <w:tc>
          <w:tcPr>
            <w:tcW w:w="8172" w:type="dxa"/>
            <w:tcBorders>
              <w:top w:val="nil"/>
              <w:left w:val="nil"/>
              <w:bottom w:val="single" w:sz="4" w:space="0" w:color="000000"/>
              <w:right w:val="single" w:sz="4" w:space="0" w:color="000000"/>
            </w:tcBorders>
            <w:shd w:val="clear" w:color="auto" w:fill="auto"/>
            <w:noWrap/>
            <w:vAlign w:val="bottom"/>
            <w:hideMark/>
          </w:tcPr>
          <w:p w14:paraId="6E03D98E"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PROVISIÓN Y COLOCADO DE LAVAPLATOS DE DOS FOSAS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24BE026A"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PIEZA</w:t>
            </w:r>
          </w:p>
        </w:tc>
      </w:tr>
      <w:tr w:rsidR="003625E6" w:rsidRPr="003B385B" w14:paraId="53D1CC50"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6418FD5"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39</w:t>
            </w:r>
          </w:p>
        </w:tc>
        <w:tc>
          <w:tcPr>
            <w:tcW w:w="8172" w:type="dxa"/>
            <w:tcBorders>
              <w:top w:val="nil"/>
              <w:left w:val="nil"/>
              <w:bottom w:val="single" w:sz="4" w:space="0" w:color="000000"/>
              <w:right w:val="single" w:sz="4" w:space="0" w:color="000000"/>
            </w:tcBorders>
            <w:shd w:val="clear" w:color="auto" w:fill="auto"/>
            <w:noWrap/>
            <w:vAlign w:val="bottom"/>
            <w:hideMark/>
          </w:tcPr>
          <w:p w14:paraId="2C37BE10"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INSTALACIÓN SANITARIA</w:t>
            </w:r>
          </w:p>
        </w:tc>
        <w:tc>
          <w:tcPr>
            <w:tcW w:w="1360" w:type="dxa"/>
            <w:tcBorders>
              <w:top w:val="nil"/>
              <w:left w:val="nil"/>
              <w:bottom w:val="single" w:sz="4" w:space="0" w:color="000000"/>
              <w:right w:val="single" w:sz="4" w:space="0" w:color="000000"/>
            </w:tcBorders>
            <w:shd w:val="clear" w:color="auto" w:fill="auto"/>
            <w:noWrap/>
            <w:vAlign w:val="bottom"/>
            <w:hideMark/>
          </w:tcPr>
          <w:p w14:paraId="718343ED"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GLOBAL</w:t>
            </w:r>
          </w:p>
        </w:tc>
      </w:tr>
      <w:tr w:rsidR="003625E6" w:rsidRPr="003B385B" w14:paraId="1BA861F8"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2980496"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40</w:t>
            </w:r>
          </w:p>
        </w:tc>
        <w:tc>
          <w:tcPr>
            <w:tcW w:w="8172" w:type="dxa"/>
            <w:tcBorders>
              <w:top w:val="nil"/>
              <w:left w:val="nil"/>
              <w:bottom w:val="single" w:sz="4" w:space="0" w:color="000000"/>
              <w:right w:val="single" w:sz="4" w:space="0" w:color="000000"/>
            </w:tcBorders>
            <w:shd w:val="clear" w:color="auto" w:fill="auto"/>
            <w:noWrap/>
            <w:vAlign w:val="bottom"/>
            <w:hideMark/>
          </w:tcPr>
          <w:p w14:paraId="0CF4BB13"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PROVISIÓN E INSTALACIÓN DE ARTEFACTOS PARA BAÑO</w:t>
            </w:r>
          </w:p>
        </w:tc>
        <w:tc>
          <w:tcPr>
            <w:tcW w:w="1360" w:type="dxa"/>
            <w:tcBorders>
              <w:top w:val="nil"/>
              <w:left w:val="nil"/>
              <w:bottom w:val="single" w:sz="4" w:space="0" w:color="000000"/>
              <w:right w:val="single" w:sz="4" w:space="0" w:color="000000"/>
            </w:tcBorders>
            <w:shd w:val="clear" w:color="auto" w:fill="auto"/>
            <w:noWrap/>
            <w:vAlign w:val="bottom"/>
            <w:hideMark/>
          </w:tcPr>
          <w:p w14:paraId="23B96D72"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GLOBAL</w:t>
            </w:r>
          </w:p>
        </w:tc>
      </w:tr>
      <w:tr w:rsidR="003625E6" w:rsidRPr="003B385B" w14:paraId="094FCD36"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5C3195F"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41</w:t>
            </w:r>
          </w:p>
        </w:tc>
        <w:tc>
          <w:tcPr>
            <w:tcW w:w="8172" w:type="dxa"/>
            <w:tcBorders>
              <w:top w:val="nil"/>
              <w:left w:val="nil"/>
              <w:bottom w:val="single" w:sz="4" w:space="0" w:color="000000"/>
              <w:right w:val="single" w:sz="4" w:space="0" w:color="000000"/>
            </w:tcBorders>
            <w:shd w:val="clear" w:color="auto" w:fill="auto"/>
            <w:noWrap/>
            <w:vAlign w:val="bottom"/>
            <w:hideMark/>
          </w:tcPr>
          <w:p w14:paraId="48B126C8"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PROVISIÓN Y COLOCADO DE CAJONERÍA BAJA DE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4F299541"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w:t>
            </w:r>
          </w:p>
        </w:tc>
      </w:tr>
      <w:tr w:rsidR="003625E6" w:rsidRPr="003B385B" w14:paraId="22299A9D"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58047FD"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42</w:t>
            </w:r>
          </w:p>
        </w:tc>
        <w:tc>
          <w:tcPr>
            <w:tcW w:w="8172" w:type="dxa"/>
            <w:tcBorders>
              <w:top w:val="nil"/>
              <w:left w:val="nil"/>
              <w:bottom w:val="single" w:sz="4" w:space="0" w:color="000000"/>
              <w:right w:val="single" w:sz="4" w:space="0" w:color="000000"/>
            </w:tcBorders>
            <w:shd w:val="clear" w:color="auto" w:fill="auto"/>
            <w:noWrap/>
            <w:vAlign w:val="bottom"/>
            <w:hideMark/>
          </w:tcPr>
          <w:p w14:paraId="355697AB"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PROVISIÓN Y COLOCADO DE CAJONERÍA ALTA DE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56053E08"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METRO</w:t>
            </w:r>
          </w:p>
        </w:tc>
      </w:tr>
      <w:tr w:rsidR="003625E6" w:rsidRPr="003B385B" w14:paraId="15A84B61"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11D4D7B"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43</w:t>
            </w:r>
          </w:p>
        </w:tc>
        <w:tc>
          <w:tcPr>
            <w:tcW w:w="8172" w:type="dxa"/>
            <w:tcBorders>
              <w:top w:val="nil"/>
              <w:left w:val="nil"/>
              <w:bottom w:val="single" w:sz="4" w:space="0" w:color="000000"/>
              <w:right w:val="single" w:sz="4" w:space="0" w:color="000000"/>
            </w:tcBorders>
            <w:shd w:val="clear" w:color="auto" w:fill="auto"/>
            <w:noWrap/>
            <w:vAlign w:val="bottom"/>
            <w:hideMark/>
          </w:tcPr>
          <w:p w14:paraId="4C32365C"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INSTALACIÓN ELÉCTRICA (TOMA DE FUERZA)</w:t>
            </w:r>
          </w:p>
        </w:tc>
        <w:tc>
          <w:tcPr>
            <w:tcW w:w="1360" w:type="dxa"/>
            <w:tcBorders>
              <w:top w:val="nil"/>
              <w:left w:val="nil"/>
              <w:bottom w:val="single" w:sz="4" w:space="0" w:color="000000"/>
              <w:right w:val="single" w:sz="4" w:space="0" w:color="000000"/>
            </w:tcBorders>
            <w:shd w:val="clear" w:color="auto" w:fill="auto"/>
            <w:noWrap/>
            <w:vAlign w:val="bottom"/>
            <w:hideMark/>
          </w:tcPr>
          <w:p w14:paraId="3D5C369F"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PUNTO</w:t>
            </w:r>
          </w:p>
        </w:tc>
      </w:tr>
      <w:tr w:rsidR="003625E6" w:rsidRPr="003B385B" w14:paraId="21883710"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4608501"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44</w:t>
            </w:r>
          </w:p>
        </w:tc>
        <w:tc>
          <w:tcPr>
            <w:tcW w:w="8172" w:type="dxa"/>
            <w:tcBorders>
              <w:top w:val="nil"/>
              <w:left w:val="nil"/>
              <w:bottom w:val="single" w:sz="4" w:space="0" w:color="000000"/>
              <w:right w:val="single" w:sz="4" w:space="0" w:color="000000"/>
            </w:tcBorders>
            <w:shd w:val="clear" w:color="auto" w:fill="auto"/>
            <w:noWrap/>
            <w:vAlign w:val="bottom"/>
            <w:hideMark/>
          </w:tcPr>
          <w:p w14:paraId="35DB5D1E"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INSTALACIÓN ELÉCTRICA (PUNTO TOMACORRIENTE DOBLE)</w:t>
            </w:r>
          </w:p>
        </w:tc>
        <w:tc>
          <w:tcPr>
            <w:tcW w:w="1360" w:type="dxa"/>
            <w:tcBorders>
              <w:top w:val="nil"/>
              <w:left w:val="nil"/>
              <w:bottom w:val="single" w:sz="4" w:space="0" w:color="000000"/>
              <w:right w:val="single" w:sz="4" w:space="0" w:color="000000"/>
            </w:tcBorders>
            <w:shd w:val="clear" w:color="auto" w:fill="auto"/>
            <w:noWrap/>
            <w:vAlign w:val="bottom"/>
            <w:hideMark/>
          </w:tcPr>
          <w:p w14:paraId="3B901526"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PUNTO</w:t>
            </w:r>
          </w:p>
        </w:tc>
      </w:tr>
      <w:tr w:rsidR="003625E6" w:rsidRPr="003B385B" w14:paraId="42EC2BB3"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1B515A4"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45</w:t>
            </w:r>
          </w:p>
        </w:tc>
        <w:tc>
          <w:tcPr>
            <w:tcW w:w="8172" w:type="dxa"/>
            <w:tcBorders>
              <w:top w:val="nil"/>
              <w:left w:val="nil"/>
              <w:bottom w:val="single" w:sz="4" w:space="0" w:color="000000"/>
              <w:right w:val="single" w:sz="4" w:space="0" w:color="000000"/>
            </w:tcBorders>
            <w:shd w:val="clear" w:color="auto" w:fill="auto"/>
            <w:noWrap/>
            <w:vAlign w:val="bottom"/>
            <w:hideMark/>
          </w:tcPr>
          <w:p w14:paraId="1B0BEA3B"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INSTALACIÓN ELÉCTRICA (PUNTO DE ILUMINACIÓN PANEL LED 18 W)</w:t>
            </w:r>
          </w:p>
        </w:tc>
        <w:tc>
          <w:tcPr>
            <w:tcW w:w="1360" w:type="dxa"/>
            <w:tcBorders>
              <w:top w:val="nil"/>
              <w:left w:val="nil"/>
              <w:bottom w:val="single" w:sz="4" w:space="0" w:color="000000"/>
              <w:right w:val="single" w:sz="4" w:space="0" w:color="000000"/>
            </w:tcBorders>
            <w:shd w:val="clear" w:color="auto" w:fill="auto"/>
            <w:noWrap/>
            <w:vAlign w:val="bottom"/>
            <w:hideMark/>
          </w:tcPr>
          <w:p w14:paraId="33258F03"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PUNTO</w:t>
            </w:r>
          </w:p>
        </w:tc>
      </w:tr>
      <w:tr w:rsidR="003625E6" w:rsidRPr="003B385B" w14:paraId="180CFC3F"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955420C"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46</w:t>
            </w:r>
          </w:p>
        </w:tc>
        <w:tc>
          <w:tcPr>
            <w:tcW w:w="8172" w:type="dxa"/>
            <w:tcBorders>
              <w:top w:val="nil"/>
              <w:left w:val="nil"/>
              <w:bottom w:val="single" w:sz="4" w:space="0" w:color="000000"/>
              <w:right w:val="single" w:sz="4" w:space="0" w:color="000000"/>
            </w:tcBorders>
            <w:shd w:val="clear" w:color="auto" w:fill="auto"/>
            <w:noWrap/>
            <w:vAlign w:val="bottom"/>
            <w:hideMark/>
          </w:tcPr>
          <w:p w14:paraId="56D3C643"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INSTALACIÓN ELÉCTRICA (PUNTO TOMACORRIENTE SIMPLE)</w:t>
            </w:r>
          </w:p>
        </w:tc>
        <w:tc>
          <w:tcPr>
            <w:tcW w:w="1360" w:type="dxa"/>
            <w:tcBorders>
              <w:top w:val="nil"/>
              <w:left w:val="nil"/>
              <w:bottom w:val="single" w:sz="4" w:space="0" w:color="000000"/>
              <w:right w:val="single" w:sz="4" w:space="0" w:color="000000"/>
            </w:tcBorders>
            <w:shd w:val="clear" w:color="auto" w:fill="auto"/>
            <w:noWrap/>
            <w:vAlign w:val="bottom"/>
            <w:hideMark/>
          </w:tcPr>
          <w:p w14:paraId="1569D494"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PUNTO</w:t>
            </w:r>
          </w:p>
        </w:tc>
      </w:tr>
      <w:tr w:rsidR="003625E6" w:rsidRPr="003B385B" w14:paraId="7CB9AE98"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535C57E"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47</w:t>
            </w:r>
          </w:p>
        </w:tc>
        <w:tc>
          <w:tcPr>
            <w:tcW w:w="8172" w:type="dxa"/>
            <w:tcBorders>
              <w:top w:val="nil"/>
              <w:left w:val="nil"/>
              <w:bottom w:val="single" w:sz="4" w:space="0" w:color="000000"/>
              <w:right w:val="single" w:sz="4" w:space="0" w:color="000000"/>
            </w:tcBorders>
            <w:shd w:val="clear" w:color="auto" w:fill="auto"/>
            <w:noWrap/>
            <w:vAlign w:val="bottom"/>
            <w:hideMark/>
          </w:tcPr>
          <w:p w14:paraId="3AE64CFD"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TABLERO DE DISTRIBUCIÓN (3 CIRCUITOS)</w:t>
            </w:r>
          </w:p>
        </w:tc>
        <w:tc>
          <w:tcPr>
            <w:tcW w:w="1360" w:type="dxa"/>
            <w:tcBorders>
              <w:top w:val="nil"/>
              <w:left w:val="nil"/>
              <w:bottom w:val="single" w:sz="4" w:space="0" w:color="000000"/>
              <w:right w:val="single" w:sz="4" w:space="0" w:color="000000"/>
            </w:tcBorders>
            <w:shd w:val="clear" w:color="auto" w:fill="auto"/>
            <w:noWrap/>
            <w:vAlign w:val="bottom"/>
            <w:hideMark/>
          </w:tcPr>
          <w:p w14:paraId="30245410"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GLOBAL</w:t>
            </w:r>
          </w:p>
        </w:tc>
      </w:tr>
      <w:tr w:rsidR="003625E6" w:rsidRPr="003B385B" w14:paraId="49D21E1C"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A6BF3AD"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48</w:t>
            </w:r>
          </w:p>
        </w:tc>
        <w:tc>
          <w:tcPr>
            <w:tcW w:w="8172" w:type="dxa"/>
            <w:tcBorders>
              <w:top w:val="nil"/>
              <w:left w:val="nil"/>
              <w:bottom w:val="single" w:sz="4" w:space="0" w:color="000000"/>
              <w:right w:val="single" w:sz="4" w:space="0" w:color="000000"/>
            </w:tcBorders>
            <w:shd w:val="clear" w:color="auto" w:fill="auto"/>
            <w:noWrap/>
            <w:vAlign w:val="bottom"/>
            <w:hideMark/>
          </w:tcPr>
          <w:p w14:paraId="1A703ACC"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CÁMARA DE INSPECCIÓN DE LADRILLO GAMBOTE (24X12X6) (0,60X0,60)</w:t>
            </w:r>
          </w:p>
        </w:tc>
        <w:tc>
          <w:tcPr>
            <w:tcW w:w="1360" w:type="dxa"/>
            <w:tcBorders>
              <w:top w:val="nil"/>
              <w:left w:val="nil"/>
              <w:bottom w:val="single" w:sz="4" w:space="0" w:color="000000"/>
              <w:right w:val="single" w:sz="4" w:space="0" w:color="000000"/>
            </w:tcBorders>
            <w:shd w:val="clear" w:color="auto" w:fill="auto"/>
            <w:noWrap/>
            <w:vAlign w:val="bottom"/>
            <w:hideMark/>
          </w:tcPr>
          <w:p w14:paraId="5E8C5CD4"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PIEZA</w:t>
            </w:r>
          </w:p>
        </w:tc>
      </w:tr>
      <w:tr w:rsidR="003625E6" w:rsidRPr="003B385B" w14:paraId="5F857E65"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CDA03FF"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49</w:t>
            </w:r>
          </w:p>
        </w:tc>
        <w:tc>
          <w:tcPr>
            <w:tcW w:w="8172" w:type="dxa"/>
            <w:tcBorders>
              <w:top w:val="nil"/>
              <w:left w:val="nil"/>
              <w:bottom w:val="single" w:sz="4" w:space="0" w:color="000000"/>
              <w:right w:val="single" w:sz="4" w:space="0" w:color="000000"/>
            </w:tcBorders>
            <w:shd w:val="clear" w:color="auto" w:fill="auto"/>
            <w:noWrap/>
            <w:vAlign w:val="bottom"/>
            <w:hideMark/>
          </w:tcPr>
          <w:p w14:paraId="72D80FB8"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CÁMARA SÉPTICA DE HORMIGÓN CICLÓPEO (1,10 X 2,00)</w:t>
            </w:r>
          </w:p>
        </w:tc>
        <w:tc>
          <w:tcPr>
            <w:tcW w:w="1360" w:type="dxa"/>
            <w:tcBorders>
              <w:top w:val="nil"/>
              <w:left w:val="nil"/>
              <w:bottom w:val="single" w:sz="4" w:space="0" w:color="000000"/>
              <w:right w:val="single" w:sz="4" w:space="0" w:color="000000"/>
            </w:tcBorders>
            <w:shd w:val="clear" w:color="auto" w:fill="auto"/>
            <w:noWrap/>
            <w:vAlign w:val="bottom"/>
            <w:hideMark/>
          </w:tcPr>
          <w:p w14:paraId="65E00DFD"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GLOBAL</w:t>
            </w:r>
          </w:p>
        </w:tc>
      </w:tr>
      <w:tr w:rsidR="003625E6" w:rsidRPr="003B385B" w14:paraId="5B52E990"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F4EE094"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50</w:t>
            </w:r>
          </w:p>
        </w:tc>
        <w:tc>
          <w:tcPr>
            <w:tcW w:w="8172" w:type="dxa"/>
            <w:tcBorders>
              <w:top w:val="nil"/>
              <w:left w:val="nil"/>
              <w:bottom w:val="single" w:sz="4" w:space="0" w:color="000000"/>
              <w:right w:val="single" w:sz="4" w:space="0" w:color="000000"/>
            </w:tcBorders>
            <w:shd w:val="clear" w:color="auto" w:fill="auto"/>
            <w:noWrap/>
            <w:vAlign w:val="bottom"/>
            <w:hideMark/>
          </w:tcPr>
          <w:p w14:paraId="300A5938"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POZO ABSORBENTE DE MAMPOSTERÍA DE PIEDRA H=2,50</w:t>
            </w:r>
          </w:p>
        </w:tc>
        <w:tc>
          <w:tcPr>
            <w:tcW w:w="1360" w:type="dxa"/>
            <w:tcBorders>
              <w:top w:val="nil"/>
              <w:left w:val="nil"/>
              <w:bottom w:val="single" w:sz="4" w:space="0" w:color="000000"/>
              <w:right w:val="single" w:sz="4" w:space="0" w:color="000000"/>
            </w:tcBorders>
            <w:shd w:val="clear" w:color="auto" w:fill="auto"/>
            <w:noWrap/>
            <w:vAlign w:val="bottom"/>
            <w:hideMark/>
          </w:tcPr>
          <w:p w14:paraId="180D8FD0"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GLOBAL</w:t>
            </w:r>
          </w:p>
        </w:tc>
      </w:tr>
      <w:tr w:rsidR="003625E6" w:rsidRPr="003B385B" w14:paraId="58FBF8BA"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6D732B3"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lastRenderedPageBreak/>
              <w:t>51</w:t>
            </w:r>
          </w:p>
        </w:tc>
        <w:tc>
          <w:tcPr>
            <w:tcW w:w="8172" w:type="dxa"/>
            <w:tcBorders>
              <w:top w:val="nil"/>
              <w:left w:val="nil"/>
              <w:bottom w:val="single" w:sz="4" w:space="0" w:color="000000"/>
              <w:right w:val="single" w:sz="4" w:space="0" w:color="000000"/>
            </w:tcBorders>
            <w:shd w:val="clear" w:color="auto" w:fill="auto"/>
            <w:noWrap/>
            <w:vAlign w:val="bottom"/>
            <w:hideMark/>
          </w:tcPr>
          <w:p w14:paraId="58C0BA64"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PROVISION Y COLOCADO DE TANQUE PLASTICO DE AGUA DE 450 LITROS C/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74BB8576"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GLOBAL</w:t>
            </w:r>
          </w:p>
        </w:tc>
      </w:tr>
      <w:tr w:rsidR="003625E6" w:rsidRPr="003B385B" w14:paraId="5F117982" w14:textId="77777777" w:rsidTr="008D4C3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581D0F5" w14:textId="77777777" w:rsidR="003625E6" w:rsidRPr="003B385B" w:rsidRDefault="003625E6" w:rsidP="008D4C3B">
            <w:pPr>
              <w:jc w:val="right"/>
              <w:rPr>
                <w:rFonts w:ascii="Calibri" w:hAnsi="Calibri"/>
                <w:color w:val="000000"/>
                <w:sz w:val="16"/>
                <w:szCs w:val="16"/>
                <w:lang w:eastAsia="es-BO"/>
              </w:rPr>
            </w:pPr>
            <w:r w:rsidRPr="003B385B">
              <w:rPr>
                <w:rFonts w:ascii="Calibri" w:hAnsi="Calibri"/>
                <w:color w:val="000000"/>
                <w:sz w:val="16"/>
                <w:szCs w:val="16"/>
                <w:lang w:eastAsia="es-BO"/>
              </w:rPr>
              <w:t>52</w:t>
            </w:r>
          </w:p>
        </w:tc>
        <w:tc>
          <w:tcPr>
            <w:tcW w:w="8172" w:type="dxa"/>
            <w:tcBorders>
              <w:top w:val="nil"/>
              <w:left w:val="nil"/>
              <w:bottom w:val="single" w:sz="4" w:space="0" w:color="000000"/>
              <w:right w:val="single" w:sz="4" w:space="0" w:color="000000"/>
            </w:tcBorders>
            <w:shd w:val="clear" w:color="auto" w:fill="auto"/>
            <w:noWrap/>
            <w:vAlign w:val="bottom"/>
            <w:hideMark/>
          </w:tcPr>
          <w:p w14:paraId="703A3B97"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LIMPIEZA GENERAL</w:t>
            </w:r>
          </w:p>
        </w:tc>
        <w:tc>
          <w:tcPr>
            <w:tcW w:w="1360" w:type="dxa"/>
            <w:tcBorders>
              <w:top w:val="nil"/>
              <w:left w:val="nil"/>
              <w:bottom w:val="single" w:sz="4" w:space="0" w:color="000000"/>
              <w:right w:val="single" w:sz="4" w:space="0" w:color="000000"/>
            </w:tcBorders>
            <w:shd w:val="clear" w:color="auto" w:fill="auto"/>
            <w:noWrap/>
            <w:vAlign w:val="bottom"/>
            <w:hideMark/>
          </w:tcPr>
          <w:p w14:paraId="050D01FA" w14:textId="77777777" w:rsidR="003625E6" w:rsidRPr="003B385B" w:rsidRDefault="003625E6" w:rsidP="008D4C3B">
            <w:pPr>
              <w:rPr>
                <w:rFonts w:ascii="Calibri" w:hAnsi="Calibri"/>
                <w:color w:val="000000"/>
                <w:sz w:val="16"/>
                <w:szCs w:val="16"/>
                <w:lang w:eastAsia="es-BO"/>
              </w:rPr>
            </w:pPr>
            <w:r w:rsidRPr="003B385B">
              <w:rPr>
                <w:rFonts w:ascii="Calibri" w:hAnsi="Calibri"/>
                <w:color w:val="000000"/>
                <w:sz w:val="16"/>
                <w:szCs w:val="16"/>
                <w:lang w:eastAsia="es-BO"/>
              </w:rPr>
              <w:t>GLOBAL</w:t>
            </w:r>
          </w:p>
        </w:tc>
      </w:tr>
    </w:tbl>
    <w:p w14:paraId="3C6F5814" w14:textId="77777777" w:rsidR="003625E6" w:rsidRDefault="003625E6" w:rsidP="003625E6"/>
    <w:p w14:paraId="1692C7AB" w14:textId="77777777" w:rsidR="003625E6" w:rsidRPr="009F67B0" w:rsidRDefault="003625E6" w:rsidP="003625E6"/>
    <w:p w14:paraId="18029AC7" w14:textId="77777777" w:rsidR="003625E6" w:rsidRPr="009F67B0" w:rsidRDefault="003625E6" w:rsidP="003625E6">
      <w:pPr>
        <w:keepNext/>
        <w:numPr>
          <w:ilvl w:val="0"/>
          <w:numId w:val="52"/>
        </w:numPr>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52"/>
      <w:r w:rsidRPr="009F67B0">
        <w:rPr>
          <w:rFonts w:ascii="Tahoma" w:hAnsi="Tahoma" w:cs="Tahoma"/>
          <w:b/>
          <w:bCs/>
          <w:color w:val="000000"/>
          <w:kern w:val="32"/>
          <w:lang w:val="es-ES_tradnl"/>
        </w:rPr>
        <w:t>CONSTRUCCIÓN</w:t>
      </w:r>
      <w:bookmarkEnd w:id="158"/>
    </w:p>
    <w:p w14:paraId="36F88BDA" w14:textId="77777777" w:rsidR="003625E6" w:rsidRPr="009F67B0" w:rsidRDefault="003625E6" w:rsidP="003625E6">
      <w:pPr>
        <w:rPr>
          <w:lang w:val="es-ES_tradnl"/>
        </w:rPr>
      </w:pPr>
    </w:p>
    <w:p w14:paraId="7819EF93" w14:textId="77777777" w:rsidR="003625E6" w:rsidRPr="009F67B0" w:rsidRDefault="003625E6" w:rsidP="003625E6">
      <w:pPr>
        <w:jc w:val="both"/>
        <w:rPr>
          <w:rFonts w:ascii="Tahoma" w:hAnsi="Tahoma" w:cs="Tahoma"/>
        </w:rPr>
      </w:pPr>
      <w:bookmarkStart w:id="159" w:name="_Hlk179543256"/>
      <w:bookmarkStart w:id="160" w:name="_Hlk170208442"/>
      <w:r w:rsidRPr="009F67B0">
        <w:rPr>
          <w:rFonts w:ascii="Tahoma" w:hAnsi="Tahoma" w:cs="Tahoma"/>
        </w:rPr>
        <w:t>Si la calidad de algún material no se encuentra especificada, obligatoriamente deberá merecer la aprobación del Inspector de Proyecto.</w:t>
      </w:r>
    </w:p>
    <w:p w14:paraId="1608E240" w14:textId="77777777" w:rsidR="003625E6" w:rsidRPr="009F67B0" w:rsidRDefault="003625E6" w:rsidP="003625E6">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59"/>
    <w:bookmarkEnd w:id="160"/>
    <w:p w14:paraId="6DDC70DD" w14:textId="77777777" w:rsidR="003625E6" w:rsidRPr="00137162" w:rsidRDefault="003625E6" w:rsidP="003625E6">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3CE2B04B" w14:textId="77777777" w:rsidR="003625E6" w:rsidRPr="00137162" w:rsidRDefault="003625E6" w:rsidP="003625E6">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5F91F733" w14:textId="77777777" w:rsidR="003625E6" w:rsidRDefault="003625E6" w:rsidP="003625E6">
      <w:pPr>
        <w:jc w:val="both"/>
        <w:rPr>
          <w:rFonts w:ascii="Tahoma" w:hAnsi="Tahoma" w:cs="Tahoma"/>
          <w:b/>
          <w:bCs/>
        </w:rPr>
      </w:pPr>
    </w:p>
    <w:p w14:paraId="7DC54414" w14:textId="77777777" w:rsidR="003625E6" w:rsidRPr="009F67B0" w:rsidRDefault="003625E6" w:rsidP="003625E6">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13D1AA54" w14:textId="77777777" w:rsidR="003625E6" w:rsidRPr="009F67B0" w:rsidRDefault="003625E6" w:rsidP="003625E6">
      <w:pPr>
        <w:jc w:val="both"/>
        <w:rPr>
          <w:rFonts w:ascii="Tahoma" w:hAnsi="Tahoma" w:cs="Tahoma"/>
          <w:lang w:val="es-ES_tradnl"/>
        </w:rPr>
      </w:pPr>
    </w:p>
    <w:p w14:paraId="6D80241E" w14:textId="77777777" w:rsidR="003625E6" w:rsidRPr="009F67B0" w:rsidRDefault="003625E6" w:rsidP="003625E6">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7F6774D" w14:textId="77777777" w:rsidR="003625E6" w:rsidRPr="009F67B0" w:rsidRDefault="003625E6" w:rsidP="003625E6">
      <w:pPr>
        <w:jc w:val="both"/>
        <w:rPr>
          <w:rFonts w:ascii="Tahoma" w:hAnsi="Tahoma" w:cs="Tahoma"/>
          <w:lang w:val="es-ES_tradnl"/>
        </w:rPr>
      </w:pPr>
    </w:p>
    <w:p w14:paraId="754BAE18" w14:textId="77777777" w:rsidR="003625E6" w:rsidRPr="009F67B0" w:rsidRDefault="003625E6" w:rsidP="003625E6">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7362C8D9" w14:textId="77777777" w:rsidR="003625E6" w:rsidRPr="009F67B0" w:rsidRDefault="003625E6" w:rsidP="003625E6">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FC03008" w14:textId="77777777" w:rsidR="003625E6" w:rsidRPr="009F67B0" w:rsidRDefault="003625E6" w:rsidP="003625E6">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AFF7ED7" w14:textId="77777777" w:rsidR="003625E6" w:rsidRPr="009F67B0" w:rsidRDefault="003625E6" w:rsidP="003625E6">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6B1F970" w14:textId="77777777" w:rsidR="003625E6" w:rsidRPr="009F67B0" w:rsidRDefault="003625E6" w:rsidP="003625E6">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1" w:name="_Hlk118650468"/>
      <w:r w:rsidRPr="009F67B0">
        <w:rPr>
          <w:rFonts w:ascii="Tahoma" w:hAnsi="Tahoma" w:cs="Tahoma"/>
          <w:b/>
          <w:lang w:val="es-ES_tradnl"/>
        </w:rPr>
        <w:t>de construcción</w:t>
      </w:r>
      <w:bookmarkEnd w:id="161"/>
      <w:r w:rsidRPr="009F67B0">
        <w:rPr>
          <w:rFonts w:ascii="Tahoma" w:hAnsi="Tahoma" w:cs="Tahoma"/>
          <w:b/>
          <w:lang w:val="es-ES_tradnl"/>
        </w:rPr>
        <w:t>.</w:t>
      </w:r>
    </w:p>
    <w:p w14:paraId="64BB16ED" w14:textId="77777777" w:rsidR="003625E6" w:rsidRPr="009F67B0" w:rsidRDefault="003625E6" w:rsidP="003625E6">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9F67B0">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786B68BF" w14:textId="77777777" w:rsidR="003625E6" w:rsidRPr="009F67B0" w:rsidRDefault="003625E6" w:rsidP="003625E6">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4B9E61BF" w14:textId="77777777" w:rsidR="003625E6" w:rsidRPr="009F67B0" w:rsidRDefault="003625E6" w:rsidP="003625E6">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618A7B1" w14:textId="77777777" w:rsidR="003625E6" w:rsidRPr="009F67B0" w:rsidRDefault="003625E6" w:rsidP="003625E6">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AE5F9D5" w14:textId="77777777" w:rsidR="003625E6" w:rsidRPr="009F67B0" w:rsidRDefault="003625E6" w:rsidP="003625E6">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73AE339F" w14:textId="77777777" w:rsidR="003625E6" w:rsidRPr="009F67B0" w:rsidRDefault="003625E6" w:rsidP="003625E6">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CFF5365" w14:textId="77777777" w:rsidR="003625E6" w:rsidRPr="00DD36A9" w:rsidRDefault="003625E6" w:rsidP="003625E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DD36A9">
        <w:rPr>
          <w:rFonts w:ascii="Tahoma" w:hAnsi="Tahoma" w:cs="Tahoma"/>
          <w:b/>
          <w:bCs/>
          <w:color w:val="000000"/>
          <w:kern w:val="32"/>
          <w:lang w:val="es-ES_tradnl"/>
        </w:rPr>
        <w:t>ESPECIFICACIONES TÉCNICAS DE MATERIALES</w:t>
      </w:r>
      <w:bookmarkEnd w:id="162"/>
      <w:r w:rsidRPr="00DD36A9">
        <w:rPr>
          <w:rFonts w:ascii="Tahoma" w:hAnsi="Tahoma" w:cs="Tahoma"/>
          <w:b/>
          <w:bCs/>
          <w:color w:val="000000"/>
          <w:kern w:val="32"/>
          <w:lang w:val="es-ES_tradnl"/>
        </w:rPr>
        <w:t xml:space="preserve"> DE CONSTRUCCIÓN</w:t>
      </w:r>
      <w:bookmarkEnd w:id="163"/>
    </w:p>
    <w:p w14:paraId="6A2F349D" w14:textId="77777777" w:rsidR="003625E6" w:rsidRPr="00DD36A9" w:rsidRDefault="003625E6" w:rsidP="003625E6">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793C27F2" w14:textId="77777777" w:rsidTr="008D4C3B">
        <w:tc>
          <w:tcPr>
            <w:tcW w:w="584" w:type="dxa"/>
            <w:shd w:val="clear" w:color="auto" w:fill="215868"/>
          </w:tcPr>
          <w:p w14:paraId="30024CAB"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63440998"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44310561"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27A82911"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0DA867A5" w14:textId="77777777" w:rsidTr="008D4C3B">
        <w:tc>
          <w:tcPr>
            <w:tcW w:w="584" w:type="dxa"/>
            <w:shd w:val="clear" w:color="auto" w:fill="B8CCE4"/>
          </w:tcPr>
          <w:p w14:paraId="13D566A7" w14:textId="77777777" w:rsidR="003625E6" w:rsidRPr="00DD36A9" w:rsidRDefault="003625E6" w:rsidP="008D4C3B">
            <w:pPr>
              <w:widowControl w:val="0"/>
              <w:autoSpaceDE w:val="0"/>
              <w:autoSpaceDN w:val="0"/>
              <w:jc w:val="both"/>
              <w:rPr>
                <w:rFonts w:ascii="Verdana" w:eastAsia="Verdana" w:hAnsi="Verdana" w:cs="Verdana"/>
                <w:b/>
                <w:sz w:val="18"/>
                <w:szCs w:val="18"/>
              </w:rPr>
            </w:pPr>
            <w:r w:rsidRPr="00DD36A9">
              <w:rPr>
                <w:rFonts w:ascii="Verdana" w:eastAsia="Verdana" w:hAnsi="Verdana" w:cs="Verdana"/>
                <w:b/>
                <w:sz w:val="18"/>
                <w:szCs w:val="18"/>
              </w:rPr>
              <w:t>1</w:t>
            </w:r>
          </w:p>
        </w:tc>
        <w:tc>
          <w:tcPr>
            <w:tcW w:w="2385" w:type="dxa"/>
            <w:shd w:val="clear" w:color="auto" w:fill="B8CCE4"/>
            <w:vAlign w:val="center"/>
          </w:tcPr>
          <w:p w14:paraId="7CCFD255"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Tahoma"/>
                <w:b/>
                <w:bCs/>
                <w:sz w:val="18"/>
                <w:szCs w:val="18"/>
              </w:rPr>
              <w:t>VAC-OP-TRE-1</w:t>
            </w:r>
          </w:p>
        </w:tc>
        <w:tc>
          <w:tcPr>
            <w:tcW w:w="1145" w:type="dxa"/>
            <w:shd w:val="clear" w:color="auto" w:fill="B8CCE4"/>
            <w:vAlign w:val="center"/>
          </w:tcPr>
          <w:p w14:paraId="4BC4F386"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GLB</w:t>
            </w:r>
          </w:p>
        </w:tc>
        <w:tc>
          <w:tcPr>
            <w:tcW w:w="5520" w:type="dxa"/>
            <w:shd w:val="clear" w:color="auto" w:fill="B8CCE4"/>
            <w:vAlign w:val="center"/>
          </w:tcPr>
          <w:p w14:paraId="5DBF4434" w14:textId="77777777" w:rsidR="003625E6" w:rsidRPr="00DD36A9" w:rsidRDefault="003625E6" w:rsidP="008D4C3B">
            <w:pPr>
              <w:widowControl w:val="0"/>
              <w:autoSpaceDE w:val="0"/>
              <w:autoSpaceDN w:val="0"/>
              <w:spacing w:line="276" w:lineRule="auto"/>
              <w:jc w:val="center"/>
              <w:rPr>
                <w:rFonts w:ascii="Verdana" w:eastAsia="Verdana" w:hAnsi="Verdana" w:cs="Tahoma"/>
                <w:b/>
                <w:bCs/>
                <w:sz w:val="18"/>
                <w:szCs w:val="18"/>
              </w:rPr>
            </w:pPr>
            <w:r w:rsidRPr="00DD36A9">
              <w:rPr>
                <w:rFonts w:ascii="Verdana" w:eastAsia="Verdana" w:hAnsi="Verdana" w:cs="Tahoma"/>
                <w:b/>
                <w:bCs/>
                <w:sz w:val="18"/>
                <w:szCs w:val="18"/>
              </w:rPr>
              <w:t>TRAZADO Y REPLANTEO</w:t>
            </w:r>
          </w:p>
        </w:tc>
      </w:tr>
    </w:tbl>
    <w:p w14:paraId="109CD5DF"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6BC596F0"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163C679B" w14:textId="77777777" w:rsidR="003625E6" w:rsidRPr="00DD36A9" w:rsidRDefault="003625E6" w:rsidP="003625E6">
      <w:pPr>
        <w:widowControl w:val="0"/>
        <w:tabs>
          <w:tab w:val="left" w:pos="560"/>
        </w:tabs>
        <w:autoSpaceDE w:val="0"/>
        <w:autoSpaceDN w:val="0"/>
        <w:jc w:val="both"/>
        <w:rPr>
          <w:rFonts w:ascii="Verdana" w:eastAsia="Verdana" w:hAnsi="Verdana" w:cs="Calibri"/>
          <w:color w:val="000000"/>
          <w:sz w:val="18"/>
          <w:szCs w:val="18"/>
          <w:lang w:eastAsia="es-ES"/>
        </w:rPr>
      </w:pPr>
    </w:p>
    <w:p w14:paraId="265F66DF" w14:textId="77777777" w:rsidR="003625E6" w:rsidRPr="00DD36A9" w:rsidRDefault="003625E6" w:rsidP="003625E6">
      <w:pPr>
        <w:widowControl w:val="0"/>
        <w:autoSpaceDE w:val="0"/>
        <w:autoSpaceDN w:val="0"/>
        <w:jc w:val="both"/>
        <w:rPr>
          <w:rFonts w:ascii="Verdana" w:eastAsia="Verdana" w:hAnsi="Verdana" w:cs="Verdana"/>
          <w:bCs/>
          <w:sz w:val="18"/>
          <w:szCs w:val="18"/>
          <w:lang w:eastAsia="es-ES"/>
        </w:rPr>
      </w:pPr>
      <w:r w:rsidRPr="00DD36A9">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34FA5061"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01EA6B24"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191CE5A6"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04A2D32C"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58BFC7F"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16629936"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5F9C76DF"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10892314"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7813767A"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1DB519B6" w14:textId="77777777" w:rsidR="003625E6" w:rsidRPr="00DD36A9" w:rsidRDefault="003625E6" w:rsidP="003625E6">
      <w:pPr>
        <w:widowControl w:val="0"/>
        <w:autoSpaceDE w:val="0"/>
        <w:autoSpaceDN w:val="0"/>
        <w:jc w:val="both"/>
        <w:rPr>
          <w:rFonts w:ascii="Verdana" w:eastAsia="Verdana" w:hAnsi="Verdana" w:cs="Verdana"/>
          <w:bCs/>
          <w:kern w:val="28"/>
          <w:sz w:val="18"/>
          <w:szCs w:val="18"/>
          <w:lang w:eastAsia="es-ES"/>
        </w:rPr>
      </w:pPr>
      <w:bookmarkStart w:id="164" w:name="_Hlk164763822"/>
      <w:bookmarkStart w:id="165" w:name="_Hlk164763925"/>
      <w:bookmarkStart w:id="166" w:name="_Hlk99371405"/>
      <w:r w:rsidRPr="00DD36A9">
        <w:rPr>
          <w:rFonts w:ascii="Verdana" w:eastAsia="Verdana" w:hAnsi="Verdana" w:cs="Verdana"/>
          <w:bCs/>
          <w:kern w:val="28"/>
          <w:sz w:val="18"/>
          <w:szCs w:val="18"/>
          <w:lang w:eastAsia="es-ES"/>
        </w:rPr>
        <w:t>Previo al inicio de la ejecución del presente ítem</w:t>
      </w:r>
      <w:bookmarkEnd w:id="164"/>
      <w:r w:rsidRPr="00DD36A9">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47A82A77" w14:textId="77777777" w:rsidR="003625E6" w:rsidRPr="00DD36A9" w:rsidRDefault="003625E6" w:rsidP="003625E6">
      <w:pPr>
        <w:widowControl w:val="0"/>
        <w:autoSpaceDE w:val="0"/>
        <w:autoSpaceDN w:val="0"/>
        <w:jc w:val="both"/>
        <w:rPr>
          <w:rFonts w:ascii="Verdana" w:eastAsia="Verdana" w:hAnsi="Verdana" w:cs="Verdana"/>
          <w:bCs/>
          <w:kern w:val="28"/>
          <w:sz w:val="18"/>
          <w:szCs w:val="18"/>
          <w:lang w:eastAsia="es-ES"/>
        </w:rPr>
      </w:pPr>
    </w:p>
    <w:p w14:paraId="1971FEC9" w14:textId="77777777" w:rsidR="003625E6" w:rsidRPr="00DD36A9" w:rsidRDefault="003625E6" w:rsidP="003625E6">
      <w:pPr>
        <w:widowControl w:val="0"/>
        <w:autoSpaceDE w:val="0"/>
        <w:autoSpaceDN w:val="0"/>
        <w:jc w:val="both"/>
        <w:rPr>
          <w:rFonts w:ascii="Verdana" w:eastAsia="Verdana" w:hAnsi="Verdana" w:cs="Verdana"/>
          <w:bCs/>
          <w:kern w:val="28"/>
          <w:sz w:val="18"/>
          <w:szCs w:val="18"/>
          <w:lang w:eastAsia="es-ES"/>
        </w:rPr>
      </w:pPr>
      <w:r w:rsidRPr="00DD36A9">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4548198B" w14:textId="77777777" w:rsidR="003625E6" w:rsidRPr="00DD36A9" w:rsidRDefault="003625E6" w:rsidP="003625E6">
      <w:pPr>
        <w:widowControl w:val="0"/>
        <w:autoSpaceDE w:val="0"/>
        <w:autoSpaceDN w:val="0"/>
        <w:jc w:val="both"/>
        <w:rPr>
          <w:rFonts w:ascii="Verdana" w:eastAsia="Verdana" w:hAnsi="Verdana" w:cs="Verdana"/>
          <w:bCs/>
          <w:kern w:val="28"/>
          <w:sz w:val="18"/>
          <w:szCs w:val="18"/>
          <w:lang w:eastAsia="es-ES"/>
        </w:rPr>
      </w:pPr>
    </w:p>
    <w:p w14:paraId="7A08CFFF" w14:textId="77777777" w:rsidR="003625E6" w:rsidRPr="00DD36A9" w:rsidRDefault="003625E6" w:rsidP="003625E6">
      <w:pPr>
        <w:widowControl w:val="0"/>
        <w:autoSpaceDE w:val="0"/>
        <w:autoSpaceDN w:val="0"/>
        <w:jc w:val="both"/>
        <w:rPr>
          <w:rFonts w:ascii="Verdana" w:eastAsia="Verdana" w:hAnsi="Verdana" w:cs="Verdana"/>
          <w:bCs/>
          <w:kern w:val="28"/>
          <w:sz w:val="18"/>
          <w:szCs w:val="18"/>
          <w:lang w:eastAsia="es-ES"/>
        </w:rPr>
      </w:pPr>
      <w:r w:rsidRPr="00DD36A9">
        <w:rPr>
          <w:rFonts w:ascii="Verdana" w:eastAsia="Verdana" w:hAnsi="Verdana" w:cs="Tahoma"/>
          <w:sz w:val="18"/>
          <w:szCs w:val="18"/>
          <w:lang w:eastAsia="es-ES"/>
        </w:rPr>
        <w:t>Una vez realizadas las actividades anteriormente mencionadas</w:t>
      </w:r>
      <w:r w:rsidRPr="00DD36A9">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5"/>
    <w:p w14:paraId="3F20560F" w14:textId="77777777" w:rsidR="003625E6" w:rsidRPr="00DD36A9" w:rsidRDefault="003625E6" w:rsidP="003625E6">
      <w:pPr>
        <w:widowControl w:val="0"/>
        <w:autoSpaceDE w:val="0"/>
        <w:autoSpaceDN w:val="0"/>
        <w:jc w:val="both"/>
        <w:rPr>
          <w:rFonts w:ascii="Verdana" w:eastAsia="Verdana" w:hAnsi="Verdana" w:cs="Verdana"/>
          <w:bCs/>
          <w:kern w:val="28"/>
          <w:sz w:val="18"/>
          <w:szCs w:val="18"/>
          <w:lang w:eastAsia="es-ES"/>
        </w:rPr>
      </w:pPr>
    </w:p>
    <w:p w14:paraId="569250FE" w14:textId="77777777" w:rsidR="003625E6" w:rsidRPr="00DD36A9" w:rsidRDefault="003625E6" w:rsidP="003625E6">
      <w:pPr>
        <w:widowControl w:val="0"/>
        <w:autoSpaceDE w:val="0"/>
        <w:autoSpaceDN w:val="0"/>
        <w:jc w:val="both"/>
        <w:rPr>
          <w:rFonts w:ascii="Verdana" w:eastAsia="Verdana" w:hAnsi="Verdana" w:cs="Verdana"/>
          <w:bCs/>
          <w:kern w:val="28"/>
          <w:sz w:val="18"/>
          <w:szCs w:val="18"/>
          <w:lang w:eastAsia="es-ES"/>
        </w:rPr>
      </w:pPr>
      <w:r w:rsidRPr="00DD36A9">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63A0E6B" w14:textId="77777777" w:rsidR="003625E6" w:rsidRPr="00DD36A9" w:rsidRDefault="003625E6" w:rsidP="003625E6">
      <w:pPr>
        <w:widowControl w:val="0"/>
        <w:autoSpaceDE w:val="0"/>
        <w:autoSpaceDN w:val="0"/>
        <w:jc w:val="both"/>
        <w:rPr>
          <w:rFonts w:ascii="Verdana" w:eastAsia="Verdana" w:hAnsi="Verdana" w:cs="Verdana"/>
          <w:bCs/>
          <w:kern w:val="28"/>
          <w:sz w:val="18"/>
          <w:szCs w:val="18"/>
          <w:lang w:eastAsia="es-ES"/>
        </w:rPr>
      </w:pPr>
    </w:p>
    <w:p w14:paraId="3C47F929" w14:textId="77777777" w:rsidR="003625E6" w:rsidRPr="00DD36A9" w:rsidRDefault="003625E6" w:rsidP="003625E6">
      <w:pPr>
        <w:widowControl w:val="0"/>
        <w:autoSpaceDE w:val="0"/>
        <w:autoSpaceDN w:val="0"/>
        <w:jc w:val="both"/>
        <w:rPr>
          <w:rFonts w:ascii="Verdana" w:eastAsia="Verdana" w:hAnsi="Verdana" w:cs="Verdana"/>
          <w:bCs/>
          <w:kern w:val="28"/>
          <w:sz w:val="18"/>
          <w:szCs w:val="18"/>
          <w:lang w:eastAsia="es-ES"/>
        </w:rPr>
      </w:pPr>
      <w:r w:rsidRPr="00DD36A9">
        <w:rPr>
          <w:rFonts w:ascii="Verdana" w:eastAsia="Verdana" w:hAnsi="Verdana" w:cs="Verdana"/>
          <w:bCs/>
          <w:kern w:val="28"/>
          <w:sz w:val="18"/>
          <w:szCs w:val="18"/>
          <w:lang w:eastAsia="es-ES"/>
        </w:rPr>
        <w:lastRenderedPageBreak/>
        <w:t>Se traza la forma del perímetro de la obra y se señalan los ejes y/o contornos donde se debe situar la cimentación.</w:t>
      </w:r>
    </w:p>
    <w:p w14:paraId="302E6F04" w14:textId="77777777" w:rsidR="003625E6" w:rsidRPr="00DD36A9" w:rsidRDefault="003625E6" w:rsidP="003625E6">
      <w:pPr>
        <w:widowControl w:val="0"/>
        <w:autoSpaceDE w:val="0"/>
        <w:autoSpaceDN w:val="0"/>
        <w:jc w:val="both"/>
        <w:rPr>
          <w:rFonts w:ascii="Verdana" w:eastAsia="Verdana" w:hAnsi="Verdana" w:cs="Verdana"/>
          <w:bCs/>
          <w:kern w:val="28"/>
          <w:sz w:val="18"/>
          <w:szCs w:val="18"/>
          <w:lang w:eastAsia="es-ES"/>
        </w:rPr>
      </w:pPr>
    </w:p>
    <w:p w14:paraId="0065AD1F" w14:textId="77777777" w:rsidR="003625E6" w:rsidRPr="00DD36A9" w:rsidRDefault="003625E6" w:rsidP="003625E6">
      <w:pPr>
        <w:widowControl w:val="0"/>
        <w:autoSpaceDE w:val="0"/>
        <w:autoSpaceDN w:val="0"/>
        <w:jc w:val="both"/>
        <w:rPr>
          <w:rFonts w:ascii="Verdana" w:eastAsia="Verdana" w:hAnsi="Verdana" w:cs="Verdana"/>
          <w:bCs/>
          <w:kern w:val="28"/>
          <w:sz w:val="18"/>
          <w:szCs w:val="18"/>
          <w:lang w:eastAsia="es-ES"/>
        </w:rPr>
      </w:pPr>
      <w:r w:rsidRPr="00DD36A9">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7AF285F" w14:textId="77777777" w:rsidR="003625E6" w:rsidRPr="00DD36A9" w:rsidRDefault="003625E6" w:rsidP="003625E6">
      <w:pPr>
        <w:widowControl w:val="0"/>
        <w:autoSpaceDE w:val="0"/>
        <w:autoSpaceDN w:val="0"/>
        <w:jc w:val="both"/>
        <w:rPr>
          <w:rFonts w:ascii="Verdana" w:eastAsia="Verdana" w:hAnsi="Verdana" w:cs="Verdana"/>
          <w:bCs/>
          <w:kern w:val="28"/>
          <w:sz w:val="18"/>
          <w:szCs w:val="18"/>
          <w:lang w:eastAsia="es-ES"/>
        </w:rPr>
      </w:pPr>
    </w:p>
    <w:p w14:paraId="75ACA17F" w14:textId="77777777" w:rsidR="003625E6" w:rsidRPr="00DD36A9" w:rsidRDefault="003625E6" w:rsidP="003625E6">
      <w:pPr>
        <w:widowControl w:val="0"/>
        <w:autoSpaceDE w:val="0"/>
        <w:autoSpaceDN w:val="0"/>
        <w:jc w:val="both"/>
        <w:rPr>
          <w:rFonts w:ascii="Verdana" w:eastAsia="Verdana" w:hAnsi="Verdana" w:cs="Verdana"/>
          <w:bCs/>
          <w:kern w:val="28"/>
          <w:sz w:val="18"/>
          <w:szCs w:val="18"/>
          <w:lang w:eastAsia="es-ES"/>
        </w:rPr>
      </w:pPr>
      <w:r w:rsidRPr="00DD36A9">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6"/>
    <w:p w14:paraId="7ABC7D52"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2C209A1E"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6047185D" w14:textId="77777777" w:rsidTr="008D4C3B">
        <w:tc>
          <w:tcPr>
            <w:tcW w:w="584" w:type="dxa"/>
            <w:shd w:val="clear" w:color="auto" w:fill="215868"/>
          </w:tcPr>
          <w:p w14:paraId="79C536F4"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1DDA287A"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554F9148"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68856380"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3C2D470A" w14:textId="77777777" w:rsidTr="008D4C3B">
        <w:tc>
          <w:tcPr>
            <w:tcW w:w="584" w:type="dxa"/>
            <w:shd w:val="clear" w:color="auto" w:fill="B8CCE4"/>
          </w:tcPr>
          <w:p w14:paraId="227E9316"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w:t>
            </w:r>
          </w:p>
        </w:tc>
        <w:tc>
          <w:tcPr>
            <w:tcW w:w="2385" w:type="dxa"/>
            <w:shd w:val="clear" w:color="auto" w:fill="B8CCE4"/>
            <w:vAlign w:val="center"/>
          </w:tcPr>
          <w:p w14:paraId="6CDD6AA9"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bCs/>
                <w:sz w:val="18"/>
                <w:szCs w:val="18"/>
              </w:rPr>
              <w:t>VAC-OG-EXC-1</w:t>
            </w:r>
          </w:p>
        </w:tc>
        <w:tc>
          <w:tcPr>
            <w:tcW w:w="1145" w:type="dxa"/>
            <w:shd w:val="clear" w:color="auto" w:fill="B8CCE4"/>
            <w:vAlign w:val="center"/>
          </w:tcPr>
          <w:p w14:paraId="0551D407"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M3</w:t>
            </w:r>
          </w:p>
        </w:tc>
        <w:tc>
          <w:tcPr>
            <w:tcW w:w="5520" w:type="dxa"/>
            <w:shd w:val="clear" w:color="auto" w:fill="B8CCE4"/>
            <w:vAlign w:val="center"/>
          </w:tcPr>
          <w:p w14:paraId="2F3FC31F" w14:textId="77777777" w:rsidR="003625E6" w:rsidRPr="00DD36A9" w:rsidRDefault="003625E6" w:rsidP="008D4C3B">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EXCAVACIÓN DE 0 A 2,50 M (SIN AGOTAMIENTO)</w:t>
            </w:r>
          </w:p>
        </w:tc>
      </w:tr>
    </w:tbl>
    <w:p w14:paraId="300B2F1D"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381B3544"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06D7415B"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0AF2F6C3"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5F13AE2"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326CB1BD"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0EEB7E00" w14:textId="77777777" w:rsidR="003625E6" w:rsidRPr="00DD36A9" w:rsidRDefault="003625E6" w:rsidP="003625E6">
      <w:pPr>
        <w:widowControl w:val="0"/>
        <w:autoSpaceDE w:val="0"/>
        <w:autoSpaceDN w:val="0"/>
        <w:jc w:val="both"/>
        <w:rPr>
          <w:rFonts w:ascii="Verdana" w:eastAsia="Verdana" w:hAnsi="Verdana" w:cs="Verdana"/>
          <w:color w:val="000000"/>
          <w:sz w:val="18"/>
          <w:szCs w:val="18"/>
          <w:lang w:eastAsia="es-ES"/>
        </w:rPr>
      </w:pPr>
    </w:p>
    <w:p w14:paraId="7B4D6D69"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646B43D0"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02156758"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0A2A5A36"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15D388C9"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6F335635" w14:textId="77777777" w:rsidR="003625E6" w:rsidRPr="00DD36A9" w:rsidRDefault="003625E6" w:rsidP="003625E6">
      <w:pPr>
        <w:widowControl w:val="0"/>
        <w:autoSpaceDE w:val="0"/>
        <w:autoSpaceDN w:val="0"/>
        <w:jc w:val="both"/>
        <w:rPr>
          <w:rFonts w:ascii="Verdana" w:hAnsi="Verdana" w:cs="Verdana"/>
          <w:sz w:val="18"/>
          <w:szCs w:val="18"/>
          <w:lang w:val="es-ES_tradnl" w:eastAsia="es-ES"/>
        </w:rPr>
      </w:pPr>
      <w:r w:rsidRPr="00DD36A9">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F7F1FFC" w14:textId="77777777" w:rsidR="003625E6" w:rsidRPr="00DD36A9" w:rsidRDefault="003625E6" w:rsidP="003625E6">
      <w:pPr>
        <w:widowControl w:val="0"/>
        <w:autoSpaceDE w:val="0"/>
        <w:autoSpaceDN w:val="0"/>
        <w:jc w:val="both"/>
        <w:rPr>
          <w:rFonts w:ascii="Verdana" w:hAnsi="Verdana" w:cs="Verdana"/>
          <w:sz w:val="18"/>
          <w:szCs w:val="18"/>
          <w:lang w:val="es-ES_tradnl" w:eastAsia="es-ES"/>
        </w:rPr>
      </w:pPr>
    </w:p>
    <w:p w14:paraId="6AFAD7FE" w14:textId="77777777" w:rsidR="003625E6" w:rsidRPr="00DD36A9" w:rsidRDefault="003625E6" w:rsidP="003625E6">
      <w:pPr>
        <w:widowControl w:val="0"/>
        <w:autoSpaceDE w:val="0"/>
        <w:autoSpaceDN w:val="0"/>
        <w:jc w:val="both"/>
        <w:rPr>
          <w:rFonts w:ascii="Verdana" w:hAnsi="Verdana" w:cs="Verdana"/>
          <w:sz w:val="18"/>
          <w:szCs w:val="18"/>
          <w:lang w:val="es-ES_tradnl" w:eastAsia="es-ES"/>
        </w:rPr>
      </w:pPr>
      <w:r w:rsidRPr="00DD36A9">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43D161F" w14:textId="77777777" w:rsidR="003625E6" w:rsidRPr="00DD36A9" w:rsidRDefault="003625E6" w:rsidP="003625E6">
      <w:pPr>
        <w:widowControl w:val="0"/>
        <w:autoSpaceDE w:val="0"/>
        <w:autoSpaceDN w:val="0"/>
        <w:jc w:val="both"/>
        <w:rPr>
          <w:rFonts w:ascii="Verdana" w:hAnsi="Verdana" w:cs="Verdana"/>
          <w:sz w:val="18"/>
          <w:szCs w:val="18"/>
          <w:lang w:val="es-ES_tradnl" w:eastAsia="es-ES"/>
        </w:rPr>
      </w:pPr>
    </w:p>
    <w:p w14:paraId="26867E00" w14:textId="77777777" w:rsidR="003625E6" w:rsidRPr="00DD36A9" w:rsidRDefault="003625E6" w:rsidP="003625E6">
      <w:pPr>
        <w:widowControl w:val="0"/>
        <w:autoSpaceDE w:val="0"/>
        <w:autoSpaceDN w:val="0"/>
        <w:jc w:val="both"/>
        <w:rPr>
          <w:rFonts w:ascii="Verdana" w:hAnsi="Verdana" w:cs="Verdana"/>
          <w:sz w:val="18"/>
          <w:szCs w:val="18"/>
          <w:lang w:val="es-ES_tradnl" w:eastAsia="es-ES"/>
        </w:rPr>
      </w:pPr>
      <w:r w:rsidRPr="00DD36A9">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09C9E92" w14:textId="77777777" w:rsidR="003625E6" w:rsidRPr="00DD36A9" w:rsidRDefault="003625E6" w:rsidP="003625E6">
      <w:pPr>
        <w:widowControl w:val="0"/>
        <w:autoSpaceDE w:val="0"/>
        <w:autoSpaceDN w:val="0"/>
        <w:jc w:val="both"/>
        <w:rPr>
          <w:rFonts w:ascii="Verdana" w:hAnsi="Verdana" w:cs="Verdana"/>
          <w:sz w:val="18"/>
          <w:szCs w:val="18"/>
          <w:lang w:val="es-ES_tradnl" w:eastAsia="es-ES"/>
        </w:rPr>
      </w:pPr>
    </w:p>
    <w:p w14:paraId="637BEEF9" w14:textId="77777777" w:rsidR="003625E6" w:rsidRPr="00DD36A9" w:rsidRDefault="003625E6" w:rsidP="003625E6">
      <w:pPr>
        <w:widowControl w:val="0"/>
        <w:autoSpaceDE w:val="0"/>
        <w:autoSpaceDN w:val="0"/>
        <w:jc w:val="both"/>
        <w:rPr>
          <w:rFonts w:ascii="Verdana" w:hAnsi="Verdana" w:cs="Verdana"/>
          <w:sz w:val="18"/>
          <w:szCs w:val="18"/>
          <w:lang w:val="es-ES_tradnl" w:eastAsia="es-ES"/>
        </w:rPr>
      </w:pPr>
      <w:r w:rsidRPr="00DD36A9">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48BBF8B" w14:textId="77777777" w:rsidR="003625E6" w:rsidRPr="00DD36A9" w:rsidRDefault="003625E6" w:rsidP="003625E6">
      <w:pPr>
        <w:widowControl w:val="0"/>
        <w:autoSpaceDE w:val="0"/>
        <w:autoSpaceDN w:val="0"/>
        <w:jc w:val="both"/>
        <w:rPr>
          <w:rFonts w:ascii="Verdana" w:hAnsi="Verdana" w:cs="Verdana"/>
          <w:sz w:val="18"/>
          <w:szCs w:val="18"/>
          <w:lang w:val="es-ES_tradnl" w:eastAsia="es-ES"/>
        </w:rPr>
      </w:pPr>
    </w:p>
    <w:p w14:paraId="203FFF5B" w14:textId="77777777" w:rsidR="003625E6" w:rsidRPr="00DD36A9" w:rsidRDefault="003625E6" w:rsidP="003625E6">
      <w:pPr>
        <w:widowControl w:val="0"/>
        <w:autoSpaceDE w:val="0"/>
        <w:autoSpaceDN w:val="0"/>
        <w:jc w:val="both"/>
        <w:rPr>
          <w:rFonts w:ascii="Verdana" w:hAnsi="Verdana" w:cs="Verdana"/>
          <w:sz w:val="18"/>
          <w:szCs w:val="18"/>
          <w:lang w:val="es-ES_tradnl" w:eastAsia="es-ES"/>
        </w:rPr>
      </w:pPr>
      <w:r w:rsidRPr="00DD36A9">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23400F4" w14:textId="77777777" w:rsidR="003625E6" w:rsidRPr="00DD36A9" w:rsidRDefault="003625E6" w:rsidP="003625E6">
      <w:pPr>
        <w:widowControl w:val="0"/>
        <w:autoSpaceDE w:val="0"/>
        <w:autoSpaceDN w:val="0"/>
        <w:jc w:val="both"/>
        <w:rPr>
          <w:rFonts w:ascii="Verdana" w:hAnsi="Verdana" w:cs="Verdana"/>
          <w:sz w:val="18"/>
          <w:szCs w:val="18"/>
          <w:lang w:val="es-ES_tradnl" w:eastAsia="es-ES"/>
        </w:rPr>
      </w:pPr>
    </w:p>
    <w:p w14:paraId="301561A4" w14:textId="77777777" w:rsidR="003625E6" w:rsidRPr="00DD36A9" w:rsidRDefault="003625E6" w:rsidP="003625E6">
      <w:pPr>
        <w:widowControl w:val="0"/>
        <w:autoSpaceDE w:val="0"/>
        <w:autoSpaceDN w:val="0"/>
        <w:jc w:val="both"/>
        <w:rPr>
          <w:rFonts w:ascii="Verdana" w:hAnsi="Verdana" w:cs="Verdana"/>
          <w:sz w:val="18"/>
          <w:szCs w:val="18"/>
          <w:lang w:val="es-ES_tradnl" w:eastAsia="es-ES"/>
        </w:rPr>
      </w:pPr>
      <w:r w:rsidRPr="00DD36A9">
        <w:rPr>
          <w:rFonts w:ascii="Verdana" w:hAnsi="Verdana" w:cs="Verdana"/>
          <w:sz w:val="18"/>
          <w:szCs w:val="18"/>
          <w:lang w:val="es-ES_tradnl" w:eastAsia="es-ES"/>
        </w:rPr>
        <w:lastRenderedPageBreak/>
        <w:t xml:space="preserve">Las zanjas o excavaciones terminadas, deberán presentar superficies sin irregularidades y tanto las paredes como el fondo tendrán las dimensiones indicadas en los planos. </w:t>
      </w:r>
    </w:p>
    <w:p w14:paraId="3F4F919E" w14:textId="77777777" w:rsidR="003625E6" w:rsidRPr="00DD36A9" w:rsidRDefault="003625E6" w:rsidP="003625E6">
      <w:pPr>
        <w:widowControl w:val="0"/>
        <w:autoSpaceDE w:val="0"/>
        <w:autoSpaceDN w:val="0"/>
        <w:jc w:val="both"/>
        <w:rPr>
          <w:rFonts w:ascii="Verdana" w:hAnsi="Verdana" w:cs="Verdana"/>
          <w:sz w:val="18"/>
          <w:szCs w:val="18"/>
          <w:lang w:val="es-ES_tradnl" w:eastAsia="es-ES"/>
        </w:rPr>
      </w:pPr>
      <w:r w:rsidRPr="00DD36A9">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A922759" w14:textId="77777777" w:rsidR="003625E6" w:rsidRPr="00DD36A9" w:rsidRDefault="003625E6" w:rsidP="003625E6">
      <w:pPr>
        <w:widowControl w:val="0"/>
        <w:autoSpaceDE w:val="0"/>
        <w:autoSpaceDN w:val="0"/>
        <w:jc w:val="both"/>
        <w:rPr>
          <w:rFonts w:ascii="Verdana" w:hAnsi="Verdana" w:cs="Verdana"/>
          <w:sz w:val="18"/>
          <w:szCs w:val="18"/>
          <w:lang w:val="es-ES_tradnl" w:eastAsia="es-ES"/>
        </w:rPr>
      </w:pPr>
    </w:p>
    <w:p w14:paraId="03FC7014" w14:textId="77777777" w:rsidR="003625E6" w:rsidRPr="00DD36A9" w:rsidRDefault="003625E6" w:rsidP="003625E6">
      <w:pPr>
        <w:widowControl w:val="0"/>
        <w:autoSpaceDE w:val="0"/>
        <w:autoSpaceDN w:val="0"/>
        <w:jc w:val="both"/>
        <w:rPr>
          <w:rFonts w:ascii="Verdana" w:hAnsi="Verdana" w:cs="Verdana"/>
          <w:sz w:val="18"/>
          <w:szCs w:val="18"/>
          <w:lang w:val="es-ES_tradnl" w:eastAsia="es-ES"/>
        </w:rPr>
      </w:pPr>
      <w:r w:rsidRPr="00DD36A9">
        <w:rPr>
          <w:rFonts w:ascii="Verdana" w:hAnsi="Verdana" w:cs="Verdana"/>
          <w:sz w:val="18"/>
          <w:szCs w:val="18"/>
          <w:lang w:val="es-ES_tradnl" w:eastAsia="es-ES"/>
        </w:rPr>
        <w:t>El retiro del material excedente al botadero autorizado no se contempla en este ítem.</w:t>
      </w:r>
    </w:p>
    <w:p w14:paraId="06647494" w14:textId="77777777" w:rsidR="003625E6" w:rsidRPr="00DD36A9" w:rsidRDefault="003625E6" w:rsidP="003625E6">
      <w:pPr>
        <w:widowControl w:val="0"/>
        <w:autoSpaceDE w:val="0"/>
        <w:autoSpaceDN w:val="0"/>
        <w:jc w:val="both"/>
        <w:rPr>
          <w:rFonts w:ascii="Verdana" w:eastAsia="Verdana" w:hAnsi="Verdana" w:cs="Verdana"/>
          <w:b/>
          <w:sz w:val="18"/>
          <w:szCs w:val="18"/>
          <w:lang w:val="es-ES_tradnl" w:eastAsia="es-ES"/>
        </w:rPr>
      </w:pPr>
    </w:p>
    <w:p w14:paraId="56D905EA" w14:textId="77777777" w:rsidR="003625E6" w:rsidRPr="00DD36A9" w:rsidRDefault="003625E6" w:rsidP="003625E6">
      <w:pPr>
        <w:widowControl w:val="0"/>
        <w:autoSpaceDE w:val="0"/>
        <w:autoSpaceDN w:val="0"/>
        <w:rPr>
          <w:rFonts w:ascii="Verdana" w:eastAsia="Verdana" w:hAnsi="Verdana" w:cs="Verdana"/>
          <w:sz w:val="18"/>
          <w:szCs w:val="18"/>
          <w:lang w:eastAsia="es-ES"/>
        </w:rPr>
      </w:pPr>
    </w:p>
    <w:p w14:paraId="5EC4CC08" w14:textId="77777777" w:rsidR="003625E6" w:rsidRPr="00DD36A9" w:rsidRDefault="003625E6" w:rsidP="003625E6">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7037ACB0" w14:textId="77777777" w:rsidTr="008D4C3B">
        <w:tc>
          <w:tcPr>
            <w:tcW w:w="584" w:type="dxa"/>
            <w:shd w:val="clear" w:color="auto" w:fill="215868"/>
          </w:tcPr>
          <w:p w14:paraId="3ED42992"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6C4B97A2"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2B051AA3"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7DDBB18F"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455C6A1C" w14:textId="77777777" w:rsidTr="008D4C3B">
        <w:tc>
          <w:tcPr>
            <w:tcW w:w="584" w:type="dxa"/>
            <w:shd w:val="clear" w:color="auto" w:fill="B8CCE4"/>
          </w:tcPr>
          <w:p w14:paraId="22E8D1F4"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3</w:t>
            </w:r>
          </w:p>
        </w:tc>
        <w:tc>
          <w:tcPr>
            <w:tcW w:w="2385" w:type="dxa"/>
            <w:shd w:val="clear" w:color="auto" w:fill="B8CCE4"/>
            <w:vAlign w:val="center"/>
          </w:tcPr>
          <w:p w14:paraId="58CB3469" w14:textId="77777777" w:rsidR="003625E6" w:rsidRPr="00DD36A9" w:rsidRDefault="003625E6" w:rsidP="008D4C3B">
            <w:pPr>
              <w:widowControl w:val="0"/>
              <w:autoSpaceDE w:val="0"/>
              <w:autoSpaceDN w:val="0"/>
              <w:jc w:val="center"/>
              <w:rPr>
                <w:rFonts w:ascii="Verdana" w:eastAsia="Verdana" w:hAnsi="Verdana" w:cs="Verdana"/>
                <w:b/>
                <w:bCs/>
                <w:sz w:val="18"/>
                <w:szCs w:val="18"/>
              </w:rPr>
            </w:pPr>
            <w:r w:rsidRPr="00DD36A9">
              <w:rPr>
                <w:rFonts w:ascii="Verdana" w:eastAsia="Verdana" w:hAnsi="Verdana" w:cs="Verdana"/>
                <w:b/>
                <w:bCs/>
                <w:sz w:val="18"/>
                <w:szCs w:val="18"/>
              </w:rPr>
              <w:t>VAC-OG-CIM-1</w:t>
            </w:r>
          </w:p>
        </w:tc>
        <w:tc>
          <w:tcPr>
            <w:tcW w:w="1145" w:type="dxa"/>
            <w:shd w:val="clear" w:color="auto" w:fill="B8CCE4"/>
            <w:vAlign w:val="center"/>
          </w:tcPr>
          <w:p w14:paraId="06A697E2"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M3</w:t>
            </w:r>
          </w:p>
        </w:tc>
        <w:tc>
          <w:tcPr>
            <w:tcW w:w="5520" w:type="dxa"/>
            <w:shd w:val="clear" w:color="auto" w:fill="B8CCE4"/>
          </w:tcPr>
          <w:p w14:paraId="401D769E" w14:textId="77777777" w:rsidR="003625E6" w:rsidRPr="00DD36A9" w:rsidRDefault="003625E6" w:rsidP="008D4C3B">
            <w:pPr>
              <w:widowControl w:val="0"/>
              <w:autoSpaceDE w:val="0"/>
              <w:autoSpaceDN w:val="0"/>
              <w:spacing w:line="276" w:lineRule="auto"/>
              <w:jc w:val="center"/>
              <w:rPr>
                <w:rFonts w:ascii="Verdana" w:eastAsia="Verdana" w:hAnsi="Verdana" w:cs="Tahoma"/>
                <w:b/>
                <w:bCs/>
                <w:sz w:val="18"/>
                <w:szCs w:val="18"/>
              </w:rPr>
            </w:pPr>
            <w:r w:rsidRPr="00DD36A9">
              <w:rPr>
                <w:rFonts w:ascii="Verdana" w:eastAsia="Verdana" w:hAnsi="Verdana" w:cs="Tahoma"/>
                <w:b/>
                <w:bCs/>
                <w:sz w:val="18"/>
                <w:szCs w:val="18"/>
              </w:rPr>
              <w:t>CIMIENTO DE HORMIGÓN CICLÓPEO</w:t>
            </w:r>
          </w:p>
        </w:tc>
      </w:tr>
    </w:tbl>
    <w:p w14:paraId="055F7E6E"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3B81F5A9"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03BA3AFA"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1A752F7C" w14:textId="77777777" w:rsidR="003625E6" w:rsidRPr="00DD36A9" w:rsidRDefault="003625E6" w:rsidP="003625E6">
      <w:pPr>
        <w:widowControl w:val="0"/>
        <w:autoSpaceDE w:val="0"/>
        <w:autoSpaceDN w:val="0"/>
        <w:jc w:val="both"/>
        <w:rPr>
          <w:rFonts w:ascii="Verdana" w:eastAsia="Verdana" w:hAnsi="Verdana" w:cs="Verdana"/>
          <w:color w:val="000000"/>
          <w:sz w:val="18"/>
          <w:szCs w:val="18"/>
          <w:lang w:eastAsia="es-ES"/>
        </w:rPr>
      </w:pPr>
      <w:r w:rsidRPr="00DD36A9">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DD36A9">
        <w:rPr>
          <w:rFonts w:ascii="Verdana" w:eastAsia="Verdana" w:hAnsi="Verdana" w:cs="Tahoma"/>
          <w:color w:val="000000"/>
          <w:sz w:val="18"/>
          <w:szCs w:val="18"/>
          <w:lang w:eastAsia="es-ES"/>
        </w:rPr>
        <w:t>desplazadora</w:t>
      </w:r>
      <w:proofErr w:type="spellEnd"/>
      <w:r w:rsidRPr="00DD36A9">
        <w:rPr>
          <w:rFonts w:ascii="Verdana" w:eastAsia="Verdana" w:hAnsi="Verdana" w:cs="Tahoma"/>
          <w:color w:val="000000"/>
          <w:sz w:val="18"/>
          <w:szCs w:val="18"/>
          <w:lang w:eastAsia="es-ES"/>
        </w:rPr>
        <w:t>, de acuerdo a las dimensiones, dosificaciones de hormigón y otros detalles señalados en los planos constructivos</w:t>
      </w:r>
      <w:r w:rsidRPr="00DD36A9">
        <w:rPr>
          <w:rFonts w:ascii="Verdana" w:eastAsia="Verdana" w:hAnsi="Verdana" w:cs="Verdana"/>
          <w:color w:val="000000"/>
          <w:sz w:val="18"/>
          <w:szCs w:val="18"/>
          <w:lang w:eastAsia="es-ES"/>
        </w:rPr>
        <w:t>, e instrucciones de Inspector de proyecto.</w:t>
      </w:r>
    </w:p>
    <w:p w14:paraId="1CAB7766"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7910453D"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003D366A"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475D40B9"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F88C63C"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1D29C989"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67254929" w14:textId="77777777" w:rsidR="003625E6" w:rsidRPr="00DD36A9" w:rsidRDefault="003625E6" w:rsidP="003625E6">
      <w:pPr>
        <w:widowControl w:val="0"/>
        <w:autoSpaceDE w:val="0"/>
        <w:autoSpaceDN w:val="0"/>
        <w:adjustRightInd w:val="0"/>
        <w:jc w:val="both"/>
        <w:rPr>
          <w:rFonts w:ascii="Verdana" w:eastAsia="Calibri" w:hAnsi="Verdana" w:cs="Verdana"/>
          <w:color w:val="000000"/>
          <w:sz w:val="18"/>
          <w:szCs w:val="18"/>
          <w:lang w:eastAsia="es-ES"/>
        </w:rPr>
      </w:pPr>
    </w:p>
    <w:p w14:paraId="1C74932C"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w:t>
      </w:r>
      <w:r w:rsidRPr="00DD36A9">
        <w:rPr>
          <w:rFonts w:ascii="Verdana" w:eastAsia="Verdana" w:hAnsi="Verdana" w:cs="Verdana"/>
          <w:sz w:val="18"/>
          <w:szCs w:val="18"/>
          <w:lang w:eastAsia="es-ES"/>
        </w:rPr>
        <w:t xml:space="preserve">entidad ejecutora </w:t>
      </w:r>
      <w:r w:rsidRPr="00DD36A9">
        <w:rPr>
          <w:rFonts w:ascii="Verdana" w:eastAsia="Verdana" w:hAnsi="Verdana" w:cs="Tahoma"/>
          <w:sz w:val="18"/>
          <w:szCs w:val="18"/>
          <w:lang w:eastAsia="es-ES"/>
        </w:rPr>
        <w:t>deberá cumplir con los requisitos establecidos en la Norma Boliviana del Hormigón Armado CBH-87 para los materiales que cubre esta norma.</w:t>
      </w:r>
    </w:p>
    <w:p w14:paraId="3F3EBA54"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647EFCF5"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6BB380A"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0761CD33"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4E09D0DA"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699E254B"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73098FE0"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general, el cimiento de hormigón ciclópeo deberá cumplir con las siguientes directrices referidas a la ejecución:</w:t>
      </w:r>
    </w:p>
    <w:p w14:paraId="50E17837"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74CDA8EC"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Limpieza y Preparación</w:t>
      </w:r>
    </w:p>
    <w:p w14:paraId="10D668DD"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0C8194F8"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23CA7C9"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4BFDC4FA"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617A876E"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34AA7448" w14:textId="77777777" w:rsidR="003625E6" w:rsidRPr="00DD36A9" w:rsidRDefault="003625E6" w:rsidP="003625E6">
      <w:pPr>
        <w:widowControl w:val="0"/>
        <w:autoSpaceDE w:val="0"/>
        <w:autoSpaceDN w:val="0"/>
        <w:ind w:left="-567" w:right="-285"/>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Mezclado</w:t>
      </w:r>
    </w:p>
    <w:p w14:paraId="0A3BC886"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2887268"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3799BC53"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En caso de que la dosificación no está especificada, se empleará un hormigón de dosificación 1:2:4 con </w:t>
      </w:r>
      <w:r w:rsidRPr="00DD36A9">
        <w:rPr>
          <w:rFonts w:ascii="Verdana" w:eastAsia="Verdana" w:hAnsi="Verdana" w:cs="Verdana"/>
          <w:sz w:val="18"/>
          <w:szCs w:val="18"/>
          <w:lang w:eastAsia="es-ES"/>
        </w:rPr>
        <w:lastRenderedPageBreak/>
        <w:t>50 % de piedra desplazador. El hormigón tendrá una resistencia a los 28 días según la indicada en planos, pero en ningún caso menor a los 18 MPa.</w:t>
      </w:r>
    </w:p>
    <w:p w14:paraId="1FDA8D01"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1E601277"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Para esta tarea:</w:t>
      </w:r>
    </w:p>
    <w:p w14:paraId="66B1346C" w14:textId="77777777" w:rsidR="003625E6" w:rsidRPr="00DD36A9" w:rsidRDefault="003625E6" w:rsidP="003625E6">
      <w:pPr>
        <w:widowControl w:val="0"/>
        <w:numPr>
          <w:ilvl w:val="0"/>
          <w:numId w:val="109"/>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Sé utilizarán una o más hormigoneras de capacidad adecuada y se empleará personal especializado para su manejo.</w:t>
      </w:r>
    </w:p>
    <w:p w14:paraId="3735013B" w14:textId="77777777" w:rsidR="003625E6" w:rsidRPr="00DD36A9" w:rsidRDefault="003625E6" w:rsidP="003625E6">
      <w:pPr>
        <w:widowControl w:val="0"/>
        <w:numPr>
          <w:ilvl w:val="0"/>
          <w:numId w:val="109"/>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Periódicamente se verificará la uniformidad del mezclado.</w:t>
      </w:r>
    </w:p>
    <w:p w14:paraId="077D00CA" w14:textId="77777777" w:rsidR="003625E6" w:rsidRPr="00DD36A9" w:rsidRDefault="003625E6" w:rsidP="003625E6">
      <w:pPr>
        <w:widowControl w:val="0"/>
        <w:numPr>
          <w:ilvl w:val="0"/>
          <w:numId w:val="109"/>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materiales componentes serán introducidos en el orden siguiente:</w:t>
      </w:r>
    </w:p>
    <w:p w14:paraId="6193FC61" w14:textId="77777777" w:rsidR="003625E6" w:rsidRPr="00DD36A9" w:rsidRDefault="003625E6" w:rsidP="003625E6">
      <w:pPr>
        <w:widowControl w:val="0"/>
        <w:numPr>
          <w:ilvl w:val="1"/>
          <w:numId w:val="110"/>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Una parte del agua del mezclado (aproximadamente la mitad)</w:t>
      </w:r>
    </w:p>
    <w:p w14:paraId="0545FB85" w14:textId="77777777" w:rsidR="003625E6" w:rsidRPr="00DD36A9" w:rsidRDefault="003625E6" w:rsidP="003625E6">
      <w:pPr>
        <w:widowControl w:val="0"/>
        <w:numPr>
          <w:ilvl w:val="1"/>
          <w:numId w:val="110"/>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8CECE78" w14:textId="77777777" w:rsidR="003625E6" w:rsidRPr="00DD36A9" w:rsidRDefault="003625E6" w:rsidP="003625E6">
      <w:pPr>
        <w:widowControl w:val="0"/>
        <w:numPr>
          <w:ilvl w:val="1"/>
          <w:numId w:val="110"/>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grava.</w:t>
      </w:r>
    </w:p>
    <w:p w14:paraId="60D3B16D" w14:textId="77777777" w:rsidR="003625E6" w:rsidRPr="00DD36A9" w:rsidRDefault="003625E6" w:rsidP="003625E6">
      <w:pPr>
        <w:widowControl w:val="0"/>
        <w:numPr>
          <w:ilvl w:val="1"/>
          <w:numId w:val="110"/>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resto del agua de amasado.</w:t>
      </w:r>
    </w:p>
    <w:p w14:paraId="344A88A7"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2A693148"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0945CFE"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76C03AD6"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No se permitirá cargar la hormigonera antes de haberse procedido a descargarla totalmente de la batida anterior. </w:t>
      </w:r>
    </w:p>
    <w:p w14:paraId="479E1748"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16F00298"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mezclado manual queda expresamente prohibido.</w:t>
      </w:r>
    </w:p>
    <w:p w14:paraId="10A0481B"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6FFAE0D7"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06907851"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6F647797"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Las cantidades mínimas de cemento para las diferentes clases de hormigón serán las siguientes:</w:t>
      </w:r>
    </w:p>
    <w:p w14:paraId="7C4CD696"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3625E6" w:rsidRPr="00DD36A9" w14:paraId="4FC314BE" w14:textId="77777777" w:rsidTr="008D4C3B">
        <w:trPr>
          <w:trHeight w:hRule="exact" w:val="578"/>
          <w:jc w:val="center"/>
        </w:trPr>
        <w:tc>
          <w:tcPr>
            <w:tcW w:w="1980" w:type="dxa"/>
            <w:shd w:val="clear" w:color="auto" w:fill="D9D9D9"/>
            <w:vAlign w:val="center"/>
          </w:tcPr>
          <w:p w14:paraId="2AD126B7" w14:textId="77777777" w:rsidR="003625E6" w:rsidRPr="00DD36A9" w:rsidRDefault="003625E6" w:rsidP="008D4C3B">
            <w:pPr>
              <w:widowControl w:val="0"/>
              <w:autoSpaceDE w:val="0"/>
              <w:autoSpaceDN w:val="0"/>
              <w:jc w:val="both"/>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DOSIFICACIÓN</w:t>
            </w:r>
          </w:p>
        </w:tc>
        <w:tc>
          <w:tcPr>
            <w:tcW w:w="3969" w:type="dxa"/>
            <w:shd w:val="clear" w:color="auto" w:fill="D9D9D9"/>
            <w:vAlign w:val="center"/>
          </w:tcPr>
          <w:p w14:paraId="34C6F573" w14:textId="77777777" w:rsidR="003625E6" w:rsidRPr="00DD36A9" w:rsidRDefault="003625E6" w:rsidP="008D4C3B">
            <w:pPr>
              <w:widowControl w:val="0"/>
              <w:autoSpaceDE w:val="0"/>
              <w:autoSpaceDN w:val="0"/>
              <w:jc w:val="both"/>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CANTIDAD MÍNIMA DE CEMENTO Kg/m3</w:t>
            </w:r>
          </w:p>
        </w:tc>
      </w:tr>
      <w:tr w:rsidR="003625E6" w:rsidRPr="00DD36A9" w14:paraId="086E479F" w14:textId="77777777" w:rsidTr="008D4C3B">
        <w:trPr>
          <w:trHeight w:hRule="exact" w:val="400"/>
          <w:jc w:val="center"/>
        </w:trPr>
        <w:tc>
          <w:tcPr>
            <w:tcW w:w="1980" w:type="dxa"/>
            <w:shd w:val="clear" w:color="auto" w:fill="auto"/>
            <w:vAlign w:val="center"/>
          </w:tcPr>
          <w:p w14:paraId="09FFA04F" w14:textId="77777777" w:rsidR="003625E6" w:rsidRPr="00DD36A9" w:rsidRDefault="003625E6" w:rsidP="008D4C3B">
            <w:pPr>
              <w:widowControl w:val="0"/>
              <w:autoSpaceDE w:val="0"/>
              <w:autoSpaceDN w:val="0"/>
              <w:jc w:val="center"/>
              <w:rPr>
                <w:rFonts w:ascii="Verdana" w:eastAsia="Verdana" w:hAnsi="Verdana" w:cs="Verdana"/>
                <w:sz w:val="18"/>
                <w:szCs w:val="18"/>
                <w:lang w:eastAsia="es-ES"/>
              </w:rPr>
            </w:pPr>
            <w:r w:rsidRPr="00DD36A9">
              <w:rPr>
                <w:rFonts w:ascii="Verdana" w:eastAsia="Verdana" w:hAnsi="Verdana" w:cs="Verdana"/>
                <w:sz w:val="18"/>
                <w:szCs w:val="18"/>
                <w:lang w:eastAsia="es-ES"/>
              </w:rPr>
              <w:t>1:2:3</w:t>
            </w:r>
          </w:p>
        </w:tc>
        <w:tc>
          <w:tcPr>
            <w:tcW w:w="3969" w:type="dxa"/>
            <w:shd w:val="clear" w:color="auto" w:fill="auto"/>
            <w:vAlign w:val="center"/>
          </w:tcPr>
          <w:p w14:paraId="2EB59DAA" w14:textId="77777777" w:rsidR="003625E6" w:rsidRPr="00DD36A9" w:rsidRDefault="003625E6" w:rsidP="008D4C3B">
            <w:pPr>
              <w:widowControl w:val="0"/>
              <w:autoSpaceDE w:val="0"/>
              <w:autoSpaceDN w:val="0"/>
              <w:jc w:val="center"/>
              <w:rPr>
                <w:rFonts w:ascii="Verdana" w:eastAsia="Verdana" w:hAnsi="Verdana" w:cs="Verdana"/>
                <w:sz w:val="18"/>
                <w:szCs w:val="18"/>
                <w:lang w:eastAsia="es-ES"/>
              </w:rPr>
            </w:pPr>
            <w:r w:rsidRPr="00DD36A9">
              <w:rPr>
                <w:rFonts w:ascii="Verdana" w:eastAsia="Verdana" w:hAnsi="Verdana" w:cs="Verdana"/>
                <w:sz w:val="18"/>
                <w:szCs w:val="18"/>
                <w:lang w:eastAsia="es-ES"/>
              </w:rPr>
              <w:t>350</w:t>
            </w:r>
          </w:p>
        </w:tc>
      </w:tr>
      <w:tr w:rsidR="003625E6" w:rsidRPr="00DD36A9" w14:paraId="1B4FD9D1" w14:textId="77777777" w:rsidTr="008D4C3B">
        <w:trPr>
          <w:trHeight w:hRule="exact" w:val="428"/>
          <w:jc w:val="center"/>
        </w:trPr>
        <w:tc>
          <w:tcPr>
            <w:tcW w:w="1980" w:type="dxa"/>
            <w:shd w:val="clear" w:color="auto" w:fill="auto"/>
            <w:vAlign w:val="center"/>
          </w:tcPr>
          <w:p w14:paraId="09BE4F78" w14:textId="77777777" w:rsidR="003625E6" w:rsidRPr="00DD36A9" w:rsidRDefault="003625E6" w:rsidP="008D4C3B">
            <w:pPr>
              <w:widowControl w:val="0"/>
              <w:autoSpaceDE w:val="0"/>
              <w:autoSpaceDN w:val="0"/>
              <w:jc w:val="center"/>
              <w:rPr>
                <w:rFonts w:ascii="Verdana" w:eastAsia="Verdana" w:hAnsi="Verdana" w:cs="Verdana"/>
                <w:sz w:val="18"/>
                <w:szCs w:val="18"/>
                <w:lang w:eastAsia="es-ES"/>
              </w:rPr>
            </w:pPr>
            <w:r w:rsidRPr="00DD36A9">
              <w:rPr>
                <w:rFonts w:ascii="Verdana" w:eastAsia="Verdana" w:hAnsi="Verdana" w:cs="Verdana"/>
                <w:sz w:val="18"/>
                <w:szCs w:val="18"/>
                <w:lang w:eastAsia="es-ES"/>
              </w:rPr>
              <w:t>1:2:4</w:t>
            </w:r>
          </w:p>
        </w:tc>
        <w:tc>
          <w:tcPr>
            <w:tcW w:w="3969" w:type="dxa"/>
            <w:shd w:val="clear" w:color="auto" w:fill="auto"/>
            <w:vAlign w:val="center"/>
          </w:tcPr>
          <w:p w14:paraId="64FB649D" w14:textId="77777777" w:rsidR="003625E6" w:rsidRPr="00DD36A9" w:rsidRDefault="003625E6" w:rsidP="008D4C3B">
            <w:pPr>
              <w:widowControl w:val="0"/>
              <w:autoSpaceDE w:val="0"/>
              <w:autoSpaceDN w:val="0"/>
              <w:jc w:val="center"/>
              <w:rPr>
                <w:rFonts w:ascii="Verdana" w:eastAsia="Verdana" w:hAnsi="Verdana" w:cs="Verdana"/>
                <w:sz w:val="18"/>
                <w:szCs w:val="18"/>
                <w:lang w:eastAsia="es-ES"/>
              </w:rPr>
            </w:pPr>
            <w:r w:rsidRPr="00DD36A9">
              <w:rPr>
                <w:rFonts w:ascii="Verdana" w:eastAsia="Verdana" w:hAnsi="Verdana" w:cs="Verdana"/>
                <w:sz w:val="18"/>
                <w:szCs w:val="18"/>
                <w:lang w:eastAsia="es-ES"/>
              </w:rPr>
              <w:t>300</w:t>
            </w:r>
          </w:p>
        </w:tc>
      </w:tr>
      <w:tr w:rsidR="003625E6" w:rsidRPr="00DD36A9" w14:paraId="12A137F1" w14:textId="77777777" w:rsidTr="008D4C3B">
        <w:trPr>
          <w:trHeight w:hRule="exact" w:val="434"/>
          <w:jc w:val="center"/>
        </w:trPr>
        <w:tc>
          <w:tcPr>
            <w:tcW w:w="1980" w:type="dxa"/>
            <w:shd w:val="clear" w:color="auto" w:fill="auto"/>
            <w:vAlign w:val="center"/>
          </w:tcPr>
          <w:p w14:paraId="6163E74A" w14:textId="77777777" w:rsidR="003625E6" w:rsidRPr="00DD36A9" w:rsidRDefault="003625E6" w:rsidP="008D4C3B">
            <w:pPr>
              <w:widowControl w:val="0"/>
              <w:autoSpaceDE w:val="0"/>
              <w:autoSpaceDN w:val="0"/>
              <w:jc w:val="center"/>
              <w:rPr>
                <w:rFonts w:ascii="Verdana" w:eastAsia="Verdana" w:hAnsi="Verdana" w:cs="Verdana"/>
                <w:sz w:val="18"/>
                <w:szCs w:val="18"/>
                <w:lang w:eastAsia="es-ES"/>
              </w:rPr>
            </w:pPr>
            <w:r w:rsidRPr="00DD36A9">
              <w:rPr>
                <w:rFonts w:ascii="Verdana" w:eastAsia="Verdana" w:hAnsi="Verdana" w:cs="Verdana"/>
                <w:sz w:val="18"/>
                <w:szCs w:val="18"/>
                <w:lang w:eastAsia="es-ES"/>
              </w:rPr>
              <w:t>1:3:4</w:t>
            </w:r>
          </w:p>
        </w:tc>
        <w:tc>
          <w:tcPr>
            <w:tcW w:w="3969" w:type="dxa"/>
            <w:shd w:val="clear" w:color="auto" w:fill="auto"/>
            <w:vAlign w:val="center"/>
          </w:tcPr>
          <w:p w14:paraId="50ACDCD8" w14:textId="77777777" w:rsidR="003625E6" w:rsidRPr="00DD36A9" w:rsidRDefault="003625E6" w:rsidP="008D4C3B">
            <w:pPr>
              <w:widowControl w:val="0"/>
              <w:autoSpaceDE w:val="0"/>
              <w:autoSpaceDN w:val="0"/>
              <w:jc w:val="center"/>
              <w:rPr>
                <w:rFonts w:ascii="Verdana" w:eastAsia="Verdana" w:hAnsi="Verdana" w:cs="Verdana"/>
                <w:sz w:val="18"/>
                <w:szCs w:val="18"/>
                <w:lang w:eastAsia="es-ES"/>
              </w:rPr>
            </w:pPr>
            <w:r w:rsidRPr="00DD36A9">
              <w:rPr>
                <w:rFonts w:ascii="Verdana" w:eastAsia="Verdana" w:hAnsi="Verdana" w:cs="Verdana"/>
                <w:sz w:val="18"/>
                <w:szCs w:val="18"/>
                <w:lang w:eastAsia="es-ES"/>
              </w:rPr>
              <w:t>265</w:t>
            </w:r>
          </w:p>
        </w:tc>
      </w:tr>
      <w:tr w:rsidR="003625E6" w:rsidRPr="00DD36A9" w14:paraId="18E7BE45" w14:textId="77777777" w:rsidTr="008D4C3B">
        <w:trPr>
          <w:trHeight w:hRule="exact" w:val="426"/>
          <w:jc w:val="center"/>
        </w:trPr>
        <w:tc>
          <w:tcPr>
            <w:tcW w:w="1980" w:type="dxa"/>
            <w:shd w:val="clear" w:color="auto" w:fill="auto"/>
            <w:vAlign w:val="center"/>
          </w:tcPr>
          <w:p w14:paraId="4DEBDA7D" w14:textId="77777777" w:rsidR="003625E6" w:rsidRPr="00DD36A9" w:rsidRDefault="003625E6" w:rsidP="008D4C3B">
            <w:pPr>
              <w:widowControl w:val="0"/>
              <w:autoSpaceDE w:val="0"/>
              <w:autoSpaceDN w:val="0"/>
              <w:jc w:val="center"/>
              <w:rPr>
                <w:rFonts w:ascii="Verdana" w:eastAsia="Verdana" w:hAnsi="Verdana" w:cs="Verdana"/>
                <w:sz w:val="18"/>
                <w:szCs w:val="18"/>
                <w:lang w:eastAsia="es-ES"/>
              </w:rPr>
            </w:pPr>
            <w:r w:rsidRPr="00DD36A9">
              <w:rPr>
                <w:rFonts w:ascii="Verdana" w:eastAsia="Verdana" w:hAnsi="Verdana" w:cs="Verdana"/>
                <w:sz w:val="18"/>
                <w:szCs w:val="18"/>
                <w:lang w:eastAsia="es-ES"/>
              </w:rPr>
              <w:t>1:3:5</w:t>
            </w:r>
          </w:p>
        </w:tc>
        <w:tc>
          <w:tcPr>
            <w:tcW w:w="3969" w:type="dxa"/>
            <w:shd w:val="clear" w:color="auto" w:fill="auto"/>
            <w:vAlign w:val="center"/>
          </w:tcPr>
          <w:p w14:paraId="6C29C141" w14:textId="77777777" w:rsidR="003625E6" w:rsidRPr="00DD36A9" w:rsidRDefault="003625E6" w:rsidP="008D4C3B">
            <w:pPr>
              <w:widowControl w:val="0"/>
              <w:autoSpaceDE w:val="0"/>
              <w:autoSpaceDN w:val="0"/>
              <w:jc w:val="center"/>
              <w:rPr>
                <w:rFonts w:ascii="Verdana" w:eastAsia="Verdana" w:hAnsi="Verdana" w:cs="Verdana"/>
                <w:sz w:val="18"/>
                <w:szCs w:val="18"/>
                <w:lang w:eastAsia="es-ES"/>
              </w:rPr>
            </w:pPr>
            <w:r w:rsidRPr="00DD36A9">
              <w:rPr>
                <w:rFonts w:ascii="Verdana" w:eastAsia="Verdana" w:hAnsi="Verdana" w:cs="Verdana"/>
                <w:sz w:val="18"/>
                <w:szCs w:val="18"/>
                <w:lang w:eastAsia="es-ES"/>
              </w:rPr>
              <w:t>235</w:t>
            </w:r>
          </w:p>
        </w:tc>
      </w:tr>
    </w:tbl>
    <w:p w14:paraId="0D7B2706"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4894CF5F"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0FE44036"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42802325"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48D11FE0"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19C0C1A0"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Transporte</w:t>
      </w:r>
    </w:p>
    <w:p w14:paraId="12D0C429"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E0212BD"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6095BF30"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BD48F3E"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5488328F"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Para los medios corrientes de transporte, el hormigón debe colocarse en su posición definitiva dentro </w:t>
      </w:r>
      <w:r w:rsidRPr="00DD36A9">
        <w:rPr>
          <w:rFonts w:ascii="Verdana" w:eastAsia="Verdana" w:hAnsi="Verdana" w:cs="Verdana"/>
          <w:sz w:val="18"/>
          <w:szCs w:val="18"/>
          <w:lang w:eastAsia="es-ES"/>
        </w:rPr>
        <w:lastRenderedPageBreak/>
        <w:t>de los encofrados, antes de que transcurran 30 minutos desde su preparación.</w:t>
      </w:r>
    </w:p>
    <w:p w14:paraId="08088DAA"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4B2F73F2"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Hormigonado</w:t>
      </w:r>
    </w:p>
    <w:p w14:paraId="767FE5CD"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hormigonado o vaciado deberá cumplir con las exigencias y requisitos establecidos en la Norma CBH-87 para hormigones.</w:t>
      </w:r>
    </w:p>
    <w:p w14:paraId="239FCFFA"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44FA6FE1"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56A2DE35"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41337E6E"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DD36A9">
        <w:rPr>
          <w:rFonts w:ascii="Verdana" w:eastAsia="Verdana" w:hAnsi="Verdana" w:cs="Verdana"/>
          <w:color w:val="FF0000"/>
          <w:sz w:val="18"/>
          <w:szCs w:val="18"/>
          <w:lang w:eastAsia="es-ES"/>
        </w:rPr>
        <w:t xml:space="preserve"> </w:t>
      </w:r>
      <w:r w:rsidRPr="00DD36A9">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6F86205E"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0794B142"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E60F53C"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18ACEAD9"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3CBA379C"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4EF43F07"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0B22C3D7"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4FBFCFD8"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Compactación</w:t>
      </w:r>
    </w:p>
    <w:p w14:paraId="0C9568EA"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5AE68B82"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5982E466"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Protección y Curado</w:t>
      </w:r>
    </w:p>
    <w:p w14:paraId="0D8105A8"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Una vez vaciado el hormigón fresco, deberá protegerse contra la lluvia, el viento, sol y en general contra toda acción que lo perjudique.</w:t>
      </w:r>
    </w:p>
    <w:p w14:paraId="29C2C763"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3067F423"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hormigón será protegido manteniéndose a una temperatura superior a 5°C por lo menos durante 96 horas.</w:t>
      </w:r>
    </w:p>
    <w:p w14:paraId="1F0DAE05"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6AD9BE58"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3E682F94"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3DF6131D"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24480AEA"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7AD78281"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Control de Calidad</w:t>
      </w:r>
    </w:p>
    <w:p w14:paraId="38B6845A"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D004357"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1E2447DC"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70E581EF"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2FB6A4D0"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0CDD8420"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29227AD2" w14:textId="77777777" w:rsidR="003625E6" w:rsidRPr="00DD36A9" w:rsidRDefault="003625E6" w:rsidP="003625E6">
      <w:pPr>
        <w:widowControl w:val="0"/>
        <w:numPr>
          <w:ilvl w:val="0"/>
          <w:numId w:val="107"/>
        </w:numPr>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Ensayos a Realizar</w:t>
      </w:r>
    </w:p>
    <w:p w14:paraId="2ACE90CC"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lastRenderedPageBreak/>
        <w:t>En el caso del presente ítem mínimamente se realizarán los siguientes ensayos de calidad:</w:t>
      </w:r>
    </w:p>
    <w:p w14:paraId="5195B907" w14:textId="77777777" w:rsidR="003625E6" w:rsidRPr="00DD36A9" w:rsidRDefault="003625E6" w:rsidP="003625E6">
      <w:pPr>
        <w:widowControl w:val="0"/>
        <w:numPr>
          <w:ilvl w:val="0"/>
          <w:numId w:val="105"/>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Granulometría de los Áridos.</w:t>
      </w:r>
    </w:p>
    <w:p w14:paraId="77E80FFD" w14:textId="77777777" w:rsidR="003625E6" w:rsidRPr="00DD36A9" w:rsidRDefault="003625E6" w:rsidP="003625E6">
      <w:pPr>
        <w:widowControl w:val="0"/>
        <w:numPr>
          <w:ilvl w:val="0"/>
          <w:numId w:val="105"/>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Ensayos de Control de la Resistencia del Hormigón – Probetas Cilíndricas.</w:t>
      </w:r>
    </w:p>
    <w:p w14:paraId="1CBA63EF" w14:textId="77777777" w:rsidR="003625E6" w:rsidRPr="00DD36A9" w:rsidRDefault="003625E6" w:rsidP="003625E6">
      <w:pPr>
        <w:widowControl w:val="0"/>
        <w:numPr>
          <w:ilvl w:val="0"/>
          <w:numId w:val="105"/>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Ensayos de Control de la Consistencia del Hormigón - Cono de Abraham.</w:t>
      </w:r>
    </w:p>
    <w:p w14:paraId="35988797"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37967570"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22240B67" w14:textId="77777777" w:rsidR="003625E6" w:rsidRPr="00DD36A9" w:rsidRDefault="003625E6" w:rsidP="003625E6">
      <w:pPr>
        <w:widowControl w:val="0"/>
        <w:numPr>
          <w:ilvl w:val="0"/>
          <w:numId w:val="106"/>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Ensayos de calidad sobre el cemento.</w:t>
      </w:r>
    </w:p>
    <w:p w14:paraId="5BD62D5B" w14:textId="77777777" w:rsidR="003625E6" w:rsidRPr="00DD36A9" w:rsidRDefault="003625E6" w:rsidP="003625E6">
      <w:pPr>
        <w:widowControl w:val="0"/>
        <w:numPr>
          <w:ilvl w:val="0"/>
          <w:numId w:val="106"/>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Ensayos de calidad de los aceros de refuerzo.</w:t>
      </w:r>
    </w:p>
    <w:p w14:paraId="4296EC14" w14:textId="77777777" w:rsidR="003625E6" w:rsidRPr="00DD36A9" w:rsidRDefault="003625E6" w:rsidP="003625E6">
      <w:pPr>
        <w:widowControl w:val="0"/>
        <w:numPr>
          <w:ilvl w:val="0"/>
          <w:numId w:val="106"/>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Ensayo de la Máquina de los Ángeles.</w:t>
      </w:r>
    </w:p>
    <w:p w14:paraId="32EB83F2" w14:textId="77777777" w:rsidR="003625E6" w:rsidRPr="00DD36A9" w:rsidRDefault="003625E6" w:rsidP="003625E6">
      <w:pPr>
        <w:widowControl w:val="0"/>
        <w:numPr>
          <w:ilvl w:val="0"/>
          <w:numId w:val="106"/>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Otros que el proponente oferte en su propuesta. </w:t>
      </w:r>
    </w:p>
    <w:p w14:paraId="1031BC19"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5F09D51C" w14:textId="77777777" w:rsidR="003625E6" w:rsidRPr="00DD36A9" w:rsidRDefault="003625E6" w:rsidP="003625E6">
      <w:pPr>
        <w:widowControl w:val="0"/>
        <w:numPr>
          <w:ilvl w:val="0"/>
          <w:numId w:val="108"/>
        </w:numPr>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Laboratorio</w:t>
      </w:r>
    </w:p>
    <w:p w14:paraId="17417EB2"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6A63F3E"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72D4F96C"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6F71A482" w14:textId="77777777" w:rsidR="003625E6" w:rsidRPr="00DD36A9" w:rsidRDefault="003625E6" w:rsidP="003625E6">
      <w:pPr>
        <w:widowControl w:val="0"/>
        <w:numPr>
          <w:ilvl w:val="0"/>
          <w:numId w:val="108"/>
        </w:numPr>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Frecuencia de los Ensayos</w:t>
      </w:r>
    </w:p>
    <w:p w14:paraId="75C10E3A"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0A4BC2C8"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177C21F0"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02EBF45"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6C6C6DB1"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6B8FEEA"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521801CB"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E0997B8"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510E58EA"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2E75F894"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7ECE0AFF"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188D28C"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39020CB7"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Criterios de Aceptación y Rechazo</w:t>
      </w:r>
    </w:p>
    <w:p w14:paraId="1EAEA9BD"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DB288A9"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35317C6F"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67F7B47"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23A91B2D"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Todo material, hormigón o elemento ejecutado que sea rechazado se procederá conforme a lo indicado en la Normativa referida CBH-87 con su curado, corrección, demolición o reposición, actividad que </w:t>
      </w:r>
      <w:r w:rsidRPr="00DD36A9">
        <w:rPr>
          <w:rFonts w:ascii="Verdana" w:eastAsia="Verdana" w:hAnsi="Verdana" w:cs="Verdana"/>
          <w:sz w:val="18"/>
          <w:szCs w:val="18"/>
          <w:lang w:eastAsia="es-ES"/>
        </w:rPr>
        <w:lastRenderedPageBreak/>
        <w:t>deberá ser aprobada por el Inspector de proyecto.</w:t>
      </w:r>
    </w:p>
    <w:p w14:paraId="298452A8"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5463D18B"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Todos los ensayos, pruebas, demoliciones, curados y reemplazos necesarios serán ejecutados por la Entidad Ejecutora a su costo.</w:t>
      </w:r>
    </w:p>
    <w:p w14:paraId="146AAB86"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5B42E7FA"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30CA59C8" w14:textId="77777777" w:rsidR="003625E6" w:rsidRPr="00DD36A9" w:rsidRDefault="003625E6" w:rsidP="003625E6">
      <w:pPr>
        <w:widowControl w:val="0"/>
        <w:autoSpaceDE w:val="0"/>
        <w:autoSpaceDN w:val="0"/>
        <w:jc w:val="both"/>
        <w:rPr>
          <w:rFonts w:ascii="Verdana" w:eastAsia="Verdana" w:hAnsi="Verdana" w:cs="Tahoma"/>
          <w:b/>
          <w:bCs/>
          <w:color w:val="000000"/>
          <w:sz w:val="18"/>
          <w:szCs w:val="18"/>
          <w:lang w:eastAsia="es-ES"/>
        </w:rPr>
      </w:pPr>
      <w:r w:rsidRPr="00DD36A9">
        <w:rPr>
          <w:rFonts w:ascii="Verdana" w:eastAsia="Verdana" w:hAnsi="Verdana" w:cs="Tahoma"/>
          <w:b/>
          <w:bCs/>
          <w:color w:val="000000"/>
          <w:sz w:val="18"/>
          <w:szCs w:val="18"/>
          <w:lang w:eastAsia="es-ES"/>
        </w:rPr>
        <w:t>DETALLE CONSTRUCTIVO. –</w:t>
      </w:r>
    </w:p>
    <w:p w14:paraId="5DE32013"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6D52719C" w14:textId="77777777" w:rsidR="003625E6" w:rsidRPr="00DD36A9" w:rsidRDefault="003625E6" w:rsidP="003625E6">
      <w:pPr>
        <w:widowControl w:val="0"/>
        <w:tabs>
          <w:tab w:val="left" w:pos="560"/>
        </w:tabs>
        <w:autoSpaceDE w:val="0"/>
        <w:autoSpaceDN w:val="0"/>
        <w:jc w:val="center"/>
        <w:rPr>
          <w:rFonts w:ascii="Verdana" w:eastAsia="Verdana" w:hAnsi="Verdana" w:cs="Tahoma"/>
          <w:color w:val="000000"/>
          <w:sz w:val="18"/>
          <w:szCs w:val="18"/>
          <w:lang w:eastAsia="es-ES"/>
        </w:rPr>
      </w:pPr>
      <w:r w:rsidRPr="00DD36A9">
        <w:rPr>
          <w:rFonts w:ascii="Verdana" w:eastAsia="Verdana" w:hAnsi="Verdana" w:cs="Verdana"/>
          <w:noProof/>
          <w:sz w:val="18"/>
          <w:szCs w:val="18"/>
          <w:lang w:eastAsia="es-BO"/>
        </w:rPr>
        <w:drawing>
          <wp:inline distT="0" distB="0" distL="0" distR="0" wp14:anchorId="71FEC2E5" wp14:editId="5587B3DE">
            <wp:extent cx="1327589" cy="179070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516" cy="1822973"/>
                    </a:xfrm>
                    <a:prstGeom prst="rect">
                      <a:avLst/>
                    </a:prstGeom>
                  </pic:spPr>
                </pic:pic>
              </a:graphicData>
            </a:graphic>
          </wp:inline>
        </w:drawing>
      </w:r>
    </w:p>
    <w:p w14:paraId="0EDD5F6B"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43746B2D" w14:textId="77777777" w:rsidTr="008D4C3B">
        <w:tc>
          <w:tcPr>
            <w:tcW w:w="584" w:type="dxa"/>
            <w:shd w:val="clear" w:color="auto" w:fill="215868"/>
          </w:tcPr>
          <w:p w14:paraId="5DA23528"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32DE1C98"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0DFBBDA0"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0DA664C4"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3BC27A7A" w14:textId="77777777" w:rsidTr="008D4C3B">
        <w:tc>
          <w:tcPr>
            <w:tcW w:w="584" w:type="dxa"/>
            <w:shd w:val="clear" w:color="auto" w:fill="B8CCE4"/>
          </w:tcPr>
          <w:p w14:paraId="64406B1F" w14:textId="77777777" w:rsidR="003625E6" w:rsidRPr="00DD36A9" w:rsidRDefault="003625E6" w:rsidP="008D4C3B">
            <w:pPr>
              <w:widowControl w:val="0"/>
              <w:autoSpaceDE w:val="0"/>
              <w:autoSpaceDN w:val="0"/>
              <w:jc w:val="both"/>
              <w:rPr>
                <w:rFonts w:ascii="Verdana" w:eastAsia="Verdana" w:hAnsi="Verdana" w:cs="Verdana"/>
                <w:b/>
                <w:sz w:val="18"/>
                <w:szCs w:val="18"/>
              </w:rPr>
            </w:pPr>
            <w:r w:rsidRPr="00DD36A9">
              <w:rPr>
                <w:rFonts w:ascii="Verdana" w:eastAsia="Verdana" w:hAnsi="Verdana" w:cs="Verdana"/>
                <w:b/>
                <w:sz w:val="18"/>
                <w:szCs w:val="18"/>
              </w:rPr>
              <w:t>4</w:t>
            </w:r>
          </w:p>
        </w:tc>
        <w:tc>
          <w:tcPr>
            <w:tcW w:w="2385" w:type="dxa"/>
            <w:shd w:val="clear" w:color="auto" w:fill="B8CCE4"/>
            <w:vAlign w:val="center"/>
          </w:tcPr>
          <w:p w14:paraId="165A72EF"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Tahoma"/>
                <w:b/>
                <w:bCs/>
                <w:sz w:val="18"/>
                <w:szCs w:val="18"/>
              </w:rPr>
              <w:t>VAC-OG-SCI-1</w:t>
            </w:r>
          </w:p>
        </w:tc>
        <w:tc>
          <w:tcPr>
            <w:tcW w:w="1145" w:type="dxa"/>
            <w:shd w:val="clear" w:color="auto" w:fill="B8CCE4"/>
            <w:vAlign w:val="center"/>
          </w:tcPr>
          <w:p w14:paraId="26F7F92B"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M3</w:t>
            </w:r>
          </w:p>
        </w:tc>
        <w:tc>
          <w:tcPr>
            <w:tcW w:w="5520" w:type="dxa"/>
            <w:shd w:val="clear" w:color="auto" w:fill="B8CCE4"/>
            <w:vAlign w:val="center"/>
          </w:tcPr>
          <w:p w14:paraId="121E9EE5" w14:textId="77777777" w:rsidR="003625E6" w:rsidRPr="00DD36A9" w:rsidRDefault="003625E6" w:rsidP="008D4C3B">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SOBRECIMIENTO DE HORMIGÓN CICLÓPEO 50% PIEDRA DESPLAZADOR</w:t>
            </w:r>
          </w:p>
        </w:tc>
      </w:tr>
    </w:tbl>
    <w:p w14:paraId="2EE17882"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1AD8D311"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0B2603BA" w14:textId="77777777" w:rsidR="003625E6" w:rsidRPr="00DD36A9" w:rsidRDefault="003625E6" w:rsidP="003625E6">
      <w:pPr>
        <w:widowControl w:val="0"/>
        <w:tabs>
          <w:tab w:val="left" w:pos="560"/>
        </w:tabs>
        <w:autoSpaceDE w:val="0"/>
        <w:autoSpaceDN w:val="0"/>
        <w:jc w:val="both"/>
        <w:rPr>
          <w:rFonts w:ascii="Verdana" w:eastAsia="Verdana" w:hAnsi="Verdana" w:cs="Calibri"/>
          <w:color w:val="000000"/>
          <w:sz w:val="18"/>
          <w:szCs w:val="18"/>
          <w:lang w:eastAsia="es-ES"/>
        </w:rPr>
      </w:pPr>
    </w:p>
    <w:p w14:paraId="4C69B429"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Este ítem se refiere a la construcción de sobrecimientos de hormigón ciclópeo con 50 % piedra desplazador, de acuerdo a las dimensiones, dosificaciones de hormigón 1:2:4 y otros detalles señalados en los planos constructivos, e instrucciones del Inspector de proyecto.</w:t>
      </w:r>
    </w:p>
    <w:p w14:paraId="0E316E93"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196BC38A"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56393935"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6C54894F"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2247A7D"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4C7BB858"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415BE4E2"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7D688591"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DD91937"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7CA93176"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1DB7DF2"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5C7B6CFA"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06109848"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45AEA406"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57D757EA"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7B548EC3"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general, el sobre cimiento de hormigón ciclópeo con 50% de piedra desplazador deberá cumplir con las siguientes directrices referidas a la ejecución:</w:t>
      </w:r>
    </w:p>
    <w:p w14:paraId="75F5B81C"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6EA51250"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b/>
          <w:kern w:val="28"/>
          <w:sz w:val="18"/>
          <w:szCs w:val="18"/>
          <w:lang w:eastAsia="es-ES"/>
        </w:rPr>
        <w:t>Limpieza y Preparación</w:t>
      </w:r>
    </w:p>
    <w:p w14:paraId="4DBC88EA"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Previo al vaciado de la primera capa de hormigón pobre, se verificará que la superficie donde se vaya </w:t>
      </w:r>
      <w:r w:rsidRPr="00DD36A9">
        <w:rPr>
          <w:rFonts w:ascii="Verdana" w:eastAsia="Verdana" w:hAnsi="Verdana" w:cs="Verdana"/>
          <w:kern w:val="28"/>
          <w:sz w:val="18"/>
          <w:szCs w:val="18"/>
          <w:lang w:eastAsia="es-ES"/>
        </w:rPr>
        <w:lastRenderedPageBreak/>
        <w:t>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4DD4A9B"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4883EEBB"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Encofrados</w:t>
      </w:r>
    </w:p>
    <w:p w14:paraId="086A4E49"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encofrados podrán ser de madera, metálicos u otro material lo suficientemente rígido, estanco y estable.</w:t>
      </w:r>
    </w:p>
    <w:p w14:paraId="7149EB88"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3BDDB645"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43A64444"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5C95BE51"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77B30C8E"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2AF58957"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28A29BDC"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encofrados deberán ser estancos a fin de evitar el empobrecimiento del hormigón por escurrimiento del agua.</w:t>
      </w:r>
    </w:p>
    <w:p w14:paraId="014204D1"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5CBF7AC0"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38D4F3C4"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5C98673D"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5DBD8279"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4A434AB3"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Mezclado</w:t>
      </w:r>
    </w:p>
    <w:p w14:paraId="1295A0B4"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142CD8B"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4AD41128"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caso de que la dosificación no está especificada, se empleará un hormigón de dosificación 1:2:4 con 50 % de piedra desplazador. El hormigón tendrá una resistencia a los 28 días según la indicada en planos, pero en ningún caso menor a los 18 MPa. Para esta tarea:</w:t>
      </w:r>
    </w:p>
    <w:p w14:paraId="44A30632" w14:textId="77777777" w:rsidR="003625E6" w:rsidRPr="00DD36A9" w:rsidRDefault="003625E6" w:rsidP="003625E6">
      <w:pPr>
        <w:widowControl w:val="0"/>
        <w:numPr>
          <w:ilvl w:val="0"/>
          <w:numId w:val="118"/>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utilizarán una o más hormigoneras de capacidad adecuada y se empleará personal especializado para su manejo.</w:t>
      </w:r>
    </w:p>
    <w:p w14:paraId="3D317DC3" w14:textId="77777777" w:rsidR="003625E6" w:rsidRPr="00DD36A9" w:rsidRDefault="003625E6" w:rsidP="003625E6">
      <w:pPr>
        <w:widowControl w:val="0"/>
        <w:numPr>
          <w:ilvl w:val="0"/>
          <w:numId w:val="118"/>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Periódicamente se verificará la uniformidad del mezclado.</w:t>
      </w:r>
    </w:p>
    <w:p w14:paraId="2EB27443" w14:textId="77777777" w:rsidR="003625E6" w:rsidRPr="00DD36A9" w:rsidRDefault="003625E6" w:rsidP="003625E6">
      <w:pPr>
        <w:widowControl w:val="0"/>
        <w:numPr>
          <w:ilvl w:val="0"/>
          <w:numId w:val="118"/>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materiales componentes serán introducidos en el orden siguiente:</w:t>
      </w:r>
    </w:p>
    <w:p w14:paraId="0F2300B0" w14:textId="77777777" w:rsidR="003625E6" w:rsidRPr="00DD36A9" w:rsidRDefault="003625E6" w:rsidP="003625E6">
      <w:pPr>
        <w:widowControl w:val="0"/>
        <w:numPr>
          <w:ilvl w:val="0"/>
          <w:numId w:val="119"/>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Una parte del agua del mezclado (aproximadamente la mitad)</w:t>
      </w:r>
    </w:p>
    <w:p w14:paraId="4CDE2B51" w14:textId="77777777" w:rsidR="003625E6" w:rsidRPr="00DD36A9" w:rsidRDefault="003625E6" w:rsidP="003625E6">
      <w:pPr>
        <w:widowControl w:val="0"/>
        <w:numPr>
          <w:ilvl w:val="0"/>
          <w:numId w:val="119"/>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023091EE" w14:textId="77777777" w:rsidR="003625E6" w:rsidRPr="00DD36A9" w:rsidRDefault="003625E6" w:rsidP="003625E6">
      <w:pPr>
        <w:widowControl w:val="0"/>
        <w:numPr>
          <w:ilvl w:val="0"/>
          <w:numId w:val="119"/>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grava</w:t>
      </w:r>
    </w:p>
    <w:p w14:paraId="1C5B0039" w14:textId="77777777" w:rsidR="003625E6" w:rsidRPr="00DD36A9" w:rsidRDefault="003625E6" w:rsidP="003625E6">
      <w:pPr>
        <w:widowControl w:val="0"/>
        <w:numPr>
          <w:ilvl w:val="0"/>
          <w:numId w:val="119"/>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resto del agua de amasado</w:t>
      </w:r>
    </w:p>
    <w:p w14:paraId="6A245D5A"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101E43F4"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4219D96"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48A77B4D"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5C3223E5"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0A97E9C0"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mezclado manual queda expresamente prohibido.</w:t>
      </w:r>
    </w:p>
    <w:p w14:paraId="00EF3143"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734187E4"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34072AA5"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11FBC1DA"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Las cantidades mínimas de cemento para las diferentes clases de hormigón serán las siguientes:</w:t>
      </w:r>
    </w:p>
    <w:p w14:paraId="02488DBC"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3625E6" w:rsidRPr="00DD36A9" w14:paraId="53A0B258" w14:textId="77777777" w:rsidTr="008D4C3B">
        <w:trPr>
          <w:trHeight w:hRule="exact" w:val="574"/>
          <w:jc w:val="center"/>
        </w:trPr>
        <w:tc>
          <w:tcPr>
            <w:tcW w:w="2009" w:type="dxa"/>
            <w:shd w:val="clear" w:color="auto" w:fill="215868"/>
            <w:vAlign w:val="center"/>
          </w:tcPr>
          <w:p w14:paraId="347207FD" w14:textId="77777777" w:rsidR="003625E6" w:rsidRPr="00DD36A9" w:rsidRDefault="003625E6" w:rsidP="008D4C3B">
            <w:pPr>
              <w:widowControl w:val="0"/>
              <w:autoSpaceDE w:val="0"/>
              <w:autoSpaceDN w:val="0"/>
              <w:jc w:val="both"/>
              <w:rPr>
                <w:rFonts w:ascii="Verdana" w:eastAsia="Verdana" w:hAnsi="Verdana" w:cs="Verdana"/>
                <w:b/>
                <w:bCs/>
                <w:kern w:val="28"/>
                <w:sz w:val="18"/>
                <w:szCs w:val="18"/>
                <w:lang w:eastAsia="es-ES"/>
              </w:rPr>
            </w:pPr>
            <w:r w:rsidRPr="00DD36A9">
              <w:rPr>
                <w:rFonts w:ascii="Verdana" w:eastAsia="Verdana" w:hAnsi="Verdana" w:cs="Verdana"/>
                <w:b/>
                <w:bCs/>
                <w:kern w:val="28"/>
                <w:sz w:val="18"/>
                <w:szCs w:val="18"/>
                <w:lang w:eastAsia="es-ES"/>
              </w:rPr>
              <w:lastRenderedPageBreak/>
              <w:t>DOSIFICACIÓN</w:t>
            </w:r>
          </w:p>
        </w:tc>
        <w:tc>
          <w:tcPr>
            <w:tcW w:w="4014" w:type="dxa"/>
            <w:shd w:val="clear" w:color="auto" w:fill="215868"/>
            <w:vAlign w:val="center"/>
          </w:tcPr>
          <w:p w14:paraId="15A95293" w14:textId="77777777" w:rsidR="003625E6" w:rsidRPr="00DD36A9" w:rsidRDefault="003625E6" w:rsidP="008D4C3B">
            <w:pPr>
              <w:widowControl w:val="0"/>
              <w:autoSpaceDE w:val="0"/>
              <w:autoSpaceDN w:val="0"/>
              <w:jc w:val="both"/>
              <w:rPr>
                <w:rFonts w:ascii="Verdana" w:eastAsia="Verdana" w:hAnsi="Verdana" w:cs="Verdana"/>
                <w:b/>
                <w:bCs/>
                <w:kern w:val="28"/>
                <w:sz w:val="18"/>
                <w:szCs w:val="18"/>
                <w:lang w:eastAsia="es-ES"/>
              </w:rPr>
            </w:pPr>
            <w:r w:rsidRPr="00DD36A9">
              <w:rPr>
                <w:rFonts w:ascii="Verdana" w:eastAsia="Verdana" w:hAnsi="Verdana" w:cs="Verdana"/>
                <w:b/>
                <w:bCs/>
                <w:kern w:val="28"/>
                <w:sz w:val="18"/>
                <w:szCs w:val="18"/>
                <w:lang w:eastAsia="es-ES"/>
              </w:rPr>
              <w:t>CANTIDAD MÍNIMA DE CEMENTO</w:t>
            </w:r>
          </w:p>
          <w:p w14:paraId="1BD19DD5" w14:textId="77777777" w:rsidR="003625E6" w:rsidRPr="00DD36A9" w:rsidRDefault="003625E6" w:rsidP="008D4C3B">
            <w:pPr>
              <w:widowControl w:val="0"/>
              <w:autoSpaceDE w:val="0"/>
              <w:autoSpaceDN w:val="0"/>
              <w:jc w:val="both"/>
              <w:rPr>
                <w:rFonts w:ascii="Verdana" w:eastAsia="Verdana" w:hAnsi="Verdana" w:cs="Verdana"/>
                <w:b/>
                <w:bCs/>
                <w:kern w:val="28"/>
                <w:sz w:val="18"/>
                <w:szCs w:val="18"/>
                <w:lang w:eastAsia="es-ES"/>
              </w:rPr>
            </w:pPr>
            <w:r w:rsidRPr="00DD36A9">
              <w:rPr>
                <w:rFonts w:ascii="Verdana" w:eastAsia="Verdana" w:hAnsi="Verdana" w:cs="Verdana"/>
                <w:b/>
                <w:bCs/>
                <w:kern w:val="28"/>
                <w:sz w:val="18"/>
                <w:szCs w:val="18"/>
                <w:lang w:eastAsia="es-ES"/>
              </w:rPr>
              <w:t>Kg/m3</w:t>
            </w:r>
          </w:p>
        </w:tc>
      </w:tr>
      <w:tr w:rsidR="003625E6" w:rsidRPr="00DD36A9" w14:paraId="66B07743" w14:textId="77777777" w:rsidTr="008D4C3B">
        <w:trPr>
          <w:trHeight w:hRule="exact" w:val="281"/>
          <w:jc w:val="center"/>
        </w:trPr>
        <w:tc>
          <w:tcPr>
            <w:tcW w:w="2009" w:type="dxa"/>
            <w:shd w:val="clear" w:color="auto" w:fill="auto"/>
            <w:vAlign w:val="center"/>
          </w:tcPr>
          <w:p w14:paraId="56E6BC20" w14:textId="77777777" w:rsidR="003625E6" w:rsidRPr="00DD36A9" w:rsidRDefault="003625E6" w:rsidP="008D4C3B">
            <w:pPr>
              <w:widowControl w:val="0"/>
              <w:autoSpaceDE w:val="0"/>
              <w:autoSpaceDN w:val="0"/>
              <w:jc w:val="center"/>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1:2:3</w:t>
            </w:r>
          </w:p>
        </w:tc>
        <w:tc>
          <w:tcPr>
            <w:tcW w:w="4014" w:type="dxa"/>
            <w:shd w:val="clear" w:color="auto" w:fill="auto"/>
            <w:vAlign w:val="center"/>
          </w:tcPr>
          <w:p w14:paraId="6CCBEF83" w14:textId="77777777" w:rsidR="003625E6" w:rsidRPr="00DD36A9" w:rsidRDefault="003625E6" w:rsidP="008D4C3B">
            <w:pPr>
              <w:widowControl w:val="0"/>
              <w:autoSpaceDE w:val="0"/>
              <w:autoSpaceDN w:val="0"/>
              <w:jc w:val="center"/>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350</w:t>
            </w:r>
          </w:p>
        </w:tc>
      </w:tr>
      <w:tr w:rsidR="003625E6" w:rsidRPr="00DD36A9" w14:paraId="67057241" w14:textId="77777777" w:rsidTr="008D4C3B">
        <w:trPr>
          <w:trHeight w:hRule="exact" w:val="284"/>
          <w:jc w:val="center"/>
        </w:trPr>
        <w:tc>
          <w:tcPr>
            <w:tcW w:w="2009" w:type="dxa"/>
            <w:shd w:val="clear" w:color="auto" w:fill="auto"/>
            <w:vAlign w:val="center"/>
          </w:tcPr>
          <w:p w14:paraId="1ADC3D27" w14:textId="77777777" w:rsidR="003625E6" w:rsidRPr="00DD36A9" w:rsidRDefault="003625E6" w:rsidP="008D4C3B">
            <w:pPr>
              <w:widowControl w:val="0"/>
              <w:autoSpaceDE w:val="0"/>
              <w:autoSpaceDN w:val="0"/>
              <w:jc w:val="center"/>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1:2:4</w:t>
            </w:r>
          </w:p>
        </w:tc>
        <w:tc>
          <w:tcPr>
            <w:tcW w:w="4014" w:type="dxa"/>
            <w:shd w:val="clear" w:color="auto" w:fill="auto"/>
            <w:vAlign w:val="center"/>
          </w:tcPr>
          <w:p w14:paraId="0E22C5A8" w14:textId="77777777" w:rsidR="003625E6" w:rsidRPr="00DD36A9" w:rsidRDefault="003625E6" w:rsidP="008D4C3B">
            <w:pPr>
              <w:widowControl w:val="0"/>
              <w:autoSpaceDE w:val="0"/>
              <w:autoSpaceDN w:val="0"/>
              <w:jc w:val="center"/>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300</w:t>
            </w:r>
          </w:p>
        </w:tc>
      </w:tr>
      <w:tr w:rsidR="003625E6" w:rsidRPr="00DD36A9" w14:paraId="6117252A" w14:textId="77777777" w:rsidTr="008D4C3B">
        <w:trPr>
          <w:trHeight w:hRule="exact" w:val="289"/>
          <w:jc w:val="center"/>
        </w:trPr>
        <w:tc>
          <w:tcPr>
            <w:tcW w:w="2009" w:type="dxa"/>
            <w:shd w:val="clear" w:color="auto" w:fill="auto"/>
            <w:vAlign w:val="center"/>
          </w:tcPr>
          <w:p w14:paraId="56FD189B" w14:textId="77777777" w:rsidR="003625E6" w:rsidRPr="00DD36A9" w:rsidRDefault="003625E6" w:rsidP="008D4C3B">
            <w:pPr>
              <w:widowControl w:val="0"/>
              <w:autoSpaceDE w:val="0"/>
              <w:autoSpaceDN w:val="0"/>
              <w:jc w:val="center"/>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1:3:4</w:t>
            </w:r>
          </w:p>
        </w:tc>
        <w:tc>
          <w:tcPr>
            <w:tcW w:w="4014" w:type="dxa"/>
            <w:shd w:val="clear" w:color="auto" w:fill="auto"/>
            <w:vAlign w:val="center"/>
          </w:tcPr>
          <w:p w14:paraId="46A5C8DA" w14:textId="77777777" w:rsidR="003625E6" w:rsidRPr="00DD36A9" w:rsidRDefault="003625E6" w:rsidP="008D4C3B">
            <w:pPr>
              <w:widowControl w:val="0"/>
              <w:autoSpaceDE w:val="0"/>
              <w:autoSpaceDN w:val="0"/>
              <w:jc w:val="center"/>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265</w:t>
            </w:r>
          </w:p>
        </w:tc>
      </w:tr>
      <w:tr w:rsidR="003625E6" w:rsidRPr="00DD36A9" w14:paraId="06EE3F7D" w14:textId="77777777" w:rsidTr="008D4C3B">
        <w:trPr>
          <w:trHeight w:hRule="exact" w:val="279"/>
          <w:jc w:val="center"/>
        </w:trPr>
        <w:tc>
          <w:tcPr>
            <w:tcW w:w="2009" w:type="dxa"/>
            <w:shd w:val="clear" w:color="auto" w:fill="auto"/>
            <w:vAlign w:val="center"/>
          </w:tcPr>
          <w:p w14:paraId="4FF9B185" w14:textId="77777777" w:rsidR="003625E6" w:rsidRPr="00DD36A9" w:rsidRDefault="003625E6" w:rsidP="008D4C3B">
            <w:pPr>
              <w:widowControl w:val="0"/>
              <w:autoSpaceDE w:val="0"/>
              <w:autoSpaceDN w:val="0"/>
              <w:jc w:val="center"/>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1:3:5</w:t>
            </w:r>
          </w:p>
        </w:tc>
        <w:tc>
          <w:tcPr>
            <w:tcW w:w="4014" w:type="dxa"/>
            <w:shd w:val="clear" w:color="auto" w:fill="auto"/>
            <w:vAlign w:val="center"/>
          </w:tcPr>
          <w:p w14:paraId="391C1F6C" w14:textId="77777777" w:rsidR="003625E6" w:rsidRPr="00DD36A9" w:rsidRDefault="003625E6" w:rsidP="008D4C3B">
            <w:pPr>
              <w:widowControl w:val="0"/>
              <w:autoSpaceDE w:val="0"/>
              <w:autoSpaceDN w:val="0"/>
              <w:jc w:val="center"/>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235</w:t>
            </w:r>
          </w:p>
        </w:tc>
      </w:tr>
    </w:tbl>
    <w:p w14:paraId="7D065C4C"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780FD128"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11D7EDFC"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23D1992A"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3AEDB813"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4CBB863F"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Transporte</w:t>
      </w:r>
    </w:p>
    <w:p w14:paraId="5119F474"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BC3F09D"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56F29525"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33508BAD"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340B4085"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2EB6EB89"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Hormigonado</w:t>
      </w:r>
    </w:p>
    <w:p w14:paraId="3A76A99B"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hormigonado o vaciado deberá cumplir con las exigencias y requisitos establecidos en la Norma CBH-87 para hormigones.</w:t>
      </w:r>
    </w:p>
    <w:p w14:paraId="75557A0B"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6B37F6EC"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5D08B08C"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3169CB98"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2B44CCD"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19F3325C"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1DFBDC1"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1F7F4FC9"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72248E1C"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7F6CBBEF"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0972B218"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1026F659"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41C56D94"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Compactación</w:t>
      </w:r>
    </w:p>
    <w:p w14:paraId="4E0997EA"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6115BAFB"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19B31A42"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Desencofrado</w:t>
      </w:r>
    </w:p>
    <w:p w14:paraId="07031F1C"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DCD3371"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643B275A"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4C619577"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56AFD40A"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Protección y Curado</w:t>
      </w:r>
    </w:p>
    <w:p w14:paraId="32666D5C"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1E7E2137"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hormigón será protegido manteniéndose a una temperatura superior a 5°C por lo menos durante 96 horas.</w:t>
      </w:r>
    </w:p>
    <w:p w14:paraId="67CCF6B2"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3D2101F3"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3654A7B6"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68B2C230"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2CD099CF"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59A96307"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Control de Calidad</w:t>
      </w:r>
    </w:p>
    <w:p w14:paraId="5248F2A9"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5392258B"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28B731C5"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16FD181A"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06926681"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39731A29"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0FBF72AF"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3E9F6A9B" w14:textId="77777777" w:rsidR="003625E6" w:rsidRPr="00DD36A9" w:rsidRDefault="003625E6" w:rsidP="003625E6">
      <w:pPr>
        <w:widowControl w:val="0"/>
        <w:numPr>
          <w:ilvl w:val="0"/>
          <w:numId w:val="120"/>
        </w:numPr>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Ensayos a Realizar</w:t>
      </w:r>
    </w:p>
    <w:p w14:paraId="04C99DA5"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el caso del presente ítem mínimamente se realizarán los siguientes ensayos de calidad:</w:t>
      </w:r>
    </w:p>
    <w:p w14:paraId="45B1748B" w14:textId="77777777" w:rsidR="003625E6" w:rsidRPr="00DD36A9" w:rsidRDefault="003625E6" w:rsidP="003625E6">
      <w:pPr>
        <w:widowControl w:val="0"/>
        <w:numPr>
          <w:ilvl w:val="0"/>
          <w:numId w:val="121"/>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Granulometría de los Áridos</w:t>
      </w:r>
    </w:p>
    <w:p w14:paraId="43D0DBC7" w14:textId="77777777" w:rsidR="003625E6" w:rsidRPr="00DD36A9" w:rsidRDefault="003625E6" w:rsidP="003625E6">
      <w:pPr>
        <w:widowControl w:val="0"/>
        <w:numPr>
          <w:ilvl w:val="0"/>
          <w:numId w:val="121"/>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Ensayos de Control de la Resistencia del Hormigón – Probetas Cilíndricas</w:t>
      </w:r>
    </w:p>
    <w:p w14:paraId="3E8C2E9F" w14:textId="77777777" w:rsidR="003625E6" w:rsidRPr="00DD36A9" w:rsidRDefault="003625E6" w:rsidP="003625E6">
      <w:pPr>
        <w:widowControl w:val="0"/>
        <w:numPr>
          <w:ilvl w:val="0"/>
          <w:numId w:val="121"/>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Ensayos de Control de la Consistencia del Hormigón - Cono de Abraham</w:t>
      </w:r>
    </w:p>
    <w:p w14:paraId="22E54E9F"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520600D4"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4B5AA167" w14:textId="77777777" w:rsidR="003625E6" w:rsidRPr="00DD36A9" w:rsidRDefault="003625E6" w:rsidP="003625E6">
      <w:pPr>
        <w:widowControl w:val="0"/>
        <w:numPr>
          <w:ilvl w:val="0"/>
          <w:numId w:val="122"/>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Ensayos de calidad sobre el cemento</w:t>
      </w:r>
    </w:p>
    <w:p w14:paraId="6EEEC4D5" w14:textId="77777777" w:rsidR="003625E6" w:rsidRPr="00DD36A9" w:rsidRDefault="003625E6" w:rsidP="003625E6">
      <w:pPr>
        <w:widowControl w:val="0"/>
        <w:numPr>
          <w:ilvl w:val="0"/>
          <w:numId w:val="122"/>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Ensayos de calidad de los aceros de refuerzo</w:t>
      </w:r>
    </w:p>
    <w:p w14:paraId="5902061B" w14:textId="77777777" w:rsidR="003625E6" w:rsidRPr="00DD36A9" w:rsidRDefault="003625E6" w:rsidP="003625E6">
      <w:pPr>
        <w:widowControl w:val="0"/>
        <w:numPr>
          <w:ilvl w:val="0"/>
          <w:numId w:val="122"/>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 de la Máquina de los Ángeles</w:t>
      </w:r>
    </w:p>
    <w:p w14:paraId="3DB114D9" w14:textId="77777777" w:rsidR="003625E6" w:rsidRPr="00DD36A9" w:rsidRDefault="003625E6" w:rsidP="003625E6">
      <w:pPr>
        <w:widowControl w:val="0"/>
        <w:numPr>
          <w:ilvl w:val="0"/>
          <w:numId w:val="122"/>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Otros que el proponente oferte en su propuesta</w:t>
      </w:r>
    </w:p>
    <w:p w14:paraId="4D7996E8"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4C9F2676" w14:textId="77777777" w:rsidR="003625E6" w:rsidRPr="00DD36A9" w:rsidRDefault="003625E6" w:rsidP="003625E6">
      <w:pPr>
        <w:widowControl w:val="0"/>
        <w:numPr>
          <w:ilvl w:val="0"/>
          <w:numId w:val="120"/>
        </w:numPr>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Laboratorio</w:t>
      </w:r>
    </w:p>
    <w:p w14:paraId="10935117"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E9A991F"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0BF13C31" w14:textId="77777777" w:rsidR="003625E6" w:rsidRPr="00DD36A9" w:rsidRDefault="003625E6" w:rsidP="003625E6">
      <w:pPr>
        <w:widowControl w:val="0"/>
        <w:numPr>
          <w:ilvl w:val="0"/>
          <w:numId w:val="120"/>
        </w:numPr>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Frecuencia de los Ensayos</w:t>
      </w:r>
    </w:p>
    <w:p w14:paraId="409ED614"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28879289"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740D605E"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w:t>
      </w:r>
      <w:r w:rsidRPr="00DD36A9">
        <w:rPr>
          <w:rFonts w:ascii="Verdana" w:eastAsia="Verdana" w:hAnsi="Verdana" w:cs="Verdana"/>
          <w:kern w:val="28"/>
          <w:sz w:val="18"/>
          <w:szCs w:val="18"/>
          <w:lang w:eastAsia="es-ES"/>
        </w:rPr>
        <w:lastRenderedPageBreak/>
        <w:t>tenga lo establecido en los planos constructivos o memoria de cálculo o la indicada por el Inspector de proyecto.</w:t>
      </w:r>
    </w:p>
    <w:p w14:paraId="4036E4BE"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14F22AC3"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95F373C"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44D6BBB5"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CEBF075"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0274B351"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520FD2D0"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44174BBC"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CC1316E"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2A922367"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Criterios de Aceptación y Rechazo</w:t>
      </w:r>
    </w:p>
    <w:p w14:paraId="4364E31C"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06987F6"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3B91933A"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AC9EE03"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0FBCD00B"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5985FF80"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04A7B29C"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Todos los ensayos, pruebas, demoliciones, curados y reemplazos necesarios serán ejecutados por la Entidad ejecutora a su costo.</w:t>
      </w:r>
    </w:p>
    <w:p w14:paraId="307BCDBC"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18906E94"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77EEEFF7"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2478CC85"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DD36A9">
        <w:rPr>
          <w:rFonts w:ascii="Verdana" w:eastAsia="Verdana" w:hAnsi="Verdana" w:cs="Verdana"/>
          <w:kern w:val="28"/>
          <w:sz w:val="18"/>
          <w:szCs w:val="18"/>
          <w:lang w:eastAsia="es-ES"/>
        </w:rPr>
        <w:t>desplazadoras</w:t>
      </w:r>
      <w:proofErr w:type="spellEnd"/>
      <w:r w:rsidRPr="00DD36A9">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494AD279"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DD36A9">
        <w:rPr>
          <w:rFonts w:ascii="Verdana" w:eastAsia="Verdana" w:hAnsi="Verdana" w:cs="Verdana"/>
          <w:kern w:val="28"/>
          <w:sz w:val="18"/>
          <w:szCs w:val="18"/>
          <w:lang w:eastAsia="es-ES"/>
        </w:rPr>
        <w:t>desplazadoras</w:t>
      </w:r>
      <w:proofErr w:type="spellEnd"/>
      <w:r w:rsidRPr="00DD36A9">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567942B9"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05019A16"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remoción de los encofrados se podrá realizar recién a las veinticuatro horas de haberse efectuado el vaciado.</w:t>
      </w:r>
    </w:p>
    <w:p w14:paraId="29810088"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54FE2045"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3428E01E"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1F2AABB4" w14:textId="77777777" w:rsidR="003625E6" w:rsidRPr="00DD36A9" w:rsidRDefault="003625E6" w:rsidP="003625E6">
      <w:pPr>
        <w:widowControl w:val="0"/>
        <w:autoSpaceDE w:val="0"/>
        <w:autoSpaceDN w:val="0"/>
        <w:spacing w:before="4"/>
        <w:rPr>
          <w:rFonts w:ascii="Verdana" w:eastAsia="Verdana" w:hAnsi="Verdana" w:cs="Verdana"/>
          <w:sz w:val="18"/>
          <w:szCs w:val="18"/>
          <w:lang w:eastAsia="es-ES"/>
        </w:rPr>
      </w:pPr>
    </w:p>
    <w:p w14:paraId="4309D2D6"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37BBDBC2" w14:textId="77777777" w:rsidTr="008D4C3B">
        <w:tc>
          <w:tcPr>
            <w:tcW w:w="584" w:type="dxa"/>
            <w:shd w:val="clear" w:color="auto" w:fill="215868"/>
          </w:tcPr>
          <w:p w14:paraId="6AEA294A"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343EFC03"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6F56C9F1"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6F8E0DFF"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512FAF7D" w14:textId="77777777" w:rsidTr="008D4C3B">
        <w:tc>
          <w:tcPr>
            <w:tcW w:w="584" w:type="dxa"/>
            <w:shd w:val="clear" w:color="auto" w:fill="B8CCE4"/>
          </w:tcPr>
          <w:p w14:paraId="3CEA7F83"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5</w:t>
            </w:r>
          </w:p>
        </w:tc>
        <w:tc>
          <w:tcPr>
            <w:tcW w:w="2385" w:type="dxa"/>
            <w:shd w:val="clear" w:color="auto" w:fill="B8CCE4"/>
            <w:vAlign w:val="center"/>
          </w:tcPr>
          <w:p w14:paraId="0B2A9CDC"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VAC-OG-IMP-2</w:t>
            </w:r>
          </w:p>
        </w:tc>
        <w:tc>
          <w:tcPr>
            <w:tcW w:w="1145" w:type="dxa"/>
            <w:shd w:val="clear" w:color="auto" w:fill="B8CCE4"/>
            <w:vAlign w:val="center"/>
          </w:tcPr>
          <w:p w14:paraId="7CD05658"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w:t>
            </w:r>
          </w:p>
        </w:tc>
        <w:tc>
          <w:tcPr>
            <w:tcW w:w="5520" w:type="dxa"/>
            <w:shd w:val="clear" w:color="auto" w:fill="B8CCE4"/>
            <w:vAlign w:val="center"/>
          </w:tcPr>
          <w:p w14:paraId="5F8D7789" w14:textId="77777777" w:rsidR="003625E6" w:rsidRPr="00DD36A9" w:rsidRDefault="003625E6" w:rsidP="008D4C3B">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sz w:val="18"/>
                <w:szCs w:val="18"/>
              </w:rPr>
              <w:t xml:space="preserve">IMPERMEABILIZACIÓN </w:t>
            </w:r>
            <w:r w:rsidRPr="00DD36A9">
              <w:rPr>
                <w:rFonts w:ascii="Verdana" w:eastAsia="Verdana" w:hAnsi="Verdana" w:cs="Tahoma"/>
                <w:b/>
                <w:bCs/>
                <w:sz w:val="18"/>
                <w:szCs w:val="18"/>
              </w:rPr>
              <w:t>CON POLIETILENO</w:t>
            </w:r>
          </w:p>
        </w:tc>
      </w:tr>
    </w:tbl>
    <w:p w14:paraId="2D6C3DC1"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2C89EBCF"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42281DBF"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1809EF0C" w14:textId="77777777" w:rsidR="003625E6" w:rsidRPr="00DD36A9" w:rsidRDefault="003625E6" w:rsidP="003625E6">
      <w:pPr>
        <w:widowControl w:val="0"/>
        <w:autoSpaceDE w:val="0"/>
        <w:autoSpaceDN w:val="0"/>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50245DD9" w14:textId="77777777" w:rsidR="003625E6" w:rsidRPr="00DD36A9" w:rsidRDefault="003625E6" w:rsidP="003625E6">
      <w:pPr>
        <w:widowControl w:val="0"/>
        <w:autoSpaceDE w:val="0"/>
        <w:autoSpaceDN w:val="0"/>
        <w:jc w:val="both"/>
        <w:rPr>
          <w:rFonts w:ascii="Verdana" w:eastAsia="Verdana" w:hAnsi="Verdana" w:cs="Verdana"/>
          <w:color w:val="000000"/>
          <w:sz w:val="18"/>
          <w:szCs w:val="18"/>
          <w:lang w:eastAsia="es-ES"/>
        </w:rPr>
      </w:pPr>
    </w:p>
    <w:p w14:paraId="1E313A68" w14:textId="77777777" w:rsidR="003625E6" w:rsidRPr="00DD36A9" w:rsidRDefault="003625E6" w:rsidP="003625E6">
      <w:pPr>
        <w:widowControl w:val="0"/>
        <w:autoSpaceDE w:val="0"/>
        <w:autoSpaceDN w:val="0"/>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619A62D3"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7ACE1795"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4F6BB4A7"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71FE3884"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40CB1597"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4A082296" w14:textId="77777777" w:rsidR="003625E6" w:rsidRPr="00DD36A9" w:rsidRDefault="003625E6" w:rsidP="003625E6">
      <w:pPr>
        <w:widowControl w:val="0"/>
        <w:autoSpaceDE w:val="0"/>
        <w:autoSpaceDN w:val="0"/>
        <w:jc w:val="both"/>
        <w:rPr>
          <w:rFonts w:ascii="Verdana" w:eastAsia="Verdana" w:hAnsi="Verdana" w:cs="Verdana"/>
          <w:color w:val="000000"/>
          <w:sz w:val="18"/>
          <w:szCs w:val="18"/>
          <w:lang w:eastAsia="es-ES"/>
        </w:rPr>
      </w:pPr>
    </w:p>
    <w:p w14:paraId="3523C170"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37C0C393"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791BA8BA"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DD36A9">
        <w:rPr>
          <w:rFonts w:ascii="Verdana" w:eastAsia="Verdana" w:hAnsi="Verdana" w:cs="Tahoma"/>
          <w:sz w:val="18"/>
          <w:szCs w:val="18"/>
          <w:lang w:eastAsia="es-ES"/>
        </w:rPr>
        <w:t>item</w:t>
      </w:r>
      <w:proofErr w:type="spellEnd"/>
      <w:r w:rsidRPr="00DD36A9">
        <w:rPr>
          <w:rFonts w:ascii="Verdana" w:eastAsia="Verdana" w:hAnsi="Verdana" w:cs="Tahoma"/>
          <w:sz w:val="18"/>
          <w:szCs w:val="18"/>
          <w:lang w:eastAsia="es-ES"/>
        </w:rPr>
        <w:t xml:space="preserve"> extendiendo el polietileno a lo largo de toda la superficie.</w:t>
      </w:r>
    </w:p>
    <w:p w14:paraId="3524EEF7"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64F05C42"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74104AB5"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300EEFD3"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002C48D6" w14:textId="77777777" w:rsidTr="008D4C3B">
        <w:tc>
          <w:tcPr>
            <w:tcW w:w="584" w:type="dxa"/>
            <w:shd w:val="clear" w:color="auto" w:fill="215868"/>
          </w:tcPr>
          <w:p w14:paraId="4813450C"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264CBD92"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69114634"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56BF339F"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683FBB65" w14:textId="77777777" w:rsidTr="008D4C3B">
        <w:tc>
          <w:tcPr>
            <w:tcW w:w="584" w:type="dxa"/>
            <w:shd w:val="clear" w:color="auto" w:fill="B8CCE4"/>
          </w:tcPr>
          <w:p w14:paraId="3DF2E6B3" w14:textId="77777777" w:rsidR="003625E6" w:rsidRPr="00DD36A9" w:rsidRDefault="003625E6" w:rsidP="008D4C3B">
            <w:pPr>
              <w:widowControl w:val="0"/>
              <w:autoSpaceDE w:val="0"/>
              <w:autoSpaceDN w:val="0"/>
              <w:jc w:val="both"/>
              <w:rPr>
                <w:rFonts w:ascii="Verdana" w:eastAsia="Verdana" w:hAnsi="Verdana" w:cs="Verdana"/>
                <w:b/>
                <w:sz w:val="18"/>
                <w:szCs w:val="18"/>
              </w:rPr>
            </w:pPr>
            <w:r w:rsidRPr="00DD36A9">
              <w:rPr>
                <w:rFonts w:ascii="Verdana" w:eastAsia="Verdana" w:hAnsi="Verdana" w:cs="Verdana"/>
                <w:b/>
                <w:sz w:val="18"/>
                <w:szCs w:val="18"/>
              </w:rPr>
              <w:t>6</w:t>
            </w:r>
          </w:p>
        </w:tc>
        <w:tc>
          <w:tcPr>
            <w:tcW w:w="2385" w:type="dxa"/>
            <w:shd w:val="clear" w:color="auto" w:fill="B8CCE4"/>
            <w:vAlign w:val="center"/>
          </w:tcPr>
          <w:p w14:paraId="2A893A45"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VAC-OG-MLA-5</w:t>
            </w:r>
          </w:p>
        </w:tc>
        <w:tc>
          <w:tcPr>
            <w:tcW w:w="1145" w:type="dxa"/>
            <w:shd w:val="clear" w:color="auto" w:fill="B8CCE4"/>
            <w:vAlign w:val="center"/>
          </w:tcPr>
          <w:p w14:paraId="6D8D37BD"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vAlign w:val="center"/>
          </w:tcPr>
          <w:p w14:paraId="5DA04339" w14:textId="77777777" w:rsidR="003625E6" w:rsidRPr="00DD36A9" w:rsidRDefault="003625E6" w:rsidP="008D4C3B">
            <w:pPr>
              <w:widowControl w:val="0"/>
              <w:autoSpaceDE w:val="0"/>
              <w:autoSpaceDN w:val="0"/>
              <w:spacing w:line="276" w:lineRule="auto"/>
              <w:jc w:val="center"/>
              <w:rPr>
                <w:rFonts w:ascii="Verdana" w:eastAsia="Verdana" w:hAnsi="Verdana" w:cs="Verdana"/>
                <w:b/>
                <w:sz w:val="18"/>
                <w:szCs w:val="18"/>
              </w:rPr>
            </w:pPr>
            <w:bookmarkStart w:id="167" w:name="_Hlk164261894"/>
            <w:r w:rsidRPr="00DD36A9">
              <w:rPr>
                <w:rFonts w:ascii="Verdana" w:eastAsia="Verdana" w:hAnsi="Verdana" w:cs="Tahoma"/>
                <w:b/>
                <w:bCs/>
                <w:sz w:val="18"/>
                <w:szCs w:val="18"/>
              </w:rPr>
              <w:t>MURO DE LADRILLO DE 6H C/MORTERO DE CEMENTO (25X15X10) E=15 cm</w:t>
            </w:r>
            <w:bookmarkEnd w:id="167"/>
          </w:p>
        </w:tc>
      </w:tr>
    </w:tbl>
    <w:p w14:paraId="7004FBCA"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0A3C5605"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47BCA501" w14:textId="77777777" w:rsidR="003625E6" w:rsidRPr="00DD36A9" w:rsidRDefault="003625E6" w:rsidP="003625E6">
      <w:pPr>
        <w:widowControl w:val="0"/>
        <w:tabs>
          <w:tab w:val="left" w:pos="560"/>
        </w:tabs>
        <w:autoSpaceDE w:val="0"/>
        <w:autoSpaceDN w:val="0"/>
        <w:jc w:val="both"/>
        <w:rPr>
          <w:rFonts w:ascii="Verdana" w:eastAsia="Verdana" w:hAnsi="Verdana" w:cs="Calibri"/>
          <w:color w:val="000000"/>
          <w:sz w:val="18"/>
          <w:szCs w:val="18"/>
          <w:lang w:eastAsia="es-ES"/>
        </w:rPr>
      </w:pPr>
    </w:p>
    <w:p w14:paraId="2B12F121"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10B949B2"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2F4CE8D0"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348C416A"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03B64EC9"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3F92F3E"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0996162C"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5DDD55BF"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F2F7055"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29F52E98"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3E093C29"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0355BA8E"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Todos los ladrillos deberán estar limpios y mojarse abundantemente antes de su colocación.</w:t>
      </w:r>
    </w:p>
    <w:p w14:paraId="0AE27BE8"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2DB82E1A"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0DCD657A"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1BBABE7B"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662A4142"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w:t>
      </w:r>
      <w:r w:rsidRPr="00DD36A9">
        <w:rPr>
          <w:rFonts w:ascii="Verdana" w:eastAsia="Verdana" w:hAnsi="Verdana" w:cs="Verdana"/>
          <w:kern w:val="28"/>
          <w:sz w:val="18"/>
          <w:szCs w:val="18"/>
          <w:lang w:eastAsia="es-ES"/>
        </w:rPr>
        <w:lastRenderedPageBreak/>
        <w:t>hormigón armado, de tal manera que se obtenga una superficie rugosa que asegure una buena adherencia.</w:t>
      </w:r>
    </w:p>
    <w:p w14:paraId="7E16733D"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3E4FEB70"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B080055"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1D016BC9"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5A90CC9E"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0006B7FF"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CCD6903"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0F42547D"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7EAFE997"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3DA1502C"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708D8DCF"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018638A3" w14:textId="77777777" w:rsidR="003625E6" w:rsidRPr="00DD36A9" w:rsidRDefault="003625E6" w:rsidP="003625E6">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15377133" w14:textId="77777777" w:rsidR="003625E6" w:rsidRPr="00DD36A9" w:rsidRDefault="003625E6" w:rsidP="003625E6">
      <w:pPr>
        <w:widowControl w:val="0"/>
        <w:autoSpaceDE w:val="0"/>
        <w:autoSpaceDN w:val="0"/>
        <w:jc w:val="both"/>
        <w:rPr>
          <w:rFonts w:ascii="Verdana" w:eastAsia="Verdana" w:hAnsi="Verdana" w:cs="Tahoma"/>
          <w:b/>
          <w:sz w:val="18"/>
          <w:szCs w:val="18"/>
          <w:lang w:eastAsia="es-ES"/>
        </w:rPr>
      </w:pPr>
    </w:p>
    <w:p w14:paraId="0AFE7CE9"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600AAB48"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1459C6EF"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53316B7B" w14:textId="77777777" w:rsidR="003625E6" w:rsidRPr="00DD36A9" w:rsidRDefault="003625E6" w:rsidP="003625E6">
      <w:pPr>
        <w:widowControl w:val="0"/>
        <w:tabs>
          <w:tab w:val="left" w:pos="560"/>
        </w:tabs>
        <w:autoSpaceDE w:val="0"/>
        <w:autoSpaceDN w:val="0"/>
        <w:jc w:val="both"/>
        <w:rPr>
          <w:rFonts w:ascii="Verdana" w:eastAsia="Verdana" w:hAnsi="Verdana" w:cs="Calibri"/>
          <w:sz w:val="18"/>
          <w:szCs w:val="18"/>
          <w:lang w:eastAsia="es-ES"/>
        </w:rPr>
      </w:pPr>
    </w:p>
    <w:p w14:paraId="29F5316A"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3E758048"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3C31D8B8" w14:textId="77777777" w:rsidTr="008D4C3B">
        <w:tc>
          <w:tcPr>
            <w:tcW w:w="584" w:type="dxa"/>
            <w:shd w:val="clear" w:color="auto" w:fill="215868"/>
          </w:tcPr>
          <w:p w14:paraId="3CC71CA7"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3DA30BFC"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330F89CE"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762673B5"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376BE0F8" w14:textId="77777777" w:rsidTr="008D4C3B">
        <w:tc>
          <w:tcPr>
            <w:tcW w:w="584" w:type="dxa"/>
            <w:shd w:val="clear" w:color="auto" w:fill="B8CCE4"/>
          </w:tcPr>
          <w:p w14:paraId="5F53EF52" w14:textId="77777777" w:rsidR="003625E6" w:rsidRPr="00DD36A9" w:rsidRDefault="003625E6" w:rsidP="008D4C3B">
            <w:pPr>
              <w:widowControl w:val="0"/>
              <w:autoSpaceDE w:val="0"/>
              <w:autoSpaceDN w:val="0"/>
              <w:jc w:val="both"/>
              <w:rPr>
                <w:rFonts w:ascii="Verdana" w:eastAsia="Verdana" w:hAnsi="Verdana" w:cs="Verdana"/>
                <w:b/>
                <w:sz w:val="18"/>
                <w:szCs w:val="18"/>
              </w:rPr>
            </w:pPr>
            <w:r w:rsidRPr="00DD36A9">
              <w:rPr>
                <w:rFonts w:ascii="Verdana" w:eastAsia="Verdana" w:hAnsi="Verdana" w:cs="Verdana"/>
                <w:b/>
                <w:sz w:val="18"/>
                <w:szCs w:val="18"/>
              </w:rPr>
              <w:t>7</w:t>
            </w:r>
          </w:p>
        </w:tc>
        <w:tc>
          <w:tcPr>
            <w:tcW w:w="2385" w:type="dxa"/>
            <w:shd w:val="clear" w:color="auto" w:fill="B8CCE4"/>
            <w:vAlign w:val="center"/>
          </w:tcPr>
          <w:p w14:paraId="32110CE2"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VAC-OG-MLA-4</w:t>
            </w:r>
          </w:p>
        </w:tc>
        <w:tc>
          <w:tcPr>
            <w:tcW w:w="1145" w:type="dxa"/>
            <w:shd w:val="clear" w:color="auto" w:fill="B8CCE4"/>
            <w:vAlign w:val="center"/>
          </w:tcPr>
          <w:p w14:paraId="532809C0"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vAlign w:val="center"/>
          </w:tcPr>
          <w:p w14:paraId="420AE7D0" w14:textId="77777777" w:rsidR="003625E6" w:rsidRPr="00DD36A9" w:rsidRDefault="003625E6" w:rsidP="008D4C3B">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MURO DE LADRILLO DE 6H C/MORTERO DE CEMENTO (25X15X10) E=10 CM</w:t>
            </w:r>
          </w:p>
        </w:tc>
      </w:tr>
    </w:tbl>
    <w:p w14:paraId="40A24BBB"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2D402345"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1095DBD8" w14:textId="77777777" w:rsidR="003625E6" w:rsidRPr="00DD36A9" w:rsidRDefault="003625E6" w:rsidP="003625E6">
      <w:pPr>
        <w:widowControl w:val="0"/>
        <w:tabs>
          <w:tab w:val="left" w:pos="560"/>
        </w:tabs>
        <w:autoSpaceDE w:val="0"/>
        <w:autoSpaceDN w:val="0"/>
        <w:jc w:val="both"/>
        <w:rPr>
          <w:rFonts w:ascii="Verdana" w:eastAsia="Verdana" w:hAnsi="Verdana" w:cs="Calibri"/>
          <w:color w:val="000000"/>
          <w:sz w:val="18"/>
          <w:szCs w:val="18"/>
          <w:lang w:eastAsia="es-ES"/>
        </w:rPr>
      </w:pPr>
    </w:p>
    <w:p w14:paraId="601FB5C6"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3B8D51A2"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3781927D"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00DD88B3"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4DD1F2D9"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A5E550A"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5FF11648"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3EF0A418"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30D401B0"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0519607"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64F56342"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34EDB737"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1E9A8376"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bookmarkStart w:id="168" w:name="_Hlk99012889"/>
      <w:r w:rsidRPr="00DD36A9">
        <w:rPr>
          <w:rFonts w:ascii="Verdana" w:eastAsia="Verdana" w:hAnsi="Verdana" w:cs="Verdana"/>
          <w:kern w:val="28"/>
          <w:sz w:val="18"/>
          <w:szCs w:val="18"/>
          <w:lang w:eastAsia="es-ES"/>
        </w:rPr>
        <w:t>Todos los ladrillos deberán estar limpios y mojarse abundantemente antes de su colocación.</w:t>
      </w:r>
    </w:p>
    <w:p w14:paraId="28B20E79"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51E2122C"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68DFF022"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720C337F"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59208599"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FB21F2A"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7F626D43"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E06AFD4"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61944808"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109C4A07"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56D0B054"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F0972CA"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488574EB"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42E3246D"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1EF94743"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5C2F8AC3"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26EB483D" w14:textId="77777777" w:rsidR="003625E6" w:rsidRPr="00DD36A9" w:rsidRDefault="003625E6" w:rsidP="003625E6">
      <w:pPr>
        <w:widowControl w:val="0"/>
        <w:autoSpaceDE w:val="0"/>
        <w:autoSpaceDN w:val="0"/>
        <w:jc w:val="both"/>
        <w:rPr>
          <w:rFonts w:ascii="Verdana" w:eastAsia="Verdana" w:hAnsi="Verdana" w:cs="Tahoma"/>
          <w:b/>
          <w:sz w:val="18"/>
          <w:szCs w:val="18"/>
          <w:lang w:eastAsia="es-ES"/>
        </w:rPr>
      </w:pPr>
      <w:bookmarkStart w:id="169" w:name="_Hlk99012926"/>
      <w:r w:rsidRPr="00DD36A9">
        <w:rPr>
          <w:rFonts w:ascii="Verdana" w:eastAsia="Verdana" w:hAnsi="Verdana" w:cs="Tahoma"/>
          <w:b/>
          <w:sz w:val="18"/>
          <w:szCs w:val="18"/>
          <w:lang w:eastAsia="es-ES"/>
        </w:rPr>
        <w:t>Criterios de Control, Aceptación y Rechazo</w:t>
      </w:r>
    </w:p>
    <w:p w14:paraId="2B3F0721" w14:textId="77777777" w:rsidR="003625E6" w:rsidRPr="00DD36A9" w:rsidRDefault="003625E6" w:rsidP="003625E6">
      <w:pPr>
        <w:widowControl w:val="0"/>
        <w:autoSpaceDE w:val="0"/>
        <w:autoSpaceDN w:val="0"/>
        <w:jc w:val="both"/>
        <w:rPr>
          <w:rFonts w:ascii="Verdana" w:eastAsia="Verdana" w:hAnsi="Verdana" w:cs="Tahoma"/>
          <w:b/>
          <w:sz w:val="18"/>
          <w:szCs w:val="18"/>
          <w:lang w:eastAsia="es-ES"/>
        </w:rPr>
      </w:pPr>
    </w:p>
    <w:p w14:paraId="2C0154F5"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4A24F7EC"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0747E610"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9"/>
    </w:p>
    <w:bookmarkEnd w:id="168"/>
    <w:p w14:paraId="6C51B8AB" w14:textId="77777777" w:rsidR="003625E6" w:rsidRPr="00DD36A9" w:rsidRDefault="003625E6" w:rsidP="003625E6">
      <w:pPr>
        <w:widowControl w:val="0"/>
        <w:tabs>
          <w:tab w:val="left" w:pos="560"/>
        </w:tabs>
        <w:autoSpaceDE w:val="0"/>
        <w:autoSpaceDN w:val="0"/>
        <w:jc w:val="both"/>
        <w:rPr>
          <w:rFonts w:ascii="Verdana" w:eastAsia="Verdana" w:hAnsi="Verdana" w:cs="Calibri"/>
          <w:color w:val="000000"/>
          <w:sz w:val="18"/>
          <w:szCs w:val="18"/>
          <w:lang w:eastAsia="es-ES"/>
        </w:rPr>
      </w:pPr>
    </w:p>
    <w:p w14:paraId="1626758E"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113A510C" w14:textId="77777777" w:rsidTr="008D4C3B">
        <w:tc>
          <w:tcPr>
            <w:tcW w:w="584" w:type="dxa"/>
            <w:shd w:val="clear" w:color="auto" w:fill="215868"/>
          </w:tcPr>
          <w:p w14:paraId="5C787EC2"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15A3BED5"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45DCA980"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3D5F6F36"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5A35299A" w14:textId="77777777" w:rsidTr="008D4C3B">
        <w:tc>
          <w:tcPr>
            <w:tcW w:w="584" w:type="dxa"/>
            <w:shd w:val="clear" w:color="auto" w:fill="B8CCE4"/>
          </w:tcPr>
          <w:p w14:paraId="0543F874" w14:textId="77777777" w:rsidR="003625E6" w:rsidRPr="00DD36A9" w:rsidRDefault="003625E6" w:rsidP="008D4C3B">
            <w:pPr>
              <w:widowControl w:val="0"/>
              <w:autoSpaceDE w:val="0"/>
              <w:autoSpaceDN w:val="0"/>
              <w:jc w:val="both"/>
              <w:rPr>
                <w:rFonts w:ascii="Verdana" w:eastAsia="Verdana" w:hAnsi="Verdana" w:cs="Verdana"/>
                <w:b/>
                <w:sz w:val="18"/>
                <w:szCs w:val="18"/>
              </w:rPr>
            </w:pPr>
            <w:r w:rsidRPr="00DD36A9">
              <w:rPr>
                <w:rFonts w:ascii="Verdana" w:eastAsia="Verdana" w:hAnsi="Verdana" w:cs="Verdana"/>
                <w:b/>
                <w:sz w:val="18"/>
                <w:szCs w:val="18"/>
              </w:rPr>
              <w:t>8</w:t>
            </w:r>
          </w:p>
        </w:tc>
        <w:tc>
          <w:tcPr>
            <w:tcW w:w="2385" w:type="dxa"/>
            <w:shd w:val="clear" w:color="auto" w:fill="B8CCE4"/>
            <w:vAlign w:val="center"/>
          </w:tcPr>
          <w:p w14:paraId="1B9F2B5F"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Tahoma"/>
                <w:b/>
                <w:bCs/>
                <w:sz w:val="18"/>
                <w:szCs w:val="18"/>
              </w:rPr>
              <w:t>VAC-OG-VIG-1</w:t>
            </w:r>
          </w:p>
        </w:tc>
        <w:tc>
          <w:tcPr>
            <w:tcW w:w="1145" w:type="dxa"/>
            <w:shd w:val="clear" w:color="auto" w:fill="B8CCE4"/>
            <w:vAlign w:val="center"/>
          </w:tcPr>
          <w:p w14:paraId="444F9BF3"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M3</w:t>
            </w:r>
          </w:p>
        </w:tc>
        <w:tc>
          <w:tcPr>
            <w:tcW w:w="5520" w:type="dxa"/>
            <w:shd w:val="clear" w:color="auto" w:fill="B8CCE4"/>
            <w:vAlign w:val="center"/>
          </w:tcPr>
          <w:p w14:paraId="3D1E9B36" w14:textId="77777777" w:rsidR="003625E6" w:rsidRPr="00DD36A9" w:rsidRDefault="003625E6" w:rsidP="008D4C3B">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VIGA CADENA DE HORMIGÓN ARMADO</w:t>
            </w:r>
          </w:p>
        </w:tc>
      </w:tr>
    </w:tbl>
    <w:p w14:paraId="4489E19F"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78A16115"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6216580A" w14:textId="77777777" w:rsidR="003625E6" w:rsidRPr="00DD36A9" w:rsidRDefault="003625E6" w:rsidP="003625E6">
      <w:pPr>
        <w:widowControl w:val="0"/>
        <w:tabs>
          <w:tab w:val="left" w:pos="560"/>
        </w:tabs>
        <w:autoSpaceDE w:val="0"/>
        <w:autoSpaceDN w:val="0"/>
        <w:jc w:val="both"/>
        <w:rPr>
          <w:rFonts w:ascii="Verdana" w:eastAsia="Verdana" w:hAnsi="Verdana" w:cs="Calibri"/>
          <w:color w:val="000000"/>
          <w:sz w:val="18"/>
          <w:szCs w:val="18"/>
          <w:lang w:eastAsia="es-ES"/>
        </w:rPr>
      </w:pPr>
    </w:p>
    <w:p w14:paraId="0E3C69C1"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EB1B6BA"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42BBDE74"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3C51DCA9"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2B8B150A"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Entidad Ejecutora proporcionará todos los materiales necesarios para la ejecución de los trabajos, </w:t>
      </w:r>
      <w:r w:rsidRPr="00DD36A9">
        <w:rPr>
          <w:rFonts w:ascii="Verdana" w:eastAsia="Verdana" w:hAnsi="Verdana" w:cs="Tahoma"/>
          <w:sz w:val="18"/>
          <w:szCs w:val="18"/>
          <w:lang w:eastAsia="es-ES"/>
        </w:rPr>
        <w:lastRenderedPageBreak/>
        <w:t>exceptuando los de aporte propio y los mismos deberán ser aprobados por el inspector.</w:t>
      </w:r>
    </w:p>
    <w:p w14:paraId="11B2EBB7"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18097F1C"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3F5E0E6B"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165BF005"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013BECA"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708B3674"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7B4EFA3"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6359FE7A"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0E848C5A"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0E09201B"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0F216342"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general, se deberán cumplir con las siguientes directrices referidas a la ejecución.</w:t>
      </w:r>
    </w:p>
    <w:p w14:paraId="0EE99E57"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336C2E65"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Encofrados</w:t>
      </w:r>
    </w:p>
    <w:p w14:paraId="583CBAC5"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p>
    <w:p w14:paraId="2CD60EDB"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encofrados podrán ser de madera, metálicos u otro material lo suficientemente rígido, estanco y estable.</w:t>
      </w:r>
    </w:p>
    <w:p w14:paraId="2B04A1A1"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6BB96E8F"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43D35252"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1D09DCB2"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1E646864"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0D0581FF"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encofrados deberán ser estancos a fin de evitar el empobrecimiento del hormigón por escurrimiento del agua.</w:t>
      </w:r>
    </w:p>
    <w:p w14:paraId="2758D9EC"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16ACF4C0"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04361E34"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2B316A10"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21BEB1FE"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2BBF305F"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60AF70D8"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4589017C"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340AC4EB"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Apuntalamiento</w:t>
      </w:r>
    </w:p>
    <w:p w14:paraId="1C31412B"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p>
    <w:p w14:paraId="289DC146"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470C6C2D"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DD36A9">
        <w:rPr>
          <w:rFonts w:ascii="Verdana" w:eastAsia="Verdana" w:hAnsi="Verdana" w:cs="Verdana"/>
          <w:kern w:val="28"/>
          <w:sz w:val="18"/>
          <w:szCs w:val="18"/>
          <w:lang w:eastAsia="es-ES"/>
        </w:rPr>
        <w:t>des-apuntalamiento</w:t>
      </w:r>
      <w:proofErr w:type="spellEnd"/>
      <w:r w:rsidRPr="00DD36A9">
        <w:rPr>
          <w:rFonts w:ascii="Verdana" w:eastAsia="Verdana" w:hAnsi="Verdana" w:cs="Verdana"/>
          <w:kern w:val="28"/>
          <w:sz w:val="18"/>
          <w:szCs w:val="18"/>
          <w:lang w:eastAsia="es-ES"/>
        </w:rPr>
        <w:t>.</w:t>
      </w:r>
    </w:p>
    <w:p w14:paraId="429EDAB5"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El </w:t>
      </w:r>
      <w:proofErr w:type="spellStart"/>
      <w:r w:rsidRPr="00DD36A9">
        <w:rPr>
          <w:rFonts w:ascii="Verdana" w:eastAsia="Verdana" w:hAnsi="Verdana" w:cs="Verdana"/>
          <w:kern w:val="28"/>
          <w:sz w:val="18"/>
          <w:szCs w:val="18"/>
          <w:lang w:eastAsia="es-ES"/>
        </w:rPr>
        <w:t>des-apuntalamiento</w:t>
      </w:r>
      <w:proofErr w:type="spellEnd"/>
      <w:r w:rsidRPr="00DD36A9">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63391BDB"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El </w:t>
      </w:r>
      <w:proofErr w:type="spellStart"/>
      <w:r w:rsidRPr="00DD36A9">
        <w:rPr>
          <w:rFonts w:ascii="Verdana" w:eastAsia="Verdana" w:hAnsi="Verdana" w:cs="Verdana"/>
          <w:kern w:val="28"/>
          <w:sz w:val="18"/>
          <w:szCs w:val="18"/>
          <w:lang w:eastAsia="es-ES"/>
        </w:rPr>
        <w:t>des-apuntalado</w:t>
      </w:r>
      <w:proofErr w:type="spellEnd"/>
      <w:r w:rsidRPr="00DD36A9">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20EE930D"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7B8C222D"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lastRenderedPageBreak/>
        <w:t>Armado de Fierros</w:t>
      </w:r>
    </w:p>
    <w:p w14:paraId="4A080AFD"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319A6274"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0ABFCE1E"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dispondrá un sitio específico en la obra para el doblado y preparación de armaduras con las herramientas adecuadas.</w:t>
      </w:r>
    </w:p>
    <w:p w14:paraId="7B52FD6E"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9D16F6E"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32AC9C37"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22F1A7E0"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2BC1F133"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4A4F0D8A"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55C74312"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5864DE82"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 xml:space="preserve">Limpieza y Colocación </w:t>
      </w:r>
    </w:p>
    <w:p w14:paraId="30B8FA51"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p>
    <w:p w14:paraId="4367CE24"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005C1752"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67F748E7"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14B4B4E4"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738C5110"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90EC287"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7649AEA6"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caso de no especificarse los recubrimientos en los planos, se aplicarán los siguientes:</w:t>
      </w:r>
    </w:p>
    <w:p w14:paraId="03BE0EF1" w14:textId="77777777" w:rsidR="003625E6" w:rsidRPr="00DD36A9" w:rsidRDefault="003625E6" w:rsidP="003625E6">
      <w:pPr>
        <w:widowControl w:val="0"/>
        <w:numPr>
          <w:ilvl w:val="0"/>
          <w:numId w:val="113"/>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Ambientes interiores protegidos:                            </w:t>
      </w:r>
      <w:r w:rsidRPr="00DD36A9">
        <w:rPr>
          <w:rFonts w:ascii="Verdana" w:eastAsia="Verdana" w:hAnsi="Verdana" w:cs="Verdana"/>
          <w:kern w:val="28"/>
          <w:sz w:val="18"/>
          <w:szCs w:val="18"/>
          <w:lang w:eastAsia="es-ES"/>
        </w:rPr>
        <w:tab/>
      </w:r>
      <w:r w:rsidRPr="00DD36A9">
        <w:rPr>
          <w:rFonts w:ascii="Verdana" w:eastAsia="Verdana" w:hAnsi="Verdana" w:cs="Verdana"/>
          <w:kern w:val="28"/>
          <w:sz w:val="18"/>
          <w:szCs w:val="18"/>
          <w:lang w:eastAsia="es-ES"/>
        </w:rPr>
        <w:tab/>
        <w:t>1,0 a 1,5   cm.</w:t>
      </w:r>
    </w:p>
    <w:p w14:paraId="2D4FF81D" w14:textId="77777777" w:rsidR="003625E6" w:rsidRPr="00DD36A9" w:rsidRDefault="003625E6" w:rsidP="003625E6">
      <w:pPr>
        <w:widowControl w:val="0"/>
        <w:numPr>
          <w:ilvl w:val="0"/>
          <w:numId w:val="113"/>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Elementos expuestos a la atmósfera normal:        </w:t>
      </w:r>
      <w:r w:rsidRPr="00DD36A9">
        <w:rPr>
          <w:rFonts w:ascii="Verdana" w:eastAsia="Verdana" w:hAnsi="Verdana" w:cs="Verdana"/>
          <w:kern w:val="28"/>
          <w:sz w:val="18"/>
          <w:szCs w:val="18"/>
          <w:lang w:eastAsia="es-ES"/>
        </w:rPr>
        <w:tab/>
      </w:r>
      <w:r w:rsidRPr="00DD36A9">
        <w:rPr>
          <w:rFonts w:ascii="Verdana" w:eastAsia="Verdana" w:hAnsi="Verdana" w:cs="Verdana"/>
          <w:kern w:val="28"/>
          <w:sz w:val="18"/>
          <w:szCs w:val="18"/>
          <w:lang w:eastAsia="es-ES"/>
        </w:rPr>
        <w:tab/>
        <w:t xml:space="preserve"> 1,5 a 2,0   cm.</w:t>
      </w:r>
    </w:p>
    <w:p w14:paraId="6FEE2BBA" w14:textId="77777777" w:rsidR="003625E6" w:rsidRPr="00DD36A9" w:rsidRDefault="003625E6" w:rsidP="003625E6">
      <w:pPr>
        <w:widowControl w:val="0"/>
        <w:numPr>
          <w:ilvl w:val="0"/>
          <w:numId w:val="113"/>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Elementos expuestos a la atmósfera húmeda:       </w:t>
      </w:r>
      <w:r w:rsidRPr="00DD36A9">
        <w:rPr>
          <w:rFonts w:ascii="Verdana" w:eastAsia="Verdana" w:hAnsi="Verdana" w:cs="Verdana"/>
          <w:kern w:val="28"/>
          <w:sz w:val="18"/>
          <w:szCs w:val="18"/>
          <w:lang w:eastAsia="es-ES"/>
        </w:rPr>
        <w:tab/>
      </w:r>
      <w:r w:rsidRPr="00DD36A9">
        <w:rPr>
          <w:rFonts w:ascii="Verdana" w:eastAsia="Verdana" w:hAnsi="Verdana" w:cs="Verdana"/>
          <w:kern w:val="28"/>
          <w:sz w:val="18"/>
          <w:szCs w:val="18"/>
          <w:lang w:eastAsia="es-ES"/>
        </w:rPr>
        <w:tab/>
        <w:t>2,0 a 2,5   cm.</w:t>
      </w:r>
    </w:p>
    <w:p w14:paraId="1F106B72" w14:textId="77777777" w:rsidR="003625E6" w:rsidRPr="00DD36A9" w:rsidRDefault="003625E6" w:rsidP="003625E6">
      <w:pPr>
        <w:widowControl w:val="0"/>
        <w:numPr>
          <w:ilvl w:val="0"/>
          <w:numId w:val="113"/>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Elementos expuestos a la atmósfera corrosiva:      </w:t>
      </w:r>
      <w:r w:rsidRPr="00DD36A9">
        <w:rPr>
          <w:rFonts w:ascii="Verdana" w:eastAsia="Verdana" w:hAnsi="Verdana" w:cs="Verdana"/>
          <w:kern w:val="28"/>
          <w:sz w:val="18"/>
          <w:szCs w:val="18"/>
          <w:lang w:eastAsia="es-ES"/>
        </w:rPr>
        <w:tab/>
      </w:r>
      <w:r w:rsidRPr="00DD36A9">
        <w:rPr>
          <w:rFonts w:ascii="Verdana" w:eastAsia="Verdana" w:hAnsi="Verdana" w:cs="Verdana"/>
          <w:kern w:val="28"/>
          <w:sz w:val="18"/>
          <w:szCs w:val="18"/>
          <w:lang w:eastAsia="es-ES"/>
        </w:rPr>
        <w:tab/>
        <w:t>3,0 a 3,5   cm.</w:t>
      </w:r>
    </w:p>
    <w:p w14:paraId="53F6A50B"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38266C6A"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Todos los cruces de barras deberán atarse en forma adecuada con alambre de amarre o accesorios previamente aprobados.</w:t>
      </w:r>
    </w:p>
    <w:p w14:paraId="3519FB0C"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40C0BB59"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3CE023D1"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Empalmes en las barras</w:t>
      </w:r>
    </w:p>
    <w:p w14:paraId="7DCAE4A2"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p>
    <w:p w14:paraId="6BB227A4"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2CA7A41C"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64F7E72"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realizarán empalmes por superposición de acuerdo al siguiente detalle:</w:t>
      </w:r>
    </w:p>
    <w:p w14:paraId="22B29EB4"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a) Los extremos de las barras se colocarán en contacto directo en toda su longitud de empalme, los que podrán ser rectos o con ganchos de acuerdo a lo especificado en los planos, no admitiéndose dichos </w:t>
      </w:r>
      <w:r w:rsidRPr="00DD36A9">
        <w:rPr>
          <w:rFonts w:ascii="Verdana" w:eastAsia="Verdana" w:hAnsi="Verdana" w:cs="Verdana"/>
          <w:kern w:val="28"/>
          <w:sz w:val="18"/>
          <w:szCs w:val="18"/>
          <w:lang w:eastAsia="es-ES"/>
        </w:rPr>
        <w:lastRenderedPageBreak/>
        <w:t>ganchos en armaduras sometidas a comprensión.</w:t>
      </w:r>
    </w:p>
    <w:p w14:paraId="397F1737"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5BAA58D1"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11E40D7"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70AA35B2"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Mezclado</w:t>
      </w:r>
    </w:p>
    <w:p w14:paraId="4CDAD357"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p>
    <w:p w14:paraId="01EA9D2E"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hormigón deberá ser mezclado mecánicamente dosificando por volumen y deseablemente por peso. Para esta tarea:</w:t>
      </w:r>
    </w:p>
    <w:p w14:paraId="209CA8C2" w14:textId="77777777" w:rsidR="003625E6" w:rsidRPr="00DD36A9" w:rsidRDefault="003625E6" w:rsidP="003625E6">
      <w:pPr>
        <w:widowControl w:val="0"/>
        <w:numPr>
          <w:ilvl w:val="0"/>
          <w:numId w:val="124"/>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Sé utilizarán una o más hormigoneras de capacidad adecuada y se empleará personal especializado para su manejo.</w:t>
      </w:r>
    </w:p>
    <w:p w14:paraId="3502D30D" w14:textId="77777777" w:rsidR="003625E6" w:rsidRPr="00DD36A9" w:rsidRDefault="003625E6" w:rsidP="003625E6">
      <w:pPr>
        <w:widowControl w:val="0"/>
        <w:numPr>
          <w:ilvl w:val="0"/>
          <w:numId w:val="124"/>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Periódicamente se verificará la uniformidad del mezclado.</w:t>
      </w:r>
    </w:p>
    <w:p w14:paraId="48676985" w14:textId="77777777" w:rsidR="003625E6" w:rsidRPr="00DD36A9" w:rsidRDefault="003625E6" w:rsidP="003625E6">
      <w:pPr>
        <w:widowControl w:val="0"/>
        <w:numPr>
          <w:ilvl w:val="0"/>
          <w:numId w:val="124"/>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materiales componentes serán introducidos en el orden siguiente:</w:t>
      </w:r>
    </w:p>
    <w:p w14:paraId="4247FE50" w14:textId="77777777" w:rsidR="003625E6" w:rsidRPr="00DD36A9" w:rsidRDefault="003625E6" w:rsidP="003625E6">
      <w:pPr>
        <w:widowControl w:val="0"/>
        <w:numPr>
          <w:ilvl w:val="0"/>
          <w:numId w:val="125"/>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Una parte del agua del mezclado (aproximadamente la mitad)</w:t>
      </w:r>
    </w:p>
    <w:p w14:paraId="5EF42B96" w14:textId="77777777" w:rsidR="003625E6" w:rsidRPr="00DD36A9" w:rsidRDefault="003625E6" w:rsidP="003625E6">
      <w:pPr>
        <w:widowControl w:val="0"/>
        <w:numPr>
          <w:ilvl w:val="0"/>
          <w:numId w:val="125"/>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839023E" w14:textId="77777777" w:rsidR="003625E6" w:rsidRPr="00DD36A9" w:rsidRDefault="003625E6" w:rsidP="003625E6">
      <w:pPr>
        <w:widowControl w:val="0"/>
        <w:numPr>
          <w:ilvl w:val="0"/>
          <w:numId w:val="125"/>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grava.</w:t>
      </w:r>
    </w:p>
    <w:p w14:paraId="1E17DBD1" w14:textId="77777777" w:rsidR="003625E6" w:rsidRPr="00DD36A9" w:rsidRDefault="003625E6" w:rsidP="003625E6">
      <w:pPr>
        <w:widowControl w:val="0"/>
        <w:numPr>
          <w:ilvl w:val="0"/>
          <w:numId w:val="125"/>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resto del agua de amasado.</w:t>
      </w:r>
    </w:p>
    <w:p w14:paraId="1458ABDB"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C5BC9D"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44E19486"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mezclado manual queda expresamente prohibido.</w:t>
      </w:r>
    </w:p>
    <w:p w14:paraId="1D0BA915"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p>
    <w:p w14:paraId="63623A48"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Transporte</w:t>
      </w:r>
    </w:p>
    <w:p w14:paraId="4A62CA13"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4AEF26A6"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3AA8FC9"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15AF7EC"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29E5F3C6"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p>
    <w:p w14:paraId="75C5C101"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Hormigonado</w:t>
      </w:r>
    </w:p>
    <w:p w14:paraId="3E8A278B"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551BD3CA"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hormigonado deberá cumplir con las exigencias y requisitos establecidos en la Norma CBH-87 para hormigones.</w:t>
      </w:r>
    </w:p>
    <w:p w14:paraId="2798D37C"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No se procederá al vaciado de los elementos estructurales sin antes contar con la autorización del Inspector de proyecto.</w:t>
      </w:r>
    </w:p>
    <w:p w14:paraId="2CF6137D"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vaciado del hormigón se realizará de acuerdo a un plan de trabajo previamente autorizado por el Inspector de Obra.</w:t>
      </w:r>
    </w:p>
    <w:p w14:paraId="77567B46"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BC4169A"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Las siguientes prohibiciones para el hormigonado deben tenerse en cuenta:</w:t>
      </w:r>
    </w:p>
    <w:p w14:paraId="3CA3FA9F"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79D27615" w14:textId="77777777" w:rsidR="003625E6" w:rsidRPr="00DD36A9" w:rsidRDefault="003625E6" w:rsidP="003625E6">
      <w:pPr>
        <w:widowControl w:val="0"/>
        <w:numPr>
          <w:ilvl w:val="0"/>
          <w:numId w:val="114"/>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temperatura de vaciado no será menor a 5°C.</w:t>
      </w:r>
    </w:p>
    <w:p w14:paraId="1A08F90B" w14:textId="77777777" w:rsidR="003625E6" w:rsidRPr="00DD36A9" w:rsidRDefault="003625E6" w:rsidP="003625E6">
      <w:pPr>
        <w:widowControl w:val="0"/>
        <w:numPr>
          <w:ilvl w:val="0"/>
          <w:numId w:val="114"/>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No podrá efectuarse el vaciado durante la lluvia.</w:t>
      </w:r>
    </w:p>
    <w:p w14:paraId="6546E6BF" w14:textId="77777777" w:rsidR="003625E6" w:rsidRPr="00DD36A9" w:rsidRDefault="003625E6" w:rsidP="003625E6">
      <w:pPr>
        <w:widowControl w:val="0"/>
        <w:numPr>
          <w:ilvl w:val="0"/>
          <w:numId w:val="114"/>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lastRenderedPageBreak/>
        <w:t>No será permitido disponer de grandes cantidades de hormigón en un solo lugar para esparcirlo posteriormente.</w:t>
      </w:r>
    </w:p>
    <w:p w14:paraId="6C0F1FBA" w14:textId="77777777" w:rsidR="003625E6" w:rsidRPr="00DD36A9" w:rsidRDefault="003625E6" w:rsidP="003625E6">
      <w:pPr>
        <w:widowControl w:val="0"/>
        <w:numPr>
          <w:ilvl w:val="0"/>
          <w:numId w:val="114"/>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Por ningún motivo se podrá agregar agua en el momento de hormigonar.</w:t>
      </w:r>
    </w:p>
    <w:p w14:paraId="1B410375"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espesor máximo de la capa de hormigón no deberá exceder a 20 cm. para permitir una compactación eficaz.</w:t>
      </w:r>
    </w:p>
    <w:p w14:paraId="282E4DBD"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velocidad del vaciado será la suficiente para garantizar que el hormigón se mantenga plástico en todo momento.</w:t>
      </w:r>
    </w:p>
    <w:p w14:paraId="136901E9"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3E7B0E9A"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11EC0450"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Compactación</w:t>
      </w:r>
    </w:p>
    <w:p w14:paraId="266E26CA"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6AD2CFEC"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347F87F2"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1B8F2875"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5E0FC64D"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1E3761D9"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4DB18E8F"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2FB6DDCA"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compactado del hormigón se completará con un apisonado manual del hormigón y un golpeteo de los encofrados.</w:t>
      </w:r>
    </w:p>
    <w:p w14:paraId="1567600F"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La compactación manual del hormigón mediante varillas de hierro será </w:t>
      </w:r>
      <w:proofErr w:type="gramStart"/>
      <w:r w:rsidRPr="00DD36A9">
        <w:rPr>
          <w:rFonts w:ascii="Verdana" w:eastAsia="Verdana" w:hAnsi="Verdana" w:cs="Verdana"/>
          <w:kern w:val="28"/>
          <w:sz w:val="18"/>
          <w:szCs w:val="18"/>
          <w:lang w:eastAsia="es-ES"/>
        </w:rPr>
        <w:t>usado</w:t>
      </w:r>
      <w:proofErr w:type="gramEnd"/>
      <w:r w:rsidRPr="00DD36A9">
        <w:rPr>
          <w:rFonts w:ascii="Verdana" w:eastAsia="Verdana" w:hAnsi="Verdana" w:cs="Verdana"/>
          <w:kern w:val="28"/>
          <w:sz w:val="18"/>
          <w:szCs w:val="18"/>
          <w:lang w:eastAsia="es-ES"/>
        </w:rPr>
        <w:t xml:space="preserve"> solo bajo autorización de Inspector de proyecto.</w:t>
      </w:r>
    </w:p>
    <w:p w14:paraId="39DCD27A"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p>
    <w:p w14:paraId="6783608B"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Desencofrado</w:t>
      </w:r>
    </w:p>
    <w:p w14:paraId="361BA69D"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5DD3A103"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AD4D0FA"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7161B4F9"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4C68B077"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67469062"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191DE090"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2A3CA970"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743CFF35"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63178611"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p>
    <w:p w14:paraId="187F3715"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Protección y Curado</w:t>
      </w:r>
    </w:p>
    <w:p w14:paraId="6370F299"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7F17CCD7"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4F1A5E93"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hormigón será protegido manteniéndose a una temperatura superior a 5°C por lo menos durante 96 horas.</w:t>
      </w:r>
    </w:p>
    <w:p w14:paraId="41AAFAA7"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El tiempo de curado será el indicado en el proyecto (planos o memoria de cálculo) y lo indicado por la norma CBH-87. En ningún caso el tiempo de curado será menos de 7 días a partir del momento en que </w:t>
      </w:r>
      <w:r w:rsidRPr="00DD36A9">
        <w:rPr>
          <w:rFonts w:ascii="Verdana" w:eastAsia="Verdana" w:hAnsi="Verdana" w:cs="Verdana"/>
          <w:kern w:val="28"/>
          <w:sz w:val="18"/>
          <w:szCs w:val="18"/>
          <w:lang w:eastAsia="es-ES"/>
        </w:rPr>
        <w:lastRenderedPageBreak/>
        <w:t>se inició el endurecimiento.</w:t>
      </w:r>
    </w:p>
    <w:p w14:paraId="575EBCEC"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688284EC"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p>
    <w:p w14:paraId="72322DBE"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Control de Calidad</w:t>
      </w:r>
    </w:p>
    <w:p w14:paraId="0A11D454"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690B4932"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103E338"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3D30D64D"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159A24A9"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557D3552" w14:textId="77777777" w:rsidR="003625E6" w:rsidRPr="00DD36A9" w:rsidRDefault="003625E6" w:rsidP="003625E6">
      <w:pPr>
        <w:widowControl w:val="0"/>
        <w:numPr>
          <w:ilvl w:val="0"/>
          <w:numId w:val="111"/>
        </w:numPr>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Ensayos a Realizar</w:t>
      </w:r>
    </w:p>
    <w:p w14:paraId="3F736108" w14:textId="77777777" w:rsidR="003625E6" w:rsidRPr="00DD36A9" w:rsidRDefault="003625E6" w:rsidP="003625E6">
      <w:pPr>
        <w:widowControl w:val="0"/>
        <w:autoSpaceDE w:val="0"/>
        <w:autoSpaceDN w:val="0"/>
        <w:ind w:left="720"/>
        <w:jc w:val="both"/>
        <w:rPr>
          <w:rFonts w:ascii="Verdana" w:eastAsia="Verdana" w:hAnsi="Verdana" w:cs="Verdana"/>
          <w:b/>
          <w:kern w:val="28"/>
          <w:sz w:val="18"/>
          <w:szCs w:val="18"/>
          <w:lang w:eastAsia="es-ES"/>
        </w:rPr>
      </w:pPr>
    </w:p>
    <w:p w14:paraId="485E4C5E"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el caso del presente ítem mínimamente se realizarán los siguientes ensayos de calidad:</w:t>
      </w:r>
    </w:p>
    <w:p w14:paraId="64A49188" w14:textId="77777777" w:rsidR="003625E6" w:rsidRPr="00DD36A9" w:rsidRDefault="003625E6" w:rsidP="003625E6">
      <w:pPr>
        <w:widowControl w:val="0"/>
        <w:numPr>
          <w:ilvl w:val="0"/>
          <w:numId w:val="105"/>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Granulometría de los Áridos.</w:t>
      </w:r>
    </w:p>
    <w:p w14:paraId="186FF104" w14:textId="77777777" w:rsidR="003625E6" w:rsidRPr="00DD36A9" w:rsidRDefault="003625E6" w:rsidP="003625E6">
      <w:pPr>
        <w:widowControl w:val="0"/>
        <w:numPr>
          <w:ilvl w:val="0"/>
          <w:numId w:val="105"/>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Ensayos de Control de la Resistencia del Hormigón – Probetas Cilíndricas.</w:t>
      </w:r>
    </w:p>
    <w:p w14:paraId="197DDB6E" w14:textId="77777777" w:rsidR="003625E6" w:rsidRPr="00DD36A9" w:rsidRDefault="003625E6" w:rsidP="003625E6">
      <w:pPr>
        <w:widowControl w:val="0"/>
        <w:numPr>
          <w:ilvl w:val="0"/>
          <w:numId w:val="105"/>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Ensayos de Control de la Consistencia del Hormigón - Cono de Abraham.</w:t>
      </w:r>
    </w:p>
    <w:p w14:paraId="0C57CE8D" w14:textId="77777777" w:rsidR="003625E6" w:rsidRPr="00DD36A9" w:rsidRDefault="003625E6" w:rsidP="003625E6">
      <w:pPr>
        <w:widowControl w:val="0"/>
        <w:numPr>
          <w:ilvl w:val="0"/>
          <w:numId w:val="105"/>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 de la Máquina de los Ángeles.</w:t>
      </w:r>
    </w:p>
    <w:p w14:paraId="1F9BA48E"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3104B14E" w14:textId="77777777" w:rsidR="003625E6" w:rsidRPr="00DD36A9" w:rsidRDefault="003625E6" w:rsidP="003625E6">
      <w:pPr>
        <w:widowControl w:val="0"/>
        <w:numPr>
          <w:ilvl w:val="0"/>
          <w:numId w:val="106"/>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Ensayos de calidad sobre el cemento.</w:t>
      </w:r>
    </w:p>
    <w:p w14:paraId="1C12CF63" w14:textId="77777777" w:rsidR="003625E6" w:rsidRPr="00DD36A9" w:rsidRDefault="003625E6" w:rsidP="003625E6">
      <w:pPr>
        <w:widowControl w:val="0"/>
        <w:numPr>
          <w:ilvl w:val="0"/>
          <w:numId w:val="106"/>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Ensayos de calidad de los aceros de refuerzo.</w:t>
      </w:r>
    </w:p>
    <w:p w14:paraId="18AAB879" w14:textId="77777777" w:rsidR="003625E6" w:rsidRPr="00DD36A9" w:rsidRDefault="003625E6" w:rsidP="003625E6">
      <w:pPr>
        <w:widowControl w:val="0"/>
        <w:numPr>
          <w:ilvl w:val="0"/>
          <w:numId w:val="106"/>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Ensayo de la Máquina de los Ángeles.</w:t>
      </w:r>
    </w:p>
    <w:p w14:paraId="6873B393" w14:textId="77777777" w:rsidR="003625E6" w:rsidRPr="00DD36A9" w:rsidRDefault="003625E6" w:rsidP="003625E6">
      <w:pPr>
        <w:widowControl w:val="0"/>
        <w:numPr>
          <w:ilvl w:val="0"/>
          <w:numId w:val="106"/>
        </w:numPr>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Otros que el proponente oferte en su propuesta. </w:t>
      </w:r>
    </w:p>
    <w:p w14:paraId="39BD0264" w14:textId="77777777" w:rsidR="003625E6" w:rsidRPr="00DD36A9" w:rsidRDefault="003625E6" w:rsidP="003625E6">
      <w:pPr>
        <w:widowControl w:val="0"/>
        <w:autoSpaceDE w:val="0"/>
        <w:autoSpaceDN w:val="0"/>
        <w:ind w:left="720"/>
        <w:jc w:val="both"/>
        <w:rPr>
          <w:rFonts w:ascii="Verdana" w:eastAsia="Verdana" w:hAnsi="Verdana" w:cs="Verdana"/>
          <w:kern w:val="28"/>
          <w:sz w:val="18"/>
          <w:szCs w:val="18"/>
          <w:lang w:eastAsia="es-ES"/>
        </w:rPr>
      </w:pPr>
    </w:p>
    <w:p w14:paraId="23119710" w14:textId="77777777" w:rsidR="003625E6" w:rsidRPr="00DD36A9" w:rsidRDefault="003625E6" w:rsidP="003625E6">
      <w:pPr>
        <w:widowControl w:val="0"/>
        <w:numPr>
          <w:ilvl w:val="0"/>
          <w:numId w:val="111"/>
        </w:numPr>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Laboratorio</w:t>
      </w:r>
    </w:p>
    <w:p w14:paraId="74DD0764" w14:textId="77777777" w:rsidR="003625E6" w:rsidRPr="00DD36A9" w:rsidRDefault="003625E6" w:rsidP="003625E6">
      <w:pPr>
        <w:widowControl w:val="0"/>
        <w:autoSpaceDE w:val="0"/>
        <w:autoSpaceDN w:val="0"/>
        <w:ind w:left="720"/>
        <w:jc w:val="both"/>
        <w:rPr>
          <w:rFonts w:ascii="Verdana" w:eastAsia="Verdana" w:hAnsi="Verdana" w:cs="Verdana"/>
          <w:b/>
          <w:kern w:val="28"/>
          <w:sz w:val="18"/>
          <w:szCs w:val="18"/>
          <w:lang w:eastAsia="es-ES"/>
        </w:rPr>
      </w:pPr>
    </w:p>
    <w:p w14:paraId="5E718B93"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504772B"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575C949F" w14:textId="77777777" w:rsidR="003625E6" w:rsidRPr="00DD36A9" w:rsidRDefault="003625E6" w:rsidP="003625E6">
      <w:pPr>
        <w:widowControl w:val="0"/>
        <w:numPr>
          <w:ilvl w:val="0"/>
          <w:numId w:val="123"/>
        </w:numPr>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Frecuencia de los Ensayos</w:t>
      </w:r>
    </w:p>
    <w:p w14:paraId="15BE7619" w14:textId="77777777" w:rsidR="003625E6" w:rsidRPr="00DD36A9" w:rsidRDefault="003625E6" w:rsidP="003625E6">
      <w:pPr>
        <w:widowControl w:val="0"/>
        <w:autoSpaceDE w:val="0"/>
        <w:autoSpaceDN w:val="0"/>
        <w:ind w:left="720"/>
        <w:jc w:val="both"/>
        <w:rPr>
          <w:rFonts w:ascii="Verdana" w:eastAsia="Verdana" w:hAnsi="Verdana" w:cs="Verdana"/>
          <w:b/>
          <w:kern w:val="28"/>
          <w:sz w:val="18"/>
          <w:szCs w:val="18"/>
          <w:lang w:eastAsia="es-ES"/>
        </w:rPr>
      </w:pPr>
    </w:p>
    <w:p w14:paraId="46C56ADC"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1EA1423B"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B768FC7"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E767D90"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2BBE6F7"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1D9849B4"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6504C2A"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En cualquier caso, las cantidades mínimas de cemento/m3 de hormigón deberán respetar lo indicado </w:t>
      </w:r>
      <w:r w:rsidRPr="00DD36A9">
        <w:rPr>
          <w:rFonts w:ascii="Verdana" w:eastAsia="Verdana" w:hAnsi="Verdana" w:cs="Verdana"/>
          <w:kern w:val="28"/>
          <w:sz w:val="18"/>
          <w:szCs w:val="18"/>
          <w:lang w:eastAsia="es-ES"/>
        </w:rPr>
        <w:lastRenderedPageBreak/>
        <w:t>en el proyecto (memoria de cálculo o planos constructivos) o las indicadas en el cuadro siguiente.</w:t>
      </w:r>
    </w:p>
    <w:p w14:paraId="0186D5EE"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3625E6" w:rsidRPr="00DD36A9" w14:paraId="7293B02B" w14:textId="77777777" w:rsidTr="008D4C3B">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CC9C9E1" w14:textId="77777777" w:rsidR="003625E6" w:rsidRPr="00DD36A9" w:rsidRDefault="003625E6" w:rsidP="008D4C3B">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 xml:space="preserve">TIPO DEL </w:t>
            </w:r>
            <w:proofErr w:type="spellStart"/>
            <w:r w:rsidRPr="00DD36A9">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4527BFA" w14:textId="77777777" w:rsidR="003625E6" w:rsidRPr="00DD36A9" w:rsidRDefault="003625E6" w:rsidP="008D4C3B">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B6B16D9" w14:textId="77777777" w:rsidR="003625E6" w:rsidRPr="00DD36A9" w:rsidRDefault="003625E6" w:rsidP="008D4C3B">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 xml:space="preserve">RES. </w:t>
            </w:r>
            <w:proofErr w:type="gramStart"/>
            <w:r w:rsidRPr="00DD36A9">
              <w:rPr>
                <w:rFonts w:ascii="Verdana" w:eastAsia="Verdana" w:hAnsi="Verdana" w:cs="Verdana"/>
                <w:b/>
                <w:kern w:val="28"/>
                <w:sz w:val="18"/>
                <w:szCs w:val="18"/>
                <w:lang w:eastAsia="es-ES"/>
              </w:rPr>
              <w:t>Kg./</w:t>
            </w:r>
            <w:proofErr w:type="gramEnd"/>
            <w:r w:rsidRPr="00DD36A9">
              <w:rPr>
                <w:rFonts w:ascii="Verdana" w:eastAsia="Verdana" w:hAnsi="Verdana" w:cs="Verdana"/>
                <w:b/>
                <w:kern w:val="28"/>
                <w:sz w:val="18"/>
                <w:szCs w:val="18"/>
                <w:lang w:eastAsia="es-ES"/>
              </w:rPr>
              <w:t>cm2</w:t>
            </w:r>
          </w:p>
          <w:p w14:paraId="56587014" w14:textId="77777777" w:rsidR="003625E6" w:rsidRPr="00DD36A9" w:rsidRDefault="003625E6" w:rsidP="008D4C3B">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9D082D0" w14:textId="77777777" w:rsidR="003625E6" w:rsidRPr="00DD36A9" w:rsidRDefault="003625E6" w:rsidP="008D4C3B">
            <w:pPr>
              <w:widowControl w:val="0"/>
              <w:autoSpaceDE w:val="0"/>
              <w:autoSpaceDN w:val="0"/>
              <w:jc w:val="both"/>
              <w:rPr>
                <w:rFonts w:ascii="Verdana" w:eastAsia="Verdana" w:hAnsi="Verdana" w:cs="Verdana"/>
                <w:b/>
                <w:kern w:val="28"/>
                <w:sz w:val="18"/>
                <w:szCs w:val="18"/>
                <w:lang w:val="pt-BR" w:eastAsia="es-ES"/>
              </w:rPr>
            </w:pPr>
            <w:r w:rsidRPr="00DD36A9">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F372D57" w14:textId="77777777" w:rsidR="003625E6" w:rsidRPr="00DD36A9" w:rsidRDefault="003625E6" w:rsidP="008D4C3B">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2D36342" w14:textId="77777777" w:rsidR="003625E6" w:rsidRPr="00DD36A9" w:rsidRDefault="003625E6" w:rsidP="008D4C3B">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Rev. (</w:t>
            </w:r>
            <w:proofErr w:type="spellStart"/>
            <w:r w:rsidRPr="00DD36A9">
              <w:rPr>
                <w:rFonts w:ascii="Verdana" w:eastAsia="Verdana" w:hAnsi="Verdana" w:cs="Verdana"/>
                <w:b/>
                <w:kern w:val="28"/>
                <w:sz w:val="18"/>
                <w:szCs w:val="18"/>
                <w:lang w:eastAsia="es-ES"/>
              </w:rPr>
              <w:t>Pulg</w:t>
            </w:r>
            <w:proofErr w:type="spellEnd"/>
            <w:r w:rsidRPr="00DD36A9">
              <w:rPr>
                <w:rFonts w:ascii="Verdana" w:eastAsia="Verdana" w:hAnsi="Verdana" w:cs="Verdana"/>
                <w:b/>
                <w:kern w:val="28"/>
                <w:sz w:val="18"/>
                <w:szCs w:val="18"/>
                <w:lang w:eastAsia="es-ES"/>
              </w:rPr>
              <w:t>.)</w:t>
            </w:r>
          </w:p>
        </w:tc>
      </w:tr>
      <w:tr w:rsidR="003625E6" w:rsidRPr="00DD36A9" w14:paraId="0AB5CF8B" w14:textId="77777777" w:rsidTr="008D4C3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6DA4F9E"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DD36A9">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02D2CC1"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DD36A9">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01A9F1D"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856DB74"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72DA24B"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B80573"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1 – 3</w:t>
            </w:r>
          </w:p>
        </w:tc>
      </w:tr>
      <w:tr w:rsidR="003625E6" w:rsidRPr="00DD36A9" w14:paraId="703CA1DA" w14:textId="77777777" w:rsidTr="008D4C3B">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BE7B4E6"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DD36A9">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313DE9C"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DD36A9">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C4FAE4F"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7DEE9EB"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DC07EFE"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CD4869B"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1 – 3</w:t>
            </w:r>
          </w:p>
        </w:tc>
      </w:tr>
      <w:tr w:rsidR="003625E6" w:rsidRPr="00DD36A9" w14:paraId="60D7F592" w14:textId="77777777" w:rsidTr="008D4C3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11A1537" w14:textId="77777777" w:rsidR="003625E6" w:rsidRPr="00DD36A9" w:rsidRDefault="003625E6" w:rsidP="008D4C3B">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ACC3E9" w14:textId="77777777" w:rsidR="003625E6" w:rsidRPr="00DD36A9" w:rsidRDefault="003625E6" w:rsidP="008D4C3B">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DD36A9">
                <w:rPr>
                  <w:rFonts w:ascii="Verdana" w:eastAsia="Verdana" w:hAnsi="Verdana" w:cs="Verdana"/>
                  <w:b/>
                  <w:kern w:val="28"/>
                  <w:sz w:val="18"/>
                  <w:szCs w:val="18"/>
                  <w:lang w:eastAsia="es-ES"/>
                </w:rPr>
                <w:t>1”</w:t>
              </w:r>
            </w:smartTag>
            <w:r w:rsidRPr="00DD36A9">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E48ED2" w14:textId="77777777" w:rsidR="003625E6" w:rsidRPr="00DD36A9" w:rsidRDefault="003625E6" w:rsidP="008D4C3B">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147EB93" w14:textId="77777777" w:rsidR="003625E6" w:rsidRPr="00DD36A9" w:rsidRDefault="003625E6" w:rsidP="008D4C3B">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F2545B7" w14:textId="77777777" w:rsidR="003625E6" w:rsidRPr="00DD36A9" w:rsidRDefault="003625E6" w:rsidP="008D4C3B">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3F032C0" w14:textId="77777777" w:rsidR="003625E6" w:rsidRPr="00DD36A9" w:rsidRDefault="003625E6" w:rsidP="008D4C3B">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2 – 4</w:t>
            </w:r>
          </w:p>
        </w:tc>
      </w:tr>
      <w:tr w:rsidR="003625E6" w:rsidRPr="00DD36A9" w14:paraId="707451F6" w14:textId="77777777" w:rsidTr="008D4C3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7F4CBC3"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39DCFE"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DD36A9">
                <w:rPr>
                  <w:rFonts w:ascii="Verdana" w:eastAsia="Verdana" w:hAnsi="Verdana" w:cs="Verdana"/>
                  <w:kern w:val="28"/>
                  <w:sz w:val="18"/>
                  <w:szCs w:val="18"/>
                  <w:lang w:eastAsia="es-ES"/>
                </w:rPr>
                <w:t>1”</w:t>
              </w:r>
            </w:smartTag>
            <w:r w:rsidRPr="00DD36A9">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DFDE5A"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26219FB"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88B929D"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D848878"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2 – 4</w:t>
            </w:r>
          </w:p>
        </w:tc>
      </w:tr>
      <w:tr w:rsidR="003625E6" w:rsidRPr="00DD36A9" w14:paraId="4E4E2DD9" w14:textId="77777777" w:rsidTr="008D4C3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9793990"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A21211"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DD36A9">
                <w:rPr>
                  <w:rFonts w:ascii="Verdana" w:eastAsia="Verdana" w:hAnsi="Verdana" w:cs="Verdana"/>
                  <w:kern w:val="28"/>
                  <w:sz w:val="18"/>
                  <w:szCs w:val="18"/>
                  <w:lang w:eastAsia="es-ES"/>
                </w:rPr>
                <w:t>1”</w:t>
              </w:r>
            </w:smartTag>
            <w:r w:rsidRPr="00DD36A9">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9BFE54"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78A294"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401B4DF"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84B631"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2 – 3</w:t>
            </w:r>
          </w:p>
        </w:tc>
      </w:tr>
      <w:tr w:rsidR="003625E6" w:rsidRPr="00DD36A9" w14:paraId="4D9EFDBE" w14:textId="77777777" w:rsidTr="008D4C3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841B294"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B6C9BF2"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DD36A9">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0A79E5C"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972E440"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7AB20E7"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19F37F"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2 – 3</w:t>
            </w:r>
          </w:p>
        </w:tc>
      </w:tr>
      <w:tr w:rsidR="003625E6" w:rsidRPr="00DD36A9" w14:paraId="2E4EEF49" w14:textId="77777777" w:rsidTr="008D4C3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7793B1C"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DDA040"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DD36A9">
                <w:rPr>
                  <w:rFonts w:ascii="Verdana" w:eastAsia="Verdana" w:hAnsi="Verdana" w:cs="Verdana"/>
                  <w:kern w:val="28"/>
                  <w:sz w:val="18"/>
                  <w:szCs w:val="18"/>
                  <w:lang w:eastAsia="es-ES"/>
                </w:rPr>
                <w:t>2”</w:t>
              </w:r>
            </w:smartTag>
            <w:r w:rsidRPr="00DD36A9">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59937D"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47BECE4"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3BAF6F"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9C60F8A" w14:textId="77777777" w:rsidR="003625E6" w:rsidRPr="00DD36A9" w:rsidRDefault="003625E6" w:rsidP="008D4C3B">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2 – 3</w:t>
            </w:r>
          </w:p>
        </w:tc>
      </w:tr>
    </w:tbl>
    <w:p w14:paraId="253E884E"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p>
    <w:p w14:paraId="6AFFE86F"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Criterios de Aceptación y Rechazo</w:t>
      </w:r>
    </w:p>
    <w:p w14:paraId="7684CAD4"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p>
    <w:p w14:paraId="5F66256B"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CB66431"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2C2EA257"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416A4DF"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43BFBA81"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2D62C93F"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41CF3C52"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Todos los ensayos, pruebas, demoliciones, curados y reemplazos necesarios serán cancelados por la Entidad Ejecutora.</w:t>
      </w:r>
    </w:p>
    <w:p w14:paraId="4649E5BD"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1BFF563C"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DETALLE CONSTRUCTIVO. –</w:t>
      </w:r>
    </w:p>
    <w:p w14:paraId="2D9BF5B8"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532E56FB" w14:textId="77777777" w:rsidR="003625E6" w:rsidRPr="00DD36A9" w:rsidRDefault="003625E6" w:rsidP="003625E6">
      <w:pPr>
        <w:widowControl w:val="0"/>
        <w:autoSpaceDE w:val="0"/>
        <w:autoSpaceDN w:val="0"/>
        <w:spacing w:before="4"/>
        <w:rPr>
          <w:rFonts w:ascii="Verdana" w:eastAsia="Verdana" w:hAnsi="Verdana" w:cs="Verdana"/>
          <w:sz w:val="18"/>
          <w:szCs w:val="18"/>
          <w:lang w:eastAsia="es-ES"/>
        </w:rPr>
      </w:pPr>
    </w:p>
    <w:p w14:paraId="33CBAB6F"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Tahoma"/>
          <w:noProof/>
          <w:sz w:val="18"/>
          <w:szCs w:val="18"/>
          <w:lang w:eastAsia="es-BO"/>
        </w:rPr>
        <w:drawing>
          <wp:inline distT="0" distB="0" distL="0" distR="0" wp14:anchorId="520C1C0C" wp14:editId="359CCE61">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277C8968" w14:textId="77777777" w:rsidR="003625E6" w:rsidRPr="00DD36A9" w:rsidRDefault="003625E6" w:rsidP="003625E6">
      <w:pPr>
        <w:widowControl w:val="0"/>
        <w:autoSpaceDE w:val="0"/>
        <w:autoSpaceDN w:val="0"/>
        <w:spacing w:before="4"/>
        <w:rPr>
          <w:rFonts w:ascii="Verdana" w:eastAsia="Verdana" w:hAnsi="Verdana" w:cs="Verdana"/>
          <w:sz w:val="18"/>
          <w:szCs w:val="18"/>
          <w:lang w:eastAsia="es-ES"/>
        </w:rPr>
      </w:pPr>
    </w:p>
    <w:p w14:paraId="6FB02A94" w14:textId="77777777" w:rsidR="003625E6" w:rsidRPr="00DD36A9" w:rsidRDefault="003625E6" w:rsidP="003625E6">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3625E6" w:rsidRPr="00DD36A9" w14:paraId="67AC6ABD" w14:textId="77777777" w:rsidTr="008D4C3B">
        <w:trPr>
          <w:trHeight w:val="272"/>
        </w:trPr>
        <w:tc>
          <w:tcPr>
            <w:tcW w:w="584" w:type="dxa"/>
            <w:shd w:val="clear" w:color="auto" w:fill="1F3864"/>
          </w:tcPr>
          <w:p w14:paraId="545E5AC3" w14:textId="77777777" w:rsidR="003625E6" w:rsidRPr="00DD36A9" w:rsidRDefault="003625E6" w:rsidP="008D4C3B">
            <w:pPr>
              <w:widowControl w:val="0"/>
              <w:tabs>
                <w:tab w:val="left" w:pos="560"/>
              </w:tabs>
              <w:autoSpaceDE w:val="0"/>
              <w:autoSpaceDN w:val="0"/>
              <w:jc w:val="both"/>
              <w:rPr>
                <w:rFonts w:ascii="Verdana" w:eastAsia="Verdana" w:hAnsi="Verdana" w:cs="Tahoma"/>
                <w:b/>
                <w:sz w:val="18"/>
                <w:szCs w:val="18"/>
                <w:lang w:eastAsia="es-ES"/>
              </w:rPr>
            </w:pPr>
            <w:bookmarkStart w:id="170" w:name="_Hlk161764330"/>
            <w:proofErr w:type="spellStart"/>
            <w:r w:rsidRPr="00DD36A9">
              <w:rPr>
                <w:rFonts w:ascii="Verdana" w:eastAsia="Verdana" w:hAnsi="Verdana" w:cs="Tahoma"/>
                <w:b/>
                <w:sz w:val="18"/>
                <w:szCs w:val="18"/>
                <w:lang w:eastAsia="es-ES"/>
              </w:rPr>
              <w:t>N°</w:t>
            </w:r>
            <w:proofErr w:type="spellEnd"/>
          </w:p>
        </w:tc>
        <w:tc>
          <w:tcPr>
            <w:tcW w:w="2385" w:type="dxa"/>
            <w:shd w:val="clear" w:color="auto" w:fill="1F3864"/>
          </w:tcPr>
          <w:p w14:paraId="42CCD35D" w14:textId="77777777" w:rsidR="003625E6" w:rsidRPr="00DD36A9" w:rsidRDefault="003625E6" w:rsidP="008D4C3B">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CODIGO</w:t>
            </w:r>
          </w:p>
        </w:tc>
        <w:tc>
          <w:tcPr>
            <w:tcW w:w="1145" w:type="dxa"/>
            <w:shd w:val="clear" w:color="auto" w:fill="1F3864"/>
          </w:tcPr>
          <w:p w14:paraId="46D57F89" w14:textId="77777777" w:rsidR="003625E6" w:rsidRPr="00DD36A9" w:rsidRDefault="003625E6" w:rsidP="008D4C3B">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UNIDAD</w:t>
            </w:r>
          </w:p>
        </w:tc>
        <w:tc>
          <w:tcPr>
            <w:tcW w:w="5520" w:type="dxa"/>
            <w:shd w:val="clear" w:color="auto" w:fill="1F3864"/>
          </w:tcPr>
          <w:p w14:paraId="078A8211" w14:textId="77777777" w:rsidR="003625E6" w:rsidRPr="00DD36A9" w:rsidRDefault="003625E6" w:rsidP="008D4C3B">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ITEM</w:t>
            </w:r>
          </w:p>
        </w:tc>
      </w:tr>
      <w:tr w:rsidR="003625E6" w:rsidRPr="00DD36A9" w14:paraId="5063363A" w14:textId="77777777" w:rsidTr="008D4C3B">
        <w:trPr>
          <w:trHeight w:val="336"/>
        </w:trPr>
        <w:tc>
          <w:tcPr>
            <w:tcW w:w="584" w:type="dxa"/>
            <w:shd w:val="clear" w:color="auto" w:fill="BDD6EE"/>
          </w:tcPr>
          <w:p w14:paraId="5C87C713" w14:textId="77777777" w:rsidR="003625E6" w:rsidRPr="00DD36A9" w:rsidRDefault="003625E6" w:rsidP="008D4C3B">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9</w:t>
            </w:r>
          </w:p>
        </w:tc>
        <w:tc>
          <w:tcPr>
            <w:tcW w:w="2385" w:type="dxa"/>
            <w:shd w:val="clear" w:color="auto" w:fill="BDD6EE"/>
          </w:tcPr>
          <w:p w14:paraId="5FED0BC0" w14:textId="77777777" w:rsidR="003625E6" w:rsidRPr="00DD36A9" w:rsidRDefault="003625E6" w:rsidP="008D4C3B">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VAC-OG-CUB-4</w:t>
            </w:r>
          </w:p>
        </w:tc>
        <w:tc>
          <w:tcPr>
            <w:tcW w:w="1145" w:type="dxa"/>
            <w:shd w:val="clear" w:color="auto" w:fill="BDD6EE"/>
          </w:tcPr>
          <w:p w14:paraId="23E8BB83" w14:textId="77777777" w:rsidR="003625E6" w:rsidRPr="00DD36A9" w:rsidRDefault="003625E6" w:rsidP="008D4C3B">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M2</w:t>
            </w:r>
          </w:p>
        </w:tc>
        <w:tc>
          <w:tcPr>
            <w:tcW w:w="5520" w:type="dxa"/>
            <w:shd w:val="clear" w:color="auto" w:fill="BDD6EE"/>
          </w:tcPr>
          <w:p w14:paraId="326E669C" w14:textId="77777777" w:rsidR="003625E6" w:rsidRPr="00DD36A9" w:rsidRDefault="003625E6" w:rsidP="008D4C3B">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bCs/>
                <w:sz w:val="18"/>
                <w:szCs w:val="18"/>
                <w:lang w:eastAsia="es-ES"/>
              </w:rPr>
              <w:t xml:space="preserve">CUBIERTA DE CALAMINA GALVANIZADA ONDULADA </w:t>
            </w:r>
            <w:proofErr w:type="spellStart"/>
            <w:r w:rsidRPr="00DD36A9">
              <w:rPr>
                <w:rFonts w:ascii="Verdana" w:eastAsia="Verdana" w:hAnsi="Verdana" w:cs="Tahoma"/>
                <w:b/>
                <w:bCs/>
                <w:sz w:val="18"/>
                <w:szCs w:val="18"/>
                <w:lang w:eastAsia="es-ES"/>
              </w:rPr>
              <w:t>Nro</w:t>
            </w:r>
            <w:proofErr w:type="spellEnd"/>
            <w:r w:rsidRPr="00DD36A9">
              <w:rPr>
                <w:rFonts w:ascii="Verdana" w:eastAsia="Verdana" w:hAnsi="Verdana" w:cs="Tahoma"/>
                <w:b/>
                <w:bCs/>
                <w:sz w:val="18"/>
                <w:szCs w:val="18"/>
                <w:lang w:eastAsia="es-ES"/>
              </w:rPr>
              <w:t xml:space="preserve"> 28 PREPINTADA C/MADERAMEN</w:t>
            </w:r>
          </w:p>
        </w:tc>
      </w:tr>
      <w:bookmarkEnd w:id="170"/>
    </w:tbl>
    <w:p w14:paraId="09243AD2" w14:textId="77777777" w:rsidR="003625E6" w:rsidRPr="00DD36A9" w:rsidRDefault="003625E6" w:rsidP="003625E6">
      <w:pPr>
        <w:widowControl w:val="0"/>
        <w:tabs>
          <w:tab w:val="left" w:pos="560"/>
        </w:tabs>
        <w:autoSpaceDE w:val="0"/>
        <w:autoSpaceDN w:val="0"/>
        <w:jc w:val="both"/>
        <w:rPr>
          <w:rFonts w:ascii="Verdana" w:eastAsia="Verdana" w:hAnsi="Verdana" w:cs="Tahoma"/>
          <w:b/>
          <w:sz w:val="18"/>
          <w:szCs w:val="18"/>
          <w:lang w:eastAsia="es-ES"/>
        </w:rPr>
      </w:pPr>
    </w:p>
    <w:p w14:paraId="4DF14568" w14:textId="77777777" w:rsidR="003625E6" w:rsidRPr="00DD36A9" w:rsidRDefault="003625E6" w:rsidP="003625E6">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3C008CAF" w14:textId="77777777" w:rsidR="003625E6" w:rsidRPr="00DD36A9" w:rsidRDefault="003625E6" w:rsidP="003625E6">
      <w:pPr>
        <w:widowControl w:val="0"/>
        <w:tabs>
          <w:tab w:val="left" w:pos="560"/>
        </w:tabs>
        <w:autoSpaceDE w:val="0"/>
        <w:autoSpaceDN w:val="0"/>
        <w:jc w:val="both"/>
        <w:rPr>
          <w:rFonts w:ascii="Verdana" w:eastAsia="Verdana" w:hAnsi="Verdana" w:cs="Arial"/>
          <w:sz w:val="18"/>
          <w:szCs w:val="18"/>
          <w:lang w:eastAsia="es-ES"/>
        </w:rPr>
      </w:pPr>
    </w:p>
    <w:p w14:paraId="7C21F09C" w14:textId="77777777" w:rsidR="003625E6" w:rsidRPr="00DD36A9" w:rsidRDefault="003625E6" w:rsidP="003625E6">
      <w:pPr>
        <w:widowControl w:val="0"/>
        <w:tabs>
          <w:tab w:val="left" w:pos="560"/>
        </w:tabs>
        <w:autoSpaceDE w:val="0"/>
        <w:autoSpaceDN w:val="0"/>
        <w:jc w:val="both"/>
        <w:rPr>
          <w:rFonts w:ascii="Verdana" w:eastAsia="Verdana" w:hAnsi="Verdana" w:cs="Arial"/>
          <w:sz w:val="18"/>
          <w:szCs w:val="18"/>
          <w:lang w:eastAsia="es-ES"/>
        </w:rPr>
      </w:pPr>
      <w:r w:rsidRPr="00DD36A9">
        <w:rPr>
          <w:rFonts w:ascii="Verdana" w:eastAsia="Verdana" w:hAnsi="Verdana" w:cs="Arial"/>
          <w:sz w:val="18"/>
          <w:szCs w:val="18"/>
          <w:lang w:eastAsia="es-ES"/>
        </w:rPr>
        <w:t>Este ítem se refiere a la provisión y colocación de C</w:t>
      </w:r>
      <w:r w:rsidRPr="00DD36A9">
        <w:rPr>
          <w:rFonts w:ascii="Verdana" w:eastAsia="Verdana" w:hAnsi="Verdana" w:cs="Verdana"/>
          <w:sz w:val="18"/>
          <w:szCs w:val="18"/>
          <w:lang w:eastAsia="es-ES"/>
        </w:rPr>
        <w:t xml:space="preserve">ubierta de Calamina Galvanizada Ondulada </w:t>
      </w:r>
      <w:proofErr w:type="spellStart"/>
      <w:r w:rsidRPr="00DD36A9">
        <w:rPr>
          <w:rFonts w:ascii="Verdana" w:eastAsia="Verdana" w:hAnsi="Verdana" w:cs="Verdana"/>
          <w:sz w:val="18"/>
          <w:szCs w:val="18"/>
          <w:lang w:eastAsia="es-ES"/>
        </w:rPr>
        <w:t>Nro</w:t>
      </w:r>
      <w:proofErr w:type="spellEnd"/>
      <w:r w:rsidRPr="00DD36A9">
        <w:rPr>
          <w:rFonts w:ascii="Verdana" w:eastAsia="Verdana" w:hAnsi="Verdana" w:cs="Verdana"/>
          <w:sz w:val="18"/>
          <w:szCs w:val="18"/>
          <w:lang w:eastAsia="es-ES"/>
        </w:rPr>
        <w:t xml:space="preserve"> 28 </w:t>
      </w:r>
      <w:proofErr w:type="spellStart"/>
      <w:r w:rsidRPr="00DD36A9">
        <w:rPr>
          <w:rFonts w:ascii="Verdana" w:eastAsia="Verdana" w:hAnsi="Verdana" w:cs="Verdana"/>
          <w:sz w:val="18"/>
          <w:szCs w:val="18"/>
          <w:lang w:eastAsia="es-ES"/>
        </w:rPr>
        <w:lastRenderedPageBreak/>
        <w:t>prepintada</w:t>
      </w:r>
      <w:proofErr w:type="spellEnd"/>
      <w:r w:rsidRPr="00DD36A9">
        <w:rPr>
          <w:rFonts w:ascii="Verdana" w:eastAsia="Verdana" w:hAnsi="Verdana" w:cs="Verdana"/>
          <w:sz w:val="18"/>
          <w:szCs w:val="18"/>
          <w:lang w:eastAsia="es-ES"/>
        </w:rPr>
        <w:t xml:space="preserve"> </w:t>
      </w:r>
      <w:r w:rsidRPr="00DD36A9">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3D18851C"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p>
    <w:p w14:paraId="70B76780" w14:textId="77777777" w:rsidR="003625E6" w:rsidRPr="00DD36A9" w:rsidRDefault="003625E6" w:rsidP="003625E6">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470A7BA8"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7836B412"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A700C9"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52D60EBD"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79003BD4"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190425AF"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Deberá cumplirse con las normas técnicas que IBNORCA prescriba para los materiales usados en el presente ítem.</w:t>
      </w:r>
    </w:p>
    <w:p w14:paraId="4F26732E"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111D85EE"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los elementos de madera de manera complementaria deberá cumplirse con lo indicado en el Manual de Diseño del Grupo Andino.</w:t>
      </w:r>
    </w:p>
    <w:p w14:paraId="34A7A34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1E2E9309" w14:textId="77777777" w:rsidR="003625E6" w:rsidRPr="00DD36A9" w:rsidRDefault="003625E6" w:rsidP="003625E6">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7BCB905D" w14:textId="77777777" w:rsidR="003625E6" w:rsidRPr="00DD36A9" w:rsidRDefault="003625E6" w:rsidP="003625E6">
      <w:pPr>
        <w:widowControl w:val="0"/>
        <w:tabs>
          <w:tab w:val="left" w:pos="560"/>
        </w:tabs>
        <w:autoSpaceDE w:val="0"/>
        <w:autoSpaceDN w:val="0"/>
        <w:jc w:val="both"/>
        <w:rPr>
          <w:rFonts w:ascii="Verdana" w:eastAsia="Verdana" w:hAnsi="Verdana" w:cs="Arial"/>
          <w:sz w:val="18"/>
          <w:szCs w:val="18"/>
          <w:lang w:eastAsia="es-ES"/>
        </w:rPr>
      </w:pPr>
    </w:p>
    <w:p w14:paraId="4B6E46A8" w14:textId="77777777" w:rsidR="003625E6" w:rsidRPr="00DD36A9" w:rsidRDefault="003625E6" w:rsidP="003625E6">
      <w:pPr>
        <w:widowControl w:val="0"/>
        <w:tabs>
          <w:tab w:val="left" w:pos="560"/>
        </w:tabs>
        <w:autoSpaceDE w:val="0"/>
        <w:autoSpaceDN w:val="0"/>
        <w:jc w:val="both"/>
        <w:rPr>
          <w:rFonts w:ascii="Verdana" w:eastAsia="Verdana" w:hAnsi="Verdana" w:cs="Arial"/>
          <w:sz w:val="18"/>
          <w:szCs w:val="18"/>
          <w:lang w:eastAsia="es-ES"/>
        </w:rPr>
      </w:pPr>
      <w:r w:rsidRPr="00DD36A9">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60997312" w14:textId="77777777" w:rsidR="003625E6" w:rsidRPr="00DD36A9" w:rsidRDefault="003625E6" w:rsidP="003625E6">
      <w:pPr>
        <w:widowControl w:val="0"/>
        <w:tabs>
          <w:tab w:val="left" w:pos="560"/>
        </w:tabs>
        <w:autoSpaceDE w:val="0"/>
        <w:autoSpaceDN w:val="0"/>
        <w:jc w:val="both"/>
        <w:rPr>
          <w:rFonts w:ascii="Verdana" w:eastAsia="Verdana" w:hAnsi="Verdana" w:cs="Arial"/>
          <w:sz w:val="18"/>
          <w:szCs w:val="18"/>
          <w:lang w:eastAsia="es-ES"/>
        </w:rPr>
      </w:pPr>
      <w:r w:rsidRPr="00DD36A9">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DD36A9">
          <w:rPr>
            <w:rFonts w:ascii="Verdana" w:eastAsia="Verdana" w:hAnsi="Verdana" w:cs="Arial"/>
            <w:sz w:val="18"/>
            <w:szCs w:val="18"/>
            <w:lang w:eastAsia="es-ES"/>
          </w:rPr>
          <w:t>2”</w:t>
        </w:r>
      </w:smartTag>
      <w:r w:rsidRPr="00DD36A9">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DD36A9">
          <w:rPr>
            <w:rFonts w:ascii="Verdana" w:eastAsia="Verdana" w:hAnsi="Verdana" w:cs="Arial"/>
            <w:sz w:val="18"/>
            <w:szCs w:val="18"/>
            <w:lang w:eastAsia="es-ES"/>
          </w:rPr>
          <w:t>2”</w:t>
        </w:r>
      </w:smartTag>
      <w:r w:rsidRPr="00DD36A9">
        <w:rPr>
          <w:rFonts w:ascii="Verdana" w:eastAsia="Verdana" w:hAnsi="Verdana" w:cs="Arial"/>
          <w:sz w:val="18"/>
          <w:szCs w:val="18"/>
          <w:lang w:eastAsia="es-ES"/>
        </w:rPr>
        <w:t>x</w:t>
      </w:r>
      <w:smartTag w:uri="urn:schemas-microsoft-com:office:smarttags" w:element="metricconverter">
        <w:smartTagPr>
          <w:attr w:name="ProductID" w:val="2”"/>
        </w:smartTagPr>
        <w:r w:rsidRPr="00DD36A9">
          <w:rPr>
            <w:rFonts w:ascii="Verdana" w:eastAsia="Verdana" w:hAnsi="Verdana" w:cs="Arial"/>
            <w:sz w:val="18"/>
            <w:szCs w:val="18"/>
            <w:lang w:eastAsia="es-ES"/>
          </w:rPr>
          <w:t>2”</w:t>
        </w:r>
      </w:smartTag>
      <w:r w:rsidRPr="00DD36A9">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79E063C9" w14:textId="77777777" w:rsidR="003625E6" w:rsidRPr="00DD36A9" w:rsidRDefault="003625E6" w:rsidP="003625E6">
      <w:pPr>
        <w:widowControl w:val="0"/>
        <w:tabs>
          <w:tab w:val="left" w:pos="560"/>
        </w:tabs>
        <w:autoSpaceDE w:val="0"/>
        <w:autoSpaceDN w:val="0"/>
        <w:jc w:val="both"/>
        <w:rPr>
          <w:rFonts w:ascii="Verdana" w:eastAsia="Verdana" w:hAnsi="Verdana" w:cs="Arial"/>
          <w:sz w:val="18"/>
          <w:szCs w:val="18"/>
          <w:lang w:eastAsia="es-ES"/>
        </w:rPr>
      </w:pPr>
      <w:r w:rsidRPr="00DD36A9">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DD36A9">
          <w:rPr>
            <w:rFonts w:ascii="Verdana" w:eastAsia="Verdana" w:hAnsi="Verdana" w:cs="Arial"/>
            <w:sz w:val="18"/>
            <w:szCs w:val="18"/>
            <w:lang w:eastAsia="es-ES"/>
          </w:rPr>
          <w:t>3 pulgadas</w:t>
        </w:r>
      </w:smartTag>
      <w:r w:rsidRPr="00DD36A9">
        <w:rPr>
          <w:rFonts w:ascii="Verdana" w:eastAsia="Verdana" w:hAnsi="Verdana" w:cs="Arial"/>
          <w:sz w:val="18"/>
          <w:szCs w:val="18"/>
          <w:lang w:eastAsia="es-ES"/>
        </w:rPr>
        <w:t xml:space="preserve"> de longitud.</w:t>
      </w:r>
    </w:p>
    <w:p w14:paraId="30610597" w14:textId="77777777" w:rsidR="003625E6" w:rsidRPr="00DD36A9" w:rsidRDefault="003625E6" w:rsidP="003625E6">
      <w:pPr>
        <w:widowControl w:val="0"/>
        <w:tabs>
          <w:tab w:val="left" w:pos="560"/>
        </w:tabs>
        <w:autoSpaceDE w:val="0"/>
        <w:autoSpaceDN w:val="0"/>
        <w:jc w:val="both"/>
        <w:rPr>
          <w:rFonts w:ascii="Verdana" w:eastAsia="Verdana" w:hAnsi="Verdana" w:cs="Arial"/>
          <w:sz w:val="18"/>
          <w:szCs w:val="18"/>
          <w:lang w:eastAsia="es-ES"/>
        </w:rPr>
      </w:pPr>
      <w:r w:rsidRPr="00DD36A9">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DD36A9">
          <w:rPr>
            <w:rFonts w:ascii="Verdana" w:eastAsia="Verdana" w:hAnsi="Verdana" w:cs="Arial"/>
            <w:sz w:val="18"/>
            <w:szCs w:val="18"/>
            <w:lang w:eastAsia="es-ES"/>
          </w:rPr>
          <w:t>25 cm</w:t>
        </w:r>
      </w:smartTag>
      <w:r w:rsidRPr="00DD36A9">
        <w:rPr>
          <w:rFonts w:ascii="Verdana" w:eastAsia="Verdana" w:hAnsi="Verdana" w:cs="Arial"/>
          <w:sz w:val="18"/>
          <w:szCs w:val="18"/>
          <w:lang w:eastAsia="es-ES"/>
        </w:rPr>
        <w:t xml:space="preserve"> en el sentido longitudinal y a 1,5 canales en el sentido lateral.</w:t>
      </w:r>
    </w:p>
    <w:p w14:paraId="1520372B" w14:textId="77777777" w:rsidR="003625E6" w:rsidRPr="00DD36A9" w:rsidRDefault="003625E6" w:rsidP="003625E6">
      <w:pPr>
        <w:widowControl w:val="0"/>
        <w:tabs>
          <w:tab w:val="left" w:pos="560"/>
        </w:tabs>
        <w:autoSpaceDE w:val="0"/>
        <w:autoSpaceDN w:val="0"/>
        <w:jc w:val="both"/>
        <w:rPr>
          <w:rFonts w:ascii="Verdana" w:eastAsia="Verdana" w:hAnsi="Verdana" w:cs="Arial"/>
          <w:sz w:val="18"/>
          <w:szCs w:val="18"/>
          <w:lang w:eastAsia="es-ES"/>
        </w:rPr>
      </w:pPr>
      <w:r w:rsidRPr="00DD36A9">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0FF120C6" w14:textId="77777777" w:rsidR="003625E6" w:rsidRPr="00DD36A9" w:rsidRDefault="003625E6" w:rsidP="003625E6">
      <w:pPr>
        <w:widowControl w:val="0"/>
        <w:tabs>
          <w:tab w:val="left" w:pos="560"/>
        </w:tabs>
        <w:autoSpaceDE w:val="0"/>
        <w:autoSpaceDN w:val="0"/>
        <w:jc w:val="both"/>
        <w:rPr>
          <w:rFonts w:ascii="Verdana" w:eastAsia="Verdana" w:hAnsi="Verdana" w:cs="Arial"/>
          <w:sz w:val="18"/>
          <w:szCs w:val="18"/>
          <w:lang w:eastAsia="es-ES"/>
        </w:rPr>
      </w:pPr>
    </w:p>
    <w:p w14:paraId="30830F97" w14:textId="77777777" w:rsidR="003625E6" w:rsidRPr="00DD36A9" w:rsidRDefault="003625E6" w:rsidP="003625E6">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2EF9EE85"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acceder a la cubierta la Entidad Ejecutora debe tener tablones que cubran la distancia de no menos de 3 listones.</w:t>
      </w:r>
    </w:p>
    <w:p w14:paraId="454035EA"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4B61246E"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Cualquier hoja que no cumpla con los espesores de plancha y galvanizado debe ser cambiado de manera inmediata.</w:t>
      </w:r>
    </w:p>
    <w:p w14:paraId="68BF624E"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16A75139" w14:textId="77777777" w:rsidTr="008D4C3B">
        <w:tc>
          <w:tcPr>
            <w:tcW w:w="584" w:type="dxa"/>
            <w:shd w:val="clear" w:color="auto" w:fill="215868"/>
          </w:tcPr>
          <w:p w14:paraId="112B3C15"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42AC9AC4"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72BA2053"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69770929"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59A2C536" w14:textId="77777777" w:rsidTr="008D4C3B">
        <w:tc>
          <w:tcPr>
            <w:tcW w:w="584" w:type="dxa"/>
            <w:shd w:val="clear" w:color="auto" w:fill="B8CCE4"/>
          </w:tcPr>
          <w:p w14:paraId="2BE3BDB1"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10</w:t>
            </w:r>
          </w:p>
        </w:tc>
        <w:tc>
          <w:tcPr>
            <w:tcW w:w="2385" w:type="dxa"/>
            <w:shd w:val="clear" w:color="auto" w:fill="B8CCE4"/>
            <w:vAlign w:val="center"/>
          </w:tcPr>
          <w:p w14:paraId="5AF0FBCD"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VAC-OG-LOS-4</w:t>
            </w:r>
          </w:p>
        </w:tc>
        <w:tc>
          <w:tcPr>
            <w:tcW w:w="1145" w:type="dxa"/>
            <w:shd w:val="clear" w:color="auto" w:fill="B8CCE4"/>
            <w:vAlign w:val="center"/>
          </w:tcPr>
          <w:p w14:paraId="69F8D2C5"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M3</w:t>
            </w:r>
          </w:p>
        </w:tc>
        <w:tc>
          <w:tcPr>
            <w:tcW w:w="5520" w:type="dxa"/>
            <w:shd w:val="clear" w:color="auto" w:fill="B8CCE4"/>
            <w:vAlign w:val="center"/>
          </w:tcPr>
          <w:p w14:paraId="09BAAD9B" w14:textId="77777777" w:rsidR="003625E6" w:rsidRPr="00DD36A9" w:rsidRDefault="003625E6" w:rsidP="008D4C3B">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LOSA LLENA DE HORMIG</w:t>
            </w:r>
            <w:r w:rsidRPr="00DD36A9">
              <w:rPr>
                <w:rFonts w:ascii="Verdana" w:eastAsia="Verdana" w:hAnsi="Verdana" w:cs="Tahoma"/>
                <w:b/>
                <w:sz w:val="18"/>
                <w:szCs w:val="18"/>
              </w:rPr>
              <w:t>Ó</w:t>
            </w:r>
            <w:r w:rsidRPr="00DD36A9">
              <w:rPr>
                <w:rFonts w:ascii="Verdana" w:eastAsia="Verdana" w:hAnsi="Verdana" w:cs="Tahoma"/>
                <w:b/>
                <w:bCs/>
                <w:sz w:val="18"/>
                <w:szCs w:val="18"/>
              </w:rPr>
              <w:t>N ARMADO P/TANQUE ELEVADO</w:t>
            </w:r>
          </w:p>
        </w:tc>
      </w:tr>
    </w:tbl>
    <w:p w14:paraId="54748168"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149555FD"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40109145" w14:textId="77777777" w:rsidR="003625E6" w:rsidRPr="00DD36A9" w:rsidRDefault="003625E6" w:rsidP="003625E6">
      <w:pPr>
        <w:widowControl w:val="0"/>
        <w:tabs>
          <w:tab w:val="left" w:pos="560"/>
        </w:tabs>
        <w:autoSpaceDE w:val="0"/>
        <w:autoSpaceDN w:val="0"/>
        <w:jc w:val="both"/>
        <w:rPr>
          <w:rFonts w:ascii="Verdana" w:eastAsia="Verdana" w:hAnsi="Verdana" w:cs="Calibri"/>
          <w:color w:val="000000"/>
          <w:sz w:val="18"/>
          <w:szCs w:val="18"/>
          <w:lang w:eastAsia="es-ES"/>
        </w:rPr>
      </w:pPr>
    </w:p>
    <w:p w14:paraId="56A1CD0C"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8441C0E"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07F4FEA2"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5CD95382"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18658715"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9FBF6D7"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22395127"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0BEAFDBE" w14:textId="77777777" w:rsidR="003625E6" w:rsidRPr="00DD36A9" w:rsidRDefault="003625E6" w:rsidP="003625E6">
      <w:pPr>
        <w:widowControl w:val="0"/>
        <w:autoSpaceDE w:val="0"/>
        <w:autoSpaceDN w:val="0"/>
        <w:adjustRightInd w:val="0"/>
        <w:jc w:val="both"/>
        <w:rPr>
          <w:rFonts w:ascii="Verdana" w:eastAsia="Calibri" w:hAnsi="Verdana" w:cs="Verdana"/>
          <w:color w:val="000000"/>
          <w:sz w:val="18"/>
          <w:szCs w:val="18"/>
          <w:lang w:eastAsia="es-ES"/>
        </w:rPr>
      </w:pPr>
    </w:p>
    <w:p w14:paraId="51151AD2"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1B2B7FE"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30494C9D"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70CE580" w14:textId="77777777" w:rsidR="003625E6" w:rsidRPr="00DD36A9" w:rsidRDefault="003625E6" w:rsidP="003625E6">
      <w:pPr>
        <w:widowControl w:val="0"/>
        <w:autoSpaceDE w:val="0"/>
        <w:autoSpaceDN w:val="0"/>
        <w:jc w:val="both"/>
        <w:rPr>
          <w:rFonts w:ascii="Verdana" w:eastAsia="Verdana" w:hAnsi="Verdana" w:cs="Verdana"/>
          <w:color w:val="000000"/>
          <w:sz w:val="18"/>
          <w:szCs w:val="18"/>
          <w:lang w:eastAsia="es-ES"/>
        </w:rPr>
      </w:pPr>
    </w:p>
    <w:p w14:paraId="14CD1766"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1B076ADD"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069B6CB7"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13A66673"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71B50591"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general, se deberán cumplir con las siguientes directrices referidas a la ejecución.</w:t>
      </w:r>
    </w:p>
    <w:p w14:paraId="48A389EE"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44EF4BD9" w14:textId="77777777" w:rsidR="003625E6" w:rsidRPr="00DD36A9" w:rsidRDefault="003625E6" w:rsidP="003625E6">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Encofrados</w:t>
      </w:r>
    </w:p>
    <w:p w14:paraId="2B3D9C4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encofrados podrán ser de madera, metálicos u otro material lo suficientemente rígido, estanco y estable.</w:t>
      </w:r>
    </w:p>
    <w:p w14:paraId="75A0039C"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16B7790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17A9BC42"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65A7FFD9"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790F19CB"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535D8B83"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encofrados deberán ser estancos a fin de evitar el empobrecimiento del hormigón por escurrimiento del agua.</w:t>
      </w:r>
    </w:p>
    <w:p w14:paraId="46BE09B7"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03878541"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010FC4F1"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5502F91D"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6E1BA3C7"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3566F138"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4940C8C9"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55639FE2"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69F98B4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2560E508"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113F2D44"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3FB83683" w14:textId="77777777" w:rsidR="003625E6" w:rsidRPr="00DD36A9" w:rsidRDefault="003625E6" w:rsidP="003625E6">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Apuntalamiento</w:t>
      </w:r>
    </w:p>
    <w:p w14:paraId="19100AE5"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177EBBBA"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73F47B73"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DD36A9">
        <w:rPr>
          <w:rFonts w:ascii="Verdana" w:eastAsia="Verdana" w:hAnsi="Verdana" w:cs="Tahoma"/>
          <w:sz w:val="18"/>
          <w:szCs w:val="18"/>
          <w:lang w:eastAsia="es-ES"/>
        </w:rPr>
        <w:t>des-apuntalamiento</w:t>
      </w:r>
      <w:proofErr w:type="spellEnd"/>
      <w:r w:rsidRPr="00DD36A9">
        <w:rPr>
          <w:rFonts w:ascii="Verdana" w:eastAsia="Verdana" w:hAnsi="Verdana" w:cs="Tahoma"/>
          <w:sz w:val="18"/>
          <w:szCs w:val="18"/>
          <w:lang w:eastAsia="es-ES"/>
        </w:rPr>
        <w:t>.</w:t>
      </w:r>
    </w:p>
    <w:p w14:paraId="0530E36A"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3F911E11"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w:t>
      </w:r>
      <w:proofErr w:type="spellStart"/>
      <w:r w:rsidRPr="00DD36A9">
        <w:rPr>
          <w:rFonts w:ascii="Verdana" w:eastAsia="Verdana" w:hAnsi="Verdana" w:cs="Tahoma"/>
          <w:sz w:val="18"/>
          <w:szCs w:val="18"/>
          <w:lang w:eastAsia="es-ES"/>
        </w:rPr>
        <w:t>des-apuntalamiento</w:t>
      </w:r>
      <w:proofErr w:type="spellEnd"/>
      <w:r w:rsidRPr="00DD36A9">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3D3B53BC"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280819CE"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desapuntalado se realizará previa autorización escrita del Inspector de proyecto, asimismo, en los casos que el Inspector de proyecto vea necesario, solicitará al Entidad Ejecutora de manera previa la </w:t>
      </w:r>
      <w:r w:rsidRPr="00DD36A9">
        <w:rPr>
          <w:rFonts w:ascii="Verdana" w:eastAsia="Verdana" w:hAnsi="Verdana" w:cs="Tahoma"/>
          <w:sz w:val="18"/>
          <w:szCs w:val="18"/>
          <w:lang w:eastAsia="es-ES"/>
        </w:rPr>
        <w:lastRenderedPageBreak/>
        <w:t>secuencia.</w:t>
      </w:r>
    </w:p>
    <w:p w14:paraId="59D2CAC0" w14:textId="77777777" w:rsidR="003625E6" w:rsidRPr="00DD36A9" w:rsidRDefault="003625E6" w:rsidP="003625E6">
      <w:pPr>
        <w:widowControl w:val="0"/>
        <w:autoSpaceDE w:val="0"/>
        <w:autoSpaceDN w:val="0"/>
        <w:jc w:val="both"/>
        <w:rPr>
          <w:rFonts w:ascii="Verdana" w:eastAsia="Verdana" w:hAnsi="Verdana" w:cs="Tahoma"/>
          <w:b/>
          <w:sz w:val="18"/>
          <w:szCs w:val="18"/>
          <w:lang w:eastAsia="es-ES"/>
        </w:rPr>
      </w:pPr>
    </w:p>
    <w:p w14:paraId="06B91C91" w14:textId="77777777" w:rsidR="003625E6" w:rsidRPr="00DD36A9" w:rsidRDefault="003625E6" w:rsidP="003625E6">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 xml:space="preserve">Limpieza y colocación </w:t>
      </w:r>
    </w:p>
    <w:p w14:paraId="0689A0F9"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68F13012"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07CE048D"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Si a momento de colocar el hormigón existieran barras con mortero u hormigón endurecido, éstos se deberán eliminar completamente.</w:t>
      </w:r>
    </w:p>
    <w:p w14:paraId="059138D1"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2F3D681E"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61D01798"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0726141D"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ADE539B"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1E3A4E8E"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caso de no especificarse los recubrimientos en los planos, se aplicarán los siguientes:</w:t>
      </w:r>
    </w:p>
    <w:p w14:paraId="3DE470FB" w14:textId="77777777" w:rsidR="003625E6" w:rsidRPr="00DD36A9" w:rsidRDefault="003625E6" w:rsidP="003625E6">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Ambientes interiores protegidos:                            </w:t>
      </w:r>
      <w:r w:rsidRPr="00DD36A9">
        <w:rPr>
          <w:rFonts w:ascii="Verdana" w:eastAsia="Verdana" w:hAnsi="Verdana" w:cs="Verdana"/>
          <w:sz w:val="18"/>
          <w:szCs w:val="18"/>
          <w:lang w:eastAsia="es-ES"/>
        </w:rPr>
        <w:tab/>
      </w:r>
      <w:r w:rsidRPr="00DD36A9">
        <w:rPr>
          <w:rFonts w:ascii="Verdana" w:eastAsia="Verdana" w:hAnsi="Verdana" w:cs="Verdana"/>
          <w:sz w:val="18"/>
          <w:szCs w:val="18"/>
          <w:lang w:eastAsia="es-ES"/>
        </w:rPr>
        <w:tab/>
        <w:t>1,0 a 1,5   cm</w:t>
      </w:r>
    </w:p>
    <w:p w14:paraId="7FCF2D63" w14:textId="77777777" w:rsidR="003625E6" w:rsidRPr="00DD36A9" w:rsidRDefault="003625E6" w:rsidP="003625E6">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Elementos expuestos a la atmósfera normal:        </w:t>
      </w:r>
      <w:r w:rsidRPr="00DD36A9">
        <w:rPr>
          <w:rFonts w:ascii="Verdana" w:eastAsia="Verdana" w:hAnsi="Verdana" w:cs="Verdana"/>
          <w:sz w:val="18"/>
          <w:szCs w:val="18"/>
          <w:lang w:eastAsia="es-ES"/>
        </w:rPr>
        <w:tab/>
      </w:r>
      <w:r w:rsidRPr="00DD36A9">
        <w:rPr>
          <w:rFonts w:ascii="Verdana" w:eastAsia="Verdana" w:hAnsi="Verdana" w:cs="Verdana"/>
          <w:sz w:val="18"/>
          <w:szCs w:val="18"/>
          <w:lang w:eastAsia="es-ES"/>
        </w:rPr>
        <w:tab/>
        <w:t xml:space="preserve">          1,5 a 2,0   cm</w:t>
      </w:r>
    </w:p>
    <w:p w14:paraId="4A0D37DC" w14:textId="77777777" w:rsidR="003625E6" w:rsidRPr="00DD36A9" w:rsidRDefault="003625E6" w:rsidP="003625E6">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Elementos expuestos a la atmósfera húmeda:       </w:t>
      </w:r>
      <w:r w:rsidRPr="00DD36A9">
        <w:rPr>
          <w:rFonts w:ascii="Verdana" w:eastAsia="Verdana" w:hAnsi="Verdana" w:cs="Verdana"/>
          <w:sz w:val="18"/>
          <w:szCs w:val="18"/>
          <w:lang w:eastAsia="es-ES"/>
        </w:rPr>
        <w:tab/>
      </w:r>
      <w:r w:rsidRPr="00DD36A9">
        <w:rPr>
          <w:rFonts w:ascii="Verdana" w:eastAsia="Verdana" w:hAnsi="Verdana" w:cs="Verdana"/>
          <w:sz w:val="18"/>
          <w:szCs w:val="18"/>
          <w:lang w:eastAsia="es-ES"/>
        </w:rPr>
        <w:tab/>
        <w:t>2,0 a 2,5   cm</w:t>
      </w:r>
    </w:p>
    <w:p w14:paraId="7824C75D" w14:textId="77777777" w:rsidR="003625E6" w:rsidRPr="00DD36A9" w:rsidRDefault="003625E6" w:rsidP="003625E6">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Elementos expuestos a la atmósfera corrosiva:      </w:t>
      </w:r>
      <w:r w:rsidRPr="00DD36A9">
        <w:rPr>
          <w:rFonts w:ascii="Verdana" w:eastAsia="Verdana" w:hAnsi="Verdana" w:cs="Verdana"/>
          <w:sz w:val="18"/>
          <w:szCs w:val="18"/>
          <w:lang w:eastAsia="es-ES"/>
        </w:rPr>
        <w:tab/>
      </w:r>
      <w:r w:rsidRPr="00DD36A9">
        <w:rPr>
          <w:rFonts w:ascii="Verdana" w:eastAsia="Verdana" w:hAnsi="Verdana" w:cs="Verdana"/>
          <w:sz w:val="18"/>
          <w:szCs w:val="18"/>
          <w:lang w:eastAsia="es-ES"/>
        </w:rPr>
        <w:tab/>
        <w:t>3,0 a 3,5   cm</w:t>
      </w:r>
    </w:p>
    <w:p w14:paraId="36012FD3"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66948100"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6A25C48C"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45F2301C"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Todos los cruces de barras deberán atarse en forma adecuada con alambre de amarre o accesorios previamente aprobados.</w:t>
      </w:r>
    </w:p>
    <w:p w14:paraId="772C88AC"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02841AE9"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210909D4" w14:textId="77777777" w:rsidR="003625E6" w:rsidRPr="00DD36A9" w:rsidRDefault="003625E6" w:rsidP="003625E6">
      <w:pPr>
        <w:widowControl w:val="0"/>
        <w:tabs>
          <w:tab w:val="left" w:pos="560"/>
        </w:tabs>
        <w:autoSpaceDE w:val="0"/>
        <w:autoSpaceDN w:val="0"/>
        <w:jc w:val="both"/>
        <w:rPr>
          <w:rFonts w:ascii="Verdana" w:eastAsia="Verdana" w:hAnsi="Verdana" w:cs="Verdana"/>
          <w:b/>
          <w:sz w:val="18"/>
          <w:szCs w:val="18"/>
          <w:lang w:eastAsia="es-ES"/>
        </w:rPr>
      </w:pPr>
    </w:p>
    <w:p w14:paraId="72CAD1CC" w14:textId="77777777" w:rsidR="003625E6" w:rsidRPr="00DD36A9" w:rsidRDefault="003625E6" w:rsidP="003625E6">
      <w:pPr>
        <w:widowControl w:val="0"/>
        <w:tabs>
          <w:tab w:val="left" w:pos="560"/>
        </w:tabs>
        <w:autoSpaceDE w:val="0"/>
        <w:autoSpaceDN w:val="0"/>
        <w:spacing w:after="120"/>
        <w:jc w:val="both"/>
        <w:rPr>
          <w:rFonts w:ascii="Verdana" w:eastAsia="Verdana" w:hAnsi="Verdana" w:cs="Verdana"/>
          <w:sz w:val="18"/>
          <w:szCs w:val="18"/>
          <w:lang w:eastAsia="es-ES"/>
        </w:rPr>
      </w:pPr>
      <w:r w:rsidRPr="00DD36A9">
        <w:rPr>
          <w:rFonts w:ascii="Verdana" w:eastAsia="Verdana" w:hAnsi="Verdana" w:cs="Verdana"/>
          <w:b/>
          <w:sz w:val="18"/>
          <w:szCs w:val="18"/>
          <w:lang w:eastAsia="es-ES"/>
        </w:rPr>
        <w:t>Armado de Fierros</w:t>
      </w:r>
    </w:p>
    <w:p w14:paraId="69DF7066" w14:textId="77777777" w:rsidR="003625E6" w:rsidRPr="00DD36A9" w:rsidRDefault="003625E6" w:rsidP="003625E6">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3BE7EB79" w14:textId="77777777" w:rsidR="003625E6" w:rsidRPr="00DD36A9" w:rsidRDefault="003625E6" w:rsidP="003625E6">
      <w:pPr>
        <w:widowControl w:val="0"/>
        <w:tabs>
          <w:tab w:val="left" w:pos="8711"/>
        </w:tabs>
        <w:autoSpaceDE w:val="0"/>
        <w:autoSpaceDN w:val="0"/>
        <w:jc w:val="both"/>
        <w:rPr>
          <w:rFonts w:ascii="Verdana" w:eastAsia="Verdana" w:hAnsi="Verdana" w:cs="Verdana"/>
          <w:sz w:val="18"/>
          <w:szCs w:val="18"/>
          <w:lang w:eastAsia="es-ES"/>
        </w:rPr>
      </w:pPr>
    </w:p>
    <w:p w14:paraId="4B414272" w14:textId="77777777" w:rsidR="003625E6" w:rsidRPr="00DD36A9" w:rsidRDefault="003625E6" w:rsidP="003625E6">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dispondrá un sitio específico en la obra para el doblado y preparación de armaduras con las herramientas adecuadas.</w:t>
      </w:r>
    </w:p>
    <w:p w14:paraId="219EDFD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66FD0494"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3A58FB0"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51861852"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205FE346"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199EB3F9"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786B0C21"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3DBD426D"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20AA33EE"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3C96ED41"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Verdana"/>
          <w:sz w:val="18"/>
          <w:szCs w:val="18"/>
          <w:lang w:eastAsia="es-ES"/>
        </w:rPr>
        <w:t>Queda terminantemente prohibido el empleo de aceros de diferentes tipos en una misma</w:t>
      </w:r>
      <w:r w:rsidRPr="00DD36A9">
        <w:rPr>
          <w:rFonts w:ascii="Verdana" w:eastAsia="Verdana" w:hAnsi="Verdana" w:cs="Tahoma"/>
          <w:color w:val="000000"/>
          <w:sz w:val="18"/>
          <w:szCs w:val="18"/>
          <w:lang w:eastAsia="es-ES"/>
        </w:rPr>
        <w:t xml:space="preserve"> sección, salvo ello sea debidamente justificado por la Entidad Ejecutora y aprobado por el </w:t>
      </w:r>
      <w:r w:rsidRPr="00DD36A9">
        <w:rPr>
          <w:rFonts w:ascii="Verdana" w:eastAsia="Verdana" w:hAnsi="Verdana" w:cs="Verdana"/>
          <w:sz w:val="18"/>
          <w:szCs w:val="18"/>
          <w:lang w:eastAsia="es-ES"/>
        </w:rPr>
        <w:t>Inspector de proyecto</w:t>
      </w:r>
      <w:r w:rsidRPr="00DD36A9">
        <w:rPr>
          <w:rFonts w:ascii="Verdana" w:eastAsia="Verdana" w:hAnsi="Verdana" w:cs="Tahoma"/>
          <w:color w:val="000000"/>
          <w:sz w:val="18"/>
          <w:szCs w:val="18"/>
          <w:lang w:eastAsia="es-ES"/>
        </w:rPr>
        <w:t>.</w:t>
      </w:r>
    </w:p>
    <w:p w14:paraId="0518AE82"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1EEB672D"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lastRenderedPageBreak/>
        <w:t>Todas las herramientas a emplearse para el cortado, amarre y doblado de fierro, serán proporcionados por la Entidad Ejecutora en condiciones adecuadas y de manera oportuna.</w:t>
      </w:r>
    </w:p>
    <w:p w14:paraId="47E1FACB"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435F2898" w14:textId="77777777" w:rsidR="003625E6" w:rsidRPr="00DD36A9" w:rsidRDefault="003625E6" w:rsidP="003625E6">
      <w:pPr>
        <w:widowControl w:val="0"/>
        <w:tabs>
          <w:tab w:val="left" w:pos="560"/>
        </w:tabs>
        <w:autoSpaceDE w:val="0"/>
        <w:autoSpaceDN w:val="0"/>
        <w:spacing w:after="12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Empalmes en las barras</w:t>
      </w:r>
    </w:p>
    <w:p w14:paraId="34A529CF"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3F41B4D4"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56C2FF8F"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11D2E2ED"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625846A2"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F9A98F4"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18EABC42" w14:textId="77777777" w:rsidR="003625E6" w:rsidRPr="00DD36A9" w:rsidRDefault="003625E6" w:rsidP="003625E6">
      <w:pPr>
        <w:widowControl w:val="0"/>
        <w:tabs>
          <w:tab w:val="left" w:pos="560"/>
        </w:tabs>
        <w:autoSpaceDE w:val="0"/>
        <w:autoSpaceDN w:val="0"/>
        <w:spacing w:line="360" w:lineRule="auto"/>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realizarán empalmes por superposición de acuerdo al siguiente detalle:</w:t>
      </w:r>
    </w:p>
    <w:p w14:paraId="0044EDF2" w14:textId="77777777" w:rsidR="003625E6" w:rsidRPr="00DD36A9" w:rsidRDefault="003625E6" w:rsidP="003625E6">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6F6918B4" w14:textId="77777777" w:rsidR="003625E6" w:rsidRPr="00DD36A9" w:rsidRDefault="003625E6" w:rsidP="003625E6">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2DE5AFA6" w14:textId="77777777" w:rsidR="003625E6" w:rsidRPr="00DD36A9" w:rsidRDefault="003625E6" w:rsidP="003625E6">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F9037B6"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3AB63B1A" w14:textId="77777777" w:rsidR="003625E6" w:rsidRPr="00DD36A9" w:rsidRDefault="003625E6" w:rsidP="003625E6">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Mezclado</w:t>
      </w:r>
    </w:p>
    <w:p w14:paraId="7C062331"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hormigón deberá ser mezclado mecánicamente dosificando por volumen y deseablemente por peso. Para esta tarea:</w:t>
      </w:r>
    </w:p>
    <w:p w14:paraId="12810B56" w14:textId="77777777" w:rsidR="003625E6" w:rsidRPr="00DD36A9" w:rsidRDefault="003625E6" w:rsidP="003625E6">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utilizarán una o más hormigoneras de capacidad adecuada y se empleará personal especializado para su manejo.</w:t>
      </w:r>
    </w:p>
    <w:p w14:paraId="7B9C9185" w14:textId="77777777" w:rsidR="003625E6" w:rsidRPr="00DD36A9" w:rsidRDefault="003625E6" w:rsidP="003625E6">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DD36A9">
        <w:rPr>
          <w:rFonts w:ascii="Verdana" w:eastAsia="Verdana" w:hAnsi="Verdana" w:cs="Verdana"/>
          <w:sz w:val="18"/>
          <w:szCs w:val="18"/>
          <w:lang w:eastAsia="es-ES"/>
        </w:rPr>
        <w:t>Periódicamente se verificará la uniformidad del mezclado.</w:t>
      </w:r>
    </w:p>
    <w:p w14:paraId="40878CC2" w14:textId="77777777" w:rsidR="003625E6" w:rsidRPr="00DD36A9" w:rsidRDefault="003625E6" w:rsidP="003625E6">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materiales componentes serán introducidos en el orden siguiente:</w:t>
      </w:r>
    </w:p>
    <w:p w14:paraId="2B2FC89E" w14:textId="77777777" w:rsidR="003625E6" w:rsidRPr="00DD36A9" w:rsidRDefault="003625E6" w:rsidP="003625E6">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Una parte del agua del mezclado (aproximadamente la mitad)</w:t>
      </w:r>
    </w:p>
    <w:p w14:paraId="63301C94" w14:textId="77777777" w:rsidR="003625E6" w:rsidRPr="00DD36A9" w:rsidRDefault="003625E6" w:rsidP="003625E6">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7C54909" w14:textId="77777777" w:rsidR="003625E6" w:rsidRPr="00DD36A9" w:rsidRDefault="003625E6" w:rsidP="003625E6">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grava</w:t>
      </w:r>
    </w:p>
    <w:p w14:paraId="768FADFD" w14:textId="77777777" w:rsidR="003625E6" w:rsidRPr="00DD36A9" w:rsidRDefault="003625E6" w:rsidP="003625E6">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resto del agua de amasado</w:t>
      </w:r>
    </w:p>
    <w:p w14:paraId="0112CD4F" w14:textId="77777777" w:rsidR="003625E6" w:rsidRPr="00DD36A9" w:rsidRDefault="003625E6" w:rsidP="003625E6">
      <w:pPr>
        <w:widowControl w:val="0"/>
        <w:tabs>
          <w:tab w:val="left" w:pos="560"/>
        </w:tabs>
        <w:autoSpaceDE w:val="0"/>
        <w:autoSpaceDN w:val="0"/>
        <w:ind w:left="426"/>
        <w:jc w:val="both"/>
        <w:rPr>
          <w:rFonts w:ascii="Verdana" w:eastAsia="Verdana" w:hAnsi="Verdana" w:cs="Verdana"/>
          <w:sz w:val="18"/>
          <w:szCs w:val="18"/>
          <w:lang w:eastAsia="es-ES"/>
        </w:rPr>
      </w:pPr>
    </w:p>
    <w:p w14:paraId="495AEFB2"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0AA48A5"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5FB1C419"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No se permitirá cargar la hormigonera antes de haberse procedido a descargarla totalmente de la batida anterior. </w:t>
      </w:r>
    </w:p>
    <w:p w14:paraId="41BCCAF9"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02C38EC6"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mezclado manual queda expresamente prohibido.</w:t>
      </w:r>
    </w:p>
    <w:p w14:paraId="2348ED04"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3FB976F1" w14:textId="77777777" w:rsidR="003625E6" w:rsidRPr="00DD36A9" w:rsidRDefault="003625E6" w:rsidP="003625E6">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Transporte</w:t>
      </w:r>
    </w:p>
    <w:p w14:paraId="4914C6C7"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D1AA838"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42B443B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18966F04"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5E2DB462"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1A6DFBD4"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0862C0E5"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4F8ED29A"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35324DBD" w14:textId="77777777" w:rsidR="003625E6" w:rsidRPr="00DD36A9" w:rsidRDefault="003625E6" w:rsidP="003625E6">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Hormigonado</w:t>
      </w:r>
    </w:p>
    <w:p w14:paraId="65DD25CC"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hormigonado deberá cumplir con las exigencias y requisitos establecidos en la Norma CBH-87 para hormigones.</w:t>
      </w:r>
    </w:p>
    <w:p w14:paraId="6FFFF0A7"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48C025F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No se procederá al vaciado de los elementos estructurales sin antes contar con la autorización del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w:t>
      </w:r>
    </w:p>
    <w:p w14:paraId="0E7C37FD"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4E7CA98B"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vaciado del hormigón se realizará de acuerdo a un plan de trabajo previamente autorizado por 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w:t>
      </w:r>
    </w:p>
    <w:p w14:paraId="1F81220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38030291"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6864BF7"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491D340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caso de que no se indiquen las juntas constructivas en el proyecto, 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 xml:space="preserve"> indicará donde pueden hacerse las juntas constructivas.</w:t>
      </w:r>
    </w:p>
    <w:p w14:paraId="0061963C"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3ACD3D49"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Las siguientes prohibiciones para el hormigonado deben tenerse en cuenta:</w:t>
      </w:r>
    </w:p>
    <w:p w14:paraId="6EB4E9EB" w14:textId="77777777" w:rsidR="003625E6" w:rsidRPr="00DD36A9" w:rsidRDefault="003625E6" w:rsidP="003625E6">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temperatura de vaciado no será menor a 5°C.</w:t>
      </w:r>
    </w:p>
    <w:p w14:paraId="2D7EC0C7" w14:textId="77777777" w:rsidR="003625E6" w:rsidRPr="00DD36A9" w:rsidRDefault="003625E6" w:rsidP="003625E6">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No podrá efectuarse el vaciado durante la lluvia.</w:t>
      </w:r>
    </w:p>
    <w:p w14:paraId="72B6550D" w14:textId="77777777" w:rsidR="003625E6" w:rsidRPr="00DD36A9" w:rsidRDefault="003625E6" w:rsidP="003625E6">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No será permitido disponer de grandes cantidades de hormigón en un solo lugar para esparcirlo posteriormente.</w:t>
      </w:r>
    </w:p>
    <w:p w14:paraId="57E9CDDB" w14:textId="77777777" w:rsidR="003625E6" w:rsidRPr="00DD36A9" w:rsidRDefault="003625E6" w:rsidP="003625E6">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Por ningún motivo se podrá agregar agua en el momento de hormigonar.</w:t>
      </w:r>
    </w:p>
    <w:p w14:paraId="3F8B2765"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5873298D"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espesor máximo de la capa de hormigón no deberá exceder a 20 cm para permitir una compactación eficaz.</w:t>
      </w:r>
    </w:p>
    <w:p w14:paraId="550DFA9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145329B5"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velocidad del vaciado será la suficiente para garantizar que el hormigón se mantenga plástico en todo momento.</w:t>
      </w:r>
    </w:p>
    <w:p w14:paraId="5573B6BB"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533603B1"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5A387C62"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4408A8B2"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1B3CA07D" w14:textId="77777777" w:rsidR="003625E6" w:rsidRPr="00DD36A9" w:rsidRDefault="003625E6" w:rsidP="003625E6">
      <w:pPr>
        <w:widowControl w:val="0"/>
        <w:tabs>
          <w:tab w:val="left" w:pos="8711"/>
        </w:tabs>
        <w:autoSpaceDE w:val="0"/>
        <w:autoSpaceDN w:val="0"/>
        <w:spacing w:after="120"/>
        <w:jc w:val="both"/>
        <w:rPr>
          <w:rFonts w:ascii="Verdana" w:eastAsia="Verdana" w:hAnsi="Verdana" w:cs="Tahoma"/>
          <w:b/>
          <w:sz w:val="18"/>
          <w:szCs w:val="18"/>
          <w:lang w:eastAsia="es-ES"/>
        </w:rPr>
      </w:pPr>
    </w:p>
    <w:p w14:paraId="7FE59D7E" w14:textId="77777777" w:rsidR="003625E6" w:rsidRPr="00DD36A9" w:rsidRDefault="003625E6" w:rsidP="003625E6">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Compactación</w:t>
      </w:r>
    </w:p>
    <w:p w14:paraId="26D7F2EC"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458EFCDC"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19875572"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77E5C1DD"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444B381E"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De ninguna manera se permitirá el uso de las vibradoras para el transporte de la mezcla o la distribución dentro del encofrado.</w:t>
      </w:r>
    </w:p>
    <w:p w14:paraId="14B4A20E"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70B9ADAD"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ningún caso se iniciará el vaciado si no se cuenta por lo menos con dos vibradoras en perfecto </w:t>
      </w:r>
      <w:r w:rsidRPr="00DD36A9">
        <w:rPr>
          <w:rFonts w:ascii="Verdana" w:eastAsia="Verdana" w:hAnsi="Verdana" w:cs="Tahoma"/>
          <w:sz w:val="18"/>
          <w:szCs w:val="18"/>
          <w:lang w:eastAsia="es-ES"/>
        </w:rPr>
        <w:lastRenderedPageBreak/>
        <w:t>estado y con el diámetro de la aguja adecuado para el elemento.</w:t>
      </w:r>
    </w:p>
    <w:p w14:paraId="1E48C7B3"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6921EF9F"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Las vibradoras serán introducidas en puntos equidistantes a 45 cm. entre sí y durante 5 a 15 segundos para evitar la disgregación.</w:t>
      </w:r>
    </w:p>
    <w:p w14:paraId="55F29F8C"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57DF9034"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36AC0CA2"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016D725B"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compactado del hormigón se completará con un apisonado manual del hormigón y un golpeteo de los encofrados.</w:t>
      </w:r>
    </w:p>
    <w:p w14:paraId="5EC8B5D1"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54F40BEF"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compactación manual del hormigón mediante varillas de hierro será usada solo bajo autorización de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w:t>
      </w:r>
    </w:p>
    <w:p w14:paraId="317AC28A"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4D86057E" w14:textId="77777777" w:rsidR="003625E6" w:rsidRPr="00DD36A9" w:rsidRDefault="003625E6" w:rsidP="003625E6">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Desencofrado</w:t>
      </w:r>
    </w:p>
    <w:p w14:paraId="298D990D"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w:t>
      </w:r>
    </w:p>
    <w:p w14:paraId="38355F3D"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729386FE"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20AEA454"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66E2ED4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2AB5909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1277C10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1733EAEE"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3DC85C57"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4A8B5211"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5DD8358F"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tiempos de desencofrado serán los indicados en el proyecto (planos y/o memoria de cálculo) y lo indicado en la norma CBH-87.</w:t>
      </w:r>
    </w:p>
    <w:p w14:paraId="4A8B918E"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675BCFEC"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desencofrado requerirá la autorización del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w:t>
      </w:r>
    </w:p>
    <w:p w14:paraId="48447AAF" w14:textId="77777777" w:rsidR="003625E6" w:rsidRPr="00DD36A9" w:rsidRDefault="003625E6" w:rsidP="003625E6">
      <w:pPr>
        <w:widowControl w:val="0"/>
        <w:suppressAutoHyphens/>
        <w:autoSpaceDE w:val="0"/>
        <w:autoSpaceDN w:val="0"/>
        <w:spacing w:after="120"/>
        <w:contextualSpacing/>
        <w:jc w:val="both"/>
        <w:rPr>
          <w:rFonts w:ascii="Verdana" w:eastAsia="Verdana" w:hAnsi="Verdana" w:cs="Tahoma"/>
          <w:sz w:val="18"/>
          <w:szCs w:val="18"/>
          <w:lang w:eastAsia="es-ES"/>
        </w:rPr>
      </w:pPr>
    </w:p>
    <w:p w14:paraId="06235F46" w14:textId="77777777" w:rsidR="003625E6" w:rsidRPr="00DD36A9" w:rsidRDefault="003625E6" w:rsidP="003625E6">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Protección y Curado</w:t>
      </w:r>
    </w:p>
    <w:p w14:paraId="160AAFCA"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Una vez vaciado el hormigón fresco, deberá protegerse contra la lluvia, el viento, sol y en general contra toda acción que lo perjudique.</w:t>
      </w:r>
    </w:p>
    <w:p w14:paraId="33068411"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1C05560C"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hormigón será protegido manteniéndose a una temperatura superior a 5°C por lo menos durante 96 horas.</w:t>
      </w:r>
    </w:p>
    <w:p w14:paraId="13C2C3FB"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31E541CF"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431A82EF"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6B1DD168"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1F760AA"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3A444A87" w14:textId="77777777" w:rsidR="003625E6" w:rsidRPr="00DD36A9" w:rsidRDefault="003625E6" w:rsidP="003625E6">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Control de Calidad</w:t>
      </w:r>
    </w:p>
    <w:p w14:paraId="68EBDEC1"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3BCD776B"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546B0D8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29F2BCBA"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603EE663"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6819545B"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2EC61295" w14:textId="77777777" w:rsidR="003625E6" w:rsidRPr="00DD36A9" w:rsidRDefault="003625E6" w:rsidP="003625E6">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Ensayos a Realizar</w:t>
      </w:r>
    </w:p>
    <w:p w14:paraId="7FC3AAB4"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el caso del presente ítem mínimamente se realizarán los siguientes ensayos de calidad:</w:t>
      </w:r>
    </w:p>
    <w:p w14:paraId="1078ADA9"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00AAE006" w14:textId="77777777" w:rsidR="003625E6" w:rsidRPr="00DD36A9" w:rsidRDefault="003625E6" w:rsidP="003625E6">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Granulometría de los Áridos.</w:t>
      </w:r>
    </w:p>
    <w:p w14:paraId="3660FF6D" w14:textId="77777777" w:rsidR="003625E6" w:rsidRPr="00DD36A9" w:rsidRDefault="003625E6" w:rsidP="003625E6">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Ensayos de Control de la Resistencia del Hormigón – Probetas Cilíndricas.</w:t>
      </w:r>
    </w:p>
    <w:p w14:paraId="4233C9BF" w14:textId="77777777" w:rsidR="003625E6" w:rsidRPr="00DD36A9" w:rsidRDefault="003625E6" w:rsidP="003625E6">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Ensayos de Control de la Consistencia del Hormigón - Cono de Abraham.</w:t>
      </w:r>
    </w:p>
    <w:p w14:paraId="57CF7ED3" w14:textId="77777777" w:rsidR="003625E6" w:rsidRPr="00DD36A9" w:rsidRDefault="003625E6" w:rsidP="003625E6">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Ensayo de la Máquina de los Ángeles.</w:t>
      </w:r>
    </w:p>
    <w:p w14:paraId="4E4147B5"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3968C98A"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Adicionalmente, 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 xml:space="preserve"> indicará la realización de los siguientes ensayos de calidad cuando las condiciones de la obra así lo requieran:</w:t>
      </w:r>
    </w:p>
    <w:p w14:paraId="0408845C"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55CA6D00" w14:textId="77777777" w:rsidR="003625E6" w:rsidRPr="00DD36A9" w:rsidRDefault="003625E6" w:rsidP="003625E6">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Ensayos de calidad sobre el cemento.</w:t>
      </w:r>
    </w:p>
    <w:p w14:paraId="51C47FF3" w14:textId="77777777" w:rsidR="003625E6" w:rsidRPr="00DD36A9" w:rsidRDefault="003625E6" w:rsidP="003625E6">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Ensayos de calidad de los aceros de refuerzo.</w:t>
      </w:r>
    </w:p>
    <w:p w14:paraId="7A6D7D24" w14:textId="77777777" w:rsidR="003625E6" w:rsidRPr="00DD36A9" w:rsidRDefault="003625E6" w:rsidP="003625E6">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Ensayo de la Máquina de los Ángeles.</w:t>
      </w:r>
    </w:p>
    <w:p w14:paraId="5566D58C" w14:textId="77777777" w:rsidR="003625E6" w:rsidRPr="00DD36A9" w:rsidRDefault="003625E6" w:rsidP="003625E6">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Otros que el proponente oferte en su propuesta. </w:t>
      </w:r>
    </w:p>
    <w:p w14:paraId="651B4548"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623DCACC" w14:textId="77777777" w:rsidR="003625E6" w:rsidRPr="00DD36A9" w:rsidRDefault="003625E6" w:rsidP="003625E6">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Laboratorio</w:t>
      </w:r>
    </w:p>
    <w:p w14:paraId="7799E6AC"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 xml:space="preserve">. La extracción de muestras o los ensayos serán realizados en presencia del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 mismo que custodiará las muestras desde el día de su obtención hasta su ensayo.</w:t>
      </w:r>
    </w:p>
    <w:p w14:paraId="66334A45"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58B52796" w14:textId="77777777" w:rsidR="003625E6" w:rsidRPr="00DD36A9" w:rsidRDefault="003625E6" w:rsidP="003625E6">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Frecuencia de los Ensayos</w:t>
      </w:r>
    </w:p>
    <w:p w14:paraId="38BC7C43"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31F7D6DB"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0BFA5219"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w:t>
      </w:r>
    </w:p>
    <w:p w14:paraId="1D2C47F3"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46D0F7F7"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9C58B88"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0A86C138"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6EAF2887"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50B2C32B"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74F639D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2515B231"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 xml:space="preserve"> dispondrá la paralización inmediata de los trabajos.</w:t>
      </w:r>
    </w:p>
    <w:p w14:paraId="4C61C78F"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5E3196E8"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cualquier caso,</w:t>
      </w:r>
      <w:r w:rsidRPr="00DD36A9">
        <w:rPr>
          <w:rFonts w:ascii="Verdana" w:eastAsia="Verdana" w:hAnsi="Verdana" w:cs="Tahoma"/>
          <w:sz w:val="18"/>
          <w:szCs w:val="18"/>
          <w:lang w:eastAsia="es-ES"/>
        </w:rPr>
        <w:t xml:space="preserve"> las cantidades mínimas de cemento/m3 de hormigón deberán respetar lo indicado </w:t>
      </w:r>
      <w:r w:rsidRPr="00DD36A9">
        <w:rPr>
          <w:rFonts w:ascii="Verdana" w:eastAsia="Verdana" w:hAnsi="Verdana" w:cs="Tahoma"/>
          <w:sz w:val="18"/>
          <w:szCs w:val="18"/>
          <w:lang w:eastAsia="es-ES"/>
        </w:rPr>
        <w:lastRenderedPageBreak/>
        <w:t>en el proyecto (memoria de cálculo o planos constructivos) o las indicadas en el cuadro siguiente.</w:t>
      </w:r>
    </w:p>
    <w:p w14:paraId="2F7739F1"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625E6" w:rsidRPr="00DD36A9" w14:paraId="2FE1DF75" w14:textId="77777777" w:rsidTr="008D4C3B">
        <w:tc>
          <w:tcPr>
            <w:tcW w:w="912" w:type="pct"/>
            <w:shd w:val="clear" w:color="auto" w:fill="215868"/>
            <w:vAlign w:val="center"/>
          </w:tcPr>
          <w:p w14:paraId="0BF6AF77" w14:textId="77777777" w:rsidR="003625E6" w:rsidRPr="00DD36A9" w:rsidRDefault="003625E6" w:rsidP="008D4C3B">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 xml:space="preserve">TIPO DEL </w:t>
            </w:r>
            <w:proofErr w:type="spellStart"/>
            <w:r w:rsidRPr="00DD36A9">
              <w:rPr>
                <w:rFonts w:ascii="Verdana" w:eastAsia="Verdana" w:hAnsi="Verdana" w:cs="Tahoma"/>
                <w:b/>
                <w:sz w:val="18"/>
                <w:szCs w:val="18"/>
                <w:lang w:eastAsia="es-ES"/>
              </w:rPr>
              <w:t>Hº</w:t>
            </w:r>
            <w:proofErr w:type="spellEnd"/>
          </w:p>
        </w:tc>
        <w:tc>
          <w:tcPr>
            <w:tcW w:w="874" w:type="pct"/>
            <w:shd w:val="clear" w:color="auto" w:fill="215868"/>
            <w:vAlign w:val="center"/>
          </w:tcPr>
          <w:p w14:paraId="11B624B3" w14:textId="77777777" w:rsidR="003625E6" w:rsidRPr="00DD36A9" w:rsidRDefault="003625E6" w:rsidP="008D4C3B">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TAM. MAX. AGREGADO</w:t>
            </w:r>
          </w:p>
        </w:tc>
        <w:tc>
          <w:tcPr>
            <w:tcW w:w="874" w:type="pct"/>
            <w:shd w:val="clear" w:color="auto" w:fill="215868"/>
            <w:vAlign w:val="center"/>
          </w:tcPr>
          <w:p w14:paraId="13AAB0E9" w14:textId="77777777" w:rsidR="003625E6" w:rsidRPr="00DD36A9" w:rsidRDefault="003625E6" w:rsidP="008D4C3B">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RES. Kg/cm2</w:t>
            </w:r>
          </w:p>
          <w:p w14:paraId="165191DF" w14:textId="77777777" w:rsidR="003625E6" w:rsidRPr="00DD36A9" w:rsidRDefault="003625E6" w:rsidP="008D4C3B">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(28 días)</w:t>
            </w:r>
          </w:p>
        </w:tc>
        <w:tc>
          <w:tcPr>
            <w:tcW w:w="972" w:type="pct"/>
            <w:shd w:val="clear" w:color="auto" w:fill="215868"/>
            <w:vAlign w:val="center"/>
          </w:tcPr>
          <w:p w14:paraId="5255C677" w14:textId="77777777" w:rsidR="003625E6" w:rsidRPr="00DD36A9" w:rsidRDefault="003625E6" w:rsidP="008D4C3B">
            <w:pPr>
              <w:widowControl w:val="0"/>
              <w:autoSpaceDE w:val="0"/>
              <w:autoSpaceDN w:val="0"/>
              <w:jc w:val="center"/>
              <w:rPr>
                <w:rFonts w:ascii="Verdana" w:eastAsia="Verdana" w:hAnsi="Verdana" w:cs="Tahoma"/>
                <w:b/>
                <w:sz w:val="18"/>
                <w:szCs w:val="18"/>
                <w:lang w:val="pt-BR" w:eastAsia="es-ES"/>
              </w:rPr>
            </w:pPr>
            <w:r w:rsidRPr="00DD36A9">
              <w:rPr>
                <w:rFonts w:ascii="Verdana" w:eastAsia="Verdana" w:hAnsi="Verdana" w:cs="Tahoma"/>
                <w:b/>
                <w:sz w:val="18"/>
                <w:szCs w:val="18"/>
                <w:lang w:val="pt-BR" w:eastAsia="es-ES"/>
              </w:rPr>
              <w:t>PESO APROX. CEM. Kg/m3</w:t>
            </w:r>
          </w:p>
        </w:tc>
        <w:tc>
          <w:tcPr>
            <w:tcW w:w="680" w:type="pct"/>
            <w:shd w:val="clear" w:color="auto" w:fill="215868"/>
            <w:vAlign w:val="center"/>
          </w:tcPr>
          <w:p w14:paraId="3FABB4BF" w14:textId="77777777" w:rsidR="003625E6" w:rsidRPr="00DD36A9" w:rsidRDefault="003625E6" w:rsidP="008D4C3B">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RELACIÓN a / c</w:t>
            </w:r>
          </w:p>
        </w:tc>
        <w:tc>
          <w:tcPr>
            <w:tcW w:w="687" w:type="pct"/>
            <w:shd w:val="clear" w:color="auto" w:fill="215868"/>
            <w:vAlign w:val="center"/>
          </w:tcPr>
          <w:p w14:paraId="3941E458" w14:textId="77777777" w:rsidR="003625E6" w:rsidRPr="00DD36A9" w:rsidRDefault="003625E6" w:rsidP="008D4C3B">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Rev. (</w:t>
            </w:r>
            <w:proofErr w:type="spellStart"/>
            <w:r w:rsidRPr="00DD36A9">
              <w:rPr>
                <w:rFonts w:ascii="Verdana" w:eastAsia="Verdana" w:hAnsi="Verdana" w:cs="Tahoma"/>
                <w:b/>
                <w:sz w:val="18"/>
                <w:szCs w:val="18"/>
                <w:lang w:eastAsia="es-ES"/>
              </w:rPr>
              <w:t>pulg</w:t>
            </w:r>
            <w:proofErr w:type="spellEnd"/>
            <w:r w:rsidRPr="00DD36A9">
              <w:rPr>
                <w:rFonts w:ascii="Verdana" w:eastAsia="Verdana" w:hAnsi="Verdana" w:cs="Tahoma"/>
                <w:b/>
                <w:sz w:val="18"/>
                <w:szCs w:val="18"/>
                <w:lang w:eastAsia="es-ES"/>
              </w:rPr>
              <w:t>)</w:t>
            </w:r>
          </w:p>
        </w:tc>
      </w:tr>
      <w:tr w:rsidR="003625E6" w:rsidRPr="00DD36A9" w14:paraId="7CC31CB1" w14:textId="77777777" w:rsidTr="008D4C3B">
        <w:trPr>
          <w:trHeight w:val="304"/>
        </w:trPr>
        <w:tc>
          <w:tcPr>
            <w:tcW w:w="912" w:type="pct"/>
            <w:vAlign w:val="center"/>
          </w:tcPr>
          <w:p w14:paraId="07465D08"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H “</w:t>
            </w:r>
            <w:smartTag w:uri="urn:schemas-microsoft-com:office:smarttags" w:element="metricconverter">
              <w:smartTagPr>
                <w:attr w:name="ProductID" w:val="400”"/>
              </w:smartTagPr>
              <w:r w:rsidRPr="00DD36A9">
                <w:rPr>
                  <w:rFonts w:ascii="Verdana" w:eastAsia="Verdana" w:hAnsi="Verdana" w:cs="Tahoma"/>
                  <w:sz w:val="18"/>
                  <w:szCs w:val="18"/>
                  <w:lang w:eastAsia="es-ES"/>
                </w:rPr>
                <w:t>400”</w:t>
              </w:r>
            </w:smartTag>
          </w:p>
        </w:tc>
        <w:tc>
          <w:tcPr>
            <w:tcW w:w="874" w:type="pct"/>
            <w:vAlign w:val="center"/>
          </w:tcPr>
          <w:p w14:paraId="316BA0FF"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DD36A9">
                <w:rPr>
                  <w:rFonts w:ascii="Verdana" w:eastAsia="Verdana" w:hAnsi="Verdana" w:cs="Tahoma"/>
                  <w:sz w:val="18"/>
                  <w:szCs w:val="18"/>
                  <w:lang w:eastAsia="es-ES"/>
                </w:rPr>
                <w:t>1”</w:t>
              </w:r>
            </w:smartTag>
          </w:p>
        </w:tc>
        <w:tc>
          <w:tcPr>
            <w:tcW w:w="874" w:type="pct"/>
            <w:vAlign w:val="center"/>
          </w:tcPr>
          <w:p w14:paraId="090C2D1C"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400</w:t>
            </w:r>
          </w:p>
        </w:tc>
        <w:tc>
          <w:tcPr>
            <w:tcW w:w="972" w:type="pct"/>
            <w:vAlign w:val="center"/>
          </w:tcPr>
          <w:p w14:paraId="332B2FD0"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470</w:t>
            </w:r>
          </w:p>
        </w:tc>
        <w:tc>
          <w:tcPr>
            <w:tcW w:w="680" w:type="pct"/>
            <w:vAlign w:val="center"/>
          </w:tcPr>
          <w:p w14:paraId="1AD61196"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0,4</w:t>
            </w:r>
          </w:p>
        </w:tc>
        <w:tc>
          <w:tcPr>
            <w:tcW w:w="687" w:type="pct"/>
            <w:vAlign w:val="center"/>
          </w:tcPr>
          <w:p w14:paraId="216D64DC"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1 – 3</w:t>
            </w:r>
          </w:p>
        </w:tc>
      </w:tr>
      <w:tr w:rsidR="003625E6" w:rsidRPr="00DD36A9" w14:paraId="275D6481" w14:textId="77777777" w:rsidTr="008D4C3B">
        <w:trPr>
          <w:trHeight w:val="132"/>
        </w:trPr>
        <w:tc>
          <w:tcPr>
            <w:tcW w:w="912" w:type="pct"/>
            <w:vAlign w:val="center"/>
          </w:tcPr>
          <w:p w14:paraId="6430AB29"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H “</w:t>
            </w:r>
            <w:smartTag w:uri="urn:schemas-microsoft-com:office:smarttags" w:element="metricconverter">
              <w:smartTagPr>
                <w:attr w:name="ProductID" w:val="350”"/>
              </w:smartTagPr>
              <w:r w:rsidRPr="00DD36A9">
                <w:rPr>
                  <w:rFonts w:ascii="Verdana" w:eastAsia="Verdana" w:hAnsi="Verdana" w:cs="Tahoma"/>
                  <w:sz w:val="18"/>
                  <w:szCs w:val="18"/>
                  <w:lang w:eastAsia="es-ES"/>
                </w:rPr>
                <w:t>350”</w:t>
              </w:r>
            </w:smartTag>
          </w:p>
        </w:tc>
        <w:tc>
          <w:tcPr>
            <w:tcW w:w="874" w:type="pct"/>
            <w:vAlign w:val="center"/>
          </w:tcPr>
          <w:p w14:paraId="3A231D49"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DD36A9">
                <w:rPr>
                  <w:rFonts w:ascii="Verdana" w:eastAsia="Verdana" w:hAnsi="Verdana" w:cs="Tahoma"/>
                  <w:sz w:val="18"/>
                  <w:szCs w:val="18"/>
                  <w:lang w:eastAsia="es-ES"/>
                </w:rPr>
                <w:t>1”</w:t>
              </w:r>
            </w:smartTag>
          </w:p>
        </w:tc>
        <w:tc>
          <w:tcPr>
            <w:tcW w:w="874" w:type="pct"/>
            <w:vAlign w:val="center"/>
          </w:tcPr>
          <w:p w14:paraId="702747BE"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350</w:t>
            </w:r>
          </w:p>
        </w:tc>
        <w:tc>
          <w:tcPr>
            <w:tcW w:w="972" w:type="pct"/>
            <w:vAlign w:val="center"/>
          </w:tcPr>
          <w:p w14:paraId="2DF83624"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450</w:t>
            </w:r>
          </w:p>
        </w:tc>
        <w:tc>
          <w:tcPr>
            <w:tcW w:w="680" w:type="pct"/>
            <w:vAlign w:val="center"/>
          </w:tcPr>
          <w:p w14:paraId="2641CF22"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0,4 – 0.45</w:t>
            </w:r>
          </w:p>
        </w:tc>
        <w:tc>
          <w:tcPr>
            <w:tcW w:w="687" w:type="pct"/>
            <w:vAlign w:val="center"/>
          </w:tcPr>
          <w:p w14:paraId="45B40CD7"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1 – 3</w:t>
            </w:r>
          </w:p>
        </w:tc>
      </w:tr>
      <w:tr w:rsidR="003625E6" w:rsidRPr="00DD36A9" w14:paraId="211A0DC9" w14:textId="77777777" w:rsidTr="008D4C3B">
        <w:trPr>
          <w:trHeight w:val="304"/>
        </w:trPr>
        <w:tc>
          <w:tcPr>
            <w:tcW w:w="912" w:type="pct"/>
            <w:vAlign w:val="center"/>
          </w:tcPr>
          <w:p w14:paraId="44E57EE2" w14:textId="77777777" w:rsidR="003625E6" w:rsidRPr="00DD36A9" w:rsidRDefault="003625E6" w:rsidP="008D4C3B">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Tipo “A” 210</w:t>
            </w:r>
          </w:p>
        </w:tc>
        <w:tc>
          <w:tcPr>
            <w:tcW w:w="874" w:type="pct"/>
            <w:vAlign w:val="center"/>
          </w:tcPr>
          <w:p w14:paraId="33416BA9" w14:textId="77777777" w:rsidR="003625E6" w:rsidRPr="00DD36A9" w:rsidRDefault="003625E6" w:rsidP="008D4C3B">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DD36A9">
                <w:rPr>
                  <w:rFonts w:ascii="Verdana" w:eastAsia="Verdana" w:hAnsi="Verdana" w:cs="Tahoma"/>
                  <w:b/>
                  <w:sz w:val="18"/>
                  <w:szCs w:val="18"/>
                  <w:lang w:eastAsia="es-ES"/>
                </w:rPr>
                <w:t>1”</w:t>
              </w:r>
            </w:smartTag>
            <w:r w:rsidRPr="00DD36A9">
              <w:rPr>
                <w:rFonts w:ascii="Verdana" w:eastAsia="Verdana" w:hAnsi="Verdana" w:cs="Tahoma"/>
                <w:b/>
                <w:sz w:val="18"/>
                <w:szCs w:val="18"/>
                <w:lang w:eastAsia="es-ES"/>
              </w:rPr>
              <w:t xml:space="preserve"> – 1/2”</w:t>
            </w:r>
          </w:p>
        </w:tc>
        <w:tc>
          <w:tcPr>
            <w:tcW w:w="874" w:type="pct"/>
            <w:vAlign w:val="center"/>
          </w:tcPr>
          <w:p w14:paraId="6FCBF7C7" w14:textId="77777777" w:rsidR="003625E6" w:rsidRPr="00DD36A9" w:rsidRDefault="003625E6" w:rsidP="008D4C3B">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210</w:t>
            </w:r>
          </w:p>
        </w:tc>
        <w:tc>
          <w:tcPr>
            <w:tcW w:w="972" w:type="pct"/>
            <w:vAlign w:val="center"/>
          </w:tcPr>
          <w:p w14:paraId="7EED6EC5" w14:textId="77777777" w:rsidR="003625E6" w:rsidRPr="00DD36A9" w:rsidRDefault="003625E6" w:rsidP="008D4C3B">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350</w:t>
            </w:r>
          </w:p>
        </w:tc>
        <w:tc>
          <w:tcPr>
            <w:tcW w:w="680" w:type="pct"/>
            <w:vAlign w:val="center"/>
          </w:tcPr>
          <w:p w14:paraId="75BF87E7" w14:textId="77777777" w:rsidR="003625E6" w:rsidRPr="00DD36A9" w:rsidRDefault="003625E6" w:rsidP="008D4C3B">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0,5</w:t>
            </w:r>
          </w:p>
        </w:tc>
        <w:tc>
          <w:tcPr>
            <w:tcW w:w="687" w:type="pct"/>
            <w:vAlign w:val="center"/>
          </w:tcPr>
          <w:p w14:paraId="4FCDB15D" w14:textId="77777777" w:rsidR="003625E6" w:rsidRPr="00DD36A9" w:rsidRDefault="003625E6" w:rsidP="008D4C3B">
            <w:pPr>
              <w:widowControl w:val="0"/>
              <w:autoSpaceDE w:val="0"/>
              <w:autoSpaceDN w:val="0"/>
              <w:jc w:val="center"/>
              <w:rPr>
                <w:rFonts w:ascii="Verdana" w:eastAsia="Verdana" w:hAnsi="Verdana" w:cs="Tahoma"/>
                <w:b/>
                <w:sz w:val="18"/>
                <w:szCs w:val="18"/>
                <w:lang w:eastAsia="es-ES"/>
              </w:rPr>
            </w:pPr>
            <w:r w:rsidRPr="00DD36A9">
              <w:rPr>
                <w:rFonts w:ascii="Verdana" w:eastAsia="Verdana" w:hAnsi="Verdana" w:cs="Tahoma"/>
                <w:b/>
                <w:sz w:val="18"/>
                <w:szCs w:val="18"/>
                <w:lang w:eastAsia="es-ES"/>
              </w:rPr>
              <w:t>2 – 4</w:t>
            </w:r>
          </w:p>
        </w:tc>
      </w:tr>
      <w:tr w:rsidR="003625E6" w:rsidRPr="00DD36A9" w14:paraId="58035EC1" w14:textId="77777777" w:rsidTr="008D4C3B">
        <w:trPr>
          <w:trHeight w:val="305"/>
        </w:trPr>
        <w:tc>
          <w:tcPr>
            <w:tcW w:w="912" w:type="pct"/>
            <w:vAlign w:val="center"/>
          </w:tcPr>
          <w:p w14:paraId="7F8F990E"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Tipo “B” 180</w:t>
            </w:r>
          </w:p>
        </w:tc>
        <w:tc>
          <w:tcPr>
            <w:tcW w:w="874" w:type="pct"/>
            <w:vAlign w:val="center"/>
          </w:tcPr>
          <w:p w14:paraId="42EFA167"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DD36A9">
                <w:rPr>
                  <w:rFonts w:ascii="Verdana" w:eastAsia="Verdana" w:hAnsi="Verdana" w:cs="Tahoma"/>
                  <w:sz w:val="18"/>
                  <w:szCs w:val="18"/>
                  <w:lang w:eastAsia="es-ES"/>
                </w:rPr>
                <w:t>1”</w:t>
              </w:r>
            </w:smartTag>
            <w:r w:rsidRPr="00DD36A9">
              <w:rPr>
                <w:rFonts w:ascii="Verdana" w:eastAsia="Verdana" w:hAnsi="Verdana" w:cs="Tahoma"/>
                <w:sz w:val="18"/>
                <w:szCs w:val="18"/>
                <w:lang w:eastAsia="es-ES"/>
              </w:rPr>
              <w:t xml:space="preserve"> – 11/2”</w:t>
            </w:r>
          </w:p>
        </w:tc>
        <w:tc>
          <w:tcPr>
            <w:tcW w:w="874" w:type="pct"/>
            <w:vAlign w:val="center"/>
          </w:tcPr>
          <w:p w14:paraId="7E0FB4DF"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180</w:t>
            </w:r>
          </w:p>
        </w:tc>
        <w:tc>
          <w:tcPr>
            <w:tcW w:w="972" w:type="pct"/>
            <w:vAlign w:val="center"/>
          </w:tcPr>
          <w:p w14:paraId="3B9AC1A7"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310</w:t>
            </w:r>
          </w:p>
        </w:tc>
        <w:tc>
          <w:tcPr>
            <w:tcW w:w="680" w:type="pct"/>
            <w:vAlign w:val="center"/>
          </w:tcPr>
          <w:p w14:paraId="3B03FA36"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0,55</w:t>
            </w:r>
          </w:p>
        </w:tc>
        <w:tc>
          <w:tcPr>
            <w:tcW w:w="687" w:type="pct"/>
            <w:vAlign w:val="center"/>
          </w:tcPr>
          <w:p w14:paraId="22A2BB97"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2 – 4</w:t>
            </w:r>
          </w:p>
        </w:tc>
      </w:tr>
      <w:tr w:rsidR="003625E6" w:rsidRPr="00DD36A9" w14:paraId="2BE5283C" w14:textId="77777777" w:rsidTr="008D4C3B">
        <w:trPr>
          <w:trHeight w:val="304"/>
        </w:trPr>
        <w:tc>
          <w:tcPr>
            <w:tcW w:w="912" w:type="pct"/>
            <w:vAlign w:val="center"/>
          </w:tcPr>
          <w:p w14:paraId="1456F638"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Tipo “C” 160</w:t>
            </w:r>
          </w:p>
        </w:tc>
        <w:tc>
          <w:tcPr>
            <w:tcW w:w="874" w:type="pct"/>
            <w:vAlign w:val="center"/>
          </w:tcPr>
          <w:p w14:paraId="67308F98"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DD36A9">
                <w:rPr>
                  <w:rFonts w:ascii="Verdana" w:eastAsia="Verdana" w:hAnsi="Verdana" w:cs="Tahoma"/>
                  <w:sz w:val="18"/>
                  <w:szCs w:val="18"/>
                  <w:lang w:eastAsia="es-ES"/>
                </w:rPr>
                <w:t>1”</w:t>
              </w:r>
            </w:smartTag>
            <w:r w:rsidRPr="00DD36A9">
              <w:rPr>
                <w:rFonts w:ascii="Verdana" w:eastAsia="Verdana" w:hAnsi="Verdana" w:cs="Tahoma"/>
                <w:sz w:val="18"/>
                <w:szCs w:val="18"/>
                <w:lang w:eastAsia="es-ES"/>
              </w:rPr>
              <w:t xml:space="preserve"> – 11/2”</w:t>
            </w:r>
          </w:p>
        </w:tc>
        <w:tc>
          <w:tcPr>
            <w:tcW w:w="874" w:type="pct"/>
            <w:vAlign w:val="center"/>
          </w:tcPr>
          <w:p w14:paraId="4D019E79"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160</w:t>
            </w:r>
          </w:p>
        </w:tc>
        <w:tc>
          <w:tcPr>
            <w:tcW w:w="972" w:type="pct"/>
            <w:vAlign w:val="center"/>
          </w:tcPr>
          <w:p w14:paraId="52296325"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250</w:t>
            </w:r>
          </w:p>
        </w:tc>
        <w:tc>
          <w:tcPr>
            <w:tcW w:w="680" w:type="pct"/>
            <w:vAlign w:val="center"/>
          </w:tcPr>
          <w:p w14:paraId="18CD5E75"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0,6</w:t>
            </w:r>
          </w:p>
        </w:tc>
        <w:tc>
          <w:tcPr>
            <w:tcW w:w="687" w:type="pct"/>
            <w:vAlign w:val="center"/>
          </w:tcPr>
          <w:p w14:paraId="19AD6415"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2 – 3</w:t>
            </w:r>
          </w:p>
        </w:tc>
      </w:tr>
      <w:tr w:rsidR="003625E6" w:rsidRPr="00DD36A9" w14:paraId="7E2D4D9E" w14:textId="77777777" w:rsidTr="008D4C3B">
        <w:trPr>
          <w:trHeight w:val="304"/>
        </w:trPr>
        <w:tc>
          <w:tcPr>
            <w:tcW w:w="912" w:type="pct"/>
            <w:vAlign w:val="center"/>
          </w:tcPr>
          <w:p w14:paraId="11455EE4"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Tipo “D” 130</w:t>
            </w:r>
          </w:p>
        </w:tc>
        <w:tc>
          <w:tcPr>
            <w:tcW w:w="874" w:type="pct"/>
            <w:vAlign w:val="center"/>
          </w:tcPr>
          <w:p w14:paraId="2D56032E"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DD36A9">
                <w:rPr>
                  <w:rFonts w:ascii="Verdana" w:eastAsia="Verdana" w:hAnsi="Verdana" w:cs="Tahoma"/>
                  <w:sz w:val="18"/>
                  <w:szCs w:val="18"/>
                  <w:lang w:eastAsia="es-ES"/>
                </w:rPr>
                <w:t>2”</w:t>
              </w:r>
            </w:smartTag>
          </w:p>
        </w:tc>
        <w:tc>
          <w:tcPr>
            <w:tcW w:w="874" w:type="pct"/>
            <w:vAlign w:val="center"/>
          </w:tcPr>
          <w:p w14:paraId="57C4D7F2"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130</w:t>
            </w:r>
          </w:p>
        </w:tc>
        <w:tc>
          <w:tcPr>
            <w:tcW w:w="972" w:type="pct"/>
            <w:vAlign w:val="center"/>
          </w:tcPr>
          <w:p w14:paraId="359D4FC2"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230</w:t>
            </w:r>
          </w:p>
        </w:tc>
        <w:tc>
          <w:tcPr>
            <w:tcW w:w="680" w:type="pct"/>
            <w:vAlign w:val="center"/>
          </w:tcPr>
          <w:p w14:paraId="6F098E14"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0,7</w:t>
            </w:r>
          </w:p>
        </w:tc>
        <w:tc>
          <w:tcPr>
            <w:tcW w:w="687" w:type="pct"/>
            <w:vAlign w:val="center"/>
          </w:tcPr>
          <w:p w14:paraId="5C9C95D7"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2 – 3</w:t>
            </w:r>
          </w:p>
        </w:tc>
      </w:tr>
      <w:tr w:rsidR="003625E6" w:rsidRPr="00DD36A9" w14:paraId="53F707B2" w14:textId="77777777" w:rsidTr="008D4C3B">
        <w:trPr>
          <w:trHeight w:val="305"/>
        </w:trPr>
        <w:tc>
          <w:tcPr>
            <w:tcW w:w="912" w:type="pct"/>
            <w:vAlign w:val="center"/>
          </w:tcPr>
          <w:p w14:paraId="2B07918C"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Tipo “E”</w:t>
            </w:r>
          </w:p>
        </w:tc>
        <w:tc>
          <w:tcPr>
            <w:tcW w:w="874" w:type="pct"/>
            <w:vAlign w:val="center"/>
          </w:tcPr>
          <w:p w14:paraId="5C67781B"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DD36A9">
                <w:rPr>
                  <w:rFonts w:ascii="Verdana" w:eastAsia="Verdana" w:hAnsi="Verdana" w:cs="Tahoma"/>
                  <w:sz w:val="18"/>
                  <w:szCs w:val="18"/>
                  <w:lang w:eastAsia="es-ES"/>
                </w:rPr>
                <w:t>2”</w:t>
              </w:r>
            </w:smartTag>
            <w:r w:rsidRPr="00DD36A9">
              <w:rPr>
                <w:rFonts w:ascii="Verdana" w:eastAsia="Verdana" w:hAnsi="Verdana" w:cs="Tahoma"/>
                <w:sz w:val="18"/>
                <w:szCs w:val="18"/>
                <w:lang w:eastAsia="es-ES"/>
              </w:rPr>
              <w:t xml:space="preserve"> – 2 ½”</w:t>
            </w:r>
          </w:p>
        </w:tc>
        <w:tc>
          <w:tcPr>
            <w:tcW w:w="874" w:type="pct"/>
            <w:vAlign w:val="center"/>
          </w:tcPr>
          <w:p w14:paraId="08779242"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210</w:t>
            </w:r>
          </w:p>
        </w:tc>
        <w:tc>
          <w:tcPr>
            <w:tcW w:w="972" w:type="pct"/>
            <w:vAlign w:val="center"/>
          </w:tcPr>
          <w:p w14:paraId="6E329769"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225</w:t>
            </w:r>
          </w:p>
        </w:tc>
        <w:tc>
          <w:tcPr>
            <w:tcW w:w="680" w:type="pct"/>
            <w:vAlign w:val="center"/>
          </w:tcPr>
          <w:p w14:paraId="25E78225"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0,75</w:t>
            </w:r>
          </w:p>
        </w:tc>
        <w:tc>
          <w:tcPr>
            <w:tcW w:w="687" w:type="pct"/>
            <w:vAlign w:val="center"/>
          </w:tcPr>
          <w:p w14:paraId="3D78879B" w14:textId="77777777" w:rsidR="003625E6" w:rsidRPr="00DD36A9" w:rsidRDefault="003625E6" w:rsidP="008D4C3B">
            <w:pPr>
              <w:widowControl w:val="0"/>
              <w:autoSpaceDE w:val="0"/>
              <w:autoSpaceDN w:val="0"/>
              <w:jc w:val="center"/>
              <w:rPr>
                <w:rFonts w:ascii="Verdana" w:eastAsia="Verdana" w:hAnsi="Verdana" w:cs="Tahoma"/>
                <w:sz w:val="18"/>
                <w:szCs w:val="18"/>
                <w:lang w:eastAsia="es-ES"/>
              </w:rPr>
            </w:pPr>
            <w:r w:rsidRPr="00DD36A9">
              <w:rPr>
                <w:rFonts w:ascii="Verdana" w:eastAsia="Verdana" w:hAnsi="Verdana" w:cs="Tahoma"/>
                <w:sz w:val="18"/>
                <w:szCs w:val="18"/>
                <w:lang w:eastAsia="es-ES"/>
              </w:rPr>
              <w:t>2 – 3</w:t>
            </w:r>
          </w:p>
        </w:tc>
      </w:tr>
    </w:tbl>
    <w:p w14:paraId="46EF0EF5"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5C1D97EE" w14:textId="77777777" w:rsidR="003625E6" w:rsidRPr="00DD36A9" w:rsidRDefault="003625E6" w:rsidP="003625E6">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Aceptación y Rechazo</w:t>
      </w:r>
    </w:p>
    <w:p w14:paraId="765A77E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7B5B43B"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60CFE59E"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 xml:space="preserve"> indicar claramente el o los sectores que han sido observados.</w:t>
      </w:r>
    </w:p>
    <w:p w14:paraId="22A8C25B"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3F34DC60" w14:textId="77777777" w:rsidR="003625E6" w:rsidRPr="00DD36A9" w:rsidRDefault="003625E6" w:rsidP="003625E6">
      <w:pPr>
        <w:widowControl w:val="0"/>
        <w:tabs>
          <w:tab w:val="left" w:pos="8711"/>
        </w:tabs>
        <w:autoSpaceDE w:val="0"/>
        <w:autoSpaceDN w:val="0"/>
        <w:adjustRightInd w:val="0"/>
        <w:jc w:val="both"/>
        <w:rPr>
          <w:rFonts w:ascii="Verdana" w:eastAsia="Calibri" w:hAnsi="Verdana" w:cs="Verdana"/>
          <w:sz w:val="18"/>
          <w:szCs w:val="18"/>
          <w:lang w:eastAsia="es-ES"/>
        </w:rPr>
      </w:pPr>
      <w:r w:rsidRPr="00DD36A9">
        <w:rPr>
          <w:rFonts w:ascii="Verdana" w:eastAsia="Calibri" w:hAnsi="Verdana" w:cs="Verdana"/>
          <w:sz w:val="18"/>
          <w:szCs w:val="18"/>
          <w:lang w:eastAsia="es-ES"/>
        </w:rPr>
        <w:t xml:space="preserve">Todo material, hormigón o elemento ejecutado que sea rechazado se procederá conforme a lo indicado </w:t>
      </w:r>
      <w:r w:rsidRPr="00DD36A9">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DD36A9">
        <w:rPr>
          <w:rFonts w:ascii="Verdana" w:eastAsia="Calibri" w:hAnsi="Verdana" w:cs="Verdana"/>
          <w:sz w:val="18"/>
          <w:szCs w:val="18"/>
          <w:lang w:eastAsia="es-ES"/>
        </w:rPr>
        <w:t>.</w:t>
      </w:r>
    </w:p>
    <w:p w14:paraId="69F71501" w14:textId="77777777" w:rsidR="003625E6" w:rsidRPr="00DD36A9" w:rsidRDefault="003625E6" w:rsidP="003625E6">
      <w:pPr>
        <w:widowControl w:val="0"/>
        <w:tabs>
          <w:tab w:val="left" w:pos="8711"/>
        </w:tabs>
        <w:autoSpaceDE w:val="0"/>
        <w:autoSpaceDN w:val="0"/>
        <w:adjustRightInd w:val="0"/>
        <w:jc w:val="both"/>
        <w:rPr>
          <w:rFonts w:ascii="Verdana" w:eastAsia="Calibri" w:hAnsi="Verdana" w:cs="Verdana"/>
          <w:sz w:val="18"/>
          <w:szCs w:val="18"/>
          <w:lang w:eastAsia="es-ES"/>
        </w:rPr>
      </w:pPr>
      <w:r w:rsidRPr="00DD36A9">
        <w:rPr>
          <w:rFonts w:ascii="Verdana" w:eastAsia="Calibri" w:hAnsi="Verdana" w:cs="Verdana"/>
          <w:sz w:val="18"/>
          <w:szCs w:val="18"/>
          <w:lang w:eastAsia="es-ES"/>
        </w:rPr>
        <w:t>Todos los ensayos, pruebas, demoliciones, curados y reemplazos necesarios serán cancelados por la Entidad Ejecutora.</w:t>
      </w:r>
    </w:p>
    <w:p w14:paraId="46EDC82A" w14:textId="77777777" w:rsidR="003625E6" w:rsidRPr="00DD36A9" w:rsidRDefault="003625E6" w:rsidP="003625E6">
      <w:pPr>
        <w:widowControl w:val="0"/>
        <w:tabs>
          <w:tab w:val="left" w:pos="560"/>
        </w:tabs>
        <w:autoSpaceDE w:val="0"/>
        <w:autoSpaceDN w:val="0"/>
        <w:jc w:val="both"/>
        <w:rPr>
          <w:rFonts w:ascii="Verdana" w:eastAsia="Verdana" w:hAnsi="Verdana" w:cs="Calibri"/>
          <w:sz w:val="18"/>
          <w:szCs w:val="18"/>
          <w:lang w:eastAsia="es-ES"/>
        </w:rPr>
      </w:pPr>
    </w:p>
    <w:p w14:paraId="2B24D651" w14:textId="77777777" w:rsidR="003625E6" w:rsidRPr="00DD36A9" w:rsidRDefault="003625E6" w:rsidP="003625E6">
      <w:pPr>
        <w:widowControl w:val="0"/>
        <w:autoSpaceDE w:val="0"/>
        <w:autoSpaceDN w:val="0"/>
        <w:rPr>
          <w:rFonts w:ascii="Verdana" w:eastAsia="Verdana" w:hAnsi="Verdana" w:cs="Verdana"/>
          <w:sz w:val="18"/>
          <w:szCs w:val="18"/>
          <w:lang w:eastAsia="es-ES"/>
        </w:rPr>
      </w:pPr>
    </w:p>
    <w:p w14:paraId="3F3E99D9" w14:textId="77777777" w:rsidR="003625E6" w:rsidRPr="00DD36A9" w:rsidRDefault="003625E6" w:rsidP="003625E6">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6604B2AF" w14:textId="77777777" w:rsidTr="008D4C3B">
        <w:tc>
          <w:tcPr>
            <w:tcW w:w="584" w:type="dxa"/>
            <w:shd w:val="clear" w:color="auto" w:fill="215868"/>
          </w:tcPr>
          <w:p w14:paraId="5FA0EB0D"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3B664E07"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5ECC497E"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5E2C56A4"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5A0A94FD" w14:textId="77777777" w:rsidTr="008D4C3B">
        <w:tc>
          <w:tcPr>
            <w:tcW w:w="584" w:type="dxa"/>
            <w:shd w:val="clear" w:color="auto" w:fill="B8CCE4"/>
          </w:tcPr>
          <w:p w14:paraId="5D47CCFF"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11</w:t>
            </w:r>
          </w:p>
        </w:tc>
        <w:tc>
          <w:tcPr>
            <w:tcW w:w="2385" w:type="dxa"/>
            <w:shd w:val="clear" w:color="auto" w:fill="B8CCE4"/>
            <w:vAlign w:val="center"/>
          </w:tcPr>
          <w:p w14:paraId="26904248"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Tahoma"/>
                <w:b/>
                <w:bCs/>
                <w:sz w:val="18"/>
                <w:szCs w:val="18"/>
              </w:rPr>
              <w:t>VAC-OG-CON-5</w:t>
            </w:r>
          </w:p>
        </w:tc>
        <w:tc>
          <w:tcPr>
            <w:tcW w:w="1145" w:type="dxa"/>
            <w:shd w:val="clear" w:color="auto" w:fill="B8CCE4"/>
            <w:vAlign w:val="center"/>
          </w:tcPr>
          <w:p w14:paraId="074B905D"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tcPr>
          <w:p w14:paraId="78EDE8D8" w14:textId="77777777" w:rsidR="003625E6" w:rsidRPr="00DD36A9" w:rsidRDefault="003625E6" w:rsidP="008D4C3B">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EMPEDRADO Y CONTRAPISO DE CEMENTO</w:t>
            </w:r>
          </w:p>
        </w:tc>
      </w:tr>
    </w:tbl>
    <w:p w14:paraId="630284C0"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72ABA798"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3E4956FF"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1E9B5A51"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48E49B8F"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05309764"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342C9405"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2D37629A"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0CE7F2B"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4CF16A90"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6491FD43"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4FADE335"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CF2495C"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55F537D8"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3B6C491D"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443DA9BD"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0CA58716"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p>
    <w:p w14:paraId="453C1F26"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b/>
          <w:sz w:val="18"/>
          <w:szCs w:val="18"/>
          <w:lang w:val="es-419" w:eastAsia="es-ES"/>
        </w:rPr>
        <w:lastRenderedPageBreak/>
        <w:t>Limpieza y Preparación</w:t>
      </w:r>
    </w:p>
    <w:p w14:paraId="2E83CB93"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112586EB"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p>
    <w:p w14:paraId="67B5A7E8"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3EF75482"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p>
    <w:p w14:paraId="3171E847" w14:textId="77777777" w:rsidR="003625E6" w:rsidRPr="00DD36A9" w:rsidRDefault="003625E6" w:rsidP="003625E6">
      <w:pPr>
        <w:widowControl w:val="0"/>
        <w:autoSpaceDE w:val="0"/>
        <w:autoSpaceDN w:val="0"/>
        <w:jc w:val="both"/>
        <w:rPr>
          <w:rFonts w:ascii="Verdana" w:eastAsia="Verdana" w:hAnsi="Verdana" w:cs="Verdana"/>
          <w:b/>
          <w:sz w:val="18"/>
          <w:szCs w:val="18"/>
          <w:lang w:val="es-419" w:eastAsia="es-ES"/>
        </w:rPr>
      </w:pPr>
      <w:r w:rsidRPr="00DD36A9">
        <w:rPr>
          <w:rFonts w:ascii="Verdana" w:eastAsia="Verdana" w:hAnsi="Verdana" w:cs="Verdana"/>
          <w:b/>
          <w:sz w:val="18"/>
          <w:szCs w:val="18"/>
          <w:lang w:val="es-419" w:eastAsia="es-ES"/>
        </w:rPr>
        <w:t>Empedrado</w:t>
      </w:r>
    </w:p>
    <w:p w14:paraId="79E8B897"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FFE8006"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p>
    <w:p w14:paraId="11825A19"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0C7248F"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p>
    <w:p w14:paraId="02D253A0" w14:textId="77777777" w:rsidR="003625E6" w:rsidRPr="00DD36A9" w:rsidRDefault="003625E6" w:rsidP="003625E6">
      <w:pPr>
        <w:widowControl w:val="0"/>
        <w:autoSpaceDE w:val="0"/>
        <w:autoSpaceDN w:val="0"/>
        <w:jc w:val="both"/>
        <w:rPr>
          <w:rFonts w:ascii="Verdana" w:eastAsia="Verdana" w:hAnsi="Verdana" w:cs="Verdana"/>
          <w:b/>
          <w:sz w:val="18"/>
          <w:szCs w:val="18"/>
          <w:lang w:val="es-419" w:eastAsia="es-ES"/>
        </w:rPr>
      </w:pPr>
      <w:r w:rsidRPr="00DD36A9">
        <w:rPr>
          <w:rFonts w:ascii="Verdana" w:eastAsia="Verdana" w:hAnsi="Verdana" w:cs="Verdana"/>
          <w:b/>
          <w:sz w:val="18"/>
          <w:szCs w:val="18"/>
          <w:lang w:val="es-419" w:eastAsia="es-ES"/>
        </w:rPr>
        <w:t>Mezclado del Hormigón y Morteros</w:t>
      </w:r>
    </w:p>
    <w:p w14:paraId="59DED426"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547DAA65"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p>
    <w:p w14:paraId="73FEC772"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03649B1"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p>
    <w:p w14:paraId="0DB5C6B9"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11955C42"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p>
    <w:p w14:paraId="2A011A88"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0763A2FC"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p>
    <w:p w14:paraId="14704D47" w14:textId="77777777" w:rsidR="003625E6" w:rsidRPr="00DD36A9" w:rsidRDefault="003625E6" w:rsidP="003625E6">
      <w:pPr>
        <w:widowControl w:val="0"/>
        <w:autoSpaceDE w:val="0"/>
        <w:autoSpaceDN w:val="0"/>
        <w:jc w:val="both"/>
        <w:rPr>
          <w:rFonts w:ascii="Verdana" w:eastAsia="Verdana" w:hAnsi="Verdana" w:cs="Verdana"/>
          <w:b/>
          <w:sz w:val="18"/>
          <w:szCs w:val="18"/>
          <w:lang w:val="es-419" w:eastAsia="es-ES"/>
        </w:rPr>
      </w:pPr>
      <w:r w:rsidRPr="00DD36A9">
        <w:rPr>
          <w:rFonts w:ascii="Verdana" w:eastAsia="Verdana" w:hAnsi="Verdana" w:cs="Verdana"/>
          <w:b/>
          <w:sz w:val="18"/>
          <w:szCs w:val="18"/>
          <w:lang w:val="es-419" w:eastAsia="es-ES"/>
        </w:rPr>
        <w:t>Hormigonado</w:t>
      </w:r>
    </w:p>
    <w:p w14:paraId="33516B52"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558EEA0D"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6B5D694"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68F5CE25"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38F24E3D"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El vaciado de hormigón debe ser de forma continua, solo se interrumpirá en los sectores donde los planos indiquen.</w:t>
      </w:r>
    </w:p>
    <w:p w14:paraId="42B04A1C"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p>
    <w:p w14:paraId="0017E6BF" w14:textId="77777777" w:rsidR="003625E6" w:rsidRPr="00DD36A9" w:rsidRDefault="003625E6" w:rsidP="003625E6">
      <w:pPr>
        <w:widowControl w:val="0"/>
        <w:autoSpaceDE w:val="0"/>
        <w:autoSpaceDN w:val="0"/>
        <w:jc w:val="both"/>
        <w:rPr>
          <w:rFonts w:ascii="Verdana" w:eastAsia="Verdana" w:hAnsi="Verdana" w:cs="Verdana"/>
          <w:b/>
          <w:sz w:val="18"/>
          <w:szCs w:val="18"/>
          <w:lang w:val="es-419" w:eastAsia="es-ES"/>
        </w:rPr>
      </w:pPr>
      <w:r w:rsidRPr="00DD36A9">
        <w:rPr>
          <w:rFonts w:ascii="Verdana" w:eastAsia="Verdana" w:hAnsi="Verdana" w:cs="Verdana"/>
          <w:b/>
          <w:sz w:val="18"/>
          <w:szCs w:val="18"/>
          <w:lang w:val="es-419" w:eastAsia="es-ES"/>
        </w:rPr>
        <w:t>Terminado Superficial</w:t>
      </w:r>
    </w:p>
    <w:p w14:paraId="2FFBE74F"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6DE584D5"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p>
    <w:p w14:paraId="1925E3A1"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 xml:space="preserve">El acabado del contrapiso deberá realizarse con plancha metálica o </w:t>
      </w:r>
      <w:proofErr w:type="spellStart"/>
      <w:r w:rsidRPr="00DD36A9">
        <w:rPr>
          <w:rFonts w:ascii="Verdana" w:eastAsia="Verdana" w:hAnsi="Verdana" w:cs="Verdana"/>
          <w:sz w:val="18"/>
          <w:szCs w:val="18"/>
          <w:lang w:val="es-419" w:eastAsia="es-ES"/>
        </w:rPr>
        <w:t>frotachado</w:t>
      </w:r>
      <w:proofErr w:type="spellEnd"/>
      <w:r w:rsidRPr="00DD36A9">
        <w:rPr>
          <w:rFonts w:ascii="Verdana" w:eastAsia="Verdana" w:hAnsi="Verdana" w:cs="Verdana"/>
          <w:sz w:val="18"/>
          <w:szCs w:val="18"/>
          <w:lang w:val="es-419" w:eastAsia="es-ES"/>
        </w:rPr>
        <w:t>, dependiendo del tipo de acabado indicado en los planos constructivos o instrucciones del Inspector de proyecto.</w:t>
      </w:r>
    </w:p>
    <w:p w14:paraId="5D9A61E4"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p>
    <w:p w14:paraId="06AA4FD5" w14:textId="77777777" w:rsidR="003625E6" w:rsidRPr="00DD36A9" w:rsidRDefault="003625E6" w:rsidP="003625E6">
      <w:pPr>
        <w:widowControl w:val="0"/>
        <w:autoSpaceDE w:val="0"/>
        <w:autoSpaceDN w:val="0"/>
        <w:jc w:val="both"/>
        <w:rPr>
          <w:rFonts w:ascii="Verdana" w:eastAsia="Verdana" w:hAnsi="Verdana" w:cs="Verdana"/>
          <w:b/>
          <w:sz w:val="18"/>
          <w:szCs w:val="18"/>
          <w:lang w:val="es-419" w:eastAsia="es-ES"/>
        </w:rPr>
      </w:pPr>
      <w:r w:rsidRPr="00DD36A9">
        <w:rPr>
          <w:rFonts w:ascii="Verdana" w:eastAsia="Verdana" w:hAnsi="Verdana" w:cs="Verdana"/>
          <w:b/>
          <w:sz w:val="18"/>
          <w:szCs w:val="18"/>
          <w:lang w:val="es-419" w:eastAsia="es-ES"/>
        </w:rPr>
        <w:t>Protección y Curado</w:t>
      </w:r>
    </w:p>
    <w:p w14:paraId="4EC5565A"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 xml:space="preserve">Una vez terminada la ejecución del ítem, deberá protegerse contra la lluvia, el viento, sol y en general contra toda acción que lo perjudique. El elemento será protegido manteniéndose a una temperatura </w:t>
      </w:r>
      <w:r w:rsidRPr="00DD36A9">
        <w:rPr>
          <w:rFonts w:ascii="Verdana" w:eastAsia="Verdana" w:hAnsi="Verdana" w:cs="Verdana"/>
          <w:sz w:val="18"/>
          <w:szCs w:val="18"/>
          <w:lang w:val="es-419" w:eastAsia="es-ES"/>
        </w:rPr>
        <w:lastRenderedPageBreak/>
        <w:t>superior a 5°C por lo menos durante 96 horas.</w:t>
      </w:r>
    </w:p>
    <w:p w14:paraId="038E887A"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p>
    <w:p w14:paraId="0E165244"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095EB90C"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p>
    <w:p w14:paraId="11EDB9A2"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67F73F23"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p>
    <w:p w14:paraId="133DFFE7"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p>
    <w:p w14:paraId="4C8F00C2"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p>
    <w:p w14:paraId="251CE307" w14:textId="77777777" w:rsidR="003625E6" w:rsidRPr="00DD36A9" w:rsidRDefault="003625E6" w:rsidP="003625E6">
      <w:pPr>
        <w:widowControl w:val="0"/>
        <w:autoSpaceDE w:val="0"/>
        <w:autoSpaceDN w:val="0"/>
        <w:jc w:val="both"/>
        <w:rPr>
          <w:rFonts w:ascii="Verdana" w:eastAsia="Verdana" w:hAnsi="Verdana" w:cs="Verdana"/>
          <w:b/>
          <w:sz w:val="18"/>
          <w:szCs w:val="18"/>
          <w:lang w:val="es-419" w:eastAsia="es-ES"/>
        </w:rPr>
      </w:pPr>
      <w:r w:rsidRPr="00DD36A9">
        <w:rPr>
          <w:rFonts w:ascii="Verdana" w:eastAsia="Verdana" w:hAnsi="Verdana" w:cs="Verdana"/>
          <w:b/>
          <w:sz w:val="18"/>
          <w:szCs w:val="18"/>
          <w:lang w:val="es-419" w:eastAsia="es-ES"/>
        </w:rPr>
        <w:t>Criterios de Aceptación y Rechazo</w:t>
      </w:r>
    </w:p>
    <w:p w14:paraId="603E4122"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4F559B07"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p>
    <w:p w14:paraId="2229480B"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24BD8213"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p>
    <w:p w14:paraId="1533CF99"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7FAFD900"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p>
    <w:p w14:paraId="1824CC97" w14:textId="77777777" w:rsidR="003625E6" w:rsidRPr="00DD36A9" w:rsidRDefault="003625E6" w:rsidP="003625E6">
      <w:pPr>
        <w:widowControl w:val="0"/>
        <w:autoSpaceDE w:val="0"/>
        <w:autoSpaceDN w:val="0"/>
        <w:jc w:val="both"/>
        <w:rPr>
          <w:rFonts w:ascii="Verdana" w:eastAsia="Verdana" w:hAnsi="Verdana" w:cs="Verdana"/>
          <w:sz w:val="18"/>
          <w:szCs w:val="18"/>
          <w:lang w:val="es-419" w:eastAsia="es-ES"/>
        </w:rPr>
      </w:pPr>
      <w:r w:rsidRPr="00DD36A9">
        <w:rPr>
          <w:rFonts w:ascii="Verdana" w:eastAsia="Verdana" w:hAnsi="Verdana" w:cs="Verdana"/>
          <w:sz w:val="18"/>
          <w:szCs w:val="18"/>
          <w:lang w:val="es-419" w:eastAsia="es-ES"/>
        </w:rPr>
        <w:t>Todos las demoliciones, curados y reemplazos necesarios serán cancelados por la Entidad Ejecutora.</w:t>
      </w:r>
    </w:p>
    <w:p w14:paraId="56C96C6F"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0851C548" w14:textId="77777777" w:rsidR="003625E6" w:rsidRPr="00DD36A9" w:rsidRDefault="003625E6" w:rsidP="003625E6">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68B60883" w14:textId="77777777" w:rsidTr="008D4C3B">
        <w:tc>
          <w:tcPr>
            <w:tcW w:w="584" w:type="dxa"/>
            <w:shd w:val="clear" w:color="auto" w:fill="215868"/>
          </w:tcPr>
          <w:p w14:paraId="4409FE4C"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4E6D8AB7"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5B6F77E7"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5E57C88F"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03018A24" w14:textId="77777777" w:rsidTr="008D4C3B">
        <w:tc>
          <w:tcPr>
            <w:tcW w:w="584" w:type="dxa"/>
            <w:shd w:val="clear" w:color="auto" w:fill="B8CCE4"/>
          </w:tcPr>
          <w:p w14:paraId="2A717F61"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12</w:t>
            </w:r>
          </w:p>
        </w:tc>
        <w:tc>
          <w:tcPr>
            <w:tcW w:w="2385" w:type="dxa"/>
            <w:shd w:val="clear" w:color="auto" w:fill="B8CCE4"/>
            <w:vAlign w:val="center"/>
          </w:tcPr>
          <w:p w14:paraId="5F307465"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VAC-OG-MES-1</w:t>
            </w:r>
          </w:p>
        </w:tc>
        <w:tc>
          <w:tcPr>
            <w:tcW w:w="1145" w:type="dxa"/>
            <w:shd w:val="clear" w:color="auto" w:fill="B8CCE4"/>
            <w:vAlign w:val="center"/>
          </w:tcPr>
          <w:p w14:paraId="60EE1D75"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vAlign w:val="center"/>
          </w:tcPr>
          <w:p w14:paraId="29ECF862" w14:textId="77777777" w:rsidR="003625E6" w:rsidRPr="00DD36A9" w:rsidRDefault="003625E6" w:rsidP="008D4C3B">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MESÓN DE HORMIGÓN ARMADO PARA COCINA</w:t>
            </w:r>
          </w:p>
        </w:tc>
      </w:tr>
    </w:tbl>
    <w:p w14:paraId="6D1D45F1"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1711179B"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05C352D4" w14:textId="77777777" w:rsidR="003625E6" w:rsidRPr="00DD36A9" w:rsidRDefault="003625E6" w:rsidP="003625E6">
      <w:pPr>
        <w:widowControl w:val="0"/>
        <w:tabs>
          <w:tab w:val="left" w:pos="560"/>
        </w:tabs>
        <w:autoSpaceDE w:val="0"/>
        <w:autoSpaceDN w:val="0"/>
        <w:jc w:val="both"/>
        <w:rPr>
          <w:rFonts w:ascii="Verdana" w:eastAsia="Verdana" w:hAnsi="Verdana" w:cs="Calibri"/>
          <w:color w:val="000000"/>
          <w:sz w:val="18"/>
          <w:szCs w:val="18"/>
          <w:lang w:eastAsia="es-ES"/>
        </w:rPr>
      </w:pPr>
    </w:p>
    <w:p w14:paraId="314D475D"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7CB78509"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2777AAB3"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34DC5564"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03C4B84C"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CDEDC5B"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7CB850FE"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46081A7B" w14:textId="77777777" w:rsidR="003625E6" w:rsidRPr="00DD36A9" w:rsidRDefault="003625E6" w:rsidP="003625E6">
      <w:pPr>
        <w:widowControl w:val="0"/>
        <w:autoSpaceDE w:val="0"/>
        <w:autoSpaceDN w:val="0"/>
        <w:adjustRightInd w:val="0"/>
        <w:jc w:val="both"/>
        <w:rPr>
          <w:rFonts w:ascii="Verdana" w:eastAsia="Calibri" w:hAnsi="Verdana" w:cs="Verdana"/>
          <w:color w:val="000000"/>
          <w:sz w:val="18"/>
          <w:szCs w:val="18"/>
          <w:lang w:eastAsia="es-ES"/>
        </w:rPr>
      </w:pPr>
    </w:p>
    <w:p w14:paraId="3FECC46A"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937E747"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70B087A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F50EB0F" w14:textId="77777777" w:rsidR="003625E6" w:rsidRPr="00DD36A9" w:rsidRDefault="003625E6" w:rsidP="003625E6">
      <w:pPr>
        <w:widowControl w:val="0"/>
        <w:autoSpaceDE w:val="0"/>
        <w:autoSpaceDN w:val="0"/>
        <w:jc w:val="both"/>
        <w:rPr>
          <w:rFonts w:ascii="Verdana" w:eastAsia="Verdana" w:hAnsi="Verdana" w:cs="Verdana"/>
          <w:color w:val="000000"/>
          <w:sz w:val="18"/>
          <w:szCs w:val="18"/>
          <w:lang w:eastAsia="es-ES"/>
        </w:rPr>
      </w:pPr>
    </w:p>
    <w:p w14:paraId="1E566CC0"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7496D478"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5961EDD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1CED25E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50D39A28"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general, se deberán cumplir con las siguientes directrices referidas a la ejecución.</w:t>
      </w:r>
    </w:p>
    <w:p w14:paraId="60CDD3CF"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53439FE3" w14:textId="77777777" w:rsidR="003625E6" w:rsidRPr="00DD36A9" w:rsidRDefault="003625E6" w:rsidP="003625E6">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Encofrados</w:t>
      </w:r>
    </w:p>
    <w:p w14:paraId="6459B2AF"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Los encofrados podrán ser de madera, metálicos u otro material lo suficientemente rígido, estanco y </w:t>
      </w:r>
      <w:r w:rsidRPr="00DD36A9">
        <w:rPr>
          <w:rFonts w:ascii="Verdana" w:eastAsia="Verdana" w:hAnsi="Verdana" w:cs="Tahoma"/>
          <w:sz w:val="18"/>
          <w:szCs w:val="18"/>
          <w:lang w:eastAsia="es-ES"/>
        </w:rPr>
        <w:lastRenderedPageBreak/>
        <w:t>estable.</w:t>
      </w:r>
    </w:p>
    <w:p w14:paraId="6028E101"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1B4CBFC1"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6A65012A"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3FEA8EFC"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247C3483"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4BF74CB2"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encofrados deberán ser estancos a fin de evitar el empobrecimiento del hormigón por escurrimiento del agua.</w:t>
      </w:r>
    </w:p>
    <w:p w14:paraId="694630F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44D14793"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2BB3B60F"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285C2741"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725ABF3A"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1E67136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735F14BA"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21AB0F05"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3A6BF893"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5B2BFD5C"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41A3AA15" w14:textId="77777777" w:rsidR="003625E6" w:rsidRPr="00DD36A9" w:rsidRDefault="003625E6" w:rsidP="003625E6">
      <w:pPr>
        <w:widowControl w:val="0"/>
        <w:autoSpaceDE w:val="0"/>
        <w:autoSpaceDN w:val="0"/>
        <w:jc w:val="both"/>
        <w:rPr>
          <w:rFonts w:ascii="Verdana" w:eastAsia="Verdana" w:hAnsi="Verdana" w:cs="Tahoma"/>
          <w:b/>
          <w:sz w:val="18"/>
          <w:szCs w:val="18"/>
          <w:lang w:eastAsia="es-ES"/>
        </w:rPr>
      </w:pPr>
    </w:p>
    <w:p w14:paraId="3EC0C48A" w14:textId="77777777" w:rsidR="003625E6" w:rsidRPr="00DD36A9" w:rsidRDefault="003625E6" w:rsidP="003625E6">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 xml:space="preserve">Limpieza y colocación </w:t>
      </w:r>
    </w:p>
    <w:p w14:paraId="0440C4F8"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43D1019C"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44379B42"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Si a momento de colocar el hormigón existieran barras con mortero u hormigón endurecido, éstos se deberán eliminar completamente.</w:t>
      </w:r>
    </w:p>
    <w:p w14:paraId="244C07CC"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13D3E844"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4382334C"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74F6C618"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A1A7E9B"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2577CBC3"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caso de no especificarse los recubrimientos en los planos, se aplicarán los siguientes:</w:t>
      </w:r>
    </w:p>
    <w:p w14:paraId="7FD0CE4E" w14:textId="77777777" w:rsidR="003625E6" w:rsidRPr="00DD36A9" w:rsidRDefault="003625E6" w:rsidP="003625E6">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Ambientes interiores protegidos:                            </w:t>
      </w:r>
      <w:r w:rsidRPr="00DD36A9">
        <w:rPr>
          <w:rFonts w:ascii="Verdana" w:eastAsia="Verdana" w:hAnsi="Verdana" w:cs="Verdana"/>
          <w:sz w:val="18"/>
          <w:szCs w:val="18"/>
          <w:lang w:eastAsia="es-ES"/>
        </w:rPr>
        <w:tab/>
      </w:r>
      <w:r w:rsidRPr="00DD36A9">
        <w:rPr>
          <w:rFonts w:ascii="Verdana" w:eastAsia="Verdana" w:hAnsi="Verdana" w:cs="Verdana"/>
          <w:sz w:val="18"/>
          <w:szCs w:val="18"/>
          <w:lang w:eastAsia="es-ES"/>
        </w:rPr>
        <w:tab/>
        <w:t>1,0 a 1,5   cm</w:t>
      </w:r>
    </w:p>
    <w:p w14:paraId="088777B5" w14:textId="77777777" w:rsidR="003625E6" w:rsidRPr="00DD36A9" w:rsidRDefault="003625E6" w:rsidP="003625E6">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Elementos expuestos a la atmósfera normal:        </w:t>
      </w:r>
      <w:r w:rsidRPr="00DD36A9">
        <w:rPr>
          <w:rFonts w:ascii="Verdana" w:eastAsia="Verdana" w:hAnsi="Verdana" w:cs="Verdana"/>
          <w:sz w:val="18"/>
          <w:szCs w:val="18"/>
          <w:lang w:eastAsia="es-ES"/>
        </w:rPr>
        <w:tab/>
      </w:r>
      <w:r w:rsidRPr="00DD36A9">
        <w:rPr>
          <w:rFonts w:ascii="Verdana" w:eastAsia="Verdana" w:hAnsi="Verdana" w:cs="Verdana"/>
          <w:sz w:val="18"/>
          <w:szCs w:val="18"/>
          <w:lang w:eastAsia="es-ES"/>
        </w:rPr>
        <w:tab/>
        <w:t xml:space="preserve">          1,5 a 2,0   cm</w:t>
      </w:r>
    </w:p>
    <w:p w14:paraId="5008077C" w14:textId="77777777" w:rsidR="003625E6" w:rsidRPr="00DD36A9" w:rsidRDefault="003625E6" w:rsidP="003625E6">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Elementos expuestos a la atmósfera húmeda:       </w:t>
      </w:r>
      <w:r w:rsidRPr="00DD36A9">
        <w:rPr>
          <w:rFonts w:ascii="Verdana" w:eastAsia="Verdana" w:hAnsi="Verdana" w:cs="Verdana"/>
          <w:sz w:val="18"/>
          <w:szCs w:val="18"/>
          <w:lang w:eastAsia="es-ES"/>
        </w:rPr>
        <w:tab/>
      </w:r>
      <w:r w:rsidRPr="00DD36A9">
        <w:rPr>
          <w:rFonts w:ascii="Verdana" w:eastAsia="Verdana" w:hAnsi="Verdana" w:cs="Verdana"/>
          <w:sz w:val="18"/>
          <w:szCs w:val="18"/>
          <w:lang w:eastAsia="es-ES"/>
        </w:rPr>
        <w:tab/>
        <w:t>2,0 a 2,5   cm</w:t>
      </w:r>
    </w:p>
    <w:p w14:paraId="5F140ABE" w14:textId="77777777" w:rsidR="003625E6" w:rsidRPr="00DD36A9" w:rsidRDefault="003625E6" w:rsidP="003625E6">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Elementos expuestos a la atmósfera corrosiva:      </w:t>
      </w:r>
      <w:r w:rsidRPr="00DD36A9">
        <w:rPr>
          <w:rFonts w:ascii="Verdana" w:eastAsia="Verdana" w:hAnsi="Verdana" w:cs="Verdana"/>
          <w:sz w:val="18"/>
          <w:szCs w:val="18"/>
          <w:lang w:eastAsia="es-ES"/>
        </w:rPr>
        <w:tab/>
      </w:r>
      <w:r w:rsidRPr="00DD36A9">
        <w:rPr>
          <w:rFonts w:ascii="Verdana" w:eastAsia="Verdana" w:hAnsi="Verdana" w:cs="Verdana"/>
          <w:sz w:val="18"/>
          <w:szCs w:val="18"/>
          <w:lang w:eastAsia="es-ES"/>
        </w:rPr>
        <w:tab/>
        <w:t>3,0 a 3,5   cm</w:t>
      </w:r>
    </w:p>
    <w:p w14:paraId="1EED0E0A"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07406882"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4CF5F2A8"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126AF00D"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Todos los cruces de barras deberán atarse en forma adecuada con alambre de amarre o accesorios previamente aprobados.</w:t>
      </w:r>
    </w:p>
    <w:p w14:paraId="2B87CE1C"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13FAC22B"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15F7B5BA"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5B036CB2" w14:textId="77777777" w:rsidR="003625E6" w:rsidRPr="00DD36A9" w:rsidRDefault="003625E6" w:rsidP="003625E6">
      <w:pPr>
        <w:widowControl w:val="0"/>
        <w:tabs>
          <w:tab w:val="left" w:pos="560"/>
        </w:tabs>
        <w:autoSpaceDE w:val="0"/>
        <w:autoSpaceDN w:val="0"/>
        <w:spacing w:after="120"/>
        <w:jc w:val="both"/>
        <w:rPr>
          <w:rFonts w:ascii="Verdana" w:eastAsia="Verdana" w:hAnsi="Verdana" w:cs="Verdana"/>
          <w:sz w:val="18"/>
          <w:szCs w:val="18"/>
          <w:lang w:eastAsia="es-ES"/>
        </w:rPr>
      </w:pPr>
      <w:r w:rsidRPr="00DD36A9">
        <w:rPr>
          <w:rFonts w:ascii="Verdana" w:eastAsia="Verdana" w:hAnsi="Verdana" w:cs="Verdana"/>
          <w:b/>
          <w:sz w:val="18"/>
          <w:szCs w:val="18"/>
          <w:lang w:eastAsia="es-ES"/>
        </w:rPr>
        <w:lastRenderedPageBreak/>
        <w:t>Armado de Fierros</w:t>
      </w:r>
    </w:p>
    <w:p w14:paraId="2D6DD77C" w14:textId="77777777" w:rsidR="003625E6" w:rsidRPr="00DD36A9" w:rsidRDefault="003625E6" w:rsidP="003625E6">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69F07C52" w14:textId="77777777" w:rsidR="003625E6" w:rsidRPr="00DD36A9" w:rsidRDefault="003625E6" w:rsidP="003625E6">
      <w:pPr>
        <w:widowControl w:val="0"/>
        <w:tabs>
          <w:tab w:val="left" w:pos="8711"/>
        </w:tabs>
        <w:autoSpaceDE w:val="0"/>
        <w:autoSpaceDN w:val="0"/>
        <w:jc w:val="both"/>
        <w:rPr>
          <w:rFonts w:ascii="Verdana" w:eastAsia="Verdana" w:hAnsi="Verdana" w:cs="Verdana"/>
          <w:sz w:val="18"/>
          <w:szCs w:val="18"/>
          <w:lang w:eastAsia="es-ES"/>
        </w:rPr>
      </w:pPr>
    </w:p>
    <w:p w14:paraId="49DE528B" w14:textId="77777777" w:rsidR="003625E6" w:rsidRPr="00DD36A9" w:rsidRDefault="003625E6" w:rsidP="003625E6">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dispondrá un sitio específico en la obra para el doblado y preparación de armaduras con las herramientas adecuadas.</w:t>
      </w:r>
    </w:p>
    <w:p w14:paraId="711188E4"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48BD9055"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B56F04F"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414DE1F6"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63E27D58"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02EF9727"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3C866226"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0A702161"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0ABD3AFE"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188CD0F5"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Verdana"/>
          <w:sz w:val="18"/>
          <w:szCs w:val="18"/>
          <w:lang w:eastAsia="es-ES"/>
        </w:rPr>
        <w:t>Queda terminantemente prohibido el empleo de aceros de diferentes tipos en una misma</w:t>
      </w:r>
      <w:r w:rsidRPr="00DD36A9">
        <w:rPr>
          <w:rFonts w:ascii="Verdana" w:eastAsia="Verdana" w:hAnsi="Verdana" w:cs="Tahoma"/>
          <w:color w:val="000000"/>
          <w:sz w:val="18"/>
          <w:szCs w:val="18"/>
          <w:lang w:eastAsia="es-ES"/>
        </w:rPr>
        <w:t xml:space="preserve"> sección, salvo ello sea debidamente justificado por la Entidad Ejecutora y aprobado por el </w:t>
      </w:r>
      <w:r w:rsidRPr="00DD36A9">
        <w:rPr>
          <w:rFonts w:ascii="Verdana" w:eastAsia="Verdana" w:hAnsi="Verdana" w:cs="Verdana"/>
          <w:sz w:val="18"/>
          <w:szCs w:val="18"/>
          <w:lang w:eastAsia="es-ES"/>
        </w:rPr>
        <w:t>Inspector de proyecto</w:t>
      </w:r>
      <w:r w:rsidRPr="00DD36A9">
        <w:rPr>
          <w:rFonts w:ascii="Verdana" w:eastAsia="Verdana" w:hAnsi="Verdana" w:cs="Tahoma"/>
          <w:color w:val="000000"/>
          <w:sz w:val="18"/>
          <w:szCs w:val="18"/>
          <w:lang w:eastAsia="es-ES"/>
        </w:rPr>
        <w:t>.</w:t>
      </w:r>
    </w:p>
    <w:p w14:paraId="6D3900B2"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3EDCA79F"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32175B73"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451C18B4" w14:textId="77777777" w:rsidR="003625E6" w:rsidRPr="00DD36A9" w:rsidRDefault="003625E6" w:rsidP="003625E6">
      <w:pPr>
        <w:widowControl w:val="0"/>
        <w:tabs>
          <w:tab w:val="left" w:pos="560"/>
        </w:tabs>
        <w:autoSpaceDE w:val="0"/>
        <w:autoSpaceDN w:val="0"/>
        <w:spacing w:after="12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Empalmes en las barras</w:t>
      </w:r>
    </w:p>
    <w:p w14:paraId="61EC87A2"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4A1C2E50"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36299272"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3E40204"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0D2E5528" w14:textId="77777777" w:rsidR="003625E6" w:rsidRPr="00DD36A9" w:rsidRDefault="003625E6" w:rsidP="003625E6">
      <w:pPr>
        <w:widowControl w:val="0"/>
        <w:tabs>
          <w:tab w:val="left" w:pos="560"/>
        </w:tabs>
        <w:autoSpaceDE w:val="0"/>
        <w:autoSpaceDN w:val="0"/>
        <w:spacing w:line="360" w:lineRule="auto"/>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realizarán empalmes por superposición de acuerdo al siguiente detalle:</w:t>
      </w:r>
    </w:p>
    <w:p w14:paraId="4585A331" w14:textId="77777777" w:rsidR="003625E6" w:rsidRPr="00DD36A9" w:rsidRDefault="003625E6" w:rsidP="003625E6">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32D26977" w14:textId="77777777" w:rsidR="003625E6" w:rsidRPr="00DD36A9" w:rsidRDefault="003625E6" w:rsidP="003625E6">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4D24CBD4" w14:textId="77777777" w:rsidR="003625E6" w:rsidRPr="00DD36A9" w:rsidRDefault="003625E6" w:rsidP="003625E6">
      <w:pPr>
        <w:widowControl w:val="0"/>
        <w:tabs>
          <w:tab w:val="left" w:pos="560"/>
        </w:tabs>
        <w:autoSpaceDE w:val="0"/>
        <w:autoSpaceDN w:val="0"/>
        <w:spacing w:after="120"/>
        <w:jc w:val="both"/>
        <w:rPr>
          <w:rFonts w:ascii="Verdana" w:eastAsia="Verdana" w:hAnsi="Verdana" w:cs="Verdana"/>
          <w:sz w:val="18"/>
          <w:szCs w:val="18"/>
          <w:lang w:eastAsia="es-ES"/>
        </w:rPr>
      </w:pPr>
    </w:p>
    <w:p w14:paraId="17AC5671" w14:textId="77777777" w:rsidR="003625E6" w:rsidRPr="00DD36A9" w:rsidRDefault="003625E6" w:rsidP="003625E6">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97CD909"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559EF9A5" w14:textId="77777777" w:rsidR="003625E6" w:rsidRPr="00DD36A9" w:rsidRDefault="003625E6" w:rsidP="003625E6">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Mezclado</w:t>
      </w:r>
    </w:p>
    <w:p w14:paraId="4EDC24CE"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hormigón deberá ser mezclado mecánicamente dosificando por volumen y deseablemente por peso. Para esta tarea:</w:t>
      </w:r>
    </w:p>
    <w:p w14:paraId="6E7CC1F5" w14:textId="77777777" w:rsidR="003625E6" w:rsidRPr="00DD36A9" w:rsidRDefault="003625E6" w:rsidP="003625E6">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utilizarán una o más hormigoneras de capacidad adecuada y se empleará personal especializado para su manejo.</w:t>
      </w:r>
    </w:p>
    <w:p w14:paraId="4329CD03" w14:textId="77777777" w:rsidR="003625E6" w:rsidRPr="00DD36A9" w:rsidRDefault="003625E6" w:rsidP="003625E6">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DD36A9">
        <w:rPr>
          <w:rFonts w:ascii="Verdana" w:eastAsia="Verdana" w:hAnsi="Verdana" w:cs="Verdana"/>
          <w:sz w:val="18"/>
          <w:szCs w:val="18"/>
          <w:lang w:eastAsia="es-ES"/>
        </w:rPr>
        <w:t>Periódicamente se verificará la uniformidad del mezclado.</w:t>
      </w:r>
    </w:p>
    <w:p w14:paraId="35AAD36B" w14:textId="77777777" w:rsidR="003625E6" w:rsidRPr="00DD36A9" w:rsidRDefault="003625E6" w:rsidP="003625E6">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materiales componentes serán introducidos en el orden siguiente:</w:t>
      </w:r>
    </w:p>
    <w:p w14:paraId="757D75DA" w14:textId="77777777" w:rsidR="003625E6" w:rsidRPr="00DD36A9" w:rsidRDefault="003625E6" w:rsidP="003625E6">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lastRenderedPageBreak/>
        <w:t>Una parte del agua del mezclado (aproximadamente la mitad)</w:t>
      </w:r>
    </w:p>
    <w:p w14:paraId="691F1F0F" w14:textId="77777777" w:rsidR="003625E6" w:rsidRPr="00DD36A9" w:rsidRDefault="003625E6" w:rsidP="003625E6">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9F76DD2" w14:textId="77777777" w:rsidR="003625E6" w:rsidRPr="00DD36A9" w:rsidRDefault="003625E6" w:rsidP="003625E6">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grava</w:t>
      </w:r>
    </w:p>
    <w:p w14:paraId="543CF64B" w14:textId="77777777" w:rsidR="003625E6" w:rsidRPr="00DD36A9" w:rsidRDefault="003625E6" w:rsidP="003625E6">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resto del agua de amasado</w:t>
      </w:r>
    </w:p>
    <w:p w14:paraId="41C16F64" w14:textId="77777777" w:rsidR="003625E6" w:rsidRPr="00DD36A9" w:rsidRDefault="003625E6" w:rsidP="003625E6">
      <w:pPr>
        <w:widowControl w:val="0"/>
        <w:tabs>
          <w:tab w:val="left" w:pos="560"/>
        </w:tabs>
        <w:autoSpaceDE w:val="0"/>
        <w:autoSpaceDN w:val="0"/>
        <w:ind w:left="426"/>
        <w:jc w:val="both"/>
        <w:rPr>
          <w:rFonts w:ascii="Verdana" w:eastAsia="Verdana" w:hAnsi="Verdana" w:cs="Verdana"/>
          <w:sz w:val="18"/>
          <w:szCs w:val="18"/>
          <w:lang w:eastAsia="es-ES"/>
        </w:rPr>
      </w:pPr>
    </w:p>
    <w:p w14:paraId="34DB287E"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6AD4975"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50E7E59E"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No se permitirá cargar la hormigonera antes de haberse procedido a descargarla totalmente de la batida anterior. </w:t>
      </w:r>
    </w:p>
    <w:p w14:paraId="6B60CF9D"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7C09A57B"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mezclado manual queda expresamente prohibido.</w:t>
      </w:r>
    </w:p>
    <w:p w14:paraId="191E4BCF" w14:textId="77777777" w:rsidR="003625E6" w:rsidRPr="00DD36A9" w:rsidRDefault="003625E6" w:rsidP="003625E6">
      <w:pPr>
        <w:widowControl w:val="0"/>
        <w:autoSpaceDE w:val="0"/>
        <w:autoSpaceDN w:val="0"/>
        <w:rPr>
          <w:rFonts w:ascii="Verdana" w:eastAsia="Verdana" w:hAnsi="Verdana" w:cs="Verdana"/>
          <w:sz w:val="18"/>
          <w:szCs w:val="18"/>
          <w:lang w:eastAsia="es-ES"/>
        </w:rPr>
      </w:pPr>
      <w:r w:rsidRPr="00DD36A9">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3A4EFBDF" w14:textId="77777777" w:rsidR="003625E6" w:rsidRPr="00DD36A9" w:rsidRDefault="003625E6" w:rsidP="003625E6">
      <w:pPr>
        <w:widowControl w:val="0"/>
        <w:autoSpaceDE w:val="0"/>
        <w:autoSpaceDN w:val="0"/>
        <w:rPr>
          <w:rFonts w:ascii="Verdana" w:eastAsia="Verdana" w:hAnsi="Verdana" w:cs="Verdana"/>
          <w:sz w:val="18"/>
          <w:szCs w:val="18"/>
          <w:lang w:eastAsia="es-ES"/>
        </w:rPr>
      </w:pPr>
    </w:p>
    <w:p w14:paraId="03217248" w14:textId="77777777" w:rsidR="003625E6" w:rsidRPr="00DD36A9" w:rsidRDefault="003625E6" w:rsidP="003625E6">
      <w:pPr>
        <w:widowControl w:val="0"/>
        <w:autoSpaceDE w:val="0"/>
        <w:autoSpaceDN w:val="0"/>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3625E6" w:rsidRPr="00DD36A9" w14:paraId="77C2519A" w14:textId="77777777" w:rsidTr="008D4C3B">
        <w:trPr>
          <w:trHeight w:hRule="exact" w:val="594"/>
          <w:jc w:val="center"/>
        </w:trPr>
        <w:tc>
          <w:tcPr>
            <w:tcW w:w="2056" w:type="dxa"/>
            <w:shd w:val="clear" w:color="auto" w:fill="215868"/>
            <w:vAlign w:val="center"/>
          </w:tcPr>
          <w:p w14:paraId="3529E695" w14:textId="77777777" w:rsidR="003625E6" w:rsidRPr="00DD36A9" w:rsidRDefault="003625E6" w:rsidP="008D4C3B">
            <w:pPr>
              <w:widowControl w:val="0"/>
              <w:autoSpaceDE w:val="0"/>
              <w:autoSpaceDN w:val="0"/>
              <w:jc w:val="center"/>
              <w:rPr>
                <w:rFonts w:ascii="Verdana" w:eastAsia="Verdana" w:hAnsi="Verdana" w:cs="Verdana"/>
                <w:b/>
                <w:bCs/>
                <w:color w:val="FFFFFF"/>
                <w:sz w:val="18"/>
                <w:szCs w:val="18"/>
                <w:lang w:eastAsia="es-ES"/>
              </w:rPr>
            </w:pPr>
            <w:r w:rsidRPr="00DD36A9">
              <w:rPr>
                <w:rFonts w:ascii="Verdana" w:eastAsia="Verdana" w:hAnsi="Verdana" w:cs="Verdana"/>
                <w:b/>
                <w:bCs/>
                <w:color w:val="FFFFFF"/>
                <w:sz w:val="18"/>
                <w:szCs w:val="18"/>
                <w:lang w:eastAsia="es-ES"/>
              </w:rPr>
              <w:t>DOSIFICACIÓN</w:t>
            </w:r>
          </w:p>
        </w:tc>
        <w:tc>
          <w:tcPr>
            <w:tcW w:w="2901" w:type="dxa"/>
            <w:shd w:val="clear" w:color="auto" w:fill="215868"/>
            <w:vAlign w:val="center"/>
          </w:tcPr>
          <w:p w14:paraId="237FC557" w14:textId="77777777" w:rsidR="003625E6" w:rsidRPr="00DD36A9" w:rsidRDefault="003625E6" w:rsidP="008D4C3B">
            <w:pPr>
              <w:widowControl w:val="0"/>
              <w:autoSpaceDE w:val="0"/>
              <w:autoSpaceDN w:val="0"/>
              <w:jc w:val="center"/>
              <w:rPr>
                <w:rFonts w:ascii="Verdana" w:eastAsia="Verdana" w:hAnsi="Verdana" w:cs="Verdana"/>
                <w:b/>
                <w:bCs/>
                <w:color w:val="FFFFFF"/>
                <w:sz w:val="18"/>
                <w:szCs w:val="18"/>
                <w:lang w:eastAsia="es-ES"/>
              </w:rPr>
            </w:pPr>
            <w:r w:rsidRPr="00DD36A9">
              <w:rPr>
                <w:rFonts w:ascii="Verdana" w:eastAsia="Verdana" w:hAnsi="Verdana" w:cs="Verdana"/>
                <w:b/>
                <w:bCs/>
                <w:color w:val="FFFFFF"/>
                <w:sz w:val="18"/>
                <w:szCs w:val="18"/>
                <w:lang w:eastAsia="es-ES"/>
              </w:rPr>
              <w:t>CANTIDAD MÍNIMA DE CEMENTO Kg/m3</w:t>
            </w:r>
          </w:p>
        </w:tc>
      </w:tr>
      <w:tr w:rsidR="003625E6" w:rsidRPr="00DD36A9" w14:paraId="6C4DC37C" w14:textId="77777777" w:rsidTr="008D4C3B">
        <w:trPr>
          <w:trHeight w:hRule="exact" w:val="273"/>
          <w:jc w:val="center"/>
        </w:trPr>
        <w:tc>
          <w:tcPr>
            <w:tcW w:w="2056" w:type="dxa"/>
            <w:shd w:val="clear" w:color="auto" w:fill="auto"/>
            <w:vAlign w:val="center"/>
          </w:tcPr>
          <w:p w14:paraId="74C16738" w14:textId="77777777" w:rsidR="003625E6" w:rsidRPr="00DD36A9" w:rsidRDefault="003625E6" w:rsidP="008D4C3B">
            <w:pPr>
              <w:widowControl w:val="0"/>
              <w:autoSpaceDE w:val="0"/>
              <w:autoSpaceDN w:val="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1:2:3</w:t>
            </w:r>
          </w:p>
        </w:tc>
        <w:tc>
          <w:tcPr>
            <w:tcW w:w="2901" w:type="dxa"/>
            <w:shd w:val="clear" w:color="auto" w:fill="auto"/>
            <w:vAlign w:val="center"/>
          </w:tcPr>
          <w:p w14:paraId="3AA1CD4D" w14:textId="77777777" w:rsidR="003625E6" w:rsidRPr="00DD36A9" w:rsidRDefault="003625E6" w:rsidP="008D4C3B">
            <w:pPr>
              <w:widowControl w:val="0"/>
              <w:autoSpaceDE w:val="0"/>
              <w:autoSpaceDN w:val="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350</w:t>
            </w:r>
          </w:p>
        </w:tc>
      </w:tr>
      <w:tr w:rsidR="003625E6" w:rsidRPr="00DD36A9" w14:paraId="2CE32734" w14:textId="77777777" w:rsidTr="008D4C3B">
        <w:trPr>
          <w:trHeight w:hRule="exact" w:val="291"/>
          <w:jc w:val="center"/>
        </w:trPr>
        <w:tc>
          <w:tcPr>
            <w:tcW w:w="2056" w:type="dxa"/>
            <w:shd w:val="clear" w:color="auto" w:fill="auto"/>
            <w:vAlign w:val="center"/>
          </w:tcPr>
          <w:p w14:paraId="7E5154F1" w14:textId="77777777" w:rsidR="003625E6" w:rsidRPr="00DD36A9" w:rsidRDefault="003625E6" w:rsidP="008D4C3B">
            <w:pPr>
              <w:widowControl w:val="0"/>
              <w:autoSpaceDE w:val="0"/>
              <w:autoSpaceDN w:val="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1:2:4</w:t>
            </w:r>
          </w:p>
        </w:tc>
        <w:tc>
          <w:tcPr>
            <w:tcW w:w="2901" w:type="dxa"/>
            <w:shd w:val="clear" w:color="auto" w:fill="auto"/>
            <w:vAlign w:val="center"/>
          </w:tcPr>
          <w:p w14:paraId="1134AD25" w14:textId="77777777" w:rsidR="003625E6" w:rsidRPr="00DD36A9" w:rsidRDefault="003625E6" w:rsidP="008D4C3B">
            <w:pPr>
              <w:widowControl w:val="0"/>
              <w:autoSpaceDE w:val="0"/>
              <w:autoSpaceDN w:val="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300</w:t>
            </w:r>
          </w:p>
        </w:tc>
      </w:tr>
      <w:tr w:rsidR="003625E6" w:rsidRPr="00DD36A9" w14:paraId="7CCD348D" w14:textId="77777777" w:rsidTr="008D4C3B">
        <w:trPr>
          <w:trHeight w:hRule="exact" w:val="295"/>
          <w:jc w:val="center"/>
        </w:trPr>
        <w:tc>
          <w:tcPr>
            <w:tcW w:w="2056" w:type="dxa"/>
            <w:shd w:val="clear" w:color="auto" w:fill="auto"/>
            <w:vAlign w:val="center"/>
          </w:tcPr>
          <w:p w14:paraId="2163C9AA" w14:textId="77777777" w:rsidR="003625E6" w:rsidRPr="00DD36A9" w:rsidRDefault="003625E6" w:rsidP="008D4C3B">
            <w:pPr>
              <w:widowControl w:val="0"/>
              <w:autoSpaceDE w:val="0"/>
              <w:autoSpaceDN w:val="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1:3:4</w:t>
            </w:r>
          </w:p>
        </w:tc>
        <w:tc>
          <w:tcPr>
            <w:tcW w:w="2901" w:type="dxa"/>
            <w:shd w:val="clear" w:color="auto" w:fill="auto"/>
            <w:vAlign w:val="center"/>
          </w:tcPr>
          <w:p w14:paraId="0C3C3516" w14:textId="77777777" w:rsidR="003625E6" w:rsidRPr="00DD36A9" w:rsidRDefault="003625E6" w:rsidP="008D4C3B">
            <w:pPr>
              <w:widowControl w:val="0"/>
              <w:autoSpaceDE w:val="0"/>
              <w:autoSpaceDN w:val="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265</w:t>
            </w:r>
          </w:p>
        </w:tc>
      </w:tr>
      <w:tr w:rsidR="003625E6" w:rsidRPr="00DD36A9" w14:paraId="57124D93" w14:textId="77777777" w:rsidTr="008D4C3B">
        <w:trPr>
          <w:trHeight w:hRule="exact" w:val="271"/>
          <w:jc w:val="center"/>
        </w:trPr>
        <w:tc>
          <w:tcPr>
            <w:tcW w:w="2056" w:type="dxa"/>
            <w:shd w:val="clear" w:color="auto" w:fill="auto"/>
            <w:vAlign w:val="center"/>
          </w:tcPr>
          <w:p w14:paraId="676601D4" w14:textId="77777777" w:rsidR="003625E6" w:rsidRPr="00DD36A9" w:rsidRDefault="003625E6" w:rsidP="008D4C3B">
            <w:pPr>
              <w:widowControl w:val="0"/>
              <w:autoSpaceDE w:val="0"/>
              <w:autoSpaceDN w:val="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1:3:5</w:t>
            </w:r>
          </w:p>
        </w:tc>
        <w:tc>
          <w:tcPr>
            <w:tcW w:w="2901" w:type="dxa"/>
            <w:shd w:val="clear" w:color="auto" w:fill="auto"/>
            <w:vAlign w:val="center"/>
          </w:tcPr>
          <w:p w14:paraId="4F60FE8D" w14:textId="77777777" w:rsidR="003625E6" w:rsidRPr="00DD36A9" w:rsidRDefault="003625E6" w:rsidP="008D4C3B">
            <w:pPr>
              <w:widowControl w:val="0"/>
              <w:autoSpaceDE w:val="0"/>
              <w:autoSpaceDN w:val="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235</w:t>
            </w:r>
          </w:p>
        </w:tc>
      </w:tr>
    </w:tbl>
    <w:p w14:paraId="7436DEE2" w14:textId="77777777" w:rsidR="003625E6" w:rsidRPr="00DD36A9" w:rsidRDefault="003625E6" w:rsidP="003625E6">
      <w:pPr>
        <w:widowControl w:val="0"/>
        <w:autoSpaceDE w:val="0"/>
        <w:autoSpaceDN w:val="0"/>
        <w:rPr>
          <w:rFonts w:ascii="Verdana" w:eastAsia="Verdana" w:hAnsi="Verdana" w:cs="Verdana"/>
          <w:color w:val="000000"/>
          <w:sz w:val="18"/>
          <w:szCs w:val="18"/>
          <w:lang w:eastAsia="es-ES"/>
        </w:rPr>
      </w:pPr>
    </w:p>
    <w:p w14:paraId="7811862D" w14:textId="77777777" w:rsidR="003625E6" w:rsidRPr="00DD36A9" w:rsidRDefault="003625E6" w:rsidP="003625E6">
      <w:pPr>
        <w:widowControl w:val="0"/>
        <w:autoSpaceDE w:val="0"/>
        <w:autoSpaceDN w:val="0"/>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535552C6" w14:textId="77777777" w:rsidR="003625E6" w:rsidRPr="00DD36A9" w:rsidRDefault="003625E6" w:rsidP="003625E6">
      <w:pPr>
        <w:widowControl w:val="0"/>
        <w:autoSpaceDE w:val="0"/>
        <w:autoSpaceDN w:val="0"/>
        <w:rPr>
          <w:rFonts w:ascii="Verdana" w:eastAsia="Verdana" w:hAnsi="Verdana" w:cs="Verdana"/>
          <w:color w:val="000000"/>
          <w:sz w:val="18"/>
          <w:szCs w:val="18"/>
          <w:lang w:eastAsia="es-ES"/>
        </w:rPr>
      </w:pPr>
    </w:p>
    <w:p w14:paraId="0B555B76" w14:textId="77777777" w:rsidR="003625E6" w:rsidRPr="00DD36A9" w:rsidRDefault="003625E6" w:rsidP="003625E6">
      <w:pPr>
        <w:widowControl w:val="0"/>
        <w:autoSpaceDE w:val="0"/>
        <w:autoSpaceDN w:val="0"/>
        <w:rPr>
          <w:rFonts w:ascii="Verdana" w:eastAsia="Verdana" w:hAnsi="Verdana" w:cs="Tahoma"/>
          <w:sz w:val="18"/>
          <w:szCs w:val="18"/>
          <w:lang w:eastAsia="es-ES"/>
        </w:rPr>
      </w:pPr>
      <w:r w:rsidRPr="00DD36A9">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64A2761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4798267E"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33099215"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1135EF19" w14:textId="77777777" w:rsidR="003625E6" w:rsidRPr="00DD36A9" w:rsidRDefault="003625E6" w:rsidP="003625E6">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Transporte</w:t>
      </w:r>
    </w:p>
    <w:p w14:paraId="5D223FC9"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5F5FA95"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489AE392"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79192FC7"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564ADA08"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109B3EC0" w14:textId="77777777" w:rsidR="003625E6" w:rsidRPr="00DD36A9" w:rsidRDefault="003625E6" w:rsidP="003625E6">
      <w:pPr>
        <w:widowControl w:val="0"/>
        <w:suppressAutoHyphens/>
        <w:autoSpaceDE w:val="0"/>
        <w:autoSpaceDN w:val="0"/>
        <w:spacing w:after="120"/>
        <w:contextualSpacing/>
        <w:jc w:val="both"/>
        <w:rPr>
          <w:rFonts w:ascii="Verdana" w:eastAsia="Verdana" w:hAnsi="Verdana" w:cs="Tahoma"/>
          <w:sz w:val="18"/>
          <w:szCs w:val="18"/>
          <w:lang w:eastAsia="es-ES"/>
        </w:rPr>
      </w:pPr>
    </w:p>
    <w:p w14:paraId="2EC2F70F" w14:textId="77777777" w:rsidR="003625E6" w:rsidRPr="00DD36A9" w:rsidRDefault="003625E6" w:rsidP="003625E6">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Compactación</w:t>
      </w:r>
    </w:p>
    <w:p w14:paraId="088CD3D8"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1DA7AD55"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44B161A2"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63FB4FD4"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3B3258E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lastRenderedPageBreak/>
        <w:t>De ninguna manera se permitirá el uso de las vibradoras para el transporte de la mezcla o la distribución dentro del encofrado.</w:t>
      </w:r>
    </w:p>
    <w:p w14:paraId="15894414"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4E05628B"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3FA25FF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5347542D"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Las vibradoras serán introducidas en puntos equidistantes a 45 cm. entre sí y durante 5 a 15 segundos para evitar la disgregación.</w:t>
      </w:r>
    </w:p>
    <w:p w14:paraId="727521F4"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12A48528"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4C94F838"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0A03480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compactado del hormigón se completará con un apisonado manual del hormigón y un golpeteo de los encofrados.</w:t>
      </w:r>
    </w:p>
    <w:p w14:paraId="3AEED33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7728BD7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compactación manual del hormigón mediante varillas de hierro será usada solo bajo autorización de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w:t>
      </w:r>
    </w:p>
    <w:p w14:paraId="70F86C31"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055B9368" w14:textId="77777777" w:rsidR="003625E6" w:rsidRPr="00DD36A9" w:rsidRDefault="003625E6" w:rsidP="003625E6">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Desencofrado</w:t>
      </w:r>
    </w:p>
    <w:p w14:paraId="2532BD2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w:t>
      </w:r>
    </w:p>
    <w:p w14:paraId="268F0F68"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594ECFE3"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3F8A1FC4"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30F1760D"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3A4A8E04"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5936F942"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2D052F98"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3AFFB329"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E88F6AB"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676C08F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tiempos de desencofrado serán los indicados en el proyecto (planos y/o memoria de cálculo) y lo indicado en la norma CBH-87.</w:t>
      </w:r>
    </w:p>
    <w:p w14:paraId="36A0B589"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4E611F63"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desencofrado requerirá la autorización del </w:t>
      </w:r>
      <w:r w:rsidRPr="00DD36A9">
        <w:rPr>
          <w:rFonts w:ascii="Verdana" w:eastAsia="Verdana" w:hAnsi="Verdana" w:cs="Verdana"/>
          <w:sz w:val="18"/>
          <w:szCs w:val="18"/>
          <w:lang w:eastAsia="es-ES"/>
        </w:rPr>
        <w:t>Inspector de proyecto</w:t>
      </w:r>
      <w:r w:rsidRPr="00DD36A9">
        <w:rPr>
          <w:rFonts w:ascii="Verdana" w:eastAsia="Verdana" w:hAnsi="Verdana" w:cs="Tahoma"/>
          <w:sz w:val="18"/>
          <w:szCs w:val="18"/>
          <w:lang w:eastAsia="es-ES"/>
        </w:rPr>
        <w:t>.</w:t>
      </w:r>
    </w:p>
    <w:p w14:paraId="7EFDF1E7" w14:textId="77777777" w:rsidR="003625E6" w:rsidRPr="00DD36A9" w:rsidRDefault="003625E6" w:rsidP="003625E6">
      <w:pPr>
        <w:widowControl w:val="0"/>
        <w:suppressAutoHyphens/>
        <w:autoSpaceDE w:val="0"/>
        <w:autoSpaceDN w:val="0"/>
        <w:spacing w:after="120"/>
        <w:contextualSpacing/>
        <w:jc w:val="both"/>
        <w:rPr>
          <w:rFonts w:ascii="Verdana" w:eastAsia="Verdana" w:hAnsi="Verdana" w:cs="Tahoma"/>
          <w:sz w:val="18"/>
          <w:szCs w:val="18"/>
          <w:lang w:eastAsia="es-ES"/>
        </w:rPr>
      </w:pPr>
    </w:p>
    <w:p w14:paraId="6F361C0F" w14:textId="77777777" w:rsidR="003625E6" w:rsidRPr="00DD36A9" w:rsidRDefault="003625E6" w:rsidP="003625E6">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Protección y Curado</w:t>
      </w:r>
    </w:p>
    <w:p w14:paraId="09DF5015"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Una vez vaciado el hormigón fresco, deberá protegerse contra la lluvia, el viento, sol y en general contra toda acción que lo perjudique.</w:t>
      </w:r>
    </w:p>
    <w:p w14:paraId="570FE701"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181E061B"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hormigón será protegido manteniéndose a una temperatura superior a 5°C por lo menos durante 96 horas.</w:t>
      </w:r>
    </w:p>
    <w:p w14:paraId="52DCED22"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00821B74"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1A63EC69"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067145A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4288C30F" w14:textId="77777777" w:rsidR="003625E6" w:rsidRPr="00DD36A9" w:rsidRDefault="003625E6" w:rsidP="003625E6">
      <w:pPr>
        <w:widowControl w:val="0"/>
        <w:tabs>
          <w:tab w:val="left" w:pos="560"/>
        </w:tabs>
        <w:autoSpaceDE w:val="0"/>
        <w:autoSpaceDN w:val="0"/>
        <w:jc w:val="both"/>
        <w:rPr>
          <w:rFonts w:ascii="Verdana" w:eastAsia="Verdana" w:hAnsi="Verdana" w:cs="Calibri"/>
          <w:color w:val="000000"/>
          <w:sz w:val="18"/>
          <w:szCs w:val="18"/>
          <w:lang w:eastAsia="es-ES"/>
        </w:rPr>
      </w:pPr>
    </w:p>
    <w:p w14:paraId="13AFF3ED" w14:textId="77777777" w:rsidR="003625E6" w:rsidRPr="00DD36A9" w:rsidRDefault="003625E6" w:rsidP="003625E6">
      <w:pPr>
        <w:widowControl w:val="0"/>
        <w:autoSpaceDE w:val="0"/>
        <w:autoSpaceDN w:val="0"/>
        <w:rPr>
          <w:rFonts w:ascii="Verdana" w:eastAsia="Verdana" w:hAnsi="Verdana" w:cs="Verdana"/>
          <w:b/>
          <w:sz w:val="18"/>
          <w:szCs w:val="18"/>
          <w:lang w:eastAsia="es-ES"/>
        </w:rPr>
      </w:pPr>
    </w:p>
    <w:p w14:paraId="602D823E" w14:textId="77777777" w:rsidR="003625E6" w:rsidRPr="00DD36A9" w:rsidRDefault="003625E6" w:rsidP="003625E6">
      <w:pPr>
        <w:widowControl w:val="0"/>
        <w:autoSpaceDE w:val="0"/>
        <w:autoSpaceDN w:val="0"/>
        <w:rPr>
          <w:rFonts w:ascii="Verdana" w:eastAsia="Verdana" w:hAnsi="Verdana" w:cs="Verdana"/>
          <w:sz w:val="18"/>
          <w:szCs w:val="18"/>
          <w:lang w:eastAsia="es-ES"/>
        </w:rPr>
      </w:pPr>
    </w:p>
    <w:p w14:paraId="4CEA78BD"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7C739C2B" w14:textId="77777777" w:rsidTr="008D4C3B">
        <w:tc>
          <w:tcPr>
            <w:tcW w:w="584" w:type="dxa"/>
            <w:shd w:val="clear" w:color="auto" w:fill="215868"/>
          </w:tcPr>
          <w:p w14:paraId="5A26B9EF"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1AB7E669"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1C0F02CB"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06EAE584"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3ABB623D" w14:textId="77777777" w:rsidTr="008D4C3B">
        <w:tc>
          <w:tcPr>
            <w:tcW w:w="584" w:type="dxa"/>
            <w:shd w:val="clear" w:color="auto" w:fill="B8CCE4"/>
          </w:tcPr>
          <w:p w14:paraId="7A3B05B1" w14:textId="77777777" w:rsidR="003625E6" w:rsidRPr="00DD36A9" w:rsidRDefault="003625E6" w:rsidP="008D4C3B">
            <w:pPr>
              <w:widowControl w:val="0"/>
              <w:autoSpaceDE w:val="0"/>
              <w:autoSpaceDN w:val="0"/>
              <w:jc w:val="both"/>
              <w:rPr>
                <w:rFonts w:ascii="Verdana" w:eastAsia="Verdana" w:hAnsi="Verdana" w:cs="Verdana"/>
                <w:b/>
                <w:sz w:val="18"/>
                <w:szCs w:val="18"/>
              </w:rPr>
            </w:pPr>
            <w:r w:rsidRPr="00DD36A9">
              <w:rPr>
                <w:rFonts w:ascii="Verdana" w:eastAsia="Verdana" w:hAnsi="Verdana" w:cs="Verdana"/>
                <w:b/>
                <w:sz w:val="18"/>
                <w:szCs w:val="18"/>
              </w:rPr>
              <w:t>13</w:t>
            </w:r>
          </w:p>
        </w:tc>
        <w:tc>
          <w:tcPr>
            <w:tcW w:w="2385" w:type="dxa"/>
            <w:shd w:val="clear" w:color="auto" w:fill="B8CCE4"/>
            <w:vAlign w:val="center"/>
          </w:tcPr>
          <w:p w14:paraId="4556630B"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VAC-OG-RAM-2</w:t>
            </w:r>
          </w:p>
        </w:tc>
        <w:tc>
          <w:tcPr>
            <w:tcW w:w="1145" w:type="dxa"/>
            <w:shd w:val="clear" w:color="auto" w:fill="B8CCE4"/>
            <w:vAlign w:val="center"/>
          </w:tcPr>
          <w:p w14:paraId="1E226DB2"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vAlign w:val="center"/>
          </w:tcPr>
          <w:p w14:paraId="29D71132" w14:textId="77777777" w:rsidR="003625E6" w:rsidRPr="00DD36A9" w:rsidRDefault="003625E6" w:rsidP="008D4C3B">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RAMPA DE ACCESO C/LADRILLO</w:t>
            </w:r>
          </w:p>
        </w:tc>
      </w:tr>
    </w:tbl>
    <w:p w14:paraId="41B4850B"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4560CA64"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2D413E8A" w14:textId="77777777" w:rsidR="003625E6" w:rsidRPr="00DD36A9" w:rsidRDefault="003625E6" w:rsidP="003625E6">
      <w:pPr>
        <w:widowControl w:val="0"/>
        <w:tabs>
          <w:tab w:val="left" w:pos="560"/>
        </w:tabs>
        <w:autoSpaceDE w:val="0"/>
        <w:autoSpaceDN w:val="0"/>
        <w:jc w:val="both"/>
        <w:rPr>
          <w:rFonts w:ascii="Verdana" w:eastAsia="Verdana" w:hAnsi="Verdana" w:cs="Calibri"/>
          <w:color w:val="000000"/>
          <w:sz w:val="18"/>
          <w:szCs w:val="18"/>
          <w:lang w:eastAsia="es-ES"/>
        </w:rPr>
      </w:pPr>
    </w:p>
    <w:p w14:paraId="3B08F04D"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60F78E57"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141C8DAE"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2673F92B"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4A2ABFDC"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0F4192"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15537866"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3E3EAC48"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05642E1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F48B2FE"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5307B288"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6958F9C6"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15731020"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 xml:space="preserve">Preparación </w:t>
      </w:r>
    </w:p>
    <w:p w14:paraId="7A3E6461"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469DC563"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2DAA5363"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7A4DD06F"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16421981"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Encofrados</w:t>
      </w:r>
    </w:p>
    <w:p w14:paraId="00D921FD"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encofrados podrán ser de madera, metálicos u otro material lo suficientemente rígido, estanco y estable.</w:t>
      </w:r>
    </w:p>
    <w:p w14:paraId="24F99C43"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16EC7668"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08873E60"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4770A8C0"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Empedrado</w:t>
      </w:r>
    </w:p>
    <w:p w14:paraId="4806B4F7"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4593668"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2D8902FB"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C4430CB"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5F10E53D"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26373AFD"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2FDECFFB"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Mezclado del Hormigón y Morteros</w:t>
      </w:r>
    </w:p>
    <w:p w14:paraId="11DDA262"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7EAB470A"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0BD148BE"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La proporción de cemento arena y grava será de 1:3:4 para conformar el hormigón mismo que tendrá la consistencia adecuada para la ejecución del ítem en pendiente indicada. Se rechazará todo hormigón </w:t>
      </w:r>
      <w:r w:rsidRPr="00DD36A9">
        <w:rPr>
          <w:rFonts w:ascii="Verdana" w:eastAsia="Verdana" w:hAnsi="Verdana" w:cs="Verdana"/>
          <w:kern w:val="28"/>
          <w:sz w:val="18"/>
          <w:szCs w:val="18"/>
          <w:lang w:eastAsia="es-ES"/>
        </w:rPr>
        <w:lastRenderedPageBreak/>
        <w:t>que tenga 30 minutos o más a partir del momento de mezclado</w:t>
      </w:r>
    </w:p>
    <w:p w14:paraId="76E0491B"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156197D5"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5C0A8624"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1AC90306"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2C85BEE5"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21F91622"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Hormigonado</w:t>
      </w:r>
    </w:p>
    <w:p w14:paraId="6BD2E001"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13E87569"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57ECF81D"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38F74880"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01A539C9"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3AA67AFC"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p>
    <w:p w14:paraId="1FC8DA69"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Terminado Superficial</w:t>
      </w:r>
    </w:p>
    <w:p w14:paraId="776FAA4F"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11E5936F"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2F55D12F"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Protección y Curado</w:t>
      </w:r>
    </w:p>
    <w:p w14:paraId="0A46B2F9"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554CA517"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78664AC1"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074EC16F"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735F616A"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Durante la construcción, queda prohibido aplicar cargas, acumular materiales o maquinarias que generen daño en el elemento.</w:t>
      </w:r>
    </w:p>
    <w:p w14:paraId="2D291226"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1BAA1259"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r w:rsidRPr="00DD36A9">
        <w:rPr>
          <w:rFonts w:ascii="Verdana" w:eastAsia="Verdana" w:hAnsi="Verdana" w:cs="Verdana"/>
          <w:b/>
          <w:kern w:val="28"/>
          <w:sz w:val="18"/>
          <w:szCs w:val="18"/>
          <w:lang w:eastAsia="es-ES"/>
        </w:rPr>
        <w:t>Criterios de Aceptación y Rechazo</w:t>
      </w:r>
    </w:p>
    <w:p w14:paraId="668EB24D"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0B5B293D"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4349C6E7"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0060592C"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0B49AAE1"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242D2E91"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746034B3"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Todos las demoliciones, curados y reemplazos necesarios serán cancelados por la Entidad Ejecutora.</w:t>
      </w:r>
    </w:p>
    <w:p w14:paraId="29D2A549" w14:textId="77777777" w:rsidR="003625E6" w:rsidRPr="00DD36A9" w:rsidRDefault="003625E6" w:rsidP="003625E6">
      <w:pPr>
        <w:widowControl w:val="0"/>
        <w:autoSpaceDE w:val="0"/>
        <w:autoSpaceDN w:val="0"/>
        <w:jc w:val="both"/>
        <w:rPr>
          <w:rFonts w:ascii="Verdana" w:eastAsia="Verdana" w:hAnsi="Verdana" w:cs="Verdana"/>
          <w:b/>
          <w:kern w:val="28"/>
          <w:sz w:val="18"/>
          <w:szCs w:val="18"/>
          <w:lang w:eastAsia="es-ES"/>
        </w:rPr>
      </w:pPr>
    </w:p>
    <w:p w14:paraId="111BB31F"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6EB35851" w14:textId="77777777" w:rsidR="003625E6" w:rsidRPr="00DD36A9" w:rsidRDefault="003625E6" w:rsidP="003625E6">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15373D56" w14:textId="77777777" w:rsidTr="008D4C3B">
        <w:tc>
          <w:tcPr>
            <w:tcW w:w="584" w:type="dxa"/>
            <w:shd w:val="clear" w:color="auto" w:fill="215868"/>
          </w:tcPr>
          <w:p w14:paraId="71501422"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28214E2B"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20C09E2A"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1880833B"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395195C4" w14:textId="77777777" w:rsidTr="008D4C3B">
        <w:tc>
          <w:tcPr>
            <w:tcW w:w="584" w:type="dxa"/>
            <w:shd w:val="clear" w:color="auto" w:fill="B8CCE4"/>
          </w:tcPr>
          <w:p w14:paraId="0338C9FD"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14</w:t>
            </w:r>
          </w:p>
        </w:tc>
        <w:tc>
          <w:tcPr>
            <w:tcW w:w="2385" w:type="dxa"/>
            <w:shd w:val="clear" w:color="auto" w:fill="B8CCE4"/>
          </w:tcPr>
          <w:p w14:paraId="34A995CD"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VAC-OF-PIS-1</w:t>
            </w:r>
          </w:p>
        </w:tc>
        <w:tc>
          <w:tcPr>
            <w:tcW w:w="1145" w:type="dxa"/>
            <w:shd w:val="clear" w:color="auto" w:fill="B8CCE4"/>
          </w:tcPr>
          <w:p w14:paraId="68E4975D"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tcPr>
          <w:p w14:paraId="248FBCFA"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PISO DE CERÁMICA C/CEMENTO COLA</w:t>
            </w:r>
          </w:p>
        </w:tc>
      </w:tr>
    </w:tbl>
    <w:p w14:paraId="09EB5CF8" w14:textId="77777777" w:rsidR="003625E6" w:rsidRPr="00DD36A9" w:rsidRDefault="003625E6" w:rsidP="003625E6">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DESCRIPCIÓN. -</w:t>
      </w:r>
    </w:p>
    <w:p w14:paraId="255A44A0" w14:textId="77777777" w:rsidR="003625E6" w:rsidRPr="00DD36A9" w:rsidRDefault="003625E6" w:rsidP="003625E6">
      <w:pPr>
        <w:widowControl w:val="0"/>
        <w:autoSpaceDE w:val="0"/>
        <w:autoSpaceDN w:val="0"/>
        <w:ind w:right="528"/>
        <w:jc w:val="both"/>
        <w:rPr>
          <w:rFonts w:ascii="Verdana" w:eastAsia="Verdana" w:hAnsi="Verdana" w:cs="Tahoma"/>
          <w:bCs/>
          <w:color w:val="000000"/>
          <w:sz w:val="18"/>
          <w:szCs w:val="18"/>
          <w:lang w:eastAsia="es-ES"/>
        </w:rPr>
      </w:pPr>
      <w:r w:rsidRPr="00DD36A9">
        <w:rPr>
          <w:rFonts w:ascii="Verdana" w:eastAsia="Verdana" w:hAnsi="Verdana" w:cs="Tahoma"/>
          <w:bCs/>
          <w:color w:val="000000"/>
          <w:sz w:val="18"/>
          <w:szCs w:val="18"/>
          <w:lang w:eastAsia="es-ES"/>
        </w:rPr>
        <w:lastRenderedPageBreak/>
        <w:t>Este ítem se refiere a la colocado de piso de cerámica con cemento cola, para ambientes interiores o exteriores de acuerdo a lo que indican los planos constructivos y/o instrucciones del Inspector de proyecto.</w:t>
      </w:r>
    </w:p>
    <w:p w14:paraId="13078040" w14:textId="77777777" w:rsidR="003625E6" w:rsidRPr="00DD36A9" w:rsidRDefault="003625E6" w:rsidP="003625E6">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MATERIALES, HERRAMIENTAS Y EQUIPO. -</w:t>
      </w:r>
    </w:p>
    <w:p w14:paraId="21CFCDBA"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C140E12"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686C968A"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28D80958" w14:textId="77777777" w:rsidR="003625E6" w:rsidRPr="00DD36A9" w:rsidRDefault="003625E6" w:rsidP="003625E6">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FORMA DE EJECUCIÓN. –</w:t>
      </w:r>
    </w:p>
    <w:p w14:paraId="02EB4D50" w14:textId="77777777" w:rsidR="003625E6" w:rsidRPr="00DD36A9" w:rsidRDefault="003625E6" w:rsidP="003625E6">
      <w:pPr>
        <w:widowControl w:val="0"/>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801AF76" w14:textId="77777777" w:rsidR="003625E6" w:rsidRPr="00DD36A9" w:rsidRDefault="003625E6" w:rsidP="003625E6">
      <w:pPr>
        <w:widowControl w:val="0"/>
        <w:autoSpaceDE w:val="0"/>
        <w:autoSpaceDN w:val="0"/>
        <w:ind w:right="528"/>
        <w:jc w:val="both"/>
        <w:rPr>
          <w:rFonts w:ascii="Verdana" w:eastAsia="Verdana" w:hAnsi="Verdana" w:cs="Tahoma"/>
          <w:sz w:val="18"/>
          <w:szCs w:val="18"/>
          <w:lang w:eastAsia="es-ES"/>
        </w:rPr>
      </w:pPr>
    </w:p>
    <w:p w14:paraId="13B4FA98" w14:textId="77777777" w:rsidR="003625E6" w:rsidRPr="00DD36A9" w:rsidRDefault="003625E6" w:rsidP="003625E6">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 la Superficie</w:t>
      </w:r>
    </w:p>
    <w:p w14:paraId="20FE5098" w14:textId="77777777" w:rsidR="003625E6" w:rsidRPr="00DD36A9" w:rsidRDefault="003625E6" w:rsidP="003625E6">
      <w:pPr>
        <w:widowControl w:val="0"/>
        <w:autoSpaceDE w:val="0"/>
        <w:autoSpaceDN w:val="0"/>
        <w:ind w:right="528"/>
        <w:jc w:val="both"/>
        <w:rPr>
          <w:rFonts w:ascii="Verdana" w:eastAsia="Verdana" w:hAnsi="Verdana" w:cs="Tahoma"/>
          <w:bCs/>
          <w:color w:val="000000"/>
          <w:sz w:val="18"/>
          <w:szCs w:val="18"/>
          <w:lang w:eastAsia="es-ES"/>
        </w:rPr>
      </w:pPr>
      <w:r w:rsidRPr="00DD36A9">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DD36A9">
        <w:rPr>
          <w:rFonts w:ascii="Verdana" w:eastAsia="Verdana" w:hAnsi="Verdana" w:cs="Tahoma"/>
          <w:bCs/>
          <w:color w:val="000000"/>
          <w:sz w:val="18"/>
          <w:szCs w:val="18"/>
          <w:lang w:eastAsia="es-ES"/>
        </w:rPr>
        <w:t>.</w:t>
      </w:r>
    </w:p>
    <w:p w14:paraId="5766939C" w14:textId="77777777" w:rsidR="003625E6" w:rsidRPr="00DD36A9" w:rsidRDefault="003625E6" w:rsidP="003625E6">
      <w:pPr>
        <w:widowControl w:val="0"/>
        <w:autoSpaceDE w:val="0"/>
        <w:autoSpaceDN w:val="0"/>
        <w:ind w:right="528"/>
        <w:jc w:val="both"/>
        <w:rPr>
          <w:rFonts w:ascii="Verdana" w:eastAsia="Verdana" w:hAnsi="Verdana" w:cs="Tahoma"/>
          <w:bCs/>
          <w:color w:val="000000"/>
          <w:sz w:val="18"/>
          <w:szCs w:val="18"/>
          <w:lang w:eastAsia="es-ES"/>
        </w:rPr>
      </w:pPr>
    </w:p>
    <w:p w14:paraId="1539B0F3" w14:textId="77777777" w:rsidR="003625E6" w:rsidRPr="00DD36A9" w:rsidRDefault="003625E6" w:rsidP="003625E6">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del Cemento Cola</w:t>
      </w:r>
    </w:p>
    <w:p w14:paraId="6146159E" w14:textId="77777777" w:rsidR="003625E6" w:rsidRPr="00DD36A9" w:rsidRDefault="003625E6" w:rsidP="003625E6">
      <w:pPr>
        <w:widowControl w:val="0"/>
        <w:tabs>
          <w:tab w:val="left" w:pos="8711"/>
        </w:tabs>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58B84934" w14:textId="77777777" w:rsidR="003625E6" w:rsidRPr="00DD36A9" w:rsidRDefault="003625E6" w:rsidP="003625E6">
      <w:pPr>
        <w:widowControl w:val="0"/>
        <w:autoSpaceDE w:val="0"/>
        <w:autoSpaceDN w:val="0"/>
        <w:ind w:right="528"/>
        <w:jc w:val="both"/>
        <w:rPr>
          <w:rFonts w:ascii="Verdana" w:eastAsia="Verdana" w:hAnsi="Verdana" w:cs="Tahoma"/>
          <w:bCs/>
          <w:color w:val="000000"/>
          <w:sz w:val="18"/>
          <w:szCs w:val="18"/>
          <w:lang w:eastAsia="es-ES"/>
        </w:rPr>
      </w:pPr>
    </w:p>
    <w:p w14:paraId="30DD44EE" w14:textId="77777777" w:rsidR="003625E6" w:rsidRPr="00DD36A9" w:rsidRDefault="003625E6" w:rsidP="003625E6">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Ejecución del revestimiento</w:t>
      </w:r>
    </w:p>
    <w:p w14:paraId="33AA2DA9" w14:textId="77777777" w:rsidR="003625E6" w:rsidRPr="00DD36A9" w:rsidRDefault="003625E6" w:rsidP="003625E6">
      <w:pPr>
        <w:widowControl w:val="0"/>
        <w:tabs>
          <w:tab w:val="left" w:pos="8711"/>
        </w:tabs>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22A68603" w14:textId="77777777" w:rsidR="003625E6" w:rsidRPr="00DD36A9" w:rsidRDefault="003625E6" w:rsidP="003625E6">
      <w:pPr>
        <w:widowControl w:val="0"/>
        <w:tabs>
          <w:tab w:val="left" w:pos="8711"/>
        </w:tabs>
        <w:autoSpaceDE w:val="0"/>
        <w:autoSpaceDN w:val="0"/>
        <w:ind w:right="528"/>
        <w:jc w:val="both"/>
        <w:rPr>
          <w:rFonts w:ascii="Verdana" w:eastAsia="Verdana" w:hAnsi="Verdana" w:cs="Tahoma"/>
          <w:sz w:val="18"/>
          <w:szCs w:val="18"/>
          <w:lang w:eastAsia="es-ES"/>
        </w:rPr>
      </w:pPr>
    </w:p>
    <w:p w14:paraId="696FDDDB" w14:textId="77777777" w:rsidR="003625E6" w:rsidRPr="00DD36A9" w:rsidRDefault="003625E6" w:rsidP="003625E6">
      <w:pPr>
        <w:widowControl w:val="0"/>
        <w:autoSpaceDE w:val="0"/>
        <w:autoSpaceDN w:val="0"/>
        <w:ind w:right="528"/>
        <w:jc w:val="both"/>
        <w:rPr>
          <w:rFonts w:ascii="Verdana" w:eastAsia="Verdana" w:hAnsi="Verdana" w:cs="Tahoma"/>
          <w:bCs/>
          <w:color w:val="000000"/>
          <w:sz w:val="18"/>
          <w:szCs w:val="18"/>
          <w:lang w:eastAsia="es-ES"/>
        </w:rPr>
      </w:pPr>
      <w:r w:rsidRPr="00DD36A9">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039F0051" w14:textId="77777777" w:rsidR="003625E6" w:rsidRPr="00DD36A9" w:rsidRDefault="003625E6" w:rsidP="003625E6">
      <w:pPr>
        <w:widowControl w:val="0"/>
        <w:tabs>
          <w:tab w:val="left" w:pos="8711"/>
        </w:tabs>
        <w:autoSpaceDE w:val="0"/>
        <w:autoSpaceDN w:val="0"/>
        <w:ind w:right="528"/>
        <w:jc w:val="both"/>
        <w:rPr>
          <w:rFonts w:ascii="Verdana" w:eastAsia="Verdana" w:hAnsi="Verdana" w:cs="Tahoma"/>
          <w:sz w:val="18"/>
          <w:szCs w:val="18"/>
          <w:lang w:eastAsia="es-ES"/>
        </w:rPr>
      </w:pPr>
    </w:p>
    <w:p w14:paraId="05DBCA2B" w14:textId="77777777" w:rsidR="003625E6" w:rsidRPr="00DD36A9" w:rsidRDefault="003625E6" w:rsidP="003625E6">
      <w:pPr>
        <w:widowControl w:val="0"/>
        <w:tabs>
          <w:tab w:val="left" w:pos="8711"/>
        </w:tabs>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Piezas que presenten un mal asentamiento con el cemento cola o que al golpe denoten un sonido hueco deberán ser rehechas inmediatamente.</w:t>
      </w:r>
    </w:p>
    <w:p w14:paraId="5BE78393" w14:textId="77777777" w:rsidR="003625E6" w:rsidRPr="00DD36A9" w:rsidRDefault="003625E6" w:rsidP="003625E6">
      <w:pPr>
        <w:widowControl w:val="0"/>
        <w:tabs>
          <w:tab w:val="left" w:pos="8711"/>
        </w:tabs>
        <w:autoSpaceDE w:val="0"/>
        <w:autoSpaceDN w:val="0"/>
        <w:ind w:right="528"/>
        <w:jc w:val="both"/>
        <w:rPr>
          <w:rFonts w:ascii="Verdana" w:eastAsia="Verdana" w:hAnsi="Verdana" w:cs="Tahoma"/>
          <w:sz w:val="18"/>
          <w:szCs w:val="18"/>
          <w:lang w:eastAsia="es-ES"/>
        </w:rPr>
      </w:pPr>
    </w:p>
    <w:p w14:paraId="5BAF81D5" w14:textId="77777777" w:rsidR="003625E6" w:rsidRPr="00DD36A9" w:rsidRDefault="003625E6" w:rsidP="003625E6">
      <w:pPr>
        <w:widowControl w:val="0"/>
        <w:tabs>
          <w:tab w:val="left" w:pos="8711"/>
        </w:tabs>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714A3A3" w14:textId="77777777" w:rsidR="003625E6" w:rsidRPr="00DD36A9" w:rsidRDefault="003625E6" w:rsidP="003625E6">
      <w:pPr>
        <w:widowControl w:val="0"/>
        <w:tabs>
          <w:tab w:val="left" w:pos="8711"/>
        </w:tabs>
        <w:autoSpaceDE w:val="0"/>
        <w:autoSpaceDN w:val="0"/>
        <w:ind w:right="528"/>
        <w:jc w:val="both"/>
        <w:rPr>
          <w:rFonts w:ascii="Verdana" w:eastAsia="Verdana" w:hAnsi="Verdana" w:cs="Tahoma"/>
          <w:sz w:val="18"/>
          <w:szCs w:val="18"/>
          <w:lang w:eastAsia="es-ES"/>
        </w:rPr>
      </w:pPr>
    </w:p>
    <w:p w14:paraId="6DD6AD8E" w14:textId="77777777" w:rsidR="003625E6" w:rsidRPr="00DD36A9" w:rsidRDefault="003625E6" w:rsidP="003625E6">
      <w:pPr>
        <w:widowControl w:val="0"/>
        <w:tabs>
          <w:tab w:val="left" w:pos="8711"/>
        </w:tabs>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5FCD1ED7" w14:textId="77777777" w:rsidR="003625E6" w:rsidRPr="00DD36A9" w:rsidRDefault="003625E6" w:rsidP="003625E6">
      <w:pPr>
        <w:widowControl w:val="0"/>
        <w:tabs>
          <w:tab w:val="left" w:pos="8711"/>
        </w:tabs>
        <w:autoSpaceDE w:val="0"/>
        <w:autoSpaceDN w:val="0"/>
        <w:ind w:right="528"/>
        <w:jc w:val="both"/>
        <w:rPr>
          <w:rFonts w:ascii="Verdana" w:eastAsia="Verdana" w:hAnsi="Verdana" w:cs="Tahoma"/>
          <w:sz w:val="18"/>
          <w:szCs w:val="18"/>
          <w:lang w:eastAsia="es-ES"/>
        </w:rPr>
      </w:pPr>
    </w:p>
    <w:p w14:paraId="5B24FA7E" w14:textId="77777777" w:rsidR="003625E6" w:rsidRPr="00DD36A9" w:rsidRDefault="003625E6" w:rsidP="003625E6">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34AA8C31" w14:textId="77777777" w:rsidR="003625E6" w:rsidRPr="00DD36A9" w:rsidRDefault="003625E6" w:rsidP="003625E6">
      <w:pPr>
        <w:widowControl w:val="0"/>
        <w:tabs>
          <w:tab w:val="left" w:pos="8711"/>
        </w:tabs>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En la ejecución se realizará los siguientes controles:</w:t>
      </w:r>
    </w:p>
    <w:p w14:paraId="0DD0F42B" w14:textId="77777777" w:rsidR="003625E6" w:rsidRPr="00DD36A9" w:rsidRDefault="003625E6" w:rsidP="003625E6">
      <w:pPr>
        <w:widowControl w:val="0"/>
        <w:tabs>
          <w:tab w:val="left" w:pos="8711"/>
        </w:tabs>
        <w:autoSpaceDE w:val="0"/>
        <w:autoSpaceDN w:val="0"/>
        <w:ind w:right="528"/>
        <w:jc w:val="both"/>
        <w:rPr>
          <w:rFonts w:ascii="Verdana" w:eastAsia="Verdana" w:hAnsi="Verdana" w:cs="Tahoma"/>
          <w:sz w:val="18"/>
          <w:szCs w:val="18"/>
          <w:lang w:eastAsia="es-ES"/>
        </w:rPr>
      </w:pPr>
    </w:p>
    <w:p w14:paraId="2433CA39" w14:textId="77777777" w:rsidR="003625E6" w:rsidRPr="00DD36A9" w:rsidRDefault="003625E6" w:rsidP="003625E6">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No se aceptarán pisos con piezas rotas, mal pegadas sin juntas adecuadas.</w:t>
      </w:r>
    </w:p>
    <w:p w14:paraId="71E1B3D0" w14:textId="77777777" w:rsidR="003625E6" w:rsidRPr="00DD36A9" w:rsidRDefault="003625E6" w:rsidP="003625E6">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No se aceptan piezas con geometría y bombeo diferentes a lo indicado en los planos que indican la evacuación del agua con las rejillas.</w:t>
      </w:r>
    </w:p>
    <w:p w14:paraId="7ABC1ADC" w14:textId="77777777" w:rsidR="003625E6" w:rsidRPr="00DD36A9" w:rsidRDefault="003625E6" w:rsidP="003625E6">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Los pisos que denoten vacíos entre la cerámica y el cemento cola por un mal asentamiento deberán ser corregidos.</w:t>
      </w:r>
    </w:p>
    <w:p w14:paraId="1D5F6422" w14:textId="77777777" w:rsidR="003625E6" w:rsidRPr="00DD36A9" w:rsidRDefault="003625E6" w:rsidP="003625E6">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DD36A9">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6F9129B7" w14:textId="77777777" w:rsidR="003625E6" w:rsidRPr="00DD36A9" w:rsidRDefault="003625E6" w:rsidP="003625E6">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2EFA489E" w14:textId="77777777" w:rsidR="003625E6" w:rsidRPr="00DD36A9" w:rsidRDefault="003625E6" w:rsidP="003625E6">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77F42712" w14:textId="77777777" w:rsidTr="008D4C3B">
        <w:tc>
          <w:tcPr>
            <w:tcW w:w="584" w:type="dxa"/>
            <w:shd w:val="clear" w:color="auto" w:fill="244061"/>
          </w:tcPr>
          <w:p w14:paraId="52C0A80B"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color w:val="FFFFFF"/>
                <w:sz w:val="18"/>
                <w:szCs w:val="18"/>
              </w:rPr>
              <w:t>N°</w:t>
            </w:r>
            <w:proofErr w:type="spellEnd"/>
          </w:p>
        </w:tc>
        <w:tc>
          <w:tcPr>
            <w:tcW w:w="2385" w:type="dxa"/>
            <w:shd w:val="clear" w:color="auto" w:fill="244061"/>
          </w:tcPr>
          <w:p w14:paraId="43FB953F" w14:textId="77777777" w:rsidR="003625E6" w:rsidRPr="00DD36A9" w:rsidRDefault="003625E6" w:rsidP="008D4C3B">
            <w:pPr>
              <w:widowControl w:val="0"/>
              <w:autoSpaceDE w:val="0"/>
              <w:autoSpaceDN w:val="0"/>
              <w:spacing w:line="360" w:lineRule="auto"/>
              <w:jc w:val="center"/>
              <w:rPr>
                <w:rFonts w:ascii="Verdana" w:eastAsia="Verdana" w:hAnsi="Verdana" w:cs="Verdana"/>
                <w:b/>
                <w:color w:val="FFFFFF"/>
                <w:sz w:val="18"/>
                <w:szCs w:val="18"/>
              </w:rPr>
            </w:pPr>
            <w:r w:rsidRPr="00DD36A9">
              <w:rPr>
                <w:rFonts w:ascii="Verdana" w:eastAsia="Verdana" w:hAnsi="Verdana" w:cs="Verdana"/>
                <w:b/>
                <w:color w:val="FFFFFF"/>
                <w:sz w:val="18"/>
                <w:szCs w:val="18"/>
              </w:rPr>
              <w:t>CODIGO</w:t>
            </w:r>
          </w:p>
        </w:tc>
        <w:tc>
          <w:tcPr>
            <w:tcW w:w="1145" w:type="dxa"/>
            <w:shd w:val="clear" w:color="auto" w:fill="244061"/>
          </w:tcPr>
          <w:p w14:paraId="25997744" w14:textId="77777777" w:rsidR="003625E6" w:rsidRPr="00DD36A9" w:rsidRDefault="003625E6" w:rsidP="008D4C3B">
            <w:pPr>
              <w:widowControl w:val="0"/>
              <w:autoSpaceDE w:val="0"/>
              <w:autoSpaceDN w:val="0"/>
              <w:jc w:val="center"/>
              <w:rPr>
                <w:rFonts w:ascii="Verdana" w:eastAsia="Verdana" w:hAnsi="Verdana" w:cs="Verdana"/>
                <w:b/>
                <w:color w:val="FFFFFF"/>
                <w:sz w:val="18"/>
                <w:szCs w:val="18"/>
              </w:rPr>
            </w:pPr>
            <w:r w:rsidRPr="00DD36A9">
              <w:rPr>
                <w:rFonts w:ascii="Verdana" w:eastAsia="Verdana" w:hAnsi="Verdana" w:cs="Verdana"/>
                <w:b/>
                <w:color w:val="FFFFFF"/>
                <w:sz w:val="18"/>
                <w:szCs w:val="18"/>
              </w:rPr>
              <w:t>UNIDAD</w:t>
            </w:r>
          </w:p>
        </w:tc>
        <w:tc>
          <w:tcPr>
            <w:tcW w:w="5520" w:type="dxa"/>
            <w:shd w:val="clear" w:color="auto" w:fill="244061"/>
          </w:tcPr>
          <w:p w14:paraId="0B813C54" w14:textId="77777777" w:rsidR="003625E6" w:rsidRPr="00DD36A9" w:rsidRDefault="003625E6" w:rsidP="008D4C3B">
            <w:pPr>
              <w:widowControl w:val="0"/>
              <w:autoSpaceDE w:val="0"/>
              <w:autoSpaceDN w:val="0"/>
              <w:jc w:val="center"/>
              <w:rPr>
                <w:rFonts w:ascii="Verdana" w:eastAsia="Verdana" w:hAnsi="Verdana" w:cs="Verdana"/>
                <w:b/>
                <w:color w:val="FFFFFF"/>
                <w:sz w:val="18"/>
                <w:szCs w:val="18"/>
              </w:rPr>
            </w:pPr>
            <w:r w:rsidRPr="00DD36A9">
              <w:rPr>
                <w:rFonts w:ascii="Verdana" w:eastAsia="Verdana" w:hAnsi="Verdana" w:cs="Verdana"/>
                <w:b/>
                <w:color w:val="FFFFFF"/>
                <w:sz w:val="18"/>
                <w:szCs w:val="18"/>
              </w:rPr>
              <w:t>ITEM</w:t>
            </w:r>
          </w:p>
        </w:tc>
      </w:tr>
      <w:tr w:rsidR="003625E6" w:rsidRPr="00DD36A9" w14:paraId="0B117A1F" w14:textId="77777777" w:rsidTr="008D4C3B">
        <w:tc>
          <w:tcPr>
            <w:tcW w:w="584" w:type="dxa"/>
            <w:shd w:val="clear" w:color="auto" w:fill="B8CCE4"/>
          </w:tcPr>
          <w:p w14:paraId="6C8BE575"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15</w:t>
            </w:r>
          </w:p>
        </w:tc>
        <w:tc>
          <w:tcPr>
            <w:tcW w:w="2385" w:type="dxa"/>
            <w:shd w:val="clear" w:color="auto" w:fill="B8CCE4"/>
          </w:tcPr>
          <w:p w14:paraId="4DEEA686"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VAC-OF-PIS-2</w:t>
            </w:r>
          </w:p>
        </w:tc>
        <w:tc>
          <w:tcPr>
            <w:tcW w:w="1145" w:type="dxa"/>
            <w:shd w:val="clear" w:color="auto" w:fill="B8CCE4"/>
          </w:tcPr>
          <w:p w14:paraId="5777479B"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tcPr>
          <w:p w14:paraId="1602F8DA"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PROVISIÓN Y COLOCADO PISO FLOTANTE</w:t>
            </w:r>
          </w:p>
        </w:tc>
      </w:tr>
    </w:tbl>
    <w:p w14:paraId="3886B035" w14:textId="77777777" w:rsidR="003625E6" w:rsidRPr="00DD36A9" w:rsidRDefault="003625E6" w:rsidP="003625E6">
      <w:pPr>
        <w:widowControl w:val="0"/>
        <w:tabs>
          <w:tab w:val="left" w:pos="2025"/>
        </w:tabs>
        <w:autoSpaceDE w:val="0"/>
        <w:autoSpaceDN w:val="0"/>
        <w:rPr>
          <w:rFonts w:ascii="Verdana" w:eastAsia="Verdana" w:hAnsi="Verdana" w:cs="Verdana"/>
          <w:b/>
          <w:sz w:val="18"/>
          <w:szCs w:val="18"/>
          <w:lang w:eastAsia="es-ES"/>
        </w:rPr>
      </w:pPr>
    </w:p>
    <w:p w14:paraId="2222BCE5" w14:textId="77777777" w:rsidR="003625E6" w:rsidRPr="00DD36A9" w:rsidRDefault="003625E6" w:rsidP="003625E6">
      <w:pPr>
        <w:widowControl w:val="0"/>
        <w:tabs>
          <w:tab w:val="left" w:pos="560"/>
        </w:tabs>
        <w:autoSpaceDE w:val="0"/>
        <w:autoSpaceDN w:val="0"/>
        <w:jc w:val="both"/>
        <w:rPr>
          <w:rFonts w:ascii="Verdana" w:eastAsia="Verdana" w:hAnsi="Verdana" w:cs="Tahoma"/>
          <w:b/>
          <w:bCs/>
          <w:color w:val="000000"/>
          <w:sz w:val="18"/>
          <w:szCs w:val="18"/>
          <w:lang w:eastAsia="es-ES"/>
        </w:rPr>
      </w:pPr>
      <w:r w:rsidRPr="00DD36A9">
        <w:rPr>
          <w:rFonts w:ascii="Verdana" w:eastAsia="Verdana" w:hAnsi="Verdana" w:cs="Tahoma"/>
          <w:b/>
          <w:bCs/>
          <w:color w:val="000000"/>
          <w:sz w:val="18"/>
          <w:szCs w:val="18"/>
          <w:lang w:eastAsia="es-ES"/>
        </w:rPr>
        <w:t>DESCRIPCIÓN. -</w:t>
      </w:r>
    </w:p>
    <w:p w14:paraId="29B5564A"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2CBC1818" w14:textId="77777777" w:rsidR="003625E6" w:rsidRPr="00DD36A9" w:rsidRDefault="003625E6" w:rsidP="003625E6">
      <w:pPr>
        <w:widowControl w:val="0"/>
        <w:tabs>
          <w:tab w:val="left" w:pos="560"/>
        </w:tabs>
        <w:autoSpaceDE w:val="0"/>
        <w:autoSpaceDN w:val="0"/>
        <w:jc w:val="both"/>
        <w:rPr>
          <w:rFonts w:ascii="Verdana" w:eastAsia="Verdana" w:hAnsi="Verdana" w:cs="Tahoma"/>
          <w:bCs/>
          <w:color w:val="000000"/>
          <w:sz w:val="18"/>
          <w:szCs w:val="18"/>
          <w:lang w:eastAsia="es-ES"/>
        </w:rPr>
      </w:pPr>
      <w:r w:rsidRPr="00DD36A9">
        <w:rPr>
          <w:rFonts w:ascii="Verdana" w:eastAsia="Verdana" w:hAnsi="Verdana" w:cs="Tahoma"/>
          <w:color w:val="000000"/>
          <w:sz w:val="18"/>
          <w:szCs w:val="18"/>
          <w:lang w:eastAsia="es-ES"/>
        </w:rPr>
        <w:t xml:space="preserve">Este ítem se refiere al colocado de piso flotante para ambientes interiores, como indican los </w:t>
      </w:r>
      <w:r w:rsidRPr="00DD36A9">
        <w:rPr>
          <w:rFonts w:ascii="Verdana" w:eastAsia="Verdana" w:hAnsi="Verdana" w:cs="Tahoma"/>
          <w:bCs/>
          <w:color w:val="000000"/>
          <w:sz w:val="18"/>
          <w:szCs w:val="18"/>
          <w:lang w:eastAsia="es-ES"/>
        </w:rPr>
        <w:t>planos constructivos y/o instrucciones del Inspector de proyecto.</w:t>
      </w:r>
    </w:p>
    <w:p w14:paraId="46F527EF"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4609E626" w14:textId="77777777" w:rsidR="003625E6" w:rsidRPr="00DD36A9" w:rsidRDefault="003625E6" w:rsidP="003625E6">
      <w:pPr>
        <w:widowControl w:val="0"/>
        <w:tabs>
          <w:tab w:val="left" w:pos="560"/>
        </w:tabs>
        <w:autoSpaceDE w:val="0"/>
        <w:autoSpaceDN w:val="0"/>
        <w:jc w:val="both"/>
        <w:rPr>
          <w:rFonts w:ascii="Verdana" w:eastAsia="Verdana" w:hAnsi="Verdana" w:cs="Tahoma"/>
          <w:b/>
          <w:bCs/>
          <w:color w:val="000000"/>
          <w:sz w:val="18"/>
          <w:szCs w:val="18"/>
          <w:lang w:eastAsia="es-ES"/>
        </w:rPr>
      </w:pPr>
      <w:r w:rsidRPr="00DD36A9">
        <w:rPr>
          <w:rFonts w:ascii="Verdana" w:eastAsia="Verdana" w:hAnsi="Verdana" w:cs="Tahoma"/>
          <w:b/>
          <w:bCs/>
          <w:color w:val="000000"/>
          <w:sz w:val="18"/>
          <w:szCs w:val="18"/>
          <w:lang w:eastAsia="es-ES"/>
        </w:rPr>
        <w:t>MATERIALES, HERRAMIENTAS Y EQUIPO. –</w:t>
      </w:r>
    </w:p>
    <w:p w14:paraId="04CF0FFB"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16A4D14D"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BFE2487"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6FCC39AA"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08CD1ACF"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3F8A27FA" w14:textId="77777777" w:rsidR="003625E6" w:rsidRPr="00DD36A9" w:rsidRDefault="003625E6" w:rsidP="003625E6">
      <w:pPr>
        <w:widowControl w:val="0"/>
        <w:tabs>
          <w:tab w:val="left" w:pos="560"/>
        </w:tabs>
        <w:autoSpaceDE w:val="0"/>
        <w:autoSpaceDN w:val="0"/>
        <w:jc w:val="both"/>
        <w:rPr>
          <w:rFonts w:ascii="Verdana" w:eastAsia="Verdana" w:hAnsi="Verdana" w:cs="Tahoma"/>
          <w:b/>
          <w:bCs/>
          <w:color w:val="000000"/>
          <w:sz w:val="18"/>
          <w:szCs w:val="18"/>
          <w:lang w:eastAsia="es-ES"/>
        </w:rPr>
      </w:pPr>
      <w:r w:rsidRPr="00DD36A9">
        <w:rPr>
          <w:rFonts w:ascii="Verdana" w:eastAsia="Verdana" w:hAnsi="Verdana" w:cs="Tahoma"/>
          <w:b/>
          <w:bCs/>
          <w:color w:val="000000"/>
          <w:sz w:val="18"/>
          <w:szCs w:val="18"/>
          <w:lang w:eastAsia="es-ES"/>
        </w:rPr>
        <w:t>FORMA DE EJECUCIÓN. –</w:t>
      </w:r>
    </w:p>
    <w:p w14:paraId="322C852D"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70FDE3A4"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712F1AE"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0CCE77A8" w14:textId="77777777" w:rsidR="003625E6" w:rsidRPr="00DD36A9" w:rsidRDefault="003625E6" w:rsidP="003625E6">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Preparación de la Superficie</w:t>
      </w:r>
    </w:p>
    <w:p w14:paraId="67D11A88" w14:textId="77777777" w:rsidR="003625E6" w:rsidRPr="00DD36A9" w:rsidRDefault="003625E6" w:rsidP="003625E6">
      <w:pPr>
        <w:widowControl w:val="0"/>
        <w:autoSpaceDE w:val="0"/>
        <w:autoSpaceDN w:val="0"/>
        <w:jc w:val="both"/>
        <w:rPr>
          <w:rFonts w:ascii="Verdana" w:eastAsia="Verdana" w:hAnsi="Verdana" w:cs="Tahoma"/>
          <w:bCs/>
          <w:color w:val="000000"/>
          <w:sz w:val="18"/>
          <w:szCs w:val="18"/>
          <w:lang w:eastAsia="es-ES"/>
        </w:rPr>
      </w:pPr>
      <w:r w:rsidRPr="00DD36A9">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DD36A9">
        <w:rPr>
          <w:rFonts w:ascii="Verdana" w:eastAsia="Verdana" w:hAnsi="Verdana" w:cs="Tahoma"/>
          <w:bCs/>
          <w:color w:val="000000"/>
          <w:sz w:val="18"/>
          <w:szCs w:val="18"/>
          <w:lang w:eastAsia="es-ES"/>
        </w:rPr>
        <w:t>.</w:t>
      </w:r>
    </w:p>
    <w:p w14:paraId="5BF3BD94"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30BCBF5E" w14:textId="77777777" w:rsidR="003625E6" w:rsidRPr="00DD36A9" w:rsidRDefault="003625E6" w:rsidP="003625E6">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Instalación del Piso</w:t>
      </w:r>
    </w:p>
    <w:p w14:paraId="54064281"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F322209"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11507E93"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581495EF"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Deberá dejarse juntas de expansión cada 5m o lo que indique el proveedor.</w:t>
      </w:r>
    </w:p>
    <w:p w14:paraId="28C8C512"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393D15D0" w14:textId="77777777" w:rsidR="003625E6" w:rsidRPr="00DD36A9" w:rsidRDefault="003625E6" w:rsidP="003625E6">
      <w:pPr>
        <w:widowControl w:val="0"/>
        <w:tabs>
          <w:tab w:val="left" w:pos="8711"/>
        </w:tabs>
        <w:autoSpaceDE w:val="0"/>
        <w:autoSpaceDN w:val="0"/>
        <w:spacing w:after="120"/>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777A90F8"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34187414"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2929F204" w14:textId="77777777" w:rsidR="003625E6" w:rsidRPr="00DD36A9" w:rsidRDefault="003625E6" w:rsidP="003625E6">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Se rechazará en los siguientes casos:</w:t>
      </w:r>
    </w:p>
    <w:p w14:paraId="4936599F" w14:textId="77777777" w:rsidR="003625E6" w:rsidRPr="00DD36A9" w:rsidRDefault="003625E6" w:rsidP="003625E6">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Discrepancia entre paneles (juntas sueltas o la presencia de irregularidades en la superficie).</w:t>
      </w:r>
    </w:p>
    <w:p w14:paraId="4518FE41" w14:textId="77777777" w:rsidR="003625E6" w:rsidRPr="00DD36A9" w:rsidRDefault="003625E6" w:rsidP="003625E6">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Hinchazón del laminado (amplios espacios entre paneles y paredes o por solera mal seca)</w:t>
      </w:r>
    </w:p>
    <w:p w14:paraId="6ADEE71E" w14:textId="77777777" w:rsidR="003625E6" w:rsidRPr="00DD36A9" w:rsidRDefault="003625E6" w:rsidP="003625E6">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Daño en las cerraduras (mala instalación).</w:t>
      </w:r>
    </w:p>
    <w:p w14:paraId="04554C22" w14:textId="77777777" w:rsidR="003625E6" w:rsidRPr="00DD36A9" w:rsidRDefault="003625E6" w:rsidP="003625E6">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 Hinchazón de bordes.</w:t>
      </w:r>
    </w:p>
    <w:p w14:paraId="57566CEC" w14:textId="77777777" w:rsidR="003625E6" w:rsidRPr="00DD36A9" w:rsidRDefault="003625E6" w:rsidP="003625E6">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Grietas o falta de juntas de expansión.</w:t>
      </w:r>
    </w:p>
    <w:p w14:paraId="299D78E5" w14:textId="77777777" w:rsidR="003625E6" w:rsidRPr="00DD36A9" w:rsidRDefault="003625E6" w:rsidP="003625E6">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Crujido en el laminado (base desigual)</w:t>
      </w:r>
    </w:p>
    <w:p w14:paraId="1933B6E5"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6FFC3087"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38DE93DE" w14:textId="77777777" w:rsidR="003625E6" w:rsidRPr="00DD36A9" w:rsidRDefault="003625E6" w:rsidP="003625E6">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3716EEC3" w14:textId="77777777" w:rsidTr="008D4C3B">
        <w:tc>
          <w:tcPr>
            <w:tcW w:w="584" w:type="dxa"/>
            <w:shd w:val="clear" w:color="auto" w:fill="215868"/>
          </w:tcPr>
          <w:p w14:paraId="4DDB89FC"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7A495652"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6A817675"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03AA4B49"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1B4B4743" w14:textId="77777777" w:rsidTr="008D4C3B">
        <w:trPr>
          <w:trHeight w:val="348"/>
        </w:trPr>
        <w:tc>
          <w:tcPr>
            <w:tcW w:w="584" w:type="dxa"/>
            <w:shd w:val="clear" w:color="auto" w:fill="B8CCE4"/>
          </w:tcPr>
          <w:p w14:paraId="05D26E02"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16</w:t>
            </w:r>
          </w:p>
        </w:tc>
        <w:tc>
          <w:tcPr>
            <w:tcW w:w="2385" w:type="dxa"/>
            <w:shd w:val="clear" w:color="auto" w:fill="B8CCE4"/>
          </w:tcPr>
          <w:p w14:paraId="74D2FAEB"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VAC-OF-ZOC-3</w:t>
            </w:r>
          </w:p>
        </w:tc>
        <w:tc>
          <w:tcPr>
            <w:tcW w:w="1145" w:type="dxa"/>
            <w:shd w:val="clear" w:color="auto" w:fill="B8CCE4"/>
          </w:tcPr>
          <w:p w14:paraId="5CF1126A"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M</w:t>
            </w:r>
          </w:p>
        </w:tc>
        <w:tc>
          <w:tcPr>
            <w:tcW w:w="5520" w:type="dxa"/>
            <w:shd w:val="clear" w:color="auto" w:fill="B8CCE4"/>
          </w:tcPr>
          <w:p w14:paraId="275C4EE4"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ZÓCALO DE PISO FLOTANTE</w:t>
            </w:r>
          </w:p>
        </w:tc>
      </w:tr>
    </w:tbl>
    <w:p w14:paraId="31F9A54A" w14:textId="77777777" w:rsidR="003625E6" w:rsidRPr="00DD36A9" w:rsidRDefault="003625E6" w:rsidP="003625E6">
      <w:pPr>
        <w:widowControl w:val="0"/>
        <w:tabs>
          <w:tab w:val="left" w:pos="560"/>
        </w:tabs>
        <w:autoSpaceDE w:val="0"/>
        <w:autoSpaceDN w:val="0"/>
        <w:jc w:val="both"/>
        <w:rPr>
          <w:rFonts w:ascii="Verdana" w:eastAsia="Verdana" w:hAnsi="Verdana" w:cs="Tahoma"/>
          <w:b/>
          <w:bCs/>
          <w:color w:val="000000"/>
          <w:sz w:val="18"/>
          <w:szCs w:val="18"/>
          <w:lang w:eastAsia="es-ES"/>
        </w:rPr>
      </w:pPr>
    </w:p>
    <w:p w14:paraId="5146DA74" w14:textId="77777777" w:rsidR="003625E6" w:rsidRPr="00DD36A9" w:rsidRDefault="003625E6" w:rsidP="003625E6">
      <w:pPr>
        <w:widowControl w:val="0"/>
        <w:tabs>
          <w:tab w:val="left" w:pos="560"/>
        </w:tabs>
        <w:autoSpaceDE w:val="0"/>
        <w:autoSpaceDN w:val="0"/>
        <w:jc w:val="both"/>
        <w:rPr>
          <w:rFonts w:ascii="Verdana" w:eastAsia="Verdana" w:hAnsi="Verdana" w:cs="Tahoma"/>
          <w:b/>
          <w:bCs/>
          <w:color w:val="000000"/>
          <w:sz w:val="18"/>
          <w:szCs w:val="18"/>
          <w:lang w:eastAsia="es-ES"/>
        </w:rPr>
      </w:pPr>
      <w:r w:rsidRPr="00DD36A9">
        <w:rPr>
          <w:rFonts w:ascii="Verdana" w:eastAsia="Verdana" w:hAnsi="Verdana" w:cs="Tahoma"/>
          <w:b/>
          <w:bCs/>
          <w:color w:val="000000"/>
          <w:sz w:val="18"/>
          <w:szCs w:val="18"/>
          <w:lang w:eastAsia="es-ES"/>
        </w:rPr>
        <w:t>DESCRIPCIÓN. -</w:t>
      </w:r>
    </w:p>
    <w:p w14:paraId="2637746D"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387A3CBC"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Este ítem comprende el colocado de zócalo de piso flotante en lugares indicados en los planos constructivos e</w:t>
      </w:r>
      <w:r w:rsidRPr="00DD36A9">
        <w:rPr>
          <w:rFonts w:ascii="Verdana" w:eastAsia="Verdana" w:hAnsi="Verdana" w:cs="Verdana"/>
          <w:kern w:val="28"/>
          <w:sz w:val="18"/>
          <w:szCs w:val="18"/>
          <w:lang w:eastAsia="es-ES"/>
        </w:rPr>
        <w:t xml:space="preserve"> instrucción del Inspector de Obra.</w:t>
      </w:r>
    </w:p>
    <w:p w14:paraId="4478C88C"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68B26AF0" w14:textId="77777777" w:rsidR="003625E6" w:rsidRPr="00DD36A9" w:rsidRDefault="003625E6" w:rsidP="003625E6">
      <w:pPr>
        <w:widowControl w:val="0"/>
        <w:tabs>
          <w:tab w:val="left" w:pos="560"/>
        </w:tabs>
        <w:autoSpaceDE w:val="0"/>
        <w:autoSpaceDN w:val="0"/>
        <w:jc w:val="both"/>
        <w:rPr>
          <w:rFonts w:ascii="Verdana" w:eastAsia="Verdana" w:hAnsi="Verdana" w:cs="Tahoma"/>
          <w:b/>
          <w:bCs/>
          <w:color w:val="000000"/>
          <w:sz w:val="18"/>
          <w:szCs w:val="18"/>
          <w:lang w:eastAsia="es-ES"/>
        </w:rPr>
      </w:pPr>
      <w:r w:rsidRPr="00DD36A9">
        <w:rPr>
          <w:rFonts w:ascii="Verdana" w:eastAsia="Verdana" w:hAnsi="Verdana" w:cs="Tahoma"/>
          <w:b/>
          <w:bCs/>
          <w:color w:val="000000"/>
          <w:sz w:val="18"/>
          <w:szCs w:val="18"/>
          <w:lang w:eastAsia="es-ES"/>
        </w:rPr>
        <w:t>MATERIALES, HERRAMIENTAS Y EQUIPO. -</w:t>
      </w:r>
    </w:p>
    <w:p w14:paraId="1FBD6F5A"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41659454"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0F8430A"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7F30BF61"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0C2AEA0C"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656180EF" w14:textId="77777777" w:rsidR="003625E6" w:rsidRPr="00DD36A9" w:rsidRDefault="003625E6" w:rsidP="003625E6">
      <w:pPr>
        <w:widowControl w:val="0"/>
        <w:tabs>
          <w:tab w:val="left" w:pos="560"/>
        </w:tabs>
        <w:autoSpaceDE w:val="0"/>
        <w:autoSpaceDN w:val="0"/>
        <w:jc w:val="both"/>
        <w:rPr>
          <w:rFonts w:ascii="Verdana" w:eastAsia="Verdana" w:hAnsi="Verdana" w:cs="Tahoma"/>
          <w:b/>
          <w:bCs/>
          <w:color w:val="000000"/>
          <w:sz w:val="18"/>
          <w:szCs w:val="18"/>
          <w:lang w:eastAsia="es-ES"/>
        </w:rPr>
      </w:pPr>
      <w:r w:rsidRPr="00DD36A9">
        <w:rPr>
          <w:rFonts w:ascii="Verdana" w:eastAsia="Verdana" w:hAnsi="Verdana" w:cs="Tahoma"/>
          <w:b/>
          <w:bCs/>
          <w:color w:val="000000"/>
          <w:sz w:val="18"/>
          <w:szCs w:val="18"/>
          <w:lang w:eastAsia="es-ES"/>
        </w:rPr>
        <w:t>FORMA DE EJECUCIÓN. –</w:t>
      </w:r>
    </w:p>
    <w:p w14:paraId="689C41F7"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4D9B8535"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Entidad Ejecutora deberá prever todas las herramientas, equipos y accesorios necesarios para la ejecución del ítem. </w:t>
      </w:r>
    </w:p>
    <w:p w14:paraId="62523258"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general se seguirán las siguientes directrices:</w:t>
      </w:r>
    </w:p>
    <w:p w14:paraId="06624FFC"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04A32D40"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030B944B"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6E44C2E1"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DD36A9">
        <w:rPr>
          <w:rFonts w:ascii="Verdana" w:eastAsia="Verdana" w:hAnsi="Verdana" w:cs="Tahoma"/>
          <w:color w:val="000000"/>
          <w:sz w:val="18"/>
          <w:szCs w:val="18"/>
          <w:lang w:eastAsia="es-ES"/>
        </w:rPr>
        <w:t>ramplug</w:t>
      </w:r>
      <w:proofErr w:type="spellEnd"/>
      <w:r w:rsidRPr="00DD36A9">
        <w:rPr>
          <w:rFonts w:ascii="Verdana" w:eastAsia="Verdana" w:hAnsi="Verdana" w:cs="Tahoma"/>
          <w:color w:val="000000"/>
          <w:sz w:val="18"/>
          <w:szCs w:val="18"/>
          <w:lang w:eastAsia="es-ES"/>
        </w:rPr>
        <w:t xml:space="preserve"> para posterior colocación del zócalo con tornillos que serán de 2" de cabeza plana.</w:t>
      </w:r>
    </w:p>
    <w:p w14:paraId="5EF53670"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00364B78" w14:textId="77777777" w:rsidR="003625E6" w:rsidRPr="00DD36A9" w:rsidRDefault="003625E6" w:rsidP="003625E6">
      <w:pPr>
        <w:widowControl w:val="0"/>
        <w:tabs>
          <w:tab w:val="left" w:pos="560"/>
        </w:tabs>
        <w:autoSpaceDE w:val="0"/>
        <w:autoSpaceDN w:val="0"/>
        <w:jc w:val="both"/>
        <w:rPr>
          <w:rFonts w:ascii="Verdana" w:eastAsia="Verdana" w:hAnsi="Verdana" w:cs="Tahoma"/>
          <w:bCs/>
          <w:color w:val="000000"/>
          <w:sz w:val="18"/>
          <w:szCs w:val="18"/>
          <w:lang w:eastAsia="es-ES"/>
        </w:rPr>
      </w:pPr>
      <w:r w:rsidRPr="00DD36A9">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3DF9F9D5" w14:textId="77777777" w:rsidR="003625E6" w:rsidRPr="00DD36A9" w:rsidRDefault="003625E6" w:rsidP="003625E6">
      <w:pPr>
        <w:widowControl w:val="0"/>
        <w:tabs>
          <w:tab w:val="left" w:pos="560"/>
        </w:tabs>
        <w:autoSpaceDE w:val="0"/>
        <w:autoSpaceDN w:val="0"/>
        <w:jc w:val="both"/>
        <w:rPr>
          <w:rFonts w:ascii="Verdana" w:eastAsia="Verdana" w:hAnsi="Verdana" w:cs="Tahoma"/>
          <w:bCs/>
          <w:color w:val="000000"/>
          <w:sz w:val="18"/>
          <w:szCs w:val="18"/>
          <w:lang w:eastAsia="es-ES"/>
        </w:rPr>
      </w:pPr>
    </w:p>
    <w:p w14:paraId="39F245E9" w14:textId="77777777" w:rsidR="003625E6" w:rsidRPr="00DD36A9" w:rsidRDefault="003625E6" w:rsidP="003625E6">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1E70C23B"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66D808F4"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bCs/>
          <w:color w:val="000000"/>
          <w:sz w:val="18"/>
          <w:szCs w:val="18"/>
          <w:lang w:eastAsia="es-ES"/>
        </w:rPr>
        <w:t xml:space="preserve">  </w:t>
      </w:r>
    </w:p>
    <w:p w14:paraId="08DC6956"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p>
    <w:p w14:paraId="0AC1C2EA" w14:textId="77777777" w:rsidR="003625E6" w:rsidRPr="00DD36A9" w:rsidRDefault="003625E6" w:rsidP="003625E6">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0DFAF572" w14:textId="77777777" w:rsidTr="008D4C3B">
        <w:tc>
          <w:tcPr>
            <w:tcW w:w="584" w:type="dxa"/>
            <w:shd w:val="clear" w:color="auto" w:fill="215868"/>
          </w:tcPr>
          <w:p w14:paraId="465F471A"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50377DD8"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shd w:val="clear" w:color="auto" w:fill="215868"/>
          </w:tcPr>
          <w:p w14:paraId="7BE3B9A8"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6A565B57"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3625E6" w:rsidRPr="00DD36A9" w14:paraId="1279DE91" w14:textId="77777777" w:rsidTr="008D4C3B">
        <w:trPr>
          <w:trHeight w:val="370"/>
        </w:trPr>
        <w:tc>
          <w:tcPr>
            <w:tcW w:w="584" w:type="dxa"/>
            <w:shd w:val="clear" w:color="auto" w:fill="B8CCE4"/>
          </w:tcPr>
          <w:p w14:paraId="6FA6CBE9"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17</w:t>
            </w:r>
          </w:p>
        </w:tc>
        <w:tc>
          <w:tcPr>
            <w:tcW w:w="2385" w:type="dxa"/>
            <w:shd w:val="clear" w:color="auto" w:fill="B8CCE4"/>
            <w:vAlign w:val="center"/>
          </w:tcPr>
          <w:p w14:paraId="6CE99E01"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hAnsi="Verdana"/>
                <w:b/>
                <w:bCs/>
                <w:color w:val="000000"/>
                <w:sz w:val="18"/>
                <w:szCs w:val="18"/>
              </w:rPr>
              <w:t>VAC-OF-BOT-1</w:t>
            </w:r>
          </w:p>
        </w:tc>
        <w:tc>
          <w:tcPr>
            <w:tcW w:w="1145" w:type="dxa"/>
            <w:shd w:val="clear" w:color="auto" w:fill="B8CCE4"/>
            <w:vAlign w:val="center"/>
          </w:tcPr>
          <w:p w14:paraId="595F9003"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w:t>
            </w:r>
          </w:p>
        </w:tc>
        <w:tc>
          <w:tcPr>
            <w:tcW w:w="5520" w:type="dxa"/>
            <w:shd w:val="clear" w:color="auto" w:fill="B8CCE4"/>
            <w:vAlign w:val="center"/>
          </w:tcPr>
          <w:p w14:paraId="4224A279" w14:textId="77777777" w:rsidR="003625E6" w:rsidRPr="00DD36A9" w:rsidRDefault="003625E6" w:rsidP="008D4C3B">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Verdana"/>
                <w:b/>
                <w:sz w:val="18"/>
                <w:szCs w:val="18"/>
              </w:rPr>
              <w:t>BOTAGUAS DE HORMIGÓN ARMADO</w:t>
            </w:r>
          </w:p>
        </w:tc>
      </w:tr>
    </w:tbl>
    <w:p w14:paraId="685C15A6"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2FB76B41"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2A9A704F"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01D35C6C"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248D46EB"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5AE67B3D"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5712CA25"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06E1D85E"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1364958"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3AA87B7A"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p>
    <w:p w14:paraId="6C95CE3C"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4A15C89C"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p>
    <w:p w14:paraId="40BDE968"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Para el vaciado de los botaguas se armará el encofrado en lugares indicados en plano de detalles debiendo ser bien apuntalados, el canal para el goterón se colocará utilizando un tubo de PVC cortado </w:t>
      </w:r>
      <w:r w:rsidRPr="00DD36A9">
        <w:rPr>
          <w:rFonts w:ascii="Verdana" w:eastAsia="Verdana" w:hAnsi="Verdana" w:cs="Tahoma"/>
          <w:sz w:val="18"/>
          <w:szCs w:val="18"/>
          <w:lang w:eastAsia="es-ES"/>
        </w:rPr>
        <w:lastRenderedPageBreak/>
        <w:t>a la mitad con diámetro no mayor a 1,5 cm.</w:t>
      </w:r>
    </w:p>
    <w:p w14:paraId="50B0015D"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0B312AAD"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783ED2CF"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1D2A5699"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7C48E7BF"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Hormigón para el vaciado se dosificará a 1:2:3 utilizando agregados limpios.</w:t>
      </w:r>
    </w:p>
    <w:p w14:paraId="13EF851F"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66D2BE1E"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3DD46628"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185FDD88" w14:textId="77777777" w:rsidR="003625E6" w:rsidRPr="00DD36A9" w:rsidRDefault="003625E6" w:rsidP="003625E6">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30C26B72" w14:textId="77777777" w:rsidR="003625E6" w:rsidRPr="00DD36A9" w:rsidRDefault="003625E6" w:rsidP="003625E6">
      <w:pPr>
        <w:widowControl w:val="0"/>
        <w:autoSpaceDE w:val="0"/>
        <w:autoSpaceDN w:val="0"/>
        <w:jc w:val="both"/>
        <w:rPr>
          <w:rFonts w:ascii="Verdana" w:eastAsia="Verdana" w:hAnsi="Verdana" w:cs="Tahoma"/>
          <w:b/>
          <w:sz w:val="18"/>
          <w:szCs w:val="18"/>
          <w:lang w:eastAsia="es-ES"/>
        </w:rPr>
      </w:pPr>
    </w:p>
    <w:p w14:paraId="2DA0C15E"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0B26FB88"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718C55B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2FC127FF" w14:textId="77777777" w:rsidR="003625E6" w:rsidRPr="00DD36A9" w:rsidRDefault="003625E6" w:rsidP="003625E6">
      <w:pPr>
        <w:widowControl w:val="0"/>
        <w:autoSpaceDE w:val="0"/>
        <w:autoSpaceDN w:val="0"/>
        <w:jc w:val="both"/>
        <w:rPr>
          <w:rFonts w:ascii="Verdana" w:eastAsia="Verdana" w:hAnsi="Verdana" w:cs="Arial"/>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3625E6" w:rsidRPr="00DD36A9" w14:paraId="0361EE15" w14:textId="77777777" w:rsidTr="008D4C3B">
        <w:tc>
          <w:tcPr>
            <w:tcW w:w="584" w:type="dxa"/>
            <w:shd w:val="clear" w:color="auto" w:fill="215868"/>
          </w:tcPr>
          <w:p w14:paraId="2028254D"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3F2BAF46"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09EFE208"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350" w:type="dxa"/>
            <w:shd w:val="clear" w:color="auto" w:fill="215868"/>
          </w:tcPr>
          <w:p w14:paraId="52BEF8F7"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22AD6287" w14:textId="77777777" w:rsidTr="008D4C3B">
        <w:tc>
          <w:tcPr>
            <w:tcW w:w="584" w:type="dxa"/>
            <w:shd w:val="clear" w:color="auto" w:fill="B8CCE4"/>
          </w:tcPr>
          <w:p w14:paraId="5EF740A4"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18</w:t>
            </w:r>
          </w:p>
        </w:tc>
        <w:tc>
          <w:tcPr>
            <w:tcW w:w="2385" w:type="dxa"/>
            <w:shd w:val="clear" w:color="auto" w:fill="B8CCE4"/>
          </w:tcPr>
          <w:p w14:paraId="4E77C971"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 - OF - REV - 7</w:t>
            </w:r>
          </w:p>
        </w:tc>
        <w:tc>
          <w:tcPr>
            <w:tcW w:w="1145" w:type="dxa"/>
            <w:shd w:val="clear" w:color="auto" w:fill="B8CCE4"/>
          </w:tcPr>
          <w:p w14:paraId="6477C32C"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350" w:type="dxa"/>
            <w:shd w:val="clear" w:color="auto" w:fill="B8CCE4"/>
          </w:tcPr>
          <w:p w14:paraId="618767FE"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Tahoma"/>
                <w:b/>
                <w:bCs/>
                <w:sz w:val="18"/>
                <w:szCs w:val="18"/>
              </w:rPr>
              <w:t>REVOQUE INTERIOR DE YESO</w:t>
            </w:r>
          </w:p>
        </w:tc>
      </w:tr>
    </w:tbl>
    <w:p w14:paraId="70A9940E" w14:textId="77777777" w:rsidR="003625E6" w:rsidRPr="00DD36A9" w:rsidRDefault="003625E6" w:rsidP="003625E6">
      <w:pPr>
        <w:widowControl w:val="0"/>
        <w:autoSpaceDE w:val="0"/>
        <w:autoSpaceDN w:val="0"/>
        <w:jc w:val="both"/>
        <w:rPr>
          <w:rFonts w:ascii="Verdana" w:eastAsia="Verdana" w:hAnsi="Verdana" w:cs="Tahoma"/>
          <w:b/>
          <w:bCs/>
          <w:sz w:val="18"/>
          <w:szCs w:val="18"/>
          <w:lang w:eastAsia="es-ES"/>
        </w:rPr>
      </w:pPr>
    </w:p>
    <w:p w14:paraId="34A1D413" w14:textId="77777777" w:rsidR="003625E6" w:rsidRPr="00DD36A9" w:rsidRDefault="003625E6" w:rsidP="003625E6">
      <w:pPr>
        <w:widowControl w:val="0"/>
        <w:autoSpaceDE w:val="0"/>
        <w:autoSpaceDN w:val="0"/>
        <w:jc w:val="both"/>
        <w:rPr>
          <w:rFonts w:ascii="Verdana" w:eastAsia="Verdana" w:hAnsi="Verdana" w:cs="Tahoma"/>
          <w:b/>
          <w:bCs/>
          <w:sz w:val="18"/>
          <w:szCs w:val="18"/>
          <w:lang w:eastAsia="es-ES"/>
        </w:rPr>
      </w:pPr>
      <w:r w:rsidRPr="00DD36A9">
        <w:rPr>
          <w:rFonts w:ascii="Verdana" w:eastAsia="Verdana" w:hAnsi="Verdana" w:cs="Tahoma"/>
          <w:b/>
          <w:bCs/>
          <w:sz w:val="18"/>
          <w:szCs w:val="18"/>
          <w:lang w:eastAsia="es-ES"/>
        </w:rPr>
        <w:t>DESCRIPCIÓN. -</w:t>
      </w:r>
    </w:p>
    <w:p w14:paraId="3F51A176"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39AC0D6D"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Este Ítem, se refiere al acabado de las superficies con revoque de yeso, en los ambientes interiores de la infraestructura </w:t>
      </w:r>
      <w:r w:rsidRPr="00DD36A9">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188BD51C"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477B43BA" w14:textId="77777777" w:rsidR="003625E6" w:rsidRPr="00DD36A9" w:rsidRDefault="003625E6" w:rsidP="003625E6">
      <w:pPr>
        <w:widowControl w:val="0"/>
        <w:autoSpaceDE w:val="0"/>
        <w:autoSpaceDN w:val="0"/>
        <w:jc w:val="both"/>
        <w:rPr>
          <w:rFonts w:ascii="Verdana" w:eastAsia="Verdana" w:hAnsi="Verdana" w:cs="Tahoma"/>
          <w:b/>
          <w:bCs/>
          <w:sz w:val="18"/>
          <w:szCs w:val="18"/>
          <w:lang w:eastAsia="es-ES"/>
        </w:rPr>
      </w:pPr>
      <w:r w:rsidRPr="00DD36A9">
        <w:rPr>
          <w:rFonts w:ascii="Verdana" w:eastAsia="Verdana" w:hAnsi="Verdana" w:cs="Tahoma"/>
          <w:b/>
          <w:bCs/>
          <w:sz w:val="18"/>
          <w:szCs w:val="18"/>
          <w:lang w:eastAsia="es-ES"/>
        </w:rPr>
        <w:t>MATERIALES, HERRAMIENTAS Y EQUIPO. -</w:t>
      </w:r>
    </w:p>
    <w:p w14:paraId="5EE20505" w14:textId="77777777" w:rsidR="003625E6" w:rsidRPr="00DD36A9" w:rsidRDefault="003625E6" w:rsidP="003625E6">
      <w:pPr>
        <w:widowControl w:val="0"/>
        <w:tabs>
          <w:tab w:val="left" w:pos="8711"/>
        </w:tabs>
        <w:autoSpaceDE w:val="0"/>
        <w:autoSpaceDN w:val="0"/>
        <w:rPr>
          <w:rFonts w:ascii="Verdana" w:eastAsia="Verdana" w:hAnsi="Verdana" w:cs="Tahoma"/>
          <w:sz w:val="18"/>
          <w:szCs w:val="18"/>
          <w:lang w:eastAsia="es-ES"/>
        </w:rPr>
      </w:pPr>
    </w:p>
    <w:p w14:paraId="1FE7717A"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CF914F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4AA4F6D5"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359E1356" w14:textId="77777777" w:rsidR="003625E6" w:rsidRPr="00DD36A9" w:rsidRDefault="003625E6" w:rsidP="003625E6">
      <w:pPr>
        <w:widowControl w:val="0"/>
        <w:autoSpaceDE w:val="0"/>
        <w:autoSpaceDN w:val="0"/>
        <w:jc w:val="both"/>
        <w:rPr>
          <w:rFonts w:ascii="Verdana" w:eastAsia="Verdana" w:hAnsi="Verdana" w:cs="Tahoma"/>
          <w:b/>
          <w:bCs/>
          <w:sz w:val="18"/>
          <w:szCs w:val="18"/>
          <w:lang w:eastAsia="es-ES"/>
        </w:rPr>
      </w:pPr>
      <w:r w:rsidRPr="00DD36A9">
        <w:rPr>
          <w:rFonts w:ascii="Verdana" w:eastAsia="Verdana" w:hAnsi="Verdana" w:cs="Tahoma"/>
          <w:b/>
          <w:bCs/>
          <w:sz w:val="18"/>
          <w:szCs w:val="18"/>
          <w:lang w:eastAsia="es-ES"/>
        </w:rPr>
        <w:t>FORMA DE EJECUCIÓN. -</w:t>
      </w:r>
    </w:p>
    <w:p w14:paraId="0C588870"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3B76DB06"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9BD40B5"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4C683D30" w14:textId="77777777" w:rsidR="003625E6" w:rsidRPr="00DD36A9" w:rsidRDefault="003625E6" w:rsidP="003625E6">
      <w:pPr>
        <w:widowControl w:val="0"/>
        <w:tabs>
          <w:tab w:val="left" w:pos="560"/>
        </w:tabs>
        <w:autoSpaceDE w:val="0"/>
        <w:autoSpaceDN w:val="0"/>
        <w:spacing w:after="120"/>
        <w:jc w:val="both"/>
        <w:rPr>
          <w:rFonts w:ascii="Verdana" w:eastAsia="Verdana" w:hAnsi="Verdana" w:cs="Tahoma"/>
          <w:b/>
          <w:sz w:val="18"/>
          <w:szCs w:val="18"/>
          <w:lang w:eastAsia="es-ES"/>
        </w:rPr>
      </w:pPr>
      <w:bookmarkStart w:id="171" w:name="_Hlk161513692"/>
      <w:r w:rsidRPr="00DD36A9">
        <w:rPr>
          <w:rFonts w:ascii="Verdana" w:eastAsia="Verdana" w:hAnsi="Verdana" w:cs="Tahoma"/>
          <w:b/>
          <w:sz w:val="18"/>
          <w:szCs w:val="18"/>
          <w:lang w:eastAsia="es-ES"/>
        </w:rPr>
        <w:t>Preparación de la Superficie</w:t>
      </w:r>
    </w:p>
    <w:bookmarkEnd w:id="171"/>
    <w:p w14:paraId="560047AF" w14:textId="77777777" w:rsidR="003625E6" w:rsidRPr="00DD36A9" w:rsidRDefault="003625E6" w:rsidP="003625E6">
      <w:pPr>
        <w:widowControl w:val="0"/>
        <w:autoSpaceDE w:val="0"/>
        <w:autoSpaceDN w:val="0"/>
        <w:jc w:val="both"/>
        <w:rPr>
          <w:rFonts w:ascii="Verdana" w:eastAsia="Verdana" w:hAnsi="Verdana" w:cs="Tahoma"/>
          <w:bCs/>
          <w:color w:val="000000"/>
          <w:sz w:val="18"/>
          <w:szCs w:val="18"/>
          <w:lang w:eastAsia="es-ES"/>
        </w:rPr>
      </w:pPr>
      <w:r w:rsidRPr="00DD36A9">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DD36A9">
        <w:rPr>
          <w:rFonts w:ascii="Verdana" w:eastAsia="Verdana" w:hAnsi="Verdana" w:cs="Tahoma"/>
          <w:bCs/>
          <w:color w:val="000000"/>
          <w:sz w:val="18"/>
          <w:szCs w:val="18"/>
          <w:lang w:eastAsia="es-ES"/>
        </w:rPr>
        <w:t xml:space="preserve">. </w:t>
      </w:r>
      <w:r w:rsidRPr="00DD36A9">
        <w:rPr>
          <w:rFonts w:ascii="Verdana" w:eastAsia="Verdana" w:hAnsi="Verdana" w:cs="Tahoma"/>
          <w:kern w:val="28"/>
          <w:sz w:val="18"/>
          <w:szCs w:val="18"/>
          <w:lang w:eastAsia="es-ES"/>
        </w:rPr>
        <w:t>Asimismo, deberá revisarse las superficies a revestir verificando no existan partes sueltas o mal ejecutadas.</w:t>
      </w:r>
    </w:p>
    <w:p w14:paraId="63CAD7F8"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77CC254C"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Se colocarán maestras distancias no mayores a 2,0 m. cuidando que éstas estén perfectamente niveladas. </w:t>
      </w:r>
    </w:p>
    <w:p w14:paraId="6DBFDD80"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74A1724E"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Luego se efectuar los trabajos preliminares, se humedecerán los paramentos.</w:t>
      </w:r>
    </w:p>
    <w:p w14:paraId="70AB0F72"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6D7C8504" w14:textId="77777777" w:rsidR="003625E6" w:rsidRPr="00DD36A9" w:rsidRDefault="003625E6" w:rsidP="003625E6">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del Yeso</w:t>
      </w:r>
    </w:p>
    <w:p w14:paraId="5D07ED5A"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preparación del yeso deberá seguir las indicaciones del proveedor las cuales deberán tener el detalle paso a paso.</w:t>
      </w:r>
    </w:p>
    <w:p w14:paraId="14297C20"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168B96B8"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general la proporción suele ser 1 parte de agua por dos de yeso en una gaveta que esté libre de </w:t>
      </w:r>
      <w:r w:rsidRPr="00DD36A9">
        <w:rPr>
          <w:rFonts w:ascii="Verdana" w:eastAsia="Verdana" w:hAnsi="Verdana" w:cs="Tahoma"/>
          <w:sz w:val="18"/>
          <w:szCs w:val="18"/>
          <w:lang w:eastAsia="es-ES"/>
        </w:rPr>
        <w:lastRenderedPageBreak/>
        <w:t>impurezas, los cuales, después de mezclarse, se espera unos 3 minutos o 4 minutos, hasta que haya desarrollado una consistencia la pasta con lo que estará listo para ser aplicado.</w:t>
      </w:r>
    </w:p>
    <w:p w14:paraId="0421C213"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1E1F1358" w14:textId="77777777" w:rsidR="003625E6" w:rsidRPr="00DD36A9" w:rsidRDefault="003625E6" w:rsidP="003625E6">
      <w:pPr>
        <w:widowControl w:val="0"/>
        <w:autoSpaceDE w:val="0"/>
        <w:autoSpaceDN w:val="0"/>
        <w:jc w:val="both"/>
        <w:rPr>
          <w:rFonts w:ascii="Verdana" w:eastAsia="Verdana" w:hAnsi="Verdana" w:cs="Tahoma"/>
          <w:b/>
          <w:bCs/>
          <w:sz w:val="18"/>
          <w:szCs w:val="18"/>
          <w:lang w:eastAsia="es-ES"/>
        </w:rPr>
      </w:pPr>
      <w:r w:rsidRPr="00DD36A9">
        <w:rPr>
          <w:rFonts w:ascii="Verdana" w:eastAsia="Verdana" w:hAnsi="Verdana" w:cs="Tahoma"/>
          <w:b/>
          <w:bCs/>
          <w:sz w:val="18"/>
          <w:szCs w:val="18"/>
          <w:lang w:eastAsia="es-ES"/>
        </w:rPr>
        <w:t>Preparación de la Superficie</w:t>
      </w:r>
    </w:p>
    <w:p w14:paraId="2935D28A"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10DABB1F"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el caso de muros de ladrillo se limpiarán los mismos en forma cuidadosa, removiendo</w:t>
      </w:r>
    </w:p>
    <w:p w14:paraId="32495693"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aquellos materiales extraños o residuos de morteros.</w:t>
      </w:r>
    </w:p>
    <w:p w14:paraId="428B15BA"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6CCD4F9E"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colocarán maestras a distancias no mayores a dos (2) metros, cuidando de que éstas,</w:t>
      </w:r>
    </w:p>
    <w:p w14:paraId="1B745271"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estén perfectamente niveladas entre sí, a fin de asegurar la obtención de una superficie</w:t>
      </w:r>
    </w:p>
    <w:p w14:paraId="588B7E35"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pareja y uniforme.</w:t>
      </w:r>
    </w:p>
    <w:p w14:paraId="7A75AA31"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0F0F0C12" w14:textId="77777777" w:rsidR="003625E6" w:rsidRPr="00DD36A9" w:rsidRDefault="003625E6" w:rsidP="003625E6">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Aplicación del Yeso</w:t>
      </w:r>
    </w:p>
    <w:p w14:paraId="4F4EC22A"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bookmarkStart w:id="172" w:name="_Hlk95426443"/>
      <w:r w:rsidRPr="00DD36A9">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DD36A9">
        <w:rPr>
          <w:rFonts w:ascii="Verdana" w:eastAsia="Verdana" w:hAnsi="Verdana" w:cs="Verdana"/>
          <w:sz w:val="18"/>
          <w:szCs w:val="18"/>
          <w:lang w:eastAsia="es-ES"/>
        </w:rPr>
        <w:t>mm.</w:t>
      </w:r>
      <w:proofErr w:type="spellEnd"/>
      <w:r w:rsidRPr="00DD36A9">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1B7BA4DE"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7170A9CB"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los revoques señalados a continuación:</w:t>
      </w:r>
    </w:p>
    <w:p w14:paraId="0A2EC616"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3F71FEDA" w14:textId="77777777" w:rsidR="003625E6" w:rsidRPr="00DD36A9" w:rsidRDefault="003625E6" w:rsidP="003625E6">
      <w:pPr>
        <w:widowControl w:val="0"/>
        <w:numPr>
          <w:ilvl w:val="0"/>
          <w:numId w:val="104"/>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Reparación de superficies porosas.</w:t>
      </w:r>
    </w:p>
    <w:p w14:paraId="134AC844" w14:textId="77777777" w:rsidR="003625E6" w:rsidRPr="00DD36A9" w:rsidRDefault="003625E6" w:rsidP="003625E6">
      <w:pPr>
        <w:widowControl w:val="0"/>
        <w:numPr>
          <w:ilvl w:val="0"/>
          <w:numId w:val="104"/>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Reparación de bordes o esquinas en elementos de hormigón.</w:t>
      </w:r>
    </w:p>
    <w:p w14:paraId="36F18EBA" w14:textId="77777777" w:rsidR="003625E6" w:rsidRPr="00DD36A9" w:rsidRDefault="003625E6" w:rsidP="003625E6">
      <w:pPr>
        <w:widowControl w:val="0"/>
        <w:numPr>
          <w:ilvl w:val="0"/>
          <w:numId w:val="104"/>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Reparación de grietas en estucos.</w:t>
      </w:r>
    </w:p>
    <w:p w14:paraId="6BFD4DFC" w14:textId="77777777" w:rsidR="003625E6" w:rsidRPr="00DD36A9" w:rsidRDefault="003625E6" w:rsidP="003625E6">
      <w:pPr>
        <w:widowControl w:val="0"/>
        <w:numPr>
          <w:ilvl w:val="0"/>
          <w:numId w:val="104"/>
        </w:numPr>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Regulación de superficies en espesores mínimos.</w:t>
      </w:r>
    </w:p>
    <w:p w14:paraId="6FA5A345"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40758F78"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Se cuidará que las intersecciones de muros con cielos rasos o falsos sean </w:t>
      </w:r>
      <w:proofErr w:type="gramStart"/>
      <w:r w:rsidRPr="00DD36A9">
        <w:rPr>
          <w:rFonts w:ascii="Verdana" w:eastAsia="Verdana" w:hAnsi="Verdana" w:cs="Verdana"/>
          <w:sz w:val="18"/>
          <w:szCs w:val="18"/>
          <w:lang w:eastAsia="es-ES"/>
        </w:rPr>
        <w:t>terminados</w:t>
      </w:r>
      <w:proofErr w:type="gramEnd"/>
      <w:r w:rsidRPr="00DD36A9">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2"/>
    </w:p>
    <w:p w14:paraId="790DBCBE"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1F0EB02C" w14:textId="77777777" w:rsidR="003625E6" w:rsidRPr="00DD36A9" w:rsidRDefault="003625E6" w:rsidP="003625E6">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1189583C"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DD36A9">
        <w:rPr>
          <w:rFonts w:ascii="Verdana" w:eastAsia="Verdana" w:hAnsi="Verdana" w:cs="Tahoma"/>
          <w:sz w:val="18"/>
          <w:szCs w:val="18"/>
          <w:lang w:eastAsia="es-ES"/>
        </w:rPr>
        <w:t>descascaramientos</w:t>
      </w:r>
      <w:proofErr w:type="spellEnd"/>
      <w:r w:rsidRPr="00DD36A9">
        <w:rPr>
          <w:rFonts w:ascii="Verdana" w:eastAsia="Verdana" w:hAnsi="Verdana" w:cs="Tahoma"/>
          <w:sz w:val="18"/>
          <w:szCs w:val="18"/>
          <w:lang w:eastAsia="es-ES"/>
        </w:rPr>
        <w:t>, hinchazón, textura indeseable o fisuración.</w:t>
      </w:r>
    </w:p>
    <w:p w14:paraId="5D0ABDE0" w14:textId="77777777" w:rsidR="003625E6" w:rsidRPr="00DD36A9" w:rsidRDefault="003625E6" w:rsidP="003625E6">
      <w:pPr>
        <w:widowControl w:val="0"/>
        <w:autoSpaceDE w:val="0"/>
        <w:autoSpaceDN w:val="0"/>
        <w:jc w:val="both"/>
        <w:rPr>
          <w:rFonts w:ascii="Verdana" w:eastAsia="Verdana" w:hAnsi="Verdana" w:cs="Arial"/>
          <w:sz w:val="18"/>
          <w:szCs w:val="18"/>
          <w:lang w:eastAsia="es-ES"/>
        </w:rPr>
      </w:pPr>
    </w:p>
    <w:p w14:paraId="0023308B" w14:textId="77777777" w:rsidR="003625E6" w:rsidRPr="00DD36A9" w:rsidRDefault="003625E6" w:rsidP="003625E6">
      <w:pPr>
        <w:widowControl w:val="0"/>
        <w:tabs>
          <w:tab w:val="left" w:pos="560"/>
        </w:tabs>
        <w:autoSpaceDE w:val="0"/>
        <w:autoSpaceDN w:val="0"/>
        <w:rPr>
          <w:rFonts w:ascii="Verdana" w:eastAsia="Arial"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3625E6" w:rsidRPr="00DD36A9" w14:paraId="10DE4591" w14:textId="77777777" w:rsidTr="008D4C3B">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109E2C4"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534D61BB"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5AAB13B4"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01FD93F"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3671E7F4" w14:textId="77777777" w:rsidTr="008D4C3B">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3A1F92EF"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854AAB2"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32560A2"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BF8E4E5" w14:textId="77777777" w:rsidR="003625E6" w:rsidRPr="00DD36A9" w:rsidRDefault="003625E6" w:rsidP="008D4C3B">
            <w:pPr>
              <w:widowControl w:val="0"/>
              <w:autoSpaceDE w:val="0"/>
              <w:autoSpaceDN w:val="0"/>
              <w:spacing w:line="276" w:lineRule="auto"/>
              <w:jc w:val="center"/>
              <w:rPr>
                <w:rFonts w:ascii="Verdana" w:eastAsia="Verdana" w:hAnsi="Verdana" w:cs="Verdana"/>
                <w:b/>
                <w:bCs/>
                <w:sz w:val="18"/>
                <w:szCs w:val="18"/>
              </w:rPr>
            </w:pPr>
            <w:r w:rsidRPr="00DD36A9">
              <w:rPr>
                <w:rFonts w:ascii="Verdana" w:eastAsia="Verdana" w:hAnsi="Verdana" w:cs="Helvetica"/>
                <w:b/>
                <w:bCs/>
                <w:color w:val="333333"/>
                <w:sz w:val="18"/>
                <w:szCs w:val="18"/>
              </w:rPr>
              <w:t>ENTORTADO BAJO CUBIERTA INCLINADA</w:t>
            </w:r>
          </w:p>
        </w:tc>
      </w:tr>
    </w:tbl>
    <w:p w14:paraId="4ADC4F69" w14:textId="77777777" w:rsidR="003625E6" w:rsidRPr="00DD36A9" w:rsidRDefault="003625E6" w:rsidP="003625E6">
      <w:pPr>
        <w:widowControl w:val="0"/>
        <w:autoSpaceDE w:val="0"/>
        <w:autoSpaceDN w:val="0"/>
        <w:jc w:val="both"/>
        <w:rPr>
          <w:rFonts w:ascii="Verdana" w:eastAsia="Arial" w:hAnsi="Verdana" w:cs="Arial"/>
          <w:b/>
          <w:sz w:val="18"/>
          <w:szCs w:val="18"/>
          <w:lang w:eastAsia="es-ES"/>
        </w:rPr>
      </w:pPr>
    </w:p>
    <w:p w14:paraId="00DF4BD6"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116CF84F"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1C7E9E95"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40967BBB"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68157C9A"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1B5A0301"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6731F5C8"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2AEF13F"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0C69AD78"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4D30952F"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5BD80C92"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0A672C29"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Este tipo de acabado se efectuará bajo cubiertas con tijerales, entrepisos de envigados y bajo cubiertas </w:t>
      </w:r>
      <w:r w:rsidRPr="00DD36A9">
        <w:rPr>
          <w:rFonts w:ascii="Verdana" w:eastAsia="Verdana" w:hAnsi="Verdana" w:cs="Verdana"/>
          <w:sz w:val="18"/>
          <w:szCs w:val="18"/>
          <w:lang w:eastAsia="es-ES"/>
        </w:rPr>
        <w:lastRenderedPageBreak/>
        <w:t>con estructura simple conformada por vigas.</w:t>
      </w:r>
    </w:p>
    <w:p w14:paraId="3315E2AF"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69A6197B"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general se seguirán las siguientes directrices:</w:t>
      </w:r>
    </w:p>
    <w:p w14:paraId="242C6F95"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57C1702F" w14:textId="77777777" w:rsidR="003625E6" w:rsidRPr="00DD36A9" w:rsidRDefault="003625E6" w:rsidP="003625E6">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 la Superficie Inclinada</w:t>
      </w:r>
    </w:p>
    <w:p w14:paraId="32F998BC" w14:textId="77777777" w:rsidR="003625E6" w:rsidRPr="00DD36A9" w:rsidRDefault="003625E6" w:rsidP="003625E6">
      <w:pPr>
        <w:widowControl w:val="0"/>
        <w:autoSpaceDE w:val="0"/>
        <w:autoSpaceDN w:val="0"/>
        <w:jc w:val="both"/>
        <w:rPr>
          <w:rFonts w:ascii="Verdana" w:eastAsia="Verdana" w:hAnsi="Verdana" w:cs="Tahoma"/>
          <w:kern w:val="28"/>
          <w:sz w:val="18"/>
          <w:szCs w:val="18"/>
          <w:lang w:eastAsia="es-ES"/>
        </w:rPr>
      </w:pPr>
      <w:r w:rsidRPr="00DD36A9">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DD36A9">
        <w:rPr>
          <w:rFonts w:ascii="Verdana" w:eastAsia="Verdana" w:hAnsi="Verdana" w:cs="Tahoma"/>
          <w:bCs/>
          <w:color w:val="000000"/>
          <w:sz w:val="18"/>
          <w:szCs w:val="18"/>
          <w:lang w:eastAsia="es-ES"/>
        </w:rPr>
        <w:t xml:space="preserve">. </w:t>
      </w:r>
      <w:r w:rsidRPr="00DD36A9">
        <w:rPr>
          <w:rFonts w:ascii="Verdana" w:eastAsia="Verdana" w:hAnsi="Verdana" w:cs="Tahoma"/>
          <w:kern w:val="28"/>
          <w:sz w:val="18"/>
          <w:szCs w:val="18"/>
          <w:lang w:eastAsia="es-ES"/>
        </w:rPr>
        <w:t>Asimismo, deberá revisarse las superficies según los planos.</w:t>
      </w:r>
    </w:p>
    <w:p w14:paraId="2C654016" w14:textId="77777777" w:rsidR="003625E6" w:rsidRPr="00DD36A9" w:rsidRDefault="003625E6" w:rsidP="003625E6">
      <w:pPr>
        <w:widowControl w:val="0"/>
        <w:autoSpaceDE w:val="0"/>
        <w:autoSpaceDN w:val="0"/>
        <w:jc w:val="both"/>
        <w:rPr>
          <w:rFonts w:ascii="Verdana" w:eastAsia="Verdana" w:hAnsi="Verdana" w:cs="Tahoma"/>
          <w:kern w:val="28"/>
          <w:sz w:val="18"/>
          <w:szCs w:val="18"/>
          <w:lang w:eastAsia="es-ES"/>
        </w:rPr>
      </w:pPr>
    </w:p>
    <w:p w14:paraId="43585306" w14:textId="77777777" w:rsidR="003625E6" w:rsidRPr="00DD36A9" w:rsidRDefault="003625E6" w:rsidP="003625E6">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del Yeso</w:t>
      </w:r>
    </w:p>
    <w:p w14:paraId="2E75EE83"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preparación del yeso deberá seguir las indicaciones del proveedor las cuales deberán tener el detalle paso a paso.</w:t>
      </w:r>
    </w:p>
    <w:p w14:paraId="7D4BEF8D"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6531FDDD"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9E4FB0D" w14:textId="77777777" w:rsidR="003625E6" w:rsidRPr="00DD36A9" w:rsidRDefault="003625E6" w:rsidP="003625E6">
      <w:pPr>
        <w:widowControl w:val="0"/>
        <w:autoSpaceDE w:val="0"/>
        <w:autoSpaceDN w:val="0"/>
        <w:jc w:val="both"/>
        <w:rPr>
          <w:rFonts w:ascii="Verdana" w:eastAsia="Verdana" w:hAnsi="Verdana" w:cs="Tahoma"/>
          <w:kern w:val="28"/>
          <w:sz w:val="18"/>
          <w:szCs w:val="18"/>
          <w:lang w:eastAsia="es-ES"/>
        </w:rPr>
      </w:pPr>
    </w:p>
    <w:p w14:paraId="707FED8C" w14:textId="77777777" w:rsidR="003625E6" w:rsidRPr="00DD36A9" w:rsidRDefault="003625E6" w:rsidP="003625E6">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 xml:space="preserve">Ejecución del entortado </w:t>
      </w:r>
    </w:p>
    <w:p w14:paraId="76C90D2A"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1A0B0776"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3429EF71" w14:textId="77777777" w:rsidR="003625E6" w:rsidRPr="00DD36A9" w:rsidRDefault="003625E6" w:rsidP="003625E6">
      <w:pPr>
        <w:widowControl w:val="0"/>
        <w:autoSpaceDE w:val="0"/>
        <w:autoSpaceDN w:val="0"/>
        <w:jc w:val="both"/>
        <w:rPr>
          <w:rFonts w:ascii="Verdana" w:eastAsia="Verdana" w:hAnsi="Verdana" w:cs="Arial"/>
          <w:sz w:val="18"/>
          <w:szCs w:val="18"/>
          <w:lang w:eastAsia="es-ES"/>
        </w:rPr>
      </w:pPr>
      <w:r w:rsidRPr="00DD36A9">
        <w:rPr>
          <w:rFonts w:ascii="Verdana" w:eastAsia="Verdana" w:hAnsi="Verdana" w:cs="Verdana"/>
          <w:sz w:val="18"/>
          <w:szCs w:val="18"/>
          <w:lang w:eastAsia="es-ES"/>
        </w:rPr>
        <w:t xml:space="preserve">El sistema de ejecución de entortado </w:t>
      </w:r>
      <w:r w:rsidRPr="00DD36A9">
        <w:rPr>
          <w:rFonts w:ascii="Verdana" w:eastAsia="Verdana" w:hAnsi="Verdana" w:cs="Verdana"/>
          <w:kern w:val="28"/>
          <w:sz w:val="18"/>
          <w:szCs w:val="18"/>
          <w:lang w:eastAsia="es-ES"/>
        </w:rPr>
        <w:t xml:space="preserve">bajo cubierta inclinada </w:t>
      </w:r>
      <w:r w:rsidRPr="00DD36A9">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47D39705"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1B5573E9"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DD36A9">
        <w:rPr>
          <w:rFonts w:ascii="Verdana" w:eastAsia="Verdana" w:hAnsi="Verdana" w:cs="Verdana"/>
          <w:color w:val="FF0000"/>
          <w:sz w:val="18"/>
          <w:szCs w:val="18"/>
          <w:lang w:eastAsia="es-ES"/>
        </w:rPr>
        <w:t xml:space="preserve"> </w:t>
      </w:r>
      <w:r w:rsidRPr="00DD36A9">
        <w:rPr>
          <w:rFonts w:ascii="Verdana" w:eastAsia="Verdana" w:hAnsi="Verdana" w:cs="Verdana"/>
          <w:sz w:val="18"/>
          <w:szCs w:val="18"/>
          <w:lang w:eastAsia="es-ES"/>
        </w:rPr>
        <w:t>estuco por encima de ella, procediéndose luego por la parte inferior a la ejecución del entortado grueso.</w:t>
      </w:r>
    </w:p>
    <w:p w14:paraId="384C63FF"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65A509DF" w14:textId="77777777" w:rsidR="003625E6" w:rsidRPr="00DD36A9" w:rsidRDefault="003625E6" w:rsidP="003625E6">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0778A0DC"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DD36A9">
        <w:rPr>
          <w:rFonts w:ascii="Verdana" w:eastAsia="Verdana" w:hAnsi="Verdana" w:cs="Tahoma"/>
          <w:sz w:val="18"/>
          <w:szCs w:val="18"/>
          <w:lang w:eastAsia="es-ES"/>
        </w:rPr>
        <w:t>de  Proyecto</w:t>
      </w:r>
      <w:proofErr w:type="gramEnd"/>
      <w:r w:rsidRPr="00DD36A9">
        <w:rPr>
          <w:rFonts w:ascii="Verdana" w:eastAsia="Verdana" w:hAnsi="Verdana" w:cs="Tahoma"/>
          <w:sz w:val="18"/>
          <w:szCs w:val="18"/>
          <w:lang w:eastAsia="es-ES"/>
        </w:rPr>
        <w:t xml:space="preserve">, asimismo, no presentarán irregularidades geométricas, de acabado, manchas, </w:t>
      </w:r>
      <w:proofErr w:type="spellStart"/>
      <w:r w:rsidRPr="00DD36A9">
        <w:rPr>
          <w:rFonts w:ascii="Verdana" w:eastAsia="Verdana" w:hAnsi="Verdana" w:cs="Tahoma"/>
          <w:sz w:val="18"/>
          <w:szCs w:val="18"/>
          <w:lang w:eastAsia="es-ES"/>
        </w:rPr>
        <w:t>descascaramientos</w:t>
      </w:r>
      <w:proofErr w:type="spellEnd"/>
      <w:r w:rsidRPr="00DD36A9">
        <w:rPr>
          <w:rFonts w:ascii="Verdana" w:eastAsia="Verdana" w:hAnsi="Verdana" w:cs="Tahoma"/>
          <w:sz w:val="18"/>
          <w:szCs w:val="18"/>
          <w:lang w:eastAsia="es-ES"/>
        </w:rPr>
        <w:t>, hinchazón, textura indeseable o fisuración.</w:t>
      </w:r>
    </w:p>
    <w:p w14:paraId="39BFBA2A" w14:textId="77777777" w:rsidR="003625E6" w:rsidRPr="00DD36A9" w:rsidRDefault="003625E6" w:rsidP="003625E6">
      <w:pPr>
        <w:widowControl w:val="0"/>
        <w:tabs>
          <w:tab w:val="left" w:pos="2025"/>
        </w:tabs>
        <w:autoSpaceDE w:val="0"/>
        <w:autoSpaceDN w:val="0"/>
        <w:rPr>
          <w:rFonts w:ascii="Verdana" w:eastAsia="Verdana" w:hAnsi="Verdana" w:cs="Tahoma"/>
          <w:color w:val="000000"/>
          <w:sz w:val="18"/>
          <w:szCs w:val="18"/>
          <w:lang w:eastAsia="es-ES"/>
        </w:rPr>
      </w:pPr>
    </w:p>
    <w:p w14:paraId="0B55B77A" w14:textId="77777777" w:rsidR="003625E6" w:rsidRPr="00DD36A9" w:rsidRDefault="003625E6" w:rsidP="003625E6">
      <w:pPr>
        <w:widowControl w:val="0"/>
        <w:autoSpaceDE w:val="0"/>
        <w:autoSpaceDN w:val="0"/>
        <w:adjustRightInd w:val="0"/>
        <w:jc w:val="both"/>
        <w:rPr>
          <w:rFonts w:ascii="Verdana" w:eastAsia="Verdana" w:hAnsi="Verdana" w:cs="Arial"/>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60B6F576" w14:textId="77777777" w:rsidTr="008D4C3B">
        <w:tc>
          <w:tcPr>
            <w:tcW w:w="584" w:type="dxa"/>
            <w:shd w:val="clear" w:color="auto" w:fill="215868"/>
          </w:tcPr>
          <w:p w14:paraId="726C6B1B"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4455D5F5"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2BFDE841"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46C3CDB2"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4F9035F7" w14:textId="77777777" w:rsidTr="008D4C3B">
        <w:tc>
          <w:tcPr>
            <w:tcW w:w="584" w:type="dxa"/>
            <w:shd w:val="clear" w:color="auto" w:fill="B8CCE4"/>
          </w:tcPr>
          <w:p w14:paraId="65F39ADD"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20</w:t>
            </w:r>
          </w:p>
        </w:tc>
        <w:tc>
          <w:tcPr>
            <w:tcW w:w="2385" w:type="dxa"/>
            <w:shd w:val="clear" w:color="auto" w:fill="B8CCE4"/>
          </w:tcPr>
          <w:p w14:paraId="4D88F8CF"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 - OF - REV - 5</w:t>
            </w:r>
          </w:p>
        </w:tc>
        <w:tc>
          <w:tcPr>
            <w:tcW w:w="1145" w:type="dxa"/>
            <w:shd w:val="clear" w:color="auto" w:fill="B8CCE4"/>
          </w:tcPr>
          <w:p w14:paraId="1ABE05F4"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tcPr>
          <w:p w14:paraId="06F71293"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Calibri" w:hAnsi="Verdana" w:cs="Tahoma"/>
                <w:b/>
                <w:bCs/>
                <w:sz w:val="18"/>
                <w:szCs w:val="18"/>
              </w:rPr>
              <w:t>REVOQUE INTERIOR DE CEMENTO</w:t>
            </w:r>
          </w:p>
        </w:tc>
      </w:tr>
    </w:tbl>
    <w:p w14:paraId="6A733725"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p>
    <w:p w14:paraId="61176E4A"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5AEF03A5"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p>
    <w:p w14:paraId="1E6BA6F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Este ítem se refiere a la ejecución de revoques de cemento en proporción 1:3 para ambientes interiores </w:t>
      </w:r>
      <w:r w:rsidRPr="00DD36A9">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22F0F2ED" w14:textId="77777777" w:rsidR="003625E6" w:rsidRPr="00DD36A9" w:rsidRDefault="003625E6" w:rsidP="003625E6">
      <w:pPr>
        <w:widowControl w:val="0"/>
        <w:autoSpaceDE w:val="0"/>
        <w:autoSpaceDN w:val="0"/>
        <w:adjustRightInd w:val="0"/>
        <w:jc w:val="both"/>
        <w:rPr>
          <w:rFonts w:ascii="Verdana" w:eastAsia="Verdana" w:hAnsi="Verdana" w:cs="Arial"/>
          <w:b/>
          <w:bCs/>
          <w:sz w:val="18"/>
          <w:szCs w:val="18"/>
          <w:lang w:eastAsia="es-ES"/>
        </w:rPr>
      </w:pPr>
    </w:p>
    <w:p w14:paraId="10A4337C" w14:textId="77777777" w:rsidR="003625E6" w:rsidRPr="00DD36A9" w:rsidRDefault="003625E6" w:rsidP="003625E6">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b/>
          <w:bCs/>
          <w:sz w:val="18"/>
          <w:szCs w:val="18"/>
          <w:lang w:eastAsia="es-ES"/>
        </w:rPr>
        <w:t xml:space="preserve">MATERIALES, HERRAMIENTAS Y EQUIPO. - </w:t>
      </w:r>
    </w:p>
    <w:p w14:paraId="0657D72B" w14:textId="77777777" w:rsidR="003625E6" w:rsidRPr="00DD36A9" w:rsidRDefault="003625E6" w:rsidP="003625E6">
      <w:pPr>
        <w:widowControl w:val="0"/>
        <w:tabs>
          <w:tab w:val="left" w:pos="8711"/>
        </w:tabs>
        <w:autoSpaceDE w:val="0"/>
        <w:autoSpaceDN w:val="0"/>
        <w:rPr>
          <w:rFonts w:ascii="Verdana" w:eastAsia="Verdana" w:hAnsi="Verdana" w:cs="Tahoma"/>
          <w:sz w:val="18"/>
          <w:szCs w:val="18"/>
          <w:lang w:eastAsia="es-ES"/>
        </w:rPr>
      </w:pPr>
    </w:p>
    <w:p w14:paraId="72E64C28"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bookmarkStart w:id="173" w:name="_Hlk95685267"/>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8049BF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bookmarkEnd w:id="173"/>
    <w:p w14:paraId="33DEEDFA" w14:textId="77777777" w:rsidR="003625E6" w:rsidRPr="00DD36A9" w:rsidRDefault="003625E6" w:rsidP="003625E6">
      <w:pPr>
        <w:widowControl w:val="0"/>
        <w:autoSpaceDE w:val="0"/>
        <w:autoSpaceDN w:val="0"/>
        <w:adjustRightInd w:val="0"/>
        <w:jc w:val="both"/>
        <w:rPr>
          <w:rFonts w:ascii="Verdana" w:eastAsia="Verdana" w:hAnsi="Verdana" w:cs="Arial"/>
          <w:b/>
          <w:bCs/>
          <w:sz w:val="18"/>
          <w:szCs w:val="18"/>
          <w:lang w:eastAsia="es-ES"/>
        </w:rPr>
      </w:pPr>
    </w:p>
    <w:p w14:paraId="0A5C549C" w14:textId="77777777" w:rsidR="003625E6" w:rsidRPr="00DD36A9" w:rsidRDefault="003625E6" w:rsidP="003625E6">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b/>
          <w:bCs/>
          <w:sz w:val="18"/>
          <w:szCs w:val="18"/>
          <w:lang w:eastAsia="es-ES"/>
        </w:rPr>
        <w:t xml:space="preserve">FORMA DE EJECUCIÓN. - </w:t>
      </w:r>
    </w:p>
    <w:p w14:paraId="13268E69" w14:textId="77777777" w:rsidR="003625E6" w:rsidRPr="00DD36A9" w:rsidRDefault="003625E6" w:rsidP="003625E6">
      <w:pPr>
        <w:widowControl w:val="0"/>
        <w:autoSpaceDE w:val="0"/>
        <w:autoSpaceDN w:val="0"/>
        <w:adjustRightInd w:val="0"/>
        <w:jc w:val="both"/>
        <w:rPr>
          <w:rFonts w:ascii="Verdana" w:eastAsia="Verdana" w:hAnsi="Verdana" w:cs="Arial"/>
          <w:sz w:val="18"/>
          <w:szCs w:val="18"/>
          <w:lang w:eastAsia="es-ES"/>
        </w:rPr>
      </w:pPr>
    </w:p>
    <w:p w14:paraId="49320C4A"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00E4AED" w14:textId="77777777" w:rsidR="003625E6" w:rsidRPr="00DD36A9" w:rsidRDefault="003625E6" w:rsidP="003625E6">
      <w:pPr>
        <w:widowControl w:val="0"/>
        <w:autoSpaceDE w:val="0"/>
        <w:autoSpaceDN w:val="0"/>
        <w:adjustRightInd w:val="0"/>
        <w:jc w:val="both"/>
        <w:rPr>
          <w:rFonts w:ascii="Verdana" w:eastAsia="Verdana" w:hAnsi="Verdana" w:cs="Arial"/>
          <w:sz w:val="18"/>
          <w:szCs w:val="18"/>
          <w:lang w:eastAsia="es-ES"/>
        </w:rPr>
      </w:pPr>
    </w:p>
    <w:p w14:paraId="5F5D29FB" w14:textId="77777777" w:rsidR="003625E6" w:rsidRPr="00DD36A9" w:rsidRDefault="003625E6" w:rsidP="003625E6">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 la Superficie</w:t>
      </w:r>
    </w:p>
    <w:p w14:paraId="142071C1" w14:textId="77777777" w:rsidR="003625E6" w:rsidRPr="00DD36A9" w:rsidRDefault="003625E6" w:rsidP="003625E6">
      <w:pPr>
        <w:widowControl w:val="0"/>
        <w:autoSpaceDE w:val="0"/>
        <w:autoSpaceDN w:val="0"/>
        <w:jc w:val="both"/>
        <w:rPr>
          <w:rFonts w:ascii="Verdana" w:eastAsia="Verdana" w:hAnsi="Verdana" w:cs="Tahoma"/>
          <w:bCs/>
          <w:color w:val="000000"/>
          <w:sz w:val="18"/>
          <w:szCs w:val="18"/>
          <w:lang w:eastAsia="es-ES"/>
        </w:rPr>
      </w:pPr>
      <w:r w:rsidRPr="00DD36A9">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DD36A9">
        <w:rPr>
          <w:rFonts w:ascii="Verdana" w:eastAsia="Verdana" w:hAnsi="Verdana" w:cs="Tahoma"/>
          <w:bCs/>
          <w:color w:val="000000"/>
          <w:sz w:val="18"/>
          <w:szCs w:val="18"/>
          <w:lang w:eastAsia="es-ES"/>
        </w:rPr>
        <w:t>.</w:t>
      </w:r>
    </w:p>
    <w:p w14:paraId="3BB8BE59" w14:textId="77777777" w:rsidR="003625E6" w:rsidRPr="00DD36A9" w:rsidRDefault="003625E6" w:rsidP="003625E6">
      <w:pPr>
        <w:widowControl w:val="0"/>
        <w:autoSpaceDE w:val="0"/>
        <w:autoSpaceDN w:val="0"/>
        <w:adjustRightInd w:val="0"/>
        <w:jc w:val="both"/>
        <w:rPr>
          <w:rFonts w:ascii="Verdana" w:eastAsia="Verdana" w:hAnsi="Verdana" w:cs="Arial"/>
          <w:sz w:val="18"/>
          <w:szCs w:val="18"/>
          <w:lang w:eastAsia="es-ES"/>
        </w:rPr>
      </w:pPr>
    </w:p>
    <w:p w14:paraId="396B2FE1" w14:textId="77777777" w:rsidR="003625E6" w:rsidRPr="00DD36A9" w:rsidRDefault="003625E6" w:rsidP="003625E6">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60189285" w14:textId="77777777" w:rsidR="003625E6" w:rsidRPr="00DD36A9" w:rsidRDefault="003625E6" w:rsidP="003625E6">
      <w:pPr>
        <w:widowControl w:val="0"/>
        <w:autoSpaceDE w:val="0"/>
        <w:autoSpaceDN w:val="0"/>
        <w:adjustRightInd w:val="0"/>
        <w:jc w:val="both"/>
        <w:rPr>
          <w:rFonts w:ascii="Verdana" w:eastAsia="Verdana" w:hAnsi="Verdana" w:cs="Arial"/>
          <w:sz w:val="18"/>
          <w:szCs w:val="18"/>
          <w:lang w:eastAsia="es-ES"/>
        </w:rPr>
      </w:pPr>
    </w:p>
    <w:p w14:paraId="29B9D29B" w14:textId="77777777" w:rsidR="003625E6" w:rsidRPr="00DD36A9" w:rsidRDefault="003625E6" w:rsidP="003625E6">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58D1596D" w14:textId="77777777" w:rsidR="003625E6" w:rsidRPr="00DD36A9" w:rsidRDefault="003625E6" w:rsidP="003625E6">
      <w:pPr>
        <w:widowControl w:val="0"/>
        <w:autoSpaceDE w:val="0"/>
        <w:autoSpaceDN w:val="0"/>
        <w:adjustRightInd w:val="0"/>
        <w:jc w:val="both"/>
        <w:rPr>
          <w:rFonts w:ascii="Verdana" w:eastAsia="Verdana" w:hAnsi="Verdana" w:cs="Arial"/>
          <w:sz w:val="18"/>
          <w:szCs w:val="18"/>
          <w:lang w:eastAsia="es-ES"/>
        </w:rPr>
      </w:pPr>
    </w:p>
    <w:p w14:paraId="7260919F" w14:textId="77777777" w:rsidR="003625E6" w:rsidRPr="00DD36A9" w:rsidRDefault="003625E6" w:rsidP="003625E6">
      <w:pPr>
        <w:widowControl w:val="0"/>
        <w:autoSpaceDE w:val="0"/>
        <w:autoSpaceDN w:val="0"/>
        <w:adjustRightInd w:val="0"/>
        <w:spacing w:after="120"/>
        <w:jc w:val="both"/>
        <w:rPr>
          <w:rFonts w:ascii="Verdana" w:eastAsia="Verdana" w:hAnsi="Verdana" w:cs="Arial"/>
          <w:b/>
          <w:bCs/>
          <w:sz w:val="18"/>
          <w:szCs w:val="18"/>
          <w:lang w:eastAsia="es-ES"/>
        </w:rPr>
      </w:pPr>
      <w:r w:rsidRPr="00DD36A9">
        <w:rPr>
          <w:rFonts w:ascii="Verdana" w:eastAsia="Verdana" w:hAnsi="Verdana" w:cs="Arial"/>
          <w:b/>
          <w:bCs/>
          <w:sz w:val="18"/>
          <w:szCs w:val="18"/>
          <w:lang w:eastAsia="es-ES"/>
        </w:rPr>
        <w:t>Preparación del Mortero</w:t>
      </w:r>
    </w:p>
    <w:p w14:paraId="7DBF7798" w14:textId="77777777" w:rsidR="003625E6" w:rsidRPr="00DD36A9" w:rsidRDefault="003625E6" w:rsidP="003625E6">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La proporción de cemento arena fina será de 1:3, y la cantidad de agua usada será tal que resulte en una mezcla plástica.</w:t>
      </w:r>
    </w:p>
    <w:p w14:paraId="355C05B8" w14:textId="77777777" w:rsidR="003625E6" w:rsidRPr="00DD36A9" w:rsidRDefault="003625E6" w:rsidP="003625E6">
      <w:pPr>
        <w:widowControl w:val="0"/>
        <w:autoSpaceDE w:val="0"/>
        <w:autoSpaceDN w:val="0"/>
        <w:adjustRightInd w:val="0"/>
        <w:jc w:val="both"/>
        <w:rPr>
          <w:rFonts w:ascii="Verdana" w:eastAsia="Verdana" w:hAnsi="Verdana" w:cs="Arial"/>
          <w:sz w:val="18"/>
          <w:szCs w:val="18"/>
          <w:lang w:eastAsia="es-ES"/>
        </w:rPr>
      </w:pPr>
    </w:p>
    <w:p w14:paraId="2654354B" w14:textId="77777777" w:rsidR="003625E6" w:rsidRPr="00DD36A9" w:rsidRDefault="003625E6" w:rsidP="003625E6">
      <w:pPr>
        <w:widowControl w:val="0"/>
        <w:autoSpaceDE w:val="0"/>
        <w:autoSpaceDN w:val="0"/>
        <w:adjustRightInd w:val="0"/>
        <w:spacing w:after="120"/>
        <w:jc w:val="both"/>
        <w:rPr>
          <w:rFonts w:ascii="Verdana" w:eastAsia="Verdana" w:hAnsi="Verdana" w:cs="Arial"/>
          <w:b/>
          <w:bCs/>
          <w:sz w:val="18"/>
          <w:szCs w:val="18"/>
          <w:lang w:eastAsia="es-ES"/>
        </w:rPr>
      </w:pPr>
      <w:r w:rsidRPr="00DD36A9">
        <w:rPr>
          <w:rFonts w:ascii="Verdana" w:eastAsia="Verdana" w:hAnsi="Verdana" w:cs="Arial"/>
          <w:b/>
          <w:bCs/>
          <w:sz w:val="18"/>
          <w:szCs w:val="18"/>
          <w:lang w:eastAsia="es-ES"/>
        </w:rPr>
        <w:t>Aplicación del Revestimiento</w:t>
      </w:r>
    </w:p>
    <w:p w14:paraId="078D42BC" w14:textId="77777777" w:rsidR="003625E6" w:rsidRPr="00DD36A9" w:rsidRDefault="003625E6" w:rsidP="003625E6">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145DA85" w14:textId="77777777" w:rsidR="003625E6" w:rsidRPr="00DD36A9" w:rsidRDefault="003625E6" w:rsidP="003625E6">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niveladas unas con las otras, con el objeto de asegurar la obtención de una superficie pareja y uniforme.</w:t>
      </w:r>
    </w:p>
    <w:p w14:paraId="7FDD114E" w14:textId="77777777" w:rsidR="003625E6" w:rsidRPr="00DD36A9" w:rsidRDefault="003625E6" w:rsidP="003625E6">
      <w:pPr>
        <w:widowControl w:val="0"/>
        <w:autoSpaceDE w:val="0"/>
        <w:autoSpaceDN w:val="0"/>
        <w:adjustRightInd w:val="0"/>
        <w:jc w:val="both"/>
        <w:rPr>
          <w:rFonts w:ascii="Verdana" w:eastAsia="Verdana" w:hAnsi="Verdana" w:cs="Arial"/>
          <w:sz w:val="18"/>
          <w:szCs w:val="18"/>
          <w:lang w:eastAsia="es-ES"/>
        </w:rPr>
      </w:pPr>
    </w:p>
    <w:p w14:paraId="5EEDDA3D" w14:textId="77777777" w:rsidR="003625E6" w:rsidRPr="00DD36A9" w:rsidRDefault="003625E6" w:rsidP="003625E6">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5DA4E91" w14:textId="77777777" w:rsidR="003625E6" w:rsidRPr="00DD36A9" w:rsidRDefault="003625E6" w:rsidP="003625E6">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regla entre maestra y maestra. Después se efectuará un rayado vertical con clavos a objeto</w:t>
      </w:r>
    </w:p>
    <w:p w14:paraId="03050CE9" w14:textId="77777777" w:rsidR="003625E6" w:rsidRPr="00DD36A9" w:rsidRDefault="003625E6" w:rsidP="003625E6">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de asegurar la adherencia de la segunda capa de acabado.</w:t>
      </w:r>
    </w:p>
    <w:p w14:paraId="73CD0043" w14:textId="77777777" w:rsidR="003625E6" w:rsidRPr="00DD36A9" w:rsidRDefault="003625E6" w:rsidP="003625E6">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 xml:space="preserve">Posteriormente se aplicará la segunda capa de acabado en un espesor de 1.5 a 2.0 </w:t>
      </w:r>
      <w:proofErr w:type="spellStart"/>
      <w:r w:rsidRPr="00DD36A9">
        <w:rPr>
          <w:rFonts w:ascii="Verdana" w:eastAsia="Verdana" w:hAnsi="Verdana" w:cs="Arial"/>
          <w:sz w:val="18"/>
          <w:szCs w:val="18"/>
          <w:lang w:eastAsia="es-ES"/>
        </w:rPr>
        <w:t>mm.</w:t>
      </w:r>
      <w:proofErr w:type="spellEnd"/>
      <w:r w:rsidRPr="00DD36A9">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1A8FFE55" w14:textId="77777777" w:rsidR="003625E6" w:rsidRPr="00DD36A9" w:rsidRDefault="003625E6" w:rsidP="003625E6">
      <w:pPr>
        <w:widowControl w:val="0"/>
        <w:autoSpaceDE w:val="0"/>
        <w:autoSpaceDN w:val="0"/>
        <w:adjustRightInd w:val="0"/>
        <w:jc w:val="both"/>
        <w:rPr>
          <w:rFonts w:ascii="Verdana" w:eastAsia="Verdana" w:hAnsi="Verdana" w:cs="Arial"/>
          <w:sz w:val="18"/>
          <w:szCs w:val="18"/>
          <w:lang w:eastAsia="es-ES"/>
        </w:rPr>
      </w:pPr>
    </w:p>
    <w:p w14:paraId="211CD454" w14:textId="77777777" w:rsidR="003625E6" w:rsidRPr="00DD36A9" w:rsidRDefault="003625E6" w:rsidP="003625E6">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DD36A9">
        <w:rPr>
          <w:rFonts w:ascii="Verdana" w:eastAsia="Verdana" w:hAnsi="Verdana" w:cs="Arial"/>
          <w:sz w:val="18"/>
          <w:szCs w:val="18"/>
          <w:lang w:eastAsia="es-ES"/>
        </w:rPr>
        <w:t>1 :</w:t>
      </w:r>
      <w:proofErr w:type="gramEnd"/>
      <w:r w:rsidRPr="00DD36A9">
        <w:rPr>
          <w:rFonts w:ascii="Verdana" w:eastAsia="Verdana" w:hAnsi="Verdana" w:cs="Arial"/>
          <w:sz w:val="18"/>
          <w:szCs w:val="18"/>
          <w:lang w:eastAsia="es-ES"/>
        </w:rPr>
        <w:t xml:space="preserve"> 3 en un espesor de 2 a 3 </w:t>
      </w:r>
      <w:proofErr w:type="spellStart"/>
      <w:r w:rsidRPr="00DD36A9">
        <w:rPr>
          <w:rFonts w:ascii="Verdana" w:eastAsia="Verdana" w:hAnsi="Verdana" w:cs="Arial"/>
          <w:sz w:val="18"/>
          <w:szCs w:val="18"/>
          <w:lang w:eastAsia="es-ES"/>
        </w:rPr>
        <w:t>mm.</w:t>
      </w:r>
      <w:proofErr w:type="spellEnd"/>
      <w:r w:rsidRPr="00DD36A9">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DD36A9">
        <w:rPr>
          <w:rFonts w:ascii="Verdana" w:eastAsia="Verdana" w:hAnsi="Verdana" w:cs="Arial"/>
          <w:sz w:val="18"/>
          <w:szCs w:val="18"/>
          <w:lang w:eastAsia="es-ES"/>
        </w:rPr>
        <w:t>frotachado</w:t>
      </w:r>
      <w:proofErr w:type="spellEnd"/>
      <w:r w:rsidRPr="00DD36A9">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DD36A9">
        <w:rPr>
          <w:rFonts w:ascii="Verdana" w:eastAsia="Verdana" w:hAnsi="Verdana" w:cs="Arial"/>
          <w:sz w:val="18"/>
          <w:szCs w:val="18"/>
          <w:lang w:eastAsia="es-ES"/>
        </w:rPr>
        <w:t>frotachado</w:t>
      </w:r>
      <w:proofErr w:type="spellEnd"/>
      <w:r w:rsidRPr="00DD36A9">
        <w:rPr>
          <w:rFonts w:ascii="Verdana" w:eastAsia="Verdana" w:hAnsi="Verdana" w:cs="Arial"/>
          <w:sz w:val="18"/>
          <w:szCs w:val="18"/>
          <w:lang w:eastAsia="es-ES"/>
        </w:rPr>
        <w:t>).</w:t>
      </w:r>
    </w:p>
    <w:p w14:paraId="6A0A5EFF" w14:textId="77777777" w:rsidR="003625E6" w:rsidRPr="00DD36A9" w:rsidRDefault="003625E6" w:rsidP="003625E6">
      <w:pPr>
        <w:widowControl w:val="0"/>
        <w:autoSpaceDE w:val="0"/>
        <w:autoSpaceDN w:val="0"/>
        <w:adjustRightInd w:val="0"/>
        <w:jc w:val="both"/>
        <w:rPr>
          <w:rFonts w:ascii="Verdana" w:eastAsia="Verdana" w:hAnsi="Verdana" w:cs="Arial"/>
          <w:sz w:val="18"/>
          <w:szCs w:val="18"/>
          <w:lang w:eastAsia="es-ES"/>
        </w:rPr>
      </w:pPr>
    </w:p>
    <w:p w14:paraId="2AEB5D97" w14:textId="77777777" w:rsidR="003625E6" w:rsidRPr="00DD36A9" w:rsidRDefault="003625E6" w:rsidP="003625E6">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272347C" w14:textId="77777777" w:rsidR="003625E6" w:rsidRPr="00DD36A9" w:rsidRDefault="003625E6" w:rsidP="003625E6">
      <w:pPr>
        <w:widowControl w:val="0"/>
        <w:autoSpaceDE w:val="0"/>
        <w:autoSpaceDN w:val="0"/>
        <w:adjustRightInd w:val="0"/>
        <w:jc w:val="both"/>
        <w:rPr>
          <w:rFonts w:ascii="Verdana" w:eastAsia="Verdana" w:hAnsi="Verdana" w:cs="Arial"/>
          <w:sz w:val="18"/>
          <w:szCs w:val="18"/>
          <w:lang w:eastAsia="es-ES"/>
        </w:rPr>
      </w:pPr>
    </w:p>
    <w:p w14:paraId="12544F98" w14:textId="77777777" w:rsidR="003625E6" w:rsidRPr="00DD36A9" w:rsidRDefault="003625E6" w:rsidP="003625E6">
      <w:pPr>
        <w:widowControl w:val="0"/>
        <w:autoSpaceDE w:val="0"/>
        <w:autoSpaceDN w:val="0"/>
        <w:adjustRightInd w:val="0"/>
        <w:jc w:val="both"/>
        <w:rPr>
          <w:rFonts w:ascii="Verdana" w:eastAsia="Verdana" w:hAnsi="Verdana" w:cs="Arial"/>
          <w:sz w:val="18"/>
          <w:szCs w:val="18"/>
          <w:lang w:eastAsia="es-ES"/>
        </w:rPr>
      </w:pPr>
      <w:r w:rsidRPr="00DD36A9">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77E25D4" w14:textId="77777777" w:rsidR="003625E6" w:rsidRPr="00DD36A9" w:rsidRDefault="003625E6" w:rsidP="003625E6">
      <w:pPr>
        <w:widowControl w:val="0"/>
        <w:autoSpaceDE w:val="0"/>
        <w:autoSpaceDN w:val="0"/>
        <w:adjustRightInd w:val="0"/>
        <w:jc w:val="both"/>
        <w:rPr>
          <w:rFonts w:ascii="Verdana" w:eastAsia="Verdana" w:hAnsi="Verdana" w:cs="Arial"/>
          <w:sz w:val="18"/>
          <w:szCs w:val="18"/>
          <w:lang w:eastAsia="es-ES"/>
        </w:rPr>
      </w:pPr>
    </w:p>
    <w:p w14:paraId="4D7E04EA" w14:textId="77777777" w:rsidR="003625E6" w:rsidRPr="00DD36A9" w:rsidRDefault="003625E6" w:rsidP="003625E6">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768F691C"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76C04AC9" w14:textId="77777777" w:rsidR="003625E6" w:rsidRPr="00DD36A9" w:rsidRDefault="003625E6" w:rsidP="003625E6">
      <w:pPr>
        <w:widowControl w:val="0"/>
        <w:autoSpaceDE w:val="0"/>
        <w:autoSpaceDN w:val="0"/>
        <w:adjustRightInd w:val="0"/>
        <w:jc w:val="both"/>
        <w:rPr>
          <w:rFonts w:ascii="Verdana" w:eastAsia="Verdana" w:hAnsi="Verdana" w:cs="Arial"/>
          <w:sz w:val="18"/>
          <w:szCs w:val="18"/>
          <w:lang w:eastAsia="es-ES"/>
        </w:rPr>
      </w:pPr>
    </w:p>
    <w:p w14:paraId="4A01E559" w14:textId="77777777" w:rsidR="003625E6" w:rsidRPr="00DD36A9" w:rsidRDefault="003625E6" w:rsidP="003625E6">
      <w:pPr>
        <w:widowControl w:val="0"/>
        <w:tabs>
          <w:tab w:val="left" w:pos="8711"/>
        </w:tabs>
        <w:autoSpaceDE w:val="0"/>
        <w:autoSpaceDN w:val="0"/>
        <w:rPr>
          <w:rFonts w:ascii="Verdana" w:eastAsia="Verdana" w:hAnsi="Verdana" w:cs="Verdana"/>
          <w:sz w:val="18"/>
          <w:szCs w:val="18"/>
          <w:u w:val="single"/>
          <w:lang w:eastAsia="es-ES"/>
        </w:rPr>
      </w:pPr>
    </w:p>
    <w:p w14:paraId="45C86990" w14:textId="77777777" w:rsidR="003625E6" w:rsidRPr="00DD36A9" w:rsidRDefault="003625E6" w:rsidP="003625E6">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03DF8044" w14:textId="77777777" w:rsidTr="008D4C3B">
        <w:tc>
          <w:tcPr>
            <w:tcW w:w="584" w:type="dxa"/>
            <w:shd w:val="clear" w:color="auto" w:fill="244061"/>
          </w:tcPr>
          <w:p w14:paraId="3486982C"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44061"/>
          </w:tcPr>
          <w:p w14:paraId="2A88A82D"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44061"/>
          </w:tcPr>
          <w:p w14:paraId="57A8982B"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44061"/>
          </w:tcPr>
          <w:p w14:paraId="79E290F2"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09E88950" w14:textId="77777777" w:rsidTr="008D4C3B">
        <w:tc>
          <w:tcPr>
            <w:tcW w:w="584" w:type="dxa"/>
            <w:shd w:val="clear" w:color="auto" w:fill="B6DDE8"/>
          </w:tcPr>
          <w:p w14:paraId="304856FE"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21</w:t>
            </w:r>
          </w:p>
        </w:tc>
        <w:tc>
          <w:tcPr>
            <w:tcW w:w="2385" w:type="dxa"/>
            <w:shd w:val="clear" w:color="auto" w:fill="B6DDE8"/>
          </w:tcPr>
          <w:p w14:paraId="623E2124"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VAC-OF-RES-1</w:t>
            </w:r>
          </w:p>
        </w:tc>
        <w:tc>
          <w:tcPr>
            <w:tcW w:w="1145" w:type="dxa"/>
            <w:shd w:val="clear" w:color="auto" w:fill="B6DDE8"/>
          </w:tcPr>
          <w:p w14:paraId="048A5E3D"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6DDE8"/>
          </w:tcPr>
          <w:p w14:paraId="4B4DFCD0"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REVESTIMIENTO DE CERÁMICA C/CEMENTO COLA</w:t>
            </w:r>
          </w:p>
        </w:tc>
      </w:tr>
    </w:tbl>
    <w:p w14:paraId="38E87C0F" w14:textId="77777777" w:rsidR="003625E6" w:rsidRPr="00DD36A9" w:rsidRDefault="003625E6" w:rsidP="003625E6">
      <w:pPr>
        <w:widowControl w:val="0"/>
        <w:autoSpaceDE w:val="0"/>
        <w:autoSpaceDN w:val="0"/>
        <w:jc w:val="both"/>
        <w:rPr>
          <w:rFonts w:ascii="Verdana" w:eastAsia="Verdana" w:hAnsi="Verdana" w:cs="Arial"/>
          <w:b/>
          <w:kern w:val="28"/>
          <w:sz w:val="18"/>
          <w:szCs w:val="18"/>
          <w:lang w:eastAsia="es-ES"/>
        </w:rPr>
      </w:pPr>
    </w:p>
    <w:p w14:paraId="49EC158E" w14:textId="77777777" w:rsidR="003625E6" w:rsidRPr="00DD36A9" w:rsidRDefault="003625E6" w:rsidP="003625E6">
      <w:pPr>
        <w:widowControl w:val="0"/>
        <w:autoSpaceDE w:val="0"/>
        <w:autoSpaceDN w:val="0"/>
        <w:jc w:val="both"/>
        <w:rPr>
          <w:rFonts w:ascii="Verdana" w:eastAsia="Verdana" w:hAnsi="Verdana" w:cs="Arial"/>
          <w:b/>
          <w:kern w:val="28"/>
          <w:sz w:val="18"/>
          <w:szCs w:val="18"/>
          <w:lang w:eastAsia="es-ES"/>
        </w:rPr>
      </w:pPr>
      <w:r w:rsidRPr="00DD36A9">
        <w:rPr>
          <w:rFonts w:ascii="Verdana" w:eastAsia="Verdana" w:hAnsi="Verdana" w:cs="Arial"/>
          <w:b/>
          <w:kern w:val="28"/>
          <w:sz w:val="18"/>
          <w:szCs w:val="18"/>
          <w:lang w:eastAsia="es-ES"/>
        </w:rPr>
        <w:t>DESCRIPCIÓN. -</w:t>
      </w:r>
    </w:p>
    <w:p w14:paraId="0103B4B8" w14:textId="77777777" w:rsidR="003625E6" w:rsidRPr="00DD36A9" w:rsidRDefault="003625E6" w:rsidP="003625E6">
      <w:pPr>
        <w:widowControl w:val="0"/>
        <w:autoSpaceDE w:val="0"/>
        <w:autoSpaceDN w:val="0"/>
        <w:jc w:val="both"/>
        <w:rPr>
          <w:rFonts w:ascii="Verdana" w:eastAsia="Verdana" w:hAnsi="Verdana" w:cs="Arial"/>
          <w:kern w:val="28"/>
          <w:sz w:val="18"/>
          <w:szCs w:val="18"/>
          <w:lang w:eastAsia="es-ES"/>
        </w:rPr>
      </w:pPr>
    </w:p>
    <w:p w14:paraId="063898F1" w14:textId="77777777" w:rsidR="003625E6" w:rsidRPr="00DD36A9" w:rsidRDefault="003625E6" w:rsidP="003625E6">
      <w:pPr>
        <w:widowControl w:val="0"/>
        <w:autoSpaceDE w:val="0"/>
        <w:autoSpaceDN w:val="0"/>
        <w:jc w:val="both"/>
        <w:rPr>
          <w:rFonts w:ascii="Verdana" w:eastAsia="Verdana" w:hAnsi="Verdana" w:cs="Arial"/>
          <w:kern w:val="28"/>
          <w:sz w:val="18"/>
          <w:szCs w:val="18"/>
          <w:lang w:eastAsia="es-ES"/>
        </w:rPr>
      </w:pPr>
      <w:r w:rsidRPr="00DD36A9">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444FFB77" w14:textId="77777777" w:rsidR="003625E6" w:rsidRPr="00DD36A9" w:rsidRDefault="003625E6" w:rsidP="003625E6">
      <w:pPr>
        <w:widowControl w:val="0"/>
        <w:autoSpaceDE w:val="0"/>
        <w:autoSpaceDN w:val="0"/>
        <w:jc w:val="both"/>
        <w:rPr>
          <w:rFonts w:ascii="Verdana" w:eastAsia="Verdana" w:hAnsi="Verdana" w:cs="Arial"/>
          <w:kern w:val="28"/>
          <w:sz w:val="18"/>
          <w:szCs w:val="18"/>
          <w:lang w:eastAsia="es-ES"/>
        </w:rPr>
      </w:pPr>
    </w:p>
    <w:p w14:paraId="4B6EE61F" w14:textId="77777777" w:rsidR="003625E6" w:rsidRPr="00DD36A9" w:rsidRDefault="003625E6" w:rsidP="003625E6">
      <w:pPr>
        <w:widowControl w:val="0"/>
        <w:autoSpaceDE w:val="0"/>
        <w:autoSpaceDN w:val="0"/>
        <w:jc w:val="both"/>
        <w:rPr>
          <w:rFonts w:ascii="Verdana" w:eastAsia="Verdana" w:hAnsi="Verdana" w:cs="Arial"/>
          <w:b/>
          <w:kern w:val="28"/>
          <w:sz w:val="18"/>
          <w:szCs w:val="18"/>
          <w:lang w:eastAsia="es-ES"/>
        </w:rPr>
      </w:pPr>
      <w:r w:rsidRPr="00DD36A9">
        <w:rPr>
          <w:rFonts w:ascii="Verdana" w:eastAsia="Verdana" w:hAnsi="Verdana" w:cs="Arial"/>
          <w:b/>
          <w:kern w:val="28"/>
          <w:sz w:val="18"/>
          <w:szCs w:val="18"/>
          <w:lang w:eastAsia="es-ES"/>
        </w:rPr>
        <w:t>MATERIALES, HERRAMIENTAS Y EQUIPO. -</w:t>
      </w:r>
    </w:p>
    <w:p w14:paraId="787EFE5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3AF02998"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A788BE7"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6D9BF508" w14:textId="77777777" w:rsidR="003625E6" w:rsidRPr="00DD36A9" w:rsidRDefault="003625E6" w:rsidP="003625E6">
      <w:pPr>
        <w:widowControl w:val="0"/>
        <w:autoSpaceDE w:val="0"/>
        <w:autoSpaceDN w:val="0"/>
        <w:jc w:val="both"/>
        <w:rPr>
          <w:rFonts w:ascii="Verdana" w:eastAsia="Verdana" w:hAnsi="Verdana" w:cs="Tahoma"/>
          <w:kern w:val="28"/>
          <w:sz w:val="18"/>
          <w:szCs w:val="18"/>
          <w:lang w:eastAsia="es-ES"/>
        </w:rPr>
      </w:pPr>
    </w:p>
    <w:p w14:paraId="13142520" w14:textId="77777777" w:rsidR="003625E6" w:rsidRPr="00DD36A9" w:rsidRDefault="003625E6" w:rsidP="003625E6">
      <w:pPr>
        <w:widowControl w:val="0"/>
        <w:autoSpaceDE w:val="0"/>
        <w:autoSpaceDN w:val="0"/>
        <w:jc w:val="both"/>
        <w:rPr>
          <w:rFonts w:ascii="Verdana" w:eastAsia="Verdana" w:hAnsi="Verdana" w:cs="Arial"/>
          <w:b/>
          <w:kern w:val="28"/>
          <w:sz w:val="18"/>
          <w:szCs w:val="18"/>
          <w:lang w:eastAsia="es-ES"/>
        </w:rPr>
      </w:pPr>
      <w:r w:rsidRPr="00DD36A9">
        <w:rPr>
          <w:rFonts w:ascii="Verdana" w:eastAsia="Verdana" w:hAnsi="Verdana" w:cs="Arial"/>
          <w:b/>
          <w:kern w:val="28"/>
          <w:sz w:val="18"/>
          <w:szCs w:val="18"/>
          <w:lang w:eastAsia="es-ES"/>
        </w:rPr>
        <w:t>FORMA DE EJECUCIÓN. -</w:t>
      </w:r>
    </w:p>
    <w:p w14:paraId="06E101CA" w14:textId="77777777" w:rsidR="003625E6" w:rsidRPr="00DD36A9" w:rsidRDefault="003625E6" w:rsidP="003625E6">
      <w:pPr>
        <w:widowControl w:val="0"/>
        <w:autoSpaceDE w:val="0"/>
        <w:autoSpaceDN w:val="0"/>
        <w:jc w:val="both"/>
        <w:rPr>
          <w:rFonts w:ascii="Verdana" w:eastAsia="Verdana" w:hAnsi="Verdana" w:cs="Arial"/>
          <w:b/>
          <w:kern w:val="28"/>
          <w:sz w:val="18"/>
          <w:szCs w:val="18"/>
          <w:lang w:eastAsia="es-ES"/>
        </w:rPr>
      </w:pPr>
    </w:p>
    <w:p w14:paraId="010E489A"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C03E17D"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5BEE2BF6" w14:textId="77777777" w:rsidR="003625E6" w:rsidRPr="00DD36A9" w:rsidRDefault="003625E6" w:rsidP="003625E6">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 la Superficie</w:t>
      </w:r>
    </w:p>
    <w:p w14:paraId="5B196082" w14:textId="77777777" w:rsidR="003625E6" w:rsidRPr="00DD36A9" w:rsidRDefault="003625E6" w:rsidP="003625E6">
      <w:pPr>
        <w:widowControl w:val="0"/>
        <w:tabs>
          <w:tab w:val="left" w:pos="560"/>
        </w:tabs>
        <w:autoSpaceDE w:val="0"/>
        <w:autoSpaceDN w:val="0"/>
        <w:jc w:val="both"/>
        <w:rPr>
          <w:rFonts w:ascii="Verdana" w:eastAsia="Verdana" w:hAnsi="Verdana" w:cs="Tahoma"/>
          <w:b/>
          <w:sz w:val="18"/>
          <w:szCs w:val="18"/>
          <w:lang w:eastAsia="es-ES"/>
        </w:rPr>
      </w:pPr>
    </w:p>
    <w:p w14:paraId="77983F2E" w14:textId="77777777" w:rsidR="003625E6" w:rsidRPr="00DD36A9" w:rsidRDefault="003625E6" w:rsidP="003625E6">
      <w:pPr>
        <w:widowControl w:val="0"/>
        <w:autoSpaceDE w:val="0"/>
        <w:autoSpaceDN w:val="0"/>
        <w:jc w:val="both"/>
        <w:rPr>
          <w:rFonts w:ascii="Verdana" w:eastAsia="Verdana" w:hAnsi="Verdana" w:cs="Tahoma"/>
          <w:kern w:val="28"/>
          <w:sz w:val="18"/>
          <w:szCs w:val="18"/>
          <w:lang w:eastAsia="es-ES"/>
        </w:rPr>
      </w:pPr>
      <w:r w:rsidRPr="00DD36A9">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DD36A9">
        <w:rPr>
          <w:rFonts w:ascii="Verdana" w:eastAsia="Verdana" w:hAnsi="Verdana" w:cs="Tahoma"/>
          <w:bCs/>
          <w:color w:val="000000"/>
          <w:sz w:val="18"/>
          <w:szCs w:val="18"/>
          <w:lang w:eastAsia="es-ES"/>
        </w:rPr>
        <w:t xml:space="preserve">. </w:t>
      </w:r>
      <w:r w:rsidRPr="00DD36A9">
        <w:rPr>
          <w:rFonts w:ascii="Verdana" w:eastAsia="Verdana" w:hAnsi="Verdana" w:cs="Tahoma"/>
          <w:kern w:val="28"/>
          <w:sz w:val="18"/>
          <w:szCs w:val="18"/>
          <w:lang w:eastAsia="es-ES"/>
        </w:rPr>
        <w:t>Asimismo, deberán regarse con agua las superficies a revestir salvo indicación contraria del Inspector de proyecto.</w:t>
      </w:r>
    </w:p>
    <w:p w14:paraId="26BCAD64" w14:textId="77777777" w:rsidR="003625E6" w:rsidRPr="00DD36A9" w:rsidRDefault="003625E6" w:rsidP="003625E6">
      <w:pPr>
        <w:widowControl w:val="0"/>
        <w:autoSpaceDE w:val="0"/>
        <w:autoSpaceDN w:val="0"/>
        <w:jc w:val="both"/>
        <w:rPr>
          <w:rFonts w:ascii="Verdana" w:eastAsia="Verdana" w:hAnsi="Verdana" w:cs="Tahoma"/>
          <w:bCs/>
          <w:color w:val="000000"/>
          <w:sz w:val="18"/>
          <w:szCs w:val="18"/>
          <w:lang w:eastAsia="es-ES"/>
        </w:rPr>
      </w:pPr>
    </w:p>
    <w:p w14:paraId="2F549B8A" w14:textId="77777777" w:rsidR="003625E6" w:rsidRPr="00DD36A9" w:rsidRDefault="003625E6" w:rsidP="003625E6">
      <w:pPr>
        <w:widowControl w:val="0"/>
        <w:autoSpaceDE w:val="0"/>
        <w:autoSpaceDN w:val="0"/>
        <w:jc w:val="both"/>
        <w:rPr>
          <w:rFonts w:ascii="Verdana" w:eastAsia="Verdana" w:hAnsi="Verdana" w:cs="Tahoma"/>
          <w:bCs/>
          <w:color w:val="000000"/>
          <w:sz w:val="18"/>
          <w:szCs w:val="18"/>
          <w:lang w:eastAsia="es-ES"/>
        </w:rPr>
      </w:pPr>
    </w:p>
    <w:p w14:paraId="5BDFB82D" w14:textId="77777777" w:rsidR="003625E6" w:rsidRPr="00DD36A9" w:rsidRDefault="003625E6" w:rsidP="003625E6">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del Cemento Cola</w:t>
      </w:r>
    </w:p>
    <w:p w14:paraId="30A97548"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cemento cola deberá ser preparado con agua limpia hasta obtener una pasta homogénea sin grumos; </w:t>
      </w:r>
      <w:r w:rsidRPr="00DD36A9">
        <w:rPr>
          <w:rFonts w:ascii="Verdana" w:eastAsia="Verdana" w:hAnsi="Verdana" w:cs="Tahoma"/>
          <w:kern w:val="28"/>
          <w:sz w:val="18"/>
          <w:szCs w:val="18"/>
          <w:lang w:eastAsia="es-ES"/>
        </w:rPr>
        <w:t>después de 5-10 minutos de reposo, volver a mezclar y la mezcla estará lista para su aplicación sobre la superficie</w:t>
      </w:r>
      <w:r w:rsidRPr="00DD36A9">
        <w:rPr>
          <w:rFonts w:ascii="Verdana" w:eastAsia="Verdana" w:hAnsi="Verdana" w:cs="Tahoma"/>
          <w:sz w:val="18"/>
          <w:szCs w:val="18"/>
          <w:lang w:eastAsia="es-ES"/>
        </w:rPr>
        <w:t>. Se mezcla deberá seguir estrictamente la dosificación y forma indicado por el proveedor.</w:t>
      </w:r>
    </w:p>
    <w:p w14:paraId="70052A50" w14:textId="77777777" w:rsidR="003625E6" w:rsidRPr="00DD36A9" w:rsidRDefault="003625E6" w:rsidP="003625E6">
      <w:pPr>
        <w:widowControl w:val="0"/>
        <w:autoSpaceDE w:val="0"/>
        <w:autoSpaceDN w:val="0"/>
        <w:jc w:val="both"/>
        <w:rPr>
          <w:rFonts w:ascii="Verdana" w:eastAsia="Verdana" w:hAnsi="Verdana" w:cs="Tahoma"/>
          <w:bCs/>
          <w:color w:val="000000"/>
          <w:sz w:val="18"/>
          <w:szCs w:val="18"/>
          <w:lang w:eastAsia="es-ES"/>
        </w:rPr>
      </w:pPr>
    </w:p>
    <w:p w14:paraId="11353321" w14:textId="77777777" w:rsidR="003625E6" w:rsidRPr="00DD36A9" w:rsidRDefault="003625E6" w:rsidP="003625E6">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Ejecución del revestimiento</w:t>
      </w:r>
    </w:p>
    <w:p w14:paraId="40F73A67" w14:textId="77777777" w:rsidR="003625E6" w:rsidRPr="00DD36A9" w:rsidRDefault="003625E6" w:rsidP="003625E6">
      <w:pPr>
        <w:widowControl w:val="0"/>
        <w:tabs>
          <w:tab w:val="left" w:pos="560"/>
        </w:tabs>
        <w:autoSpaceDE w:val="0"/>
        <w:autoSpaceDN w:val="0"/>
        <w:jc w:val="both"/>
        <w:rPr>
          <w:rFonts w:ascii="Verdana" w:eastAsia="Verdana" w:hAnsi="Verdana" w:cs="Tahoma"/>
          <w:b/>
          <w:sz w:val="18"/>
          <w:szCs w:val="18"/>
          <w:lang w:eastAsia="es-ES"/>
        </w:rPr>
      </w:pPr>
    </w:p>
    <w:p w14:paraId="67884AD8"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72AC40F8" w14:textId="77777777" w:rsidR="003625E6" w:rsidRPr="00DD36A9" w:rsidRDefault="003625E6" w:rsidP="003625E6">
      <w:pPr>
        <w:widowControl w:val="0"/>
        <w:autoSpaceDE w:val="0"/>
        <w:autoSpaceDN w:val="0"/>
        <w:jc w:val="both"/>
        <w:rPr>
          <w:rFonts w:ascii="Verdana" w:eastAsia="Verdana" w:hAnsi="Verdana" w:cs="Tahoma"/>
          <w:kern w:val="28"/>
          <w:sz w:val="18"/>
          <w:szCs w:val="18"/>
          <w:lang w:eastAsia="es-ES"/>
        </w:rPr>
      </w:pPr>
      <w:r w:rsidRPr="00DD36A9">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554557A3"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603FF7A2" w14:textId="77777777" w:rsidR="003625E6" w:rsidRPr="00DD36A9" w:rsidRDefault="003625E6" w:rsidP="003625E6">
      <w:pPr>
        <w:widowControl w:val="0"/>
        <w:autoSpaceDE w:val="0"/>
        <w:autoSpaceDN w:val="0"/>
        <w:jc w:val="both"/>
        <w:rPr>
          <w:rFonts w:ascii="Verdana" w:eastAsia="Verdana" w:hAnsi="Verdana" w:cs="Tahoma"/>
          <w:bCs/>
          <w:color w:val="000000"/>
          <w:sz w:val="18"/>
          <w:szCs w:val="18"/>
          <w:lang w:eastAsia="es-ES"/>
        </w:rPr>
      </w:pPr>
      <w:r w:rsidRPr="00DD36A9">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110BDF84"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Piezas que presenten un mal asentamiento con el cemento cola o que al golpe denoten un sonido hueco deberán ser rehechas inmediatamente.</w:t>
      </w:r>
    </w:p>
    <w:p w14:paraId="0F8A8061"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4F6BD045"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621C865" w14:textId="77777777" w:rsidR="003625E6" w:rsidRPr="00DD36A9" w:rsidRDefault="003625E6" w:rsidP="003625E6">
      <w:pPr>
        <w:widowControl w:val="0"/>
        <w:autoSpaceDE w:val="0"/>
        <w:autoSpaceDN w:val="0"/>
        <w:jc w:val="both"/>
        <w:rPr>
          <w:rFonts w:ascii="Verdana" w:eastAsia="Verdana" w:hAnsi="Verdana" w:cs="Tahoma"/>
          <w:kern w:val="28"/>
          <w:sz w:val="18"/>
          <w:szCs w:val="18"/>
          <w:lang w:eastAsia="es-ES"/>
        </w:rPr>
      </w:pPr>
      <w:r w:rsidRPr="00DD36A9">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911C90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0A59A84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2C985427"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6AE118C8" w14:textId="77777777" w:rsidR="003625E6" w:rsidRPr="00DD36A9" w:rsidRDefault="003625E6" w:rsidP="003625E6">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lastRenderedPageBreak/>
        <w:t>Criterios de Control, Aceptación y Rechazo</w:t>
      </w:r>
    </w:p>
    <w:p w14:paraId="5880AED6" w14:textId="77777777" w:rsidR="003625E6" w:rsidRPr="00DD36A9" w:rsidRDefault="003625E6" w:rsidP="003625E6">
      <w:pPr>
        <w:widowControl w:val="0"/>
        <w:autoSpaceDE w:val="0"/>
        <w:autoSpaceDN w:val="0"/>
        <w:jc w:val="both"/>
        <w:rPr>
          <w:rFonts w:ascii="Verdana" w:eastAsia="Verdana" w:hAnsi="Verdana" w:cs="Tahoma"/>
          <w:kern w:val="28"/>
          <w:sz w:val="18"/>
          <w:szCs w:val="18"/>
          <w:lang w:eastAsia="es-ES"/>
        </w:rPr>
      </w:pPr>
      <w:r w:rsidRPr="00DD36A9">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5BC01D1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la ejecución se realizará los siguientes controles:</w:t>
      </w:r>
    </w:p>
    <w:p w14:paraId="7428AA8F"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57241A6C" w14:textId="77777777" w:rsidR="003625E6" w:rsidRPr="00DD36A9" w:rsidRDefault="003625E6" w:rsidP="003625E6">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No se aceptarán pisos con piezas rotas, mal pegadas sin juntas adecuadas.</w:t>
      </w:r>
    </w:p>
    <w:p w14:paraId="1F167F6C" w14:textId="77777777" w:rsidR="003625E6" w:rsidRPr="00DD36A9" w:rsidRDefault="003625E6" w:rsidP="003625E6">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No se aceptan piezas con geometría y bombeo diferentes a lo indicado en los planos que indican la evacuación del agua con las rejillas.</w:t>
      </w:r>
    </w:p>
    <w:p w14:paraId="3D231213" w14:textId="77777777" w:rsidR="003625E6" w:rsidRPr="00DD36A9" w:rsidRDefault="003625E6" w:rsidP="003625E6">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pisos que denoten vacíos entre la cerámica y el cemento cola por un mal asentamiento deberán ser corregidos.</w:t>
      </w:r>
    </w:p>
    <w:p w14:paraId="05793374" w14:textId="77777777" w:rsidR="003625E6" w:rsidRPr="00DD36A9" w:rsidRDefault="003625E6" w:rsidP="003625E6">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15B7A6BC" w14:textId="77777777" w:rsidR="003625E6" w:rsidRPr="00DD36A9" w:rsidRDefault="003625E6" w:rsidP="003625E6">
      <w:pPr>
        <w:widowControl w:val="0"/>
        <w:autoSpaceDE w:val="0"/>
        <w:autoSpaceDN w:val="0"/>
        <w:jc w:val="both"/>
        <w:rPr>
          <w:rFonts w:ascii="Verdana" w:eastAsia="Verdana" w:hAnsi="Verdana" w:cs="Arial"/>
          <w:b/>
          <w:kern w:val="28"/>
          <w:sz w:val="18"/>
          <w:szCs w:val="18"/>
          <w:lang w:eastAsia="es-ES"/>
        </w:rPr>
      </w:pPr>
    </w:p>
    <w:p w14:paraId="4184399D"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08A3022C"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5A28ACA3" w14:textId="77777777" w:rsidTr="008D4C3B">
        <w:tc>
          <w:tcPr>
            <w:tcW w:w="584" w:type="dxa"/>
            <w:shd w:val="clear" w:color="auto" w:fill="244061"/>
          </w:tcPr>
          <w:p w14:paraId="7097060F"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44061"/>
          </w:tcPr>
          <w:p w14:paraId="6CD05081"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44061"/>
          </w:tcPr>
          <w:p w14:paraId="0EAD43CD"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44061"/>
          </w:tcPr>
          <w:p w14:paraId="280EC858"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1DBE8D19" w14:textId="77777777" w:rsidTr="008D4C3B">
        <w:tc>
          <w:tcPr>
            <w:tcW w:w="584" w:type="dxa"/>
            <w:shd w:val="clear" w:color="auto" w:fill="B6DDE8"/>
          </w:tcPr>
          <w:p w14:paraId="6573CCCB"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22</w:t>
            </w:r>
          </w:p>
        </w:tc>
        <w:tc>
          <w:tcPr>
            <w:tcW w:w="2385" w:type="dxa"/>
            <w:shd w:val="clear" w:color="auto" w:fill="B6DDE8"/>
          </w:tcPr>
          <w:p w14:paraId="268470F3"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VAC-OF-RES-2</w:t>
            </w:r>
          </w:p>
        </w:tc>
        <w:tc>
          <w:tcPr>
            <w:tcW w:w="1145" w:type="dxa"/>
            <w:shd w:val="clear" w:color="auto" w:fill="B6DDE8"/>
          </w:tcPr>
          <w:p w14:paraId="41EDCEA7"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6DDE8"/>
          </w:tcPr>
          <w:p w14:paraId="5B1DB53B"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REVESTIMIENTO DE CERÁMICA PARA MESÓN</w:t>
            </w:r>
          </w:p>
        </w:tc>
      </w:tr>
    </w:tbl>
    <w:p w14:paraId="3237CACE" w14:textId="77777777" w:rsidR="003625E6" w:rsidRPr="00DD36A9" w:rsidRDefault="003625E6" w:rsidP="003625E6">
      <w:pPr>
        <w:widowControl w:val="0"/>
        <w:autoSpaceDE w:val="0"/>
        <w:autoSpaceDN w:val="0"/>
        <w:jc w:val="both"/>
        <w:rPr>
          <w:rFonts w:ascii="Verdana" w:eastAsia="Verdana" w:hAnsi="Verdana" w:cs="Tahoma"/>
          <w:b/>
          <w:sz w:val="18"/>
          <w:szCs w:val="18"/>
          <w:lang w:eastAsia="es-ES"/>
        </w:rPr>
      </w:pPr>
    </w:p>
    <w:p w14:paraId="216C08B2" w14:textId="77777777" w:rsidR="003625E6" w:rsidRPr="00DD36A9" w:rsidRDefault="003625E6" w:rsidP="003625E6">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48964F8F"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4976F1F2"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732CB850"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15A7C861" w14:textId="77777777" w:rsidR="003625E6" w:rsidRPr="00DD36A9" w:rsidRDefault="003625E6" w:rsidP="003625E6">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60BEF9B1"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197DEDF2"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1E0CF2"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0EE363F4"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447E386B" w14:textId="77777777" w:rsidR="003625E6" w:rsidRPr="00DD36A9" w:rsidRDefault="003625E6" w:rsidP="003625E6">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 xml:space="preserve">FORMA DE EJECUCIÓN. - </w:t>
      </w:r>
    </w:p>
    <w:p w14:paraId="3947443A"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7E11395C"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5D28BE2"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294D5AE8" w14:textId="77777777" w:rsidR="003625E6" w:rsidRPr="00DD36A9" w:rsidRDefault="003625E6" w:rsidP="003625E6">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 la Superficie</w:t>
      </w:r>
    </w:p>
    <w:p w14:paraId="17A54F39" w14:textId="77777777" w:rsidR="003625E6" w:rsidRPr="00DD36A9" w:rsidRDefault="003625E6" w:rsidP="003625E6">
      <w:pPr>
        <w:widowControl w:val="0"/>
        <w:autoSpaceDE w:val="0"/>
        <w:autoSpaceDN w:val="0"/>
        <w:jc w:val="both"/>
        <w:rPr>
          <w:rFonts w:ascii="Verdana" w:eastAsia="Verdana" w:hAnsi="Verdana" w:cs="Tahoma"/>
          <w:bCs/>
          <w:color w:val="000000"/>
          <w:sz w:val="18"/>
          <w:szCs w:val="18"/>
          <w:lang w:eastAsia="es-ES"/>
        </w:rPr>
      </w:pPr>
      <w:r w:rsidRPr="00DD36A9">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DD36A9">
        <w:rPr>
          <w:rFonts w:ascii="Verdana" w:eastAsia="Verdana" w:hAnsi="Verdana" w:cs="Tahoma"/>
          <w:bCs/>
          <w:color w:val="000000"/>
          <w:sz w:val="18"/>
          <w:szCs w:val="18"/>
          <w:lang w:eastAsia="es-ES"/>
        </w:rPr>
        <w:t xml:space="preserve">. </w:t>
      </w:r>
      <w:r w:rsidRPr="00DD36A9">
        <w:rPr>
          <w:rFonts w:ascii="Verdana" w:eastAsia="Verdana" w:hAnsi="Verdana" w:cs="Tahoma"/>
          <w:kern w:val="28"/>
          <w:sz w:val="18"/>
          <w:szCs w:val="18"/>
          <w:lang w:eastAsia="es-ES"/>
        </w:rPr>
        <w:t>Asimismo, deberán regarse las superficies a revestir salvo indicación contraria del Inspector de proyecto.</w:t>
      </w:r>
    </w:p>
    <w:p w14:paraId="3BDD087C" w14:textId="77777777" w:rsidR="003625E6" w:rsidRPr="00DD36A9" w:rsidRDefault="003625E6" w:rsidP="003625E6">
      <w:pPr>
        <w:widowControl w:val="0"/>
        <w:autoSpaceDE w:val="0"/>
        <w:autoSpaceDN w:val="0"/>
        <w:jc w:val="both"/>
        <w:rPr>
          <w:rFonts w:ascii="Verdana" w:eastAsia="Verdana" w:hAnsi="Verdana" w:cs="Tahoma"/>
          <w:bCs/>
          <w:color w:val="000000"/>
          <w:sz w:val="18"/>
          <w:szCs w:val="18"/>
          <w:lang w:eastAsia="es-ES"/>
        </w:rPr>
      </w:pPr>
    </w:p>
    <w:p w14:paraId="299B6187" w14:textId="77777777" w:rsidR="003625E6" w:rsidRPr="00DD36A9" w:rsidRDefault="003625E6" w:rsidP="003625E6">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del Cemento Cola</w:t>
      </w:r>
    </w:p>
    <w:p w14:paraId="48F941C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cemento cola deberá ser preparado con agua limpia hasta obtener una pasta homogénea sin grumos; </w:t>
      </w:r>
      <w:r w:rsidRPr="00DD36A9">
        <w:rPr>
          <w:rFonts w:ascii="Verdana" w:eastAsia="Verdana" w:hAnsi="Verdana" w:cs="Tahoma"/>
          <w:kern w:val="28"/>
          <w:sz w:val="18"/>
          <w:szCs w:val="18"/>
          <w:lang w:eastAsia="es-ES"/>
        </w:rPr>
        <w:t>después de 5-10 minutos de reposo, se volverá mezclar y la mezcla estará lista para su aplicación sobre la superficie</w:t>
      </w:r>
      <w:r w:rsidRPr="00DD36A9">
        <w:rPr>
          <w:rFonts w:ascii="Verdana" w:eastAsia="Verdana" w:hAnsi="Verdana" w:cs="Tahoma"/>
          <w:sz w:val="18"/>
          <w:szCs w:val="18"/>
          <w:lang w:eastAsia="es-ES"/>
        </w:rPr>
        <w:t>. La mezcla deberá seguir estrictamente la dosificación y forma de preparado indicado por el proveedor.</w:t>
      </w:r>
    </w:p>
    <w:p w14:paraId="1D5D1895" w14:textId="77777777" w:rsidR="003625E6" w:rsidRPr="00DD36A9" w:rsidRDefault="003625E6" w:rsidP="003625E6">
      <w:pPr>
        <w:widowControl w:val="0"/>
        <w:autoSpaceDE w:val="0"/>
        <w:autoSpaceDN w:val="0"/>
        <w:jc w:val="both"/>
        <w:rPr>
          <w:rFonts w:ascii="Verdana" w:eastAsia="Verdana" w:hAnsi="Verdana" w:cs="Tahoma"/>
          <w:bCs/>
          <w:color w:val="000000"/>
          <w:sz w:val="18"/>
          <w:szCs w:val="18"/>
          <w:lang w:eastAsia="es-ES"/>
        </w:rPr>
      </w:pPr>
    </w:p>
    <w:p w14:paraId="1784C2D4" w14:textId="77777777" w:rsidR="003625E6" w:rsidRPr="00DD36A9" w:rsidRDefault="003625E6" w:rsidP="003625E6">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Ejecución del revestimiento</w:t>
      </w:r>
    </w:p>
    <w:p w14:paraId="5B33096B"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4FFD35DF" w14:textId="77777777" w:rsidR="003625E6" w:rsidRPr="00DD36A9" w:rsidRDefault="003625E6" w:rsidP="003625E6">
      <w:pPr>
        <w:widowControl w:val="0"/>
        <w:autoSpaceDE w:val="0"/>
        <w:autoSpaceDN w:val="0"/>
        <w:jc w:val="both"/>
        <w:rPr>
          <w:rFonts w:ascii="Verdana" w:eastAsia="Verdana" w:hAnsi="Verdana" w:cs="Tahoma"/>
          <w:kern w:val="28"/>
          <w:sz w:val="18"/>
          <w:szCs w:val="18"/>
          <w:lang w:eastAsia="es-ES"/>
        </w:rPr>
      </w:pPr>
      <w:r w:rsidRPr="00DD36A9">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40088A59" w14:textId="77777777" w:rsidR="003625E6" w:rsidRPr="00DD36A9" w:rsidRDefault="003625E6" w:rsidP="003625E6">
      <w:pPr>
        <w:widowControl w:val="0"/>
        <w:autoSpaceDE w:val="0"/>
        <w:autoSpaceDN w:val="0"/>
        <w:jc w:val="both"/>
        <w:rPr>
          <w:rFonts w:ascii="Verdana" w:eastAsia="Verdana" w:hAnsi="Verdana" w:cs="Tahoma"/>
          <w:bCs/>
          <w:color w:val="000000"/>
          <w:sz w:val="18"/>
          <w:szCs w:val="18"/>
          <w:lang w:eastAsia="es-ES"/>
        </w:rPr>
      </w:pPr>
    </w:p>
    <w:p w14:paraId="22B0461C" w14:textId="77777777" w:rsidR="003625E6" w:rsidRPr="00DD36A9" w:rsidRDefault="003625E6" w:rsidP="003625E6">
      <w:pPr>
        <w:widowControl w:val="0"/>
        <w:autoSpaceDE w:val="0"/>
        <w:autoSpaceDN w:val="0"/>
        <w:jc w:val="both"/>
        <w:rPr>
          <w:rFonts w:ascii="Verdana" w:eastAsia="Verdana" w:hAnsi="Verdana" w:cs="Tahoma"/>
          <w:bCs/>
          <w:color w:val="000000"/>
          <w:sz w:val="18"/>
          <w:szCs w:val="18"/>
          <w:lang w:eastAsia="es-ES"/>
        </w:rPr>
      </w:pPr>
      <w:r w:rsidRPr="00DD36A9">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5F7E687A" w14:textId="77777777" w:rsidR="003625E6" w:rsidRPr="00DD36A9" w:rsidRDefault="003625E6" w:rsidP="003625E6">
      <w:pPr>
        <w:widowControl w:val="0"/>
        <w:autoSpaceDE w:val="0"/>
        <w:autoSpaceDN w:val="0"/>
        <w:jc w:val="both"/>
        <w:rPr>
          <w:rFonts w:ascii="Verdana" w:eastAsia="Verdana" w:hAnsi="Verdana" w:cs="Tahoma"/>
          <w:bCs/>
          <w:color w:val="000000"/>
          <w:sz w:val="18"/>
          <w:szCs w:val="18"/>
          <w:lang w:eastAsia="es-ES"/>
        </w:rPr>
      </w:pPr>
      <w:r w:rsidRPr="00DD36A9">
        <w:rPr>
          <w:rFonts w:ascii="Verdana" w:eastAsia="Verdana" w:hAnsi="Verdana" w:cs="Tahoma"/>
          <w:bCs/>
          <w:color w:val="000000"/>
          <w:sz w:val="18"/>
          <w:szCs w:val="18"/>
          <w:lang w:eastAsia="es-ES"/>
        </w:rPr>
        <w:t xml:space="preserve"> </w:t>
      </w:r>
    </w:p>
    <w:p w14:paraId="0F7AF507"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Piezas que presenten un mal asentamiento con el cemento cola o que al golpe denoten un sonido hueco deberán ser rehechas inmediatamente.</w:t>
      </w:r>
    </w:p>
    <w:p w14:paraId="7B16C5D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33AFA63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48843F3" w14:textId="77777777" w:rsidR="003625E6" w:rsidRPr="00DD36A9" w:rsidRDefault="003625E6" w:rsidP="003625E6">
      <w:pPr>
        <w:widowControl w:val="0"/>
        <w:autoSpaceDE w:val="0"/>
        <w:autoSpaceDN w:val="0"/>
        <w:jc w:val="both"/>
        <w:rPr>
          <w:rFonts w:ascii="Verdana" w:eastAsia="Verdana" w:hAnsi="Verdana" w:cs="Tahoma"/>
          <w:kern w:val="28"/>
          <w:sz w:val="18"/>
          <w:szCs w:val="18"/>
          <w:lang w:eastAsia="es-ES"/>
        </w:rPr>
      </w:pPr>
    </w:p>
    <w:p w14:paraId="2AA3B56B" w14:textId="77777777" w:rsidR="003625E6" w:rsidRPr="00DD36A9" w:rsidRDefault="003625E6" w:rsidP="003625E6">
      <w:pPr>
        <w:widowControl w:val="0"/>
        <w:autoSpaceDE w:val="0"/>
        <w:autoSpaceDN w:val="0"/>
        <w:jc w:val="both"/>
        <w:rPr>
          <w:rFonts w:ascii="Verdana" w:eastAsia="Verdana" w:hAnsi="Verdana" w:cs="Tahoma"/>
          <w:kern w:val="28"/>
          <w:sz w:val="18"/>
          <w:szCs w:val="18"/>
          <w:lang w:eastAsia="es-ES"/>
        </w:rPr>
      </w:pPr>
      <w:r w:rsidRPr="00DD36A9">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5739253"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1DC16CCC"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20777E24"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232EEF1D" w14:textId="77777777" w:rsidR="003625E6" w:rsidRPr="00DD36A9" w:rsidRDefault="003625E6" w:rsidP="003625E6">
      <w:pPr>
        <w:widowControl w:val="0"/>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5A9802AD"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14AB8A35" w14:textId="77777777" w:rsidR="003625E6" w:rsidRPr="00DD36A9" w:rsidRDefault="003625E6" w:rsidP="003625E6">
      <w:pPr>
        <w:widowControl w:val="0"/>
        <w:tabs>
          <w:tab w:val="left" w:pos="8711"/>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13E1C130" w14:textId="77777777" w:rsidR="003625E6" w:rsidRPr="00DD36A9" w:rsidRDefault="003625E6" w:rsidP="003625E6">
      <w:pPr>
        <w:widowControl w:val="0"/>
        <w:autoSpaceDE w:val="0"/>
        <w:autoSpaceDN w:val="0"/>
        <w:jc w:val="both"/>
        <w:rPr>
          <w:rFonts w:ascii="Verdana" w:eastAsia="Verdana" w:hAnsi="Verdana" w:cs="Tahoma"/>
          <w:kern w:val="28"/>
          <w:sz w:val="18"/>
          <w:szCs w:val="18"/>
          <w:lang w:eastAsia="es-ES"/>
        </w:rPr>
      </w:pPr>
      <w:r w:rsidRPr="00DD36A9">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56BD0F2D" w14:textId="77777777" w:rsidR="003625E6" w:rsidRPr="00DD36A9" w:rsidRDefault="003625E6" w:rsidP="003625E6">
      <w:pPr>
        <w:widowControl w:val="0"/>
        <w:autoSpaceDE w:val="0"/>
        <w:autoSpaceDN w:val="0"/>
        <w:jc w:val="both"/>
        <w:rPr>
          <w:rFonts w:ascii="Verdana" w:eastAsia="Verdana" w:hAnsi="Verdana" w:cs="Tahoma"/>
          <w:kern w:val="28"/>
          <w:sz w:val="18"/>
          <w:szCs w:val="18"/>
          <w:lang w:eastAsia="es-ES"/>
        </w:rPr>
      </w:pPr>
    </w:p>
    <w:p w14:paraId="2DFC08CA"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la ejecución se realizará los siguientes controles:</w:t>
      </w:r>
    </w:p>
    <w:p w14:paraId="38EA0640" w14:textId="77777777" w:rsidR="003625E6" w:rsidRPr="00DD36A9" w:rsidRDefault="003625E6" w:rsidP="003625E6">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No se aceptarán pisos con piezas rotas, mal pegadas sin juntas adecuadas.</w:t>
      </w:r>
    </w:p>
    <w:p w14:paraId="04FE8910" w14:textId="77777777" w:rsidR="003625E6" w:rsidRPr="00DD36A9" w:rsidRDefault="003625E6" w:rsidP="003625E6">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pisos que denoten vacíos entre la cerámica y el cemento cola por un mal asentamiento deberán ser corregidos.</w:t>
      </w:r>
    </w:p>
    <w:p w14:paraId="33DCED0D" w14:textId="77777777" w:rsidR="003625E6" w:rsidRPr="00DD36A9" w:rsidRDefault="003625E6" w:rsidP="003625E6">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3D7ED514" w14:textId="77777777" w:rsidR="003625E6" w:rsidRPr="00DD36A9" w:rsidRDefault="003625E6" w:rsidP="003625E6">
      <w:pPr>
        <w:widowControl w:val="0"/>
        <w:tabs>
          <w:tab w:val="left" w:pos="567"/>
        </w:tabs>
        <w:autoSpaceDE w:val="0"/>
        <w:autoSpaceDN w:val="0"/>
        <w:ind w:left="570"/>
        <w:jc w:val="both"/>
        <w:rPr>
          <w:rFonts w:ascii="Verdana" w:eastAsia="Verdana" w:hAnsi="Verdana" w:cs="Tahoma"/>
          <w:sz w:val="18"/>
          <w:szCs w:val="18"/>
          <w:lang w:eastAsia="es-ES"/>
        </w:rPr>
      </w:pPr>
    </w:p>
    <w:p w14:paraId="45C1337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1FDF1AFE"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4D1B4ACE"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2B119415"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55AE3366" w14:textId="77777777" w:rsidTr="008D4C3B">
        <w:tc>
          <w:tcPr>
            <w:tcW w:w="584" w:type="dxa"/>
            <w:shd w:val="clear" w:color="auto" w:fill="215868"/>
          </w:tcPr>
          <w:p w14:paraId="5C6ABBE6"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05B75155"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64B7D722"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7BC52876"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520108FE" w14:textId="77777777" w:rsidTr="008D4C3B">
        <w:tc>
          <w:tcPr>
            <w:tcW w:w="584" w:type="dxa"/>
            <w:shd w:val="clear" w:color="auto" w:fill="B8CCE4"/>
          </w:tcPr>
          <w:p w14:paraId="16F6A5B3"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23</w:t>
            </w:r>
          </w:p>
        </w:tc>
        <w:tc>
          <w:tcPr>
            <w:tcW w:w="2385" w:type="dxa"/>
            <w:shd w:val="clear" w:color="auto" w:fill="B8CCE4"/>
          </w:tcPr>
          <w:p w14:paraId="0F3F8F1C"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 - OF - REV - 4</w:t>
            </w:r>
          </w:p>
        </w:tc>
        <w:tc>
          <w:tcPr>
            <w:tcW w:w="1145" w:type="dxa"/>
            <w:shd w:val="clear" w:color="auto" w:fill="B8CCE4"/>
          </w:tcPr>
          <w:p w14:paraId="1461D8CD"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tcPr>
          <w:p w14:paraId="08C6E9B9"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Tahoma"/>
                <w:b/>
                <w:bCs/>
                <w:sz w:val="18"/>
                <w:szCs w:val="18"/>
              </w:rPr>
              <w:t>REVOQUE EXTERIOR DE CEMENTO</w:t>
            </w:r>
          </w:p>
        </w:tc>
      </w:tr>
    </w:tbl>
    <w:p w14:paraId="0CC2C740" w14:textId="77777777" w:rsidR="003625E6" w:rsidRPr="00DD36A9" w:rsidRDefault="003625E6" w:rsidP="003625E6">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DESCRIPCIÓN. -</w:t>
      </w:r>
      <w:r w:rsidRPr="00DD36A9">
        <w:rPr>
          <w:rFonts w:ascii="Verdana" w:eastAsia="Verdana" w:hAnsi="Verdana" w:cs="Helvetica"/>
          <w:color w:val="333333"/>
          <w:sz w:val="18"/>
          <w:szCs w:val="18"/>
          <w:shd w:val="clear" w:color="auto" w:fill="F9F9F9"/>
          <w:lang w:eastAsia="es-ES"/>
        </w:rPr>
        <w:t xml:space="preserve"> </w:t>
      </w:r>
    </w:p>
    <w:p w14:paraId="2762A6F6" w14:textId="77777777" w:rsidR="003625E6" w:rsidRPr="00DD36A9" w:rsidRDefault="003625E6" w:rsidP="003625E6">
      <w:pPr>
        <w:widowControl w:val="0"/>
        <w:autoSpaceDE w:val="0"/>
        <w:autoSpaceDN w:val="0"/>
        <w:adjustRightInd w:val="0"/>
        <w:jc w:val="both"/>
        <w:rPr>
          <w:rFonts w:ascii="Verdana" w:eastAsia="Verdana" w:hAnsi="Verdana" w:cs="Tahoma"/>
          <w:color w:val="000000"/>
          <w:sz w:val="18"/>
          <w:szCs w:val="18"/>
          <w:lang w:eastAsia="es-ES"/>
        </w:rPr>
      </w:pPr>
    </w:p>
    <w:p w14:paraId="0EABF48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bookmarkStart w:id="174" w:name="_Hlk94714352"/>
      <w:r w:rsidRPr="00DD36A9">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5" w:name="_Hlk161511262"/>
      <w:r w:rsidRPr="00DD36A9">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74"/>
    <w:bookmarkEnd w:id="175"/>
    <w:p w14:paraId="75CF90C3" w14:textId="77777777" w:rsidR="003625E6" w:rsidRPr="00DD36A9" w:rsidRDefault="003625E6" w:rsidP="003625E6">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MATERIALES, HERRAMIENTAS Y EQUIPO. –</w:t>
      </w:r>
    </w:p>
    <w:p w14:paraId="36F186DF" w14:textId="77777777" w:rsidR="003625E6" w:rsidRPr="00DD36A9" w:rsidRDefault="003625E6" w:rsidP="003625E6">
      <w:pPr>
        <w:widowControl w:val="0"/>
        <w:autoSpaceDE w:val="0"/>
        <w:autoSpaceDN w:val="0"/>
        <w:jc w:val="both"/>
        <w:rPr>
          <w:rFonts w:ascii="Verdana" w:eastAsia="Verdana" w:hAnsi="Verdana" w:cs="Tahoma"/>
          <w:color w:val="000000"/>
          <w:sz w:val="18"/>
          <w:szCs w:val="18"/>
          <w:lang w:eastAsia="es-ES"/>
        </w:rPr>
      </w:pPr>
    </w:p>
    <w:p w14:paraId="6ACFE091"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3E7066C"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10EE3EDE" w14:textId="77777777" w:rsidR="003625E6" w:rsidRPr="00DD36A9" w:rsidRDefault="003625E6" w:rsidP="003625E6">
      <w:pPr>
        <w:widowControl w:val="0"/>
        <w:tabs>
          <w:tab w:val="left" w:pos="8711"/>
        </w:tabs>
        <w:autoSpaceDE w:val="0"/>
        <w:autoSpaceDN w:val="0"/>
        <w:rPr>
          <w:rFonts w:ascii="Verdana" w:eastAsia="Verdana" w:hAnsi="Verdana" w:cs="Tahoma"/>
          <w:color w:val="000000"/>
          <w:sz w:val="18"/>
          <w:szCs w:val="18"/>
          <w:lang w:eastAsia="es-ES"/>
        </w:rPr>
      </w:pPr>
    </w:p>
    <w:p w14:paraId="1EEE9820"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424ED66C"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p>
    <w:p w14:paraId="6584BC0F"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302F6896" w14:textId="77777777" w:rsidR="003625E6" w:rsidRPr="00DD36A9" w:rsidRDefault="003625E6" w:rsidP="003625E6">
      <w:pPr>
        <w:widowControl w:val="0"/>
        <w:autoSpaceDE w:val="0"/>
        <w:autoSpaceDN w:val="0"/>
        <w:adjustRightInd w:val="0"/>
        <w:jc w:val="both"/>
        <w:rPr>
          <w:rFonts w:ascii="Verdana" w:eastAsia="Verdana" w:hAnsi="Verdana" w:cs="Verdana"/>
          <w:sz w:val="18"/>
          <w:szCs w:val="18"/>
          <w:lang w:eastAsia="es-ES"/>
        </w:rPr>
      </w:pPr>
    </w:p>
    <w:p w14:paraId="25CC13DE" w14:textId="77777777" w:rsidR="003625E6" w:rsidRPr="00DD36A9" w:rsidRDefault="003625E6" w:rsidP="003625E6">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Preparación de la Superficie</w:t>
      </w:r>
    </w:p>
    <w:p w14:paraId="2122E92B" w14:textId="77777777" w:rsidR="003625E6" w:rsidRPr="00DD36A9" w:rsidRDefault="003625E6" w:rsidP="003625E6">
      <w:pPr>
        <w:widowControl w:val="0"/>
        <w:autoSpaceDE w:val="0"/>
        <w:autoSpaceDN w:val="0"/>
        <w:jc w:val="both"/>
        <w:rPr>
          <w:rFonts w:ascii="Verdana" w:eastAsia="Verdana" w:hAnsi="Verdana" w:cs="Tahoma"/>
          <w:bCs/>
          <w:color w:val="000000"/>
          <w:sz w:val="18"/>
          <w:szCs w:val="18"/>
          <w:lang w:eastAsia="es-ES"/>
        </w:rPr>
      </w:pPr>
      <w:bookmarkStart w:id="176" w:name="_Hlk161511539"/>
      <w:r w:rsidRPr="00DD36A9">
        <w:rPr>
          <w:rFonts w:ascii="Verdana" w:eastAsia="Verdana" w:hAnsi="Verdana" w:cs="Tahoma"/>
          <w:sz w:val="18"/>
          <w:szCs w:val="18"/>
          <w:lang w:eastAsia="es-ES"/>
        </w:rPr>
        <w:t xml:space="preserve">Antes del proceder con el revoque, </w:t>
      </w:r>
      <w:bookmarkEnd w:id="176"/>
      <w:r w:rsidRPr="00DD36A9">
        <w:rPr>
          <w:rFonts w:ascii="Verdana" w:eastAsia="Verdana" w:hAnsi="Verdana" w:cs="Tahoma"/>
          <w:sz w:val="18"/>
          <w:szCs w:val="18"/>
          <w:lang w:eastAsia="es-ES"/>
        </w:rPr>
        <w:t>se revisará que la superficie este uniforme sin polvo, grasas o sustancias que perjudiquen la buena ejecución del ítem</w:t>
      </w:r>
      <w:r w:rsidRPr="00DD36A9">
        <w:rPr>
          <w:rFonts w:ascii="Verdana" w:eastAsia="Verdana" w:hAnsi="Verdana" w:cs="Tahoma"/>
          <w:bCs/>
          <w:color w:val="000000"/>
          <w:sz w:val="18"/>
          <w:szCs w:val="18"/>
          <w:lang w:eastAsia="es-ES"/>
        </w:rPr>
        <w:t>.</w:t>
      </w:r>
    </w:p>
    <w:p w14:paraId="5357CEF7" w14:textId="77777777" w:rsidR="003625E6" w:rsidRPr="00DD36A9" w:rsidRDefault="003625E6" w:rsidP="003625E6">
      <w:pPr>
        <w:widowControl w:val="0"/>
        <w:autoSpaceDE w:val="0"/>
        <w:autoSpaceDN w:val="0"/>
        <w:adjustRightInd w:val="0"/>
        <w:jc w:val="both"/>
        <w:rPr>
          <w:rFonts w:ascii="Verdana" w:eastAsia="Verdana" w:hAnsi="Verdana" w:cs="Verdana"/>
          <w:sz w:val="18"/>
          <w:szCs w:val="18"/>
          <w:lang w:eastAsia="es-ES"/>
        </w:rPr>
      </w:pPr>
    </w:p>
    <w:p w14:paraId="6AABCA58" w14:textId="77777777" w:rsidR="003625E6" w:rsidRPr="00DD36A9" w:rsidRDefault="003625E6" w:rsidP="003625E6">
      <w:pPr>
        <w:widowControl w:val="0"/>
        <w:autoSpaceDE w:val="0"/>
        <w:autoSpaceDN w:val="0"/>
        <w:adjustRightInd w:val="0"/>
        <w:jc w:val="both"/>
        <w:rPr>
          <w:rFonts w:ascii="Verdana" w:eastAsia="Verdana" w:hAnsi="Verdana" w:cs="Verdana"/>
          <w:sz w:val="18"/>
          <w:szCs w:val="18"/>
          <w:lang w:eastAsia="es-ES"/>
        </w:rPr>
      </w:pPr>
      <w:bookmarkStart w:id="177" w:name="_Hlk95686236"/>
      <w:r w:rsidRPr="00DD36A9">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5B7E9265" w14:textId="77777777" w:rsidR="003625E6" w:rsidRPr="00DD36A9" w:rsidRDefault="003625E6" w:rsidP="003625E6">
      <w:pPr>
        <w:widowControl w:val="0"/>
        <w:autoSpaceDE w:val="0"/>
        <w:autoSpaceDN w:val="0"/>
        <w:adjustRightInd w:val="0"/>
        <w:jc w:val="both"/>
        <w:rPr>
          <w:rFonts w:ascii="Verdana" w:eastAsia="Verdana" w:hAnsi="Verdana" w:cs="Verdana"/>
          <w:sz w:val="18"/>
          <w:szCs w:val="18"/>
          <w:lang w:eastAsia="es-ES"/>
        </w:rPr>
      </w:pPr>
    </w:p>
    <w:p w14:paraId="21C31345" w14:textId="77777777" w:rsidR="003625E6" w:rsidRPr="00DD36A9" w:rsidRDefault="003625E6" w:rsidP="003625E6">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53C70B18" w14:textId="77777777" w:rsidR="003625E6" w:rsidRPr="00DD36A9" w:rsidRDefault="003625E6" w:rsidP="003625E6">
      <w:pPr>
        <w:widowControl w:val="0"/>
        <w:autoSpaceDE w:val="0"/>
        <w:autoSpaceDN w:val="0"/>
        <w:adjustRightInd w:val="0"/>
        <w:jc w:val="both"/>
        <w:rPr>
          <w:rFonts w:ascii="Verdana" w:eastAsia="Verdana" w:hAnsi="Verdana" w:cs="Verdana"/>
          <w:sz w:val="18"/>
          <w:szCs w:val="18"/>
          <w:lang w:eastAsia="es-ES"/>
        </w:rPr>
      </w:pPr>
    </w:p>
    <w:p w14:paraId="16016712" w14:textId="77777777" w:rsidR="003625E6" w:rsidRPr="00DD36A9" w:rsidRDefault="003625E6" w:rsidP="003625E6">
      <w:pPr>
        <w:widowControl w:val="0"/>
        <w:autoSpaceDE w:val="0"/>
        <w:autoSpaceDN w:val="0"/>
        <w:adjustRightInd w:val="0"/>
        <w:spacing w:after="120"/>
        <w:jc w:val="both"/>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Preparación del Mortero</w:t>
      </w:r>
    </w:p>
    <w:p w14:paraId="4EDBDEBA" w14:textId="77777777" w:rsidR="003625E6" w:rsidRPr="00DD36A9" w:rsidRDefault="003625E6" w:rsidP="003625E6">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proporción de cemento arena fina será de 1:3, y la cantidad de agua usada será tal que resulte en una mezcla plástica.</w:t>
      </w:r>
    </w:p>
    <w:p w14:paraId="63FC6075" w14:textId="77777777" w:rsidR="003625E6" w:rsidRPr="00DD36A9" w:rsidRDefault="003625E6" w:rsidP="003625E6">
      <w:pPr>
        <w:widowControl w:val="0"/>
        <w:autoSpaceDE w:val="0"/>
        <w:autoSpaceDN w:val="0"/>
        <w:adjustRightInd w:val="0"/>
        <w:jc w:val="both"/>
        <w:rPr>
          <w:rFonts w:ascii="Verdana" w:eastAsia="Verdana" w:hAnsi="Verdana" w:cs="Verdana"/>
          <w:sz w:val="18"/>
          <w:szCs w:val="18"/>
          <w:lang w:eastAsia="es-ES"/>
        </w:rPr>
      </w:pPr>
    </w:p>
    <w:p w14:paraId="640D4F01" w14:textId="77777777" w:rsidR="003625E6" w:rsidRPr="00DD36A9" w:rsidRDefault="003625E6" w:rsidP="003625E6">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Entidad Ejecutora podrá mezclar pequeñas cantidades de mortero a mano, previa autorización del Inspector de Proyecto.</w:t>
      </w:r>
    </w:p>
    <w:p w14:paraId="6D9CC5C8" w14:textId="77777777" w:rsidR="003625E6" w:rsidRPr="00DD36A9" w:rsidRDefault="003625E6" w:rsidP="003625E6">
      <w:pPr>
        <w:widowControl w:val="0"/>
        <w:autoSpaceDE w:val="0"/>
        <w:autoSpaceDN w:val="0"/>
        <w:adjustRightInd w:val="0"/>
        <w:jc w:val="both"/>
        <w:rPr>
          <w:rFonts w:ascii="Verdana" w:eastAsia="Verdana" w:hAnsi="Verdana" w:cs="Verdana"/>
          <w:sz w:val="18"/>
          <w:szCs w:val="18"/>
          <w:lang w:eastAsia="es-ES"/>
        </w:rPr>
      </w:pPr>
    </w:p>
    <w:p w14:paraId="325C837E" w14:textId="77777777" w:rsidR="003625E6" w:rsidRPr="00DD36A9" w:rsidRDefault="003625E6" w:rsidP="003625E6">
      <w:pPr>
        <w:widowControl w:val="0"/>
        <w:autoSpaceDE w:val="0"/>
        <w:autoSpaceDN w:val="0"/>
        <w:adjustRightInd w:val="0"/>
        <w:jc w:val="both"/>
        <w:rPr>
          <w:rFonts w:ascii="Verdana" w:eastAsia="Verdana" w:hAnsi="Verdana" w:cs="Verdana"/>
          <w:sz w:val="18"/>
          <w:szCs w:val="18"/>
          <w:lang w:eastAsia="es-ES"/>
        </w:rPr>
      </w:pPr>
      <w:bookmarkStart w:id="178" w:name="_Hlk95686228"/>
      <w:bookmarkEnd w:id="177"/>
      <w:r w:rsidRPr="00DD36A9">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222D39BD" w14:textId="77777777" w:rsidR="003625E6" w:rsidRPr="00DD36A9" w:rsidRDefault="003625E6" w:rsidP="003625E6">
      <w:pPr>
        <w:widowControl w:val="0"/>
        <w:autoSpaceDE w:val="0"/>
        <w:autoSpaceDN w:val="0"/>
        <w:adjustRightInd w:val="0"/>
        <w:jc w:val="both"/>
        <w:rPr>
          <w:rFonts w:ascii="Verdana" w:eastAsia="Verdana" w:hAnsi="Verdana" w:cs="Verdana"/>
          <w:sz w:val="18"/>
          <w:szCs w:val="18"/>
          <w:lang w:eastAsia="es-ES"/>
        </w:rPr>
      </w:pPr>
    </w:p>
    <w:p w14:paraId="3C0CCDA5" w14:textId="77777777" w:rsidR="003625E6" w:rsidRPr="00DD36A9" w:rsidRDefault="003625E6" w:rsidP="003625E6">
      <w:pPr>
        <w:widowControl w:val="0"/>
        <w:autoSpaceDE w:val="0"/>
        <w:autoSpaceDN w:val="0"/>
        <w:adjustRightInd w:val="0"/>
        <w:spacing w:after="120"/>
        <w:jc w:val="both"/>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Aplicación del Revestimiento</w:t>
      </w:r>
    </w:p>
    <w:p w14:paraId="5239FF71" w14:textId="77777777" w:rsidR="003625E6" w:rsidRPr="00DD36A9" w:rsidRDefault="003625E6" w:rsidP="003625E6">
      <w:pPr>
        <w:widowControl w:val="0"/>
        <w:autoSpaceDE w:val="0"/>
        <w:autoSpaceDN w:val="0"/>
        <w:adjustRightInd w:val="0"/>
        <w:jc w:val="both"/>
        <w:rPr>
          <w:rFonts w:ascii="Verdana" w:eastAsia="Verdana" w:hAnsi="Verdana" w:cs="Verdana"/>
          <w:sz w:val="18"/>
          <w:szCs w:val="18"/>
          <w:lang w:eastAsia="es-ES"/>
        </w:rPr>
      </w:pPr>
      <w:bookmarkStart w:id="179" w:name="_Hlk161511618"/>
      <w:bookmarkEnd w:id="178"/>
      <w:r w:rsidRPr="00DD36A9">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6097D5A" w14:textId="77777777" w:rsidR="003625E6" w:rsidRPr="00DD36A9" w:rsidRDefault="003625E6" w:rsidP="003625E6">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niveladas unas con las otras, con el objeto de asegurar la obtención de una superficie pareja y uniforme.</w:t>
      </w:r>
    </w:p>
    <w:p w14:paraId="051A9D5F" w14:textId="77777777" w:rsidR="003625E6" w:rsidRPr="00DD36A9" w:rsidRDefault="003625E6" w:rsidP="003625E6">
      <w:pPr>
        <w:widowControl w:val="0"/>
        <w:autoSpaceDE w:val="0"/>
        <w:autoSpaceDN w:val="0"/>
        <w:adjustRightInd w:val="0"/>
        <w:jc w:val="both"/>
        <w:rPr>
          <w:rFonts w:ascii="Verdana" w:eastAsia="Verdana" w:hAnsi="Verdana" w:cs="Verdana"/>
          <w:sz w:val="18"/>
          <w:szCs w:val="18"/>
          <w:lang w:eastAsia="es-ES"/>
        </w:rPr>
      </w:pPr>
    </w:p>
    <w:p w14:paraId="6913F769" w14:textId="77777777" w:rsidR="003625E6" w:rsidRPr="00DD36A9" w:rsidRDefault="003625E6" w:rsidP="003625E6">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E07764C" w14:textId="77777777" w:rsidR="003625E6" w:rsidRPr="00DD36A9" w:rsidRDefault="003625E6" w:rsidP="003625E6">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regla entre maestra y maestra. Después se efectuará un rayado vertical con clavos a objeto</w:t>
      </w:r>
    </w:p>
    <w:p w14:paraId="3F5224D1" w14:textId="77777777" w:rsidR="003625E6" w:rsidRPr="00DD36A9" w:rsidRDefault="003625E6" w:rsidP="003625E6">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de asegurar la adherencia de la segunda capa de acabado.</w:t>
      </w:r>
    </w:p>
    <w:p w14:paraId="4D5B2C48" w14:textId="77777777" w:rsidR="003625E6" w:rsidRPr="00DD36A9" w:rsidRDefault="003625E6" w:rsidP="003625E6">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Posteriormente se aplicará la segunda capa de acabado en un espesor de 1.5 a 2.0 </w:t>
      </w:r>
      <w:proofErr w:type="spellStart"/>
      <w:r w:rsidRPr="00DD36A9">
        <w:rPr>
          <w:rFonts w:ascii="Verdana" w:eastAsia="Verdana" w:hAnsi="Verdana" w:cs="Verdana"/>
          <w:sz w:val="18"/>
          <w:szCs w:val="18"/>
          <w:lang w:eastAsia="es-ES"/>
        </w:rPr>
        <w:t>mm.</w:t>
      </w:r>
      <w:proofErr w:type="spellEnd"/>
      <w:r w:rsidRPr="00DD36A9">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3DBEB580" w14:textId="77777777" w:rsidR="003625E6" w:rsidRPr="00DD36A9" w:rsidRDefault="003625E6" w:rsidP="003625E6">
      <w:pPr>
        <w:widowControl w:val="0"/>
        <w:autoSpaceDE w:val="0"/>
        <w:autoSpaceDN w:val="0"/>
        <w:adjustRightInd w:val="0"/>
        <w:jc w:val="both"/>
        <w:rPr>
          <w:rFonts w:ascii="Verdana" w:eastAsia="Verdana" w:hAnsi="Verdana" w:cs="Verdana"/>
          <w:sz w:val="18"/>
          <w:szCs w:val="18"/>
          <w:lang w:eastAsia="es-ES"/>
        </w:rPr>
      </w:pPr>
    </w:p>
    <w:p w14:paraId="5845C631" w14:textId="77777777" w:rsidR="003625E6" w:rsidRPr="00DD36A9" w:rsidRDefault="003625E6" w:rsidP="003625E6">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DD36A9">
        <w:rPr>
          <w:rFonts w:ascii="Verdana" w:eastAsia="Verdana" w:hAnsi="Verdana" w:cs="Verdana"/>
          <w:sz w:val="18"/>
          <w:szCs w:val="18"/>
          <w:lang w:eastAsia="es-ES"/>
        </w:rPr>
        <w:t>1 :</w:t>
      </w:r>
      <w:proofErr w:type="gramEnd"/>
      <w:r w:rsidRPr="00DD36A9">
        <w:rPr>
          <w:rFonts w:ascii="Verdana" w:eastAsia="Verdana" w:hAnsi="Verdana" w:cs="Verdana"/>
          <w:sz w:val="18"/>
          <w:szCs w:val="18"/>
          <w:lang w:eastAsia="es-ES"/>
        </w:rPr>
        <w:t xml:space="preserve"> 3 en un espesor de 2 a 3 </w:t>
      </w:r>
      <w:proofErr w:type="spellStart"/>
      <w:r w:rsidRPr="00DD36A9">
        <w:rPr>
          <w:rFonts w:ascii="Verdana" w:eastAsia="Verdana" w:hAnsi="Verdana" w:cs="Verdana"/>
          <w:sz w:val="18"/>
          <w:szCs w:val="18"/>
          <w:lang w:eastAsia="es-ES"/>
        </w:rPr>
        <w:t>mm.</w:t>
      </w:r>
      <w:proofErr w:type="spellEnd"/>
      <w:r w:rsidRPr="00DD36A9">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DD36A9">
        <w:rPr>
          <w:rFonts w:ascii="Verdana" w:eastAsia="Verdana" w:hAnsi="Verdana" w:cs="Verdana"/>
          <w:sz w:val="18"/>
          <w:szCs w:val="18"/>
          <w:lang w:eastAsia="es-ES"/>
        </w:rPr>
        <w:t>frotachado</w:t>
      </w:r>
      <w:proofErr w:type="spellEnd"/>
      <w:r w:rsidRPr="00DD36A9">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DD36A9">
        <w:rPr>
          <w:rFonts w:ascii="Verdana" w:eastAsia="Verdana" w:hAnsi="Verdana" w:cs="Verdana"/>
          <w:sz w:val="18"/>
          <w:szCs w:val="18"/>
          <w:lang w:eastAsia="es-ES"/>
        </w:rPr>
        <w:t>frotachado</w:t>
      </w:r>
      <w:proofErr w:type="spellEnd"/>
      <w:r w:rsidRPr="00DD36A9">
        <w:rPr>
          <w:rFonts w:ascii="Verdana" w:eastAsia="Verdana" w:hAnsi="Verdana" w:cs="Verdana"/>
          <w:sz w:val="18"/>
          <w:szCs w:val="18"/>
          <w:lang w:eastAsia="es-ES"/>
        </w:rPr>
        <w:t>).</w:t>
      </w:r>
    </w:p>
    <w:p w14:paraId="07D125B6" w14:textId="77777777" w:rsidR="003625E6" w:rsidRPr="00DD36A9" w:rsidRDefault="003625E6" w:rsidP="003625E6">
      <w:pPr>
        <w:widowControl w:val="0"/>
        <w:autoSpaceDE w:val="0"/>
        <w:autoSpaceDN w:val="0"/>
        <w:adjustRightInd w:val="0"/>
        <w:jc w:val="both"/>
        <w:rPr>
          <w:rFonts w:ascii="Verdana" w:eastAsia="Verdana" w:hAnsi="Verdana" w:cs="Verdana"/>
          <w:sz w:val="18"/>
          <w:szCs w:val="18"/>
          <w:lang w:eastAsia="es-ES"/>
        </w:rPr>
      </w:pPr>
    </w:p>
    <w:p w14:paraId="7DA07DC5" w14:textId="77777777" w:rsidR="003625E6" w:rsidRPr="00DD36A9" w:rsidRDefault="003625E6" w:rsidP="003625E6">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105F9C9" w14:textId="77777777" w:rsidR="003625E6" w:rsidRPr="00DD36A9" w:rsidRDefault="003625E6" w:rsidP="003625E6">
      <w:pPr>
        <w:widowControl w:val="0"/>
        <w:autoSpaceDE w:val="0"/>
        <w:autoSpaceDN w:val="0"/>
        <w:adjustRightInd w:val="0"/>
        <w:jc w:val="both"/>
        <w:rPr>
          <w:rFonts w:ascii="Verdana" w:eastAsia="Verdana" w:hAnsi="Verdana" w:cs="Verdana"/>
          <w:sz w:val="18"/>
          <w:szCs w:val="18"/>
          <w:lang w:eastAsia="es-ES"/>
        </w:rPr>
      </w:pPr>
    </w:p>
    <w:p w14:paraId="2D4C5A61" w14:textId="77777777" w:rsidR="003625E6" w:rsidRPr="00DD36A9" w:rsidRDefault="003625E6" w:rsidP="003625E6">
      <w:pPr>
        <w:widowControl w:val="0"/>
        <w:autoSpaceDE w:val="0"/>
        <w:autoSpaceDN w:val="0"/>
        <w:adjustRightInd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9"/>
    <w:p w14:paraId="65340437" w14:textId="77777777" w:rsidR="003625E6" w:rsidRPr="00DD36A9" w:rsidRDefault="003625E6" w:rsidP="003625E6">
      <w:pPr>
        <w:widowControl w:val="0"/>
        <w:autoSpaceDE w:val="0"/>
        <w:autoSpaceDN w:val="0"/>
        <w:adjustRightInd w:val="0"/>
        <w:jc w:val="both"/>
        <w:rPr>
          <w:rFonts w:ascii="Verdana" w:eastAsia="Verdana" w:hAnsi="Verdana" w:cs="Verdana"/>
          <w:sz w:val="18"/>
          <w:szCs w:val="18"/>
          <w:lang w:eastAsia="es-ES"/>
        </w:rPr>
      </w:pPr>
    </w:p>
    <w:p w14:paraId="1792AF0A" w14:textId="77777777" w:rsidR="003625E6" w:rsidRPr="00DD36A9" w:rsidRDefault="003625E6" w:rsidP="003625E6">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7151CC2D"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6A12C75E" w14:textId="77777777" w:rsidR="003625E6" w:rsidRPr="00DD36A9" w:rsidRDefault="003625E6" w:rsidP="003625E6">
      <w:pPr>
        <w:widowControl w:val="0"/>
        <w:autoSpaceDE w:val="0"/>
        <w:autoSpaceDN w:val="0"/>
        <w:spacing w:before="99"/>
        <w:outlineLvl w:val="0"/>
        <w:rPr>
          <w:rFonts w:ascii="Verdana" w:eastAsia="Verdana" w:hAnsi="Verdana" w:cs="Verdana"/>
          <w:b/>
          <w:bCs/>
          <w:sz w:val="18"/>
          <w:szCs w:val="18"/>
          <w:lang w:eastAsia="es-ES"/>
        </w:rPr>
      </w:pPr>
    </w:p>
    <w:p w14:paraId="6D774613"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7ABCABC9" w14:textId="77777777" w:rsidTr="008D4C3B">
        <w:tc>
          <w:tcPr>
            <w:tcW w:w="584" w:type="dxa"/>
            <w:shd w:val="clear" w:color="auto" w:fill="215868"/>
          </w:tcPr>
          <w:p w14:paraId="13C83A72"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0376DE7E"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shd w:val="clear" w:color="auto" w:fill="215868"/>
          </w:tcPr>
          <w:p w14:paraId="0242284C"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3F1098A4"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3625E6" w:rsidRPr="00DD36A9" w14:paraId="24A4CACD" w14:textId="77777777" w:rsidTr="008D4C3B">
        <w:trPr>
          <w:trHeight w:val="370"/>
        </w:trPr>
        <w:tc>
          <w:tcPr>
            <w:tcW w:w="584" w:type="dxa"/>
            <w:shd w:val="clear" w:color="auto" w:fill="B8CCE4"/>
          </w:tcPr>
          <w:p w14:paraId="3317378E"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24</w:t>
            </w:r>
          </w:p>
        </w:tc>
        <w:tc>
          <w:tcPr>
            <w:tcW w:w="2385" w:type="dxa"/>
            <w:shd w:val="clear" w:color="auto" w:fill="B8CCE4"/>
            <w:vAlign w:val="center"/>
          </w:tcPr>
          <w:p w14:paraId="1CBB0E0B"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Tahoma"/>
                <w:b/>
                <w:color w:val="000000"/>
                <w:sz w:val="18"/>
                <w:szCs w:val="18"/>
              </w:rPr>
              <w:t>VAC-OF-ALE-1</w:t>
            </w:r>
          </w:p>
        </w:tc>
        <w:tc>
          <w:tcPr>
            <w:tcW w:w="1145" w:type="dxa"/>
            <w:shd w:val="clear" w:color="auto" w:fill="B8CCE4"/>
            <w:vAlign w:val="center"/>
          </w:tcPr>
          <w:p w14:paraId="4F166C19"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vAlign w:val="center"/>
          </w:tcPr>
          <w:p w14:paraId="2A3DEC73" w14:textId="77777777" w:rsidR="003625E6" w:rsidRPr="00DD36A9" w:rsidRDefault="003625E6" w:rsidP="008D4C3B">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Verdana"/>
                <w:b/>
                <w:sz w:val="18"/>
                <w:szCs w:val="18"/>
              </w:rPr>
              <w:t>ALERO DE YESO C/ ESTRUCTURA MADERAMEN</w:t>
            </w:r>
          </w:p>
        </w:tc>
      </w:tr>
    </w:tbl>
    <w:p w14:paraId="6104D7D6"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11D923E2"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5242413C"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52CD741C"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2EEC43CB"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38F1929F"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2692A95E"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6378393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636CF91"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4FC59B15" w14:textId="77777777" w:rsidR="003625E6" w:rsidRPr="00DD36A9" w:rsidRDefault="003625E6" w:rsidP="003625E6">
      <w:pPr>
        <w:jc w:val="both"/>
        <w:rPr>
          <w:rFonts w:ascii="Verdana" w:hAnsi="Verdana" w:cs="Calibri"/>
          <w:sz w:val="18"/>
          <w:szCs w:val="18"/>
          <w:lang w:eastAsia="es-ES"/>
        </w:rPr>
      </w:pPr>
    </w:p>
    <w:p w14:paraId="6ADB5150"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7ACB5E59"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p>
    <w:p w14:paraId="66EF78F0"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0BFF6BBA"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p>
    <w:p w14:paraId="60D47E8F"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5308126F"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p>
    <w:p w14:paraId="77B80809"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A1927B2"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p>
    <w:p w14:paraId="6214BD31"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50AADF5C"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p>
    <w:p w14:paraId="4647AF1A"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Evitar espesores considerables de revoques, que pueden convertirse en puntos potenciales de agrietamiento.</w:t>
      </w:r>
    </w:p>
    <w:p w14:paraId="47155AC0"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p>
    <w:p w14:paraId="19475D95" w14:textId="77777777" w:rsidR="003625E6" w:rsidRPr="00DD36A9" w:rsidRDefault="003625E6" w:rsidP="003625E6">
      <w:pPr>
        <w:widowControl w:val="0"/>
        <w:tabs>
          <w:tab w:val="left" w:pos="8711"/>
        </w:tabs>
        <w:autoSpaceDE w:val="0"/>
        <w:autoSpaceDN w:val="0"/>
        <w:spacing w:after="120"/>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61DDCAD5"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14BB45F1"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p>
    <w:p w14:paraId="6F76EBFD"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40484704"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2FD932E8"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3A82A893" w14:textId="77777777" w:rsidR="003625E6" w:rsidRPr="00DD36A9" w:rsidRDefault="003625E6" w:rsidP="003625E6">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674BF617" w14:textId="77777777" w:rsidTr="008D4C3B">
        <w:tc>
          <w:tcPr>
            <w:tcW w:w="584" w:type="dxa"/>
            <w:shd w:val="clear" w:color="auto" w:fill="215868"/>
          </w:tcPr>
          <w:p w14:paraId="4189F561"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64976C3E"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202076D8"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187BFAA9"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04336CF8" w14:textId="77777777" w:rsidTr="008D4C3B">
        <w:tc>
          <w:tcPr>
            <w:tcW w:w="584" w:type="dxa"/>
            <w:shd w:val="clear" w:color="auto" w:fill="B8CCE4"/>
          </w:tcPr>
          <w:p w14:paraId="682CC23F"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25</w:t>
            </w:r>
          </w:p>
        </w:tc>
        <w:tc>
          <w:tcPr>
            <w:tcW w:w="2385" w:type="dxa"/>
            <w:shd w:val="clear" w:color="auto" w:fill="B8CCE4"/>
          </w:tcPr>
          <w:p w14:paraId="1824C853"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VAC-OF-PIN-3</w:t>
            </w:r>
          </w:p>
        </w:tc>
        <w:tc>
          <w:tcPr>
            <w:tcW w:w="1145" w:type="dxa"/>
            <w:shd w:val="clear" w:color="auto" w:fill="B8CCE4"/>
          </w:tcPr>
          <w:p w14:paraId="5625DF09"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tcPr>
          <w:p w14:paraId="05EA2FAB"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PINTURA INTERIOR LATEX</w:t>
            </w:r>
          </w:p>
        </w:tc>
      </w:tr>
    </w:tbl>
    <w:p w14:paraId="43E82243" w14:textId="77777777" w:rsidR="003625E6" w:rsidRPr="00DD36A9" w:rsidRDefault="003625E6" w:rsidP="003625E6">
      <w:pPr>
        <w:tabs>
          <w:tab w:val="left" w:pos="560"/>
        </w:tabs>
        <w:ind w:right="386"/>
        <w:jc w:val="both"/>
        <w:rPr>
          <w:rFonts w:ascii="Verdana" w:eastAsia="Verdana" w:hAnsi="Verdana" w:cs="Verdana"/>
          <w:b/>
          <w:sz w:val="18"/>
          <w:szCs w:val="18"/>
          <w:lang w:eastAsia="es-ES"/>
        </w:rPr>
      </w:pPr>
    </w:p>
    <w:p w14:paraId="3B7738B6" w14:textId="77777777" w:rsidR="003625E6" w:rsidRPr="00DD36A9" w:rsidRDefault="003625E6" w:rsidP="003625E6">
      <w:pPr>
        <w:tabs>
          <w:tab w:val="left" w:pos="560"/>
        </w:tabs>
        <w:ind w:right="386"/>
        <w:jc w:val="both"/>
        <w:rPr>
          <w:rFonts w:ascii="Verdana" w:eastAsia="Verdana" w:hAnsi="Verdana" w:cs="Verdana"/>
          <w:b/>
          <w:sz w:val="18"/>
          <w:szCs w:val="18"/>
          <w:lang w:eastAsia="es-ES"/>
        </w:rPr>
      </w:pPr>
    </w:p>
    <w:p w14:paraId="67C765D2" w14:textId="77777777" w:rsidR="003625E6" w:rsidRPr="00DD36A9" w:rsidRDefault="003625E6" w:rsidP="003625E6">
      <w:pPr>
        <w:tabs>
          <w:tab w:val="left" w:pos="560"/>
        </w:tabs>
        <w:ind w:right="386"/>
        <w:jc w:val="both"/>
        <w:rPr>
          <w:rFonts w:ascii="Verdana" w:hAnsi="Verdana" w:cs="Verdana"/>
          <w:b/>
          <w:sz w:val="18"/>
          <w:szCs w:val="18"/>
          <w:lang w:eastAsia="es-ES"/>
        </w:rPr>
      </w:pPr>
      <w:r w:rsidRPr="00DD36A9">
        <w:rPr>
          <w:rFonts w:ascii="Verdana" w:hAnsi="Verdana" w:cs="Verdana"/>
          <w:b/>
          <w:sz w:val="18"/>
          <w:szCs w:val="18"/>
          <w:lang w:eastAsia="es-ES"/>
        </w:rPr>
        <w:t>DESCRIPCIÓN. -</w:t>
      </w:r>
    </w:p>
    <w:p w14:paraId="679A22F8" w14:textId="77777777" w:rsidR="003625E6" w:rsidRPr="00DD36A9" w:rsidRDefault="003625E6" w:rsidP="003625E6">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F3C83B3" w14:textId="77777777" w:rsidR="003625E6" w:rsidRPr="00DD36A9" w:rsidRDefault="003625E6" w:rsidP="003625E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6F952A50" w14:textId="77777777" w:rsidR="003625E6" w:rsidRPr="00DD36A9" w:rsidRDefault="003625E6" w:rsidP="003625E6">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885396C" w14:textId="77777777" w:rsidR="003625E6" w:rsidRPr="00DD36A9" w:rsidRDefault="003625E6" w:rsidP="003625E6">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DD36A9">
        <w:rPr>
          <w:rFonts w:ascii="Verdana" w:eastAsia="Verdana" w:hAnsi="Verdana" w:cs="Verdana"/>
          <w:b/>
          <w:color w:val="000000"/>
          <w:sz w:val="18"/>
          <w:szCs w:val="18"/>
          <w:lang w:eastAsia="es-ES"/>
        </w:rPr>
        <w:t>MATERIALES, HERRAMIENTAS Y EQUIPO. -</w:t>
      </w:r>
    </w:p>
    <w:p w14:paraId="39F8AF8A" w14:textId="77777777" w:rsidR="003625E6" w:rsidRPr="00DD36A9" w:rsidRDefault="003625E6" w:rsidP="003625E6">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47309AB" w14:textId="77777777" w:rsidR="003625E6" w:rsidRPr="00DD36A9" w:rsidRDefault="003625E6" w:rsidP="003625E6">
      <w:pPr>
        <w:widowControl w:val="0"/>
        <w:tabs>
          <w:tab w:val="left" w:pos="8711"/>
        </w:tabs>
        <w:autoSpaceDE w:val="0"/>
        <w:autoSpaceDN w:val="0"/>
        <w:ind w:right="386"/>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1C469201" w14:textId="77777777" w:rsidR="003625E6" w:rsidRPr="00DD36A9" w:rsidRDefault="003625E6" w:rsidP="003625E6">
      <w:pPr>
        <w:widowControl w:val="0"/>
        <w:tabs>
          <w:tab w:val="left" w:pos="8711"/>
        </w:tabs>
        <w:autoSpaceDE w:val="0"/>
        <w:autoSpaceDN w:val="0"/>
        <w:ind w:right="386"/>
        <w:jc w:val="both"/>
        <w:rPr>
          <w:rFonts w:ascii="Verdana" w:eastAsia="Verdana" w:hAnsi="Verdana" w:cs="Verdan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5A5C02A2" w14:textId="77777777" w:rsidR="003625E6" w:rsidRPr="00DD36A9" w:rsidRDefault="003625E6" w:rsidP="003625E6">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16DDEBA1" w14:textId="77777777" w:rsidR="003625E6" w:rsidRPr="00DD36A9" w:rsidRDefault="003625E6" w:rsidP="003625E6">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DD36A9">
        <w:rPr>
          <w:rFonts w:ascii="Verdana" w:eastAsia="Verdana" w:hAnsi="Verdana" w:cs="Verdana"/>
          <w:b/>
          <w:color w:val="000000"/>
          <w:sz w:val="18"/>
          <w:szCs w:val="18"/>
          <w:lang w:eastAsia="es-ES"/>
        </w:rPr>
        <w:t>FORMA DE EJECUCIÓN. –</w:t>
      </w:r>
    </w:p>
    <w:p w14:paraId="5AA52CBE" w14:textId="77777777" w:rsidR="003625E6" w:rsidRPr="00DD36A9" w:rsidRDefault="003625E6" w:rsidP="003625E6">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DB26A24" w14:textId="77777777" w:rsidR="003625E6" w:rsidRPr="00DD36A9" w:rsidRDefault="003625E6" w:rsidP="003625E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109E96E3" w14:textId="77777777" w:rsidR="003625E6" w:rsidRPr="00DD36A9" w:rsidRDefault="003625E6" w:rsidP="003625E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 xml:space="preserve">La superficie a pintar debe estar completamente seca y sin defectos de construcción. Se corregirá todas las irregularidades con masa </w:t>
      </w:r>
      <w:r>
        <w:rPr>
          <w:rFonts w:ascii="Verdana" w:eastAsia="Verdana" w:hAnsi="Verdana" w:cs="Verdana"/>
          <w:color w:val="000000"/>
          <w:sz w:val="18"/>
          <w:szCs w:val="18"/>
          <w:lang w:eastAsia="es-ES"/>
        </w:rPr>
        <w:t>acrílica</w:t>
      </w:r>
      <w:r w:rsidRPr="00DD36A9">
        <w:rPr>
          <w:rFonts w:ascii="Verdana" w:eastAsia="Verdana" w:hAnsi="Verdana" w:cs="Verdana"/>
          <w:color w:val="000000"/>
          <w:sz w:val="18"/>
          <w:szCs w:val="18"/>
          <w:lang w:eastAsia="es-ES"/>
        </w:rPr>
        <w:t>,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F0F3199" w14:textId="77777777" w:rsidR="003625E6" w:rsidRPr="00DD36A9" w:rsidRDefault="003625E6" w:rsidP="003625E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74EE77B8" w14:textId="77777777" w:rsidR="003625E6" w:rsidRPr="00DD36A9" w:rsidRDefault="003625E6" w:rsidP="003625E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7B73D66F" w14:textId="77777777" w:rsidR="003625E6" w:rsidRPr="00DD36A9" w:rsidRDefault="003625E6" w:rsidP="003625E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25F665A0" w14:textId="77777777" w:rsidR="003625E6" w:rsidRPr="00DD36A9" w:rsidRDefault="003625E6" w:rsidP="003625E6">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8A563FE" w14:textId="77777777" w:rsidR="003625E6" w:rsidRPr="00DD36A9" w:rsidRDefault="003625E6" w:rsidP="003625E6">
      <w:pPr>
        <w:widowControl w:val="0"/>
        <w:tabs>
          <w:tab w:val="left" w:pos="8711"/>
        </w:tabs>
        <w:autoSpaceDE w:val="0"/>
        <w:autoSpaceDN w:val="0"/>
        <w:ind w:right="386"/>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Criterios de Aceptación y Rechazo</w:t>
      </w:r>
    </w:p>
    <w:p w14:paraId="7BFA024D" w14:textId="77777777" w:rsidR="003625E6" w:rsidRPr="00DD36A9" w:rsidRDefault="003625E6" w:rsidP="003625E6">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41374E11" w14:textId="77777777" w:rsidR="003625E6" w:rsidRPr="00DD36A9" w:rsidRDefault="003625E6" w:rsidP="003625E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01BAB307" w14:textId="77777777" w:rsidR="003625E6" w:rsidRPr="00DD36A9" w:rsidRDefault="003625E6" w:rsidP="003625E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DD36A9">
        <w:rPr>
          <w:rFonts w:ascii="Verdana" w:eastAsia="Verdana" w:hAnsi="Verdana" w:cs="Verdana"/>
          <w:color w:val="000000"/>
          <w:sz w:val="18"/>
          <w:szCs w:val="18"/>
          <w:lang w:eastAsia="es-ES"/>
        </w:rPr>
        <w:t>caleo</w:t>
      </w:r>
      <w:proofErr w:type="spellEnd"/>
      <w:r w:rsidRPr="00DD36A9">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7272C6A4" w14:textId="77777777" w:rsidR="003625E6" w:rsidRPr="00DD36A9" w:rsidRDefault="003625E6" w:rsidP="003625E6">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83B7D23"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5D3C8659" w14:textId="77777777" w:rsidR="003625E6" w:rsidRPr="00DD36A9" w:rsidRDefault="003625E6" w:rsidP="003625E6">
      <w:pPr>
        <w:widowControl w:val="0"/>
        <w:tabs>
          <w:tab w:val="left" w:pos="2025"/>
        </w:tabs>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41DF515E" w14:textId="77777777" w:rsidTr="008D4C3B">
        <w:tc>
          <w:tcPr>
            <w:tcW w:w="584" w:type="dxa"/>
            <w:shd w:val="clear" w:color="auto" w:fill="215868"/>
          </w:tcPr>
          <w:p w14:paraId="75FAEDFA"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3688945F"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30B0C06D"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07D2ED1E"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0FA42566" w14:textId="77777777" w:rsidTr="008D4C3B">
        <w:tc>
          <w:tcPr>
            <w:tcW w:w="584" w:type="dxa"/>
            <w:shd w:val="clear" w:color="auto" w:fill="B8CCE4"/>
          </w:tcPr>
          <w:p w14:paraId="2F416934"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26</w:t>
            </w:r>
          </w:p>
        </w:tc>
        <w:tc>
          <w:tcPr>
            <w:tcW w:w="2385" w:type="dxa"/>
            <w:shd w:val="clear" w:color="auto" w:fill="B8CCE4"/>
          </w:tcPr>
          <w:p w14:paraId="7B6DB280"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VAC-OF-PIN-1</w:t>
            </w:r>
          </w:p>
        </w:tc>
        <w:tc>
          <w:tcPr>
            <w:tcW w:w="1145" w:type="dxa"/>
            <w:shd w:val="clear" w:color="auto" w:fill="B8CCE4"/>
          </w:tcPr>
          <w:p w14:paraId="3A65C4B2"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tcPr>
          <w:p w14:paraId="6D37C597"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PINTURA EXTERIOR LATEX</w:t>
            </w:r>
          </w:p>
        </w:tc>
      </w:tr>
    </w:tbl>
    <w:p w14:paraId="273B7121" w14:textId="77777777" w:rsidR="003625E6" w:rsidRPr="00DD36A9" w:rsidRDefault="003625E6" w:rsidP="003625E6">
      <w:pPr>
        <w:widowControl w:val="0"/>
        <w:tabs>
          <w:tab w:val="left" w:pos="560"/>
        </w:tabs>
        <w:autoSpaceDE w:val="0"/>
        <w:autoSpaceDN w:val="0"/>
        <w:ind w:right="386"/>
        <w:jc w:val="both"/>
        <w:rPr>
          <w:rFonts w:ascii="Verdana" w:eastAsia="Verdana" w:hAnsi="Verdana" w:cs="Tahoma"/>
          <w:sz w:val="18"/>
          <w:szCs w:val="18"/>
          <w:lang w:eastAsia="es-ES"/>
        </w:rPr>
      </w:pPr>
    </w:p>
    <w:p w14:paraId="2E6FC5DF" w14:textId="77777777" w:rsidR="003625E6" w:rsidRPr="00DD36A9" w:rsidRDefault="003625E6" w:rsidP="003625E6">
      <w:pPr>
        <w:widowControl w:val="0"/>
        <w:tabs>
          <w:tab w:val="left" w:pos="560"/>
        </w:tabs>
        <w:autoSpaceDE w:val="0"/>
        <w:autoSpaceDN w:val="0"/>
        <w:ind w:right="386"/>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1106CF69" w14:textId="77777777" w:rsidR="003625E6" w:rsidRPr="00DD36A9" w:rsidRDefault="003625E6" w:rsidP="003625E6">
      <w:pPr>
        <w:widowControl w:val="0"/>
        <w:tabs>
          <w:tab w:val="left" w:pos="560"/>
        </w:tabs>
        <w:autoSpaceDE w:val="0"/>
        <w:autoSpaceDN w:val="0"/>
        <w:ind w:right="386"/>
        <w:jc w:val="both"/>
        <w:rPr>
          <w:rFonts w:ascii="Verdana" w:eastAsia="Verdana" w:hAnsi="Verdana" w:cs="Tahoma"/>
          <w:sz w:val="18"/>
          <w:szCs w:val="18"/>
          <w:lang w:eastAsia="es-ES"/>
        </w:rPr>
      </w:pPr>
    </w:p>
    <w:p w14:paraId="4D4FA8FD" w14:textId="77777777" w:rsidR="003625E6" w:rsidRPr="00DD36A9" w:rsidRDefault="003625E6" w:rsidP="003625E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Este ítem se refiere a la aplicación de pintura exterior látex</w:t>
      </w:r>
      <w:r w:rsidRPr="00DD36A9">
        <w:rPr>
          <w:rFonts w:ascii="Verdana" w:eastAsia="Verdana" w:hAnsi="Verdana" w:cs="Tahoma"/>
          <w:b/>
          <w:bCs/>
          <w:color w:val="000000"/>
          <w:sz w:val="18"/>
          <w:szCs w:val="18"/>
          <w:lang w:eastAsia="es-ES"/>
        </w:rPr>
        <w:t>,</w:t>
      </w:r>
      <w:r w:rsidRPr="00DD36A9">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0412D472" w14:textId="77777777" w:rsidR="003625E6" w:rsidRPr="00DD36A9" w:rsidRDefault="003625E6" w:rsidP="003625E6">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16CC76B" w14:textId="77777777" w:rsidR="003625E6" w:rsidRPr="00DD36A9" w:rsidRDefault="003625E6" w:rsidP="003625E6">
      <w:pPr>
        <w:widowControl w:val="0"/>
        <w:tabs>
          <w:tab w:val="left" w:pos="560"/>
        </w:tabs>
        <w:autoSpaceDE w:val="0"/>
        <w:autoSpaceDN w:val="0"/>
        <w:ind w:right="386"/>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252B41F1" w14:textId="77777777" w:rsidR="003625E6" w:rsidRPr="00DD36A9" w:rsidRDefault="003625E6" w:rsidP="003625E6">
      <w:pPr>
        <w:widowControl w:val="0"/>
        <w:tabs>
          <w:tab w:val="left" w:pos="8711"/>
        </w:tabs>
        <w:autoSpaceDE w:val="0"/>
        <w:autoSpaceDN w:val="0"/>
        <w:ind w:right="386"/>
        <w:jc w:val="both"/>
        <w:rPr>
          <w:rFonts w:ascii="Verdana" w:eastAsia="Verdana" w:hAnsi="Verdana" w:cs="Tahoma"/>
          <w:sz w:val="18"/>
          <w:szCs w:val="18"/>
          <w:lang w:eastAsia="es-ES"/>
        </w:rPr>
      </w:pPr>
    </w:p>
    <w:p w14:paraId="078D8DE0" w14:textId="77777777" w:rsidR="003625E6" w:rsidRPr="00DD36A9" w:rsidRDefault="003625E6" w:rsidP="003625E6">
      <w:pPr>
        <w:widowControl w:val="0"/>
        <w:tabs>
          <w:tab w:val="left" w:pos="8711"/>
        </w:tabs>
        <w:autoSpaceDE w:val="0"/>
        <w:autoSpaceDN w:val="0"/>
        <w:ind w:right="386"/>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C887D40" w14:textId="77777777" w:rsidR="003625E6" w:rsidRPr="00DD36A9" w:rsidRDefault="003625E6" w:rsidP="003625E6">
      <w:pPr>
        <w:widowControl w:val="0"/>
        <w:tabs>
          <w:tab w:val="left" w:pos="8711"/>
        </w:tabs>
        <w:autoSpaceDE w:val="0"/>
        <w:autoSpaceDN w:val="0"/>
        <w:ind w:right="386"/>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7B39E6E6" w14:textId="77777777" w:rsidR="003625E6" w:rsidRPr="00DD36A9" w:rsidRDefault="003625E6" w:rsidP="003625E6">
      <w:pPr>
        <w:widowControl w:val="0"/>
        <w:tabs>
          <w:tab w:val="left" w:pos="560"/>
        </w:tabs>
        <w:autoSpaceDE w:val="0"/>
        <w:autoSpaceDN w:val="0"/>
        <w:ind w:right="386"/>
        <w:jc w:val="both"/>
        <w:rPr>
          <w:rFonts w:ascii="Verdana" w:eastAsia="Verdana" w:hAnsi="Verdana" w:cs="Tahoma"/>
          <w:b/>
          <w:sz w:val="18"/>
          <w:szCs w:val="18"/>
          <w:lang w:eastAsia="es-ES"/>
        </w:rPr>
      </w:pPr>
    </w:p>
    <w:p w14:paraId="775BFFE9" w14:textId="77777777" w:rsidR="003625E6" w:rsidRPr="00DD36A9" w:rsidRDefault="003625E6" w:rsidP="003625E6">
      <w:pPr>
        <w:widowControl w:val="0"/>
        <w:tabs>
          <w:tab w:val="left" w:pos="560"/>
        </w:tabs>
        <w:autoSpaceDE w:val="0"/>
        <w:autoSpaceDN w:val="0"/>
        <w:ind w:right="386"/>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1F757F50" w14:textId="77777777" w:rsidR="003625E6" w:rsidRPr="00DD36A9" w:rsidRDefault="003625E6" w:rsidP="003625E6">
      <w:pPr>
        <w:widowControl w:val="0"/>
        <w:tabs>
          <w:tab w:val="left" w:pos="560"/>
        </w:tabs>
        <w:autoSpaceDE w:val="0"/>
        <w:autoSpaceDN w:val="0"/>
        <w:ind w:right="386"/>
        <w:jc w:val="both"/>
        <w:rPr>
          <w:rFonts w:ascii="Verdana" w:eastAsia="Verdana" w:hAnsi="Verdana" w:cs="Tahoma"/>
          <w:b/>
          <w:sz w:val="18"/>
          <w:szCs w:val="18"/>
          <w:lang w:eastAsia="es-ES"/>
        </w:rPr>
      </w:pPr>
    </w:p>
    <w:p w14:paraId="79A1E8AA" w14:textId="77777777" w:rsidR="003625E6" w:rsidRPr="00DD36A9" w:rsidRDefault="003625E6" w:rsidP="003625E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5367C255" w14:textId="77777777" w:rsidR="003625E6" w:rsidRPr="00DD36A9" w:rsidRDefault="003625E6" w:rsidP="003625E6">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E972B64" w14:textId="77777777" w:rsidR="003625E6" w:rsidRPr="00DD36A9" w:rsidRDefault="003625E6" w:rsidP="003625E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868867A" w14:textId="77777777" w:rsidR="003625E6" w:rsidRPr="00DD36A9" w:rsidRDefault="003625E6" w:rsidP="003625E6">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CFBC66A" w14:textId="77777777" w:rsidR="003625E6" w:rsidRPr="00DD36A9" w:rsidRDefault="003625E6" w:rsidP="003625E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61F7D761" w14:textId="77777777" w:rsidR="003625E6" w:rsidRPr="00DD36A9" w:rsidRDefault="003625E6" w:rsidP="003625E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7C0E7C47" w14:textId="77777777" w:rsidR="003625E6" w:rsidRPr="00DD36A9" w:rsidRDefault="003625E6" w:rsidP="003625E6">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2C29A0A" w14:textId="77777777" w:rsidR="003625E6" w:rsidRPr="00DD36A9" w:rsidRDefault="003625E6" w:rsidP="003625E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D36A9">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DD36A9">
        <w:rPr>
          <w:rFonts w:ascii="Verdana" w:eastAsia="Verdana" w:hAnsi="Verdana" w:cs="Tahoma"/>
          <w:color w:val="000000"/>
          <w:sz w:val="18"/>
          <w:szCs w:val="18"/>
          <w:lang w:eastAsia="es-ES"/>
        </w:rPr>
        <w:t>a la vez debe verificar que la superficie esté libre de grumos, humedad, moho, polvo o manchas, grasas, etc.</w:t>
      </w:r>
    </w:p>
    <w:p w14:paraId="0E9C615B" w14:textId="77777777" w:rsidR="003625E6" w:rsidRPr="00DD36A9" w:rsidRDefault="003625E6" w:rsidP="003625E6">
      <w:pPr>
        <w:widowControl w:val="0"/>
        <w:tabs>
          <w:tab w:val="left" w:pos="560"/>
        </w:tabs>
        <w:autoSpaceDE w:val="0"/>
        <w:autoSpaceDN w:val="0"/>
        <w:ind w:right="386"/>
        <w:jc w:val="both"/>
        <w:rPr>
          <w:rFonts w:ascii="Verdana" w:eastAsia="Verdana" w:hAnsi="Verdana" w:cs="Tahoma"/>
          <w:sz w:val="18"/>
          <w:szCs w:val="18"/>
          <w:lang w:eastAsia="es-ES"/>
        </w:rPr>
      </w:pPr>
    </w:p>
    <w:p w14:paraId="204F8CDE" w14:textId="77777777" w:rsidR="003625E6" w:rsidRPr="00DD36A9" w:rsidRDefault="003625E6" w:rsidP="003625E6">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Aceptación y Rechazo</w:t>
      </w:r>
    </w:p>
    <w:p w14:paraId="26DBEBF4" w14:textId="77777777" w:rsidR="003625E6" w:rsidRPr="00DD36A9" w:rsidRDefault="003625E6" w:rsidP="003625E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5DF7B82B" w14:textId="77777777" w:rsidR="003625E6" w:rsidRPr="00DD36A9" w:rsidRDefault="003625E6" w:rsidP="003625E6">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0361433C" w14:textId="77777777" w:rsidR="003625E6" w:rsidRPr="00DD36A9" w:rsidRDefault="003625E6" w:rsidP="003625E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DD36A9">
        <w:rPr>
          <w:rFonts w:ascii="Verdana" w:eastAsia="Verdana" w:hAnsi="Verdana" w:cs="Tahoma"/>
          <w:color w:val="000000"/>
          <w:sz w:val="18"/>
          <w:szCs w:val="18"/>
          <w:lang w:eastAsia="es-ES"/>
        </w:rPr>
        <w:t>caleo</w:t>
      </w:r>
      <w:proofErr w:type="spellEnd"/>
      <w:r w:rsidRPr="00DD36A9">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455D00B4" w14:textId="77777777" w:rsidR="003625E6" w:rsidRPr="00DD36A9" w:rsidRDefault="003625E6" w:rsidP="003625E6">
      <w:pPr>
        <w:widowControl w:val="0"/>
        <w:tabs>
          <w:tab w:val="left" w:pos="560"/>
        </w:tabs>
        <w:autoSpaceDE w:val="0"/>
        <w:autoSpaceDN w:val="0"/>
        <w:ind w:right="386"/>
        <w:jc w:val="both"/>
        <w:rPr>
          <w:rFonts w:ascii="Verdana" w:eastAsia="Verdana" w:hAnsi="Verdana" w:cs="Tahoma"/>
          <w:sz w:val="18"/>
          <w:szCs w:val="18"/>
          <w:lang w:eastAsia="es-ES"/>
        </w:rPr>
      </w:pPr>
    </w:p>
    <w:p w14:paraId="1BF0E42A" w14:textId="77777777" w:rsidR="003625E6" w:rsidRPr="00DD36A9" w:rsidRDefault="003625E6" w:rsidP="003625E6">
      <w:pPr>
        <w:widowControl w:val="0"/>
        <w:tabs>
          <w:tab w:val="left" w:pos="560"/>
        </w:tabs>
        <w:autoSpaceDE w:val="0"/>
        <w:autoSpaceDN w:val="0"/>
        <w:ind w:right="386"/>
        <w:jc w:val="both"/>
        <w:rPr>
          <w:rFonts w:ascii="Verdana" w:eastAsia="Verdana" w:hAnsi="Verdana" w:cs="Tahoma"/>
          <w:sz w:val="18"/>
          <w:szCs w:val="18"/>
          <w:lang w:eastAsia="es-ES"/>
        </w:rPr>
      </w:pPr>
    </w:p>
    <w:p w14:paraId="036DF2E2" w14:textId="77777777" w:rsidR="003625E6" w:rsidRPr="00DD36A9" w:rsidRDefault="003625E6" w:rsidP="003625E6">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3625E6" w:rsidRPr="00DD36A9" w14:paraId="7BF03BE9" w14:textId="77777777" w:rsidTr="008D4C3B">
        <w:tc>
          <w:tcPr>
            <w:tcW w:w="584" w:type="dxa"/>
            <w:shd w:val="clear" w:color="auto" w:fill="244061"/>
          </w:tcPr>
          <w:p w14:paraId="2C0B707D"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44061"/>
          </w:tcPr>
          <w:p w14:paraId="4DE74194"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44061"/>
          </w:tcPr>
          <w:p w14:paraId="3BCBA042"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095" w:type="dxa"/>
            <w:shd w:val="clear" w:color="auto" w:fill="244061"/>
          </w:tcPr>
          <w:p w14:paraId="0DCFE77C"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3EFBF5FD" w14:textId="77777777" w:rsidTr="008D4C3B">
        <w:tc>
          <w:tcPr>
            <w:tcW w:w="584" w:type="dxa"/>
            <w:shd w:val="clear" w:color="auto" w:fill="B6DDE8"/>
          </w:tcPr>
          <w:p w14:paraId="4A375EDE"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27</w:t>
            </w:r>
          </w:p>
        </w:tc>
        <w:tc>
          <w:tcPr>
            <w:tcW w:w="2385" w:type="dxa"/>
            <w:shd w:val="clear" w:color="auto" w:fill="B6DDE8"/>
            <w:vAlign w:val="center"/>
          </w:tcPr>
          <w:p w14:paraId="493F42FD"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VAC-OF-PUE-9</w:t>
            </w:r>
          </w:p>
        </w:tc>
        <w:tc>
          <w:tcPr>
            <w:tcW w:w="1145" w:type="dxa"/>
            <w:shd w:val="clear" w:color="auto" w:fill="B6DDE8"/>
            <w:vAlign w:val="center"/>
          </w:tcPr>
          <w:p w14:paraId="1AF9C3AC"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PZA</w:t>
            </w:r>
          </w:p>
        </w:tc>
        <w:tc>
          <w:tcPr>
            <w:tcW w:w="5095" w:type="dxa"/>
            <w:shd w:val="clear" w:color="auto" w:fill="B6DDE8"/>
          </w:tcPr>
          <w:p w14:paraId="7AD45634"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PROVISIÓN Y COLOCADO DE PUERTA TABLERO DE MADERA SEMIDURA C/BARNIZ (1,00X2,10) (INC/MARCO Y QUINCALLERÍA)</w:t>
            </w:r>
          </w:p>
        </w:tc>
      </w:tr>
    </w:tbl>
    <w:p w14:paraId="6318B05E" w14:textId="77777777" w:rsidR="003625E6" w:rsidRPr="00DD36A9" w:rsidRDefault="003625E6" w:rsidP="003625E6">
      <w:pPr>
        <w:widowControl w:val="0"/>
        <w:tabs>
          <w:tab w:val="left" w:pos="560"/>
        </w:tabs>
        <w:autoSpaceDE w:val="0"/>
        <w:autoSpaceDN w:val="0"/>
        <w:jc w:val="both"/>
        <w:rPr>
          <w:rFonts w:ascii="Verdana" w:eastAsia="Verdana" w:hAnsi="Verdana" w:cs="Tahoma"/>
          <w:b/>
          <w:color w:val="000000"/>
          <w:sz w:val="18"/>
          <w:szCs w:val="18"/>
          <w:lang w:eastAsia="es-ES"/>
        </w:rPr>
      </w:pPr>
    </w:p>
    <w:p w14:paraId="4532EE99" w14:textId="77777777" w:rsidR="003625E6" w:rsidRPr="00DD36A9" w:rsidRDefault="003625E6" w:rsidP="003625E6">
      <w:pPr>
        <w:widowControl w:val="0"/>
        <w:tabs>
          <w:tab w:val="left" w:pos="560"/>
        </w:tabs>
        <w:autoSpaceDE w:val="0"/>
        <w:autoSpaceDN w:val="0"/>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DESCRIPCIÓN. -</w:t>
      </w:r>
    </w:p>
    <w:p w14:paraId="4DF8455D"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4889DC33"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color w:val="000000"/>
          <w:sz w:val="18"/>
          <w:szCs w:val="18"/>
          <w:lang w:eastAsia="es-ES"/>
        </w:rPr>
        <w:t>El ítem comprende la provisión y colocado de</w:t>
      </w:r>
      <w:r w:rsidRPr="00DD36A9">
        <w:rPr>
          <w:rFonts w:ascii="Verdana" w:eastAsia="Verdana" w:hAnsi="Verdana" w:cs="Tahoma"/>
          <w:b/>
          <w:bCs/>
          <w:color w:val="000000"/>
          <w:sz w:val="18"/>
          <w:szCs w:val="18"/>
          <w:lang w:eastAsia="es-ES"/>
        </w:rPr>
        <w:t xml:space="preserve"> </w:t>
      </w:r>
      <w:r w:rsidRPr="00DD36A9">
        <w:rPr>
          <w:rFonts w:ascii="Verdana" w:eastAsia="Verdana" w:hAnsi="Verdana" w:cs="Tahoma"/>
          <w:color w:val="000000"/>
          <w:sz w:val="18"/>
          <w:szCs w:val="18"/>
          <w:lang w:eastAsia="es-ES"/>
        </w:rPr>
        <w:t>puerta tablero</w:t>
      </w:r>
      <w:r w:rsidRPr="00DD36A9">
        <w:rPr>
          <w:rFonts w:ascii="Verdana" w:eastAsia="Verdana" w:hAnsi="Verdana" w:cs="Tahoma"/>
          <w:b/>
          <w:bCs/>
          <w:color w:val="000000"/>
          <w:sz w:val="18"/>
          <w:szCs w:val="18"/>
          <w:lang w:eastAsia="es-ES"/>
        </w:rPr>
        <w:t xml:space="preserve">, </w:t>
      </w:r>
      <w:r w:rsidRPr="00DD36A9">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DD36A9">
        <w:rPr>
          <w:rFonts w:ascii="Verdana" w:eastAsia="Verdana" w:hAnsi="Verdana" w:cs="Tahoma"/>
          <w:sz w:val="18"/>
          <w:szCs w:val="18"/>
          <w:lang w:eastAsia="es-ES"/>
        </w:rPr>
        <w:t>los planos constructivos e instrucciones del Inspector de obra.</w:t>
      </w:r>
    </w:p>
    <w:p w14:paraId="6BD15B14" w14:textId="77777777" w:rsidR="003625E6" w:rsidRPr="00DD36A9" w:rsidRDefault="003625E6" w:rsidP="003625E6">
      <w:pPr>
        <w:widowControl w:val="0"/>
        <w:tabs>
          <w:tab w:val="left" w:pos="8711"/>
        </w:tabs>
        <w:autoSpaceDE w:val="0"/>
        <w:autoSpaceDN w:val="0"/>
        <w:jc w:val="both"/>
        <w:rPr>
          <w:rFonts w:ascii="Verdana" w:eastAsia="Verdana" w:hAnsi="Verdana" w:cs="Tahoma"/>
          <w:color w:val="000000"/>
          <w:sz w:val="18"/>
          <w:szCs w:val="18"/>
          <w:lang w:eastAsia="es-ES"/>
        </w:rPr>
      </w:pPr>
    </w:p>
    <w:p w14:paraId="59A00434" w14:textId="77777777" w:rsidR="003625E6" w:rsidRPr="00DD36A9" w:rsidRDefault="003625E6" w:rsidP="003625E6">
      <w:pPr>
        <w:widowControl w:val="0"/>
        <w:tabs>
          <w:tab w:val="left" w:pos="560"/>
        </w:tabs>
        <w:autoSpaceDE w:val="0"/>
        <w:autoSpaceDN w:val="0"/>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MATERIALES, HERRAMIENTAS Y EQUIPO. -</w:t>
      </w:r>
    </w:p>
    <w:p w14:paraId="6ACE1521"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7F0D95CF" w14:textId="77777777" w:rsidR="003625E6" w:rsidRPr="00DD36A9" w:rsidRDefault="003625E6" w:rsidP="003625E6">
      <w:pPr>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7392C19" w14:textId="77777777" w:rsidR="003625E6" w:rsidRPr="00DD36A9" w:rsidRDefault="003625E6" w:rsidP="003625E6">
      <w:pPr>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775D8555" w14:textId="77777777" w:rsidR="003625E6" w:rsidRPr="00DD36A9" w:rsidRDefault="003625E6" w:rsidP="003625E6">
      <w:pPr>
        <w:spacing w:after="120"/>
        <w:jc w:val="both"/>
        <w:rPr>
          <w:rFonts w:ascii="Verdana" w:eastAsia="Verdana" w:hAnsi="Verdana" w:cs="Tahoma"/>
          <w:b/>
          <w:color w:val="000000"/>
          <w:sz w:val="18"/>
          <w:szCs w:val="18"/>
          <w:lang w:eastAsia="es-ES"/>
        </w:rPr>
      </w:pPr>
    </w:p>
    <w:p w14:paraId="59D10E4E" w14:textId="77777777" w:rsidR="003625E6" w:rsidRPr="00DD36A9" w:rsidRDefault="003625E6" w:rsidP="003625E6">
      <w:pPr>
        <w:widowControl w:val="0"/>
        <w:tabs>
          <w:tab w:val="left" w:pos="560"/>
        </w:tabs>
        <w:autoSpaceDE w:val="0"/>
        <w:autoSpaceDN w:val="0"/>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FORMA DE EJECUCIÓN. –</w:t>
      </w:r>
    </w:p>
    <w:p w14:paraId="441EAD10"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67E219C6"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general, la puerta deberá cumplir con las siguientes directrices referidas a la ejecución:</w:t>
      </w:r>
    </w:p>
    <w:p w14:paraId="6803AE66"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7046675A"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La madera en bruto deberá cortarse en las escuadrías indicadas para los diferentes elementos, </w:t>
      </w:r>
      <w:r w:rsidRPr="00DD36A9">
        <w:rPr>
          <w:rFonts w:ascii="Verdana" w:eastAsia="Verdana" w:hAnsi="Verdana" w:cs="Tahoma"/>
          <w:color w:val="000000"/>
          <w:sz w:val="18"/>
          <w:szCs w:val="18"/>
          <w:lang w:eastAsia="es-ES"/>
        </w:rPr>
        <w:lastRenderedPageBreak/>
        <w:t xml:space="preserve">considerando que las dimensiones que figuran en los planos, son las de las piezas terminadas; por consiguiente, en el corte se preverá las disminuciones correspondientes al cepillado y lijado. </w:t>
      </w:r>
    </w:p>
    <w:p w14:paraId="57F7E1E7"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5BA23EA5"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7A4A3713"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C2FCCC4"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0CF2E3B"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472D5BA9"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La hoja de puerta tablero tendrá las dimensiones conforme a lo detallado en </w:t>
      </w:r>
      <w:r w:rsidRPr="00DD36A9">
        <w:rPr>
          <w:rFonts w:ascii="Verdana" w:eastAsia="Verdana" w:hAnsi="Verdana" w:cs="Tahoma"/>
          <w:sz w:val="18"/>
          <w:szCs w:val="18"/>
          <w:lang w:eastAsia="es-ES"/>
        </w:rPr>
        <w:t>los planos de construcción y/o instrucciones del Inspector de proyecto.</w:t>
      </w:r>
    </w:p>
    <w:p w14:paraId="32222E26"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45133C8"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1A3C608B"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95062A8"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El colocado de las puertas serán realizadas por un carpintero especialista.</w:t>
      </w:r>
    </w:p>
    <w:p w14:paraId="3BE57650"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6CF8A623" w14:textId="77777777" w:rsidR="003625E6" w:rsidRPr="00DD36A9" w:rsidRDefault="003625E6" w:rsidP="003625E6">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Aceptación y Rechazo</w:t>
      </w:r>
    </w:p>
    <w:p w14:paraId="1A0A8D12"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21D2A4DD"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90B640A"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35099E7D"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241024BE" w14:textId="77777777" w:rsidTr="008D4C3B">
        <w:tc>
          <w:tcPr>
            <w:tcW w:w="584" w:type="dxa"/>
            <w:shd w:val="clear" w:color="auto" w:fill="215868"/>
          </w:tcPr>
          <w:p w14:paraId="4D11E67E"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42C45BBF"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02007E6A"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67FE5BAF"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1EE20985" w14:textId="77777777" w:rsidTr="008D4C3B">
        <w:tc>
          <w:tcPr>
            <w:tcW w:w="584" w:type="dxa"/>
            <w:shd w:val="clear" w:color="auto" w:fill="B8CCE4"/>
          </w:tcPr>
          <w:p w14:paraId="1A5E412D"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28</w:t>
            </w:r>
          </w:p>
        </w:tc>
        <w:tc>
          <w:tcPr>
            <w:tcW w:w="2385" w:type="dxa"/>
            <w:shd w:val="clear" w:color="auto" w:fill="B8CCE4"/>
          </w:tcPr>
          <w:p w14:paraId="2CF71F02"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VAC-OF-PUE-5</w:t>
            </w:r>
          </w:p>
        </w:tc>
        <w:tc>
          <w:tcPr>
            <w:tcW w:w="1145" w:type="dxa"/>
            <w:shd w:val="clear" w:color="auto" w:fill="B8CCE4"/>
          </w:tcPr>
          <w:p w14:paraId="1F6D6A64"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PZA</w:t>
            </w:r>
          </w:p>
        </w:tc>
        <w:tc>
          <w:tcPr>
            <w:tcW w:w="5520" w:type="dxa"/>
            <w:shd w:val="clear" w:color="auto" w:fill="B8CCE4"/>
          </w:tcPr>
          <w:p w14:paraId="43974FED"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PROVISIÓN Y COLOCADO DE PUERTA TABLERO DE MADERA SEMIDURA C/BARNIZ (0,90X2,10) (INC/MARCO Y QUINCALLERÍA)</w:t>
            </w:r>
          </w:p>
        </w:tc>
      </w:tr>
    </w:tbl>
    <w:p w14:paraId="609405A9" w14:textId="77777777" w:rsidR="003625E6" w:rsidRPr="00DD36A9" w:rsidRDefault="003625E6" w:rsidP="003625E6">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29AA1623" w14:textId="77777777" w:rsidR="003625E6" w:rsidRPr="00DD36A9" w:rsidRDefault="003625E6" w:rsidP="003625E6">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DESCRIPCIÓN. -</w:t>
      </w:r>
    </w:p>
    <w:p w14:paraId="7D200C36" w14:textId="77777777" w:rsidR="003625E6" w:rsidRPr="00DD36A9" w:rsidRDefault="003625E6" w:rsidP="003625E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181691B" w14:textId="77777777" w:rsidR="003625E6" w:rsidRPr="00DD36A9" w:rsidRDefault="003625E6" w:rsidP="003625E6">
      <w:pPr>
        <w:widowControl w:val="0"/>
        <w:tabs>
          <w:tab w:val="left" w:pos="8711"/>
        </w:tabs>
        <w:autoSpaceDE w:val="0"/>
        <w:autoSpaceDN w:val="0"/>
        <w:ind w:right="-21"/>
        <w:jc w:val="both"/>
        <w:rPr>
          <w:rFonts w:ascii="Verdana" w:eastAsia="Verdana" w:hAnsi="Verdana" w:cs="Tahoma"/>
          <w:sz w:val="18"/>
          <w:szCs w:val="18"/>
          <w:lang w:eastAsia="es-ES"/>
        </w:rPr>
      </w:pPr>
      <w:r w:rsidRPr="00DD36A9">
        <w:rPr>
          <w:rFonts w:ascii="Verdana" w:eastAsia="Verdana" w:hAnsi="Verdana" w:cs="Tahoma"/>
          <w:color w:val="000000"/>
          <w:sz w:val="18"/>
          <w:szCs w:val="18"/>
          <w:lang w:eastAsia="es-ES"/>
        </w:rPr>
        <w:t>El ítem comprende la provisión y colocado de</w:t>
      </w:r>
      <w:r w:rsidRPr="00DD36A9">
        <w:rPr>
          <w:rFonts w:ascii="Verdana" w:eastAsia="Verdana" w:hAnsi="Verdana" w:cs="Tahoma"/>
          <w:b/>
          <w:bCs/>
          <w:color w:val="000000"/>
          <w:sz w:val="18"/>
          <w:szCs w:val="18"/>
          <w:lang w:eastAsia="es-ES"/>
        </w:rPr>
        <w:t xml:space="preserve"> </w:t>
      </w:r>
      <w:r w:rsidRPr="00DD36A9">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DD36A9">
        <w:rPr>
          <w:rFonts w:ascii="Verdana" w:eastAsia="Verdana" w:hAnsi="Verdana" w:cs="Tahoma"/>
          <w:sz w:val="18"/>
          <w:szCs w:val="18"/>
          <w:lang w:eastAsia="es-ES"/>
        </w:rPr>
        <w:t xml:space="preserve">los </w:t>
      </w:r>
      <w:r w:rsidRPr="00DD36A9">
        <w:rPr>
          <w:rFonts w:ascii="Verdana" w:eastAsia="Verdana" w:hAnsi="Verdana" w:cs="Tahoma"/>
          <w:bCs/>
          <w:color w:val="000000"/>
          <w:sz w:val="18"/>
          <w:szCs w:val="18"/>
          <w:lang w:eastAsia="es-ES"/>
        </w:rPr>
        <w:t>planos constructivos e instrucciones del Inspector de proyecto.</w:t>
      </w:r>
      <w:r w:rsidRPr="00DD36A9">
        <w:rPr>
          <w:rFonts w:ascii="Verdana" w:eastAsia="Verdana" w:hAnsi="Verdana" w:cs="Tahoma"/>
          <w:sz w:val="18"/>
          <w:szCs w:val="18"/>
          <w:lang w:eastAsia="es-ES"/>
        </w:rPr>
        <w:t xml:space="preserve"> </w:t>
      </w:r>
    </w:p>
    <w:p w14:paraId="6CAA0374" w14:textId="77777777" w:rsidR="003625E6" w:rsidRPr="00DD36A9" w:rsidRDefault="003625E6" w:rsidP="003625E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1536064" w14:textId="77777777" w:rsidR="003625E6" w:rsidRPr="00DD36A9" w:rsidRDefault="003625E6" w:rsidP="003625E6">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MATERIALES, HERRAMIENTAS Y EQUIPO. -</w:t>
      </w:r>
    </w:p>
    <w:p w14:paraId="06A5C1DC" w14:textId="77777777" w:rsidR="003625E6" w:rsidRPr="00DD36A9" w:rsidRDefault="003625E6" w:rsidP="003625E6">
      <w:pPr>
        <w:widowControl w:val="0"/>
        <w:tabs>
          <w:tab w:val="left" w:pos="8711"/>
        </w:tabs>
        <w:autoSpaceDE w:val="0"/>
        <w:autoSpaceDN w:val="0"/>
        <w:ind w:right="-21"/>
        <w:jc w:val="both"/>
        <w:rPr>
          <w:rFonts w:ascii="Verdana" w:eastAsia="Verdana" w:hAnsi="Verdana" w:cs="Tahoma"/>
          <w:sz w:val="18"/>
          <w:szCs w:val="18"/>
          <w:lang w:eastAsia="es-ES"/>
        </w:rPr>
      </w:pPr>
      <w:r w:rsidRPr="00DD36A9">
        <w:rPr>
          <w:rFonts w:ascii="Verdana" w:hAnsi="Verdana"/>
          <w:color w:val="333333"/>
          <w:sz w:val="18"/>
          <w:szCs w:val="18"/>
          <w:lang w:eastAsia="es-ES"/>
        </w:rPr>
        <w:br/>
      </w:r>
      <w:bookmarkStart w:id="180" w:name="_Hlk95056544"/>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00ACD1F" w14:textId="77777777" w:rsidR="003625E6" w:rsidRPr="00DD36A9" w:rsidRDefault="003625E6" w:rsidP="003625E6">
      <w:pPr>
        <w:widowControl w:val="0"/>
        <w:autoSpaceDE w:val="0"/>
        <w:autoSpaceDN w:val="0"/>
        <w:adjustRightInd w:val="0"/>
        <w:ind w:right="-21"/>
        <w:jc w:val="both"/>
        <w:rPr>
          <w:rFonts w:ascii="Verdana" w:hAnsi="Verdana" w:cs="Verdana"/>
          <w:sz w:val="18"/>
          <w:szCs w:val="18"/>
          <w:lang w:eastAsia="es-ES"/>
        </w:rPr>
      </w:pPr>
      <w:r w:rsidRPr="00DD36A9">
        <w:rPr>
          <w:rFonts w:ascii="Verdana" w:hAnsi="Verdana" w:cs="Verdana"/>
          <w:sz w:val="18"/>
          <w:szCs w:val="18"/>
          <w:lang w:eastAsia="es-ES"/>
        </w:rPr>
        <w:t xml:space="preserve">La madera será de primera calidad, semidura, sin ojos ni astilla dura, bien estacionada, seca y de las </w:t>
      </w:r>
      <w:r w:rsidRPr="00DD36A9">
        <w:rPr>
          <w:rFonts w:ascii="Verdana" w:hAnsi="Verdana" w:cs="Verdana"/>
          <w:sz w:val="18"/>
          <w:szCs w:val="18"/>
          <w:lang w:eastAsia="es-ES"/>
        </w:rPr>
        <w:lastRenderedPageBreak/>
        <w:t xml:space="preserve">dimensiones señaladas en los planos, de acuerdo al </w:t>
      </w:r>
      <w:r w:rsidRPr="00DD36A9">
        <w:rPr>
          <w:rFonts w:ascii="Verdana" w:hAnsi="Verdana" w:cs="Verdana"/>
          <w:i/>
          <w:sz w:val="18"/>
          <w:szCs w:val="18"/>
          <w:lang w:eastAsia="es-ES"/>
        </w:rPr>
        <w:t>Manual de Diseño para Maderas del Grupo Andino</w:t>
      </w:r>
      <w:r w:rsidRPr="00DD36A9">
        <w:rPr>
          <w:rFonts w:ascii="Verdana" w:hAnsi="Verdana" w:cs="Verdana"/>
          <w:sz w:val="18"/>
          <w:szCs w:val="18"/>
          <w:lang w:eastAsia="es-ES"/>
        </w:rPr>
        <w:t>.</w:t>
      </w:r>
    </w:p>
    <w:p w14:paraId="596BDA94" w14:textId="77777777" w:rsidR="003625E6" w:rsidRPr="00DD36A9" w:rsidRDefault="003625E6" w:rsidP="003625E6">
      <w:pPr>
        <w:widowControl w:val="0"/>
        <w:autoSpaceDE w:val="0"/>
        <w:autoSpaceDN w:val="0"/>
        <w:adjustRightInd w:val="0"/>
        <w:ind w:right="-21"/>
        <w:jc w:val="both"/>
        <w:rPr>
          <w:rFonts w:ascii="Verdana" w:hAnsi="Verdana" w:cs="Verdan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19AD4213" w14:textId="77777777" w:rsidR="003625E6" w:rsidRPr="00DD36A9" w:rsidRDefault="003625E6" w:rsidP="003625E6">
      <w:pPr>
        <w:widowControl w:val="0"/>
        <w:autoSpaceDE w:val="0"/>
        <w:autoSpaceDN w:val="0"/>
        <w:adjustRightInd w:val="0"/>
        <w:ind w:right="-21"/>
        <w:jc w:val="both"/>
        <w:rPr>
          <w:rFonts w:ascii="Verdana" w:hAnsi="Verdana" w:cs="Verdana"/>
          <w:sz w:val="18"/>
          <w:szCs w:val="18"/>
          <w:lang w:eastAsia="es-ES"/>
        </w:rPr>
      </w:pPr>
    </w:p>
    <w:p w14:paraId="26CC925E" w14:textId="77777777" w:rsidR="003625E6" w:rsidRPr="00DD36A9" w:rsidRDefault="003625E6" w:rsidP="003625E6">
      <w:pPr>
        <w:widowControl w:val="0"/>
        <w:tabs>
          <w:tab w:val="left" w:pos="8711"/>
        </w:tabs>
        <w:autoSpaceDE w:val="0"/>
        <w:autoSpaceDN w:val="0"/>
        <w:ind w:right="-21"/>
        <w:jc w:val="both"/>
        <w:rPr>
          <w:rFonts w:ascii="Verdana" w:eastAsia="Verdana" w:hAnsi="Verdana" w:cs="Tahoma"/>
          <w:sz w:val="18"/>
          <w:szCs w:val="18"/>
          <w:lang w:eastAsia="es-ES"/>
        </w:rPr>
      </w:pPr>
      <w:r w:rsidRPr="00DD36A9">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117F439" w14:textId="77777777" w:rsidR="003625E6" w:rsidRPr="00DD36A9" w:rsidRDefault="003625E6" w:rsidP="003625E6">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0"/>
    <w:p w14:paraId="5F00DA8A" w14:textId="77777777" w:rsidR="003625E6" w:rsidRPr="00DD36A9" w:rsidRDefault="003625E6" w:rsidP="003625E6">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FORMA DE EJECUCIÓN. -</w:t>
      </w:r>
    </w:p>
    <w:p w14:paraId="3ECCC3F0" w14:textId="77777777" w:rsidR="003625E6" w:rsidRPr="00DD36A9" w:rsidRDefault="003625E6" w:rsidP="003625E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085A5EE" w14:textId="77777777" w:rsidR="003625E6" w:rsidRPr="00DD36A9" w:rsidRDefault="003625E6" w:rsidP="003625E6">
      <w:pPr>
        <w:widowControl w:val="0"/>
        <w:autoSpaceDE w:val="0"/>
        <w:autoSpaceDN w:val="0"/>
        <w:ind w:right="-21"/>
        <w:jc w:val="both"/>
        <w:rPr>
          <w:rFonts w:ascii="Verdana" w:eastAsia="Verdana" w:hAnsi="Verdana" w:cs="Tahoma"/>
          <w:sz w:val="18"/>
          <w:szCs w:val="18"/>
          <w:lang w:eastAsia="es-ES"/>
        </w:rPr>
      </w:pPr>
      <w:bookmarkStart w:id="181" w:name="_Hlk95056654"/>
      <w:r w:rsidRPr="00DD36A9">
        <w:rPr>
          <w:rFonts w:ascii="Verdana" w:eastAsia="Verdana" w:hAnsi="Verdana" w:cs="Tahoma"/>
          <w:sz w:val="18"/>
          <w:szCs w:val="18"/>
          <w:lang w:eastAsia="es-ES"/>
        </w:rPr>
        <w:t>En general, la puerta deberá cumplir con las siguientes directrices referidas a la ejecución:</w:t>
      </w:r>
    </w:p>
    <w:p w14:paraId="323B69D6" w14:textId="77777777" w:rsidR="003625E6" w:rsidRPr="00DD36A9" w:rsidRDefault="003625E6" w:rsidP="003625E6">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2C58106F" w14:textId="77777777" w:rsidR="003625E6" w:rsidRPr="00DD36A9" w:rsidRDefault="003625E6" w:rsidP="003625E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97B360F" w14:textId="77777777" w:rsidR="003625E6" w:rsidRPr="00DD36A9" w:rsidRDefault="003625E6" w:rsidP="003625E6">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6D5BF15" w14:textId="77777777" w:rsidR="003625E6" w:rsidRPr="00DD36A9" w:rsidRDefault="003625E6" w:rsidP="003625E6">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2110561B" w14:textId="77777777" w:rsidR="003625E6" w:rsidRPr="00DD36A9" w:rsidRDefault="003625E6" w:rsidP="003625E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AC41C9C" w14:textId="77777777" w:rsidR="003625E6" w:rsidRPr="00DD36A9" w:rsidRDefault="003625E6" w:rsidP="003625E6">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08A3523" w14:textId="77777777" w:rsidR="003625E6" w:rsidRPr="00DD36A9" w:rsidRDefault="003625E6" w:rsidP="003625E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125367C" w14:textId="77777777" w:rsidR="003625E6" w:rsidRPr="00DD36A9" w:rsidRDefault="003625E6" w:rsidP="003625E6">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3BA82AC8" w14:textId="77777777" w:rsidR="003625E6" w:rsidRPr="00DD36A9" w:rsidRDefault="003625E6" w:rsidP="003625E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D7E1EB0" w14:textId="77777777" w:rsidR="003625E6" w:rsidRPr="00DD36A9" w:rsidRDefault="003625E6" w:rsidP="003625E6">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A6C0C39" w14:textId="77777777" w:rsidR="003625E6" w:rsidRPr="00DD36A9" w:rsidRDefault="003625E6" w:rsidP="003625E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E1DA8B9" w14:textId="77777777" w:rsidR="003625E6" w:rsidRPr="00DD36A9" w:rsidRDefault="003625E6" w:rsidP="003625E6">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La hoja de puerta tablero tendrá las dimensiones conforme a lo detallado en </w:t>
      </w:r>
      <w:r w:rsidRPr="00DD36A9">
        <w:rPr>
          <w:rFonts w:ascii="Verdana" w:eastAsia="Verdana" w:hAnsi="Verdana" w:cs="Tahoma"/>
          <w:sz w:val="18"/>
          <w:szCs w:val="18"/>
          <w:lang w:eastAsia="es-ES"/>
        </w:rPr>
        <w:t>los planos de construcción y/o instrucciones del Inspector de proyecto.</w:t>
      </w:r>
    </w:p>
    <w:p w14:paraId="22DE75A9" w14:textId="77777777" w:rsidR="003625E6" w:rsidRPr="00DD36A9" w:rsidRDefault="003625E6" w:rsidP="003625E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B548D91" w14:textId="77777777" w:rsidR="003625E6" w:rsidRPr="00DD36A9" w:rsidRDefault="003625E6" w:rsidP="003625E6">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5C7BDDC" w14:textId="77777777" w:rsidR="003625E6" w:rsidRPr="00DD36A9" w:rsidRDefault="003625E6" w:rsidP="003625E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ACB4DA7" w14:textId="77777777" w:rsidR="003625E6" w:rsidRPr="00DD36A9" w:rsidRDefault="003625E6" w:rsidP="003625E6">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46EEA5E" w14:textId="77777777" w:rsidR="003625E6" w:rsidRPr="00DD36A9" w:rsidRDefault="003625E6" w:rsidP="003625E6">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El colocado de las puertas serán realizadas por un carpintero especialista.</w:t>
      </w:r>
    </w:p>
    <w:p w14:paraId="6E21E4CC" w14:textId="77777777" w:rsidR="003625E6" w:rsidRPr="00DD36A9" w:rsidRDefault="003625E6" w:rsidP="003625E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5535F58" w14:textId="77777777" w:rsidR="003625E6" w:rsidRPr="00DD36A9" w:rsidRDefault="003625E6" w:rsidP="003625E6">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Aceptación y Rechazo</w:t>
      </w:r>
    </w:p>
    <w:p w14:paraId="0A7D88EA" w14:textId="77777777" w:rsidR="003625E6" w:rsidRPr="00DD36A9" w:rsidRDefault="003625E6" w:rsidP="003625E6">
      <w:pPr>
        <w:widowControl w:val="0"/>
        <w:tabs>
          <w:tab w:val="left" w:pos="560"/>
        </w:tabs>
        <w:autoSpaceDE w:val="0"/>
        <w:autoSpaceDN w:val="0"/>
        <w:ind w:right="-21"/>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0CFA3999" w14:textId="77777777" w:rsidR="003625E6" w:rsidRPr="00DD36A9" w:rsidRDefault="003625E6" w:rsidP="003625E6">
      <w:pPr>
        <w:widowControl w:val="0"/>
        <w:tabs>
          <w:tab w:val="left" w:pos="560"/>
        </w:tabs>
        <w:autoSpaceDE w:val="0"/>
        <w:autoSpaceDN w:val="0"/>
        <w:ind w:right="-21"/>
        <w:jc w:val="both"/>
        <w:rPr>
          <w:rFonts w:ascii="Verdana" w:eastAsia="Verdana" w:hAnsi="Verdana" w:cs="Tahoma"/>
          <w:color w:val="000000"/>
          <w:sz w:val="18"/>
          <w:szCs w:val="18"/>
          <w:lang w:eastAsia="es-ES"/>
        </w:rPr>
      </w:pPr>
      <w:r w:rsidRPr="00DD36A9">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6806C15" w14:textId="77777777" w:rsidR="003625E6" w:rsidRPr="00DD36A9" w:rsidRDefault="003625E6" w:rsidP="003625E6">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1"/>
    <w:p w14:paraId="37BF691A"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3625E6" w:rsidRPr="00DD36A9" w14:paraId="07E74D20" w14:textId="77777777" w:rsidTr="008D4C3B">
        <w:tc>
          <w:tcPr>
            <w:tcW w:w="584" w:type="dxa"/>
            <w:shd w:val="clear" w:color="auto" w:fill="002060"/>
          </w:tcPr>
          <w:p w14:paraId="452FCD82"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002060"/>
          </w:tcPr>
          <w:p w14:paraId="55EBBD81"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002060"/>
          </w:tcPr>
          <w:p w14:paraId="4FD1F06E"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4925" w:type="dxa"/>
            <w:shd w:val="clear" w:color="auto" w:fill="002060"/>
          </w:tcPr>
          <w:p w14:paraId="44017B63"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17EC53CD" w14:textId="77777777" w:rsidTr="008D4C3B">
        <w:tc>
          <w:tcPr>
            <w:tcW w:w="584" w:type="dxa"/>
            <w:shd w:val="clear" w:color="auto" w:fill="DAEEF3"/>
          </w:tcPr>
          <w:p w14:paraId="4F867507"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29</w:t>
            </w:r>
          </w:p>
        </w:tc>
        <w:tc>
          <w:tcPr>
            <w:tcW w:w="2385" w:type="dxa"/>
            <w:shd w:val="clear" w:color="auto" w:fill="DAEEF3"/>
          </w:tcPr>
          <w:p w14:paraId="7444746B"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VAC-OF-VEN-2</w:t>
            </w:r>
          </w:p>
        </w:tc>
        <w:tc>
          <w:tcPr>
            <w:tcW w:w="1145" w:type="dxa"/>
            <w:shd w:val="clear" w:color="auto" w:fill="DAEEF3"/>
          </w:tcPr>
          <w:p w14:paraId="013315C6"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4925" w:type="dxa"/>
            <w:shd w:val="clear" w:color="auto" w:fill="DAEEF3"/>
          </w:tcPr>
          <w:p w14:paraId="1FD70BCC"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PROVISIÓN Y COLOCADO VENTANA DE ALUMINIO LÍNEA 20 C/VIDRIO 4MM Y ACCESORIOS</w:t>
            </w:r>
          </w:p>
        </w:tc>
      </w:tr>
    </w:tbl>
    <w:p w14:paraId="60579169" w14:textId="77777777" w:rsidR="003625E6" w:rsidRPr="00DD36A9" w:rsidRDefault="003625E6" w:rsidP="003625E6">
      <w:pPr>
        <w:widowControl w:val="0"/>
        <w:autoSpaceDE w:val="0"/>
        <w:autoSpaceDN w:val="0"/>
        <w:jc w:val="both"/>
        <w:rPr>
          <w:rFonts w:ascii="Verdana" w:eastAsia="Verdana" w:hAnsi="Verdana" w:cs="Tahoma"/>
          <w:b/>
          <w:sz w:val="18"/>
          <w:szCs w:val="18"/>
          <w:lang w:eastAsia="es-ES"/>
        </w:rPr>
      </w:pPr>
    </w:p>
    <w:p w14:paraId="1A72589A" w14:textId="77777777" w:rsidR="003625E6" w:rsidRPr="00DD36A9" w:rsidRDefault="003625E6" w:rsidP="003625E6">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2FBDD9DF"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215C1642"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64CE9813"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64ACF049"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598B0320"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4503BDF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B9B7051"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5530A71F"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468825FB" w14:textId="77777777" w:rsidR="003625E6" w:rsidRPr="00DD36A9" w:rsidRDefault="003625E6" w:rsidP="003625E6">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7025E03A"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78180D4C"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4DC3231B"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52269E72"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2E995AE0"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4C400696"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4F497FB5"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51B52D14"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E8F2871"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450F382A"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3EA772D"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04EAE3F9"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2388D37"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0E8E54F2"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055D72DA"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D0BCBBE"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78941ADA"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emplearán burletes de goma para sujetar los vidrios y accesorios adecuados al tipo de carpintería aluminio.</w:t>
      </w:r>
    </w:p>
    <w:p w14:paraId="64D70D83"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292E3F38" w14:textId="77777777" w:rsidR="003625E6" w:rsidRPr="00DD36A9" w:rsidRDefault="003625E6" w:rsidP="003625E6">
      <w:pPr>
        <w:widowControl w:val="0"/>
        <w:tabs>
          <w:tab w:val="left" w:pos="560"/>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6E3C1F02"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37E7D80"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76A14F05"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3625E6" w:rsidRPr="00DD36A9" w14:paraId="593C1366" w14:textId="77777777" w:rsidTr="008D4C3B">
        <w:tc>
          <w:tcPr>
            <w:tcW w:w="584" w:type="dxa"/>
            <w:shd w:val="clear" w:color="auto" w:fill="1F3864"/>
          </w:tcPr>
          <w:p w14:paraId="25616383" w14:textId="77777777" w:rsidR="003625E6" w:rsidRPr="00DD36A9" w:rsidRDefault="003625E6" w:rsidP="008D4C3B">
            <w:pPr>
              <w:jc w:val="center"/>
              <w:rPr>
                <w:rFonts w:ascii="Verdana" w:eastAsia="Arial" w:hAnsi="Verdana" w:cs="Arial"/>
                <w:b/>
                <w:sz w:val="18"/>
                <w:szCs w:val="18"/>
                <w:lang w:eastAsia="es-ES"/>
              </w:rPr>
            </w:pPr>
            <w:proofErr w:type="spellStart"/>
            <w:r w:rsidRPr="00DD36A9">
              <w:rPr>
                <w:rFonts w:ascii="Verdana" w:eastAsia="Arial" w:hAnsi="Verdana" w:cs="Arial"/>
                <w:b/>
                <w:sz w:val="18"/>
                <w:szCs w:val="18"/>
                <w:lang w:eastAsia="es-ES"/>
              </w:rPr>
              <w:t>N°</w:t>
            </w:r>
            <w:proofErr w:type="spellEnd"/>
          </w:p>
        </w:tc>
        <w:tc>
          <w:tcPr>
            <w:tcW w:w="2385" w:type="dxa"/>
            <w:shd w:val="clear" w:color="auto" w:fill="1F3864"/>
          </w:tcPr>
          <w:p w14:paraId="24335343" w14:textId="77777777" w:rsidR="003625E6" w:rsidRPr="00DD36A9" w:rsidRDefault="003625E6" w:rsidP="008D4C3B">
            <w:pPr>
              <w:spacing w:line="360" w:lineRule="auto"/>
              <w:jc w:val="center"/>
              <w:rPr>
                <w:rFonts w:ascii="Verdana" w:eastAsia="Arial" w:hAnsi="Verdana" w:cs="Arial"/>
                <w:b/>
                <w:sz w:val="18"/>
                <w:szCs w:val="18"/>
                <w:lang w:eastAsia="es-ES"/>
              </w:rPr>
            </w:pPr>
            <w:r w:rsidRPr="00DD36A9">
              <w:rPr>
                <w:rFonts w:ascii="Verdana" w:eastAsia="Arial" w:hAnsi="Verdana" w:cs="Arial"/>
                <w:b/>
                <w:sz w:val="18"/>
                <w:szCs w:val="18"/>
                <w:lang w:eastAsia="es-ES"/>
              </w:rPr>
              <w:t>CODIGO</w:t>
            </w:r>
          </w:p>
        </w:tc>
        <w:tc>
          <w:tcPr>
            <w:tcW w:w="1145" w:type="dxa"/>
            <w:shd w:val="clear" w:color="auto" w:fill="1F3864"/>
          </w:tcPr>
          <w:p w14:paraId="600DED6E" w14:textId="77777777" w:rsidR="003625E6" w:rsidRPr="00DD36A9" w:rsidRDefault="003625E6" w:rsidP="008D4C3B">
            <w:pPr>
              <w:jc w:val="center"/>
              <w:rPr>
                <w:rFonts w:ascii="Verdana" w:eastAsia="Arial" w:hAnsi="Verdana" w:cs="Arial"/>
                <w:b/>
                <w:sz w:val="18"/>
                <w:szCs w:val="18"/>
                <w:lang w:eastAsia="es-ES"/>
              </w:rPr>
            </w:pPr>
            <w:r w:rsidRPr="00DD36A9">
              <w:rPr>
                <w:rFonts w:ascii="Verdana" w:eastAsia="Arial" w:hAnsi="Verdana" w:cs="Arial"/>
                <w:b/>
                <w:sz w:val="18"/>
                <w:szCs w:val="18"/>
                <w:lang w:eastAsia="es-ES"/>
              </w:rPr>
              <w:t>UNIDAD</w:t>
            </w:r>
          </w:p>
        </w:tc>
        <w:tc>
          <w:tcPr>
            <w:tcW w:w="5520" w:type="dxa"/>
            <w:shd w:val="clear" w:color="auto" w:fill="1F3864"/>
          </w:tcPr>
          <w:p w14:paraId="115A88BA" w14:textId="77777777" w:rsidR="003625E6" w:rsidRPr="00DD36A9" w:rsidRDefault="003625E6" w:rsidP="008D4C3B">
            <w:pPr>
              <w:jc w:val="center"/>
              <w:rPr>
                <w:rFonts w:ascii="Verdana" w:eastAsia="Arial" w:hAnsi="Verdana" w:cs="Arial"/>
                <w:b/>
                <w:sz w:val="18"/>
                <w:szCs w:val="18"/>
                <w:lang w:eastAsia="es-ES"/>
              </w:rPr>
            </w:pPr>
            <w:r w:rsidRPr="00DD36A9">
              <w:rPr>
                <w:rFonts w:ascii="Verdana" w:eastAsia="Arial" w:hAnsi="Verdana" w:cs="Arial"/>
                <w:b/>
                <w:sz w:val="18"/>
                <w:szCs w:val="18"/>
                <w:lang w:eastAsia="es-ES"/>
              </w:rPr>
              <w:t>ITEM</w:t>
            </w:r>
          </w:p>
        </w:tc>
      </w:tr>
      <w:tr w:rsidR="003625E6" w:rsidRPr="00DD36A9" w14:paraId="7AC7F37C" w14:textId="77777777" w:rsidTr="008D4C3B">
        <w:tc>
          <w:tcPr>
            <w:tcW w:w="584" w:type="dxa"/>
            <w:shd w:val="clear" w:color="auto" w:fill="BDD6EE"/>
          </w:tcPr>
          <w:p w14:paraId="70C102FF" w14:textId="77777777" w:rsidR="003625E6" w:rsidRPr="00DD36A9" w:rsidRDefault="003625E6" w:rsidP="008D4C3B">
            <w:pPr>
              <w:jc w:val="center"/>
              <w:rPr>
                <w:rFonts w:ascii="Verdana" w:eastAsia="Arial" w:hAnsi="Verdana" w:cs="Arial"/>
                <w:b/>
                <w:sz w:val="18"/>
                <w:szCs w:val="18"/>
                <w:lang w:eastAsia="es-ES"/>
              </w:rPr>
            </w:pPr>
            <w:r w:rsidRPr="00DD36A9">
              <w:rPr>
                <w:rFonts w:ascii="Verdana" w:eastAsia="Arial" w:hAnsi="Verdana" w:cs="Arial"/>
                <w:b/>
                <w:sz w:val="18"/>
                <w:szCs w:val="18"/>
                <w:lang w:eastAsia="es-ES"/>
              </w:rPr>
              <w:t>30</w:t>
            </w:r>
          </w:p>
        </w:tc>
        <w:tc>
          <w:tcPr>
            <w:tcW w:w="2385" w:type="dxa"/>
            <w:shd w:val="clear" w:color="auto" w:fill="BDD6EE"/>
          </w:tcPr>
          <w:p w14:paraId="379CF3C3" w14:textId="77777777" w:rsidR="003625E6" w:rsidRPr="00DD36A9" w:rsidRDefault="003625E6" w:rsidP="008D4C3B">
            <w:pPr>
              <w:jc w:val="center"/>
              <w:rPr>
                <w:rFonts w:ascii="Verdana" w:eastAsia="Arial" w:hAnsi="Verdana" w:cs="Arial"/>
                <w:b/>
                <w:sz w:val="18"/>
                <w:szCs w:val="18"/>
                <w:lang w:eastAsia="es-ES"/>
              </w:rPr>
            </w:pPr>
            <w:r w:rsidRPr="00DD36A9">
              <w:rPr>
                <w:rFonts w:ascii="Verdana" w:eastAsia="Arial" w:hAnsi="Verdana" w:cs="Arial"/>
                <w:b/>
                <w:sz w:val="18"/>
                <w:szCs w:val="18"/>
                <w:lang w:eastAsia="es-ES"/>
              </w:rPr>
              <w:t>VAC - OF - VEN - 6</w:t>
            </w:r>
          </w:p>
        </w:tc>
        <w:tc>
          <w:tcPr>
            <w:tcW w:w="1145" w:type="dxa"/>
            <w:shd w:val="clear" w:color="auto" w:fill="BDD6EE"/>
          </w:tcPr>
          <w:p w14:paraId="1B4054E3" w14:textId="77777777" w:rsidR="003625E6" w:rsidRPr="00DD36A9" w:rsidRDefault="003625E6" w:rsidP="008D4C3B">
            <w:pPr>
              <w:jc w:val="center"/>
              <w:rPr>
                <w:rFonts w:ascii="Verdana" w:eastAsia="Arial" w:hAnsi="Verdana" w:cs="Arial"/>
                <w:b/>
                <w:sz w:val="18"/>
                <w:szCs w:val="18"/>
                <w:lang w:eastAsia="es-ES"/>
              </w:rPr>
            </w:pPr>
            <w:r w:rsidRPr="00DD36A9">
              <w:rPr>
                <w:rFonts w:ascii="Verdana" w:eastAsia="Arial" w:hAnsi="Verdana" w:cs="Arial"/>
                <w:b/>
                <w:sz w:val="18"/>
                <w:szCs w:val="18"/>
                <w:lang w:eastAsia="es-ES"/>
              </w:rPr>
              <w:t>M2</w:t>
            </w:r>
          </w:p>
        </w:tc>
        <w:tc>
          <w:tcPr>
            <w:tcW w:w="5520" w:type="dxa"/>
            <w:shd w:val="clear" w:color="auto" w:fill="BDD6EE"/>
          </w:tcPr>
          <w:p w14:paraId="0E05422A" w14:textId="77777777" w:rsidR="003625E6" w:rsidRPr="00DD36A9" w:rsidRDefault="003625E6" w:rsidP="008D4C3B">
            <w:pPr>
              <w:spacing w:line="360" w:lineRule="auto"/>
              <w:jc w:val="center"/>
              <w:rPr>
                <w:rFonts w:ascii="Verdana" w:eastAsia="Arial" w:hAnsi="Verdana" w:cs="Arial"/>
                <w:b/>
                <w:sz w:val="18"/>
                <w:szCs w:val="18"/>
                <w:lang w:eastAsia="es-ES"/>
              </w:rPr>
            </w:pPr>
            <w:r w:rsidRPr="00DD36A9">
              <w:rPr>
                <w:rFonts w:ascii="Verdana" w:eastAsia="Arial" w:hAnsi="Verdana" w:cs="Arial"/>
                <w:b/>
                <w:sz w:val="18"/>
                <w:szCs w:val="18"/>
                <w:lang w:eastAsia="es-ES"/>
              </w:rPr>
              <w:t>PROVISIÓN Y COLOCADO VENTANA PROYECTANTE DE ALUMINIO</w:t>
            </w:r>
          </w:p>
        </w:tc>
      </w:tr>
    </w:tbl>
    <w:p w14:paraId="63D4DF05"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787CB022"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627E0914"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182F2081"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62FEBF57"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61FF5B93"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1C68F09E"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00E3AB8E"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39390502"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5B81EDD3"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228DA3A0"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2ECB0126"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3CF7E858"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0D995422"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4E3D5FDD"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23936E04"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69F042ED"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41447622"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7A74CFBD"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6E527A3F"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6D28B500"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DB4B36A"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2853D16F"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29666B1"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4EEE6632"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AD37A76"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0E0DC2BC"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emplearán burletes de goma para sujetar los vidrios y accesorios adecuados al tipo de carpintería aluminio.</w:t>
      </w:r>
    </w:p>
    <w:p w14:paraId="40F44CCF"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773388F9"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Criterios de Control, Aceptación y Rechazo</w:t>
      </w:r>
    </w:p>
    <w:p w14:paraId="0F1AA841"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CB57964" w14:textId="77777777" w:rsidR="003625E6" w:rsidRPr="00DD36A9" w:rsidRDefault="003625E6" w:rsidP="003625E6">
      <w:pPr>
        <w:widowControl w:val="0"/>
        <w:tabs>
          <w:tab w:val="left" w:pos="2025"/>
        </w:tabs>
        <w:autoSpaceDE w:val="0"/>
        <w:autoSpaceDN w:val="0"/>
        <w:ind w:right="-21"/>
        <w:jc w:val="both"/>
        <w:rPr>
          <w:rFonts w:ascii="Verdana" w:eastAsia="Verdana" w:hAnsi="Verdana" w:cs="Verdana"/>
          <w:b/>
          <w:sz w:val="18"/>
          <w:szCs w:val="18"/>
          <w:lang w:eastAsia="es-ES"/>
        </w:rPr>
      </w:pPr>
    </w:p>
    <w:p w14:paraId="28FEB883" w14:textId="77777777" w:rsidR="003625E6" w:rsidRPr="00DD36A9" w:rsidRDefault="003625E6" w:rsidP="003625E6">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3625E6" w:rsidRPr="00DD36A9" w14:paraId="05348C43" w14:textId="77777777" w:rsidTr="008D4C3B">
        <w:tc>
          <w:tcPr>
            <w:tcW w:w="584" w:type="dxa"/>
            <w:shd w:val="clear" w:color="auto" w:fill="244061"/>
          </w:tcPr>
          <w:p w14:paraId="4EF9427F"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lastRenderedPageBreak/>
              <w:t>N°</w:t>
            </w:r>
            <w:proofErr w:type="spellEnd"/>
          </w:p>
        </w:tc>
        <w:tc>
          <w:tcPr>
            <w:tcW w:w="2385" w:type="dxa"/>
            <w:shd w:val="clear" w:color="auto" w:fill="244061"/>
          </w:tcPr>
          <w:p w14:paraId="4B78D1DC"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44061"/>
          </w:tcPr>
          <w:p w14:paraId="7517C8F3"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350" w:type="dxa"/>
            <w:shd w:val="clear" w:color="auto" w:fill="244061"/>
          </w:tcPr>
          <w:p w14:paraId="2C84FEED"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566163C1" w14:textId="77777777" w:rsidTr="008D4C3B">
        <w:tc>
          <w:tcPr>
            <w:tcW w:w="584" w:type="dxa"/>
            <w:shd w:val="clear" w:color="auto" w:fill="B8CCE4"/>
          </w:tcPr>
          <w:p w14:paraId="4BF5A8BA"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31</w:t>
            </w:r>
          </w:p>
        </w:tc>
        <w:tc>
          <w:tcPr>
            <w:tcW w:w="2385" w:type="dxa"/>
            <w:shd w:val="clear" w:color="auto" w:fill="B8CCE4"/>
          </w:tcPr>
          <w:p w14:paraId="2A56BEDD"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 - OF - VEN - 1</w:t>
            </w:r>
          </w:p>
        </w:tc>
        <w:tc>
          <w:tcPr>
            <w:tcW w:w="1145" w:type="dxa"/>
            <w:shd w:val="clear" w:color="auto" w:fill="B8CCE4"/>
          </w:tcPr>
          <w:p w14:paraId="5CE4EF36"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350" w:type="dxa"/>
            <w:shd w:val="clear" w:color="auto" w:fill="B8CCE4"/>
          </w:tcPr>
          <w:p w14:paraId="55B9DD08"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PROVISIÓN Y COLOCADO VENTANA DE ALUMINIO CON CELOSÍA</w:t>
            </w:r>
          </w:p>
        </w:tc>
      </w:tr>
    </w:tbl>
    <w:p w14:paraId="713CD9DF" w14:textId="77777777" w:rsidR="003625E6" w:rsidRPr="00DD36A9" w:rsidRDefault="003625E6" w:rsidP="003625E6">
      <w:pPr>
        <w:widowControl w:val="0"/>
        <w:autoSpaceDE w:val="0"/>
        <w:autoSpaceDN w:val="0"/>
        <w:spacing w:before="99"/>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DESCRIPCIÓN.</w:t>
      </w:r>
      <w:r w:rsidRPr="00DD36A9">
        <w:rPr>
          <w:rFonts w:ascii="Verdana" w:eastAsia="Verdana" w:hAnsi="Verdana" w:cs="Verdana"/>
          <w:b/>
          <w:bCs/>
          <w:spacing w:val="-5"/>
          <w:sz w:val="18"/>
          <w:szCs w:val="18"/>
          <w:lang w:eastAsia="es-ES"/>
        </w:rPr>
        <w:t xml:space="preserve"> </w:t>
      </w:r>
      <w:r w:rsidRPr="00DD36A9">
        <w:rPr>
          <w:rFonts w:ascii="Verdana" w:eastAsia="Verdana" w:hAnsi="Verdana" w:cs="Verdana"/>
          <w:b/>
          <w:bCs/>
          <w:sz w:val="18"/>
          <w:szCs w:val="18"/>
          <w:lang w:eastAsia="es-ES"/>
        </w:rPr>
        <w:t>-</w:t>
      </w:r>
    </w:p>
    <w:p w14:paraId="467F3C65" w14:textId="77777777" w:rsidR="003625E6" w:rsidRPr="00DD36A9" w:rsidRDefault="003625E6" w:rsidP="003625E6">
      <w:pPr>
        <w:widowControl w:val="0"/>
        <w:autoSpaceDE w:val="0"/>
        <w:autoSpaceDN w:val="0"/>
        <w:ind w:left="118" w:right="600"/>
        <w:jc w:val="both"/>
        <w:rPr>
          <w:rFonts w:ascii="Verdana" w:eastAsia="Verdana" w:hAnsi="Verdana" w:cs="Verdana"/>
          <w:sz w:val="18"/>
          <w:szCs w:val="18"/>
          <w:lang w:eastAsia="es-ES"/>
        </w:rPr>
      </w:pPr>
    </w:p>
    <w:p w14:paraId="1A3CB640" w14:textId="77777777" w:rsidR="003625E6" w:rsidRPr="00DD36A9" w:rsidRDefault="003625E6" w:rsidP="003625E6">
      <w:pPr>
        <w:widowControl w:val="0"/>
        <w:autoSpaceDE w:val="0"/>
        <w:autoSpaceDN w:val="0"/>
        <w:ind w:right="600"/>
        <w:jc w:val="both"/>
        <w:rPr>
          <w:rFonts w:ascii="Verdana" w:eastAsia="Verdana" w:hAnsi="Verdana" w:cs="Verdana"/>
          <w:sz w:val="18"/>
          <w:szCs w:val="18"/>
          <w:lang w:eastAsia="es-ES"/>
        </w:rPr>
      </w:pPr>
      <w:r w:rsidRPr="00DD36A9">
        <w:rPr>
          <w:rFonts w:ascii="Verdana" w:eastAsia="Verdana" w:hAnsi="Verdana" w:cs="Verdana"/>
          <w:sz w:val="18"/>
          <w:szCs w:val="18"/>
          <w:lang w:eastAsia="es-ES"/>
        </w:rPr>
        <w:t>Este ítem se refiere a la provisión y colocación de ventanas de aluminio con celosía, con vidrio catedral de</w:t>
      </w:r>
      <w:r w:rsidRPr="00DD36A9">
        <w:rPr>
          <w:rFonts w:ascii="Verdana" w:eastAsia="Verdana" w:hAnsi="Verdana" w:cs="Verdana"/>
          <w:spacing w:val="1"/>
          <w:sz w:val="18"/>
          <w:szCs w:val="18"/>
          <w:lang w:eastAsia="es-ES"/>
        </w:rPr>
        <w:t xml:space="preserve"> </w:t>
      </w:r>
      <w:r w:rsidRPr="00DD36A9">
        <w:rPr>
          <w:rFonts w:ascii="Verdana" w:eastAsia="Verdana" w:hAnsi="Verdana" w:cs="Verdana"/>
          <w:sz w:val="18"/>
          <w:szCs w:val="18"/>
          <w:lang w:eastAsia="es-ES"/>
        </w:rPr>
        <w:t>4mm más accesorios, en los ambientes que indique el plano de detalle y/o del Inspector de Proyecto.</w:t>
      </w:r>
    </w:p>
    <w:p w14:paraId="26287AA3" w14:textId="77777777" w:rsidR="003625E6" w:rsidRPr="00DD36A9" w:rsidRDefault="003625E6" w:rsidP="003625E6">
      <w:pPr>
        <w:widowControl w:val="0"/>
        <w:autoSpaceDE w:val="0"/>
        <w:autoSpaceDN w:val="0"/>
        <w:spacing w:before="1"/>
        <w:rPr>
          <w:rFonts w:ascii="Verdana" w:eastAsia="Verdana" w:hAnsi="Verdana" w:cs="Verdana"/>
          <w:sz w:val="18"/>
          <w:szCs w:val="18"/>
          <w:lang w:eastAsia="es-ES"/>
        </w:rPr>
      </w:pPr>
    </w:p>
    <w:p w14:paraId="79F57A54" w14:textId="77777777" w:rsidR="003625E6" w:rsidRPr="00DD36A9" w:rsidRDefault="003625E6" w:rsidP="003625E6">
      <w:pPr>
        <w:widowControl w:val="0"/>
        <w:tabs>
          <w:tab w:val="left" w:pos="8711"/>
        </w:tabs>
        <w:autoSpaceDE w:val="0"/>
        <w:autoSpaceDN w:val="0"/>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5962F4C8"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445577B2" w14:textId="77777777" w:rsidR="003625E6" w:rsidRPr="00DD36A9" w:rsidRDefault="003625E6" w:rsidP="003625E6">
      <w:pPr>
        <w:widowControl w:val="0"/>
        <w:autoSpaceDE w:val="0"/>
        <w:autoSpaceDN w:val="0"/>
        <w:rPr>
          <w:rFonts w:ascii="Verdana" w:eastAsia="Verdana" w:hAnsi="Verdana" w:cs="Verdana"/>
          <w:sz w:val="18"/>
          <w:szCs w:val="18"/>
          <w:lang w:eastAsia="es-ES"/>
        </w:rPr>
      </w:pPr>
      <w:r w:rsidRPr="00DD36A9">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1DDDB5BE" w14:textId="77777777" w:rsidR="003625E6" w:rsidRPr="00DD36A9" w:rsidRDefault="003625E6" w:rsidP="003625E6">
      <w:pPr>
        <w:widowControl w:val="0"/>
        <w:autoSpaceDE w:val="0"/>
        <w:autoSpaceDN w:val="0"/>
        <w:rPr>
          <w:rFonts w:ascii="Verdana" w:eastAsia="Verdana" w:hAnsi="Verdana" w:cs="Verdan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5D91F7D6" w14:textId="77777777" w:rsidR="003625E6" w:rsidRPr="00DD36A9" w:rsidRDefault="003625E6" w:rsidP="003625E6">
      <w:pPr>
        <w:widowControl w:val="0"/>
        <w:autoSpaceDE w:val="0"/>
        <w:autoSpaceDN w:val="0"/>
        <w:rPr>
          <w:rFonts w:ascii="Verdana" w:eastAsia="Verdana" w:hAnsi="Verdana" w:cs="Verdana"/>
          <w:sz w:val="18"/>
          <w:szCs w:val="18"/>
          <w:lang w:eastAsia="es-ES"/>
        </w:rPr>
      </w:pPr>
    </w:p>
    <w:p w14:paraId="43DDC753" w14:textId="77777777" w:rsidR="003625E6" w:rsidRPr="00DD36A9" w:rsidRDefault="003625E6" w:rsidP="003625E6">
      <w:pPr>
        <w:widowControl w:val="0"/>
        <w:autoSpaceDE w:val="0"/>
        <w:autoSpaceDN w:val="0"/>
        <w:ind w:left="720" w:hanging="72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2E349B49" w14:textId="77777777" w:rsidR="003625E6" w:rsidRPr="00DD36A9" w:rsidRDefault="003625E6" w:rsidP="003625E6">
      <w:pPr>
        <w:widowControl w:val="0"/>
        <w:autoSpaceDE w:val="0"/>
        <w:autoSpaceDN w:val="0"/>
        <w:rPr>
          <w:rFonts w:ascii="Verdana" w:eastAsia="Verdana" w:hAnsi="Verdana" w:cs="Verdana"/>
          <w:sz w:val="18"/>
          <w:szCs w:val="18"/>
          <w:lang w:eastAsia="es-ES"/>
        </w:rPr>
      </w:pPr>
    </w:p>
    <w:p w14:paraId="33361B15"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3DB9CD1F"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1BFEE599"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1CBACF10"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45A6604B"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1AC90207"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2C5F85C9"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679C2F2F"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6DCAFCA2"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F4AB589"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102304CA"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A7B7FD1"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5EE344DF"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FD617F2"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63617F32"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2E598AAA"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emplearán burletes de goma para sujetar los vidrios y accesorios adecuados al tipo de carpintería aluminio.</w:t>
      </w:r>
    </w:p>
    <w:p w14:paraId="3C296C02"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1C2150CF" w14:textId="77777777" w:rsidR="003625E6" w:rsidRPr="00DD36A9" w:rsidRDefault="003625E6" w:rsidP="003625E6">
      <w:pPr>
        <w:widowControl w:val="0"/>
        <w:tabs>
          <w:tab w:val="left" w:pos="560"/>
        </w:tabs>
        <w:autoSpaceDE w:val="0"/>
        <w:autoSpaceDN w:val="0"/>
        <w:spacing w:after="12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Criterios de Control, Aceptación y Rechazo</w:t>
      </w:r>
    </w:p>
    <w:p w14:paraId="4525E4FF" w14:textId="77777777" w:rsidR="003625E6" w:rsidRPr="00DD36A9" w:rsidRDefault="003625E6" w:rsidP="003625E6">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9CEF5A2"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73B23060"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1634FBF0" w14:textId="77777777" w:rsidTr="008D4C3B">
        <w:tc>
          <w:tcPr>
            <w:tcW w:w="584" w:type="dxa"/>
            <w:shd w:val="clear" w:color="auto" w:fill="215868"/>
          </w:tcPr>
          <w:p w14:paraId="15F6BBA1"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lastRenderedPageBreak/>
              <w:t>N°</w:t>
            </w:r>
            <w:proofErr w:type="spellEnd"/>
          </w:p>
        </w:tc>
        <w:tc>
          <w:tcPr>
            <w:tcW w:w="2385" w:type="dxa"/>
            <w:shd w:val="clear" w:color="auto" w:fill="215868"/>
          </w:tcPr>
          <w:p w14:paraId="3588C091"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5A50538A"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56A1BF4E"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22D0103C" w14:textId="77777777" w:rsidTr="008D4C3B">
        <w:tc>
          <w:tcPr>
            <w:tcW w:w="584" w:type="dxa"/>
            <w:shd w:val="clear" w:color="auto" w:fill="B8CCE4"/>
          </w:tcPr>
          <w:p w14:paraId="09B1EF8C"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32</w:t>
            </w:r>
          </w:p>
        </w:tc>
        <w:tc>
          <w:tcPr>
            <w:tcW w:w="2385" w:type="dxa"/>
            <w:shd w:val="clear" w:color="auto" w:fill="B8CCE4"/>
          </w:tcPr>
          <w:p w14:paraId="0A3F7AAC"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VAC-OF-CIE-4</w:t>
            </w:r>
          </w:p>
        </w:tc>
        <w:tc>
          <w:tcPr>
            <w:tcW w:w="1145" w:type="dxa"/>
            <w:shd w:val="clear" w:color="auto" w:fill="B8CCE4"/>
          </w:tcPr>
          <w:p w14:paraId="4051BD6D"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M2</w:t>
            </w:r>
          </w:p>
        </w:tc>
        <w:tc>
          <w:tcPr>
            <w:tcW w:w="5520" w:type="dxa"/>
            <w:shd w:val="clear" w:color="auto" w:fill="B8CCE4"/>
          </w:tcPr>
          <w:p w14:paraId="1ADCC721"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PROVISIÓN Y COLOCADO CIELO FALSO DE PLAFÓN DE YESO PVC TIPO ARMSTRONG (0,60X0,60) Y ACCESORIOS</w:t>
            </w:r>
          </w:p>
        </w:tc>
      </w:tr>
    </w:tbl>
    <w:p w14:paraId="230BA012"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p>
    <w:p w14:paraId="100896F4"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3493BBE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Este ítem se refiere a todas las actividades y accesorios que se requieren para la provisión y colocado de </w:t>
      </w:r>
      <w:r w:rsidRPr="00DD36A9">
        <w:rPr>
          <w:rFonts w:ascii="Verdana" w:eastAsia="Verdana" w:hAnsi="Verdana" w:cs="Tahoma"/>
          <w:bCs/>
          <w:sz w:val="18"/>
          <w:szCs w:val="18"/>
          <w:lang w:eastAsia="es-ES"/>
        </w:rPr>
        <w:t>cielo falso de plafón tipo Armstrong</w:t>
      </w:r>
      <w:r w:rsidRPr="00DD36A9">
        <w:rPr>
          <w:rFonts w:ascii="Verdana" w:eastAsia="Verdana" w:hAnsi="Verdana" w:cs="Tahoma"/>
          <w:sz w:val="18"/>
          <w:szCs w:val="18"/>
          <w:lang w:eastAsia="es-ES"/>
        </w:rPr>
        <w:t>, de acuerdo a los planos constructivos y/o instrucciones del Inspector de proyecto.</w:t>
      </w:r>
    </w:p>
    <w:p w14:paraId="229C354E" w14:textId="77777777" w:rsidR="003625E6" w:rsidRPr="00DD36A9" w:rsidRDefault="003625E6" w:rsidP="003625E6">
      <w:pPr>
        <w:widowControl w:val="0"/>
        <w:tabs>
          <w:tab w:val="left" w:pos="8711"/>
        </w:tabs>
        <w:autoSpaceDE w:val="0"/>
        <w:autoSpaceDN w:val="0"/>
        <w:jc w:val="both"/>
        <w:rPr>
          <w:rFonts w:ascii="Verdana" w:eastAsia="Verdana" w:hAnsi="Verdana" w:cs="Tahoma"/>
          <w:b/>
          <w:sz w:val="18"/>
          <w:szCs w:val="18"/>
          <w:lang w:eastAsia="es-ES"/>
        </w:rPr>
      </w:pPr>
    </w:p>
    <w:p w14:paraId="5DB5C781"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21B3755C"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p>
    <w:p w14:paraId="7CAA078F"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bookmarkStart w:id="182" w:name="_Hlk94473350"/>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1F1018C"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35D5106E"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bookmarkEnd w:id="182"/>
    <w:p w14:paraId="49E42B1F"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515711F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bookmarkStart w:id="183" w:name="_Hlk94474165"/>
      <w:r w:rsidRPr="00DD36A9">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1458F212"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334B5F0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D886142"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24080E2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3"/>
    <w:p w14:paraId="6413944E" w14:textId="77777777" w:rsidR="003625E6" w:rsidRPr="00DD36A9" w:rsidRDefault="003625E6" w:rsidP="003625E6">
      <w:pPr>
        <w:widowControl w:val="0"/>
        <w:tabs>
          <w:tab w:val="left" w:pos="8711"/>
        </w:tabs>
        <w:autoSpaceDE w:val="0"/>
        <w:autoSpaceDN w:val="0"/>
        <w:jc w:val="both"/>
        <w:rPr>
          <w:rFonts w:ascii="Verdana" w:eastAsia="Verdana" w:hAnsi="Verdana" w:cs="Tahoma"/>
          <w:b/>
          <w:sz w:val="18"/>
          <w:szCs w:val="18"/>
          <w:lang w:eastAsia="es-ES"/>
        </w:rPr>
      </w:pPr>
    </w:p>
    <w:p w14:paraId="5E2D5FA2"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0DBAA7E4"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2D081EA1" w14:textId="77777777" w:rsidTr="008D4C3B">
        <w:tc>
          <w:tcPr>
            <w:tcW w:w="584" w:type="dxa"/>
            <w:shd w:val="clear" w:color="auto" w:fill="215868"/>
          </w:tcPr>
          <w:p w14:paraId="4CC787BB"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1DAEE9BA"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5A494169"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475F45DE"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72E4E9C6" w14:textId="77777777" w:rsidTr="008D4C3B">
        <w:tc>
          <w:tcPr>
            <w:tcW w:w="584" w:type="dxa"/>
            <w:shd w:val="clear" w:color="auto" w:fill="B8CCE4"/>
          </w:tcPr>
          <w:p w14:paraId="2B8BDD2F"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33</w:t>
            </w:r>
          </w:p>
        </w:tc>
        <w:tc>
          <w:tcPr>
            <w:tcW w:w="2385" w:type="dxa"/>
            <w:shd w:val="clear" w:color="auto" w:fill="B8CCE4"/>
          </w:tcPr>
          <w:p w14:paraId="2FB10D9F"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bCs/>
                <w:color w:val="000000"/>
                <w:sz w:val="18"/>
                <w:szCs w:val="18"/>
              </w:rPr>
              <w:t>VAC-OF-CAN-1</w:t>
            </w:r>
          </w:p>
        </w:tc>
        <w:tc>
          <w:tcPr>
            <w:tcW w:w="1145" w:type="dxa"/>
            <w:shd w:val="clear" w:color="auto" w:fill="B8CCE4"/>
          </w:tcPr>
          <w:p w14:paraId="3664536C"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w:t>
            </w:r>
          </w:p>
        </w:tc>
        <w:tc>
          <w:tcPr>
            <w:tcW w:w="5520" w:type="dxa"/>
            <w:shd w:val="clear" w:color="auto" w:fill="B8CCE4"/>
            <w:vAlign w:val="center"/>
          </w:tcPr>
          <w:p w14:paraId="41E114BA"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Tahoma"/>
                <w:b/>
                <w:bCs/>
                <w:sz w:val="18"/>
                <w:szCs w:val="18"/>
              </w:rPr>
              <w:t xml:space="preserve">CANALETA DE CALAMINA GALVANIZADA </w:t>
            </w:r>
            <w:proofErr w:type="spellStart"/>
            <w:r w:rsidRPr="00DD36A9">
              <w:rPr>
                <w:rFonts w:ascii="Verdana" w:eastAsia="Verdana" w:hAnsi="Verdana" w:cs="Tahoma"/>
                <w:b/>
                <w:bCs/>
                <w:sz w:val="18"/>
                <w:szCs w:val="18"/>
              </w:rPr>
              <w:t>Nro</w:t>
            </w:r>
            <w:proofErr w:type="spellEnd"/>
            <w:r w:rsidRPr="00DD36A9">
              <w:rPr>
                <w:rFonts w:ascii="Verdana" w:eastAsia="Verdana" w:hAnsi="Verdana" w:cs="Tahoma"/>
                <w:b/>
                <w:bCs/>
                <w:sz w:val="18"/>
                <w:szCs w:val="18"/>
              </w:rPr>
              <w:t xml:space="preserve"> 28 CORTE 33</w:t>
            </w:r>
          </w:p>
        </w:tc>
      </w:tr>
    </w:tbl>
    <w:p w14:paraId="52E958B3" w14:textId="77777777" w:rsidR="003625E6" w:rsidRPr="00DD36A9" w:rsidRDefault="003625E6" w:rsidP="003625E6">
      <w:pPr>
        <w:widowControl w:val="0"/>
        <w:tabs>
          <w:tab w:val="left" w:pos="8711"/>
        </w:tabs>
        <w:autoSpaceDE w:val="0"/>
        <w:autoSpaceDN w:val="0"/>
        <w:jc w:val="both"/>
        <w:rPr>
          <w:rFonts w:ascii="Verdana" w:eastAsia="Verdana" w:hAnsi="Verdana" w:cs="Tahoma"/>
          <w:b/>
          <w:sz w:val="18"/>
          <w:szCs w:val="18"/>
          <w:lang w:eastAsia="es-ES"/>
        </w:rPr>
      </w:pPr>
    </w:p>
    <w:p w14:paraId="5CFCA9F6" w14:textId="77777777" w:rsidR="003625E6" w:rsidRPr="00DD36A9" w:rsidRDefault="003625E6" w:rsidP="003625E6">
      <w:pPr>
        <w:widowControl w:val="0"/>
        <w:tabs>
          <w:tab w:val="left" w:pos="8711"/>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64112186" w14:textId="77777777" w:rsidR="003625E6" w:rsidRPr="00DD36A9" w:rsidRDefault="003625E6" w:rsidP="003625E6">
      <w:pPr>
        <w:widowControl w:val="0"/>
        <w:tabs>
          <w:tab w:val="left" w:pos="8711"/>
        </w:tabs>
        <w:autoSpaceDE w:val="0"/>
        <w:autoSpaceDN w:val="0"/>
        <w:jc w:val="both"/>
        <w:rPr>
          <w:rFonts w:ascii="Verdana" w:eastAsia="Verdana" w:hAnsi="Verdana" w:cs="Tahoma"/>
          <w:b/>
          <w:sz w:val="18"/>
          <w:szCs w:val="18"/>
          <w:lang w:eastAsia="es-ES"/>
        </w:rPr>
      </w:pPr>
    </w:p>
    <w:p w14:paraId="004005BF"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Este ítem comprende canaleta de calamina galvanizada </w:t>
      </w:r>
      <w:proofErr w:type="spellStart"/>
      <w:r w:rsidRPr="00DD36A9">
        <w:rPr>
          <w:rFonts w:ascii="Verdana" w:eastAsia="Verdana" w:hAnsi="Verdana" w:cs="Tahoma"/>
          <w:sz w:val="18"/>
          <w:szCs w:val="18"/>
          <w:lang w:eastAsia="es-ES"/>
        </w:rPr>
        <w:t>Nro</w:t>
      </w:r>
      <w:proofErr w:type="spellEnd"/>
      <w:r w:rsidRPr="00DD36A9">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332931BA"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4E656F08" w14:textId="77777777" w:rsidR="003625E6" w:rsidRPr="00DD36A9" w:rsidRDefault="003625E6" w:rsidP="003625E6">
      <w:pPr>
        <w:widowControl w:val="0"/>
        <w:tabs>
          <w:tab w:val="left" w:pos="8711"/>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2461728E"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49747399"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3838F6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3920F53A"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406C7C4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CE77659"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76B3F8AA" w14:textId="77777777" w:rsidR="003625E6" w:rsidRPr="00DD36A9" w:rsidRDefault="003625E6" w:rsidP="003625E6">
      <w:pPr>
        <w:widowControl w:val="0"/>
        <w:tabs>
          <w:tab w:val="left" w:pos="8711"/>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715784C5" w14:textId="77777777" w:rsidR="003625E6" w:rsidRPr="00DD36A9" w:rsidRDefault="003625E6" w:rsidP="003625E6">
      <w:pPr>
        <w:widowControl w:val="0"/>
        <w:tabs>
          <w:tab w:val="left" w:pos="8711"/>
        </w:tabs>
        <w:autoSpaceDE w:val="0"/>
        <w:autoSpaceDN w:val="0"/>
        <w:jc w:val="both"/>
        <w:rPr>
          <w:rFonts w:ascii="Verdana" w:eastAsia="Verdana" w:hAnsi="Verdana" w:cs="Tahoma"/>
          <w:b/>
          <w:sz w:val="18"/>
          <w:szCs w:val="18"/>
          <w:lang w:eastAsia="es-ES"/>
        </w:rPr>
      </w:pPr>
    </w:p>
    <w:p w14:paraId="458D72E0"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lastRenderedPageBreak/>
        <w:t xml:space="preserve">La Entidad Ejecutora deberá prever todas las herramientas, equipos y accesorios necesarios para la ejecución del ítem. </w:t>
      </w:r>
    </w:p>
    <w:p w14:paraId="5E7CD836"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767F6B7A"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Las canaletas deberán ser elaboradas de planchas de zinc </w:t>
      </w:r>
      <w:proofErr w:type="spellStart"/>
      <w:r w:rsidRPr="00DD36A9">
        <w:rPr>
          <w:rFonts w:ascii="Verdana" w:eastAsia="Verdana" w:hAnsi="Verdana" w:cs="Tahoma"/>
          <w:sz w:val="18"/>
          <w:szCs w:val="18"/>
          <w:lang w:eastAsia="es-ES"/>
        </w:rPr>
        <w:t>Nro</w:t>
      </w:r>
      <w:proofErr w:type="spellEnd"/>
      <w:r w:rsidRPr="00DD36A9">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114B1BB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0971E5DD"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18C083A"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24249B13"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DD36A9">
        <w:rPr>
          <w:rFonts w:ascii="Verdana" w:eastAsia="Verdana" w:hAnsi="Verdana" w:cs="Helvetica"/>
          <w:color w:val="333333"/>
          <w:sz w:val="18"/>
          <w:szCs w:val="18"/>
          <w:lang w:eastAsia="es-ES"/>
        </w:rPr>
        <w:t>"</w:t>
      </w:r>
      <w:r w:rsidRPr="00DD36A9">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B5DE113"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4B906015"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7CC2D8B9"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5A011BE7" w14:textId="77777777" w:rsidR="003625E6" w:rsidRPr="00DD36A9" w:rsidRDefault="003625E6" w:rsidP="003625E6">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Aceptación y Rechazo</w:t>
      </w:r>
    </w:p>
    <w:p w14:paraId="77985FEE"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2BA526B2"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79CA509B"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363C012A" w14:textId="77777777" w:rsidTr="008D4C3B">
        <w:tc>
          <w:tcPr>
            <w:tcW w:w="584" w:type="dxa"/>
            <w:shd w:val="clear" w:color="auto" w:fill="215868"/>
          </w:tcPr>
          <w:p w14:paraId="61833142"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0105A100"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shd w:val="clear" w:color="auto" w:fill="215868"/>
          </w:tcPr>
          <w:p w14:paraId="4FFE1F51"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6304479B"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3625E6" w:rsidRPr="00DD36A9" w14:paraId="41DDDA73" w14:textId="77777777" w:rsidTr="008D4C3B">
        <w:trPr>
          <w:trHeight w:val="370"/>
        </w:trPr>
        <w:tc>
          <w:tcPr>
            <w:tcW w:w="584" w:type="dxa"/>
            <w:shd w:val="clear" w:color="auto" w:fill="B8CCE4"/>
          </w:tcPr>
          <w:p w14:paraId="37058BC3"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34</w:t>
            </w:r>
          </w:p>
        </w:tc>
        <w:tc>
          <w:tcPr>
            <w:tcW w:w="2385" w:type="dxa"/>
            <w:shd w:val="clear" w:color="auto" w:fill="B8CCE4"/>
            <w:vAlign w:val="center"/>
          </w:tcPr>
          <w:p w14:paraId="6ACF9A12"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Tahoma"/>
                <w:b/>
                <w:color w:val="000000"/>
                <w:sz w:val="18"/>
                <w:szCs w:val="18"/>
              </w:rPr>
              <w:t>VAC-OF-BAJ-1</w:t>
            </w:r>
          </w:p>
        </w:tc>
        <w:tc>
          <w:tcPr>
            <w:tcW w:w="1145" w:type="dxa"/>
            <w:shd w:val="clear" w:color="auto" w:fill="B8CCE4"/>
            <w:vAlign w:val="center"/>
          </w:tcPr>
          <w:p w14:paraId="39568366"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w:t>
            </w:r>
          </w:p>
        </w:tc>
        <w:tc>
          <w:tcPr>
            <w:tcW w:w="5520" w:type="dxa"/>
            <w:shd w:val="clear" w:color="auto" w:fill="B8CCE4"/>
            <w:vAlign w:val="center"/>
          </w:tcPr>
          <w:p w14:paraId="46FBB865" w14:textId="77777777" w:rsidR="003625E6" w:rsidRPr="00DD36A9" w:rsidRDefault="003625E6" w:rsidP="008D4C3B">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color w:val="000000"/>
                <w:sz w:val="18"/>
                <w:szCs w:val="18"/>
              </w:rPr>
              <w:t>BAJANTE DE PVC 3"</w:t>
            </w:r>
          </w:p>
        </w:tc>
      </w:tr>
    </w:tbl>
    <w:p w14:paraId="77124CDC"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141B8105"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7E316245"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4793FFE1"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3CC3CAC"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1D405579"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481BC545"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6C6BB863"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8DA36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03C18BFF"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33245B54"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p>
    <w:p w14:paraId="14D06702"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1A0C61C4"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p>
    <w:p w14:paraId="680F4BDB"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DDDFE7B"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38787A11"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Criterios de Control, Aceptación y Rechazo</w:t>
      </w:r>
    </w:p>
    <w:p w14:paraId="00EFBFA9"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089875F0"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5BF12CDD"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4E52F3DD" w14:textId="77777777" w:rsidR="003625E6" w:rsidRPr="00DD36A9" w:rsidRDefault="003625E6" w:rsidP="003625E6">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587920C5" w14:textId="77777777" w:rsidTr="008D4C3B">
        <w:tc>
          <w:tcPr>
            <w:tcW w:w="584" w:type="dxa"/>
            <w:shd w:val="clear" w:color="auto" w:fill="215868"/>
          </w:tcPr>
          <w:p w14:paraId="5F6231B6"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5519F772"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6036B292"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2D6D62EE"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32422E34" w14:textId="77777777" w:rsidTr="008D4C3B">
        <w:tc>
          <w:tcPr>
            <w:tcW w:w="584" w:type="dxa"/>
            <w:shd w:val="clear" w:color="auto" w:fill="B8CCE4"/>
          </w:tcPr>
          <w:p w14:paraId="39EB1D61"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35</w:t>
            </w:r>
          </w:p>
        </w:tc>
        <w:tc>
          <w:tcPr>
            <w:tcW w:w="2385" w:type="dxa"/>
            <w:shd w:val="clear" w:color="auto" w:fill="B8CCE4"/>
          </w:tcPr>
          <w:p w14:paraId="0BD2D6BA"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Tahoma"/>
                <w:b/>
                <w:bCs/>
                <w:sz w:val="18"/>
                <w:szCs w:val="18"/>
              </w:rPr>
              <w:t>VAC-IA-ART-2</w:t>
            </w:r>
          </w:p>
        </w:tc>
        <w:tc>
          <w:tcPr>
            <w:tcW w:w="1145" w:type="dxa"/>
            <w:shd w:val="clear" w:color="auto" w:fill="B8CCE4"/>
          </w:tcPr>
          <w:p w14:paraId="328451CC"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Tahoma"/>
                <w:b/>
                <w:bCs/>
                <w:sz w:val="18"/>
                <w:szCs w:val="18"/>
              </w:rPr>
              <w:t>PZA</w:t>
            </w:r>
          </w:p>
        </w:tc>
        <w:tc>
          <w:tcPr>
            <w:tcW w:w="5520" w:type="dxa"/>
            <w:shd w:val="clear" w:color="auto" w:fill="B8CCE4"/>
          </w:tcPr>
          <w:p w14:paraId="1942C9BE" w14:textId="77777777" w:rsidR="003625E6" w:rsidRPr="00DD36A9" w:rsidRDefault="003625E6" w:rsidP="008D4C3B">
            <w:pPr>
              <w:widowControl w:val="0"/>
              <w:autoSpaceDE w:val="0"/>
              <w:autoSpaceDN w:val="0"/>
              <w:spacing w:line="276" w:lineRule="auto"/>
              <w:jc w:val="center"/>
              <w:rPr>
                <w:rFonts w:ascii="Verdana" w:eastAsia="Verdana" w:hAnsi="Verdana" w:cs="Verdana"/>
                <w:b/>
                <w:sz w:val="18"/>
                <w:szCs w:val="18"/>
              </w:rPr>
            </w:pPr>
            <w:bookmarkStart w:id="184" w:name="_Hlk164170039"/>
            <w:r w:rsidRPr="00DD36A9">
              <w:rPr>
                <w:rFonts w:ascii="Verdana" w:eastAsia="Verdana" w:hAnsi="Verdana" w:cs="Tahoma"/>
                <w:b/>
                <w:bCs/>
                <w:sz w:val="18"/>
                <w:szCs w:val="18"/>
              </w:rPr>
              <w:t>PROVISIÓN Y COLOCADO DE LAVANDERÍA DE CEMENTO CON ACCESORIOS</w:t>
            </w:r>
            <w:bookmarkEnd w:id="184"/>
          </w:p>
        </w:tc>
      </w:tr>
    </w:tbl>
    <w:p w14:paraId="2FF352DD" w14:textId="77777777" w:rsidR="003625E6" w:rsidRPr="00DD36A9" w:rsidRDefault="003625E6" w:rsidP="003625E6">
      <w:pPr>
        <w:widowControl w:val="0"/>
        <w:tabs>
          <w:tab w:val="left" w:pos="560"/>
        </w:tabs>
        <w:autoSpaceDE w:val="0"/>
        <w:autoSpaceDN w:val="0"/>
        <w:jc w:val="both"/>
        <w:rPr>
          <w:rFonts w:ascii="Verdana" w:eastAsia="Calibri" w:hAnsi="Verdana" w:cs="Verdana"/>
          <w:b/>
          <w:sz w:val="18"/>
          <w:szCs w:val="18"/>
          <w:lang w:eastAsia="es-ES"/>
        </w:rPr>
      </w:pPr>
    </w:p>
    <w:p w14:paraId="24BEB730" w14:textId="77777777" w:rsidR="003625E6" w:rsidRPr="00DD36A9" w:rsidRDefault="003625E6" w:rsidP="003625E6">
      <w:pPr>
        <w:widowControl w:val="0"/>
        <w:autoSpaceDE w:val="0"/>
        <w:autoSpaceDN w:val="0"/>
        <w:spacing w:line="360" w:lineRule="auto"/>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43866A2E"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DD36A9">
        <w:rPr>
          <w:rFonts w:ascii="Verdana" w:eastAsia="Verdana" w:hAnsi="Verdana" w:cs="Verdana"/>
          <w:sz w:val="18"/>
          <w:szCs w:val="18"/>
          <w:lang w:eastAsia="es-ES"/>
        </w:rPr>
        <w:t>constructivos y/o instrucciones del Inspector de proyecto.</w:t>
      </w:r>
    </w:p>
    <w:p w14:paraId="16A433F7" w14:textId="77777777" w:rsidR="003625E6" w:rsidRPr="00DD36A9" w:rsidRDefault="003625E6" w:rsidP="003625E6">
      <w:pPr>
        <w:widowControl w:val="0"/>
        <w:tabs>
          <w:tab w:val="left" w:pos="360"/>
        </w:tabs>
        <w:autoSpaceDE w:val="0"/>
        <w:autoSpaceDN w:val="0"/>
        <w:adjustRightInd w:val="0"/>
        <w:jc w:val="both"/>
        <w:rPr>
          <w:rFonts w:ascii="Verdana" w:eastAsia="Verdana" w:hAnsi="Verdana" w:cs="Tahoma"/>
          <w:sz w:val="18"/>
          <w:szCs w:val="18"/>
          <w:lang w:eastAsia="es-ES"/>
        </w:rPr>
      </w:pPr>
    </w:p>
    <w:p w14:paraId="346A489F" w14:textId="77777777" w:rsidR="003625E6" w:rsidRPr="00DD36A9" w:rsidRDefault="003625E6" w:rsidP="003625E6">
      <w:pPr>
        <w:widowControl w:val="0"/>
        <w:autoSpaceDE w:val="0"/>
        <w:autoSpaceDN w:val="0"/>
        <w:jc w:val="both"/>
        <w:rPr>
          <w:rFonts w:ascii="Verdana" w:eastAsia="Arial" w:hAnsi="Verdana" w:cs="Tahoma"/>
          <w:b/>
          <w:sz w:val="18"/>
          <w:szCs w:val="18"/>
          <w:lang w:eastAsia="es-ES"/>
        </w:rPr>
      </w:pPr>
      <w:r w:rsidRPr="00DD36A9">
        <w:rPr>
          <w:rFonts w:ascii="Verdana" w:eastAsia="Arial" w:hAnsi="Verdana" w:cs="Tahoma"/>
          <w:b/>
          <w:sz w:val="18"/>
          <w:szCs w:val="18"/>
          <w:lang w:eastAsia="es-ES"/>
        </w:rPr>
        <w:t>MATERIALES, HERRAMIENTAS Y EQUIPO. -</w:t>
      </w:r>
    </w:p>
    <w:p w14:paraId="6C70D6F2" w14:textId="77777777" w:rsidR="003625E6" w:rsidRPr="00DD36A9" w:rsidRDefault="003625E6" w:rsidP="003625E6">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DD36A9">
        <w:rPr>
          <w:rFonts w:ascii="Verdana" w:eastAsia="Verdana" w:hAnsi="Verdana" w:cs="Arial Narrow"/>
          <w:sz w:val="18"/>
          <w:szCs w:val="18"/>
          <w:lang w:val="es-ES_tradnl" w:eastAsia="es-ES"/>
        </w:rPr>
        <w:tab/>
      </w:r>
    </w:p>
    <w:p w14:paraId="3FF3044A" w14:textId="77777777" w:rsidR="003625E6" w:rsidRPr="00DD36A9" w:rsidRDefault="003625E6" w:rsidP="003625E6">
      <w:pPr>
        <w:tabs>
          <w:tab w:val="left" w:pos="8711"/>
        </w:tabs>
        <w:jc w:val="both"/>
        <w:rPr>
          <w:rFonts w:ascii="Verdana" w:hAnsi="Verdana" w:cs="Tahoma"/>
          <w:sz w:val="18"/>
          <w:szCs w:val="18"/>
          <w:lang w:eastAsia="es-ES"/>
        </w:rPr>
      </w:pPr>
      <w:r w:rsidRPr="00DD36A9">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8F866D1" w14:textId="77777777" w:rsidR="003625E6" w:rsidRPr="00DD36A9" w:rsidRDefault="003625E6" w:rsidP="003625E6">
      <w:pPr>
        <w:tabs>
          <w:tab w:val="left" w:pos="8711"/>
        </w:tabs>
        <w:jc w:val="both"/>
        <w:rPr>
          <w:rFonts w:ascii="Verdana" w:hAnsi="Verdana" w:cs="Tahoma"/>
          <w:sz w:val="18"/>
          <w:szCs w:val="18"/>
          <w:lang w:eastAsia="es-ES"/>
        </w:rPr>
      </w:pPr>
      <w:r w:rsidRPr="00DD36A9">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C8D5B43" w14:textId="77777777" w:rsidR="003625E6" w:rsidRPr="00DD36A9" w:rsidRDefault="003625E6" w:rsidP="003625E6">
      <w:pPr>
        <w:tabs>
          <w:tab w:val="left" w:pos="8711"/>
        </w:tabs>
        <w:jc w:val="both"/>
        <w:rPr>
          <w:rFonts w:ascii="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75F2CC10" w14:textId="77777777" w:rsidR="003625E6" w:rsidRPr="00DD36A9" w:rsidRDefault="003625E6" w:rsidP="003625E6">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7E8B80E3" w14:textId="77777777" w:rsidR="003625E6" w:rsidRPr="00DD36A9" w:rsidRDefault="003625E6" w:rsidP="003625E6">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48DC8711" w14:textId="77777777" w:rsidR="003625E6" w:rsidRPr="00DD36A9" w:rsidRDefault="003625E6" w:rsidP="003625E6">
      <w:pPr>
        <w:widowControl w:val="0"/>
        <w:autoSpaceDE w:val="0"/>
        <w:autoSpaceDN w:val="0"/>
        <w:jc w:val="both"/>
        <w:rPr>
          <w:rFonts w:ascii="Verdana" w:eastAsia="Verdana" w:hAnsi="Verdana" w:cs="Tahoma"/>
          <w:b/>
          <w:sz w:val="18"/>
          <w:szCs w:val="18"/>
          <w:lang w:eastAsia="es-ES"/>
        </w:rPr>
      </w:pPr>
    </w:p>
    <w:p w14:paraId="4F3661BB"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74501281"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Antes de la colocación la Entidad Ejecutora deberá presentar el artefacto al Inspector de proyecto para su aprobación correspondiente.</w:t>
      </w:r>
    </w:p>
    <w:p w14:paraId="3EE2DB52"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2004A764"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6D966F8E" w14:textId="77777777" w:rsidR="003625E6" w:rsidRPr="00DD36A9" w:rsidRDefault="003625E6" w:rsidP="003625E6">
      <w:pPr>
        <w:widowControl w:val="0"/>
        <w:tabs>
          <w:tab w:val="left" w:pos="560"/>
        </w:tabs>
        <w:autoSpaceDE w:val="0"/>
        <w:autoSpaceDN w:val="0"/>
        <w:jc w:val="both"/>
        <w:rPr>
          <w:rFonts w:ascii="Verdana" w:eastAsia="Calibri" w:hAnsi="Verdana" w:cs="Tahoma"/>
          <w:sz w:val="18"/>
          <w:szCs w:val="18"/>
          <w:lang w:eastAsia="es-ES"/>
        </w:rPr>
      </w:pPr>
      <w:r w:rsidRPr="00DD36A9">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3F429EAF" w14:textId="77777777" w:rsidR="003625E6" w:rsidRPr="00DD36A9" w:rsidRDefault="003625E6" w:rsidP="003625E6">
      <w:pPr>
        <w:widowControl w:val="0"/>
        <w:tabs>
          <w:tab w:val="left" w:pos="560"/>
        </w:tabs>
        <w:autoSpaceDE w:val="0"/>
        <w:autoSpaceDN w:val="0"/>
        <w:jc w:val="both"/>
        <w:rPr>
          <w:rFonts w:ascii="Verdana" w:eastAsia="Calibri" w:hAnsi="Verdana" w:cs="Tahoma"/>
          <w:sz w:val="18"/>
          <w:szCs w:val="18"/>
          <w:lang w:eastAsia="es-ES"/>
        </w:rPr>
      </w:pPr>
      <w:r w:rsidRPr="00DD36A9">
        <w:rPr>
          <w:rFonts w:ascii="Verdana" w:eastAsia="Calibri" w:hAnsi="Verdana" w:cs="Tahoma"/>
          <w:sz w:val="18"/>
          <w:szCs w:val="18"/>
          <w:lang w:eastAsia="es-ES"/>
        </w:rPr>
        <w:t>Fijar la lavandería con mortero de cemento en el lugar indicado en los planos constructivos y/o instrucciones del Inspector de proyecto.</w:t>
      </w:r>
    </w:p>
    <w:p w14:paraId="79CE8267" w14:textId="77777777" w:rsidR="003625E6" w:rsidRPr="00DD36A9" w:rsidRDefault="003625E6" w:rsidP="003625E6">
      <w:pPr>
        <w:widowControl w:val="0"/>
        <w:tabs>
          <w:tab w:val="left" w:pos="560"/>
        </w:tabs>
        <w:autoSpaceDE w:val="0"/>
        <w:autoSpaceDN w:val="0"/>
        <w:jc w:val="both"/>
        <w:rPr>
          <w:rFonts w:ascii="Verdana" w:eastAsia="Calibri" w:hAnsi="Verdana" w:cs="Tahoma"/>
          <w:sz w:val="18"/>
          <w:szCs w:val="18"/>
          <w:lang w:eastAsia="es-ES"/>
        </w:rPr>
      </w:pPr>
    </w:p>
    <w:p w14:paraId="026D99AA" w14:textId="77777777" w:rsidR="003625E6" w:rsidRPr="00DD36A9" w:rsidRDefault="003625E6" w:rsidP="003625E6">
      <w:pPr>
        <w:widowControl w:val="0"/>
        <w:autoSpaceDE w:val="0"/>
        <w:autoSpaceDN w:val="0"/>
        <w:jc w:val="both"/>
        <w:rPr>
          <w:rFonts w:ascii="Verdana" w:eastAsia="Calibri" w:hAnsi="Verdana" w:cs="Tahoma"/>
          <w:sz w:val="18"/>
          <w:szCs w:val="18"/>
          <w:lang w:eastAsia="es-ES"/>
        </w:rPr>
      </w:pPr>
      <w:r w:rsidRPr="00DD36A9">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1ACC621" w14:textId="77777777" w:rsidR="003625E6" w:rsidRPr="00DD36A9" w:rsidRDefault="003625E6" w:rsidP="003625E6">
      <w:pPr>
        <w:widowControl w:val="0"/>
        <w:autoSpaceDE w:val="0"/>
        <w:autoSpaceDN w:val="0"/>
        <w:jc w:val="both"/>
        <w:rPr>
          <w:rFonts w:ascii="Verdana" w:eastAsia="Calibri" w:hAnsi="Verdana" w:cs="Tahoma"/>
          <w:sz w:val="18"/>
          <w:szCs w:val="18"/>
          <w:lang w:eastAsia="es-ES"/>
        </w:rPr>
      </w:pPr>
    </w:p>
    <w:p w14:paraId="1C39C2C0" w14:textId="77777777" w:rsidR="003625E6" w:rsidRPr="00DD36A9" w:rsidRDefault="003625E6" w:rsidP="003625E6">
      <w:pPr>
        <w:widowControl w:val="0"/>
        <w:tabs>
          <w:tab w:val="left" w:pos="560"/>
        </w:tabs>
        <w:autoSpaceDE w:val="0"/>
        <w:autoSpaceDN w:val="0"/>
        <w:jc w:val="both"/>
        <w:rPr>
          <w:rFonts w:ascii="Verdana" w:eastAsia="Calibri" w:hAnsi="Verdana" w:cs="Tahoma"/>
          <w:sz w:val="18"/>
          <w:szCs w:val="18"/>
          <w:lang w:eastAsia="es-ES"/>
        </w:rPr>
      </w:pPr>
      <w:r w:rsidRPr="00DD36A9">
        <w:rPr>
          <w:rFonts w:ascii="Verdana" w:eastAsia="Calibri" w:hAnsi="Verdana" w:cs="Tahoma"/>
          <w:sz w:val="18"/>
          <w:szCs w:val="18"/>
          <w:lang w:eastAsia="es-ES"/>
        </w:rPr>
        <w:t>La conexión de la grifería se ejecutará minuciosamente, asegurando un sellado efectivo en todos los elementos empleados.</w:t>
      </w:r>
    </w:p>
    <w:p w14:paraId="6EF0F34C" w14:textId="77777777" w:rsidR="003625E6" w:rsidRPr="00DD36A9" w:rsidRDefault="003625E6" w:rsidP="003625E6">
      <w:pPr>
        <w:widowControl w:val="0"/>
        <w:tabs>
          <w:tab w:val="left" w:pos="560"/>
        </w:tabs>
        <w:autoSpaceDE w:val="0"/>
        <w:autoSpaceDN w:val="0"/>
        <w:jc w:val="both"/>
        <w:rPr>
          <w:rFonts w:ascii="Verdana" w:eastAsia="Calibri" w:hAnsi="Verdana" w:cs="Tahoma"/>
          <w:sz w:val="18"/>
          <w:szCs w:val="18"/>
          <w:lang w:eastAsia="es-ES"/>
        </w:rPr>
      </w:pPr>
    </w:p>
    <w:p w14:paraId="2CB2A99D" w14:textId="77777777" w:rsidR="003625E6" w:rsidRPr="00DD36A9" w:rsidRDefault="003625E6" w:rsidP="003625E6">
      <w:pPr>
        <w:widowControl w:val="0"/>
        <w:autoSpaceDE w:val="0"/>
        <w:autoSpaceDN w:val="0"/>
        <w:jc w:val="both"/>
        <w:rPr>
          <w:rFonts w:ascii="Verdana" w:eastAsia="Calibri" w:hAnsi="Verdana" w:cs="Tahoma"/>
          <w:sz w:val="18"/>
          <w:szCs w:val="18"/>
          <w:lang w:eastAsia="es-ES"/>
        </w:rPr>
      </w:pPr>
      <w:r w:rsidRPr="00DD36A9">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D21C161" w14:textId="77777777" w:rsidR="003625E6" w:rsidRPr="00DD36A9" w:rsidRDefault="003625E6" w:rsidP="003625E6">
      <w:pPr>
        <w:widowControl w:val="0"/>
        <w:autoSpaceDE w:val="0"/>
        <w:autoSpaceDN w:val="0"/>
        <w:jc w:val="both"/>
        <w:rPr>
          <w:rFonts w:ascii="Verdana" w:eastAsia="Calibri" w:hAnsi="Verdana" w:cs="Tahoma"/>
          <w:sz w:val="18"/>
          <w:szCs w:val="18"/>
          <w:lang w:eastAsia="es-ES"/>
        </w:rPr>
      </w:pPr>
    </w:p>
    <w:p w14:paraId="73047BCE" w14:textId="77777777" w:rsidR="003625E6" w:rsidRPr="00DD36A9" w:rsidRDefault="003625E6" w:rsidP="003625E6">
      <w:pPr>
        <w:widowControl w:val="0"/>
        <w:autoSpaceDE w:val="0"/>
        <w:autoSpaceDN w:val="0"/>
        <w:jc w:val="both"/>
        <w:rPr>
          <w:rFonts w:ascii="Verdana" w:eastAsia="Calibri" w:hAnsi="Verdana" w:cs="Tahoma"/>
          <w:sz w:val="18"/>
          <w:szCs w:val="18"/>
          <w:lang w:eastAsia="es-ES"/>
        </w:rPr>
      </w:pPr>
      <w:r w:rsidRPr="00DD36A9">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DD36A9">
        <w:rPr>
          <w:rFonts w:ascii="Verdana" w:eastAsia="Calibri" w:hAnsi="Verdana" w:cs="Tahoma"/>
          <w:sz w:val="18"/>
          <w:szCs w:val="18"/>
          <w:lang w:eastAsia="es-ES"/>
        </w:rPr>
        <w:t>frotachado</w:t>
      </w:r>
      <w:proofErr w:type="spellEnd"/>
      <w:r w:rsidRPr="00DD36A9">
        <w:rPr>
          <w:rFonts w:ascii="Verdana" w:eastAsia="Calibri" w:hAnsi="Verdana" w:cs="Tahoma"/>
          <w:sz w:val="18"/>
          <w:szCs w:val="18"/>
          <w:lang w:eastAsia="es-ES"/>
        </w:rPr>
        <w:t>.</w:t>
      </w:r>
    </w:p>
    <w:p w14:paraId="0E0E7850" w14:textId="77777777" w:rsidR="003625E6" w:rsidRPr="00DD36A9" w:rsidRDefault="003625E6" w:rsidP="003625E6">
      <w:pPr>
        <w:widowControl w:val="0"/>
        <w:autoSpaceDE w:val="0"/>
        <w:autoSpaceDN w:val="0"/>
        <w:jc w:val="both"/>
        <w:rPr>
          <w:rFonts w:ascii="Verdana" w:eastAsia="Calibri" w:hAnsi="Verdana" w:cs="Tahoma"/>
          <w:sz w:val="18"/>
          <w:szCs w:val="18"/>
          <w:lang w:eastAsia="es-ES"/>
        </w:rPr>
      </w:pPr>
    </w:p>
    <w:p w14:paraId="5C2A4CE2" w14:textId="77777777" w:rsidR="003625E6" w:rsidRPr="00DD36A9" w:rsidRDefault="003625E6" w:rsidP="003625E6">
      <w:pPr>
        <w:widowControl w:val="0"/>
        <w:autoSpaceDE w:val="0"/>
        <w:autoSpaceDN w:val="0"/>
        <w:jc w:val="both"/>
        <w:rPr>
          <w:rFonts w:ascii="Verdana" w:eastAsia="Calibri" w:hAnsi="Verdana" w:cs="Tahoma"/>
          <w:sz w:val="18"/>
          <w:szCs w:val="18"/>
          <w:lang w:eastAsia="es-ES"/>
        </w:rPr>
      </w:pPr>
      <w:r w:rsidRPr="00DD36A9">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DD4604D" w14:textId="77777777" w:rsidR="003625E6" w:rsidRPr="00DD36A9" w:rsidRDefault="003625E6" w:rsidP="003625E6">
      <w:pPr>
        <w:widowControl w:val="0"/>
        <w:autoSpaceDE w:val="0"/>
        <w:autoSpaceDN w:val="0"/>
        <w:jc w:val="both"/>
        <w:rPr>
          <w:rFonts w:ascii="Verdana" w:eastAsia="Calibri" w:hAnsi="Verdana" w:cs="Tahoma"/>
          <w:sz w:val="18"/>
          <w:szCs w:val="18"/>
          <w:lang w:eastAsia="es-ES"/>
        </w:rPr>
      </w:pPr>
    </w:p>
    <w:p w14:paraId="377F60E2" w14:textId="77777777" w:rsidR="003625E6" w:rsidRPr="00DD36A9" w:rsidRDefault="003625E6" w:rsidP="003625E6">
      <w:pPr>
        <w:widowControl w:val="0"/>
        <w:autoSpaceDE w:val="0"/>
        <w:autoSpaceDN w:val="0"/>
        <w:spacing w:after="120"/>
        <w:jc w:val="both"/>
        <w:rPr>
          <w:rFonts w:ascii="Verdana" w:eastAsia="Verdana" w:hAnsi="Verdana" w:cs="Tahoma"/>
          <w:sz w:val="18"/>
          <w:szCs w:val="18"/>
          <w:lang w:eastAsia="es-ES"/>
        </w:rPr>
      </w:pPr>
      <w:r w:rsidRPr="00DD36A9">
        <w:rPr>
          <w:rFonts w:ascii="Verdana" w:eastAsia="Verdana" w:hAnsi="Verdana" w:cs="Tahoma"/>
          <w:b/>
          <w:sz w:val="18"/>
          <w:szCs w:val="18"/>
          <w:lang w:eastAsia="es-ES"/>
        </w:rPr>
        <w:t>Criterios de Control, Aceptación y Rechazo</w:t>
      </w:r>
    </w:p>
    <w:p w14:paraId="2CB4A20F"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lastRenderedPageBreak/>
        <w:t>El Inspector de proyecto deberá verificar que la ejecución del ítem no presenta ningún defecto de materiales, de ejecución o de dimensiones mediante inspección visual u otro método conveniente.</w:t>
      </w:r>
    </w:p>
    <w:p w14:paraId="28B9D8C4" w14:textId="77777777" w:rsidR="003625E6" w:rsidRPr="00DD36A9" w:rsidRDefault="003625E6" w:rsidP="003625E6">
      <w:pPr>
        <w:widowControl w:val="0"/>
        <w:autoSpaceDE w:val="0"/>
        <w:autoSpaceDN w:val="0"/>
        <w:spacing w:before="99"/>
        <w:outlineLvl w:val="0"/>
        <w:rPr>
          <w:rFonts w:ascii="Verdana" w:eastAsia="Verdana" w:hAnsi="Verdana" w:cs="Verdana"/>
          <w:b/>
          <w:bCs/>
          <w:sz w:val="18"/>
          <w:szCs w:val="18"/>
          <w:lang w:eastAsia="es-ES"/>
        </w:rPr>
      </w:pPr>
    </w:p>
    <w:p w14:paraId="7CBD9D55" w14:textId="77777777" w:rsidR="003625E6" w:rsidRPr="00DD36A9" w:rsidRDefault="003625E6" w:rsidP="003625E6">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3625E6" w:rsidRPr="00DD36A9" w14:paraId="69B483FF" w14:textId="77777777" w:rsidTr="008D4C3B">
        <w:tc>
          <w:tcPr>
            <w:tcW w:w="584" w:type="dxa"/>
            <w:shd w:val="clear" w:color="auto" w:fill="17365D"/>
          </w:tcPr>
          <w:p w14:paraId="1149C6AF"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17365D"/>
          </w:tcPr>
          <w:p w14:paraId="5657E457"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17365D"/>
          </w:tcPr>
          <w:p w14:paraId="04DFC35D"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17365D"/>
          </w:tcPr>
          <w:p w14:paraId="17566D87"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63A2CE87" w14:textId="77777777" w:rsidTr="008D4C3B">
        <w:tc>
          <w:tcPr>
            <w:tcW w:w="584" w:type="dxa"/>
            <w:shd w:val="clear" w:color="auto" w:fill="B8CCE4"/>
          </w:tcPr>
          <w:p w14:paraId="4D38B111"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36</w:t>
            </w:r>
          </w:p>
        </w:tc>
        <w:tc>
          <w:tcPr>
            <w:tcW w:w="2385" w:type="dxa"/>
            <w:shd w:val="clear" w:color="auto" w:fill="B8CCE4"/>
          </w:tcPr>
          <w:p w14:paraId="12EDB471"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bCs/>
                <w:color w:val="000000"/>
                <w:sz w:val="18"/>
                <w:szCs w:val="18"/>
              </w:rPr>
              <w:t>VAC-IA-APO-1</w:t>
            </w:r>
          </w:p>
        </w:tc>
        <w:tc>
          <w:tcPr>
            <w:tcW w:w="1145" w:type="dxa"/>
            <w:shd w:val="clear" w:color="auto" w:fill="B8CCE4"/>
          </w:tcPr>
          <w:p w14:paraId="44300FAB"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GLB</w:t>
            </w:r>
          </w:p>
        </w:tc>
        <w:tc>
          <w:tcPr>
            <w:tcW w:w="5520" w:type="dxa"/>
            <w:shd w:val="clear" w:color="auto" w:fill="B8CCE4"/>
          </w:tcPr>
          <w:p w14:paraId="02D5EAF1"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INSTALACIÓN DE AGUA POTABLE</w:t>
            </w:r>
          </w:p>
        </w:tc>
      </w:tr>
    </w:tbl>
    <w:p w14:paraId="77DA0CF9" w14:textId="77777777" w:rsidR="003625E6" w:rsidRPr="00DD36A9" w:rsidRDefault="003625E6" w:rsidP="003625E6">
      <w:pPr>
        <w:widowControl w:val="0"/>
        <w:autoSpaceDE w:val="0"/>
        <w:autoSpaceDN w:val="0"/>
        <w:spacing w:before="99"/>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DESCRIPCIÓN. -</w:t>
      </w:r>
    </w:p>
    <w:p w14:paraId="0330ADF0" w14:textId="77777777" w:rsidR="003625E6" w:rsidRPr="00DD36A9" w:rsidRDefault="003625E6" w:rsidP="003625E6">
      <w:pPr>
        <w:widowControl w:val="0"/>
        <w:autoSpaceDE w:val="0"/>
        <w:autoSpaceDN w:val="0"/>
        <w:spacing w:before="6"/>
        <w:ind w:right="156"/>
        <w:jc w:val="both"/>
        <w:rPr>
          <w:rFonts w:ascii="Verdana" w:eastAsia="Verdana" w:hAnsi="Verdana" w:cs="Verdana"/>
          <w:sz w:val="18"/>
          <w:szCs w:val="18"/>
          <w:lang w:eastAsia="es-ES"/>
        </w:rPr>
      </w:pPr>
    </w:p>
    <w:p w14:paraId="7D8D7EDD" w14:textId="77777777" w:rsidR="003625E6" w:rsidRPr="00DD36A9" w:rsidRDefault="003625E6" w:rsidP="003625E6">
      <w:pPr>
        <w:widowControl w:val="0"/>
        <w:autoSpaceDE w:val="0"/>
        <w:autoSpaceDN w:val="0"/>
        <w:spacing w:before="6"/>
        <w:ind w:right="156"/>
        <w:jc w:val="both"/>
        <w:rPr>
          <w:rFonts w:ascii="Verdana" w:eastAsia="Verdana" w:hAnsi="Verdana" w:cs="Verdana"/>
          <w:sz w:val="18"/>
          <w:szCs w:val="18"/>
          <w:lang w:eastAsia="es-ES"/>
        </w:rPr>
      </w:pPr>
      <w:r w:rsidRPr="00DD36A9">
        <w:rPr>
          <w:rFonts w:ascii="Verdana" w:eastAsia="Verdana" w:hAnsi="Verdana" w:cs="Verdana"/>
          <w:sz w:val="18"/>
          <w:szCs w:val="18"/>
          <w:lang w:eastAsia="es-ES"/>
        </w:rPr>
        <w:t>Este ítem comprende la instalación y ejecución de todos los trabajos para efectuar las</w:t>
      </w:r>
      <w:r w:rsidRPr="00DD36A9">
        <w:rPr>
          <w:rFonts w:ascii="Verdana" w:eastAsia="Verdana" w:hAnsi="Verdana" w:cs="Verdana"/>
          <w:spacing w:val="-29"/>
          <w:sz w:val="18"/>
          <w:szCs w:val="18"/>
          <w:lang w:eastAsia="es-ES"/>
        </w:rPr>
        <w:t xml:space="preserve"> </w:t>
      </w:r>
      <w:r w:rsidRPr="00DD36A9">
        <w:rPr>
          <w:rFonts w:ascii="Verdana" w:eastAsia="Verdana" w:hAnsi="Verdana" w:cs="Verdana"/>
          <w:sz w:val="18"/>
          <w:szCs w:val="18"/>
          <w:lang w:eastAsia="es-ES"/>
        </w:rPr>
        <w:t>conexiones domiciliarias</w:t>
      </w:r>
      <w:r w:rsidRPr="00DD36A9">
        <w:rPr>
          <w:rFonts w:ascii="Verdana" w:eastAsia="Verdana" w:hAnsi="Verdana" w:cs="Verdana"/>
          <w:spacing w:val="-9"/>
          <w:sz w:val="18"/>
          <w:szCs w:val="18"/>
          <w:lang w:eastAsia="es-ES"/>
        </w:rPr>
        <w:t xml:space="preserve"> </w:t>
      </w:r>
      <w:r w:rsidRPr="00DD36A9">
        <w:rPr>
          <w:rFonts w:ascii="Verdana" w:eastAsia="Verdana" w:hAnsi="Verdana" w:cs="Verdana"/>
          <w:sz w:val="18"/>
          <w:szCs w:val="18"/>
          <w:lang w:eastAsia="es-ES"/>
        </w:rPr>
        <w:t>de</w:t>
      </w:r>
      <w:r w:rsidRPr="00DD36A9">
        <w:rPr>
          <w:rFonts w:ascii="Verdana" w:eastAsia="Verdana" w:hAnsi="Verdana" w:cs="Verdana"/>
          <w:spacing w:val="-8"/>
          <w:sz w:val="18"/>
          <w:szCs w:val="18"/>
          <w:lang w:eastAsia="es-ES"/>
        </w:rPr>
        <w:t xml:space="preserve"> </w:t>
      </w:r>
      <w:r w:rsidRPr="00DD36A9">
        <w:rPr>
          <w:rFonts w:ascii="Verdana" w:eastAsia="Verdana" w:hAnsi="Verdana" w:cs="Verdana"/>
          <w:sz w:val="18"/>
          <w:szCs w:val="18"/>
          <w:lang w:eastAsia="es-ES"/>
        </w:rPr>
        <w:t>agua</w:t>
      </w:r>
      <w:r w:rsidRPr="00DD36A9">
        <w:rPr>
          <w:rFonts w:ascii="Verdana" w:eastAsia="Verdana" w:hAnsi="Verdana" w:cs="Verdana"/>
          <w:spacing w:val="-9"/>
          <w:sz w:val="18"/>
          <w:szCs w:val="18"/>
          <w:lang w:eastAsia="es-ES"/>
        </w:rPr>
        <w:t xml:space="preserve"> </w:t>
      </w:r>
      <w:r w:rsidRPr="00DD36A9">
        <w:rPr>
          <w:rFonts w:ascii="Verdana" w:eastAsia="Verdana" w:hAnsi="Verdana" w:cs="Verdana"/>
          <w:sz w:val="18"/>
          <w:szCs w:val="18"/>
          <w:lang w:eastAsia="es-ES"/>
        </w:rPr>
        <w:t>potable</w:t>
      </w:r>
      <w:r w:rsidRPr="00DD36A9">
        <w:rPr>
          <w:rFonts w:ascii="Verdana" w:eastAsia="Verdana" w:hAnsi="Verdana" w:cs="Verdana"/>
          <w:spacing w:val="-10"/>
          <w:sz w:val="18"/>
          <w:szCs w:val="18"/>
          <w:lang w:eastAsia="es-ES"/>
        </w:rPr>
        <w:t xml:space="preserve"> </w:t>
      </w:r>
      <w:r w:rsidRPr="00DD36A9">
        <w:rPr>
          <w:rFonts w:ascii="Verdana" w:eastAsia="Verdana" w:hAnsi="Verdana" w:cs="Verdana"/>
          <w:sz w:val="18"/>
          <w:szCs w:val="18"/>
          <w:lang w:eastAsia="es-ES"/>
        </w:rPr>
        <w:t>de</w:t>
      </w:r>
      <w:r w:rsidRPr="00DD36A9">
        <w:rPr>
          <w:rFonts w:ascii="Verdana" w:eastAsia="Verdana" w:hAnsi="Verdana" w:cs="Verdana"/>
          <w:spacing w:val="-10"/>
          <w:sz w:val="18"/>
          <w:szCs w:val="18"/>
          <w:lang w:eastAsia="es-ES"/>
        </w:rPr>
        <w:t xml:space="preserve"> </w:t>
      </w:r>
      <w:r w:rsidRPr="00DD36A9">
        <w:rPr>
          <w:rFonts w:ascii="Verdana" w:eastAsia="Verdana" w:hAnsi="Verdana" w:cs="Verdana"/>
          <w:sz w:val="18"/>
          <w:szCs w:val="18"/>
          <w:lang w:eastAsia="es-ES"/>
        </w:rPr>
        <w:t>acuerdo</w:t>
      </w:r>
      <w:r w:rsidRPr="00DD36A9">
        <w:rPr>
          <w:rFonts w:ascii="Verdana" w:eastAsia="Verdana" w:hAnsi="Verdana" w:cs="Verdana"/>
          <w:spacing w:val="-7"/>
          <w:sz w:val="18"/>
          <w:szCs w:val="18"/>
          <w:lang w:eastAsia="es-ES"/>
        </w:rPr>
        <w:t xml:space="preserve"> </w:t>
      </w:r>
      <w:r w:rsidRPr="00DD36A9">
        <w:rPr>
          <w:rFonts w:ascii="Verdana" w:eastAsia="Verdana" w:hAnsi="Verdana" w:cs="Verdana"/>
          <w:sz w:val="18"/>
          <w:szCs w:val="18"/>
          <w:lang w:eastAsia="es-ES"/>
        </w:rPr>
        <w:t>a</w:t>
      </w:r>
      <w:r w:rsidRPr="00DD36A9">
        <w:rPr>
          <w:rFonts w:ascii="Verdana" w:eastAsia="Verdana" w:hAnsi="Verdana" w:cs="Verdana"/>
          <w:spacing w:val="-8"/>
          <w:sz w:val="18"/>
          <w:szCs w:val="18"/>
          <w:lang w:eastAsia="es-ES"/>
        </w:rPr>
        <w:t xml:space="preserve"> </w:t>
      </w:r>
      <w:r w:rsidRPr="00DD36A9">
        <w:rPr>
          <w:rFonts w:ascii="Verdana" w:eastAsia="Verdana" w:hAnsi="Verdana" w:cs="Verdana"/>
          <w:sz w:val="18"/>
          <w:szCs w:val="18"/>
          <w:lang w:eastAsia="es-ES"/>
        </w:rPr>
        <w:t>los</w:t>
      </w:r>
      <w:r w:rsidRPr="00DD36A9">
        <w:rPr>
          <w:rFonts w:ascii="Verdana" w:eastAsia="Verdana" w:hAnsi="Verdana" w:cs="Verdana"/>
          <w:spacing w:val="-9"/>
          <w:sz w:val="18"/>
          <w:szCs w:val="18"/>
          <w:lang w:eastAsia="es-ES"/>
        </w:rPr>
        <w:t xml:space="preserve"> </w:t>
      </w:r>
      <w:r w:rsidRPr="00DD36A9">
        <w:rPr>
          <w:rFonts w:ascii="Verdana" w:eastAsia="Verdana" w:hAnsi="Verdana" w:cs="Verdana"/>
          <w:sz w:val="18"/>
          <w:szCs w:val="18"/>
          <w:lang w:eastAsia="es-ES"/>
        </w:rPr>
        <w:t>planos</w:t>
      </w:r>
      <w:r w:rsidRPr="00DD36A9">
        <w:rPr>
          <w:rFonts w:ascii="Verdana" w:eastAsia="Verdana" w:hAnsi="Verdana" w:cs="Verdana"/>
          <w:spacing w:val="-9"/>
          <w:sz w:val="18"/>
          <w:szCs w:val="18"/>
          <w:lang w:eastAsia="es-ES"/>
        </w:rPr>
        <w:t xml:space="preserve"> </w:t>
      </w:r>
      <w:r w:rsidRPr="00DD36A9">
        <w:rPr>
          <w:rFonts w:ascii="Verdana" w:eastAsia="Verdana" w:hAnsi="Verdana" w:cs="Verdana"/>
          <w:sz w:val="18"/>
          <w:szCs w:val="18"/>
          <w:lang w:eastAsia="es-ES"/>
        </w:rPr>
        <w:t>de</w:t>
      </w:r>
      <w:r w:rsidRPr="00DD36A9">
        <w:rPr>
          <w:rFonts w:ascii="Verdana" w:eastAsia="Verdana" w:hAnsi="Verdana" w:cs="Verdana"/>
          <w:spacing w:val="-8"/>
          <w:sz w:val="18"/>
          <w:szCs w:val="18"/>
          <w:lang w:eastAsia="es-ES"/>
        </w:rPr>
        <w:t xml:space="preserve"> </w:t>
      </w:r>
      <w:r w:rsidRPr="00DD36A9">
        <w:rPr>
          <w:rFonts w:ascii="Verdana" w:eastAsia="Verdana" w:hAnsi="Verdana" w:cs="Verdana"/>
          <w:sz w:val="18"/>
          <w:szCs w:val="18"/>
          <w:lang w:eastAsia="es-ES"/>
        </w:rPr>
        <w:t>detalle</w:t>
      </w:r>
      <w:r w:rsidRPr="00DD36A9">
        <w:rPr>
          <w:rFonts w:ascii="Verdana" w:eastAsia="Verdana" w:hAnsi="Verdana" w:cs="Verdana"/>
          <w:spacing w:val="-6"/>
          <w:sz w:val="18"/>
          <w:szCs w:val="18"/>
          <w:lang w:eastAsia="es-ES"/>
        </w:rPr>
        <w:t xml:space="preserve"> </w:t>
      </w:r>
      <w:r w:rsidRPr="00DD36A9">
        <w:rPr>
          <w:rFonts w:ascii="Verdana" w:eastAsia="Verdana" w:hAnsi="Verdana" w:cs="Verdana"/>
          <w:sz w:val="18"/>
          <w:szCs w:val="18"/>
          <w:lang w:eastAsia="es-ES"/>
        </w:rPr>
        <w:t>y/o instrucciones del Inspector de proyecto.</w:t>
      </w:r>
    </w:p>
    <w:p w14:paraId="3848EAB6" w14:textId="77777777" w:rsidR="003625E6" w:rsidRPr="00DD36A9" w:rsidRDefault="003625E6" w:rsidP="003625E6">
      <w:pPr>
        <w:widowControl w:val="0"/>
        <w:autoSpaceDE w:val="0"/>
        <w:autoSpaceDN w:val="0"/>
        <w:spacing w:before="7"/>
        <w:rPr>
          <w:rFonts w:ascii="Verdana" w:eastAsia="Verdana" w:hAnsi="Verdana" w:cs="Verdana"/>
          <w:sz w:val="18"/>
          <w:szCs w:val="18"/>
          <w:lang w:eastAsia="es-ES"/>
        </w:rPr>
      </w:pPr>
    </w:p>
    <w:p w14:paraId="60610D6D" w14:textId="77777777" w:rsidR="003625E6" w:rsidRPr="00DD36A9" w:rsidRDefault="003625E6" w:rsidP="003625E6">
      <w:pPr>
        <w:widowControl w:val="0"/>
        <w:autoSpaceDE w:val="0"/>
        <w:autoSpaceDN w:val="0"/>
        <w:spacing w:before="1" w:line="243" w:lineRule="exact"/>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MATERIALES, HERRAMIENTAS Y EQUIPO. -</w:t>
      </w:r>
    </w:p>
    <w:p w14:paraId="064CE91D" w14:textId="77777777" w:rsidR="003625E6" w:rsidRPr="00DD36A9" w:rsidRDefault="003625E6" w:rsidP="003625E6">
      <w:pPr>
        <w:widowControl w:val="0"/>
        <w:autoSpaceDE w:val="0"/>
        <w:autoSpaceDN w:val="0"/>
        <w:spacing w:line="243" w:lineRule="exact"/>
        <w:jc w:val="both"/>
        <w:rPr>
          <w:rFonts w:ascii="Verdana" w:eastAsia="Verdana" w:hAnsi="Verdana" w:cs="Verdana"/>
          <w:sz w:val="18"/>
          <w:szCs w:val="18"/>
          <w:lang w:eastAsia="es-ES"/>
        </w:rPr>
      </w:pPr>
    </w:p>
    <w:p w14:paraId="4F97C132" w14:textId="77777777" w:rsidR="003625E6" w:rsidRPr="00DD36A9" w:rsidRDefault="003625E6" w:rsidP="003625E6">
      <w:pPr>
        <w:widowControl w:val="0"/>
        <w:autoSpaceDE w:val="0"/>
        <w:autoSpaceDN w:val="0"/>
        <w:spacing w:line="243" w:lineRule="exact"/>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BDB75D5" w14:textId="77777777" w:rsidR="003625E6" w:rsidRPr="00DD36A9" w:rsidRDefault="003625E6" w:rsidP="003625E6">
      <w:pPr>
        <w:widowControl w:val="0"/>
        <w:autoSpaceDE w:val="0"/>
        <w:autoSpaceDN w:val="0"/>
        <w:spacing w:line="243" w:lineRule="exact"/>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7D44179C"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384AB475" w14:textId="77777777" w:rsidR="003625E6" w:rsidRPr="00DD36A9" w:rsidRDefault="003625E6" w:rsidP="003625E6">
      <w:pPr>
        <w:widowControl w:val="0"/>
        <w:autoSpaceDE w:val="0"/>
        <w:autoSpaceDN w:val="0"/>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FORMA DE EJECUCIÓN. –</w:t>
      </w:r>
    </w:p>
    <w:p w14:paraId="24F9BEDA" w14:textId="77777777" w:rsidR="003625E6" w:rsidRPr="00DD36A9" w:rsidRDefault="003625E6" w:rsidP="003625E6">
      <w:pPr>
        <w:widowControl w:val="0"/>
        <w:autoSpaceDE w:val="0"/>
        <w:autoSpaceDN w:val="0"/>
        <w:spacing w:before="11"/>
        <w:rPr>
          <w:rFonts w:ascii="Verdana" w:eastAsia="Verdana" w:hAnsi="Verdana" w:cs="Verdana"/>
          <w:b/>
          <w:sz w:val="18"/>
          <w:szCs w:val="18"/>
          <w:lang w:eastAsia="es-ES"/>
        </w:rPr>
      </w:pPr>
    </w:p>
    <w:p w14:paraId="1C1B7C93" w14:textId="77777777" w:rsidR="003625E6" w:rsidRPr="00DD36A9" w:rsidRDefault="003625E6" w:rsidP="003625E6">
      <w:pPr>
        <w:widowControl w:val="0"/>
        <w:autoSpaceDE w:val="0"/>
        <w:autoSpaceDN w:val="0"/>
        <w:ind w:right="153"/>
        <w:jc w:val="both"/>
        <w:rPr>
          <w:rFonts w:ascii="Verdana" w:eastAsia="Verdana" w:hAnsi="Verdana" w:cs="Verdana"/>
          <w:sz w:val="18"/>
          <w:szCs w:val="18"/>
          <w:lang w:eastAsia="es-ES"/>
        </w:rPr>
      </w:pPr>
      <w:r w:rsidRPr="00DD36A9">
        <w:rPr>
          <w:rFonts w:ascii="Verdana" w:eastAsia="Verdana" w:hAnsi="Verdana" w:cs="Verdana"/>
          <w:sz w:val="18"/>
          <w:szCs w:val="18"/>
          <w:lang w:eastAsia="es-ES"/>
        </w:rPr>
        <w:t>Previa la instalación en la vivienda, el beneficiario será el encargado de las conexiones domiciliarias desde la tubería matriz hasta la</w:t>
      </w:r>
      <w:r w:rsidRPr="00DD36A9">
        <w:rPr>
          <w:rFonts w:ascii="Verdana" w:eastAsia="Verdana" w:hAnsi="Verdana" w:cs="Verdana"/>
          <w:spacing w:val="-20"/>
          <w:sz w:val="18"/>
          <w:szCs w:val="18"/>
          <w:lang w:eastAsia="es-ES"/>
        </w:rPr>
        <w:t xml:space="preserve"> </w:t>
      </w:r>
      <w:r w:rsidRPr="00DD36A9">
        <w:rPr>
          <w:rFonts w:ascii="Verdana" w:eastAsia="Verdana" w:hAnsi="Verdana" w:cs="Verdana"/>
          <w:sz w:val="18"/>
          <w:szCs w:val="18"/>
          <w:lang w:eastAsia="es-ES"/>
        </w:rPr>
        <w:t>llave</w:t>
      </w:r>
      <w:r w:rsidRPr="00DD36A9">
        <w:rPr>
          <w:rFonts w:ascii="Verdana" w:eastAsia="Verdana" w:hAnsi="Verdana" w:cs="Verdana"/>
          <w:spacing w:val="-17"/>
          <w:sz w:val="18"/>
          <w:szCs w:val="18"/>
          <w:lang w:eastAsia="es-ES"/>
        </w:rPr>
        <w:t xml:space="preserve"> </w:t>
      </w:r>
      <w:r w:rsidRPr="00DD36A9">
        <w:rPr>
          <w:rFonts w:ascii="Verdana" w:eastAsia="Verdana" w:hAnsi="Verdana" w:cs="Verdana"/>
          <w:sz w:val="18"/>
          <w:szCs w:val="18"/>
          <w:lang w:eastAsia="es-ES"/>
        </w:rPr>
        <w:t>de</w:t>
      </w:r>
      <w:r w:rsidRPr="00DD36A9">
        <w:rPr>
          <w:rFonts w:ascii="Verdana" w:eastAsia="Verdana" w:hAnsi="Verdana" w:cs="Verdana"/>
          <w:spacing w:val="-18"/>
          <w:sz w:val="18"/>
          <w:szCs w:val="18"/>
          <w:lang w:eastAsia="es-ES"/>
        </w:rPr>
        <w:t xml:space="preserve"> </w:t>
      </w:r>
      <w:r w:rsidRPr="00DD36A9">
        <w:rPr>
          <w:rFonts w:ascii="Verdana" w:eastAsia="Verdana" w:hAnsi="Verdana" w:cs="Verdana"/>
          <w:sz w:val="18"/>
          <w:szCs w:val="18"/>
          <w:lang w:eastAsia="es-ES"/>
        </w:rPr>
        <w:t>paso</w:t>
      </w:r>
      <w:r w:rsidRPr="00DD36A9">
        <w:rPr>
          <w:rFonts w:ascii="Verdana" w:eastAsia="Verdana" w:hAnsi="Verdana" w:cs="Verdana"/>
          <w:spacing w:val="-15"/>
          <w:sz w:val="18"/>
          <w:szCs w:val="18"/>
          <w:lang w:eastAsia="es-ES"/>
        </w:rPr>
        <w:t xml:space="preserve"> </w:t>
      </w:r>
      <w:r w:rsidRPr="00DD36A9">
        <w:rPr>
          <w:rFonts w:ascii="Verdana" w:eastAsia="Verdana" w:hAnsi="Verdana" w:cs="Verdana"/>
          <w:sz w:val="18"/>
          <w:szCs w:val="18"/>
          <w:lang w:eastAsia="es-ES"/>
        </w:rPr>
        <w:t>a</w:t>
      </w:r>
      <w:r w:rsidRPr="00DD36A9">
        <w:rPr>
          <w:rFonts w:ascii="Verdana" w:eastAsia="Verdana" w:hAnsi="Verdana" w:cs="Verdana"/>
          <w:spacing w:val="-12"/>
          <w:sz w:val="18"/>
          <w:szCs w:val="18"/>
          <w:lang w:eastAsia="es-ES"/>
        </w:rPr>
        <w:t xml:space="preserve"> </w:t>
      </w:r>
      <w:r w:rsidRPr="00DD36A9">
        <w:rPr>
          <w:rFonts w:ascii="Verdana" w:eastAsia="Verdana" w:hAnsi="Verdana" w:cs="Verdana"/>
          <w:sz w:val="18"/>
          <w:szCs w:val="18"/>
          <w:lang w:eastAsia="es-ES"/>
        </w:rPr>
        <w:t>instalarse</w:t>
      </w:r>
      <w:r w:rsidRPr="00DD36A9">
        <w:rPr>
          <w:rFonts w:ascii="Verdana" w:eastAsia="Verdana" w:hAnsi="Verdana" w:cs="Verdana"/>
          <w:spacing w:val="-14"/>
          <w:sz w:val="18"/>
          <w:szCs w:val="18"/>
          <w:lang w:eastAsia="es-ES"/>
        </w:rPr>
        <w:t xml:space="preserve"> </w:t>
      </w:r>
      <w:r w:rsidRPr="00DD36A9">
        <w:rPr>
          <w:rFonts w:ascii="Verdana" w:eastAsia="Verdana" w:hAnsi="Verdana" w:cs="Verdana"/>
          <w:sz w:val="18"/>
          <w:szCs w:val="18"/>
          <w:lang w:eastAsia="es-ES"/>
        </w:rPr>
        <w:t>en</w:t>
      </w:r>
      <w:r w:rsidRPr="00DD36A9">
        <w:rPr>
          <w:rFonts w:ascii="Verdana" w:eastAsia="Verdana" w:hAnsi="Verdana" w:cs="Verdana"/>
          <w:spacing w:val="-13"/>
          <w:sz w:val="18"/>
          <w:szCs w:val="18"/>
          <w:lang w:eastAsia="es-ES"/>
        </w:rPr>
        <w:t xml:space="preserve"> </w:t>
      </w:r>
      <w:r w:rsidRPr="00DD36A9">
        <w:rPr>
          <w:rFonts w:ascii="Verdana" w:eastAsia="Verdana" w:hAnsi="Verdana" w:cs="Verdana"/>
          <w:sz w:val="18"/>
          <w:szCs w:val="18"/>
          <w:lang w:eastAsia="es-ES"/>
        </w:rPr>
        <w:t>la</w:t>
      </w:r>
      <w:r w:rsidRPr="00DD36A9">
        <w:rPr>
          <w:rFonts w:ascii="Verdana" w:eastAsia="Verdana" w:hAnsi="Verdana" w:cs="Verdana"/>
          <w:spacing w:val="-15"/>
          <w:sz w:val="18"/>
          <w:szCs w:val="18"/>
          <w:lang w:eastAsia="es-ES"/>
        </w:rPr>
        <w:t xml:space="preserve"> </w:t>
      </w:r>
      <w:r w:rsidRPr="00DD36A9">
        <w:rPr>
          <w:rFonts w:ascii="Verdana" w:eastAsia="Verdana" w:hAnsi="Verdana" w:cs="Verdana"/>
          <w:sz w:val="18"/>
          <w:szCs w:val="18"/>
          <w:lang w:eastAsia="es-ES"/>
        </w:rPr>
        <w:t>cámara</w:t>
      </w:r>
      <w:r w:rsidRPr="00DD36A9">
        <w:rPr>
          <w:rFonts w:ascii="Verdana" w:eastAsia="Verdana" w:hAnsi="Verdana" w:cs="Verdana"/>
          <w:spacing w:val="-12"/>
          <w:sz w:val="18"/>
          <w:szCs w:val="18"/>
          <w:lang w:eastAsia="es-ES"/>
        </w:rPr>
        <w:t xml:space="preserve"> </w:t>
      </w:r>
      <w:r w:rsidRPr="00DD36A9">
        <w:rPr>
          <w:rFonts w:ascii="Verdana" w:eastAsia="Verdana" w:hAnsi="Verdana" w:cs="Verdana"/>
          <w:sz w:val="18"/>
          <w:szCs w:val="18"/>
          <w:lang w:eastAsia="es-ES"/>
        </w:rPr>
        <w:t>de</w:t>
      </w:r>
      <w:r w:rsidRPr="00DD36A9">
        <w:rPr>
          <w:rFonts w:ascii="Verdana" w:eastAsia="Verdana" w:hAnsi="Verdana" w:cs="Verdana"/>
          <w:spacing w:val="-15"/>
          <w:sz w:val="18"/>
          <w:szCs w:val="18"/>
          <w:lang w:eastAsia="es-ES"/>
        </w:rPr>
        <w:t xml:space="preserve"> </w:t>
      </w:r>
      <w:r w:rsidRPr="00DD36A9">
        <w:rPr>
          <w:rFonts w:ascii="Verdana" w:eastAsia="Verdana" w:hAnsi="Verdana" w:cs="Verdana"/>
          <w:sz w:val="18"/>
          <w:szCs w:val="18"/>
          <w:lang w:eastAsia="es-ES"/>
        </w:rPr>
        <w:t>medidor</w:t>
      </w:r>
      <w:r w:rsidRPr="00DD36A9">
        <w:rPr>
          <w:rFonts w:ascii="Verdana" w:eastAsia="Verdana" w:hAnsi="Verdana" w:cs="Verdana"/>
          <w:spacing w:val="-18"/>
          <w:sz w:val="18"/>
          <w:szCs w:val="18"/>
          <w:lang w:eastAsia="es-ES"/>
        </w:rPr>
        <w:t xml:space="preserve"> </w:t>
      </w:r>
      <w:r w:rsidRPr="00DD36A9">
        <w:rPr>
          <w:rFonts w:ascii="Verdana" w:eastAsia="Verdana" w:hAnsi="Verdana" w:cs="Verdana"/>
          <w:sz w:val="18"/>
          <w:szCs w:val="18"/>
          <w:lang w:eastAsia="es-ES"/>
        </w:rPr>
        <w:t>ubicado</w:t>
      </w:r>
      <w:r w:rsidRPr="00DD36A9">
        <w:rPr>
          <w:rFonts w:ascii="Verdana" w:eastAsia="Verdana" w:hAnsi="Verdana" w:cs="Verdana"/>
          <w:spacing w:val="-17"/>
          <w:sz w:val="18"/>
          <w:szCs w:val="18"/>
          <w:lang w:eastAsia="es-ES"/>
        </w:rPr>
        <w:t xml:space="preserve"> </w:t>
      </w:r>
      <w:r w:rsidRPr="00DD36A9">
        <w:rPr>
          <w:rFonts w:ascii="Verdana" w:eastAsia="Verdana" w:hAnsi="Verdana" w:cs="Verdana"/>
          <w:sz w:val="18"/>
          <w:szCs w:val="18"/>
          <w:lang w:eastAsia="es-ES"/>
        </w:rPr>
        <w:t>en</w:t>
      </w:r>
      <w:r w:rsidRPr="00DD36A9">
        <w:rPr>
          <w:rFonts w:ascii="Verdana" w:eastAsia="Verdana" w:hAnsi="Verdana" w:cs="Verdana"/>
          <w:spacing w:val="-11"/>
          <w:sz w:val="18"/>
          <w:szCs w:val="18"/>
          <w:lang w:eastAsia="es-ES"/>
        </w:rPr>
        <w:t xml:space="preserve"> </w:t>
      </w:r>
      <w:r w:rsidRPr="00DD36A9">
        <w:rPr>
          <w:rFonts w:ascii="Verdana" w:eastAsia="Verdana" w:hAnsi="Verdana" w:cs="Verdana"/>
          <w:sz w:val="18"/>
          <w:szCs w:val="18"/>
          <w:lang w:eastAsia="es-ES"/>
        </w:rPr>
        <w:t>la</w:t>
      </w:r>
      <w:r w:rsidRPr="00DD36A9">
        <w:rPr>
          <w:rFonts w:ascii="Verdana" w:eastAsia="Verdana" w:hAnsi="Verdana" w:cs="Verdana"/>
          <w:spacing w:val="-15"/>
          <w:sz w:val="18"/>
          <w:szCs w:val="18"/>
          <w:lang w:eastAsia="es-ES"/>
        </w:rPr>
        <w:t xml:space="preserve"> </w:t>
      </w:r>
      <w:r w:rsidRPr="00DD36A9">
        <w:rPr>
          <w:rFonts w:ascii="Verdana" w:eastAsia="Verdana" w:hAnsi="Verdana" w:cs="Verdana"/>
          <w:sz w:val="18"/>
          <w:szCs w:val="18"/>
          <w:lang w:eastAsia="es-ES"/>
        </w:rPr>
        <w:t>acera</w:t>
      </w:r>
      <w:r w:rsidRPr="00DD36A9">
        <w:rPr>
          <w:rFonts w:ascii="Verdana" w:eastAsia="Verdana" w:hAnsi="Verdana" w:cs="Verdana"/>
          <w:spacing w:val="-7"/>
          <w:sz w:val="18"/>
          <w:szCs w:val="18"/>
          <w:lang w:eastAsia="es-ES"/>
        </w:rPr>
        <w:t xml:space="preserve"> </w:t>
      </w:r>
      <w:r w:rsidRPr="00DD36A9">
        <w:rPr>
          <w:rFonts w:ascii="Verdana" w:eastAsia="Verdana" w:hAnsi="Verdana" w:cs="Verdana"/>
          <w:sz w:val="18"/>
          <w:szCs w:val="18"/>
          <w:lang w:eastAsia="es-ES"/>
        </w:rPr>
        <w:t>exterior</w:t>
      </w:r>
      <w:r w:rsidRPr="00DD36A9">
        <w:rPr>
          <w:rFonts w:ascii="Verdana" w:eastAsia="Verdana" w:hAnsi="Verdana" w:cs="Verdana"/>
          <w:spacing w:val="-14"/>
          <w:sz w:val="18"/>
          <w:szCs w:val="18"/>
          <w:lang w:eastAsia="es-ES"/>
        </w:rPr>
        <w:t xml:space="preserve"> </w:t>
      </w:r>
      <w:r w:rsidRPr="00DD36A9">
        <w:rPr>
          <w:rFonts w:ascii="Verdana" w:eastAsia="Verdana" w:hAnsi="Verdana" w:cs="Verdana"/>
          <w:sz w:val="18"/>
          <w:szCs w:val="18"/>
          <w:lang w:eastAsia="es-ES"/>
        </w:rPr>
        <w:t>de</w:t>
      </w:r>
      <w:r w:rsidRPr="00DD36A9">
        <w:rPr>
          <w:rFonts w:ascii="Verdana" w:eastAsia="Verdana" w:hAnsi="Verdana" w:cs="Verdana"/>
          <w:spacing w:val="-14"/>
          <w:sz w:val="18"/>
          <w:szCs w:val="18"/>
          <w:lang w:eastAsia="es-ES"/>
        </w:rPr>
        <w:t xml:space="preserve"> </w:t>
      </w:r>
      <w:r w:rsidRPr="00DD36A9">
        <w:rPr>
          <w:rFonts w:ascii="Verdana" w:eastAsia="Verdana" w:hAnsi="Verdana" w:cs="Verdana"/>
          <w:sz w:val="18"/>
          <w:szCs w:val="18"/>
          <w:lang w:eastAsia="es-ES"/>
        </w:rPr>
        <w:t>la</w:t>
      </w:r>
      <w:r w:rsidRPr="00DD36A9">
        <w:rPr>
          <w:rFonts w:ascii="Verdana" w:eastAsia="Verdana" w:hAnsi="Verdana" w:cs="Verdana"/>
          <w:spacing w:val="-16"/>
          <w:sz w:val="18"/>
          <w:szCs w:val="18"/>
          <w:lang w:eastAsia="es-ES"/>
        </w:rPr>
        <w:t xml:space="preserve"> </w:t>
      </w:r>
      <w:r w:rsidRPr="00DD36A9">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6586E2E6" w14:textId="77777777" w:rsidR="003625E6" w:rsidRPr="00DD36A9" w:rsidRDefault="003625E6" w:rsidP="003625E6">
      <w:pPr>
        <w:widowControl w:val="0"/>
        <w:autoSpaceDE w:val="0"/>
        <w:autoSpaceDN w:val="0"/>
        <w:jc w:val="both"/>
        <w:rPr>
          <w:rFonts w:ascii="Verdana" w:eastAsia="Verdana" w:hAnsi="Verdana" w:cs="Tahoma"/>
          <w:color w:val="000000"/>
          <w:sz w:val="18"/>
          <w:szCs w:val="18"/>
          <w:shd w:val="clear" w:color="auto" w:fill="FFFFFF"/>
          <w:lang w:eastAsia="es-ES"/>
        </w:rPr>
      </w:pPr>
      <w:r w:rsidRPr="00DD36A9">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02BB870C" w14:textId="77777777" w:rsidR="003625E6" w:rsidRPr="00DD36A9" w:rsidRDefault="003625E6" w:rsidP="003625E6">
      <w:pPr>
        <w:widowControl w:val="0"/>
        <w:autoSpaceDE w:val="0"/>
        <w:autoSpaceDN w:val="0"/>
        <w:jc w:val="both"/>
        <w:rPr>
          <w:rFonts w:ascii="Verdana" w:eastAsia="Verdana" w:hAnsi="Verdana" w:cs="Tahoma"/>
          <w:color w:val="000000"/>
          <w:sz w:val="18"/>
          <w:szCs w:val="18"/>
          <w:shd w:val="clear" w:color="auto" w:fill="FFFFFF"/>
          <w:lang w:eastAsia="es-ES"/>
        </w:rPr>
      </w:pPr>
    </w:p>
    <w:p w14:paraId="6F3883A4" w14:textId="77777777" w:rsidR="003625E6" w:rsidRPr="00DD36A9" w:rsidRDefault="003625E6" w:rsidP="003625E6">
      <w:pPr>
        <w:widowControl w:val="0"/>
        <w:autoSpaceDE w:val="0"/>
        <w:autoSpaceDN w:val="0"/>
        <w:jc w:val="both"/>
        <w:rPr>
          <w:rFonts w:ascii="Verdana" w:eastAsia="Verdana" w:hAnsi="Verdana" w:cs="Tahoma"/>
          <w:color w:val="000000"/>
          <w:sz w:val="18"/>
          <w:szCs w:val="18"/>
          <w:shd w:val="clear" w:color="auto" w:fill="FFFFFF"/>
          <w:lang w:eastAsia="es-ES"/>
        </w:rPr>
      </w:pPr>
      <w:r w:rsidRPr="00DD36A9">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661F11D4" w14:textId="77777777" w:rsidR="003625E6" w:rsidRPr="00DD36A9" w:rsidRDefault="003625E6" w:rsidP="003625E6">
      <w:pPr>
        <w:widowControl w:val="0"/>
        <w:autoSpaceDE w:val="0"/>
        <w:autoSpaceDN w:val="0"/>
        <w:jc w:val="both"/>
        <w:rPr>
          <w:rFonts w:ascii="Verdana" w:eastAsia="Verdana" w:hAnsi="Verdana" w:cs="Tahoma"/>
          <w:color w:val="000000"/>
          <w:sz w:val="18"/>
          <w:szCs w:val="18"/>
          <w:shd w:val="clear" w:color="auto" w:fill="FFFFFF"/>
          <w:lang w:eastAsia="es-ES"/>
        </w:rPr>
      </w:pPr>
    </w:p>
    <w:p w14:paraId="50FBEE79" w14:textId="77777777" w:rsidR="003625E6" w:rsidRPr="00DD36A9" w:rsidRDefault="003625E6" w:rsidP="003625E6">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6BF8667B"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3380644F"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una buena ejecución del ítem se realizará pruebas hidráulicas y pruebas de aceptación del sistema.</w:t>
      </w:r>
    </w:p>
    <w:p w14:paraId="5F950CA1" w14:textId="77777777" w:rsidR="003625E6" w:rsidRPr="00DD36A9" w:rsidRDefault="003625E6" w:rsidP="003625E6">
      <w:pPr>
        <w:widowControl w:val="0"/>
        <w:autoSpaceDE w:val="0"/>
        <w:autoSpaceDN w:val="0"/>
        <w:ind w:right="159"/>
        <w:jc w:val="both"/>
        <w:rPr>
          <w:rFonts w:ascii="Verdana" w:eastAsia="Verdana" w:hAnsi="Verdana" w:cs="Verdana"/>
          <w:sz w:val="18"/>
          <w:szCs w:val="18"/>
          <w:lang w:eastAsia="es-ES"/>
        </w:rPr>
      </w:pPr>
      <w:r w:rsidRPr="00DD36A9">
        <w:rPr>
          <w:rFonts w:ascii="Verdana" w:eastAsia="Verdana" w:hAnsi="Verdana" w:cs="Verdana"/>
          <w:sz w:val="18"/>
          <w:szCs w:val="18"/>
          <w:lang w:eastAsia="es-ES"/>
        </w:rPr>
        <w:t>La</w:t>
      </w:r>
      <w:r w:rsidRPr="00DD36A9">
        <w:rPr>
          <w:rFonts w:ascii="Verdana" w:eastAsia="Verdana" w:hAnsi="Verdana" w:cs="Verdana"/>
          <w:spacing w:val="-12"/>
          <w:sz w:val="18"/>
          <w:szCs w:val="18"/>
          <w:lang w:eastAsia="es-ES"/>
        </w:rPr>
        <w:t xml:space="preserve"> </w:t>
      </w:r>
      <w:r w:rsidRPr="00DD36A9">
        <w:rPr>
          <w:rFonts w:ascii="Verdana" w:eastAsia="Verdana" w:hAnsi="Verdana" w:cs="Verdana"/>
          <w:sz w:val="18"/>
          <w:szCs w:val="18"/>
          <w:lang w:eastAsia="es-ES"/>
        </w:rPr>
        <w:t>prueba</w:t>
      </w:r>
      <w:r w:rsidRPr="00DD36A9">
        <w:rPr>
          <w:rFonts w:ascii="Verdana" w:eastAsia="Verdana" w:hAnsi="Verdana" w:cs="Verdana"/>
          <w:spacing w:val="-10"/>
          <w:sz w:val="18"/>
          <w:szCs w:val="18"/>
          <w:lang w:eastAsia="es-ES"/>
        </w:rPr>
        <w:t xml:space="preserve"> </w:t>
      </w:r>
      <w:r w:rsidRPr="00DD36A9">
        <w:rPr>
          <w:rFonts w:ascii="Verdana" w:eastAsia="Verdana" w:hAnsi="Verdana" w:cs="Verdana"/>
          <w:sz w:val="18"/>
          <w:szCs w:val="18"/>
          <w:lang w:eastAsia="es-ES"/>
        </w:rPr>
        <w:t>hidráulica</w:t>
      </w:r>
      <w:r w:rsidRPr="00DD36A9">
        <w:rPr>
          <w:rFonts w:ascii="Verdana" w:eastAsia="Verdana" w:hAnsi="Verdana" w:cs="Verdana"/>
          <w:spacing w:val="-7"/>
          <w:sz w:val="18"/>
          <w:szCs w:val="18"/>
          <w:lang w:eastAsia="es-ES"/>
        </w:rPr>
        <w:t xml:space="preserve"> </w:t>
      </w:r>
      <w:r w:rsidRPr="00DD36A9">
        <w:rPr>
          <w:rFonts w:ascii="Verdana" w:eastAsia="Verdana" w:hAnsi="Verdana" w:cs="Verdana"/>
          <w:sz w:val="18"/>
          <w:szCs w:val="18"/>
          <w:lang w:eastAsia="es-ES"/>
        </w:rPr>
        <w:t>se</w:t>
      </w:r>
      <w:r w:rsidRPr="00DD36A9">
        <w:rPr>
          <w:rFonts w:ascii="Verdana" w:eastAsia="Verdana" w:hAnsi="Verdana" w:cs="Verdana"/>
          <w:spacing w:val="-11"/>
          <w:sz w:val="18"/>
          <w:szCs w:val="18"/>
          <w:lang w:eastAsia="es-ES"/>
        </w:rPr>
        <w:t xml:space="preserve"> </w:t>
      </w:r>
      <w:r w:rsidRPr="00DD36A9">
        <w:rPr>
          <w:rFonts w:ascii="Verdana" w:eastAsia="Verdana" w:hAnsi="Verdana" w:cs="Verdana"/>
          <w:sz w:val="18"/>
          <w:szCs w:val="18"/>
          <w:lang w:eastAsia="es-ES"/>
        </w:rPr>
        <w:t>realizará</w:t>
      </w:r>
      <w:r w:rsidRPr="00DD36A9">
        <w:rPr>
          <w:rFonts w:ascii="Verdana" w:eastAsia="Verdana" w:hAnsi="Verdana" w:cs="Verdana"/>
          <w:spacing w:val="-7"/>
          <w:sz w:val="18"/>
          <w:szCs w:val="18"/>
          <w:lang w:eastAsia="es-ES"/>
        </w:rPr>
        <w:t xml:space="preserve"> </w:t>
      </w:r>
      <w:r w:rsidRPr="00DD36A9">
        <w:rPr>
          <w:rFonts w:ascii="Verdana" w:eastAsia="Verdana" w:hAnsi="Verdana" w:cs="Verdana"/>
          <w:sz w:val="18"/>
          <w:szCs w:val="18"/>
          <w:lang w:eastAsia="es-ES"/>
        </w:rPr>
        <w:t>con</w:t>
      </w:r>
      <w:r w:rsidRPr="00DD36A9">
        <w:rPr>
          <w:rFonts w:ascii="Verdana" w:eastAsia="Verdana" w:hAnsi="Verdana" w:cs="Verdana"/>
          <w:spacing w:val="-9"/>
          <w:sz w:val="18"/>
          <w:szCs w:val="18"/>
          <w:lang w:eastAsia="es-ES"/>
        </w:rPr>
        <w:t xml:space="preserve"> </w:t>
      </w:r>
      <w:r w:rsidRPr="00DD36A9">
        <w:rPr>
          <w:rFonts w:ascii="Verdana" w:eastAsia="Verdana" w:hAnsi="Verdana" w:cs="Verdana"/>
          <w:sz w:val="18"/>
          <w:szCs w:val="18"/>
          <w:lang w:eastAsia="es-ES"/>
        </w:rPr>
        <w:t>una</w:t>
      </w:r>
      <w:r w:rsidRPr="00DD36A9">
        <w:rPr>
          <w:rFonts w:ascii="Verdana" w:eastAsia="Verdana" w:hAnsi="Verdana" w:cs="Verdana"/>
          <w:spacing w:val="-10"/>
          <w:sz w:val="18"/>
          <w:szCs w:val="18"/>
          <w:lang w:eastAsia="es-ES"/>
        </w:rPr>
        <w:t xml:space="preserve"> </w:t>
      </w:r>
      <w:r w:rsidRPr="00DD36A9">
        <w:rPr>
          <w:rFonts w:ascii="Verdana" w:eastAsia="Verdana" w:hAnsi="Verdana" w:cs="Verdana"/>
          <w:sz w:val="18"/>
          <w:szCs w:val="18"/>
          <w:lang w:eastAsia="es-ES"/>
        </w:rPr>
        <w:t>presión</w:t>
      </w:r>
      <w:r w:rsidRPr="00DD36A9">
        <w:rPr>
          <w:rFonts w:ascii="Verdana" w:eastAsia="Verdana" w:hAnsi="Verdana" w:cs="Verdana"/>
          <w:spacing w:val="-9"/>
          <w:sz w:val="18"/>
          <w:szCs w:val="18"/>
          <w:lang w:eastAsia="es-ES"/>
        </w:rPr>
        <w:t xml:space="preserve"> </w:t>
      </w:r>
      <w:r w:rsidRPr="00DD36A9">
        <w:rPr>
          <w:rFonts w:ascii="Verdana" w:eastAsia="Verdana" w:hAnsi="Verdana" w:cs="Verdana"/>
          <w:sz w:val="18"/>
          <w:szCs w:val="18"/>
          <w:lang w:eastAsia="es-ES"/>
        </w:rPr>
        <w:t>1,5</w:t>
      </w:r>
      <w:r w:rsidRPr="00DD36A9">
        <w:rPr>
          <w:rFonts w:ascii="Verdana" w:eastAsia="Verdana" w:hAnsi="Verdana" w:cs="Verdana"/>
          <w:spacing w:val="-9"/>
          <w:sz w:val="18"/>
          <w:szCs w:val="18"/>
          <w:lang w:eastAsia="es-ES"/>
        </w:rPr>
        <w:t xml:space="preserve"> </w:t>
      </w:r>
      <w:r w:rsidRPr="00DD36A9">
        <w:rPr>
          <w:rFonts w:ascii="Verdana" w:eastAsia="Verdana" w:hAnsi="Verdana" w:cs="Verdana"/>
          <w:sz w:val="18"/>
          <w:szCs w:val="18"/>
          <w:lang w:eastAsia="es-ES"/>
        </w:rPr>
        <w:t>mayor</w:t>
      </w:r>
      <w:r w:rsidRPr="00DD36A9">
        <w:rPr>
          <w:rFonts w:ascii="Verdana" w:eastAsia="Verdana" w:hAnsi="Verdana" w:cs="Verdana"/>
          <w:spacing w:val="-11"/>
          <w:sz w:val="18"/>
          <w:szCs w:val="18"/>
          <w:lang w:eastAsia="es-ES"/>
        </w:rPr>
        <w:t xml:space="preserve"> </w:t>
      </w:r>
      <w:r w:rsidRPr="00DD36A9">
        <w:rPr>
          <w:rFonts w:ascii="Verdana" w:eastAsia="Verdana" w:hAnsi="Verdana" w:cs="Verdana"/>
          <w:sz w:val="18"/>
          <w:szCs w:val="18"/>
          <w:lang w:eastAsia="es-ES"/>
        </w:rPr>
        <w:t>a</w:t>
      </w:r>
      <w:r w:rsidRPr="00DD36A9">
        <w:rPr>
          <w:rFonts w:ascii="Verdana" w:eastAsia="Verdana" w:hAnsi="Verdana" w:cs="Verdana"/>
          <w:spacing w:val="-8"/>
          <w:sz w:val="18"/>
          <w:szCs w:val="18"/>
          <w:lang w:eastAsia="es-ES"/>
        </w:rPr>
        <w:t xml:space="preserve"> </w:t>
      </w:r>
      <w:r w:rsidRPr="00DD36A9">
        <w:rPr>
          <w:rFonts w:ascii="Verdana" w:eastAsia="Verdana" w:hAnsi="Verdana" w:cs="Verdana"/>
          <w:sz w:val="18"/>
          <w:szCs w:val="18"/>
          <w:lang w:eastAsia="es-ES"/>
        </w:rPr>
        <w:t>la</w:t>
      </w:r>
      <w:r w:rsidRPr="00DD36A9">
        <w:rPr>
          <w:rFonts w:ascii="Verdana" w:eastAsia="Verdana" w:hAnsi="Verdana" w:cs="Verdana"/>
          <w:spacing w:val="-10"/>
          <w:sz w:val="18"/>
          <w:szCs w:val="18"/>
          <w:lang w:eastAsia="es-ES"/>
        </w:rPr>
        <w:t xml:space="preserve"> </w:t>
      </w:r>
      <w:r w:rsidRPr="00DD36A9">
        <w:rPr>
          <w:rFonts w:ascii="Verdana" w:eastAsia="Verdana" w:hAnsi="Verdana" w:cs="Verdana"/>
          <w:sz w:val="18"/>
          <w:szCs w:val="18"/>
          <w:lang w:eastAsia="es-ES"/>
        </w:rPr>
        <w:t>presión</w:t>
      </w:r>
      <w:r w:rsidRPr="00DD36A9">
        <w:rPr>
          <w:rFonts w:ascii="Verdana" w:eastAsia="Verdana" w:hAnsi="Verdana" w:cs="Verdana"/>
          <w:spacing w:val="-5"/>
          <w:sz w:val="18"/>
          <w:szCs w:val="18"/>
          <w:lang w:eastAsia="es-ES"/>
        </w:rPr>
        <w:t xml:space="preserve"> </w:t>
      </w:r>
      <w:r w:rsidRPr="00DD36A9">
        <w:rPr>
          <w:rFonts w:ascii="Verdana" w:eastAsia="Verdana" w:hAnsi="Verdana" w:cs="Verdana"/>
          <w:sz w:val="18"/>
          <w:szCs w:val="18"/>
          <w:lang w:eastAsia="es-ES"/>
        </w:rPr>
        <w:t>estática</w:t>
      </w:r>
      <w:r w:rsidRPr="00DD36A9">
        <w:rPr>
          <w:rFonts w:ascii="Verdana" w:eastAsia="Verdana" w:hAnsi="Verdana" w:cs="Verdana"/>
          <w:spacing w:val="-10"/>
          <w:sz w:val="18"/>
          <w:szCs w:val="18"/>
          <w:lang w:eastAsia="es-ES"/>
        </w:rPr>
        <w:t xml:space="preserve"> </w:t>
      </w:r>
      <w:r w:rsidRPr="00DD36A9">
        <w:rPr>
          <w:rFonts w:ascii="Verdana" w:eastAsia="Verdana" w:hAnsi="Verdana" w:cs="Verdana"/>
          <w:sz w:val="18"/>
          <w:szCs w:val="18"/>
          <w:lang w:eastAsia="es-ES"/>
        </w:rPr>
        <w:t>del</w:t>
      </w:r>
      <w:r w:rsidRPr="00DD36A9">
        <w:rPr>
          <w:rFonts w:ascii="Verdana" w:eastAsia="Verdana" w:hAnsi="Verdana" w:cs="Verdana"/>
          <w:spacing w:val="-7"/>
          <w:sz w:val="18"/>
          <w:szCs w:val="18"/>
          <w:lang w:eastAsia="es-ES"/>
        </w:rPr>
        <w:t xml:space="preserve"> </w:t>
      </w:r>
      <w:r w:rsidRPr="00DD36A9">
        <w:rPr>
          <w:rFonts w:ascii="Verdana" w:eastAsia="Verdana" w:hAnsi="Verdana" w:cs="Verdana"/>
          <w:sz w:val="18"/>
          <w:szCs w:val="18"/>
          <w:lang w:eastAsia="es-ES"/>
        </w:rPr>
        <w:t>servicio</w:t>
      </w:r>
      <w:r w:rsidRPr="00DD36A9">
        <w:rPr>
          <w:rFonts w:ascii="Verdana" w:eastAsia="Verdana" w:hAnsi="Verdana" w:cs="Verdana"/>
          <w:spacing w:val="-11"/>
          <w:sz w:val="18"/>
          <w:szCs w:val="18"/>
          <w:lang w:eastAsia="es-ES"/>
        </w:rPr>
        <w:t xml:space="preserve"> </w:t>
      </w:r>
      <w:r w:rsidRPr="00DD36A9">
        <w:rPr>
          <w:rFonts w:ascii="Verdana" w:eastAsia="Verdana" w:hAnsi="Verdana" w:cs="Verdana"/>
          <w:sz w:val="18"/>
          <w:szCs w:val="18"/>
          <w:lang w:eastAsia="es-ES"/>
        </w:rPr>
        <w:t>del sistema,</w:t>
      </w:r>
      <w:r w:rsidRPr="00DD36A9">
        <w:rPr>
          <w:rFonts w:ascii="Verdana" w:eastAsia="Verdana" w:hAnsi="Verdana" w:cs="Verdana"/>
          <w:spacing w:val="-10"/>
          <w:sz w:val="18"/>
          <w:szCs w:val="18"/>
          <w:lang w:eastAsia="es-ES"/>
        </w:rPr>
        <w:t xml:space="preserve"> </w:t>
      </w:r>
      <w:r w:rsidRPr="00DD36A9">
        <w:rPr>
          <w:rFonts w:ascii="Verdana" w:eastAsia="Verdana" w:hAnsi="Verdana" w:cs="Verdana"/>
          <w:sz w:val="18"/>
          <w:szCs w:val="18"/>
          <w:lang w:eastAsia="es-ES"/>
        </w:rPr>
        <w:t>se</w:t>
      </w:r>
      <w:r w:rsidRPr="00DD36A9">
        <w:rPr>
          <w:rFonts w:ascii="Verdana" w:eastAsia="Verdana" w:hAnsi="Verdana" w:cs="Verdana"/>
          <w:spacing w:val="-9"/>
          <w:sz w:val="18"/>
          <w:szCs w:val="18"/>
          <w:lang w:eastAsia="es-ES"/>
        </w:rPr>
        <w:t xml:space="preserve"> </w:t>
      </w:r>
      <w:r w:rsidRPr="00DD36A9">
        <w:rPr>
          <w:rFonts w:ascii="Verdana" w:eastAsia="Verdana" w:hAnsi="Verdana" w:cs="Verdana"/>
          <w:sz w:val="18"/>
          <w:szCs w:val="18"/>
          <w:lang w:eastAsia="es-ES"/>
        </w:rPr>
        <w:t>bloqueará</w:t>
      </w:r>
      <w:r w:rsidRPr="00DD36A9">
        <w:rPr>
          <w:rFonts w:ascii="Verdana" w:eastAsia="Verdana" w:hAnsi="Verdana" w:cs="Verdana"/>
          <w:spacing w:val="-5"/>
          <w:sz w:val="18"/>
          <w:szCs w:val="18"/>
          <w:lang w:eastAsia="es-ES"/>
        </w:rPr>
        <w:t xml:space="preserve"> </w:t>
      </w:r>
      <w:r w:rsidRPr="00DD36A9">
        <w:rPr>
          <w:rFonts w:ascii="Verdana" w:eastAsia="Verdana" w:hAnsi="Verdana" w:cs="Verdana"/>
          <w:sz w:val="18"/>
          <w:szCs w:val="18"/>
          <w:lang w:eastAsia="es-ES"/>
        </w:rPr>
        <w:t>el</w:t>
      </w:r>
      <w:r w:rsidRPr="00DD36A9">
        <w:rPr>
          <w:rFonts w:ascii="Verdana" w:eastAsia="Verdana" w:hAnsi="Verdana" w:cs="Verdana"/>
          <w:spacing w:val="-8"/>
          <w:sz w:val="18"/>
          <w:szCs w:val="18"/>
          <w:lang w:eastAsia="es-ES"/>
        </w:rPr>
        <w:t xml:space="preserve"> </w:t>
      </w:r>
      <w:r w:rsidRPr="00DD36A9">
        <w:rPr>
          <w:rFonts w:ascii="Verdana" w:eastAsia="Verdana" w:hAnsi="Verdana" w:cs="Verdana"/>
          <w:sz w:val="18"/>
          <w:szCs w:val="18"/>
          <w:lang w:eastAsia="es-ES"/>
        </w:rPr>
        <w:t>circuito</w:t>
      </w:r>
      <w:r w:rsidRPr="00DD36A9">
        <w:rPr>
          <w:rFonts w:ascii="Verdana" w:eastAsia="Verdana" w:hAnsi="Verdana" w:cs="Verdana"/>
          <w:spacing w:val="-10"/>
          <w:sz w:val="18"/>
          <w:szCs w:val="18"/>
          <w:lang w:eastAsia="es-ES"/>
        </w:rPr>
        <w:t xml:space="preserve"> </w:t>
      </w:r>
      <w:r w:rsidRPr="00DD36A9">
        <w:rPr>
          <w:rFonts w:ascii="Verdana" w:eastAsia="Verdana" w:hAnsi="Verdana" w:cs="Verdana"/>
          <w:sz w:val="18"/>
          <w:szCs w:val="18"/>
          <w:lang w:eastAsia="es-ES"/>
        </w:rPr>
        <w:t>o</w:t>
      </w:r>
      <w:r w:rsidRPr="00DD36A9">
        <w:rPr>
          <w:rFonts w:ascii="Verdana" w:eastAsia="Verdana" w:hAnsi="Verdana" w:cs="Verdana"/>
          <w:spacing w:val="-11"/>
          <w:sz w:val="18"/>
          <w:szCs w:val="18"/>
          <w:lang w:eastAsia="es-ES"/>
        </w:rPr>
        <w:t xml:space="preserve"> </w:t>
      </w:r>
      <w:r w:rsidRPr="00DD36A9">
        <w:rPr>
          <w:rFonts w:ascii="Verdana" w:eastAsia="Verdana" w:hAnsi="Verdana" w:cs="Verdana"/>
          <w:sz w:val="18"/>
          <w:szCs w:val="18"/>
          <w:lang w:eastAsia="es-ES"/>
        </w:rPr>
        <w:t>tramo</w:t>
      </w:r>
      <w:r w:rsidRPr="00DD36A9">
        <w:rPr>
          <w:rFonts w:ascii="Verdana" w:eastAsia="Verdana" w:hAnsi="Verdana" w:cs="Verdana"/>
          <w:spacing w:val="-9"/>
          <w:sz w:val="18"/>
          <w:szCs w:val="18"/>
          <w:lang w:eastAsia="es-ES"/>
        </w:rPr>
        <w:t xml:space="preserve"> </w:t>
      </w:r>
      <w:r w:rsidRPr="00DD36A9">
        <w:rPr>
          <w:rFonts w:ascii="Verdana" w:eastAsia="Verdana" w:hAnsi="Verdana" w:cs="Verdana"/>
          <w:sz w:val="18"/>
          <w:szCs w:val="18"/>
          <w:lang w:eastAsia="es-ES"/>
        </w:rPr>
        <w:t>a</w:t>
      </w:r>
      <w:r w:rsidRPr="00DD36A9">
        <w:rPr>
          <w:rFonts w:ascii="Verdana" w:eastAsia="Verdana" w:hAnsi="Verdana" w:cs="Verdana"/>
          <w:spacing w:val="-8"/>
          <w:sz w:val="18"/>
          <w:szCs w:val="18"/>
          <w:lang w:eastAsia="es-ES"/>
        </w:rPr>
        <w:t xml:space="preserve"> </w:t>
      </w:r>
      <w:r w:rsidRPr="00DD36A9">
        <w:rPr>
          <w:rFonts w:ascii="Verdana" w:eastAsia="Verdana" w:hAnsi="Verdana" w:cs="Verdana"/>
          <w:sz w:val="18"/>
          <w:szCs w:val="18"/>
          <w:lang w:eastAsia="es-ES"/>
        </w:rPr>
        <w:t>probar</w:t>
      </w:r>
      <w:r w:rsidRPr="00DD36A9">
        <w:rPr>
          <w:rFonts w:ascii="Verdana" w:eastAsia="Verdana" w:hAnsi="Verdana" w:cs="Verdana"/>
          <w:spacing w:val="-12"/>
          <w:sz w:val="18"/>
          <w:szCs w:val="18"/>
          <w:lang w:eastAsia="es-ES"/>
        </w:rPr>
        <w:t xml:space="preserve"> </w:t>
      </w:r>
      <w:r w:rsidRPr="00DD36A9">
        <w:rPr>
          <w:rFonts w:ascii="Verdana" w:eastAsia="Verdana" w:hAnsi="Verdana" w:cs="Verdana"/>
          <w:sz w:val="18"/>
          <w:szCs w:val="18"/>
          <w:lang w:eastAsia="es-ES"/>
        </w:rPr>
        <w:t>mediante</w:t>
      </w:r>
      <w:r w:rsidRPr="00DD36A9">
        <w:rPr>
          <w:rFonts w:ascii="Verdana" w:eastAsia="Verdana" w:hAnsi="Verdana" w:cs="Verdana"/>
          <w:spacing w:val="-11"/>
          <w:sz w:val="18"/>
          <w:szCs w:val="18"/>
          <w:lang w:eastAsia="es-ES"/>
        </w:rPr>
        <w:t xml:space="preserve"> </w:t>
      </w:r>
      <w:r w:rsidRPr="00DD36A9">
        <w:rPr>
          <w:rFonts w:ascii="Verdana" w:eastAsia="Verdana" w:hAnsi="Verdana" w:cs="Verdana"/>
          <w:sz w:val="18"/>
          <w:szCs w:val="18"/>
          <w:lang w:eastAsia="es-ES"/>
        </w:rPr>
        <w:t>tapones</w:t>
      </w:r>
      <w:r w:rsidRPr="00DD36A9">
        <w:rPr>
          <w:rFonts w:ascii="Verdana" w:eastAsia="Verdana" w:hAnsi="Verdana" w:cs="Verdana"/>
          <w:spacing w:val="-8"/>
          <w:sz w:val="18"/>
          <w:szCs w:val="18"/>
          <w:lang w:eastAsia="es-ES"/>
        </w:rPr>
        <w:t xml:space="preserve"> </w:t>
      </w:r>
      <w:r w:rsidRPr="00DD36A9">
        <w:rPr>
          <w:rFonts w:ascii="Verdana" w:eastAsia="Verdana" w:hAnsi="Verdana" w:cs="Verdana"/>
          <w:sz w:val="18"/>
          <w:szCs w:val="18"/>
          <w:lang w:eastAsia="es-ES"/>
        </w:rPr>
        <w:t>o</w:t>
      </w:r>
      <w:r w:rsidRPr="00DD36A9">
        <w:rPr>
          <w:rFonts w:ascii="Verdana" w:eastAsia="Verdana" w:hAnsi="Verdana" w:cs="Verdana"/>
          <w:spacing w:val="-9"/>
          <w:sz w:val="18"/>
          <w:szCs w:val="18"/>
          <w:lang w:eastAsia="es-ES"/>
        </w:rPr>
        <w:t xml:space="preserve"> </w:t>
      </w:r>
      <w:r w:rsidRPr="00DD36A9">
        <w:rPr>
          <w:rFonts w:ascii="Verdana" w:eastAsia="Verdana" w:hAnsi="Verdana" w:cs="Verdana"/>
          <w:sz w:val="18"/>
          <w:szCs w:val="18"/>
          <w:lang w:eastAsia="es-ES"/>
        </w:rPr>
        <w:t>cerrando</w:t>
      </w:r>
      <w:r w:rsidRPr="00DD36A9">
        <w:rPr>
          <w:rFonts w:ascii="Verdana" w:eastAsia="Verdana" w:hAnsi="Verdana" w:cs="Verdana"/>
          <w:spacing w:val="-8"/>
          <w:sz w:val="18"/>
          <w:szCs w:val="18"/>
          <w:lang w:eastAsia="es-ES"/>
        </w:rPr>
        <w:t xml:space="preserve"> </w:t>
      </w:r>
      <w:r w:rsidRPr="00DD36A9">
        <w:rPr>
          <w:rFonts w:ascii="Verdana" w:eastAsia="Verdana" w:hAnsi="Verdana" w:cs="Verdana"/>
          <w:sz w:val="18"/>
          <w:szCs w:val="18"/>
          <w:lang w:eastAsia="es-ES"/>
        </w:rPr>
        <w:t>completamente las válvulas</w:t>
      </w:r>
      <w:r w:rsidRPr="00DD36A9">
        <w:rPr>
          <w:rFonts w:ascii="Verdana" w:eastAsia="Verdana" w:hAnsi="Verdana" w:cs="Verdana"/>
          <w:spacing w:val="-6"/>
          <w:sz w:val="18"/>
          <w:szCs w:val="18"/>
          <w:lang w:eastAsia="es-ES"/>
        </w:rPr>
        <w:t xml:space="preserve"> </w:t>
      </w:r>
      <w:r w:rsidRPr="00DD36A9">
        <w:rPr>
          <w:rFonts w:ascii="Verdana" w:eastAsia="Verdana" w:hAnsi="Verdana" w:cs="Verdana"/>
          <w:sz w:val="18"/>
          <w:szCs w:val="18"/>
          <w:lang w:eastAsia="es-ES"/>
        </w:rPr>
        <w:t>necesarias.</w:t>
      </w:r>
    </w:p>
    <w:p w14:paraId="741265D6" w14:textId="77777777" w:rsidR="003625E6" w:rsidRPr="00DD36A9" w:rsidRDefault="003625E6" w:rsidP="003625E6">
      <w:pPr>
        <w:widowControl w:val="0"/>
        <w:autoSpaceDE w:val="0"/>
        <w:autoSpaceDN w:val="0"/>
        <w:spacing w:before="10"/>
        <w:rPr>
          <w:rFonts w:ascii="Verdana" w:eastAsia="Verdana" w:hAnsi="Verdana" w:cs="Verdana"/>
          <w:sz w:val="18"/>
          <w:szCs w:val="18"/>
          <w:lang w:eastAsia="es-ES"/>
        </w:rPr>
      </w:pPr>
    </w:p>
    <w:p w14:paraId="00D9AB6C" w14:textId="77777777" w:rsidR="003625E6" w:rsidRPr="00DD36A9" w:rsidRDefault="003625E6" w:rsidP="003625E6">
      <w:pPr>
        <w:widowControl w:val="0"/>
        <w:autoSpaceDE w:val="0"/>
        <w:autoSpaceDN w:val="0"/>
        <w:spacing w:before="1"/>
        <w:jc w:val="both"/>
        <w:rPr>
          <w:rFonts w:ascii="Verdana" w:eastAsia="Verdana" w:hAnsi="Verdana" w:cs="Verdana"/>
          <w:sz w:val="18"/>
          <w:szCs w:val="18"/>
          <w:lang w:eastAsia="es-ES"/>
        </w:rPr>
      </w:pPr>
    </w:p>
    <w:p w14:paraId="3991F845" w14:textId="77777777" w:rsidR="003625E6" w:rsidRPr="00DD36A9" w:rsidRDefault="003625E6" w:rsidP="003625E6">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3625E6" w:rsidRPr="00DD36A9" w14:paraId="18C43350" w14:textId="77777777" w:rsidTr="008D4C3B">
        <w:tc>
          <w:tcPr>
            <w:tcW w:w="584" w:type="dxa"/>
            <w:shd w:val="clear" w:color="auto" w:fill="215868"/>
          </w:tcPr>
          <w:p w14:paraId="2FEE4516"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62DD3003"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shd w:val="clear" w:color="auto" w:fill="215868"/>
          </w:tcPr>
          <w:p w14:paraId="5A87C6D1"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25E33710"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3625E6" w:rsidRPr="00DD36A9" w14:paraId="737B0884" w14:textId="77777777" w:rsidTr="008D4C3B">
        <w:tc>
          <w:tcPr>
            <w:tcW w:w="584" w:type="dxa"/>
            <w:shd w:val="clear" w:color="auto" w:fill="B8CCE4"/>
          </w:tcPr>
          <w:p w14:paraId="39F13704"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37</w:t>
            </w:r>
          </w:p>
        </w:tc>
        <w:tc>
          <w:tcPr>
            <w:tcW w:w="2385" w:type="dxa"/>
            <w:shd w:val="clear" w:color="auto" w:fill="B8CCE4"/>
          </w:tcPr>
          <w:p w14:paraId="75D85BB5"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Tahoma"/>
                <w:b/>
                <w:color w:val="000000"/>
                <w:sz w:val="18"/>
                <w:szCs w:val="18"/>
              </w:rPr>
              <w:t>VAC-IE-DUC-1</w:t>
            </w:r>
          </w:p>
        </w:tc>
        <w:tc>
          <w:tcPr>
            <w:tcW w:w="1145" w:type="dxa"/>
            <w:shd w:val="clear" w:color="auto" w:fill="B8CCE4"/>
          </w:tcPr>
          <w:p w14:paraId="084324FF"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Tahoma"/>
                <w:b/>
                <w:color w:val="000000"/>
                <w:sz w:val="18"/>
                <w:szCs w:val="18"/>
              </w:rPr>
              <w:t>PZA</w:t>
            </w:r>
          </w:p>
        </w:tc>
        <w:tc>
          <w:tcPr>
            <w:tcW w:w="5520" w:type="dxa"/>
            <w:shd w:val="clear" w:color="auto" w:fill="B8CCE4"/>
          </w:tcPr>
          <w:p w14:paraId="12EEF007" w14:textId="77777777" w:rsidR="003625E6" w:rsidRPr="00DD36A9" w:rsidRDefault="003625E6" w:rsidP="008D4C3B">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PROVISIÓN Y COLOCADO DE DUCHA ELÉCTRICA</w:t>
            </w:r>
          </w:p>
        </w:tc>
      </w:tr>
    </w:tbl>
    <w:p w14:paraId="5202B733"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p>
    <w:p w14:paraId="4D3AF41F"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b/>
          <w:color w:val="000000"/>
          <w:sz w:val="18"/>
          <w:szCs w:val="18"/>
          <w:lang w:eastAsia="es-ES"/>
        </w:rPr>
        <w:t>DESCRIPCIÓN. –</w:t>
      </w:r>
    </w:p>
    <w:p w14:paraId="69B425DF"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3F1DC955"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Este ítem se refiere a la </w:t>
      </w:r>
      <w:r w:rsidRPr="00DD36A9">
        <w:rPr>
          <w:rFonts w:ascii="Verdana" w:eastAsia="Verdana" w:hAnsi="Verdana" w:cs="Tahoma"/>
          <w:bCs/>
          <w:color w:val="000000"/>
          <w:sz w:val="18"/>
          <w:szCs w:val="18"/>
          <w:lang w:eastAsia="es-ES"/>
        </w:rPr>
        <w:t>provisión y colocado de ducha eléctrica</w:t>
      </w:r>
      <w:r w:rsidRPr="00DD36A9">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74C19C3D"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4293D29C"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b/>
          <w:color w:val="000000"/>
          <w:sz w:val="18"/>
          <w:szCs w:val="18"/>
          <w:lang w:eastAsia="es-ES"/>
        </w:rPr>
        <w:t>MATERIALES, HERRAMIENTAS Y EQUIPO. -</w:t>
      </w:r>
    </w:p>
    <w:p w14:paraId="3C038DA7"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Helvetica" w:hAnsi="Helvetica"/>
          <w:color w:val="333333"/>
          <w:sz w:val="18"/>
          <w:szCs w:val="18"/>
          <w:lang w:eastAsia="es-ES"/>
        </w:rPr>
        <w:br/>
      </w: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F5E177B"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lastRenderedPageBreak/>
        <w:t>Se deberá cumplir con las características detalladas en la tabla de descripción de insumos</w:t>
      </w:r>
    </w:p>
    <w:p w14:paraId="07B7C565" w14:textId="77777777" w:rsidR="003625E6" w:rsidRPr="00DD36A9" w:rsidRDefault="003625E6" w:rsidP="003625E6">
      <w:pPr>
        <w:jc w:val="both"/>
        <w:rPr>
          <w:rFonts w:ascii="Verdana" w:eastAsia="Verdana" w:hAnsi="Verdana" w:cs="Tahoma"/>
          <w:color w:val="000000"/>
          <w:sz w:val="18"/>
          <w:szCs w:val="18"/>
          <w:lang w:eastAsia="es-ES"/>
        </w:rPr>
      </w:pPr>
    </w:p>
    <w:p w14:paraId="301C62F9" w14:textId="77777777" w:rsidR="003625E6" w:rsidRPr="00DD36A9" w:rsidRDefault="003625E6" w:rsidP="003625E6">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FORMA DE EJECUCIÓN. -</w:t>
      </w:r>
    </w:p>
    <w:p w14:paraId="4C0DB589"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44FA22C2"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4B144C16"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4B7B923" w14:textId="77777777" w:rsidR="003625E6" w:rsidRPr="00DD36A9" w:rsidRDefault="003625E6" w:rsidP="003625E6">
      <w:pPr>
        <w:widowControl w:val="0"/>
        <w:tabs>
          <w:tab w:val="left" w:pos="8711"/>
        </w:tabs>
        <w:autoSpaceDE w:val="0"/>
        <w:autoSpaceDN w:val="0"/>
        <w:spacing w:after="120"/>
        <w:jc w:val="both"/>
        <w:rPr>
          <w:rFonts w:ascii="Verdana" w:eastAsia="Verdana" w:hAnsi="Verdana" w:cs="Tahoma"/>
          <w:b/>
          <w:sz w:val="18"/>
          <w:szCs w:val="18"/>
          <w:lang w:eastAsia="es-ES"/>
        </w:rPr>
      </w:pPr>
    </w:p>
    <w:p w14:paraId="7746690D" w14:textId="77777777" w:rsidR="003625E6" w:rsidRPr="00DD36A9" w:rsidRDefault="003625E6" w:rsidP="003625E6">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633902CB"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1D2D1551"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659789A8" w14:textId="77777777" w:rsidR="003625E6" w:rsidRPr="00DD36A9" w:rsidRDefault="003625E6" w:rsidP="003625E6">
      <w:pPr>
        <w:widowControl w:val="0"/>
        <w:tabs>
          <w:tab w:val="left" w:pos="560"/>
        </w:tabs>
        <w:autoSpaceDE w:val="0"/>
        <w:autoSpaceDN w:val="0"/>
        <w:contextualSpacing/>
        <w:jc w:val="both"/>
        <w:rPr>
          <w:rFonts w:ascii="Verdana" w:hAnsi="Verdana" w:cs="Arial"/>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550F16A4" w14:textId="77777777" w:rsidTr="008D4C3B">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188EBF2" w14:textId="77777777" w:rsidR="003625E6" w:rsidRPr="00DD36A9" w:rsidRDefault="003625E6" w:rsidP="008D4C3B">
            <w:pPr>
              <w:widowControl w:val="0"/>
              <w:autoSpaceDE w:val="0"/>
              <w:autoSpaceDN w:val="0"/>
              <w:jc w:val="center"/>
              <w:rPr>
                <w:rFonts w:ascii="Verdana" w:eastAsia="Verdana" w:hAnsi="Verdana"/>
                <w:b/>
                <w:sz w:val="18"/>
                <w:szCs w:val="18"/>
              </w:rPr>
            </w:pPr>
            <w:proofErr w:type="spellStart"/>
            <w:r w:rsidRPr="00DD36A9">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CD04454"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5CDA4B2B"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D82915B"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3625E6" w:rsidRPr="00DD36A9" w14:paraId="70D57BFA" w14:textId="77777777" w:rsidTr="008D4C3B">
        <w:tc>
          <w:tcPr>
            <w:tcW w:w="584" w:type="dxa"/>
            <w:tcBorders>
              <w:top w:val="single" w:sz="4" w:space="0" w:color="auto"/>
              <w:left w:val="single" w:sz="4" w:space="0" w:color="auto"/>
              <w:bottom w:val="single" w:sz="4" w:space="0" w:color="auto"/>
              <w:right w:val="single" w:sz="4" w:space="0" w:color="auto"/>
            </w:tcBorders>
            <w:shd w:val="clear" w:color="auto" w:fill="B8CCE4"/>
          </w:tcPr>
          <w:p w14:paraId="3EE46F77"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C94F28F"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92A38FB"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3D8D7A4" w14:textId="77777777" w:rsidR="003625E6" w:rsidRPr="00DD36A9" w:rsidRDefault="003625E6" w:rsidP="008D4C3B">
            <w:pPr>
              <w:widowControl w:val="0"/>
              <w:autoSpaceDE w:val="0"/>
              <w:autoSpaceDN w:val="0"/>
              <w:spacing w:before="120"/>
              <w:jc w:val="center"/>
              <w:rPr>
                <w:rFonts w:ascii="Verdana" w:eastAsia="Verdana" w:hAnsi="Verdana" w:cs="Helvetica"/>
                <w:color w:val="333333"/>
                <w:sz w:val="18"/>
                <w:szCs w:val="18"/>
                <w:lang w:eastAsia="es-BO"/>
              </w:rPr>
            </w:pPr>
            <w:r w:rsidRPr="00DD36A9">
              <w:rPr>
                <w:rFonts w:ascii="Verdana" w:eastAsia="Verdana" w:hAnsi="Verdana" w:cs="Tahoma"/>
                <w:b/>
                <w:sz w:val="18"/>
                <w:szCs w:val="18"/>
              </w:rPr>
              <w:t>PROVISIÓN Y COLOCADO DE LAVAPLATOS DE DOS FOSAS CON ACCESORIOS</w:t>
            </w:r>
          </w:p>
        </w:tc>
      </w:tr>
    </w:tbl>
    <w:p w14:paraId="49021803" w14:textId="77777777" w:rsidR="003625E6" w:rsidRPr="00DD36A9" w:rsidRDefault="003625E6" w:rsidP="003625E6">
      <w:pPr>
        <w:widowControl w:val="0"/>
        <w:tabs>
          <w:tab w:val="left" w:pos="560"/>
        </w:tabs>
        <w:autoSpaceDE w:val="0"/>
        <w:autoSpaceDN w:val="0"/>
        <w:jc w:val="both"/>
        <w:rPr>
          <w:rFonts w:ascii="Verdana" w:hAnsi="Verdana" w:cs="Arial"/>
          <w:b/>
          <w:color w:val="000000"/>
          <w:sz w:val="18"/>
          <w:szCs w:val="18"/>
          <w:lang w:eastAsia="es-ES"/>
        </w:rPr>
      </w:pPr>
    </w:p>
    <w:p w14:paraId="705FFE08" w14:textId="77777777" w:rsidR="003625E6" w:rsidRPr="00DD36A9" w:rsidRDefault="003625E6" w:rsidP="003625E6">
      <w:pPr>
        <w:widowControl w:val="0"/>
        <w:tabs>
          <w:tab w:val="left" w:pos="560"/>
        </w:tabs>
        <w:autoSpaceDE w:val="0"/>
        <w:autoSpaceDN w:val="0"/>
        <w:jc w:val="both"/>
        <w:rPr>
          <w:rFonts w:ascii="Verdana" w:eastAsia="Verdana" w:hAnsi="Verdana" w:cs="Arial"/>
          <w:b/>
          <w:color w:val="000000"/>
          <w:sz w:val="18"/>
          <w:szCs w:val="18"/>
          <w:lang w:eastAsia="es-ES"/>
        </w:rPr>
      </w:pPr>
      <w:r w:rsidRPr="00DD36A9">
        <w:rPr>
          <w:rFonts w:ascii="Verdana" w:eastAsia="Verdana" w:hAnsi="Verdana" w:cs="Arial"/>
          <w:b/>
          <w:color w:val="000000"/>
          <w:sz w:val="18"/>
          <w:szCs w:val="18"/>
          <w:lang w:eastAsia="es-ES"/>
        </w:rPr>
        <w:t>DESCRIPCION. –</w:t>
      </w:r>
    </w:p>
    <w:p w14:paraId="2DA17C08" w14:textId="77777777" w:rsidR="003625E6" w:rsidRPr="00DD36A9" w:rsidRDefault="003625E6" w:rsidP="003625E6">
      <w:pPr>
        <w:widowControl w:val="0"/>
        <w:tabs>
          <w:tab w:val="left" w:pos="560"/>
        </w:tabs>
        <w:autoSpaceDE w:val="0"/>
        <w:autoSpaceDN w:val="0"/>
        <w:jc w:val="both"/>
        <w:rPr>
          <w:rFonts w:ascii="Verdana" w:eastAsia="Verdana" w:hAnsi="Verdana" w:cs="Arial"/>
          <w:b/>
          <w:color w:val="000000"/>
          <w:sz w:val="18"/>
          <w:szCs w:val="18"/>
          <w:lang w:eastAsia="es-ES"/>
        </w:rPr>
      </w:pPr>
    </w:p>
    <w:p w14:paraId="272013F4" w14:textId="77777777" w:rsidR="003625E6" w:rsidRPr="00DD36A9" w:rsidRDefault="003625E6" w:rsidP="003625E6">
      <w:pPr>
        <w:widowControl w:val="0"/>
        <w:tabs>
          <w:tab w:val="left" w:pos="560"/>
        </w:tabs>
        <w:autoSpaceDE w:val="0"/>
        <w:autoSpaceDN w:val="0"/>
        <w:jc w:val="both"/>
        <w:rPr>
          <w:rFonts w:ascii="Verdana" w:eastAsia="Verdana" w:hAnsi="Verdana" w:cs="Arial"/>
          <w:color w:val="000000"/>
          <w:sz w:val="18"/>
          <w:szCs w:val="18"/>
          <w:lang w:eastAsia="es-ES"/>
        </w:rPr>
      </w:pPr>
      <w:r w:rsidRPr="00DD36A9">
        <w:rPr>
          <w:rFonts w:ascii="Verdana" w:eastAsia="Verdana" w:hAnsi="Verdana" w:cs="Arial"/>
          <w:color w:val="000000"/>
          <w:sz w:val="18"/>
          <w:szCs w:val="18"/>
          <w:lang w:eastAsia="es-ES"/>
        </w:rPr>
        <w:t xml:space="preserve">Este ítem se refiere a la </w:t>
      </w:r>
      <w:r w:rsidRPr="00DD36A9">
        <w:rPr>
          <w:rFonts w:ascii="Verdana" w:eastAsia="Verdana" w:hAnsi="Verdana" w:cs="Arial"/>
          <w:b/>
          <w:bCs/>
          <w:color w:val="000000"/>
          <w:sz w:val="18"/>
          <w:szCs w:val="18"/>
          <w:lang w:eastAsia="es-ES"/>
        </w:rPr>
        <w:t>provisión y colocado de lavaplatos de dos fosas</w:t>
      </w:r>
      <w:r w:rsidRPr="00DD36A9">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14AA3157" w14:textId="77777777" w:rsidR="003625E6" w:rsidRPr="00DD36A9" w:rsidRDefault="003625E6" w:rsidP="003625E6">
      <w:pPr>
        <w:widowControl w:val="0"/>
        <w:tabs>
          <w:tab w:val="left" w:pos="560"/>
        </w:tabs>
        <w:autoSpaceDE w:val="0"/>
        <w:autoSpaceDN w:val="0"/>
        <w:jc w:val="both"/>
        <w:rPr>
          <w:rFonts w:ascii="Verdana" w:eastAsia="Verdana" w:hAnsi="Verdana" w:cs="Arial"/>
          <w:color w:val="000000"/>
          <w:sz w:val="18"/>
          <w:szCs w:val="18"/>
          <w:lang w:eastAsia="es-ES"/>
        </w:rPr>
      </w:pPr>
    </w:p>
    <w:p w14:paraId="603384D6" w14:textId="77777777" w:rsidR="003625E6" w:rsidRPr="00DD36A9" w:rsidRDefault="003625E6" w:rsidP="003625E6">
      <w:pPr>
        <w:widowControl w:val="0"/>
        <w:tabs>
          <w:tab w:val="left" w:pos="560"/>
        </w:tabs>
        <w:autoSpaceDE w:val="0"/>
        <w:autoSpaceDN w:val="0"/>
        <w:rPr>
          <w:rFonts w:ascii="Verdana" w:eastAsia="Verdana" w:hAnsi="Verdana" w:cs="Arial"/>
          <w:b/>
          <w:color w:val="000000"/>
          <w:sz w:val="18"/>
          <w:szCs w:val="18"/>
          <w:lang w:eastAsia="es-ES"/>
        </w:rPr>
      </w:pPr>
      <w:r w:rsidRPr="00DD36A9">
        <w:rPr>
          <w:rFonts w:ascii="Verdana" w:eastAsia="Verdana" w:hAnsi="Verdana" w:cs="Arial"/>
          <w:b/>
          <w:color w:val="000000"/>
          <w:sz w:val="18"/>
          <w:szCs w:val="18"/>
          <w:lang w:eastAsia="es-ES"/>
        </w:rPr>
        <w:t>MATERIALES, HERRAMIENTA Y EQUIPOS. –</w:t>
      </w:r>
    </w:p>
    <w:p w14:paraId="337BE25B" w14:textId="77777777" w:rsidR="003625E6" w:rsidRPr="00DD36A9" w:rsidRDefault="003625E6" w:rsidP="003625E6">
      <w:pPr>
        <w:widowControl w:val="0"/>
        <w:tabs>
          <w:tab w:val="left" w:pos="560"/>
        </w:tabs>
        <w:autoSpaceDE w:val="0"/>
        <w:autoSpaceDN w:val="0"/>
        <w:rPr>
          <w:rFonts w:ascii="Verdana" w:eastAsia="Verdana" w:hAnsi="Verdana" w:cs="Arial"/>
          <w:b/>
          <w:color w:val="000000"/>
          <w:sz w:val="18"/>
          <w:szCs w:val="18"/>
          <w:lang w:eastAsia="es-ES"/>
        </w:rPr>
      </w:pPr>
    </w:p>
    <w:p w14:paraId="32A78404"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F8067D1"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5C1B9903" w14:textId="77777777" w:rsidR="003625E6" w:rsidRPr="00DD36A9" w:rsidRDefault="003625E6" w:rsidP="003625E6">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DD36A9">
        <w:rPr>
          <w:rFonts w:ascii="Verdana" w:eastAsia="Verdana" w:hAnsi="Verdana" w:cs="Arial"/>
          <w:b/>
          <w:color w:val="000000"/>
          <w:sz w:val="18"/>
          <w:szCs w:val="18"/>
          <w:lang w:eastAsia="es-ES"/>
        </w:rPr>
        <w:t>FORMA DE EJECUCIÓN. -</w:t>
      </w:r>
    </w:p>
    <w:p w14:paraId="29C9EAFF" w14:textId="77777777" w:rsidR="003625E6" w:rsidRPr="00DD36A9" w:rsidRDefault="003625E6" w:rsidP="003625E6">
      <w:pPr>
        <w:widowControl w:val="0"/>
        <w:tabs>
          <w:tab w:val="left" w:pos="560"/>
        </w:tabs>
        <w:autoSpaceDE w:val="0"/>
        <w:autoSpaceDN w:val="0"/>
        <w:jc w:val="both"/>
        <w:rPr>
          <w:rFonts w:ascii="Verdana" w:eastAsia="Verdana" w:hAnsi="Verdana" w:cs="Arial"/>
          <w:sz w:val="18"/>
          <w:szCs w:val="18"/>
          <w:lang w:eastAsia="es-ES"/>
        </w:rPr>
      </w:pPr>
      <w:r w:rsidRPr="00DD36A9">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4249097C" w14:textId="77777777" w:rsidR="003625E6" w:rsidRPr="00DD36A9" w:rsidRDefault="003625E6" w:rsidP="003625E6">
      <w:pPr>
        <w:widowControl w:val="0"/>
        <w:tabs>
          <w:tab w:val="left" w:pos="560"/>
        </w:tabs>
        <w:autoSpaceDE w:val="0"/>
        <w:autoSpaceDN w:val="0"/>
        <w:jc w:val="both"/>
        <w:rPr>
          <w:rFonts w:ascii="Verdana" w:eastAsia="Verdana" w:hAnsi="Verdana" w:cs="Arial"/>
          <w:sz w:val="18"/>
          <w:szCs w:val="18"/>
          <w:lang w:eastAsia="es-ES"/>
        </w:rPr>
      </w:pPr>
    </w:p>
    <w:p w14:paraId="06FDB384" w14:textId="77777777" w:rsidR="003625E6" w:rsidRPr="00DD36A9" w:rsidRDefault="003625E6" w:rsidP="003625E6">
      <w:pPr>
        <w:widowControl w:val="0"/>
        <w:tabs>
          <w:tab w:val="left" w:pos="560"/>
        </w:tabs>
        <w:autoSpaceDE w:val="0"/>
        <w:autoSpaceDN w:val="0"/>
        <w:jc w:val="both"/>
        <w:rPr>
          <w:rFonts w:ascii="Verdana" w:eastAsia="Verdana" w:hAnsi="Verdana" w:cs="Arial"/>
          <w:sz w:val="18"/>
          <w:szCs w:val="18"/>
          <w:lang w:eastAsia="es-ES"/>
        </w:rPr>
      </w:pPr>
      <w:r w:rsidRPr="00DD36A9">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4DDC7DC8" w14:textId="77777777" w:rsidR="003625E6" w:rsidRPr="00DD36A9" w:rsidRDefault="003625E6" w:rsidP="003625E6">
      <w:pPr>
        <w:widowControl w:val="0"/>
        <w:tabs>
          <w:tab w:val="left" w:pos="560"/>
        </w:tabs>
        <w:autoSpaceDE w:val="0"/>
        <w:autoSpaceDN w:val="0"/>
        <w:jc w:val="both"/>
        <w:rPr>
          <w:rFonts w:ascii="Verdana" w:eastAsia="Verdana" w:hAnsi="Verdana" w:cs="Arial"/>
          <w:sz w:val="18"/>
          <w:szCs w:val="18"/>
          <w:lang w:eastAsia="es-ES"/>
        </w:rPr>
      </w:pPr>
      <w:r w:rsidRPr="00DD36A9">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1ED24FA7" w14:textId="77777777" w:rsidR="003625E6" w:rsidRPr="00DD36A9" w:rsidRDefault="003625E6" w:rsidP="003625E6">
      <w:pPr>
        <w:widowControl w:val="0"/>
        <w:tabs>
          <w:tab w:val="left" w:pos="560"/>
        </w:tabs>
        <w:autoSpaceDE w:val="0"/>
        <w:autoSpaceDN w:val="0"/>
        <w:jc w:val="both"/>
        <w:rPr>
          <w:rFonts w:ascii="Verdana" w:eastAsia="Verdana" w:hAnsi="Verdana" w:cs="Arial"/>
          <w:sz w:val="18"/>
          <w:szCs w:val="18"/>
          <w:lang w:eastAsia="es-ES"/>
        </w:rPr>
      </w:pPr>
    </w:p>
    <w:p w14:paraId="05468606" w14:textId="77777777" w:rsidR="003625E6" w:rsidRPr="00DD36A9" w:rsidRDefault="003625E6" w:rsidP="003625E6">
      <w:pPr>
        <w:widowControl w:val="0"/>
        <w:tabs>
          <w:tab w:val="left" w:pos="560"/>
        </w:tabs>
        <w:autoSpaceDE w:val="0"/>
        <w:autoSpaceDN w:val="0"/>
        <w:jc w:val="both"/>
        <w:rPr>
          <w:rFonts w:ascii="Verdana" w:eastAsia="Verdana" w:hAnsi="Verdana" w:cs="Arial"/>
          <w:sz w:val="18"/>
          <w:szCs w:val="18"/>
          <w:lang w:eastAsia="es-ES"/>
        </w:rPr>
      </w:pPr>
      <w:r w:rsidRPr="00DD36A9">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7D904B2C" w14:textId="77777777" w:rsidR="003625E6" w:rsidRPr="00DD36A9" w:rsidRDefault="003625E6" w:rsidP="003625E6">
      <w:pPr>
        <w:widowControl w:val="0"/>
        <w:tabs>
          <w:tab w:val="left" w:pos="560"/>
        </w:tabs>
        <w:autoSpaceDE w:val="0"/>
        <w:autoSpaceDN w:val="0"/>
        <w:jc w:val="both"/>
        <w:rPr>
          <w:rFonts w:ascii="Verdana" w:eastAsia="Verdana" w:hAnsi="Verdana" w:cs="Arial"/>
          <w:sz w:val="18"/>
          <w:szCs w:val="18"/>
          <w:lang w:eastAsia="es-ES"/>
        </w:rPr>
      </w:pPr>
    </w:p>
    <w:p w14:paraId="23A0E3A0" w14:textId="77777777" w:rsidR="003625E6" w:rsidRPr="00DD36A9" w:rsidRDefault="003625E6" w:rsidP="003625E6">
      <w:pPr>
        <w:widowControl w:val="0"/>
        <w:tabs>
          <w:tab w:val="left" w:pos="560"/>
        </w:tabs>
        <w:autoSpaceDE w:val="0"/>
        <w:autoSpaceDN w:val="0"/>
        <w:jc w:val="both"/>
        <w:rPr>
          <w:rFonts w:ascii="Verdana" w:eastAsia="Verdana" w:hAnsi="Verdana" w:cs="Arial"/>
          <w:color w:val="000000"/>
          <w:sz w:val="18"/>
          <w:szCs w:val="18"/>
          <w:lang w:eastAsia="es-ES"/>
        </w:rPr>
      </w:pPr>
      <w:r w:rsidRPr="00DD36A9">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E4948B7" w14:textId="77777777" w:rsidR="003625E6" w:rsidRPr="00DD36A9" w:rsidRDefault="003625E6" w:rsidP="003625E6">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0C777B49" w14:textId="77777777" w:rsidR="003625E6" w:rsidRPr="00DD36A9" w:rsidRDefault="003625E6" w:rsidP="003625E6">
      <w:pPr>
        <w:widowControl w:val="0"/>
        <w:tabs>
          <w:tab w:val="left" w:pos="560"/>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5EC15B16"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3AD04458"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3F6243B3" w14:textId="77777777" w:rsidTr="008D4C3B">
        <w:tc>
          <w:tcPr>
            <w:tcW w:w="584" w:type="dxa"/>
            <w:shd w:val="clear" w:color="auto" w:fill="215868"/>
          </w:tcPr>
          <w:p w14:paraId="62DAA647"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7929E87A"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shd w:val="clear" w:color="auto" w:fill="215868"/>
          </w:tcPr>
          <w:p w14:paraId="57C885BB"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42BF490D"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3625E6" w:rsidRPr="00DD36A9" w14:paraId="6D40DDC6" w14:textId="77777777" w:rsidTr="008D4C3B">
        <w:trPr>
          <w:trHeight w:val="370"/>
        </w:trPr>
        <w:tc>
          <w:tcPr>
            <w:tcW w:w="584" w:type="dxa"/>
            <w:shd w:val="clear" w:color="auto" w:fill="B8CCE4"/>
          </w:tcPr>
          <w:p w14:paraId="37CC0AE9"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39</w:t>
            </w:r>
          </w:p>
        </w:tc>
        <w:tc>
          <w:tcPr>
            <w:tcW w:w="2385" w:type="dxa"/>
            <w:shd w:val="clear" w:color="auto" w:fill="B8CCE4"/>
            <w:vAlign w:val="center"/>
          </w:tcPr>
          <w:p w14:paraId="29CB612A"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VAC-IS-SAN-1</w:t>
            </w:r>
          </w:p>
        </w:tc>
        <w:tc>
          <w:tcPr>
            <w:tcW w:w="1145" w:type="dxa"/>
            <w:shd w:val="clear" w:color="auto" w:fill="B8CCE4"/>
            <w:vAlign w:val="center"/>
          </w:tcPr>
          <w:p w14:paraId="7A5B5DE6"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GLB</w:t>
            </w:r>
          </w:p>
        </w:tc>
        <w:tc>
          <w:tcPr>
            <w:tcW w:w="5520" w:type="dxa"/>
            <w:shd w:val="clear" w:color="auto" w:fill="B8CCE4"/>
            <w:vAlign w:val="center"/>
          </w:tcPr>
          <w:p w14:paraId="1E2E3200" w14:textId="77777777" w:rsidR="003625E6" w:rsidRPr="00DD36A9" w:rsidRDefault="003625E6" w:rsidP="008D4C3B">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Verdana"/>
                <w:b/>
                <w:bCs/>
                <w:sz w:val="18"/>
                <w:szCs w:val="18"/>
              </w:rPr>
              <w:t>INSTALACIÓN SANITARIA</w:t>
            </w:r>
          </w:p>
        </w:tc>
      </w:tr>
    </w:tbl>
    <w:p w14:paraId="6C88E279"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5A652B60"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763DDF9B"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3EB8466E" w14:textId="77777777" w:rsidR="003625E6" w:rsidRPr="00DD36A9" w:rsidRDefault="003625E6" w:rsidP="003625E6">
      <w:pPr>
        <w:widowControl w:val="0"/>
        <w:autoSpaceDE w:val="0"/>
        <w:autoSpaceDN w:val="0"/>
        <w:jc w:val="both"/>
        <w:rPr>
          <w:rFonts w:ascii="Verdana" w:eastAsia="Verdana" w:hAnsi="Verdana" w:cs="Tahoma"/>
          <w:spacing w:val="-1"/>
          <w:sz w:val="18"/>
          <w:szCs w:val="18"/>
          <w:lang w:eastAsia="es-ES"/>
        </w:rPr>
      </w:pPr>
      <w:r w:rsidRPr="00DD36A9">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DD36A9">
        <w:rPr>
          <w:rFonts w:ascii="Verdana" w:eastAsia="Verdana" w:hAnsi="Verdana" w:cs="Verdana"/>
          <w:sz w:val="18"/>
          <w:szCs w:val="18"/>
          <w:lang w:eastAsia="es-ES"/>
        </w:rPr>
        <w:t xml:space="preserve">, </w:t>
      </w:r>
      <w:r w:rsidRPr="00DD36A9">
        <w:rPr>
          <w:rFonts w:ascii="Verdana" w:eastAsia="Verdana" w:hAnsi="Verdana" w:cs="Tahoma"/>
          <w:spacing w:val="-1"/>
          <w:sz w:val="18"/>
          <w:szCs w:val="18"/>
          <w:lang w:eastAsia="es-ES"/>
        </w:rPr>
        <w:t>e instrucciones del Inspector de proyectos.</w:t>
      </w:r>
    </w:p>
    <w:p w14:paraId="3E72AD06"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50648875"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3BD3E312"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ABAF8F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01EDE3E4"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1E4C523C"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70FB884F" w14:textId="77777777" w:rsidR="003625E6" w:rsidRPr="00DD36A9" w:rsidRDefault="003625E6" w:rsidP="003625E6">
      <w:pPr>
        <w:widowControl w:val="0"/>
        <w:autoSpaceDE w:val="0"/>
        <w:autoSpaceDN w:val="0"/>
        <w:jc w:val="both"/>
        <w:rPr>
          <w:rFonts w:ascii="Verdana" w:eastAsia="Verdana" w:hAnsi="Verdana" w:cs="Tahoma"/>
          <w:b/>
          <w:sz w:val="18"/>
          <w:szCs w:val="18"/>
          <w:lang w:eastAsia="es-ES"/>
        </w:rPr>
      </w:pPr>
    </w:p>
    <w:p w14:paraId="7CA93E99"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03D37630"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6269B3A0" w14:textId="77777777" w:rsidR="003625E6" w:rsidRPr="00DD36A9" w:rsidRDefault="003625E6" w:rsidP="003625E6">
      <w:pPr>
        <w:widowControl w:val="0"/>
        <w:autoSpaceDE w:val="0"/>
        <w:autoSpaceDN w:val="0"/>
        <w:jc w:val="both"/>
        <w:rPr>
          <w:rFonts w:ascii="Verdana" w:eastAsia="Verdana" w:hAnsi="Verdana" w:cs="Tahoma"/>
          <w:color w:val="000000"/>
          <w:sz w:val="18"/>
          <w:szCs w:val="18"/>
          <w:shd w:val="clear" w:color="auto" w:fill="FFFFFF"/>
          <w:lang w:eastAsia="es-ES"/>
        </w:rPr>
      </w:pPr>
      <w:r w:rsidRPr="00DD36A9">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0C1CF711" w14:textId="77777777" w:rsidR="003625E6" w:rsidRPr="00DD36A9" w:rsidRDefault="003625E6" w:rsidP="003625E6">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E3EF6E8" w14:textId="77777777" w:rsidR="003625E6" w:rsidRPr="00DD36A9" w:rsidRDefault="003625E6" w:rsidP="003625E6">
      <w:pPr>
        <w:widowControl w:val="0"/>
        <w:autoSpaceDE w:val="0"/>
        <w:autoSpaceDN w:val="0"/>
        <w:jc w:val="both"/>
        <w:rPr>
          <w:rFonts w:ascii="Verdana" w:eastAsia="Verdana" w:hAnsi="Verdana" w:cs="Tahoma"/>
          <w:color w:val="000000"/>
          <w:sz w:val="18"/>
          <w:szCs w:val="18"/>
          <w:shd w:val="clear" w:color="auto" w:fill="FFFFFF"/>
          <w:lang w:eastAsia="es-ES"/>
        </w:rPr>
      </w:pPr>
    </w:p>
    <w:p w14:paraId="6092F0CE" w14:textId="77777777" w:rsidR="003625E6" w:rsidRPr="00DD36A9" w:rsidRDefault="003625E6" w:rsidP="003625E6">
      <w:pPr>
        <w:widowControl w:val="0"/>
        <w:autoSpaceDE w:val="0"/>
        <w:autoSpaceDN w:val="0"/>
        <w:jc w:val="both"/>
        <w:rPr>
          <w:rFonts w:ascii="Verdana" w:eastAsia="Verdana" w:hAnsi="Verdana" w:cs="Tahoma"/>
          <w:color w:val="000000"/>
          <w:sz w:val="18"/>
          <w:szCs w:val="18"/>
          <w:shd w:val="clear" w:color="auto" w:fill="FFFFFF"/>
          <w:lang w:eastAsia="es-ES"/>
        </w:rPr>
      </w:pPr>
      <w:r w:rsidRPr="00DD36A9">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02CF677" w14:textId="77777777" w:rsidR="003625E6" w:rsidRPr="00DD36A9" w:rsidRDefault="003625E6" w:rsidP="003625E6">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57F7EEB9" w14:textId="77777777" w:rsidR="003625E6" w:rsidRPr="00DD36A9" w:rsidRDefault="003625E6" w:rsidP="003625E6">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5D8E1196"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2E45A2AD"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407E9200" w14:textId="77777777" w:rsidR="003625E6" w:rsidRPr="00DD36A9" w:rsidRDefault="003625E6" w:rsidP="003625E6">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3625E6" w:rsidRPr="00DD36A9" w14:paraId="09ECBE49" w14:textId="77777777" w:rsidTr="008D4C3B">
        <w:tc>
          <w:tcPr>
            <w:tcW w:w="476" w:type="dxa"/>
            <w:shd w:val="clear" w:color="auto" w:fill="215868"/>
          </w:tcPr>
          <w:p w14:paraId="52B3EAF5"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5B49947D"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shd w:val="clear" w:color="auto" w:fill="215868"/>
          </w:tcPr>
          <w:p w14:paraId="30D2774C"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15376A11"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3625E6" w:rsidRPr="00DD36A9" w14:paraId="384A1DD2" w14:textId="77777777" w:rsidTr="008D4C3B">
        <w:tc>
          <w:tcPr>
            <w:tcW w:w="476" w:type="dxa"/>
            <w:shd w:val="clear" w:color="auto" w:fill="B8CCE4"/>
          </w:tcPr>
          <w:p w14:paraId="5A4C9B28"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40</w:t>
            </w:r>
          </w:p>
        </w:tc>
        <w:tc>
          <w:tcPr>
            <w:tcW w:w="2385" w:type="dxa"/>
            <w:shd w:val="clear" w:color="auto" w:fill="B8CCE4"/>
          </w:tcPr>
          <w:p w14:paraId="47E946EA"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VAC-IS-ART-1</w:t>
            </w:r>
          </w:p>
        </w:tc>
        <w:tc>
          <w:tcPr>
            <w:tcW w:w="1145" w:type="dxa"/>
            <w:shd w:val="clear" w:color="auto" w:fill="B8CCE4"/>
          </w:tcPr>
          <w:p w14:paraId="5B5262BC"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GLB</w:t>
            </w:r>
          </w:p>
        </w:tc>
        <w:tc>
          <w:tcPr>
            <w:tcW w:w="5520" w:type="dxa"/>
            <w:shd w:val="clear" w:color="auto" w:fill="B8CCE4"/>
          </w:tcPr>
          <w:p w14:paraId="02A2BD70" w14:textId="77777777" w:rsidR="003625E6" w:rsidRPr="00DD36A9" w:rsidRDefault="003625E6" w:rsidP="008D4C3B">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PROVISIÓN E INSTALACIÓN DE ARTEFACTOS PARA BAÑO</w:t>
            </w:r>
          </w:p>
        </w:tc>
      </w:tr>
    </w:tbl>
    <w:p w14:paraId="0E66DA9C" w14:textId="77777777" w:rsidR="003625E6" w:rsidRPr="00DD36A9" w:rsidRDefault="003625E6" w:rsidP="003625E6">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1ADD4A92" w14:textId="77777777" w:rsidR="003625E6" w:rsidRPr="00DD36A9" w:rsidRDefault="003625E6" w:rsidP="003625E6">
      <w:pPr>
        <w:widowControl w:val="0"/>
        <w:tabs>
          <w:tab w:val="left" w:pos="8711"/>
        </w:tabs>
        <w:autoSpaceDE w:val="0"/>
        <w:autoSpaceDN w:val="0"/>
        <w:jc w:val="both"/>
        <w:rPr>
          <w:rFonts w:ascii="Verdana" w:eastAsia="Verdana" w:hAnsi="Verdana" w:cs="Tahoma"/>
          <w:b/>
          <w:sz w:val="18"/>
          <w:szCs w:val="18"/>
          <w:lang w:eastAsia="es-ES"/>
        </w:rPr>
      </w:pPr>
    </w:p>
    <w:p w14:paraId="368289D9"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Este ítem se refiere a la </w:t>
      </w:r>
      <w:r w:rsidRPr="00DD36A9">
        <w:rPr>
          <w:rFonts w:ascii="Verdana" w:eastAsia="Verdana" w:hAnsi="Verdana" w:cs="Tahoma"/>
          <w:bCs/>
          <w:sz w:val="18"/>
          <w:szCs w:val="18"/>
          <w:lang w:eastAsia="es-ES"/>
        </w:rPr>
        <w:t>provisión e instalación de artefactos sanitarios para baño</w:t>
      </w:r>
      <w:r w:rsidRPr="00DD36A9">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48EF1642" w14:textId="77777777" w:rsidR="003625E6" w:rsidRPr="00DD36A9" w:rsidRDefault="003625E6" w:rsidP="003625E6">
      <w:pPr>
        <w:widowControl w:val="0"/>
        <w:tabs>
          <w:tab w:val="left" w:pos="8711"/>
        </w:tabs>
        <w:autoSpaceDE w:val="0"/>
        <w:autoSpaceDN w:val="0"/>
        <w:jc w:val="both"/>
        <w:rPr>
          <w:rFonts w:ascii="Verdana" w:eastAsia="Verdana" w:hAnsi="Verdana" w:cs="Tahoma"/>
          <w:b/>
          <w:sz w:val="18"/>
          <w:szCs w:val="18"/>
          <w:lang w:eastAsia="es-ES"/>
        </w:rPr>
      </w:pPr>
    </w:p>
    <w:p w14:paraId="1735C64F" w14:textId="77777777" w:rsidR="003625E6" w:rsidRPr="00DD36A9" w:rsidRDefault="003625E6" w:rsidP="003625E6">
      <w:pPr>
        <w:widowControl w:val="0"/>
        <w:tabs>
          <w:tab w:val="left" w:pos="8711"/>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0505807F"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3F1F39AA"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BF40B12"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lastRenderedPageBreak/>
        <w:t>Se deberá cumplir con las características detalladas en la tabla de descripción de insumos</w:t>
      </w:r>
    </w:p>
    <w:p w14:paraId="4C5982FC"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 </w:t>
      </w:r>
    </w:p>
    <w:p w14:paraId="2102E866" w14:textId="77777777" w:rsidR="003625E6" w:rsidRPr="00DD36A9" w:rsidRDefault="003625E6" w:rsidP="003625E6">
      <w:pPr>
        <w:widowControl w:val="0"/>
        <w:tabs>
          <w:tab w:val="left" w:pos="8711"/>
        </w:tabs>
        <w:autoSpaceDE w:val="0"/>
        <w:autoSpaceDN w:val="0"/>
        <w:jc w:val="both"/>
        <w:rPr>
          <w:rFonts w:ascii="Verdana" w:eastAsia="Verdana" w:hAnsi="Verdana" w:cs="Verdana"/>
          <w:sz w:val="18"/>
          <w:szCs w:val="18"/>
          <w:lang w:eastAsia="es-ES"/>
        </w:rPr>
      </w:pPr>
    </w:p>
    <w:p w14:paraId="079A4549"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DD36A9">
        <w:rPr>
          <w:rFonts w:ascii="Verdana" w:eastAsia="Verdana" w:hAnsi="Verdana" w:cs="Tahoma"/>
          <w:sz w:val="18"/>
          <w:szCs w:val="18"/>
          <w:lang w:eastAsia="es-ES"/>
        </w:rPr>
        <w:t xml:space="preserve"> </w:t>
      </w:r>
    </w:p>
    <w:p w14:paraId="4460A5C9" w14:textId="77777777" w:rsidR="003625E6" w:rsidRPr="00DD36A9" w:rsidRDefault="003625E6" w:rsidP="003625E6">
      <w:pPr>
        <w:widowControl w:val="0"/>
        <w:tabs>
          <w:tab w:val="left" w:pos="8711"/>
        </w:tabs>
        <w:autoSpaceDE w:val="0"/>
        <w:autoSpaceDN w:val="0"/>
        <w:jc w:val="both"/>
        <w:rPr>
          <w:rFonts w:ascii="Verdana" w:eastAsia="Verdana" w:hAnsi="Verdana" w:cs="Tahoma"/>
          <w:b/>
          <w:sz w:val="18"/>
          <w:szCs w:val="18"/>
          <w:lang w:eastAsia="es-ES"/>
        </w:rPr>
      </w:pPr>
    </w:p>
    <w:p w14:paraId="4AC4E690" w14:textId="77777777" w:rsidR="003625E6" w:rsidRPr="00DD36A9" w:rsidRDefault="003625E6" w:rsidP="003625E6">
      <w:pPr>
        <w:widowControl w:val="0"/>
        <w:tabs>
          <w:tab w:val="left" w:pos="8711"/>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7ECDF448" w14:textId="77777777" w:rsidR="003625E6" w:rsidRPr="00DD36A9" w:rsidRDefault="003625E6" w:rsidP="003625E6">
      <w:pPr>
        <w:widowControl w:val="0"/>
        <w:tabs>
          <w:tab w:val="left" w:pos="8711"/>
        </w:tabs>
        <w:autoSpaceDE w:val="0"/>
        <w:autoSpaceDN w:val="0"/>
        <w:jc w:val="both"/>
        <w:rPr>
          <w:rFonts w:ascii="Verdana" w:eastAsia="Verdana" w:hAnsi="Verdana" w:cs="Tahoma"/>
          <w:b/>
          <w:sz w:val="18"/>
          <w:szCs w:val="18"/>
          <w:lang w:eastAsia="es-ES"/>
        </w:rPr>
      </w:pPr>
    </w:p>
    <w:p w14:paraId="3E21636B" w14:textId="77777777" w:rsidR="003625E6" w:rsidRPr="00DD36A9" w:rsidRDefault="003625E6" w:rsidP="003625E6">
      <w:pPr>
        <w:widowControl w:val="0"/>
        <w:tabs>
          <w:tab w:val="left" w:pos="8711"/>
        </w:tabs>
        <w:autoSpaceDE w:val="0"/>
        <w:autoSpaceDN w:val="0"/>
        <w:spacing w:after="12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Inodoros</w:t>
      </w:r>
    </w:p>
    <w:p w14:paraId="21EFE40D"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B0C9AF2"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7DA0EFAE"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217E824"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0A315F5C"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Previa a la instalación se deberá verificar que toda la instalación de agua potable y desagüe sanitario este culminada.</w:t>
      </w:r>
    </w:p>
    <w:p w14:paraId="2323FB54"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366D941E"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4D80B22"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0F2FCEBA" w14:textId="77777777" w:rsidR="003625E6" w:rsidRPr="00DD36A9" w:rsidRDefault="003625E6" w:rsidP="003625E6">
      <w:pPr>
        <w:widowControl w:val="0"/>
        <w:tabs>
          <w:tab w:val="left" w:pos="8711"/>
        </w:tabs>
        <w:autoSpaceDE w:val="0"/>
        <w:autoSpaceDN w:val="0"/>
        <w:spacing w:after="12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Lavamanos</w:t>
      </w:r>
    </w:p>
    <w:p w14:paraId="381A71F7"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6992D3A4"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Antes de la colocación la Entidad Ejecutora deberá presentar el artefacto al Inspector de proyecto para su aprobación correspondiente.</w:t>
      </w:r>
    </w:p>
    <w:p w14:paraId="40CE1C49"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3E1FF0F7"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Verificar que el revestimiento cerámico de las paredes y piso del baño este totalmente culminados.</w:t>
      </w:r>
    </w:p>
    <w:p w14:paraId="6A6C0267" w14:textId="77777777" w:rsidR="003625E6" w:rsidRPr="00DD36A9" w:rsidRDefault="003625E6" w:rsidP="003625E6">
      <w:pPr>
        <w:widowControl w:val="0"/>
        <w:tabs>
          <w:tab w:val="left" w:pos="560"/>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4CA51EFB"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Colocar el lavamanos con pedestal con la posición final a instalar.</w:t>
      </w:r>
    </w:p>
    <w:p w14:paraId="75A25CCB"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Marcar la posición de la platina, uñetas, las grapas plásticas o los tornillos en la pared terminada (según sea el caso).</w:t>
      </w:r>
    </w:p>
    <w:p w14:paraId="70CEE13D"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Fijar la platina, uñetas o las grapas plásticas (según sea el caso).</w:t>
      </w:r>
    </w:p>
    <w:p w14:paraId="4BA3C6FD"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Perforar los agujeros marcados en la pared o en piso terminado (si el modelo lo permite). No fijar firmemente aún.</w:t>
      </w:r>
    </w:p>
    <w:p w14:paraId="6515AC0D"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Colocar el lavamanos en la platina, las grapas plásticas o tornillos (según sea el caso).</w:t>
      </w:r>
    </w:p>
    <w:p w14:paraId="0B766E41"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59706CEF"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490FE4F1"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Conectar los suministros de agua a la grifería con el chicotillo flexible comprobando el sellado en todos los elementos utilizados.</w:t>
      </w:r>
    </w:p>
    <w:p w14:paraId="01CEBC69"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731EA6DD" w14:textId="77777777" w:rsidR="003625E6" w:rsidRPr="00DD36A9" w:rsidRDefault="003625E6" w:rsidP="003625E6">
      <w:pPr>
        <w:widowControl w:val="0"/>
        <w:tabs>
          <w:tab w:val="left" w:pos="8711"/>
        </w:tabs>
        <w:autoSpaceDE w:val="0"/>
        <w:autoSpaceDN w:val="0"/>
        <w:spacing w:after="12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Artefactos Sanitarios</w:t>
      </w:r>
    </w:p>
    <w:p w14:paraId="79F45842" w14:textId="77777777" w:rsidR="003625E6" w:rsidRPr="00DD36A9" w:rsidRDefault="003625E6" w:rsidP="003625E6">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2DEAC301" w14:textId="77777777" w:rsidR="003625E6" w:rsidRPr="00DD36A9" w:rsidRDefault="003625E6" w:rsidP="003625E6">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Cada artefacto será colocado en el lugar indicado por los planos.  Una vez concluida la instalación se </w:t>
      </w:r>
      <w:r w:rsidRPr="00DD36A9">
        <w:rPr>
          <w:rFonts w:ascii="Verdana" w:eastAsia="Verdana" w:hAnsi="Verdana" w:cs="Verdana"/>
          <w:sz w:val="18"/>
          <w:szCs w:val="18"/>
          <w:lang w:eastAsia="es-ES"/>
        </w:rPr>
        <w:lastRenderedPageBreak/>
        <w:t>verificará el correcto funcionamiento del artefacto. Cualquier pieza colocada que presente defectos o fugas de agua será rechazada por el Inspector de proyecto, hasta que se corrijan las fallas.</w:t>
      </w:r>
    </w:p>
    <w:p w14:paraId="2247CDEA" w14:textId="77777777" w:rsidR="003625E6" w:rsidRPr="00DD36A9" w:rsidRDefault="003625E6" w:rsidP="003625E6">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37B3479A" w14:textId="77777777" w:rsidR="003625E6" w:rsidRPr="00DD36A9" w:rsidRDefault="003625E6" w:rsidP="003625E6">
      <w:pPr>
        <w:widowControl w:val="0"/>
        <w:tabs>
          <w:tab w:val="left" w:pos="8711"/>
        </w:tabs>
        <w:autoSpaceDE w:val="0"/>
        <w:autoSpaceDN w:val="0"/>
        <w:jc w:val="both"/>
        <w:rPr>
          <w:rFonts w:ascii="Verdana" w:eastAsia="Verdana" w:hAnsi="Verdana" w:cs="Verdana"/>
          <w:sz w:val="18"/>
          <w:szCs w:val="18"/>
          <w:lang w:eastAsia="es-ES"/>
        </w:rPr>
      </w:pPr>
    </w:p>
    <w:p w14:paraId="73CE9E42"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Criterios de Control, Aceptación y Rechazo</w:t>
      </w:r>
    </w:p>
    <w:p w14:paraId="589A3679"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2F289A66"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3B7F7BF" w14:textId="77777777" w:rsidR="003625E6" w:rsidRPr="00DD36A9" w:rsidRDefault="003625E6" w:rsidP="003625E6">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 xml:space="preserve"> </w:t>
      </w:r>
    </w:p>
    <w:p w14:paraId="03A8392D" w14:textId="77777777" w:rsidR="003625E6" w:rsidRPr="00DD36A9" w:rsidRDefault="003625E6" w:rsidP="003625E6">
      <w:pPr>
        <w:tabs>
          <w:tab w:val="left" w:pos="560"/>
        </w:tabs>
        <w:jc w:val="both"/>
        <w:rPr>
          <w:rFonts w:ascii="Verdana" w:hAnsi="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2A3DE658" w14:textId="77777777" w:rsidTr="008D4C3B">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7A61E34" w14:textId="77777777" w:rsidR="003625E6" w:rsidRPr="00DD36A9" w:rsidRDefault="003625E6" w:rsidP="008D4C3B">
            <w:pPr>
              <w:jc w:val="center"/>
              <w:rPr>
                <w:rFonts w:ascii="Verdana" w:hAnsi="Verdana"/>
                <w:b/>
                <w:sz w:val="18"/>
                <w:szCs w:val="18"/>
              </w:rPr>
            </w:pPr>
            <w:proofErr w:type="spellStart"/>
            <w:r w:rsidRPr="00DD36A9">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AE1AD32" w14:textId="77777777" w:rsidR="003625E6" w:rsidRPr="00DD36A9" w:rsidRDefault="003625E6" w:rsidP="008D4C3B">
            <w:pPr>
              <w:spacing w:line="360" w:lineRule="auto"/>
              <w:jc w:val="center"/>
              <w:rPr>
                <w:rFonts w:ascii="Verdana" w:hAnsi="Verdana"/>
                <w:b/>
                <w:sz w:val="18"/>
                <w:szCs w:val="18"/>
              </w:rPr>
            </w:pPr>
            <w:r w:rsidRPr="00DD36A9">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EBE3E1D" w14:textId="77777777" w:rsidR="003625E6" w:rsidRPr="00DD36A9" w:rsidRDefault="003625E6" w:rsidP="008D4C3B">
            <w:pPr>
              <w:jc w:val="center"/>
              <w:rPr>
                <w:rFonts w:ascii="Verdana" w:hAnsi="Verdana"/>
                <w:b/>
                <w:sz w:val="18"/>
                <w:szCs w:val="18"/>
              </w:rPr>
            </w:pPr>
            <w:r w:rsidRPr="00DD36A9">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361CE8E" w14:textId="77777777" w:rsidR="003625E6" w:rsidRPr="00DD36A9" w:rsidRDefault="003625E6" w:rsidP="008D4C3B">
            <w:pPr>
              <w:jc w:val="center"/>
              <w:rPr>
                <w:rFonts w:ascii="Verdana" w:hAnsi="Verdana"/>
                <w:b/>
                <w:sz w:val="18"/>
                <w:szCs w:val="18"/>
              </w:rPr>
            </w:pPr>
            <w:r w:rsidRPr="00DD36A9">
              <w:rPr>
                <w:rFonts w:ascii="Verdana" w:hAnsi="Verdana"/>
                <w:b/>
                <w:sz w:val="18"/>
                <w:szCs w:val="18"/>
              </w:rPr>
              <w:t>ITEM</w:t>
            </w:r>
          </w:p>
        </w:tc>
      </w:tr>
      <w:tr w:rsidR="003625E6" w:rsidRPr="00DD36A9" w14:paraId="58707A3F" w14:textId="77777777" w:rsidTr="008D4C3B">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23BA7FC2" w14:textId="77777777" w:rsidR="003625E6" w:rsidRPr="00DD36A9" w:rsidRDefault="003625E6" w:rsidP="008D4C3B">
            <w:pPr>
              <w:jc w:val="center"/>
              <w:rPr>
                <w:rFonts w:ascii="Verdana" w:hAnsi="Verdana"/>
                <w:b/>
                <w:sz w:val="18"/>
                <w:szCs w:val="18"/>
              </w:rPr>
            </w:pPr>
            <w:r w:rsidRPr="00DD36A9">
              <w:rPr>
                <w:rFonts w:ascii="Verdana"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4C3FB62" w14:textId="77777777" w:rsidR="003625E6" w:rsidRPr="00DD36A9" w:rsidRDefault="003625E6" w:rsidP="008D4C3B">
            <w:pPr>
              <w:jc w:val="center"/>
              <w:rPr>
                <w:rFonts w:ascii="Verdana" w:hAnsi="Verdana"/>
                <w:b/>
                <w:sz w:val="18"/>
                <w:szCs w:val="18"/>
              </w:rPr>
            </w:pPr>
            <w:r w:rsidRPr="00DD36A9">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D8FCA80" w14:textId="77777777" w:rsidR="003625E6" w:rsidRPr="00DD36A9" w:rsidRDefault="003625E6" w:rsidP="008D4C3B">
            <w:pPr>
              <w:jc w:val="center"/>
              <w:rPr>
                <w:rFonts w:ascii="Verdana" w:hAnsi="Verdana"/>
                <w:b/>
                <w:sz w:val="18"/>
                <w:szCs w:val="18"/>
              </w:rPr>
            </w:pPr>
            <w:r w:rsidRPr="00DD36A9">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058598F" w14:textId="77777777" w:rsidR="003625E6" w:rsidRPr="00DD36A9" w:rsidRDefault="003625E6" w:rsidP="008D4C3B">
            <w:pPr>
              <w:spacing w:line="360" w:lineRule="auto"/>
              <w:jc w:val="center"/>
              <w:rPr>
                <w:rFonts w:ascii="Verdana" w:hAnsi="Verdana"/>
                <w:b/>
                <w:sz w:val="18"/>
                <w:szCs w:val="18"/>
              </w:rPr>
            </w:pPr>
            <w:r w:rsidRPr="00DD36A9">
              <w:rPr>
                <w:rFonts w:ascii="Verdana" w:hAnsi="Verdana"/>
                <w:b/>
                <w:sz w:val="18"/>
                <w:szCs w:val="18"/>
              </w:rPr>
              <w:t>PROVISIÓN Y COLOCADO DE CAJONERÍA BAJA DE COCINA</w:t>
            </w:r>
          </w:p>
        </w:tc>
      </w:tr>
    </w:tbl>
    <w:p w14:paraId="6E0E9EAC" w14:textId="77777777" w:rsidR="003625E6" w:rsidRPr="00DD36A9" w:rsidRDefault="003625E6" w:rsidP="003625E6">
      <w:pPr>
        <w:tabs>
          <w:tab w:val="left" w:pos="560"/>
        </w:tabs>
        <w:jc w:val="both"/>
        <w:rPr>
          <w:rFonts w:ascii="Verdana" w:eastAsia="Arial" w:hAnsi="Verdana" w:cs="Arial"/>
          <w:b/>
          <w:bCs/>
          <w:color w:val="000000"/>
          <w:sz w:val="18"/>
          <w:szCs w:val="18"/>
          <w:lang w:eastAsia="es-ES"/>
        </w:rPr>
      </w:pPr>
    </w:p>
    <w:p w14:paraId="41EA2844" w14:textId="77777777" w:rsidR="003625E6" w:rsidRPr="00DD36A9" w:rsidRDefault="003625E6" w:rsidP="003625E6">
      <w:pPr>
        <w:tabs>
          <w:tab w:val="left" w:pos="560"/>
        </w:tabs>
        <w:jc w:val="both"/>
        <w:rPr>
          <w:rFonts w:ascii="Verdana" w:hAnsi="Verdana"/>
          <w:b/>
          <w:bCs/>
          <w:color w:val="000000"/>
          <w:sz w:val="18"/>
          <w:szCs w:val="18"/>
          <w:lang w:eastAsia="es-ES"/>
        </w:rPr>
      </w:pPr>
      <w:r w:rsidRPr="00DD36A9">
        <w:rPr>
          <w:rFonts w:ascii="Verdana" w:hAnsi="Verdana"/>
          <w:b/>
          <w:bCs/>
          <w:color w:val="000000"/>
          <w:sz w:val="18"/>
          <w:szCs w:val="18"/>
          <w:lang w:eastAsia="es-ES"/>
        </w:rPr>
        <w:t>DESCRIPCIÓN. –</w:t>
      </w:r>
    </w:p>
    <w:p w14:paraId="4F17953D" w14:textId="77777777" w:rsidR="003625E6" w:rsidRPr="00DD36A9" w:rsidRDefault="003625E6" w:rsidP="003625E6">
      <w:pPr>
        <w:jc w:val="both"/>
        <w:rPr>
          <w:rFonts w:ascii="Verdana" w:hAnsi="Verdana" w:cs="Calibri"/>
          <w:sz w:val="18"/>
          <w:szCs w:val="18"/>
        </w:rPr>
      </w:pPr>
      <w:r w:rsidRPr="00DD36A9">
        <w:rPr>
          <w:rFonts w:ascii="Verdana" w:hAnsi="Verdana" w:cs="Calibri"/>
          <w:sz w:val="18"/>
          <w:szCs w:val="18"/>
        </w:rPr>
        <w:t xml:space="preserve">Este Ítem comprende la </w:t>
      </w:r>
      <w:r w:rsidRPr="00DD36A9">
        <w:rPr>
          <w:rFonts w:ascii="Verdana" w:hAnsi="Verdana" w:cs="Calibri"/>
          <w:bCs/>
          <w:sz w:val="18"/>
          <w:szCs w:val="18"/>
        </w:rPr>
        <w:t xml:space="preserve">provisión y colocado de cajonería baja </w:t>
      </w:r>
      <w:r w:rsidRPr="00DD36A9">
        <w:rPr>
          <w:rFonts w:ascii="Verdana" w:hAnsi="Verdana" w:cs="Calibri"/>
          <w:sz w:val="18"/>
          <w:szCs w:val="18"/>
        </w:rPr>
        <w:t xml:space="preserve">para sector de </w:t>
      </w:r>
      <w:r w:rsidRPr="00DD36A9">
        <w:rPr>
          <w:rFonts w:ascii="Verdana" w:hAnsi="Verdana" w:cs="Calibri"/>
          <w:bCs/>
          <w:sz w:val="18"/>
          <w:szCs w:val="18"/>
        </w:rPr>
        <w:t>cocina</w:t>
      </w:r>
      <w:r w:rsidRPr="00DD36A9">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56C52B83" w14:textId="77777777" w:rsidR="003625E6" w:rsidRPr="00DD36A9" w:rsidRDefault="003625E6" w:rsidP="003625E6">
      <w:pPr>
        <w:jc w:val="both"/>
        <w:rPr>
          <w:rFonts w:ascii="Verdana" w:hAnsi="Verdana" w:cs="Calibri"/>
          <w:sz w:val="18"/>
          <w:szCs w:val="18"/>
        </w:rPr>
      </w:pPr>
    </w:p>
    <w:p w14:paraId="65231F13" w14:textId="77777777" w:rsidR="003625E6" w:rsidRPr="00DD36A9" w:rsidRDefault="003625E6" w:rsidP="003625E6">
      <w:pPr>
        <w:jc w:val="both"/>
        <w:rPr>
          <w:rFonts w:ascii="Verdana" w:hAnsi="Verdana"/>
          <w:b/>
          <w:bCs/>
          <w:color w:val="000000"/>
          <w:sz w:val="18"/>
          <w:szCs w:val="18"/>
        </w:rPr>
      </w:pPr>
      <w:r w:rsidRPr="00DD36A9">
        <w:rPr>
          <w:rFonts w:ascii="Verdana" w:hAnsi="Verdana"/>
          <w:b/>
          <w:bCs/>
          <w:color w:val="000000"/>
          <w:sz w:val="18"/>
          <w:szCs w:val="18"/>
        </w:rPr>
        <w:t>MATERIALES, HERRAMIENTAS Y EQUIPO. –</w:t>
      </w:r>
    </w:p>
    <w:p w14:paraId="0F6BF79E" w14:textId="77777777" w:rsidR="003625E6" w:rsidRPr="00DD36A9" w:rsidRDefault="003625E6" w:rsidP="003625E6">
      <w:pPr>
        <w:tabs>
          <w:tab w:val="left" w:pos="8711"/>
        </w:tabs>
        <w:jc w:val="both"/>
        <w:rPr>
          <w:rFonts w:ascii="Verdana" w:hAnsi="Verdana" w:cs="Tahoma"/>
          <w:sz w:val="18"/>
          <w:szCs w:val="18"/>
          <w:lang w:eastAsia="es-ES"/>
        </w:rPr>
      </w:pPr>
    </w:p>
    <w:p w14:paraId="3C072876" w14:textId="77777777" w:rsidR="003625E6" w:rsidRPr="00DD36A9" w:rsidRDefault="003625E6" w:rsidP="003625E6">
      <w:pPr>
        <w:tabs>
          <w:tab w:val="left" w:pos="8711"/>
        </w:tabs>
        <w:jc w:val="both"/>
        <w:rPr>
          <w:rFonts w:ascii="Verdana" w:hAnsi="Verdana" w:cs="Tahoma"/>
          <w:sz w:val="18"/>
          <w:szCs w:val="18"/>
          <w:lang w:eastAsia="es-ES"/>
        </w:rPr>
      </w:pPr>
      <w:r w:rsidRPr="00DD36A9">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9A81C51" w14:textId="77777777" w:rsidR="003625E6" w:rsidRPr="00DD36A9" w:rsidRDefault="003625E6" w:rsidP="003625E6">
      <w:pPr>
        <w:jc w:val="both"/>
        <w:rPr>
          <w:rFonts w:ascii="Verdana" w:hAnsi="Verdana" w:cs="Calibri"/>
          <w:sz w:val="18"/>
          <w:szCs w:val="18"/>
        </w:rPr>
      </w:pPr>
    </w:p>
    <w:p w14:paraId="41534D61" w14:textId="77777777" w:rsidR="003625E6" w:rsidRPr="00DD36A9" w:rsidRDefault="003625E6" w:rsidP="003625E6">
      <w:pPr>
        <w:jc w:val="both"/>
        <w:rPr>
          <w:rFonts w:ascii="Verdana" w:hAnsi="Verdana" w:cs="Calibri"/>
          <w:sz w:val="18"/>
          <w:szCs w:val="18"/>
        </w:rPr>
      </w:pPr>
      <w:r w:rsidRPr="00DD36A9">
        <w:rPr>
          <w:rFonts w:ascii="Verdana" w:hAnsi="Verdana" w:cs="Calibri"/>
          <w:sz w:val="18"/>
          <w:szCs w:val="18"/>
        </w:rPr>
        <w:t xml:space="preserve">La </w:t>
      </w:r>
      <w:bookmarkStart w:id="185" w:name="_Hlk164095357"/>
      <w:r w:rsidRPr="00DD36A9">
        <w:rPr>
          <w:rFonts w:ascii="Verdana" w:hAnsi="Verdana" w:cs="Calibri"/>
          <w:sz w:val="18"/>
          <w:szCs w:val="18"/>
        </w:rPr>
        <w:t xml:space="preserve">cajonería </w:t>
      </w:r>
      <w:bookmarkEnd w:id="185"/>
      <w:r w:rsidRPr="00DD36A9">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33CC691E" w14:textId="77777777" w:rsidR="003625E6" w:rsidRPr="00DD36A9" w:rsidRDefault="003625E6" w:rsidP="003625E6">
      <w:pPr>
        <w:jc w:val="both"/>
        <w:rPr>
          <w:rFonts w:ascii="Verdana" w:hAnsi="Verdana" w:cs="Calibri"/>
          <w:sz w:val="18"/>
          <w:szCs w:val="18"/>
        </w:rPr>
      </w:pPr>
      <w:r w:rsidRPr="00DD36A9">
        <w:rPr>
          <w:rFonts w:ascii="Verdana" w:hAnsi="Verdana" w:cs="Calibri"/>
          <w:sz w:val="18"/>
          <w:szCs w:val="18"/>
        </w:rPr>
        <w:t>Las tapas serán de color diferente a blanco, todos los materiales serán de marca reconocida y aprobados por inspectoría.</w:t>
      </w:r>
    </w:p>
    <w:p w14:paraId="43E9666F" w14:textId="77777777" w:rsidR="003625E6" w:rsidRPr="00DD36A9" w:rsidRDefault="003625E6" w:rsidP="003625E6">
      <w:pPr>
        <w:tabs>
          <w:tab w:val="left" w:pos="560"/>
        </w:tabs>
        <w:jc w:val="both"/>
        <w:rPr>
          <w:rFonts w:ascii="Verdana" w:hAnsi="Verdana" w:cs="Arial"/>
          <w:color w:val="000000"/>
          <w:sz w:val="18"/>
          <w:szCs w:val="18"/>
          <w:lang w:eastAsia="es-ES"/>
        </w:rPr>
      </w:pPr>
    </w:p>
    <w:p w14:paraId="6C0B958D" w14:textId="77777777" w:rsidR="003625E6" w:rsidRPr="00DD36A9" w:rsidRDefault="003625E6" w:rsidP="003625E6">
      <w:pPr>
        <w:tabs>
          <w:tab w:val="left" w:pos="560"/>
        </w:tabs>
        <w:jc w:val="both"/>
        <w:rPr>
          <w:rFonts w:ascii="Verdana" w:hAnsi="Verdana"/>
          <w:b/>
          <w:bCs/>
          <w:color w:val="000000"/>
          <w:sz w:val="18"/>
          <w:szCs w:val="18"/>
          <w:lang w:eastAsia="es-ES"/>
        </w:rPr>
      </w:pPr>
      <w:r w:rsidRPr="00DD36A9">
        <w:rPr>
          <w:rFonts w:ascii="Verdana" w:hAnsi="Verdana"/>
          <w:b/>
          <w:bCs/>
          <w:color w:val="000000"/>
          <w:sz w:val="18"/>
          <w:szCs w:val="18"/>
          <w:lang w:eastAsia="es-ES"/>
        </w:rPr>
        <w:t xml:space="preserve">FORMA DE EJECUCIÓN. – </w:t>
      </w:r>
    </w:p>
    <w:p w14:paraId="13752B46" w14:textId="77777777" w:rsidR="003625E6" w:rsidRPr="00DD36A9" w:rsidRDefault="003625E6" w:rsidP="003625E6">
      <w:pPr>
        <w:tabs>
          <w:tab w:val="left" w:pos="560"/>
        </w:tabs>
        <w:jc w:val="both"/>
        <w:rPr>
          <w:rFonts w:ascii="Verdana" w:hAnsi="Verdana"/>
          <w:b/>
          <w:bCs/>
          <w:color w:val="000000"/>
          <w:sz w:val="18"/>
          <w:szCs w:val="18"/>
          <w:lang w:eastAsia="es-ES"/>
        </w:rPr>
      </w:pPr>
    </w:p>
    <w:p w14:paraId="1109E962" w14:textId="77777777" w:rsidR="003625E6" w:rsidRPr="00DD36A9" w:rsidRDefault="003625E6" w:rsidP="003625E6">
      <w:pPr>
        <w:jc w:val="both"/>
        <w:rPr>
          <w:rFonts w:ascii="Verdana" w:hAnsi="Verdana" w:cs="Calibri"/>
          <w:sz w:val="18"/>
          <w:szCs w:val="18"/>
        </w:rPr>
      </w:pPr>
      <w:r w:rsidRPr="00DD36A9">
        <w:rPr>
          <w:rFonts w:ascii="Verdana" w:hAnsi="Verdana" w:cs="Calibri"/>
          <w:sz w:val="18"/>
          <w:szCs w:val="18"/>
        </w:rPr>
        <w:t>La ejecución de las</w:t>
      </w:r>
      <w:r w:rsidRPr="00DD36A9">
        <w:rPr>
          <w:rFonts w:ascii="Verdana" w:hAnsi="Verdana" w:cs="Calibri"/>
          <w:color w:val="FF0000"/>
          <w:sz w:val="18"/>
          <w:szCs w:val="18"/>
        </w:rPr>
        <w:t xml:space="preserve"> </w:t>
      </w:r>
      <w:r w:rsidRPr="00DD36A9">
        <w:rPr>
          <w:rFonts w:ascii="Verdana" w:hAnsi="Verdana" w:cs="Calibri"/>
          <w:sz w:val="18"/>
          <w:szCs w:val="18"/>
        </w:rPr>
        <w:t>cajonerías</w:t>
      </w:r>
      <w:r w:rsidRPr="00DD36A9">
        <w:rPr>
          <w:rFonts w:ascii="Verdana" w:hAnsi="Verdana" w:cs="Calibri"/>
          <w:color w:val="FF0000"/>
          <w:sz w:val="18"/>
          <w:szCs w:val="18"/>
        </w:rPr>
        <w:t xml:space="preserve"> </w:t>
      </w:r>
      <w:r w:rsidRPr="00DD36A9">
        <w:rPr>
          <w:rFonts w:ascii="Verdana" w:hAnsi="Verdana" w:cs="Calibri"/>
          <w:sz w:val="18"/>
          <w:szCs w:val="18"/>
        </w:rPr>
        <w:t>se lo realizará de acuerdo a planos, esta será de melanina color blanco y su frente o tapa será de otro color aprobado por el Inspector de proyecto.</w:t>
      </w:r>
    </w:p>
    <w:p w14:paraId="444B1CFB" w14:textId="77777777" w:rsidR="003625E6" w:rsidRPr="00DD36A9" w:rsidRDefault="003625E6" w:rsidP="003625E6">
      <w:pPr>
        <w:jc w:val="both"/>
        <w:rPr>
          <w:rFonts w:ascii="Verdana" w:hAnsi="Verdana" w:cs="Calibri"/>
          <w:sz w:val="18"/>
          <w:szCs w:val="18"/>
        </w:rPr>
      </w:pPr>
      <w:r w:rsidRPr="00DD36A9">
        <w:rPr>
          <w:rFonts w:ascii="Verdana" w:hAnsi="Verdana" w:cs="Calibri"/>
          <w:sz w:val="18"/>
          <w:szCs w:val="18"/>
        </w:rPr>
        <w:t>Las puertas tendrán bisagras de cierre lento, colocados con tornillos de encarne, las puertas tendrán un jalador de aluminio tipo riel; La melanina tendrá un espesor de 15mm.</w:t>
      </w:r>
    </w:p>
    <w:p w14:paraId="10A3B4DC" w14:textId="77777777" w:rsidR="003625E6" w:rsidRPr="00DD36A9" w:rsidRDefault="003625E6" w:rsidP="003625E6">
      <w:pPr>
        <w:jc w:val="both"/>
        <w:rPr>
          <w:rFonts w:ascii="Verdana" w:hAnsi="Verdana" w:cs="Calibri"/>
          <w:sz w:val="18"/>
          <w:szCs w:val="18"/>
        </w:rPr>
      </w:pPr>
    </w:p>
    <w:p w14:paraId="735E1012" w14:textId="77777777" w:rsidR="003625E6" w:rsidRPr="00DD36A9" w:rsidRDefault="003625E6" w:rsidP="003625E6">
      <w:pPr>
        <w:jc w:val="both"/>
        <w:rPr>
          <w:rFonts w:ascii="Verdana" w:hAnsi="Verdana"/>
          <w:sz w:val="18"/>
          <w:szCs w:val="18"/>
        </w:rPr>
      </w:pPr>
      <w:r w:rsidRPr="00DD36A9">
        <w:rPr>
          <w:rFonts w:ascii="Verdana" w:hAnsi="Verdana"/>
          <w:sz w:val="18"/>
          <w:szCs w:val="18"/>
        </w:rPr>
        <w:t xml:space="preserve">Los muebles bajos y altos serán de sistema modular, </w:t>
      </w:r>
      <w:proofErr w:type="spellStart"/>
      <w:r w:rsidRPr="00DD36A9">
        <w:rPr>
          <w:rFonts w:ascii="Verdana" w:hAnsi="Verdana"/>
          <w:sz w:val="18"/>
          <w:szCs w:val="18"/>
        </w:rPr>
        <w:t>melamínico</w:t>
      </w:r>
      <w:proofErr w:type="spellEnd"/>
      <w:r w:rsidRPr="00DD36A9">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A9B6C8F" w14:textId="77777777" w:rsidR="003625E6" w:rsidRPr="00DD36A9" w:rsidRDefault="003625E6" w:rsidP="003625E6">
      <w:pPr>
        <w:jc w:val="both"/>
        <w:rPr>
          <w:rFonts w:ascii="Verdana" w:hAnsi="Verdana"/>
          <w:sz w:val="18"/>
          <w:szCs w:val="18"/>
        </w:rPr>
      </w:pPr>
    </w:p>
    <w:p w14:paraId="37A0AB0D" w14:textId="77777777" w:rsidR="003625E6" w:rsidRPr="00DD36A9" w:rsidRDefault="003625E6" w:rsidP="003625E6">
      <w:pPr>
        <w:jc w:val="both"/>
        <w:rPr>
          <w:rFonts w:ascii="Verdana" w:hAnsi="Verdana" w:cs="Calibri"/>
          <w:sz w:val="18"/>
          <w:szCs w:val="18"/>
        </w:rPr>
      </w:pPr>
      <w:r w:rsidRPr="00DD36A9">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9CEEA5D" w14:textId="77777777" w:rsidR="003625E6" w:rsidRPr="00DD36A9" w:rsidRDefault="003625E6" w:rsidP="003625E6">
      <w:pPr>
        <w:tabs>
          <w:tab w:val="left" w:pos="560"/>
        </w:tabs>
        <w:jc w:val="both"/>
        <w:rPr>
          <w:rFonts w:ascii="Verdana" w:hAnsi="Verdana" w:cs="Arial"/>
          <w:b/>
          <w:bCs/>
          <w:color w:val="000000"/>
          <w:sz w:val="18"/>
          <w:szCs w:val="18"/>
          <w:lang w:eastAsia="es-ES"/>
        </w:rPr>
      </w:pPr>
    </w:p>
    <w:p w14:paraId="0201C70F" w14:textId="77777777" w:rsidR="003625E6" w:rsidRPr="00DD36A9" w:rsidRDefault="003625E6" w:rsidP="003625E6">
      <w:pPr>
        <w:jc w:val="both"/>
        <w:rPr>
          <w:rFonts w:ascii="Verdana" w:hAnsi="Verdana"/>
          <w:color w:val="000000"/>
          <w:sz w:val="18"/>
          <w:szCs w:val="18"/>
          <w:lang w:eastAsia="es-ES"/>
        </w:rPr>
      </w:pPr>
    </w:p>
    <w:p w14:paraId="193E32B0" w14:textId="77777777" w:rsidR="003625E6" w:rsidRPr="00DD36A9" w:rsidRDefault="003625E6" w:rsidP="003625E6">
      <w:pPr>
        <w:widowControl w:val="0"/>
        <w:tabs>
          <w:tab w:val="left" w:pos="560"/>
        </w:tabs>
        <w:autoSpaceDE w:val="0"/>
        <w:autoSpaceDN w:val="0"/>
        <w:jc w:val="both"/>
        <w:rPr>
          <w:rFonts w:ascii="Verdana" w:eastAsia="Verdana" w:hAnsi="Verdana" w:cs="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4196C7FF" w14:textId="77777777" w:rsidTr="008D4C3B">
        <w:tc>
          <w:tcPr>
            <w:tcW w:w="584" w:type="dxa"/>
            <w:shd w:val="clear" w:color="auto" w:fill="215868"/>
          </w:tcPr>
          <w:p w14:paraId="022B522D"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52FC305C"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shd w:val="clear" w:color="auto" w:fill="215868"/>
          </w:tcPr>
          <w:p w14:paraId="2FD8131D"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0F621A47"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3625E6" w:rsidRPr="00DD36A9" w14:paraId="54DE8479" w14:textId="77777777" w:rsidTr="008D4C3B">
        <w:tc>
          <w:tcPr>
            <w:tcW w:w="584" w:type="dxa"/>
            <w:shd w:val="clear" w:color="auto" w:fill="B8CCE4"/>
          </w:tcPr>
          <w:p w14:paraId="50834FF0"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42</w:t>
            </w:r>
          </w:p>
        </w:tc>
        <w:tc>
          <w:tcPr>
            <w:tcW w:w="2385" w:type="dxa"/>
            <w:shd w:val="clear" w:color="auto" w:fill="B8CCE4"/>
          </w:tcPr>
          <w:p w14:paraId="589E7CE8"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VAC-OF-CAJ-1</w:t>
            </w:r>
          </w:p>
        </w:tc>
        <w:tc>
          <w:tcPr>
            <w:tcW w:w="1145" w:type="dxa"/>
            <w:shd w:val="clear" w:color="auto" w:fill="B8CCE4"/>
          </w:tcPr>
          <w:p w14:paraId="532ABE80"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M</w:t>
            </w:r>
          </w:p>
        </w:tc>
        <w:tc>
          <w:tcPr>
            <w:tcW w:w="5520" w:type="dxa"/>
            <w:shd w:val="clear" w:color="auto" w:fill="B8CCE4"/>
          </w:tcPr>
          <w:p w14:paraId="29DB15C2" w14:textId="77777777" w:rsidR="003625E6" w:rsidRPr="00DD36A9" w:rsidRDefault="003625E6" w:rsidP="008D4C3B">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Verdana"/>
                <w:b/>
                <w:sz w:val="18"/>
                <w:szCs w:val="18"/>
              </w:rPr>
              <w:t>PROVISIÓN Y COLOCADO DE CAJONERÍA ALTA DE COCINA</w:t>
            </w:r>
          </w:p>
        </w:tc>
      </w:tr>
    </w:tbl>
    <w:p w14:paraId="778CFD5B" w14:textId="77777777" w:rsidR="003625E6" w:rsidRPr="00DD36A9" w:rsidRDefault="003625E6" w:rsidP="003625E6">
      <w:pPr>
        <w:widowControl w:val="0"/>
        <w:tabs>
          <w:tab w:val="left" w:pos="560"/>
        </w:tabs>
        <w:autoSpaceDE w:val="0"/>
        <w:autoSpaceDN w:val="0"/>
        <w:jc w:val="both"/>
        <w:rPr>
          <w:rFonts w:ascii="Verdana" w:eastAsia="Verdana" w:hAnsi="Verdana" w:cs="Verdana"/>
          <w:b/>
          <w:bCs/>
          <w:color w:val="000000"/>
          <w:sz w:val="18"/>
          <w:szCs w:val="18"/>
          <w:lang w:eastAsia="es-ES"/>
        </w:rPr>
      </w:pPr>
    </w:p>
    <w:p w14:paraId="76E07F5F" w14:textId="77777777" w:rsidR="003625E6" w:rsidRPr="00DD36A9" w:rsidRDefault="003625E6" w:rsidP="003625E6">
      <w:pPr>
        <w:widowControl w:val="0"/>
        <w:tabs>
          <w:tab w:val="left" w:pos="560"/>
        </w:tabs>
        <w:autoSpaceDE w:val="0"/>
        <w:autoSpaceDN w:val="0"/>
        <w:jc w:val="both"/>
        <w:rPr>
          <w:rFonts w:ascii="Verdana" w:eastAsia="Verdana" w:hAnsi="Verdana" w:cs="Verdana"/>
          <w:b/>
          <w:bCs/>
          <w:color w:val="000000"/>
          <w:sz w:val="18"/>
          <w:szCs w:val="18"/>
          <w:lang w:eastAsia="es-ES"/>
        </w:rPr>
      </w:pPr>
      <w:r w:rsidRPr="00DD36A9">
        <w:rPr>
          <w:rFonts w:ascii="Verdana" w:eastAsia="Verdana" w:hAnsi="Verdana" w:cs="Verdana"/>
          <w:b/>
          <w:bCs/>
          <w:color w:val="000000"/>
          <w:sz w:val="18"/>
          <w:szCs w:val="18"/>
          <w:lang w:eastAsia="es-ES"/>
        </w:rPr>
        <w:t>DESCRIPCIÓN. –</w:t>
      </w:r>
    </w:p>
    <w:p w14:paraId="1D834E55" w14:textId="77777777" w:rsidR="003625E6" w:rsidRPr="00DD36A9" w:rsidRDefault="003625E6" w:rsidP="003625E6">
      <w:pPr>
        <w:widowControl w:val="0"/>
        <w:tabs>
          <w:tab w:val="left" w:pos="560"/>
        </w:tabs>
        <w:autoSpaceDE w:val="0"/>
        <w:autoSpaceDN w:val="0"/>
        <w:jc w:val="both"/>
        <w:rPr>
          <w:rFonts w:ascii="Verdana" w:eastAsia="Verdana" w:hAnsi="Verdana" w:cs="Verdana"/>
          <w:b/>
          <w:bCs/>
          <w:color w:val="000000"/>
          <w:sz w:val="18"/>
          <w:szCs w:val="18"/>
          <w:lang w:eastAsia="es-ES"/>
        </w:rPr>
      </w:pPr>
    </w:p>
    <w:p w14:paraId="5160DF3B" w14:textId="77777777" w:rsidR="003625E6" w:rsidRPr="00DD36A9" w:rsidRDefault="003625E6" w:rsidP="003625E6">
      <w:pPr>
        <w:jc w:val="both"/>
        <w:rPr>
          <w:rFonts w:ascii="Verdana" w:hAnsi="Verdana" w:cs="Calibri"/>
          <w:sz w:val="18"/>
          <w:szCs w:val="18"/>
          <w:lang w:eastAsia="es-ES"/>
        </w:rPr>
      </w:pPr>
      <w:r w:rsidRPr="00DD36A9">
        <w:rPr>
          <w:rFonts w:ascii="Verdana" w:hAnsi="Verdana" w:cs="Calibri"/>
          <w:sz w:val="18"/>
          <w:szCs w:val="18"/>
          <w:lang w:eastAsia="es-ES"/>
        </w:rPr>
        <w:t xml:space="preserve">Este Ítem comprende la </w:t>
      </w:r>
      <w:r w:rsidRPr="00DD36A9">
        <w:rPr>
          <w:rFonts w:ascii="Verdana" w:hAnsi="Verdana" w:cs="Calibri"/>
          <w:bCs/>
          <w:sz w:val="18"/>
          <w:szCs w:val="18"/>
          <w:lang w:eastAsia="es-ES"/>
        </w:rPr>
        <w:t>provisión y colocado de cajonería alta</w:t>
      </w:r>
      <w:r w:rsidRPr="00DD36A9">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0C60B7CC" w14:textId="77777777" w:rsidR="003625E6" w:rsidRPr="00DD36A9" w:rsidRDefault="003625E6" w:rsidP="003625E6">
      <w:pPr>
        <w:widowControl w:val="0"/>
        <w:tabs>
          <w:tab w:val="left" w:pos="560"/>
        </w:tabs>
        <w:autoSpaceDE w:val="0"/>
        <w:autoSpaceDN w:val="0"/>
        <w:jc w:val="both"/>
        <w:rPr>
          <w:rFonts w:ascii="Verdana" w:eastAsia="Verdana" w:hAnsi="Verdana" w:cs="Verdana"/>
          <w:b/>
          <w:bCs/>
          <w:color w:val="000000"/>
          <w:sz w:val="18"/>
          <w:szCs w:val="18"/>
          <w:lang w:eastAsia="es-ES"/>
        </w:rPr>
      </w:pPr>
    </w:p>
    <w:p w14:paraId="7577CD05" w14:textId="77777777" w:rsidR="003625E6" w:rsidRPr="00DD36A9" w:rsidRDefault="003625E6" w:rsidP="003625E6">
      <w:pPr>
        <w:widowControl w:val="0"/>
        <w:tabs>
          <w:tab w:val="left" w:pos="560"/>
        </w:tabs>
        <w:autoSpaceDE w:val="0"/>
        <w:autoSpaceDN w:val="0"/>
        <w:jc w:val="both"/>
        <w:rPr>
          <w:rFonts w:ascii="Verdana" w:eastAsia="Verdana" w:hAnsi="Verdana" w:cs="Verdana"/>
          <w:b/>
          <w:bCs/>
          <w:color w:val="000000"/>
          <w:sz w:val="18"/>
          <w:szCs w:val="18"/>
          <w:lang w:eastAsia="es-ES"/>
        </w:rPr>
      </w:pPr>
      <w:r w:rsidRPr="00DD36A9">
        <w:rPr>
          <w:rFonts w:ascii="Verdana" w:eastAsia="Verdana" w:hAnsi="Verdana" w:cs="Verdana"/>
          <w:b/>
          <w:bCs/>
          <w:color w:val="000000"/>
          <w:sz w:val="18"/>
          <w:szCs w:val="18"/>
          <w:lang w:eastAsia="es-ES"/>
        </w:rPr>
        <w:t>MATERIALES, HERRAMIENTAS Y EQUIPO. -</w:t>
      </w:r>
    </w:p>
    <w:p w14:paraId="100136B3"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199C2A8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7173031"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6FA08A69"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7CEACA56" w14:textId="77777777" w:rsidR="003625E6" w:rsidRPr="00DD36A9" w:rsidRDefault="003625E6" w:rsidP="003625E6">
      <w:pPr>
        <w:jc w:val="both"/>
        <w:rPr>
          <w:rFonts w:ascii="Verdana" w:eastAsia="Arial" w:hAnsi="Verdana" w:cs="Tahoma"/>
          <w:sz w:val="18"/>
          <w:szCs w:val="18"/>
          <w:lang w:eastAsia="es-ES"/>
        </w:rPr>
      </w:pPr>
    </w:p>
    <w:p w14:paraId="56615088" w14:textId="77777777" w:rsidR="003625E6" w:rsidRPr="00DD36A9" w:rsidRDefault="003625E6" w:rsidP="003625E6">
      <w:pPr>
        <w:jc w:val="both"/>
        <w:rPr>
          <w:rFonts w:ascii="Verdana" w:eastAsia="Arial" w:hAnsi="Verdana" w:cs="Tahoma"/>
          <w:sz w:val="18"/>
          <w:szCs w:val="18"/>
          <w:lang w:eastAsia="es-ES"/>
        </w:rPr>
      </w:pPr>
      <w:r w:rsidRPr="00DD36A9">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E5B6505" w14:textId="77777777" w:rsidR="003625E6" w:rsidRPr="00DD36A9" w:rsidRDefault="003625E6" w:rsidP="003625E6">
      <w:pPr>
        <w:jc w:val="both"/>
        <w:rPr>
          <w:rFonts w:ascii="Verdana" w:eastAsia="Arial" w:hAnsi="Verdana" w:cs="Tahoma"/>
          <w:sz w:val="18"/>
          <w:szCs w:val="18"/>
          <w:lang w:eastAsia="es-ES"/>
        </w:rPr>
      </w:pPr>
    </w:p>
    <w:p w14:paraId="433F5512" w14:textId="77777777" w:rsidR="003625E6" w:rsidRPr="00DD36A9" w:rsidRDefault="003625E6" w:rsidP="003625E6">
      <w:pPr>
        <w:jc w:val="both"/>
        <w:rPr>
          <w:rFonts w:ascii="Verdana" w:eastAsia="Arial" w:hAnsi="Verdana" w:cs="Tahoma"/>
          <w:sz w:val="18"/>
          <w:szCs w:val="18"/>
          <w:lang w:eastAsia="es-ES"/>
        </w:rPr>
      </w:pPr>
      <w:r w:rsidRPr="00DD36A9">
        <w:rPr>
          <w:rFonts w:ascii="Verdana" w:eastAsia="Arial" w:hAnsi="Verdana" w:cs="Tahoma"/>
          <w:sz w:val="18"/>
          <w:szCs w:val="18"/>
          <w:lang w:eastAsia="es-ES"/>
        </w:rPr>
        <w:t>Las tapas serán de color diferente a blanco, todos los materiales serán de marca reconocida y aprobados por Inspector de proyectos.</w:t>
      </w:r>
    </w:p>
    <w:p w14:paraId="6FAF6EE0" w14:textId="77777777" w:rsidR="003625E6" w:rsidRPr="00DD36A9" w:rsidRDefault="003625E6" w:rsidP="003625E6">
      <w:pPr>
        <w:widowControl w:val="0"/>
        <w:tabs>
          <w:tab w:val="left" w:pos="560"/>
        </w:tabs>
        <w:autoSpaceDE w:val="0"/>
        <w:autoSpaceDN w:val="0"/>
        <w:jc w:val="both"/>
        <w:rPr>
          <w:rFonts w:ascii="Verdana" w:eastAsia="Verdana" w:hAnsi="Verdana" w:cs="Verdana"/>
          <w:b/>
          <w:bCs/>
          <w:color w:val="000000"/>
          <w:sz w:val="18"/>
          <w:szCs w:val="18"/>
          <w:lang w:eastAsia="es-ES"/>
        </w:rPr>
      </w:pPr>
    </w:p>
    <w:p w14:paraId="383D7153" w14:textId="77777777" w:rsidR="003625E6" w:rsidRPr="00DD36A9" w:rsidRDefault="003625E6" w:rsidP="003625E6">
      <w:pPr>
        <w:widowControl w:val="0"/>
        <w:tabs>
          <w:tab w:val="left" w:pos="560"/>
        </w:tabs>
        <w:autoSpaceDE w:val="0"/>
        <w:autoSpaceDN w:val="0"/>
        <w:jc w:val="both"/>
        <w:rPr>
          <w:rFonts w:ascii="Verdana" w:eastAsia="Verdana" w:hAnsi="Verdana" w:cs="Verdana"/>
          <w:b/>
          <w:bCs/>
          <w:color w:val="000000"/>
          <w:sz w:val="18"/>
          <w:szCs w:val="18"/>
          <w:lang w:eastAsia="es-ES"/>
        </w:rPr>
      </w:pPr>
      <w:r w:rsidRPr="00DD36A9">
        <w:rPr>
          <w:rFonts w:ascii="Verdana" w:eastAsia="Verdana" w:hAnsi="Verdana" w:cs="Verdana"/>
          <w:b/>
          <w:bCs/>
          <w:color w:val="000000"/>
          <w:sz w:val="18"/>
          <w:szCs w:val="18"/>
          <w:lang w:eastAsia="es-ES"/>
        </w:rPr>
        <w:t>FORMA DE EJECUCIÓN. –</w:t>
      </w:r>
    </w:p>
    <w:p w14:paraId="28315100" w14:textId="77777777" w:rsidR="003625E6" w:rsidRPr="00DD36A9" w:rsidRDefault="003625E6" w:rsidP="003625E6">
      <w:pPr>
        <w:widowControl w:val="0"/>
        <w:tabs>
          <w:tab w:val="left" w:pos="560"/>
        </w:tabs>
        <w:autoSpaceDE w:val="0"/>
        <w:autoSpaceDN w:val="0"/>
        <w:jc w:val="both"/>
        <w:rPr>
          <w:rFonts w:ascii="Verdana" w:eastAsia="Verdana" w:hAnsi="Verdana" w:cs="Verdana"/>
          <w:b/>
          <w:bCs/>
          <w:color w:val="000000"/>
          <w:sz w:val="18"/>
          <w:szCs w:val="18"/>
          <w:lang w:eastAsia="es-ES"/>
        </w:rPr>
      </w:pPr>
    </w:p>
    <w:p w14:paraId="06FD2A4C" w14:textId="77777777" w:rsidR="003625E6" w:rsidRPr="00DD36A9" w:rsidRDefault="003625E6" w:rsidP="003625E6">
      <w:pPr>
        <w:jc w:val="both"/>
        <w:rPr>
          <w:rFonts w:ascii="Verdana" w:eastAsia="Arial" w:hAnsi="Verdana" w:cs="Tahoma"/>
          <w:sz w:val="18"/>
          <w:szCs w:val="18"/>
          <w:lang w:eastAsia="es-ES"/>
        </w:rPr>
      </w:pPr>
      <w:r w:rsidRPr="00DD36A9">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394C490D" w14:textId="77777777" w:rsidR="003625E6" w:rsidRPr="00DD36A9" w:rsidRDefault="003625E6" w:rsidP="003625E6">
      <w:pPr>
        <w:jc w:val="both"/>
        <w:rPr>
          <w:rFonts w:ascii="Verdana" w:eastAsia="Arial" w:hAnsi="Verdana" w:cs="Tahoma"/>
          <w:sz w:val="18"/>
          <w:szCs w:val="18"/>
          <w:lang w:eastAsia="es-ES"/>
        </w:rPr>
      </w:pPr>
    </w:p>
    <w:p w14:paraId="3E9B4E57" w14:textId="77777777" w:rsidR="003625E6" w:rsidRPr="00DD36A9" w:rsidRDefault="003625E6" w:rsidP="003625E6">
      <w:pPr>
        <w:jc w:val="both"/>
        <w:rPr>
          <w:rFonts w:ascii="Verdana" w:eastAsia="Arial" w:hAnsi="Verdana" w:cs="Tahoma"/>
          <w:sz w:val="18"/>
          <w:szCs w:val="18"/>
          <w:lang w:eastAsia="es-ES"/>
        </w:rPr>
      </w:pPr>
      <w:r w:rsidRPr="00DD36A9">
        <w:rPr>
          <w:rFonts w:ascii="Verdana" w:eastAsia="Arial" w:hAnsi="Verdana" w:cs="Tahoma"/>
          <w:sz w:val="18"/>
          <w:szCs w:val="18"/>
          <w:lang w:eastAsia="es-ES"/>
        </w:rPr>
        <w:t>Las tapas serán de color diferente a blanco, todos los materiales serán de marca reconocida y aprobados por Inspector de proyectos.</w:t>
      </w:r>
    </w:p>
    <w:p w14:paraId="6719388B" w14:textId="77777777" w:rsidR="003625E6" w:rsidRPr="00DD36A9" w:rsidRDefault="003625E6" w:rsidP="003625E6">
      <w:pPr>
        <w:widowControl w:val="0"/>
        <w:tabs>
          <w:tab w:val="left" w:pos="560"/>
        </w:tabs>
        <w:autoSpaceDE w:val="0"/>
        <w:autoSpaceDN w:val="0"/>
        <w:jc w:val="both"/>
        <w:rPr>
          <w:rFonts w:ascii="Verdana" w:eastAsia="Verdana" w:hAnsi="Verdana" w:cs="Verdana"/>
          <w:b/>
          <w:bCs/>
          <w:color w:val="000000"/>
          <w:sz w:val="18"/>
          <w:szCs w:val="18"/>
          <w:lang w:eastAsia="es-ES"/>
        </w:rPr>
      </w:pPr>
    </w:p>
    <w:p w14:paraId="4D9B1DA3" w14:textId="77777777" w:rsidR="003625E6" w:rsidRPr="00DD36A9" w:rsidRDefault="003625E6" w:rsidP="003625E6">
      <w:pPr>
        <w:jc w:val="both"/>
        <w:rPr>
          <w:rFonts w:ascii="Verdana" w:hAnsi="Verdana" w:cs="Calibri"/>
          <w:sz w:val="18"/>
          <w:szCs w:val="18"/>
          <w:lang w:eastAsia="es-ES"/>
        </w:rPr>
      </w:pPr>
      <w:r w:rsidRPr="00DD36A9">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52CCDAB1" w14:textId="77777777" w:rsidR="003625E6" w:rsidRPr="00DD36A9" w:rsidRDefault="003625E6" w:rsidP="003625E6">
      <w:pPr>
        <w:jc w:val="both"/>
        <w:rPr>
          <w:rFonts w:ascii="Verdana" w:hAnsi="Verdana" w:cs="Calibri"/>
          <w:sz w:val="18"/>
          <w:szCs w:val="18"/>
          <w:lang w:eastAsia="es-ES"/>
        </w:rPr>
      </w:pPr>
      <w:r w:rsidRPr="00DD36A9">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17EEA865" w14:textId="77777777" w:rsidR="003625E6" w:rsidRPr="00DD36A9" w:rsidRDefault="003625E6" w:rsidP="003625E6">
      <w:pPr>
        <w:jc w:val="both"/>
        <w:rPr>
          <w:rFonts w:ascii="Verdana" w:hAnsi="Verdana" w:cs="Calibri"/>
          <w:sz w:val="18"/>
          <w:szCs w:val="18"/>
          <w:lang w:eastAsia="es-ES"/>
        </w:rPr>
      </w:pPr>
      <w:r w:rsidRPr="00DD36A9">
        <w:rPr>
          <w:rFonts w:ascii="Verdana" w:hAnsi="Verdana" w:cs="Calibri"/>
          <w:sz w:val="18"/>
          <w:szCs w:val="18"/>
          <w:lang w:eastAsia="es-ES"/>
        </w:rPr>
        <w:t xml:space="preserve">Los muebles bajos y altos serán de sistema modular, </w:t>
      </w:r>
      <w:proofErr w:type="spellStart"/>
      <w:r w:rsidRPr="00DD36A9">
        <w:rPr>
          <w:rFonts w:ascii="Verdana" w:hAnsi="Verdana" w:cs="Calibri"/>
          <w:sz w:val="18"/>
          <w:szCs w:val="18"/>
          <w:lang w:eastAsia="es-ES"/>
        </w:rPr>
        <w:t>melamínico</w:t>
      </w:r>
      <w:proofErr w:type="spellEnd"/>
      <w:r w:rsidRPr="00DD36A9">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39BEFA57" w14:textId="77777777" w:rsidR="003625E6" w:rsidRPr="00DD36A9" w:rsidRDefault="003625E6" w:rsidP="003625E6">
      <w:pPr>
        <w:jc w:val="both"/>
        <w:rPr>
          <w:rFonts w:ascii="Verdana" w:hAnsi="Verdana" w:cs="Calibri"/>
          <w:sz w:val="18"/>
          <w:szCs w:val="18"/>
          <w:lang w:eastAsia="es-ES"/>
        </w:rPr>
      </w:pPr>
      <w:r w:rsidRPr="00DD36A9">
        <w:rPr>
          <w:rFonts w:ascii="Verdana" w:hAnsi="Verdana" w:cs="Calibri"/>
          <w:sz w:val="18"/>
          <w:szCs w:val="18"/>
          <w:lang w:eastAsia="es-ES"/>
        </w:rPr>
        <w:t xml:space="preserve"> </w:t>
      </w:r>
    </w:p>
    <w:p w14:paraId="6E96B8AA" w14:textId="77777777" w:rsidR="003625E6" w:rsidRPr="00DD36A9" w:rsidRDefault="003625E6" w:rsidP="003625E6">
      <w:pPr>
        <w:jc w:val="both"/>
        <w:rPr>
          <w:rFonts w:ascii="Verdana" w:hAnsi="Verdana" w:cs="Calibri"/>
          <w:sz w:val="18"/>
          <w:szCs w:val="18"/>
          <w:lang w:eastAsia="es-ES"/>
        </w:rPr>
      </w:pPr>
      <w:r w:rsidRPr="00DD36A9">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7374287" w14:textId="77777777" w:rsidR="003625E6" w:rsidRPr="00DD36A9" w:rsidRDefault="003625E6" w:rsidP="003625E6">
      <w:pPr>
        <w:jc w:val="both"/>
        <w:rPr>
          <w:rFonts w:ascii="Verdana" w:hAnsi="Verdana" w:cs="Calibri"/>
          <w:sz w:val="18"/>
          <w:szCs w:val="18"/>
          <w:lang w:eastAsia="es-ES"/>
        </w:rPr>
      </w:pPr>
    </w:p>
    <w:p w14:paraId="0DFFF6C2" w14:textId="77777777" w:rsidR="003625E6" w:rsidRPr="00DD36A9" w:rsidRDefault="003625E6" w:rsidP="003625E6">
      <w:pPr>
        <w:jc w:val="both"/>
        <w:rPr>
          <w:rFonts w:ascii="Verdana" w:hAnsi="Verdana" w:cs="Calibri"/>
          <w:sz w:val="18"/>
          <w:szCs w:val="18"/>
          <w:lang w:eastAsia="es-ES"/>
        </w:rPr>
      </w:pPr>
    </w:p>
    <w:p w14:paraId="2FAA2F6B" w14:textId="77777777" w:rsidR="003625E6" w:rsidRPr="00DD36A9" w:rsidRDefault="003625E6" w:rsidP="003625E6">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Aceptación y Rechazo</w:t>
      </w:r>
    </w:p>
    <w:p w14:paraId="2EE9E587" w14:textId="77777777" w:rsidR="003625E6" w:rsidRPr="00DD36A9" w:rsidRDefault="003625E6" w:rsidP="003625E6">
      <w:pPr>
        <w:widowControl w:val="0"/>
        <w:autoSpaceDE w:val="0"/>
        <w:autoSpaceDN w:val="0"/>
        <w:jc w:val="both"/>
        <w:rPr>
          <w:rFonts w:ascii="Verdana" w:hAnsi="Verdana" w:cs="Calibri"/>
          <w:sz w:val="18"/>
          <w:szCs w:val="18"/>
          <w:lang w:eastAsia="es-ES"/>
        </w:rPr>
      </w:pPr>
      <w:r w:rsidRPr="00DD36A9">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5E1734B9" w14:textId="77777777" w:rsidR="003625E6" w:rsidRPr="00DD36A9" w:rsidRDefault="003625E6" w:rsidP="003625E6">
      <w:pPr>
        <w:widowControl w:val="0"/>
        <w:autoSpaceDE w:val="0"/>
        <w:autoSpaceDN w:val="0"/>
        <w:spacing w:before="120"/>
        <w:jc w:val="both"/>
        <w:rPr>
          <w:rFonts w:ascii="Verdana" w:eastAsia="Verdana" w:hAnsi="Verdana" w:cs="Verdana"/>
          <w:sz w:val="18"/>
          <w:szCs w:val="18"/>
          <w:lang w:eastAsia="es-ES"/>
        </w:rPr>
      </w:pPr>
    </w:p>
    <w:p w14:paraId="3B4E7E64" w14:textId="77777777" w:rsidR="003625E6" w:rsidRPr="00DD36A9" w:rsidRDefault="003625E6" w:rsidP="003625E6">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11BA97F3" w14:textId="77777777" w:rsidTr="008D4C3B">
        <w:tc>
          <w:tcPr>
            <w:tcW w:w="584" w:type="dxa"/>
            <w:shd w:val="clear" w:color="auto" w:fill="17365D"/>
          </w:tcPr>
          <w:p w14:paraId="4D538C5B"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17365D"/>
          </w:tcPr>
          <w:p w14:paraId="193C6A95"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17365D"/>
          </w:tcPr>
          <w:p w14:paraId="3DD1A2B5"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17365D"/>
          </w:tcPr>
          <w:p w14:paraId="2E5BC5A8"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6F9A955C" w14:textId="77777777" w:rsidTr="008D4C3B">
        <w:tc>
          <w:tcPr>
            <w:tcW w:w="584" w:type="dxa"/>
            <w:shd w:val="clear" w:color="auto" w:fill="B8CCE4"/>
          </w:tcPr>
          <w:p w14:paraId="3E63F78E"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43</w:t>
            </w:r>
          </w:p>
        </w:tc>
        <w:tc>
          <w:tcPr>
            <w:tcW w:w="2385" w:type="dxa"/>
            <w:shd w:val="clear" w:color="auto" w:fill="B8CCE4"/>
          </w:tcPr>
          <w:p w14:paraId="1C1CD7DB"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VAC-IE-FUE-1</w:t>
            </w:r>
          </w:p>
        </w:tc>
        <w:tc>
          <w:tcPr>
            <w:tcW w:w="1145" w:type="dxa"/>
            <w:shd w:val="clear" w:color="auto" w:fill="B8CCE4"/>
          </w:tcPr>
          <w:p w14:paraId="1991BB29"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PTO</w:t>
            </w:r>
          </w:p>
        </w:tc>
        <w:tc>
          <w:tcPr>
            <w:tcW w:w="5520" w:type="dxa"/>
            <w:shd w:val="clear" w:color="auto" w:fill="B8CCE4"/>
          </w:tcPr>
          <w:p w14:paraId="06C5DC21"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INSTALACIÓN ELÉCTRICA (TOMA DE FUERZA)</w:t>
            </w:r>
          </w:p>
        </w:tc>
      </w:tr>
    </w:tbl>
    <w:p w14:paraId="1860CD2E" w14:textId="77777777" w:rsidR="003625E6" w:rsidRPr="00DD36A9" w:rsidRDefault="003625E6" w:rsidP="003625E6">
      <w:pPr>
        <w:widowControl w:val="0"/>
        <w:autoSpaceDE w:val="0"/>
        <w:autoSpaceDN w:val="0"/>
        <w:spacing w:before="120"/>
        <w:rPr>
          <w:rFonts w:ascii="Verdana" w:eastAsia="Verdana" w:hAnsi="Verdana" w:cs="Verdana"/>
          <w:sz w:val="18"/>
          <w:szCs w:val="18"/>
          <w:lang w:eastAsia="es-ES"/>
        </w:rPr>
      </w:pPr>
    </w:p>
    <w:p w14:paraId="54AC20C5" w14:textId="77777777" w:rsidR="003625E6" w:rsidRPr="00DD36A9" w:rsidRDefault="003625E6" w:rsidP="003625E6">
      <w:pPr>
        <w:widowControl w:val="0"/>
        <w:autoSpaceDE w:val="0"/>
        <w:autoSpaceDN w:val="0"/>
        <w:spacing w:before="120"/>
        <w:ind w:left="119"/>
        <w:jc w:val="both"/>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lastRenderedPageBreak/>
        <w:t>DESCRIPCIÓN. -</w:t>
      </w:r>
    </w:p>
    <w:p w14:paraId="6A721535" w14:textId="77777777" w:rsidR="003625E6" w:rsidRPr="00DD36A9" w:rsidRDefault="003625E6" w:rsidP="003625E6">
      <w:pPr>
        <w:widowControl w:val="0"/>
        <w:autoSpaceDE w:val="0"/>
        <w:autoSpaceDN w:val="0"/>
        <w:spacing w:before="120"/>
        <w:ind w:left="119" w:right="145"/>
        <w:jc w:val="both"/>
        <w:rPr>
          <w:rFonts w:ascii="Verdana" w:eastAsia="Verdana" w:hAnsi="Verdana" w:cs="Verdana"/>
          <w:sz w:val="18"/>
          <w:szCs w:val="18"/>
          <w:lang w:eastAsia="es-ES"/>
        </w:rPr>
      </w:pPr>
      <w:r w:rsidRPr="00DD36A9">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5A484D2" w14:textId="77777777" w:rsidR="003625E6" w:rsidRPr="00DD36A9" w:rsidRDefault="003625E6" w:rsidP="003625E6">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MATERIALES, HERRAMIENTAS Y EQUIPO. -</w:t>
      </w:r>
    </w:p>
    <w:p w14:paraId="03883BB8"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C67A3A4"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4EFD7AFB"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6D63D60F" w14:textId="77777777" w:rsidR="003625E6" w:rsidRPr="00DD36A9" w:rsidRDefault="003625E6" w:rsidP="003625E6">
      <w:pPr>
        <w:widowControl w:val="0"/>
        <w:tabs>
          <w:tab w:val="left" w:pos="8711"/>
        </w:tabs>
        <w:autoSpaceDE w:val="0"/>
        <w:autoSpaceDN w:val="0"/>
        <w:spacing w:before="12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accesorios deben ser de primera calidad dentro el mercado local y que cumplan las exigencias técnicas del proyecto.</w:t>
      </w:r>
    </w:p>
    <w:p w14:paraId="2A17E65A" w14:textId="77777777" w:rsidR="003625E6" w:rsidRPr="00DD36A9" w:rsidRDefault="003625E6" w:rsidP="003625E6">
      <w:pPr>
        <w:widowControl w:val="0"/>
        <w:tabs>
          <w:tab w:val="left" w:pos="8711"/>
        </w:tabs>
        <w:autoSpaceDE w:val="0"/>
        <w:autoSpaceDN w:val="0"/>
        <w:spacing w:before="120"/>
        <w:jc w:val="both"/>
        <w:rPr>
          <w:rFonts w:ascii="Verdana" w:eastAsia="Verdana" w:hAnsi="Verdana" w:cs="Verdana"/>
          <w:sz w:val="18"/>
          <w:szCs w:val="18"/>
          <w:lang w:eastAsia="es-ES"/>
        </w:rPr>
      </w:pPr>
    </w:p>
    <w:p w14:paraId="71ECC98F" w14:textId="77777777" w:rsidR="003625E6" w:rsidRPr="00DD36A9" w:rsidRDefault="003625E6" w:rsidP="003625E6">
      <w:pPr>
        <w:widowControl w:val="0"/>
        <w:autoSpaceDE w:val="0"/>
        <w:autoSpaceDN w:val="0"/>
        <w:jc w:val="both"/>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FORMA DE EJECUCIÓN. –</w:t>
      </w:r>
    </w:p>
    <w:p w14:paraId="23FD5C00" w14:textId="77777777" w:rsidR="003625E6" w:rsidRPr="00DD36A9" w:rsidRDefault="003625E6" w:rsidP="003625E6">
      <w:pPr>
        <w:widowControl w:val="0"/>
        <w:autoSpaceDE w:val="0"/>
        <w:autoSpaceDN w:val="0"/>
        <w:jc w:val="both"/>
        <w:outlineLvl w:val="0"/>
        <w:rPr>
          <w:rFonts w:ascii="Verdana" w:eastAsia="Verdana" w:hAnsi="Verdana" w:cs="Verdana"/>
          <w:b/>
          <w:bCs/>
          <w:sz w:val="18"/>
          <w:szCs w:val="18"/>
          <w:lang w:eastAsia="es-ES"/>
        </w:rPr>
      </w:pPr>
    </w:p>
    <w:p w14:paraId="49BF38F3"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7F8B105" w14:textId="77777777" w:rsidR="003625E6" w:rsidRPr="00DD36A9" w:rsidRDefault="003625E6" w:rsidP="003625E6">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AABF87D" w14:textId="77777777" w:rsidR="003625E6" w:rsidRPr="00DD36A9" w:rsidRDefault="003625E6" w:rsidP="003625E6">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268ADED" w14:textId="77777777" w:rsidR="003625E6" w:rsidRPr="00DD36A9" w:rsidRDefault="003625E6" w:rsidP="003625E6">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4E520C3" w14:textId="77777777" w:rsidR="003625E6" w:rsidRPr="00DD36A9" w:rsidRDefault="003625E6" w:rsidP="003625E6">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caso de que en la provisión o instalación presenten fallas de fabricación </w:t>
      </w:r>
      <w:proofErr w:type="spellStart"/>
      <w:r w:rsidRPr="00DD36A9">
        <w:rPr>
          <w:rFonts w:ascii="Verdana" w:eastAsia="Verdana" w:hAnsi="Verdana" w:cs="Tahoma"/>
          <w:sz w:val="18"/>
          <w:szCs w:val="18"/>
          <w:lang w:eastAsia="es-ES"/>
        </w:rPr>
        <w:t>ó</w:t>
      </w:r>
      <w:proofErr w:type="spellEnd"/>
      <w:r w:rsidRPr="00DD36A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5268D25" w14:textId="77777777" w:rsidR="003625E6" w:rsidRPr="00DD36A9" w:rsidRDefault="003625E6" w:rsidP="003625E6">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3016FAD" w14:textId="77777777" w:rsidR="003625E6" w:rsidRPr="00DD36A9" w:rsidRDefault="003625E6" w:rsidP="003625E6">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9261244" w14:textId="77777777" w:rsidR="003625E6" w:rsidRPr="00DD36A9" w:rsidRDefault="003625E6" w:rsidP="003625E6">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2497B36A" w14:textId="77777777" w:rsidR="003625E6" w:rsidRPr="00DD36A9" w:rsidRDefault="003625E6" w:rsidP="003625E6">
      <w:pPr>
        <w:widowControl w:val="0"/>
        <w:tabs>
          <w:tab w:val="left" w:pos="560"/>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6ACAB4E2" w14:textId="77777777" w:rsidR="003625E6" w:rsidRPr="00DD36A9" w:rsidRDefault="003625E6" w:rsidP="003625E6">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D8A37F6" w14:textId="77777777" w:rsidR="003625E6" w:rsidRPr="00DD36A9" w:rsidRDefault="003625E6" w:rsidP="003625E6">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00DDB5B4" w14:textId="77777777" w:rsidTr="008D4C3B">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3A91CDEE"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0695FD27"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431D84E7"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5E80738C"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3625E6" w:rsidRPr="00DD36A9" w14:paraId="3A388787" w14:textId="77777777" w:rsidTr="008D4C3B">
        <w:tc>
          <w:tcPr>
            <w:tcW w:w="584" w:type="dxa"/>
            <w:tcBorders>
              <w:top w:val="single" w:sz="4" w:space="0" w:color="auto"/>
              <w:left w:val="single" w:sz="4" w:space="0" w:color="auto"/>
              <w:bottom w:val="single" w:sz="4" w:space="0" w:color="auto"/>
              <w:right w:val="single" w:sz="4" w:space="0" w:color="auto"/>
            </w:tcBorders>
            <w:shd w:val="clear" w:color="auto" w:fill="B8CCE4"/>
          </w:tcPr>
          <w:p w14:paraId="549066D2"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2C57B7A"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D1EDFEC"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4812A18" w14:textId="77777777" w:rsidR="003625E6" w:rsidRPr="00DD36A9" w:rsidRDefault="003625E6" w:rsidP="008D4C3B">
            <w:pPr>
              <w:widowControl w:val="0"/>
              <w:autoSpaceDE w:val="0"/>
              <w:autoSpaceDN w:val="0"/>
              <w:spacing w:line="276" w:lineRule="auto"/>
              <w:jc w:val="center"/>
              <w:rPr>
                <w:rFonts w:ascii="Verdana" w:eastAsia="Verdana" w:hAnsi="Verdana" w:cs="Verdana"/>
                <w:b/>
                <w:sz w:val="18"/>
                <w:szCs w:val="18"/>
              </w:rPr>
            </w:pPr>
            <w:bookmarkStart w:id="186" w:name="_Hlk164171005"/>
            <w:r w:rsidRPr="00DD36A9">
              <w:rPr>
                <w:rFonts w:ascii="Verdana" w:eastAsia="Verdana" w:hAnsi="Verdana" w:cs="Verdana"/>
                <w:b/>
                <w:sz w:val="18"/>
                <w:szCs w:val="18"/>
              </w:rPr>
              <w:t>INSTALACIÓN ELÉCTRICA (PUNTO TOMACORRIENTE DOBLE)</w:t>
            </w:r>
            <w:bookmarkEnd w:id="186"/>
          </w:p>
        </w:tc>
      </w:tr>
    </w:tbl>
    <w:p w14:paraId="25B41159" w14:textId="77777777" w:rsidR="003625E6" w:rsidRPr="00DD36A9" w:rsidRDefault="003625E6" w:rsidP="003625E6">
      <w:pPr>
        <w:widowControl w:val="0"/>
        <w:autoSpaceDE w:val="0"/>
        <w:autoSpaceDN w:val="0"/>
        <w:spacing w:before="10"/>
        <w:rPr>
          <w:rFonts w:ascii="Verdana" w:eastAsia="Verdana" w:hAnsi="Verdana" w:cs="Verdana"/>
          <w:sz w:val="18"/>
          <w:szCs w:val="18"/>
          <w:lang w:eastAsia="es-ES"/>
        </w:rPr>
      </w:pPr>
    </w:p>
    <w:p w14:paraId="080A4BDE" w14:textId="77777777" w:rsidR="003625E6" w:rsidRPr="00DD36A9" w:rsidRDefault="003625E6" w:rsidP="003625E6">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lastRenderedPageBreak/>
        <w:t>DESCRIPCIÓN. -</w:t>
      </w:r>
    </w:p>
    <w:p w14:paraId="0E0D3089"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2B0BA3AE" w14:textId="77777777" w:rsidR="003625E6" w:rsidRPr="00DD36A9" w:rsidRDefault="003625E6" w:rsidP="003625E6">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MATERIALES, HERRAMIENTAS Y EQUIPO. -</w:t>
      </w:r>
    </w:p>
    <w:p w14:paraId="78930E9E"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CA4BD62"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1702275B"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48AC7DDD" w14:textId="77777777" w:rsidR="003625E6" w:rsidRPr="00DD36A9" w:rsidRDefault="003625E6" w:rsidP="003625E6">
      <w:pPr>
        <w:widowControl w:val="0"/>
        <w:tabs>
          <w:tab w:val="left" w:pos="8711"/>
        </w:tabs>
        <w:autoSpaceDE w:val="0"/>
        <w:autoSpaceDN w:val="0"/>
        <w:spacing w:before="240"/>
        <w:jc w:val="both"/>
        <w:rPr>
          <w:rFonts w:ascii="Verdana" w:eastAsia="Verdana" w:hAnsi="Verdana" w:cs="Tahoma"/>
          <w:sz w:val="18"/>
          <w:szCs w:val="18"/>
          <w:lang w:eastAsia="es-ES"/>
        </w:rPr>
      </w:pPr>
      <w:bookmarkStart w:id="187" w:name="_Hlk99440952"/>
      <w:bookmarkStart w:id="188" w:name="_Hlk99441616"/>
      <w:r w:rsidRPr="00DD36A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7"/>
      <w:bookmarkEnd w:id="188"/>
    </w:p>
    <w:p w14:paraId="1C655CC8" w14:textId="77777777" w:rsidR="003625E6" w:rsidRPr="00DD36A9" w:rsidRDefault="003625E6" w:rsidP="003625E6">
      <w:pPr>
        <w:widowControl w:val="0"/>
        <w:tabs>
          <w:tab w:val="left" w:pos="8711"/>
        </w:tabs>
        <w:autoSpaceDE w:val="0"/>
        <w:autoSpaceDN w:val="0"/>
        <w:jc w:val="both"/>
        <w:rPr>
          <w:rFonts w:ascii="Verdana" w:eastAsia="Verdana" w:hAnsi="Verdana" w:cs="Verdana"/>
          <w:b/>
          <w:bCs/>
          <w:sz w:val="18"/>
          <w:szCs w:val="18"/>
          <w:lang w:eastAsia="es-ES"/>
        </w:rPr>
      </w:pPr>
    </w:p>
    <w:p w14:paraId="77A521CB" w14:textId="77777777" w:rsidR="003625E6" w:rsidRPr="00DD36A9" w:rsidRDefault="003625E6" w:rsidP="003625E6">
      <w:pPr>
        <w:widowControl w:val="0"/>
        <w:autoSpaceDE w:val="0"/>
        <w:autoSpaceDN w:val="0"/>
        <w:ind w:left="119"/>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FORMA DE EJECUCIÓN. –</w:t>
      </w:r>
    </w:p>
    <w:p w14:paraId="150E7158" w14:textId="77777777" w:rsidR="003625E6" w:rsidRPr="00DD36A9" w:rsidRDefault="003625E6" w:rsidP="003625E6">
      <w:pPr>
        <w:widowControl w:val="0"/>
        <w:autoSpaceDE w:val="0"/>
        <w:autoSpaceDN w:val="0"/>
        <w:spacing w:before="6"/>
        <w:rPr>
          <w:rFonts w:ascii="Verdana" w:eastAsia="Verdana" w:hAnsi="Verdana" w:cs="Verdana"/>
          <w:b/>
          <w:sz w:val="18"/>
          <w:szCs w:val="18"/>
          <w:lang w:eastAsia="es-ES"/>
        </w:rPr>
      </w:pPr>
    </w:p>
    <w:p w14:paraId="661EF58A"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CBE8E4B"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565A0F2"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6DC4B9D"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empalme, enlace o unión del cableado eléctrico de dos o más cables en una instalación eléctrica </w:t>
      </w:r>
      <w:r w:rsidRPr="00DD36A9">
        <w:rPr>
          <w:rFonts w:ascii="Verdana" w:eastAsia="Verdana" w:hAnsi="Verdana" w:cs="Verdana"/>
          <w:sz w:val="18"/>
          <w:szCs w:val="18"/>
          <w:lang w:eastAsia="es-ES"/>
        </w:rPr>
        <w:t>se realizarán únicamente en las cajas dispuestas para este efecto</w:t>
      </w:r>
      <w:r w:rsidRPr="00DD36A9">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C4DAEDD"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B3A0C2F"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CF22DE2"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31D70388"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20AF366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caso de que en la provisión o instalación presenten fallas de fabricación </w:t>
      </w:r>
      <w:proofErr w:type="spellStart"/>
      <w:r w:rsidRPr="00DD36A9">
        <w:rPr>
          <w:rFonts w:ascii="Verdana" w:eastAsia="Verdana" w:hAnsi="Verdana" w:cs="Tahoma"/>
          <w:sz w:val="18"/>
          <w:szCs w:val="18"/>
          <w:lang w:eastAsia="es-ES"/>
        </w:rPr>
        <w:t>ó</w:t>
      </w:r>
      <w:proofErr w:type="spellEnd"/>
      <w:r w:rsidRPr="00DD36A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CC5BCAA"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Verdana"/>
          <w:sz w:val="18"/>
          <w:szCs w:val="18"/>
          <w:lang w:eastAsia="es-ES"/>
        </w:rPr>
        <w:t xml:space="preserve">Los tomacorrientes deben instalarse a 0.40 m sobre el nivel del piso terminado, </w:t>
      </w:r>
      <w:r w:rsidRPr="00DD36A9">
        <w:rPr>
          <w:rFonts w:ascii="Verdana" w:eastAsia="Verdana" w:hAnsi="Verdana" w:cs="Tahoma"/>
          <w:sz w:val="18"/>
          <w:szCs w:val="18"/>
          <w:lang w:eastAsia="es-ES"/>
        </w:rPr>
        <w:t>y en los lugares indicados en planos y/o instrucciones del Inspector de proyecto.</w:t>
      </w:r>
    </w:p>
    <w:p w14:paraId="48E3C403"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64E38379"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737B7BD"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7F908E05" w14:textId="77777777" w:rsidR="003625E6" w:rsidRPr="00DD36A9" w:rsidRDefault="003625E6" w:rsidP="003625E6">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67A55724"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D0CEDB3"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0407BBE8"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Se efectuarán pruebas de tierra, conductividad, resistencia, aislamiento y otros para el correcto </w:t>
      </w:r>
      <w:r w:rsidRPr="00DD36A9">
        <w:rPr>
          <w:rFonts w:ascii="Verdana" w:eastAsia="Verdana" w:hAnsi="Verdana" w:cs="Tahoma"/>
          <w:sz w:val="18"/>
          <w:szCs w:val="18"/>
          <w:lang w:eastAsia="es-ES"/>
        </w:rPr>
        <w:lastRenderedPageBreak/>
        <w:t>funcionamiento del sistema eléctrico, para ello la Entidad Ejecutora deberá proveer de un generador eléctrico, para las comprobaciones necesarias.</w:t>
      </w:r>
    </w:p>
    <w:p w14:paraId="37C05885" w14:textId="77777777" w:rsidR="003625E6" w:rsidRPr="00DD36A9" w:rsidRDefault="003625E6" w:rsidP="003625E6">
      <w:pPr>
        <w:widowControl w:val="0"/>
        <w:autoSpaceDE w:val="0"/>
        <w:autoSpaceDN w:val="0"/>
        <w:spacing w:before="6"/>
        <w:rPr>
          <w:rFonts w:ascii="Verdana" w:eastAsia="Verdana" w:hAnsi="Verdana" w:cs="Verdana"/>
          <w:b/>
          <w:sz w:val="18"/>
          <w:szCs w:val="18"/>
          <w:lang w:eastAsia="es-ES"/>
        </w:rPr>
      </w:pPr>
    </w:p>
    <w:p w14:paraId="6910CAB8"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127E13D9" w14:textId="77777777" w:rsidTr="008D4C3B">
        <w:tc>
          <w:tcPr>
            <w:tcW w:w="584" w:type="dxa"/>
            <w:shd w:val="clear" w:color="auto" w:fill="215868"/>
          </w:tcPr>
          <w:p w14:paraId="443DDDF8"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147946DE"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0BA068FA"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23E7E662"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21F0191C" w14:textId="77777777" w:rsidTr="008D4C3B">
        <w:tc>
          <w:tcPr>
            <w:tcW w:w="584" w:type="dxa"/>
            <w:shd w:val="clear" w:color="auto" w:fill="B8CCE4"/>
          </w:tcPr>
          <w:p w14:paraId="09CC21EF"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45</w:t>
            </w:r>
          </w:p>
        </w:tc>
        <w:tc>
          <w:tcPr>
            <w:tcW w:w="2385" w:type="dxa"/>
            <w:shd w:val="clear" w:color="auto" w:fill="B8CCE4"/>
          </w:tcPr>
          <w:p w14:paraId="773E86D7"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VAC-IE-ILU-3</w:t>
            </w:r>
          </w:p>
        </w:tc>
        <w:tc>
          <w:tcPr>
            <w:tcW w:w="1145" w:type="dxa"/>
            <w:shd w:val="clear" w:color="auto" w:fill="B8CCE4"/>
          </w:tcPr>
          <w:p w14:paraId="34C7EF13"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PTO</w:t>
            </w:r>
          </w:p>
        </w:tc>
        <w:tc>
          <w:tcPr>
            <w:tcW w:w="5520" w:type="dxa"/>
            <w:shd w:val="clear" w:color="auto" w:fill="B8CCE4"/>
          </w:tcPr>
          <w:p w14:paraId="752B873D" w14:textId="77777777" w:rsidR="003625E6" w:rsidRPr="00DD36A9" w:rsidRDefault="003625E6" w:rsidP="008D4C3B">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INSTALACIÓN ELÉCTRICA (PUNTO DE ILUMINACIÓN PANEL LED 18 W)</w:t>
            </w:r>
          </w:p>
        </w:tc>
      </w:tr>
    </w:tbl>
    <w:p w14:paraId="13001B05"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p>
    <w:p w14:paraId="06194C1D"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138997FB"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Este Ítem comprende la </w:t>
      </w:r>
      <w:r w:rsidRPr="00DD36A9">
        <w:rPr>
          <w:rFonts w:ascii="Verdana" w:eastAsia="Verdana" w:hAnsi="Verdana" w:cs="Tahoma"/>
          <w:bCs/>
          <w:sz w:val="18"/>
          <w:szCs w:val="18"/>
          <w:lang w:eastAsia="es-ES"/>
        </w:rPr>
        <w:t>Instalación eléctrica (punto de iluminación Panel Led 18W)</w:t>
      </w:r>
      <w:r w:rsidRPr="00DD36A9">
        <w:rPr>
          <w:rFonts w:ascii="Verdana" w:eastAsia="Verdana" w:hAnsi="Verdana" w:cs="Tahoma"/>
          <w:sz w:val="18"/>
          <w:szCs w:val="18"/>
          <w:lang w:eastAsia="es-ES"/>
        </w:rPr>
        <w:t>, dispuesta de acuerdo a los detalles de planos del proyecto o bien a lo indicado por el Inspector de proyecto.</w:t>
      </w:r>
    </w:p>
    <w:p w14:paraId="20982871" w14:textId="77777777" w:rsidR="003625E6" w:rsidRPr="00DD36A9" w:rsidRDefault="003625E6" w:rsidP="003625E6">
      <w:pPr>
        <w:widowControl w:val="0"/>
        <w:tabs>
          <w:tab w:val="left" w:pos="8711"/>
        </w:tabs>
        <w:autoSpaceDE w:val="0"/>
        <w:autoSpaceDN w:val="0"/>
        <w:jc w:val="both"/>
        <w:rPr>
          <w:rFonts w:ascii="Verdana" w:eastAsia="Verdana" w:hAnsi="Verdana" w:cs="Tahoma"/>
          <w:b/>
          <w:sz w:val="18"/>
          <w:szCs w:val="18"/>
          <w:lang w:eastAsia="es-ES"/>
        </w:rPr>
      </w:pPr>
    </w:p>
    <w:p w14:paraId="085429A2"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1FCDD045"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35BBA52F"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ABCC5CD"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36FD3F7C"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2C79552F" w14:textId="77777777" w:rsidR="003625E6" w:rsidRPr="00DD36A9" w:rsidRDefault="003625E6" w:rsidP="003625E6">
      <w:pPr>
        <w:widowControl w:val="0"/>
        <w:tabs>
          <w:tab w:val="left" w:pos="8711"/>
        </w:tabs>
        <w:autoSpaceDE w:val="0"/>
        <w:autoSpaceDN w:val="0"/>
        <w:jc w:val="both"/>
        <w:rPr>
          <w:rFonts w:ascii="Verdana" w:eastAsia="Verdana" w:hAnsi="Verdana" w:cs="Verdana"/>
          <w:sz w:val="18"/>
          <w:szCs w:val="18"/>
          <w:lang w:eastAsia="es-ES"/>
        </w:rPr>
      </w:pPr>
    </w:p>
    <w:p w14:paraId="45C5BD72" w14:textId="77777777" w:rsidR="003625E6" w:rsidRPr="00DD36A9" w:rsidRDefault="003625E6" w:rsidP="003625E6">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accesorios deben ser de primera calidad dentro el mercado local y que cumplan las exigencias técnicas del proyecto.</w:t>
      </w:r>
    </w:p>
    <w:p w14:paraId="4E01A24B" w14:textId="77777777" w:rsidR="003625E6" w:rsidRPr="00DD36A9" w:rsidRDefault="003625E6" w:rsidP="003625E6">
      <w:pPr>
        <w:widowControl w:val="0"/>
        <w:tabs>
          <w:tab w:val="left" w:pos="8711"/>
        </w:tabs>
        <w:autoSpaceDE w:val="0"/>
        <w:autoSpaceDN w:val="0"/>
        <w:rPr>
          <w:rFonts w:ascii="Verdana" w:eastAsia="Verdana" w:hAnsi="Verdana" w:cs="Calibri"/>
          <w:b/>
          <w:bCs/>
          <w:sz w:val="18"/>
          <w:szCs w:val="18"/>
          <w:lang w:eastAsia="es-ES"/>
        </w:rPr>
      </w:pPr>
    </w:p>
    <w:p w14:paraId="2FBBF5F5"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58D78242"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p>
    <w:p w14:paraId="5EACF80A"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CB47E3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35AAAA5"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8514B4A"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empalme, enlace o unión del cableado eléctrico de dos o más cables en una instalación eléctrica </w:t>
      </w:r>
      <w:r w:rsidRPr="00DD36A9">
        <w:rPr>
          <w:rFonts w:ascii="Verdana" w:eastAsia="Verdana" w:hAnsi="Verdana" w:cs="Verdana"/>
          <w:sz w:val="18"/>
          <w:szCs w:val="18"/>
          <w:lang w:eastAsia="es-ES"/>
        </w:rPr>
        <w:t>se realizarán únicamente en las cajas dispuestas para este efecto</w:t>
      </w:r>
      <w:r w:rsidRPr="00DD36A9">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1C23D7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63BBA63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30E44C1F"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caso de que en la provisión o instalación presenten fallas de fabricación </w:t>
      </w:r>
      <w:proofErr w:type="spellStart"/>
      <w:r w:rsidRPr="00DD36A9">
        <w:rPr>
          <w:rFonts w:ascii="Verdana" w:eastAsia="Verdana" w:hAnsi="Verdana" w:cs="Tahoma"/>
          <w:sz w:val="18"/>
          <w:szCs w:val="18"/>
          <w:lang w:eastAsia="es-ES"/>
        </w:rPr>
        <w:t>ó</w:t>
      </w:r>
      <w:proofErr w:type="spellEnd"/>
      <w:r w:rsidRPr="00DD36A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1490752"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9AAA843"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w:t>
      </w:r>
      <w:r w:rsidRPr="00DD36A9">
        <w:rPr>
          <w:rFonts w:ascii="Verdana" w:eastAsia="Verdana" w:hAnsi="Verdana" w:cs="Tahoma"/>
          <w:sz w:val="18"/>
          <w:szCs w:val="18"/>
          <w:lang w:eastAsia="es-ES"/>
        </w:rPr>
        <w:lastRenderedPageBreak/>
        <w:t>que sean necesarios para la completa realización de los trabajos, serán provistos e implementados conforme lo coordinado.</w:t>
      </w:r>
    </w:p>
    <w:p w14:paraId="1305D328"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61825D93"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14CCB82"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5A2824C6" w14:textId="77777777" w:rsidR="003625E6" w:rsidRPr="00DD36A9" w:rsidRDefault="003625E6" w:rsidP="003625E6">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5117A502"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32218D8"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E1FC527" w14:textId="77777777" w:rsidR="003625E6" w:rsidRPr="00DD36A9" w:rsidRDefault="003625E6" w:rsidP="003625E6">
      <w:pPr>
        <w:widowControl w:val="0"/>
        <w:autoSpaceDE w:val="0"/>
        <w:autoSpaceDN w:val="0"/>
        <w:rPr>
          <w:rFonts w:ascii="Verdana" w:eastAsia="Verdana" w:hAnsi="Verdana" w:cs="Verdana"/>
          <w:sz w:val="18"/>
          <w:szCs w:val="18"/>
          <w:lang w:eastAsia="es-ES"/>
        </w:rPr>
      </w:pPr>
    </w:p>
    <w:p w14:paraId="43DB22DD"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6E8C56FE" w14:textId="77777777" w:rsidTr="008D4C3B">
        <w:tc>
          <w:tcPr>
            <w:tcW w:w="584" w:type="dxa"/>
            <w:shd w:val="clear" w:color="auto" w:fill="215868"/>
          </w:tcPr>
          <w:p w14:paraId="48D54CE1"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39F3305A"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4192B3A7"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3402E808"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58508505" w14:textId="77777777" w:rsidTr="008D4C3B">
        <w:tc>
          <w:tcPr>
            <w:tcW w:w="584" w:type="dxa"/>
            <w:shd w:val="clear" w:color="auto" w:fill="B8CCE4"/>
          </w:tcPr>
          <w:p w14:paraId="18F2312E"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46</w:t>
            </w:r>
          </w:p>
        </w:tc>
        <w:tc>
          <w:tcPr>
            <w:tcW w:w="2385" w:type="dxa"/>
            <w:shd w:val="clear" w:color="auto" w:fill="B8CCE4"/>
          </w:tcPr>
          <w:p w14:paraId="1E558290"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VAC-IE-COR-2</w:t>
            </w:r>
          </w:p>
        </w:tc>
        <w:tc>
          <w:tcPr>
            <w:tcW w:w="1145" w:type="dxa"/>
            <w:shd w:val="clear" w:color="auto" w:fill="B8CCE4"/>
          </w:tcPr>
          <w:p w14:paraId="517E816A"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PTO</w:t>
            </w:r>
          </w:p>
        </w:tc>
        <w:tc>
          <w:tcPr>
            <w:tcW w:w="5520" w:type="dxa"/>
            <w:shd w:val="clear" w:color="auto" w:fill="B8CCE4"/>
          </w:tcPr>
          <w:p w14:paraId="7D3794B3" w14:textId="77777777" w:rsidR="003625E6" w:rsidRPr="00DD36A9" w:rsidRDefault="003625E6" w:rsidP="008D4C3B">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INSTALACIÓN ELÉCTRICA (PUNTO TOMACORRIENTE SIMPLE)</w:t>
            </w:r>
          </w:p>
        </w:tc>
      </w:tr>
    </w:tbl>
    <w:p w14:paraId="240C0389"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p>
    <w:p w14:paraId="7BF055C3"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p>
    <w:p w14:paraId="4E17267B"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692C1446"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p>
    <w:p w14:paraId="5B12A83B"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Este Ítem comprende la Instalación eléctrica (punto de tomacorriente simple), dispuesta de acuerdo </w:t>
      </w:r>
      <w:r w:rsidRPr="00DD36A9">
        <w:rPr>
          <w:rFonts w:ascii="Verdana" w:eastAsia="Verdana" w:hAnsi="Verdana" w:cs="Tahoma"/>
          <w:color w:val="000000"/>
          <w:sz w:val="18"/>
          <w:szCs w:val="18"/>
          <w:lang w:eastAsia="es-ES"/>
        </w:rPr>
        <w:t>los planos constructivos y/o instrucciones del Inspector de proyecto</w:t>
      </w:r>
      <w:r w:rsidRPr="00DD36A9">
        <w:rPr>
          <w:rFonts w:ascii="Verdana" w:eastAsia="Verdana" w:hAnsi="Verdana" w:cs="Tahoma"/>
          <w:sz w:val="18"/>
          <w:szCs w:val="18"/>
          <w:lang w:eastAsia="es-ES"/>
        </w:rPr>
        <w:t>.</w:t>
      </w:r>
    </w:p>
    <w:p w14:paraId="75CCC15D" w14:textId="77777777" w:rsidR="003625E6" w:rsidRPr="00DD36A9" w:rsidRDefault="003625E6" w:rsidP="003625E6">
      <w:pPr>
        <w:widowControl w:val="0"/>
        <w:tabs>
          <w:tab w:val="left" w:pos="8711"/>
        </w:tabs>
        <w:autoSpaceDE w:val="0"/>
        <w:autoSpaceDN w:val="0"/>
        <w:jc w:val="both"/>
        <w:rPr>
          <w:rFonts w:ascii="Verdana" w:eastAsia="Verdana" w:hAnsi="Verdana" w:cs="Tahoma"/>
          <w:b/>
          <w:sz w:val="18"/>
          <w:szCs w:val="18"/>
          <w:lang w:eastAsia="es-ES"/>
        </w:rPr>
      </w:pPr>
    </w:p>
    <w:p w14:paraId="4B22F622"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17495F2E"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p>
    <w:p w14:paraId="74D51F9B"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F2A6A7B"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0943BD3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06BD9F60" w14:textId="77777777" w:rsidR="003625E6" w:rsidRPr="00DD36A9" w:rsidRDefault="003625E6" w:rsidP="003625E6">
      <w:pPr>
        <w:widowControl w:val="0"/>
        <w:tabs>
          <w:tab w:val="left" w:pos="8711"/>
        </w:tabs>
        <w:autoSpaceDE w:val="0"/>
        <w:autoSpaceDN w:val="0"/>
        <w:jc w:val="both"/>
        <w:rPr>
          <w:rFonts w:ascii="Verdana" w:eastAsia="Verdana" w:hAnsi="Verdana" w:cs="Verdana"/>
          <w:sz w:val="18"/>
          <w:szCs w:val="18"/>
          <w:lang w:eastAsia="es-ES"/>
        </w:rPr>
      </w:pPr>
    </w:p>
    <w:p w14:paraId="3397DD8C" w14:textId="77777777" w:rsidR="003625E6" w:rsidRPr="00DD36A9" w:rsidRDefault="003625E6" w:rsidP="003625E6">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accesorios deben ser de primera calidad dentro el mercado local y que cumplan las exigencias técnicas del proyecto.</w:t>
      </w:r>
    </w:p>
    <w:p w14:paraId="641B1C1F"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p>
    <w:p w14:paraId="7F12D069"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0FD255B7" w14:textId="77777777" w:rsidR="003625E6" w:rsidRPr="00DD36A9" w:rsidRDefault="003625E6" w:rsidP="003625E6">
      <w:pPr>
        <w:widowControl w:val="0"/>
        <w:tabs>
          <w:tab w:val="left" w:pos="8711"/>
        </w:tabs>
        <w:autoSpaceDE w:val="0"/>
        <w:autoSpaceDN w:val="0"/>
        <w:rPr>
          <w:rFonts w:ascii="Verdana" w:eastAsia="Verdana" w:hAnsi="Verdana" w:cs="Tahoma"/>
          <w:b/>
          <w:sz w:val="18"/>
          <w:szCs w:val="18"/>
          <w:lang w:eastAsia="es-ES"/>
        </w:rPr>
      </w:pPr>
    </w:p>
    <w:p w14:paraId="132F13D7"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general, la instalación eléctrica (punto tomacorriente simple) deberá cumplir con las siguientes directrices referidas a la ejecución:</w:t>
      </w:r>
    </w:p>
    <w:p w14:paraId="1018E817"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68C6AB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73E59B7B"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4A8AAAB4"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44C3A052"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1FEA36F8"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774B7F03"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empalme, enlace o unión del cableado eléctrico de dos o más cables en una instalación eléctrica </w:t>
      </w:r>
      <w:r w:rsidRPr="00DD36A9">
        <w:rPr>
          <w:rFonts w:ascii="Verdana" w:eastAsia="Verdana" w:hAnsi="Verdana" w:cs="Verdana"/>
          <w:sz w:val="18"/>
          <w:szCs w:val="18"/>
          <w:lang w:eastAsia="es-ES"/>
        </w:rPr>
        <w:t>se realizarán únicamente en las cajas dispuestas para este efecto</w:t>
      </w:r>
      <w:r w:rsidRPr="00DD36A9">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6549BC4"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16E8637B"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C3D1EC7"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7FD2A1DD"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E9898F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4F30208E"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caso de que en la provisión o instalación presenten fallas de fabricación </w:t>
      </w:r>
      <w:proofErr w:type="spellStart"/>
      <w:r w:rsidRPr="00DD36A9">
        <w:rPr>
          <w:rFonts w:ascii="Verdana" w:eastAsia="Verdana" w:hAnsi="Verdana" w:cs="Tahoma"/>
          <w:sz w:val="18"/>
          <w:szCs w:val="18"/>
          <w:lang w:eastAsia="es-ES"/>
        </w:rPr>
        <w:t>ó</w:t>
      </w:r>
      <w:proofErr w:type="spellEnd"/>
      <w:r w:rsidRPr="00DD36A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45DBA9C"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1ACCB00A"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Verdana"/>
          <w:sz w:val="18"/>
          <w:szCs w:val="18"/>
          <w:lang w:eastAsia="es-ES"/>
        </w:rPr>
        <w:t xml:space="preserve">Los tomacorrientes deben instalarse a 0.40 m sobre el nivel del piso terminado, </w:t>
      </w:r>
      <w:r w:rsidRPr="00DD36A9">
        <w:rPr>
          <w:rFonts w:ascii="Verdana" w:eastAsia="Verdana" w:hAnsi="Verdana" w:cs="Tahoma"/>
          <w:sz w:val="18"/>
          <w:szCs w:val="18"/>
          <w:lang w:eastAsia="es-ES"/>
        </w:rPr>
        <w:t>y en los lugares indicados en planos y/o instrucciones del Inspector de proyecto.</w:t>
      </w:r>
    </w:p>
    <w:p w14:paraId="398A4068"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07D5A848"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AA5851C"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2AF04A6E" w14:textId="77777777" w:rsidR="003625E6" w:rsidRPr="00DD36A9" w:rsidRDefault="003625E6" w:rsidP="003625E6">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5F642DD5"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213F3659"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1114B26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20BCFA2" w14:textId="77777777" w:rsidR="003625E6" w:rsidRPr="00DD36A9" w:rsidRDefault="003625E6" w:rsidP="003625E6">
      <w:pPr>
        <w:widowControl w:val="0"/>
        <w:autoSpaceDE w:val="0"/>
        <w:autoSpaceDN w:val="0"/>
        <w:rPr>
          <w:rFonts w:ascii="Verdana" w:eastAsia="Verdana" w:hAnsi="Verdana" w:cs="Verdana"/>
          <w:sz w:val="18"/>
          <w:szCs w:val="18"/>
          <w:lang w:eastAsia="es-ES"/>
        </w:rPr>
      </w:pPr>
    </w:p>
    <w:p w14:paraId="7A2973FB" w14:textId="77777777" w:rsidR="003625E6" w:rsidRPr="00DD36A9" w:rsidRDefault="003625E6" w:rsidP="003625E6">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09D960C0" w14:textId="77777777" w:rsidTr="008D4C3B">
        <w:tc>
          <w:tcPr>
            <w:tcW w:w="584" w:type="dxa"/>
            <w:shd w:val="clear" w:color="auto" w:fill="17365D"/>
          </w:tcPr>
          <w:p w14:paraId="2353673C"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17365D"/>
          </w:tcPr>
          <w:p w14:paraId="51AC36CC"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shd w:val="clear" w:color="auto" w:fill="17365D"/>
          </w:tcPr>
          <w:p w14:paraId="56BF0D52"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17365D"/>
          </w:tcPr>
          <w:p w14:paraId="7A6EDB20"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3625E6" w:rsidRPr="00DD36A9" w14:paraId="6BC0C344" w14:textId="77777777" w:rsidTr="008D4C3B">
        <w:tc>
          <w:tcPr>
            <w:tcW w:w="584" w:type="dxa"/>
            <w:shd w:val="clear" w:color="auto" w:fill="B8CCE4"/>
          </w:tcPr>
          <w:p w14:paraId="73615E9E"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47</w:t>
            </w:r>
          </w:p>
        </w:tc>
        <w:tc>
          <w:tcPr>
            <w:tcW w:w="2385" w:type="dxa"/>
            <w:shd w:val="clear" w:color="auto" w:fill="B8CCE4"/>
          </w:tcPr>
          <w:p w14:paraId="7977CE6D"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VAC-IE-TBD-1</w:t>
            </w:r>
          </w:p>
        </w:tc>
        <w:tc>
          <w:tcPr>
            <w:tcW w:w="1145" w:type="dxa"/>
            <w:shd w:val="clear" w:color="auto" w:fill="B8CCE4"/>
          </w:tcPr>
          <w:p w14:paraId="043735B2"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GLB</w:t>
            </w:r>
          </w:p>
        </w:tc>
        <w:tc>
          <w:tcPr>
            <w:tcW w:w="5520" w:type="dxa"/>
            <w:shd w:val="clear" w:color="auto" w:fill="B8CCE4"/>
          </w:tcPr>
          <w:p w14:paraId="55139826"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TABLERO DE DISTRIBUCIÓN (3 CIRCUITOS)</w:t>
            </w:r>
          </w:p>
        </w:tc>
      </w:tr>
    </w:tbl>
    <w:p w14:paraId="5D100342" w14:textId="77777777" w:rsidR="003625E6" w:rsidRPr="00DD36A9" w:rsidRDefault="003625E6" w:rsidP="003625E6">
      <w:pPr>
        <w:widowControl w:val="0"/>
        <w:autoSpaceDE w:val="0"/>
        <w:autoSpaceDN w:val="0"/>
        <w:spacing w:before="100"/>
        <w:jc w:val="both"/>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DESCRIPCIÓN. –</w:t>
      </w:r>
    </w:p>
    <w:p w14:paraId="4A59E90C" w14:textId="77777777" w:rsidR="003625E6" w:rsidRPr="00DD36A9" w:rsidRDefault="003625E6" w:rsidP="003625E6">
      <w:pPr>
        <w:widowControl w:val="0"/>
        <w:autoSpaceDE w:val="0"/>
        <w:autoSpaceDN w:val="0"/>
        <w:spacing w:before="10"/>
        <w:jc w:val="both"/>
        <w:rPr>
          <w:rFonts w:ascii="Verdana" w:eastAsia="Verdana" w:hAnsi="Verdana" w:cs="Verdana"/>
          <w:b/>
          <w:sz w:val="18"/>
          <w:szCs w:val="18"/>
          <w:lang w:eastAsia="es-ES"/>
        </w:rPr>
      </w:pPr>
    </w:p>
    <w:p w14:paraId="764E44AD" w14:textId="77777777" w:rsidR="003625E6" w:rsidRPr="00DD36A9" w:rsidRDefault="003625E6" w:rsidP="003625E6">
      <w:pPr>
        <w:widowControl w:val="0"/>
        <w:autoSpaceDE w:val="0"/>
        <w:autoSpaceDN w:val="0"/>
        <w:ind w:right="145"/>
        <w:jc w:val="both"/>
        <w:rPr>
          <w:rFonts w:ascii="Verdana" w:eastAsia="Verdana" w:hAnsi="Verdana" w:cs="Verdana"/>
          <w:sz w:val="18"/>
          <w:szCs w:val="18"/>
          <w:lang w:eastAsia="es-ES"/>
        </w:rPr>
      </w:pPr>
      <w:r w:rsidRPr="00DD36A9">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33ADA074" w14:textId="77777777" w:rsidR="003625E6" w:rsidRPr="00DD36A9" w:rsidRDefault="003625E6" w:rsidP="003625E6">
      <w:pPr>
        <w:widowControl w:val="0"/>
        <w:autoSpaceDE w:val="0"/>
        <w:autoSpaceDN w:val="0"/>
        <w:spacing w:before="197"/>
        <w:ind w:left="119"/>
        <w:jc w:val="both"/>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MATERIALES, HERRAMIENTAS Y EQUIPO. –</w:t>
      </w:r>
    </w:p>
    <w:p w14:paraId="26F14282" w14:textId="77777777" w:rsidR="003625E6" w:rsidRPr="00DD36A9" w:rsidRDefault="003625E6" w:rsidP="003625E6">
      <w:pPr>
        <w:widowControl w:val="0"/>
        <w:autoSpaceDE w:val="0"/>
        <w:autoSpaceDN w:val="0"/>
        <w:spacing w:before="11"/>
        <w:jc w:val="both"/>
        <w:rPr>
          <w:rFonts w:ascii="Verdana" w:eastAsia="Verdana" w:hAnsi="Verdana" w:cs="Verdana"/>
          <w:b/>
          <w:sz w:val="18"/>
          <w:szCs w:val="18"/>
          <w:lang w:eastAsia="es-ES"/>
        </w:rPr>
      </w:pPr>
    </w:p>
    <w:p w14:paraId="109129D4"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BFE7120" w14:textId="77777777" w:rsidR="003625E6" w:rsidRPr="00DD36A9" w:rsidRDefault="003625E6" w:rsidP="003625E6">
      <w:pPr>
        <w:widowControl w:val="0"/>
        <w:tabs>
          <w:tab w:val="left" w:pos="8711"/>
        </w:tabs>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Los accesorios deben ser de primera calidad dentro el mercado local y que cumplan las exigencias técnicas del proyecto.</w:t>
      </w:r>
    </w:p>
    <w:p w14:paraId="5B469A9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3EA45A28" w14:textId="77777777" w:rsidR="003625E6" w:rsidRPr="00DD36A9" w:rsidRDefault="003625E6" w:rsidP="003625E6">
      <w:pPr>
        <w:widowControl w:val="0"/>
        <w:tabs>
          <w:tab w:val="left" w:pos="8711"/>
        </w:tabs>
        <w:autoSpaceDE w:val="0"/>
        <w:autoSpaceDN w:val="0"/>
        <w:jc w:val="both"/>
        <w:rPr>
          <w:rFonts w:ascii="Verdana" w:eastAsia="Verdana" w:hAnsi="Verdana" w:cs="Verdana"/>
          <w:sz w:val="18"/>
          <w:szCs w:val="18"/>
          <w:lang w:eastAsia="es-ES"/>
        </w:rPr>
      </w:pPr>
    </w:p>
    <w:p w14:paraId="42239430" w14:textId="77777777" w:rsidR="003625E6" w:rsidRPr="00DD36A9" w:rsidRDefault="003625E6" w:rsidP="003625E6">
      <w:pPr>
        <w:widowControl w:val="0"/>
        <w:tabs>
          <w:tab w:val="left" w:pos="0"/>
        </w:tabs>
        <w:autoSpaceDE w:val="0"/>
        <w:autoSpaceDN w:val="0"/>
        <w:adjustRightInd w:val="0"/>
        <w:jc w:val="both"/>
        <w:rPr>
          <w:rFonts w:ascii="Verdana" w:eastAsia="Verdana" w:hAnsi="Verdana" w:cs="Calibri"/>
          <w:b/>
          <w:bCs/>
          <w:sz w:val="18"/>
          <w:szCs w:val="18"/>
          <w:lang w:eastAsia="es-ES"/>
        </w:rPr>
      </w:pPr>
    </w:p>
    <w:p w14:paraId="69F8BF3D" w14:textId="77777777" w:rsidR="003625E6" w:rsidRPr="00DD36A9" w:rsidRDefault="003625E6" w:rsidP="003625E6">
      <w:pPr>
        <w:widowControl w:val="0"/>
        <w:autoSpaceDE w:val="0"/>
        <w:autoSpaceDN w:val="0"/>
        <w:ind w:left="390"/>
        <w:jc w:val="both"/>
        <w:outlineLvl w:val="0"/>
        <w:rPr>
          <w:rFonts w:ascii="Verdana" w:eastAsia="Verdana" w:hAnsi="Verdana" w:cs="Verdana"/>
          <w:b/>
          <w:bCs/>
          <w:sz w:val="18"/>
          <w:szCs w:val="18"/>
          <w:lang w:eastAsia="es-ES"/>
        </w:rPr>
      </w:pPr>
      <w:r w:rsidRPr="00DD36A9">
        <w:rPr>
          <w:rFonts w:ascii="Verdana" w:eastAsia="Verdana" w:hAnsi="Verdana" w:cs="Verdana"/>
          <w:b/>
          <w:bCs/>
          <w:sz w:val="18"/>
          <w:szCs w:val="18"/>
          <w:lang w:eastAsia="es-ES"/>
        </w:rPr>
        <w:t>FORMA DE EJECUCIÓN. –</w:t>
      </w:r>
    </w:p>
    <w:p w14:paraId="06CD8425" w14:textId="77777777" w:rsidR="003625E6" w:rsidRPr="00DD36A9" w:rsidRDefault="003625E6" w:rsidP="003625E6">
      <w:pPr>
        <w:widowControl w:val="0"/>
        <w:tabs>
          <w:tab w:val="left" w:pos="8711"/>
        </w:tabs>
        <w:autoSpaceDE w:val="0"/>
        <w:autoSpaceDN w:val="0"/>
        <w:spacing w:before="24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Entidad Ejecutora deberá contar en obra con personal calificado y de experiencia para la ejecución de todos los trabajos a desarrollar, exigencia aplicable a la mano de obra, con la aclaración que ello </w:t>
      </w:r>
      <w:r w:rsidRPr="00DD36A9">
        <w:rPr>
          <w:rFonts w:ascii="Verdana" w:eastAsia="Verdana" w:hAnsi="Verdana" w:cs="Tahoma"/>
          <w:sz w:val="18"/>
          <w:szCs w:val="18"/>
          <w:lang w:eastAsia="es-ES"/>
        </w:rPr>
        <w:lastRenderedPageBreak/>
        <w:t>también se extiende al personal técnico y superior que figure en la propuesta original y que fuera aceptada.</w:t>
      </w:r>
    </w:p>
    <w:p w14:paraId="15533205"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33B2B499"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9C70FB2"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14B20FC2"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E135521"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16B589B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D6FEF57"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5A3DC49B"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caso de que en la provisión o instalación presenten fallas de fabricación </w:t>
      </w:r>
      <w:proofErr w:type="spellStart"/>
      <w:r w:rsidRPr="00DD36A9">
        <w:rPr>
          <w:rFonts w:ascii="Verdana" w:eastAsia="Verdana" w:hAnsi="Verdana" w:cs="Tahoma"/>
          <w:sz w:val="18"/>
          <w:szCs w:val="18"/>
          <w:lang w:eastAsia="es-ES"/>
        </w:rPr>
        <w:t>ó</w:t>
      </w:r>
      <w:proofErr w:type="spellEnd"/>
      <w:r w:rsidRPr="00DD36A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EAC4CA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030523B9"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738122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3D1D2083"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217510F1"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317AEBE"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5E97638C" w14:textId="77777777" w:rsidR="003625E6" w:rsidRPr="00DD36A9" w:rsidRDefault="003625E6" w:rsidP="003625E6">
      <w:pPr>
        <w:widowControl w:val="0"/>
        <w:tabs>
          <w:tab w:val="left" w:pos="8711"/>
        </w:tabs>
        <w:autoSpaceDE w:val="0"/>
        <w:autoSpaceDN w:val="0"/>
        <w:spacing w:after="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70D2D85C"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63C32DD7"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51C28B03"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F5BE03C" w14:textId="77777777" w:rsidR="003625E6" w:rsidRPr="00DD36A9" w:rsidRDefault="003625E6" w:rsidP="003625E6">
      <w:pPr>
        <w:widowControl w:val="0"/>
        <w:autoSpaceDE w:val="0"/>
        <w:autoSpaceDN w:val="0"/>
        <w:rPr>
          <w:rFonts w:ascii="Verdana" w:eastAsia="Verdana" w:hAnsi="Verdana" w:cs="Verdana"/>
          <w:sz w:val="18"/>
          <w:szCs w:val="18"/>
          <w:lang w:eastAsia="es-ES"/>
        </w:rPr>
      </w:pPr>
    </w:p>
    <w:p w14:paraId="72B63815" w14:textId="77777777" w:rsidR="003625E6" w:rsidRPr="00DD36A9" w:rsidRDefault="003625E6" w:rsidP="003625E6">
      <w:pPr>
        <w:widowControl w:val="0"/>
        <w:autoSpaceDE w:val="0"/>
        <w:autoSpaceDN w:val="0"/>
        <w:rPr>
          <w:rFonts w:ascii="Verdana" w:eastAsia="Verdana" w:hAnsi="Verdana" w:cs="Verdana"/>
          <w:sz w:val="18"/>
          <w:szCs w:val="18"/>
          <w:lang w:eastAsia="es-ES"/>
        </w:rPr>
      </w:pPr>
    </w:p>
    <w:p w14:paraId="5392791C" w14:textId="77777777" w:rsidR="003625E6" w:rsidRPr="00DD36A9" w:rsidRDefault="003625E6" w:rsidP="003625E6">
      <w:pPr>
        <w:widowControl w:val="0"/>
        <w:tabs>
          <w:tab w:val="left" w:pos="560"/>
        </w:tabs>
        <w:autoSpaceDE w:val="0"/>
        <w:autoSpaceDN w:val="0"/>
        <w:jc w:val="both"/>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1AFE7F19" w14:textId="77777777" w:rsidTr="008D4C3B">
        <w:tc>
          <w:tcPr>
            <w:tcW w:w="584" w:type="dxa"/>
            <w:shd w:val="clear" w:color="auto" w:fill="215868"/>
          </w:tcPr>
          <w:p w14:paraId="353D0E33"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02568B01"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shd w:val="clear" w:color="auto" w:fill="215868"/>
          </w:tcPr>
          <w:p w14:paraId="4D1F5BFC"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4718BC59"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3625E6" w:rsidRPr="00DD36A9" w14:paraId="57A16B17" w14:textId="77777777" w:rsidTr="008D4C3B">
        <w:tc>
          <w:tcPr>
            <w:tcW w:w="584" w:type="dxa"/>
            <w:shd w:val="clear" w:color="auto" w:fill="B8CCE4"/>
          </w:tcPr>
          <w:p w14:paraId="305E909D"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48</w:t>
            </w:r>
          </w:p>
        </w:tc>
        <w:tc>
          <w:tcPr>
            <w:tcW w:w="2385" w:type="dxa"/>
            <w:shd w:val="clear" w:color="auto" w:fill="B8CCE4"/>
          </w:tcPr>
          <w:p w14:paraId="36DEA928"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bCs/>
                <w:color w:val="000000"/>
                <w:sz w:val="18"/>
                <w:szCs w:val="18"/>
              </w:rPr>
              <w:t>VAC-IS-CAI-5</w:t>
            </w:r>
          </w:p>
        </w:tc>
        <w:tc>
          <w:tcPr>
            <w:tcW w:w="1145" w:type="dxa"/>
            <w:shd w:val="clear" w:color="auto" w:fill="B8CCE4"/>
          </w:tcPr>
          <w:p w14:paraId="170C405F"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PZA</w:t>
            </w:r>
          </w:p>
        </w:tc>
        <w:tc>
          <w:tcPr>
            <w:tcW w:w="5520" w:type="dxa"/>
            <w:shd w:val="clear" w:color="auto" w:fill="B8CCE4"/>
          </w:tcPr>
          <w:p w14:paraId="4C0E3203"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Tahoma"/>
                <w:b/>
                <w:bCs/>
                <w:sz w:val="18"/>
                <w:szCs w:val="18"/>
              </w:rPr>
              <w:t>CÁMARA DE INSPECCIÓN DE LADRILLO GAMBOTE (24X12X6) (0,60X0,60)</w:t>
            </w:r>
          </w:p>
        </w:tc>
      </w:tr>
    </w:tbl>
    <w:p w14:paraId="66962E90" w14:textId="77777777" w:rsidR="003625E6" w:rsidRPr="00DD36A9" w:rsidRDefault="003625E6" w:rsidP="003625E6">
      <w:pPr>
        <w:widowControl w:val="0"/>
        <w:tabs>
          <w:tab w:val="left" w:pos="560"/>
        </w:tabs>
        <w:autoSpaceDE w:val="0"/>
        <w:autoSpaceDN w:val="0"/>
        <w:jc w:val="both"/>
        <w:rPr>
          <w:rFonts w:ascii="Verdana" w:eastAsia="Verdana" w:hAnsi="Verdana" w:cs="Tahoma"/>
          <w:b/>
          <w:sz w:val="18"/>
          <w:szCs w:val="18"/>
          <w:lang w:eastAsia="es-ES"/>
        </w:rPr>
      </w:pPr>
    </w:p>
    <w:p w14:paraId="2A854905" w14:textId="77777777" w:rsidR="003625E6" w:rsidRPr="00DD36A9" w:rsidRDefault="003625E6" w:rsidP="003625E6">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564EFE36" w14:textId="77777777" w:rsidR="003625E6" w:rsidRPr="00DD36A9" w:rsidRDefault="003625E6" w:rsidP="003625E6">
      <w:pPr>
        <w:widowControl w:val="0"/>
        <w:tabs>
          <w:tab w:val="left" w:pos="560"/>
        </w:tabs>
        <w:autoSpaceDE w:val="0"/>
        <w:autoSpaceDN w:val="0"/>
        <w:jc w:val="both"/>
        <w:rPr>
          <w:rFonts w:ascii="Verdana" w:eastAsia="Verdana" w:hAnsi="Verdana" w:cs="Tahoma"/>
          <w:b/>
          <w:sz w:val="18"/>
          <w:szCs w:val="18"/>
          <w:lang w:eastAsia="es-ES"/>
        </w:rPr>
      </w:pPr>
    </w:p>
    <w:p w14:paraId="2F7B3CB4"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DD36A9">
        <w:rPr>
          <w:rFonts w:ascii="Verdana" w:eastAsia="Verdana" w:hAnsi="Verdana" w:cs="Tahoma"/>
          <w:sz w:val="18"/>
          <w:szCs w:val="18"/>
          <w:lang w:eastAsia="es-ES"/>
        </w:rPr>
        <w:t>gambote</w:t>
      </w:r>
      <w:proofErr w:type="spellEnd"/>
      <w:r w:rsidRPr="00DD36A9">
        <w:rPr>
          <w:rFonts w:ascii="Verdana" w:eastAsia="Verdana" w:hAnsi="Verdana" w:cs="Tahoma"/>
          <w:sz w:val="18"/>
          <w:szCs w:val="18"/>
          <w:lang w:eastAsia="es-ES"/>
        </w:rPr>
        <w:t>, incluyendo sus tapas de hormigón armado, de acuerdo a planos constructivos, y/o instrucción del Inspector de proyecto.</w:t>
      </w:r>
    </w:p>
    <w:p w14:paraId="25D48C20"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p>
    <w:p w14:paraId="66106D15" w14:textId="77777777" w:rsidR="003625E6" w:rsidRPr="00DD36A9" w:rsidRDefault="003625E6" w:rsidP="003625E6">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1F35A715"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68578C0B"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1A483C7"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1F600D7C"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42F21D9F"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D673E5B"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CD00645"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 </w:t>
      </w:r>
    </w:p>
    <w:p w14:paraId="338D5D68" w14:textId="77777777" w:rsidR="003625E6" w:rsidRPr="00DD36A9" w:rsidRDefault="003625E6" w:rsidP="003625E6">
      <w:pPr>
        <w:widowControl w:val="0"/>
        <w:tabs>
          <w:tab w:val="left" w:pos="560"/>
        </w:tabs>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51453E8A" w14:textId="77777777" w:rsidR="003625E6" w:rsidRPr="00DD36A9" w:rsidRDefault="003625E6" w:rsidP="003625E6">
      <w:pPr>
        <w:widowControl w:val="0"/>
        <w:tabs>
          <w:tab w:val="left" w:pos="560"/>
        </w:tabs>
        <w:autoSpaceDE w:val="0"/>
        <w:autoSpaceDN w:val="0"/>
        <w:jc w:val="both"/>
        <w:rPr>
          <w:rFonts w:ascii="Verdana" w:eastAsia="Verdana" w:hAnsi="Verdana" w:cs="Tahoma"/>
          <w:b/>
          <w:sz w:val="18"/>
          <w:szCs w:val="18"/>
          <w:lang w:eastAsia="es-ES"/>
        </w:rPr>
      </w:pPr>
    </w:p>
    <w:p w14:paraId="687D1337" w14:textId="77777777" w:rsidR="003625E6" w:rsidRPr="00DD36A9" w:rsidRDefault="003625E6" w:rsidP="003625E6">
      <w:pPr>
        <w:widowControl w:val="0"/>
        <w:autoSpaceDE w:val="0"/>
        <w:autoSpaceDN w:val="0"/>
        <w:jc w:val="both"/>
        <w:rPr>
          <w:rFonts w:ascii="Verdana" w:eastAsia="Verdana" w:hAnsi="Verdana" w:cs="Tahoma"/>
          <w:color w:val="000000"/>
          <w:sz w:val="18"/>
          <w:szCs w:val="18"/>
          <w:shd w:val="clear" w:color="auto" w:fill="FFFFFF"/>
          <w:lang w:eastAsia="es-ES"/>
        </w:rPr>
      </w:pPr>
      <w:r w:rsidRPr="00DD36A9">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21571214" w14:textId="77777777" w:rsidR="003625E6" w:rsidRPr="00DD36A9" w:rsidRDefault="003625E6" w:rsidP="003625E6">
      <w:pPr>
        <w:widowControl w:val="0"/>
        <w:autoSpaceDE w:val="0"/>
        <w:autoSpaceDN w:val="0"/>
        <w:jc w:val="both"/>
        <w:rPr>
          <w:rFonts w:ascii="Verdana" w:eastAsia="Verdana" w:hAnsi="Verdana" w:cs="Tahoma"/>
          <w:color w:val="000000"/>
          <w:sz w:val="18"/>
          <w:szCs w:val="18"/>
          <w:shd w:val="clear" w:color="auto" w:fill="FFFFFF"/>
          <w:lang w:eastAsia="es-ES"/>
        </w:rPr>
      </w:pPr>
      <w:r w:rsidRPr="00DD36A9">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D36A9">
        <w:rPr>
          <w:rFonts w:ascii="Verdana" w:eastAsia="Verdana" w:hAnsi="Verdana" w:cs="Tahoma"/>
          <w:color w:val="000000"/>
          <w:sz w:val="18"/>
          <w:szCs w:val="18"/>
          <w:shd w:val="clear" w:color="auto" w:fill="FFFFFF"/>
          <w:lang w:eastAsia="es-ES"/>
        </w:rPr>
        <w:cr/>
      </w:r>
    </w:p>
    <w:p w14:paraId="245D4EBA"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2AA1F7A9"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DD36A9">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DD36A9">
        <w:rPr>
          <w:rFonts w:ascii="Verdana" w:eastAsia="Verdana" w:hAnsi="Verdana" w:cs="Tahoma"/>
          <w:sz w:val="18"/>
          <w:szCs w:val="18"/>
          <w:lang w:eastAsia="es-ES"/>
        </w:rPr>
        <w:t>gambote</w:t>
      </w:r>
      <w:proofErr w:type="spellEnd"/>
      <w:r w:rsidRPr="00DD36A9">
        <w:rPr>
          <w:rFonts w:ascii="Verdana" w:eastAsia="Verdana" w:hAnsi="Verdana" w:cs="Tahoma"/>
          <w:sz w:val="18"/>
          <w:szCs w:val="18"/>
          <w:lang w:eastAsia="es-ES"/>
        </w:rPr>
        <w:t>.</w:t>
      </w:r>
    </w:p>
    <w:p w14:paraId="22A6C9D1"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p>
    <w:p w14:paraId="73990BF9"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DD36A9">
        <w:rPr>
          <w:rFonts w:ascii="Verdana" w:eastAsia="Verdana" w:hAnsi="Verdana" w:cs="Tahoma"/>
          <w:sz w:val="18"/>
          <w:szCs w:val="18"/>
          <w:lang w:eastAsia="es-ES"/>
        </w:rPr>
        <w:t>gambote</w:t>
      </w:r>
      <w:proofErr w:type="spellEnd"/>
      <w:r w:rsidRPr="00DD36A9">
        <w:rPr>
          <w:rFonts w:ascii="Verdana" w:eastAsia="Verdana" w:hAnsi="Verdana" w:cs="Tahoma"/>
          <w:sz w:val="18"/>
          <w:szCs w:val="18"/>
          <w:lang w:eastAsia="es-ES"/>
        </w:rPr>
        <w:t xml:space="preserve"> la dosificación será en proporción 1:4. Los ladrillos serán del tipo </w:t>
      </w:r>
      <w:proofErr w:type="spellStart"/>
      <w:r w:rsidRPr="00DD36A9">
        <w:rPr>
          <w:rFonts w:ascii="Verdana" w:eastAsia="Verdana" w:hAnsi="Verdana" w:cs="Tahoma"/>
          <w:sz w:val="18"/>
          <w:szCs w:val="18"/>
          <w:lang w:eastAsia="es-ES"/>
        </w:rPr>
        <w:t>gambote</w:t>
      </w:r>
      <w:proofErr w:type="spellEnd"/>
      <w:r w:rsidRPr="00DD36A9">
        <w:rPr>
          <w:rFonts w:ascii="Verdana" w:eastAsia="Verdana" w:hAnsi="Verdana" w:cs="Tahoma"/>
          <w:sz w:val="18"/>
          <w:szCs w:val="18"/>
          <w:lang w:eastAsia="es-ES"/>
        </w:rPr>
        <w:t xml:space="preserve"> de primera calidad. </w:t>
      </w:r>
    </w:p>
    <w:p w14:paraId="516D4060"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674B7286"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p>
    <w:p w14:paraId="54755BBD"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54D526E"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p>
    <w:p w14:paraId="72600798"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691056EA"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32E34339"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5396B0FB"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una buena ejecución del ítem se realizará pruebas hidráulicas y pruebas de aceptación del sistema.</w:t>
      </w:r>
    </w:p>
    <w:p w14:paraId="57106DC4"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2C4FD737"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p>
    <w:p w14:paraId="0E0018BF"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b/>
          <w:sz w:val="18"/>
          <w:szCs w:val="18"/>
          <w:lang w:eastAsia="es-ES"/>
        </w:rPr>
        <w:t>Criterios de Control, Aceptación y Rechazo</w:t>
      </w:r>
    </w:p>
    <w:p w14:paraId="34C220F8"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16778BCF"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p>
    <w:p w14:paraId="033B4325"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138B85BC" w14:textId="77777777" w:rsidR="003625E6" w:rsidRPr="00DD36A9" w:rsidRDefault="003625E6" w:rsidP="003625E6">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66A40E05" w14:textId="77777777" w:rsidTr="008D4C3B">
        <w:trPr>
          <w:trHeight w:val="497"/>
        </w:trPr>
        <w:tc>
          <w:tcPr>
            <w:tcW w:w="584" w:type="dxa"/>
            <w:shd w:val="clear" w:color="auto" w:fill="215868"/>
          </w:tcPr>
          <w:p w14:paraId="6A9645FA"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22078002"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14C68DB1"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20368549"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04CE53D6" w14:textId="77777777" w:rsidTr="008D4C3B">
        <w:tc>
          <w:tcPr>
            <w:tcW w:w="584" w:type="dxa"/>
            <w:shd w:val="clear" w:color="auto" w:fill="B8CCE4"/>
          </w:tcPr>
          <w:p w14:paraId="3EBAC11D"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49</w:t>
            </w:r>
          </w:p>
        </w:tc>
        <w:tc>
          <w:tcPr>
            <w:tcW w:w="2385" w:type="dxa"/>
            <w:shd w:val="clear" w:color="auto" w:fill="B8CCE4"/>
          </w:tcPr>
          <w:p w14:paraId="1D8F5393"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bCs/>
                <w:color w:val="000000"/>
                <w:sz w:val="18"/>
                <w:szCs w:val="18"/>
              </w:rPr>
              <w:t>VAC-IS-CAS-2</w:t>
            </w:r>
          </w:p>
        </w:tc>
        <w:tc>
          <w:tcPr>
            <w:tcW w:w="1145" w:type="dxa"/>
            <w:shd w:val="clear" w:color="auto" w:fill="B8CCE4"/>
          </w:tcPr>
          <w:p w14:paraId="1E85E04F"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GLB</w:t>
            </w:r>
          </w:p>
        </w:tc>
        <w:tc>
          <w:tcPr>
            <w:tcW w:w="5520" w:type="dxa"/>
            <w:shd w:val="clear" w:color="auto" w:fill="B8CCE4"/>
          </w:tcPr>
          <w:p w14:paraId="10FAE921" w14:textId="77777777" w:rsidR="003625E6" w:rsidRPr="00DD36A9" w:rsidRDefault="003625E6" w:rsidP="008D4C3B">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CÁMARA SÉPTICA DE HORMIGÓN CICLÓPEO (1,10X2,00)</w:t>
            </w:r>
          </w:p>
        </w:tc>
      </w:tr>
    </w:tbl>
    <w:p w14:paraId="7A72D8BC" w14:textId="77777777" w:rsidR="003625E6" w:rsidRPr="00DD36A9" w:rsidRDefault="003625E6" w:rsidP="003625E6">
      <w:pPr>
        <w:widowControl w:val="0"/>
        <w:tabs>
          <w:tab w:val="left" w:pos="560"/>
        </w:tabs>
        <w:autoSpaceDE w:val="0"/>
        <w:autoSpaceDN w:val="0"/>
        <w:spacing w:before="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DESCRIPCIÓN. -</w:t>
      </w:r>
    </w:p>
    <w:p w14:paraId="22F193A4" w14:textId="77777777" w:rsidR="003625E6" w:rsidRPr="00DD36A9" w:rsidRDefault="003625E6" w:rsidP="003625E6">
      <w:pPr>
        <w:widowControl w:val="0"/>
        <w:tabs>
          <w:tab w:val="left" w:pos="560"/>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El ítem comprende la provisión, instalación y construcción de cámara séptica de hormigón ciclópeo, </w:t>
      </w:r>
      <w:r w:rsidRPr="00DD36A9">
        <w:rPr>
          <w:rFonts w:ascii="Verdana" w:eastAsia="Verdana" w:hAnsi="Verdana" w:cs="Tahoma"/>
          <w:sz w:val="18"/>
          <w:szCs w:val="18"/>
          <w:lang w:eastAsia="es-ES"/>
        </w:rPr>
        <w:lastRenderedPageBreak/>
        <w:t>para desagüe sanitario que permiten efectuar la recolección y disposición de las aguas residuales, de acuerdo a planos constructivos y/o instrucción del Inspector de proyectos.</w:t>
      </w:r>
    </w:p>
    <w:p w14:paraId="28B9D16C" w14:textId="77777777" w:rsidR="003625E6" w:rsidRPr="00DD36A9" w:rsidRDefault="003625E6" w:rsidP="003625E6">
      <w:pPr>
        <w:widowControl w:val="0"/>
        <w:tabs>
          <w:tab w:val="left" w:pos="560"/>
        </w:tabs>
        <w:autoSpaceDE w:val="0"/>
        <w:autoSpaceDN w:val="0"/>
        <w:spacing w:before="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MATERIALES, HERRAMIENTAS Y EQUIPO. -</w:t>
      </w:r>
    </w:p>
    <w:p w14:paraId="7BA3E3B6" w14:textId="77777777" w:rsidR="003625E6" w:rsidRPr="00DD36A9" w:rsidRDefault="003625E6" w:rsidP="003625E6">
      <w:pPr>
        <w:widowControl w:val="0"/>
        <w:tabs>
          <w:tab w:val="left" w:pos="560"/>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5963C842"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640671A7" w14:textId="77777777" w:rsidR="003625E6" w:rsidRPr="00DD36A9" w:rsidRDefault="003625E6" w:rsidP="003625E6">
      <w:pPr>
        <w:widowControl w:val="0"/>
        <w:tabs>
          <w:tab w:val="left" w:pos="560"/>
        </w:tabs>
        <w:autoSpaceDE w:val="0"/>
        <w:autoSpaceDN w:val="0"/>
        <w:spacing w:before="120"/>
        <w:jc w:val="both"/>
        <w:rPr>
          <w:rFonts w:ascii="Verdana" w:eastAsia="Verdana" w:hAnsi="Verdana" w:cs="Tahoma"/>
          <w:sz w:val="18"/>
          <w:szCs w:val="18"/>
          <w:lang w:eastAsia="es-ES"/>
        </w:rPr>
      </w:pPr>
    </w:p>
    <w:p w14:paraId="6643002A" w14:textId="77777777" w:rsidR="003625E6" w:rsidRPr="00DD36A9" w:rsidRDefault="003625E6" w:rsidP="003625E6">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36A25B3" w14:textId="77777777" w:rsidR="003625E6" w:rsidRPr="00DD36A9" w:rsidRDefault="003625E6" w:rsidP="003625E6">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0A3500B9" w14:textId="77777777" w:rsidR="003625E6" w:rsidRPr="00DD36A9" w:rsidRDefault="003625E6" w:rsidP="003625E6">
      <w:pPr>
        <w:widowControl w:val="0"/>
        <w:tabs>
          <w:tab w:val="left" w:pos="560"/>
        </w:tabs>
        <w:autoSpaceDE w:val="0"/>
        <w:autoSpaceDN w:val="0"/>
        <w:spacing w:before="12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FORMA DE EJECUCIÓN. -</w:t>
      </w:r>
    </w:p>
    <w:p w14:paraId="2E6971A1" w14:textId="77777777" w:rsidR="003625E6" w:rsidRPr="00DD36A9" w:rsidRDefault="003625E6" w:rsidP="003625E6">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DD36A9">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1E38FEB7" w14:textId="77777777" w:rsidR="003625E6" w:rsidRPr="00DD36A9" w:rsidRDefault="003625E6" w:rsidP="003625E6">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DD36A9">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B906210" w14:textId="77777777" w:rsidR="003625E6" w:rsidRPr="00DD36A9" w:rsidRDefault="003625E6" w:rsidP="003625E6">
      <w:pPr>
        <w:widowControl w:val="0"/>
        <w:autoSpaceDE w:val="0"/>
        <w:autoSpaceDN w:val="0"/>
        <w:spacing w:before="120"/>
        <w:jc w:val="both"/>
        <w:rPr>
          <w:rFonts w:ascii="Verdana" w:eastAsia="Verdana" w:hAnsi="Verdana" w:cs="Verdana"/>
          <w:sz w:val="18"/>
          <w:szCs w:val="18"/>
          <w:lang w:eastAsia="es-ES"/>
        </w:rPr>
      </w:pPr>
      <w:r w:rsidRPr="00DD36A9">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3D0EC067" w14:textId="77777777" w:rsidR="003625E6" w:rsidRPr="00DD36A9" w:rsidRDefault="003625E6" w:rsidP="003625E6">
      <w:pPr>
        <w:widowControl w:val="0"/>
        <w:tabs>
          <w:tab w:val="left" w:pos="560"/>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DD36A9">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79F7F8EB" w14:textId="77777777" w:rsidR="003625E6" w:rsidRPr="00DD36A9" w:rsidRDefault="003625E6" w:rsidP="003625E6">
      <w:pPr>
        <w:widowControl w:val="0"/>
        <w:tabs>
          <w:tab w:val="left" w:pos="560"/>
        </w:tabs>
        <w:autoSpaceDE w:val="0"/>
        <w:autoSpaceDN w:val="0"/>
        <w:spacing w:before="12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91556D8" w14:textId="77777777" w:rsidR="003625E6" w:rsidRPr="00DD36A9" w:rsidRDefault="003625E6" w:rsidP="003625E6">
      <w:pPr>
        <w:widowControl w:val="0"/>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DD36A9">
        <w:rPr>
          <w:rFonts w:ascii="Verdana" w:eastAsia="Verdana" w:hAnsi="Verdana" w:cs="Tahoma"/>
          <w:sz w:val="18"/>
          <w:szCs w:val="18"/>
          <w:lang w:eastAsia="es-ES"/>
        </w:rPr>
        <w:t>desplazadora</w:t>
      </w:r>
      <w:proofErr w:type="spellEnd"/>
      <w:r w:rsidRPr="00DD36A9">
        <w:rPr>
          <w:rFonts w:ascii="Verdana" w:eastAsia="Verdana" w:hAnsi="Verdana" w:cs="Tahoma"/>
          <w:sz w:val="18"/>
          <w:szCs w:val="18"/>
          <w:lang w:eastAsia="es-ES"/>
        </w:rPr>
        <w:t>.</w:t>
      </w:r>
    </w:p>
    <w:p w14:paraId="02B15F89" w14:textId="77777777" w:rsidR="003625E6" w:rsidRPr="00DD36A9" w:rsidRDefault="003625E6" w:rsidP="003625E6">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69AAADAF" w14:textId="77777777" w:rsidR="003625E6" w:rsidRPr="00DD36A9" w:rsidRDefault="003625E6" w:rsidP="003625E6">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53D60524" w14:textId="77777777" w:rsidR="003625E6" w:rsidRPr="00DD36A9" w:rsidRDefault="003625E6" w:rsidP="003625E6">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54901C81" w14:textId="77777777" w:rsidR="003625E6" w:rsidRPr="00DD36A9" w:rsidRDefault="003625E6" w:rsidP="003625E6">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encofrados deberán ser estancos a fin de evitar el empobrecimiento del hormigón por escurrimiento del agua.</w:t>
      </w:r>
    </w:p>
    <w:p w14:paraId="37A26651" w14:textId="77777777" w:rsidR="003625E6" w:rsidRPr="00DD36A9" w:rsidRDefault="003625E6" w:rsidP="003625E6">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DD36A9">
        <w:rPr>
          <w:rFonts w:ascii="Verdana" w:eastAsia="Verdana" w:hAnsi="Verdana" w:cs="Tahoma"/>
          <w:color w:val="000000"/>
          <w:sz w:val="18"/>
          <w:szCs w:val="18"/>
          <w:shd w:val="clear" w:color="auto" w:fill="FFFFFF"/>
          <w:lang w:eastAsia="es-ES"/>
        </w:rPr>
        <w:t>Una vez encofrado las paredes laterales de la cámara, se procederá como sigue:</w:t>
      </w:r>
    </w:p>
    <w:p w14:paraId="6C3C0904" w14:textId="77777777" w:rsidR="003625E6" w:rsidRPr="00DD36A9" w:rsidRDefault="003625E6" w:rsidP="003625E6">
      <w:pPr>
        <w:widowControl w:val="0"/>
        <w:tabs>
          <w:tab w:val="left" w:pos="560"/>
        </w:tabs>
        <w:autoSpaceDE w:val="0"/>
        <w:autoSpaceDN w:val="0"/>
        <w:spacing w:before="120"/>
        <w:jc w:val="both"/>
        <w:rPr>
          <w:rFonts w:ascii="Verdana" w:eastAsia="Verdana" w:hAnsi="Verdana" w:cs="Verdana"/>
          <w:sz w:val="18"/>
          <w:szCs w:val="18"/>
          <w:lang w:eastAsia="es-ES"/>
        </w:rPr>
      </w:pPr>
      <w:r w:rsidRPr="00DD36A9">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5632C541" w14:textId="77777777" w:rsidR="003625E6" w:rsidRPr="00DD36A9" w:rsidRDefault="003625E6" w:rsidP="003625E6">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4C6308B" w14:textId="77777777" w:rsidR="003625E6" w:rsidRPr="00DD36A9" w:rsidRDefault="003625E6" w:rsidP="003625E6">
      <w:pPr>
        <w:widowControl w:val="0"/>
        <w:tabs>
          <w:tab w:val="left" w:pos="560"/>
        </w:tabs>
        <w:autoSpaceDE w:val="0"/>
        <w:autoSpaceDN w:val="0"/>
        <w:spacing w:before="120"/>
        <w:rPr>
          <w:rFonts w:ascii="Verdana" w:eastAsia="Verdana" w:hAnsi="Verdana" w:cs="Verdana"/>
          <w:sz w:val="18"/>
          <w:szCs w:val="18"/>
          <w:lang w:eastAsia="es-ES"/>
        </w:rPr>
      </w:pPr>
      <w:r w:rsidRPr="00DD36A9">
        <w:rPr>
          <w:rFonts w:ascii="Verdana" w:eastAsia="Verdana" w:hAnsi="Verdana" w:cs="Verdana"/>
          <w:sz w:val="18"/>
          <w:szCs w:val="18"/>
          <w:lang w:eastAsia="es-ES"/>
        </w:rPr>
        <w:lastRenderedPageBreak/>
        <w:t>La ejecución se continuará por capas, y siguiendo el mismo procedimiento indicado antes para lograr una efectiva unión vertical y horizontal.</w:t>
      </w:r>
    </w:p>
    <w:p w14:paraId="72412DD8" w14:textId="77777777" w:rsidR="003625E6" w:rsidRPr="00DD36A9" w:rsidRDefault="003625E6" w:rsidP="003625E6">
      <w:pPr>
        <w:widowControl w:val="0"/>
        <w:tabs>
          <w:tab w:val="left" w:pos="560"/>
        </w:tabs>
        <w:autoSpaceDE w:val="0"/>
        <w:autoSpaceDN w:val="0"/>
        <w:spacing w:before="120"/>
        <w:jc w:val="both"/>
        <w:rPr>
          <w:rFonts w:ascii="Verdana" w:eastAsia="Verdana" w:hAnsi="Verdana" w:cs="Verdana"/>
          <w:sz w:val="18"/>
          <w:szCs w:val="18"/>
          <w:lang w:eastAsia="es-ES"/>
        </w:rPr>
      </w:pPr>
      <w:r w:rsidRPr="00DD36A9">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4988A04B" w14:textId="77777777" w:rsidR="003625E6" w:rsidRPr="00DD36A9" w:rsidRDefault="003625E6" w:rsidP="003625E6">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197A3B95" w14:textId="77777777" w:rsidR="003625E6" w:rsidRPr="00DD36A9" w:rsidRDefault="003625E6" w:rsidP="003625E6">
      <w:pPr>
        <w:widowControl w:val="0"/>
        <w:tabs>
          <w:tab w:val="left" w:pos="8711"/>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014C90E9" w14:textId="77777777" w:rsidR="003625E6" w:rsidRPr="00DD36A9" w:rsidRDefault="003625E6" w:rsidP="003625E6">
      <w:pPr>
        <w:widowControl w:val="0"/>
        <w:tabs>
          <w:tab w:val="left" w:pos="560"/>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715FDC96" w14:textId="77777777" w:rsidR="003625E6" w:rsidRPr="00DD36A9" w:rsidRDefault="003625E6" w:rsidP="003625E6">
      <w:pPr>
        <w:widowControl w:val="0"/>
        <w:tabs>
          <w:tab w:val="left" w:pos="560"/>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59E4B33" w14:textId="77777777" w:rsidR="003625E6" w:rsidRPr="00DD36A9" w:rsidRDefault="003625E6" w:rsidP="003625E6">
      <w:pPr>
        <w:widowControl w:val="0"/>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24B7A757" w14:textId="77777777" w:rsidR="003625E6" w:rsidRPr="00DD36A9" w:rsidRDefault="003625E6" w:rsidP="003625E6">
      <w:pPr>
        <w:widowControl w:val="0"/>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349B76D8" w14:textId="77777777" w:rsidR="003625E6" w:rsidRPr="00DD36A9" w:rsidRDefault="003625E6" w:rsidP="003625E6">
      <w:pPr>
        <w:widowControl w:val="0"/>
        <w:tabs>
          <w:tab w:val="left" w:pos="560"/>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4B2B05D3" w14:textId="77777777" w:rsidR="003625E6" w:rsidRPr="00DD36A9" w:rsidRDefault="003625E6" w:rsidP="003625E6">
      <w:pPr>
        <w:widowControl w:val="0"/>
        <w:tabs>
          <w:tab w:val="left" w:pos="560"/>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4C8B42D3" w14:textId="77777777" w:rsidR="003625E6" w:rsidRPr="00DD36A9" w:rsidRDefault="003625E6" w:rsidP="003625E6">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Las cantidades mínimas de cemento para las diferentes clases de hormigón serán las siguientes:</w:t>
      </w:r>
    </w:p>
    <w:p w14:paraId="158F63F5" w14:textId="77777777" w:rsidR="003625E6" w:rsidRPr="00DD36A9" w:rsidRDefault="003625E6" w:rsidP="003625E6">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3625E6" w:rsidRPr="00DD36A9" w14:paraId="197220BA" w14:textId="77777777" w:rsidTr="008D4C3B">
        <w:trPr>
          <w:trHeight w:val="283"/>
          <w:jc w:val="center"/>
        </w:trPr>
        <w:tc>
          <w:tcPr>
            <w:tcW w:w="2122" w:type="dxa"/>
            <w:shd w:val="clear" w:color="auto" w:fill="244061"/>
            <w:vAlign w:val="center"/>
          </w:tcPr>
          <w:p w14:paraId="38FA7689" w14:textId="77777777" w:rsidR="003625E6" w:rsidRPr="00DD36A9" w:rsidRDefault="003625E6" w:rsidP="008D4C3B">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DD36A9">
              <w:rPr>
                <w:rFonts w:ascii="Verdana" w:eastAsia="Verdana" w:hAnsi="Verdana" w:cs="Verdana"/>
                <w:b/>
                <w:bCs/>
                <w:color w:val="FFFFFF"/>
                <w:sz w:val="18"/>
                <w:szCs w:val="18"/>
                <w:lang w:eastAsia="es-ES"/>
              </w:rPr>
              <w:t>DOSIFICACIÓN</w:t>
            </w:r>
          </w:p>
        </w:tc>
        <w:tc>
          <w:tcPr>
            <w:tcW w:w="4677" w:type="dxa"/>
            <w:shd w:val="clear" w:color="auto" w:fill="244061"/>
            <w:vAlign w:val="center"/>
          </w:tcPr>
          <w:p w14:paraId="7BA23903" w14:textId="77777777" w:rsidR="003625E6" w:rsidRPr="00DD36A9" w:rsidRDefault="003625E6" w:rsidP="008D4C3B">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DD36A9">
              <w:rPr>
                <w:rFonts w:ascii="Verdana" w:eastAsia="Verdana" w:hAnsi="Verdana" w:cs="Verdana"/>
                <w:b/>
                <w:bCs/>
                <w:color w:val="FFFFFF"/>
                <w:sz w:val="18"/>
                <w:szCs w:val="18"/>
                <w:lang w:eastAsia="es-ES"/>
              </w:rPr>
              <w:t>CANTIDAD MÍNIMA DE CEMENTO Kg/m3</w:t>
            </w:r>
          </w:p>
        </w:tc>
      </w:tr>
      <w:tr w:rsidR="003625E6" w:rsidRPr="00DD36A9" w14:paraId="4E24CC5E" w14:textId="77777777" w:rsidTr="008D4C3B">
        <w:trPr>
          <w:trHeight w:val="283"/>
          <w:jc w:val="center"/>
        </w:trPr>
        <w:tc>
          <w:tcPr>
            <w:tcW w:w="2122" w:type="dxa"/>
            <w:shd w:val="clear" w:color="auto" w:fill="auto"/>
            <w:vAlign w:val="center"/>
          </w:tcPr>
          <w:p w14:paraId="4A5E4421" w14:textId="77777777" w:rsidR="003625E6" w:rsidRPr="00DD36A9" w:rsidRDefault="003625E6" w:rsidP="008D4C3B">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1:2:3</w:t>
            </w:r>
          </w:p>
        </w:tc>
        <w:tc>
          <w:tcPr>
            <w:tcW w:w="4677" w:type="dxa"/>
            <w:shd w:val="clear" w:color="auto" w:fill="auto"/>
            <w:vAlign w:val="center"/>
          </w:tcPr>
          <w:p w14:paraId="1D68878C" w14:textId="77777777" w:rsidR="003625E6" w:rsidRPr="00DD36A9" w:rsidRDefault="003625E6" w:rsidP="008D4C3B">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350</w:t>
            </w:r>
          </w:p>
        </w:tc>
      </w:tr>
      <w:tr w:rsidR="003625E6" w:rsidRPr="00DD36A9" w14:paraId="1D499DDC" w14:textId="77777777" w:rsidTr="008D4C3B">
        <w:trPr>
          <w:trHeight w:val="283"/>
          <w:jc w:val="center"/>
        </w:trPr>
        <w:tc>
          <w:tcPr>
            <w:tcW w:w="2122" w:type="dxa"/>
            <w:shd w:val="clear" w:color="auto" w:fill="auto"/>
            <w:vAlign w:val="center"/>
          </w:tcPr>
          <w:p w14:paraId="74C10910" w14:textId="77777777" w:rsidR="003625E6" w:rsidRPr="00DD36A9" w:rsidRDefault="003625E6" w:rsidP="008D4C3B">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1:2:4</w:t>
            </w:r>
          </w:p>
        </w:tc>
        <w:tc>
          <w:tcPr>
            <w:tcW w:w="4677" w:type="dxa"/>
            <w:shd w:val="clear" w:color="auto" w:fill="auto"/>
            <w:vAlign w:val="center"/>
          </w:tcPr>
          <w:p w14:paraId="2C859FA1" w14:textId="77777777" w:rsidR="003625E6" w:rsidRPr="00DD36A9" w:rsidRDefault="003625E6" w:rsidP="008D4C3B">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300</w:t>
            </w:r>
          </w:p>
        </w:tc>
      </w:tr>
      <w:tr w:rsidR="003625E6" w:rsidRPr="00DD36A9" w14:paraId="178FF915" w14:textId="77777777" w:rsidTr="008D4C3B">
        <w:trPr>
          <w:trHeight w:val="283"/>
          <w:jc w:val="center"/>
        </w:trPr>
        <w:tc>
          <w:tcPr>
            <w:tcW w:w="2122" w:type="dxa"/>
            <w:shd w:val="clear" w:color="auto" w:fill="auto"/>
            <w:vAlign w:val="center"/>
          </w:tcPr>
          <w:p w14:paraId="2C39C782" w14:textId="77777777" w:rsidR="003625E6" w:rsidRPr="00DD36A9" w:rsidRDefault="003625E6" w:rsidP="008D4C3B">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1:3:4</w:t>
            </w:r>
          </w:p>
        </w:tc>
        <w:tc>
          <w:tcPr>
            <w:tcW w:w="4677" w:type="dxa"/>
            <w:shd w:val="clear" w:color="auto" w:fill="auto"/>
            <w:vAlign w:val="center"/>
          </w:tcPr>
          <w:p w14:paraId="3FA77DC0" w14:textId="77777777" w:rsidR="003625E6" w:rsidRPr="00DD36A9" w:rsidRDefault="003625E6" w:rsidP="008D4C3B">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265</w:t>
            </w:r>
          </w:p>
        </w:tc>
      </w:tr>
      <w:tr w:rsidR="003625E6" w:rsidRPr="00DD36A9" w14:paraId="50738493" w14:textId="77777777" w:rsidTr="008D4C3B">
        <w:trPr>
          <w:trHeight w:val="283"/>
          <w:jc w:val="center"/>
        </w:trPr>
        <w:tc>
          <w:tcPr>
            <w:tcW w:w="2122" w:type="dxa"/>
            <w:shd w:val="clear" w:color="auto" w:fill="auto"/>
            <w:vAlign w:val="center"/>
          </w:tcPr>
          <w:p w14:paraId="0953554D" w14:textId="77777777" w:rsidR="003625E6" w:rsidRPr="00DD36A9" w:rsidRDefault="003625E6" w:rsidP="008D4C3B">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1:3:5</w:t>
            </w:r>
          </w:p>
        </w:tc>
        <w:tc>
          <w:tcPr>
            <w:tcW w:w="4677" w:type="dxa"/>
            <w:shd w:val="clear" w:color="auto" w:fill="auto"/>
            <w:vAlign w:val="center"/>
          </w:tcPr>
          <w:p w14:paraId="5CFC2710" w14:textId="77777777" w:rsidR="003625E6" w:rsidRPr="00DD36A9" w:rsidRDefault="003625E6" w:rsidP="008D4C3B">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D36A9">
              <w:rPr>
                <w:rFonts w:ascii="Verdana" w:eastAsia="Verdana" w:hAnsi="Verdana" w:cs="Verdana"/>
                <w:color w:val="000000"/>
                <w:sz w:val="18"/>
                <w:szCs w:val="18"/>
                <w:lang w:eastAsia="es-ES"/>
              </w:rPr>
              <w:t>235</w:t>
            </w:r>
          </w:p>
        </w:tc>
      </w:tr>
    </w:tbl>
    <w:p w14:paraId="7AB1ED97" w14:textId="77777777" w:rsidR="003625E6" w:rsidRPr="00DD36A9" w:rsidRDefault="003625E6" w:rsidP="003625E6">
      <w:pPr>
        <w:widowControl w:val="0"/>
        <w:autoSpaceDE w:val="0"/>
        <w:autoSpaceDN w:val="0"/>
        <w:spacing w:before="120" w:after="120"/>
        <w:jc w:val="both"/>
        <w:rPr>
          <w:rFonts w:ascii="Verdana" w:eastAsia="Verdana" w:hAnsi="Verdana" w:cs="Tahoma"/>
          <w:sz w:val="18"/>
          <w:szCs w:val="18"/>
          <w:lang w:eastAsia="es-ES"/>
        </w:rPr>
      </w:pPr>
      <w:r w:rsidRPr="00DD36A9">
        <w:rPr>
          <w:rFonts w:ascii="Verdana" w:eastAsia="Verdana" w:hAnsi="Verdana" w:cs="Tahoma"/>
          <w:b/>
          <w:sz w:val="18"/>
          <w:szCs w:val="18"/>
          <w:lang w:eastAsia="es-ES"/>
        </w:rPr>
        <w:t>Criterios de Control, Aceptación y Rechazo</w:t>
      </w:r>
    </w:p>
    <w:p w14:paraId="16F4B32B" w14:textId="77777777" w:rsidR="003625E6" w:rsidRPr="00DD36A9" w:rsidRDefault="003625E6" w:rsidP="003625E6">
      <w:pPr>
        <w:widowControl w:val="0"/>
        <w:tabs>
          <w:tab w:val="left" w:pos="560"/>
        </w:tabs>
        <w:autoSpaceDE w:val="0"/>
        <w:autoSpaceDN w:val="0"/>
        <w:spacing w:before="12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448A2F18"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6BA19868" w14:textId="77777777" w:rsidTr="008D4C3B">
        <w:tc>
          <w:tcPr>
            <w:tcW w:w="584" w:type="dxa"/>
            <w:shd w:val="clear" w:color="auto" w:fill="215868"/>
          </w:tcPr>
          <w:p w14:paraId="043D8796"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shd w:val="clear" w:color="auto" w:fill="215868"/>
          </w:tcPr>
          <w:p w14:paraId="47872D21"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shd w:val="clear" w:color="auto" w:fill="215868"/>
          </w:tcPr>
          <w:p w14:paraId="27DB2833"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1DA204DF"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3625E6" w:rsidRPr="00DD36A9" w14:paraId="5255548A" w14:textId="77777777" w:rsidTr="008D4C3B">
        <w:trPr>
          <w:trHeight w:val="370"/>
        </w:trPr>
        <w:tc>
          <w:tcPr>
            <w:tcW w:w="584" w:type="dxa"/>
            <w:shd w:val="clear" w:color="auto" w:fill="B8CCE4"/>
          </w:tcPr>
          <w:p w14:paraId="3160ACDE"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50</w:t>
            </w:r>
          </w:p>
        </w:tc>
        <w:tc>
          <w:tcPr>
            <w:tcW w:w="2385" w:type="dxa"/>
            <w:shd w:val="clear" w:color="auto" w:fill="B8CCE4"/>
            <w:vAlign w:val="center"/>
          </w:tcPr>
          <w:p w14:paraId="64D48774"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Tahoma"/>
                <w:b/>
                <w:sz w:val="18"/>
                <w:szCs w:val="18"/>
              </w:rPr>
              <w:t>VAC-IS-POA-4</w:t>
            </w:r>
          </w:p>
        </w:tc>
        <w:tc>
          <w:tcPr>
            <w:tcW w:w="1145" w:type="dxa"/>
            <w:shd w:val="clear" w:color="auto" w:fill="B8CCE4"/>
            <w:vAlign w:val="center"/>
          </w:tcPr>
          <w:p w14:paraId="485D5FEE"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GLB</w:t>
            </w:r>
          </w:p>
        </w:tc>
        <w:tc>
          <w:tcPr>
            <w:tcW w:w="5520" w:type="dxa"/>
            <w:shd w:val="clear" w:color="auto" w:fill="B8CCE4"/>
            <w:vAlign w:val="center"/>
          </w:tcPr>
          <w:p w14:paraId="413611CA" w14:textId="77777777" w:rsidR="003625E6" w:rsidRPr="00DD36A9" w:rsidRDefault="003625E6" w:rsidP="008D4C3B">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POZO ABSORBENTE DE MAMPOSTERÍA DE PIEDRA H=2,50</w:t>
            </w:r>
          </w:p>
        </w:tc>
      </w:tr>
    </w:tbl>
    <w:p w14:paraId="2E990A06"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4022647E"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02760739"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04FFDA32" w14:textId="77777777" w:rsidR="003625E6" w:rsidRPr="00DD36A9" w:rsidRDefault="003625E6" w:rsidP="003625E6">
      <w:pPr>
        <w:widowControl w:val="0"/>
        <w:autoSpaceDE w:val="0"/>
        <w:autoSpaceDN w:val="0"/>
        <w:jc w:val="both"/>
        <w:rPr>
          <w:rFonts w:ascii="Verdana" w:eastAsia="Verdana" w:hAnsi="Verdana" w:cs="Tahoma"/>
          <w:spacing w:val="-1"/>
          <w:sz w:val="18"/>
          <w:szCs w:val="18"/>
          <w:lang w:eastAsia="es-ES"/>
        </w:rPr>
      </w:pPr>
      <w:r w:rsidRPr="00DD36A9">
        <w:rPr>
          <w:rFonts w:ascii="Verdana" w:eastAsia="Verdana" w:hAnsi="Verdana" w:cs="Tahoma"/>
          <w:sz w:val="18"/>
          <w:szCs w:val="18"/>
          <w:lang w:eastAsia="es-ES"/>
        </w:rPr>
        <w:lastRenderedPageBreak/>
        <w:t>Este ítem comprende la provisión, instalación y construcción del pozo absorbente de mampostería de piedra H=2,50, que permiten efectuar la recolección y disposición de las aguas residuales, de acuerdo a planos constructivos</w:t>
      </w:r>
      <w:r w:rsidRPr="00DD36A9">
        <w:rPr>
          <w:rFonts w:ascii="Verdana" w:eastAsia="Verdana" w:hAnsi="Verdana" w:cs="Verdana"/>
          <w:sz w:val="18"/>
          <w:szCs w:val="18"/>
          <w:lang w:eastAsia="es-ES"/>
        </w:rPr>
        <w:t xml:space="preserve">, </w:t>
      </w:r>
      <w:r w:rsidRPr="00DD36A9">
        <w:rPr>
          <w:rFonts w:ascii="Verdana" w:eastAsia="Verdana" w:hAnsi="Verdana" w:cs="Tahoma"/>
          <w:spacing w:val="-1"/>
          <w:sz w:val="18"/>
          <w:szCs w:val="18"/>
          <w:lang w:eastAsia="es-ES"/>
        </w:rPr>
        <w:t>e instrucciones del Inspector de obra.</w:t>
      </w:r>
    </w:p>
    <w:p w14:paraId="66626464"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67B231F3"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3A331BD5"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55BF8B13"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04749CB"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39E6CE2F"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6680A7F4"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70B83565"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5E56A43"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2D2A6EDF" w14:textId="77777777" w:rsidR="003625E6" w:rsidRPr="00DD36A9" w:rsidRDefault="003625E6" w:rsidP="003625E6">
      <w:pPr>
        <w:widowControl w:val="0"/>
        <w:autoSpaceDE w:val="0"/>
        <w:autoSpaceDN w:val="0"/>
        <w:jc w:val="both"/>
        <w:rPr>
          <w:rFonts w:ascii="Verdana" w:eastAsia="Verdana" w:hAnsi="Verdana" w:cs="Tahoma"/>
          <w:b/>
          <w:sz w:val="18"/>
          <w:szCs w:val="18"/>
          <w:lang w:eastAsia="es-ES"/>
        </w:rPr>
      </w:pPr>
    </w:p>
    <w:p w14:paraId="4FEC3561"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33C8B84F"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p>
    <w:p w14:paraId="36538205" w14:textId="77777777" w:rsidR="003625E6" w:rsidRPr="00DD36A9" w:rsidRDefault="003625E6" w:rsidP="003625E6">
      <w:pPr>
        <w:widowControl w:val="0"/>
        <w:autoSpaceDE w:val="0"/>
        <w:autoSpaceDN w:val="0"/>
        <w:jc w:val="both"/>
        <w:rPr>
          <w:rFonts w:ascii="Verdana" w:eastAsia="Verdana" w:hAnsi="Verdana" w:cs="Tahoma"/>
          <w:sz w:val="18"/>
          <w:szCs w:val="18"/>
          <w:shd w:val="clear" w:color="auto" w:fill="FFFFFF"/>
          <w:lang w:eastAsia="es-ES"/>
        </w:rPr>
      </w:pPr>
      <w:r w:rsidRPr="00DD36A9">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3CAFD30E" w14:textId="77777777" w:rsidR="003625E6" w:rsidRPr="00DD36A9" w:rsidRDefault="003625E6" w:rsidP="003625E6">
      <w:pPr>
        <w:widowControl w:val="0"/>
        <w:autoSpaceDE w:val="0"/>
        <w:autoSpaceDN w:val="0"/>
        <w:jc w:val="both"/>
        <w:rPr>
          <w:rFonts w:ascii="Verdana" w:eastAsia="Verdana" w:hAnsi="Verdana" w:cs="Verdana"/>
          <w:sz w:val="18"/>
          <w:szCs w:val="18"/>
          <w:lang w:eastAsia="es-ES"/>
        </w:rPr>
      </w:pPr>
      <w:r w:rsidRPr="00DD36A9">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DD36A9">
        <w:rPr>
          <w:rFonts w:ascii="Verdana" w:eastAsia="Verdana" w:hAnsi="Verdana" w:cs="Tahoma"/>
          <w:sz w:val="18"/>
          <w:szCs w:val="18"/>
          <w:shd w:val="clear" w:color="auto" w:fill="FFFFFF"/>
          <w:lang w:eastAsia="es-ES"/>
        </w:rPr>
        <w:cr/>
      </w:r>
      <w:r w:rsidRPr="00DD36A9">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4040A6BD"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Previa </w:t>
      </w:r>
      <w:r w:rsidRPr="00DD36A9">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B4974A9"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1C0D1C43"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Para una buena ejecución del ítem se realizará pruebas hidráulicas y pruebas de aceptación del sistema.</w:t>
      </w:r>
    </w:p>
    <w:p w14:paraId="3E01F7E7"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p>
    <w:p w14:paraId="6C903048"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p>
    <w:p w14:paraId="7299326A"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p>
    <w:p w14:paraId="7A2FFAE0"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p>
    <w:p w14:paraId="1DB852A5"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434753BD"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226464A9" w14:textId="77777777" w:rsidR="003625E6" w:rsidRPr="00DD36A9" w:rsidRDefault="003625E6" w:rsidP="003625E6">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0076698F"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59BC5556" w14:textId="77777777" w:rsidR="003625E6" w:rsidRPr="00DD36A9" w:rsidRDefault="003625E6" w:rsidP="003625E6">
      <w:pPr>
        <w:widowControl w:val="0"/>
        <w:tabs>
          <w:tab w:val="left" w:pos="560"/>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9229B89"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2FB5AD2A"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67C0E84A" w14:textId="77777777" w:rsidR="003625E6" w:rsidRPr="00DD36A9" w:rsidRDefault="003625E6" w:rsidP="003625E6">
      <w:pPr>
        <w:widowControl w:val="0"/>
        <w:autoSpaceDE w:val="0"/>
        <w:autoSpaceDN w:val="0"/>
        <w:jc w:val="both"/>
        <w:rPr>
          <w:rFonts w:ascii="Verdana" w:eastAsia="Arial" w:hAnsi="Verdana" w:cs="Arial"/>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43F1341A" w14:textId="77777777" w:rsidTr="008D4C3B">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E9C5C63" w14:textId="77777777" w:rsidR="003625E6" w:rsidRPr="00DD36A9" w:rsidRDefault="003625E6" w:rsidP="008D4C3B">
            <w:pPr>
              <w:widowControl w:val="0"/>
              <w:autoSpaceDE w:val="0"/>
              <w:autoSpaceDN w:val="0"/>
              <w:jc w:val="center"/>
              <w:rPr>
                <w:rFonts w:ascii="Verdana" w:eastAsia="Verdana" w:hAnsi="Verdana" w:cs="Verdana"/>
                <w:b/>
                <w:sz w:val="18"/>
                <w:szCs w:val="18"/>
              </w:rPr>
            </w:pPr>
            <w:proofErr w:type="spellStart"/>
            <w:r w:rsidRPr="00DD36A9">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F912551"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E518F3B"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9F0BF8D"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ÍTEM</w:t>
            </w:r>
          </w:p>
        </w:tc>
      </w:tr>
      <w:tr w:rsidR="003625E6" w:rsidRPr="00DD36A9" w14:paraId="4BBDE176" w14:textId="77777777" w:rsidTr="008D4C3B">
        <w:tc>
          <w:tcPr>
            <w:tcW w:w="584" w:type="dxa"/>
            <w:tcBorders>
              <w:top w:val="single" w:sz="4" w:space="0" w:color="auto"/>
              <w:left w:val="single" w:sz="4" w:space="0" w:color="auto"/>
              <w:bottom w:val="single" w:sz="4" w:space="0" w:color="auto"/>
              <w:right w:val="single" w:sz="4" w:space="0" w:color="auto"/>
            </w:tcBorders>
            <w:shd w:val="clear" w:color="auto" w:fill="B8CCE4"/>
          </w:tcPr>
          <w:p w14:paraId="1768A5E9" w14:textId="77777777" w:rsidR="003625E6" w:rsidRPr="00DD36A9" w:rsidRDefault="003625E6" w:rsidP="008D4C3B">
            <w:pPr>
              <w:widowControl w:val="0"/>
              <w:autoSpaceDE w:val="0"/>
              <w:autoSpaceDN w:val="0"/>
              <w:jc w:val="both"/>
              <w:rPr>
                <w:rFonts w:ascii="Verdana" w:eastAsia="Verdana" w:hAnsi="Verdana" w:cs="Verdana"/>
                <w:b/>
                <w:sz w:val="18"/>
                <w:szCs w:val="18"/>
              </w:rPr>
            </w:pPr>
            <w:r w:rsidRPr="00DD36A9">
              <w:rPr>
                <w:rFonts w:ascii="Verdana" w:eastAsia="Verdana" w:hAnsi="Verdana" w:cs="Verdan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24B194AB" w14:textId="77777777" w:rsidR="003625E6" w:rsidRPr="00DD36A9" w:rsidRDefault="003625E6" w:rsidP="008D4C3B">
            <w:pPr>
              <w:widowControl w:val="0"/>
              <w:autoSpaceDE w:val="0"/>
              <w:autoSpaceDN w:val="0"/>
              <w:jc w:val="center"/>
              <w:rPr>
                <w:rFonts w:ascii="Verdana" w:hAnsi="Verdana"/>
                <w:b/>
                <w:bCs/>
                <w:color w:val="212529"/>
                <w:sz w:val="18"/>
                <w:szCs w:val="18"/>
              </w:rPr>
            </w:pPr>
            <w:r w:rsidRPr="00DD36A9">
              <w:rPr>
                <w:rFonts w:ascii="Source Sans Pro" w:eastAsia="Verdana" w:hAnsi="Source Sans Pro" w:cs="Verdana"/>
                <w:color w:val="212529"/>
                <w:sz w:val="18"/>
                <w:szCs w:val="18"/>
              </w:rPr>
              <w:br/>
            </w:r>
            <w:r w:rsidRPr="00DD36A9">
              <w:rPr>
                <w:rFonts w:ascii="Verdana" w:eastAsia="Verdana" w:hAnsi="Verdana" w:cs="Verdana"/>
                <w:b/>
                <w:bCs/>
                <w:color w:val="212529"/>
                <w:sz w:val="18"/>
                <w:szCs w:val="18"/>
              </w:rPr>
              <w:t>VAC-IA-TAN-01</w:t>
            </w:r>
          </w:p>
          <w:p w14:paraId="4BA1205D" w14:textId="77777777" w:rsidR="003625E6" w:rsidRPr="00DD36A9" w:rsidRDefault="003625E6" w:rsidP="008D4C3B">
            <w:pPr>
              <w:widowControl w:val="0"/>
              <w:autoSpaceDE w:val="0"/>
              <w:autoSpaceDN w:val="0"/>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F636B1F"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4116E36" w14:textId="77777777" w:rsidR="003625E6" w:rsidRPr="00DD36A9" w:rsidRDefault="003625E6" w:rsidP="008D4C3B">
            <w:pPr>
              <w:widowControl w:val="0"/>
              <w:autoSpaceDE w:val="0"/>
              <w:autoSpaceDN w:val="0"/>
              <w:spacing w:line="276" w:lineRule="auto"/>
              <w:jc w:val="center"/>
              <w:rPr>
                <w:rFonts w:ascii="Verdana" w:eastAsia="Verdana" w:hAnsi="Verdana" w:cs="Verdana"/>
                <w:b/>
                <w:sz w:val="18"/>
                <w:szCs w:val="18"/>
              </w:rPr>
            </w:pPr>
            <w:r w:rsidRPr="00DD36A9">
              <w:rPr>
                <w:rFonts w:ascii="Verdana" w:eastAsia="Verdana" w:hAnsi="Verdana" w:cs="Tahoma"/>
                <w:b/>
                <w:bCs/>
                <w:sz w:val="18"/>
                <w:szCs w:val="18"/>
              </w:rPr>
              <w:t>PROVISIÓN Y COLOCADO DE TANQUE PLÁSTICO DE AGUA DE 450 LITROS C/ACCESORIOS</w:t>
            </w:r>
          </w:p>
        </w:tc>
      </w:tr>
    </w:tbl>
    <w:p w14:paraId="4E7F4F85" w14:textId="77777777" w:rsidR="003625E6" w:rsidRPr="00DD36A9" w:rsidRDefault="003625E6" w:rsidP="003625E6">
      <w:pPr>
        <w:widowControl w:val="0"/>
        <w:autoSpaceDE w:val="0"/>
        <w:autoSpaceDN w:val="0"/>
        <w:jc w:val="both"/>
        <w:rPr>
          <w:rFonts w:ascii="Verdana" w:eastAsia="Arial" w:hAnsi="Verdana" w:cs="Arial"/>
          <w:b/>
          <w:sz w:val="18"/>
          <w:szCs w:val="18"/>
          <w:lang w:eastAsia="es-ES"/>
        </w:rPr>
      </w:pPr>
    </w:p>
    <w:p w14:paraId="051A917D"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DESCRIPCIÓN. –</w:t>
      </w:r>
    </w:p>
    <w:p w14:paraId="674C18A9" w14:textId="77777777" w:rsidR="003625E6" w:rsidRPr="00DD36A9" w:rsidRDefault="003625E6" w:rsidP="003625E6">
      <w:pPr>
        <w:widowControl w:val="0"/>
        <w:tabs>
          <w:tab w:val="left" w:pos="560"/>
        </w:tabs>
        <w:autoSpaceDE w:val="0"/>
        <w:autoSpaceDN w:val="0"/>
        <w:jc w:val="both"/>
        <w:rPr>
          <w:rFonts w:ascii="Verdana" w:eastAsia="Verdana" w:hAnsi="Verdana" w:cs="Calibri"/>
          <w:color w:val="000000"/>
          <w:sz w:val="18"/>
          <w:szCs w:val="18"/>
          <w:lang w:eastAsia="es-ES"/>
        </w:rPr>
      </w:pPr>
    </w:p>
    <w:p w14:paraId="6D5B0AB2"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DD36A9">
        <w:rPr>
          <w:rFonts w:ascii="Verdana" w:eastAsia="Verdana" w:hAnsi="Verdana" w:cs="Tahoma"/>
          <w:sz w:val="18"/>
          <w:szCs w:val="18"/>
          <w:lang w:eastAsia="es-ES"/>
        </w:rPr>
        <w:t>tee</w:t>
      </w:r>
      <w:proofErr w:type="spellEnd"/>
      <w:r w:rsidRPr="00DD36A9">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58B63FCE" w14:textId="77777777" w:rsidR="003625E6" w:rsidRPr="00DD36A9" w:rsidRDefault="003625E6" w:rsidP="003625E6">
      <w:pPr>
        <w:widowControl w:val="0"/>
        <w:autoSpaceDE w:val="0"/>
        <w:autoSpaceDN w:val="0"/>
        <w:jc w:val="both"/>
        <w:rPr>
          <w:rFonts w:ascii="Verdana" w:eastAsia="Verdana" w:hAnsi="Verdana" w:cs="Arial"/>
          <w:sz w:val="18"/>
          <w:szCs w:val="18"/>
          <w:highlight w:val="yellow"/>
          <w:lang w:eastAsia="es-ES"/>
        </w:rPr>
      </w:pPr>
    </w:p>
    <w:p w14:paraId="62BAA676"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MATERIALES, HERRAMIENTAS Y EQUIPO. –</w:t>
      </w:r>
    </w:p>
    <w:p w14:paraId="2D90FAE6"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2DF610F6"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Los materiales a emplearse deberán ser suministrados de acuerdo al siguiente detalle:</w:t>
      </w:r>
    </w:p>
    <w:p w14:paraId="53F58B2D"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0DE92713"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8CC2B1"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6715E261"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4D9A9A86"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p>
    <w:p w14:paraId="3F26E71D" w14:textId="77777777" w:rsidR="003625E6" w:rsidRPr="00DD36A9" w:rsidRDefault="003625E6" w:rsidP="003625E6">
      <w:pPr>
        <w:widowControl w:val="0"/>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27D149B" w14:textId="77777777" w:rsidR="003625E6" w:rsidRPr="00DD36A9" w:rsidRDefault="003625E6" w:rsidP="003625E6">
      <w:pPr>
        <w:widowControl w:val="0"/>
        <w:autoSpaceDE w:val="0"/>
        <w:autoSpaceDN w:val="0"/>
        <w:jc w:val="both"/>
        <w:rPr>
          <w:rFonts w:ascii="Verdana" w:eastAsia="Verdana" w:hAnsi="Verdana" w:cs="Arial"/>
          <w:b/>
          <w:sz w:val="18"/>
          <w:szCs w:val="18"/>
          <w:lang w:eastAsia="es-ES"/>
        </w:rPr>
      </w:pPr>
    </w:p>
    <w:p w14:paraId="238C6CAE"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r w:rsidRPr="00DD36A9">
        <w:rPr>
          <w:rFonts w:ascii="Verdana" w:eastAsia="Verdana" w:hAnsi="Verdana" w:cs="Verdana"/>
          <w:b/>
          <w:sz w:val="18"/>
          <w:szCs w:val="18"/>
          <w:lang w:eastAsia="es-ES"/>
        </w:rPr>
        <w:t>FORMA DE EJECUCIÓN. –</w:t>
      </w:r>
    </w:p>
    <w:p w14:paraId="5D32180A" w14:textId="77777777" w:rsidR="003625E6" w:rsidRPr="00DD36A9" w:rsidRDefault="003625E6" w:rsidP="003625E6">
      <w:pPr>
        <w:widowControl w:val="0"/>
        <w:autoSpaceDE w:val="0"/>
        <w:autoSpaceDN w:val="0"/>
        <w:jc w:val="both"/>
        <w:rPr>
          <w:rFonts w:ascii="Verdana" w:eastAsia="Verdana" w:hAnsi="Verdana" w:cs="Verdana"/>
          <w:b/>
          <w:sz w:val="18"/>
          <w:szCs w:val="18"/>
          <w:lang w:eastAsia="es-ES"/>
        </w:rPr>
      </w:pPr>
    </w:p>
    <w:p w14:paraId="65D126C0"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23C87BE7"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5D4612D3"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DD36A9">
        <w:rPr>
          <w:rFonts w:ascii="Verdana" w:eastAsia="Verdana" w:hAnsi="Verdana" w:cs="Verdana"/>
          <w:kern w:val="28"/>
          <w:sz w:val="18"/>
          <w:szCs w:val="18"/>
          <w:lang w:eastAsia="es-ES"/>
        </w:rPr>
        <w:t>tee</w:t>
      </w:r>
      <w:proofErr w:type="spellEnd"/>
      <w:r w:rsidRPr="00DD36A9">
        <w:rPr>
          <w:rFonts w:ascii="Verdana" w:eastAsia="Verdana" w:hAnsi="Verdana" w:cs="Verdana"/>
          <w:kern w:val="28"/>
          <w:sz w:val="18"/>
          <w:szCs w:val="18"/>
          <w:lang w:eastAsia="es-ES"/>
        </w:rPr>
        <w:t xml:space="preserve"> de 1/2”, 2 codos, teflón.</w:t>
      </w:r>
    </w:p>
    <w:p w14:paraId="644D148C"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7C1A2E46"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36E3775"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06523915"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1B64893D"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7AF19BE2"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21F62C2F" w14:textId="77777777" w:rsidR="003625E6" w:rsidRPr="00DD36A9" w:rsidRDefault="003625E6" w:rsidP="003625E6">
      <w:pPr>
        <w:widowControl w:val="0"/>
        <w:autoSpaceDE w:val="0"/>
        <w:autoSpaceDN w:val="0"/>
        <w:jc w:val="both"/>
        <w:rPr>
          <w:rFonts w:ascii="Verdana" w:eastAsia="Verdana" w:hAnsi="Verdana" w:cs="Verdana"/>
          <w:kern w:val="28"/>
          <w:sz w:val="18"/>
          <w:szCs w:val="18"/>
          <w:lang w:eastAsia="es-ES"/>
        </w:rPr>
      </w:pPr>
    </w:p>
    <w:p w14:paraId="7C09BCF2" w14:textId="77777777" w:rsidR="003625E6" w:rsidRPr="00DD36A9" w:rsidRDefault="003625E6" w:rsidP="003625E6">
      <w:pPr>
        <w:widowControl w:val="0"/>
        <w:autoSpaceDE w:val="0"/>
        <w:autoSpaceDN w:val="0"/>
        <w:jc w:val="both"/>
        <w:rPr>
          <w:rFonts w:ascii="Verdana" w:eastAsia="Verdana" w:hAnsi="Verdana" w:cs="Tahoma"/>
          <w:b/>
          <w:sz w:val="18"/>
          <w:szCs w:val="18"/>
          <w:lang w:eastAsia="es-ES"/>
        </w:rPr>
      </w:pPr>
      <w:r w:rsidRPr="00DD36A9">
        <w:rPr>
          <w:rFonts w:ascii="Verdana" w:eastAsia="Verdana" w:hAnsi="Verdana" w:cs="Tahoma"/>
          <w:b/>
          <w:sz w:val="18"/>
          <w:szCs w:val="18"/>
          <w:lang w:eastAsia="es-ES"/>
        </w:rPr>
        <w:t>Criterios de Control, Aceptación y Rechazo</w:t>
      </w:r>
    </w:p>
    <w:p w14:paraId="1CA280C2" w14:textId="77777777" w:rsidR="003625E6" w:rsidRPr="00DD36A9" w:rsidRDefault="003625E6" w:rsidP="003625E6">
      <w:pPr>
        <w:widowControl w:val="0"/>
        <w:autoSpaceDE w:val="0"/>
        <w:autoSpaceDN w:val="0"/>
        <w:jc w:val="both"/>
        <w:rPr>
          <w:rFonts w:ascii="Verdana" w:eastAsia="Verdana" w:hAnsi="Verdana" w:cs="Tahoma"/>
          <w:b/>
          <w:sz w:val="18"/>
          <w:szCs w:val="18"/>
          <w:lang w:eastAsia="es-ES"/>
        </w:rPr>
      </w:pPr>
    </w:p>
    <w:p w14:paraId="21325B3C" w14:textId="77777777" w:rsidR="003625E6" w:rsidRPr="00DD36A9" w:rsidRDefault="003625E6" w:rsidP="003625E6">
      <w:pPr>
        <w:widowControl w:val="0"/>
        <w:tabs>
          <w:tab w:val="left" w:pos="560"/>
        </w:tabs>
        <w:autoSpaceDE w:val="0"/>
        <w:autoSpaceDN w:val="0"/>
        <w:jc w:val="both"/>
        <w:rPr>
          <w:rFonts w:ascii="Verdana" w:eastAsia="Verdana" w:hAnsi="Verdana" w:cs="Arial"/>
          <w:kern w:val="28"/>
          <w:sz w:val="18"/>
          <w:szCs w:val="18"/>
          <w:lang w:eastAsia="es-ES"/>
        </w:rPr>
      </w:pPr>
      <w:r w:rsidRPr="00DD36A9">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3E2CE96" w14:textId="77777777" w:rsidR="003625E6" w:rsidRPr="00DD36A9" w:rsidRDefault="003625E6" w:rsidP="003625E6">
      <w:pPr>
        <w:widowControl w:val="0"/>
        <w:tabs>
          <w:tab w:val="left" w:pos="560"/>
        </w:tabs>
        <w:autoSpaceDE w:val="0"/>
        <w:autoSpaceDN w:val="0"/>
        <w:jc w:val="both"/>
        <w:rPr>
          <w:rFonts w:ascii="Verdana" w:eastAsia="Verdana" w:hAnsi="Verdana" w:cs="Verdana"/>
          <w:kern w:val="28"/>
          <w:sz w:val="18"/>
          <w:szCs w:val="18"/>
          <w:lang w:eastAsia="es-ES"/>
        </w:rPr>
      </w:pPr>
    </w:p>
    <w:p w14:paraId="4F1C1666" w14:textId="77777777" w:rsidR="003625E6" w:rsidRPr="00DD36A9" w:rsidRDefault="003625E6" w:rsidP="003625E6">
      <w:pPr>
        <w:widowControl w:val="0"/>
        <w:tabs>
          <w:tab w:val="left" w:pos="560"/>
        </w:tabs>
        <w:autoSpaceDE w:val="0"/>
        <w:autoSpaceDN w:val="0"/>
        <w:jc w:val="both"/>
        <w:rPr>
          <w:rFonts w:ascii="Verdana" w:eastAsia="Verdana" w:hAnsi="Verdana" w:cs="Verdana"/>
          <w:kern w:val="28"/>
          <w:sz w:val="18"/>
          <w:szCs w:val="18"/>
          <w:lang w:eastAsia="es-ES"/>
        </w:rPr>
      </w:pPr>
      <w:r w:rsidRPr="00DD36A9">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039432F5" w14:textId="77777777" w:rsidR="003625E6" w:rsidRPr="00DD36A9" w:rsidRDefault="003625E6" w:rsidP="003625E6">
      <w:pPr>
        <w:widowControl w:val="0"/>
        <w:tabs>
          <w:tab w:val="left" w:pos="560"/>
        </w:tabs>
        <w:autoSpaceDE w:val="0"/>
        <w:autoSpaceDN w:val="0"/>
        <w:jc w:val="both"/>
        <w:rPr>
          <w:rFonts w:ascii="Verdana" w:eastAsia="Verdana" w:hAnsi="Verdana" w:cs="Verdana"/>
          <w:kern w:val="28"/>
          <w:sz w:val="18"/>
          <w:szCs w:val="18"/>
          <w:lang w:eastAsia="es-ES"/>
        </w:rPr>
      </w:pPr>
    </w:p>
    <w:p w14:paraId="677383B2" w14:textId="77777777" w:rsidR="003625E6" w:rsidRPr="00DD36A9" w:rsidRDefault="003625E6" w:rsidP="003625E6">
      <w:pPr>
        <w:widowControl w:val="0"/>
        <w:autoSpaceDE w:val="0"/>
        <w:autoSpaceDN w:val="0"/>
        <w:rPr>
          <w:rFonts w:ascii="Arial" w:eastAsia="Verdana" w:hAnsi="Arial" w:cs="Verdana"/>
          <w:sz w:val="18"/>
          <w:szCs w:val="18"/>
          <w:lang w:eastAsia="es-ES"/>
        </w:rPr>
      </w:pPr>
    </w:p>
    <w:p w14:paraId="55902153" w14:textId="77777777" w:rsidR="003625E6" w:rsidRPr="00DD36A9" w:rsidRDefault="003625E6" w:rsidP="003625E6">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625E6" w:rsidRPr="00DD36A9" w14:paraId="247F55A9" w14:textId="77777777" w:rsidTr="008D4C3B">
        <w:tc>
          <w:tcPr>
            <w:tcW w:w="584" w:type="dxa"/>
            <w:shd w:val="clear" w:color="auto" w:fill="215868"/>
          </w:tcPr>
          <w:p w14:paraId="155B48F1" w14:textId="77777777" w:rsidR="003625E6" w:rsidRPr="00DD36A9" w:rsidRDefault="003625E6" w:rsidP="008D4C3B">
            <w:pPr>
              <w:widowControl w:val="0"/>
              <w:autoSpaceDE w:val="0"/>
              <w:autoSpaceDN w:val="0"/>
              <w:jc w:val="center"/>
              <w:rPr>
                <w:rFonts w:ascii="Verdana" w:eastAsia="Verdana" w:hAnsi="Verdana" w:cs="Verdana"/>
                <w:b/>
                <w:sz w:val="18"/>
                <w:szCs w:val="18"/>
              </w:rPr>
            </w:pPr>
            <w:bookmarkStart w:id="189" w:name="_Hlk161821600"/>
            <w:proofErr w:type="spellStart"/>
            <w:r w:rsidRPr="00DD36A9">
              <w:rPr>
                <w:rFonts w:ascii="Verdana" w:eastAsia="Verdana" w:hAnsi="Verdana" w:cs="Verdana"/>
                <w:b/>
                <w:sz w:val="18"/>
                <w:szCs w:val="18"/>
              </w:rPr>
              <w:t>N°</w:t>
            </w:r>
            <w:proofErr w:type="spellEnd"/>
          </w:p>
        </w:tc>
        <w:tc>
          <w:tcPr>
            <w:tcW w:w="2385" w:type="dxa"/>
            <w:shd w:val="clear" w:color="auto" w:fill="215868"/>
          </w:tcPr>
          <w:p w14:paraId="6A0A0C95"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Verdana"/>
                <w:b/>
                <w:sz w:val="18"/>
                <w:szCs w:val="18"/>
              </w:rPr>
              <w:t>CODIGO</w:t>
            </w:r>
          </w:p>
        </w:tc>
        <w:tc>
          <w:tcPr>
            <w:tcW w:w="1145" w:type="dxa"/>
            <w:shd w:val="clear" w:color="auto" w:fill="215868"/>
          </w:tcPr>
          <w:p w14:paraId="1E919177"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UNIDAD</w:t>
            </w:r>
          </w:p>
        </w:tc>
        <w:tc>
          <w:tcPr>
            <w:tcW w:w="5520" w:type="dxa"/>
            <w:shd w:val="clear" w:color="auto" w:fill="215868"/>
          </w:tcPr>
          <w:p w14:paraId="518633D5"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ITEM</w:t>
            </w:r>
          </w:p>
        </w:tc>
      </w:tr>
      <w:tr w:rsidR="003625E6" w:rsidRPr="00DD36A9" w14:paraId="4B93930F" w14:textId="77777777" w:rsidTr="008D4C3B">
        <w:tc>
          <w:tcPr>
            <w:tcW w:w="584" w:type="dxa"/>
            <w:shd w:val="clear" w:color="auto" w:fill="B8CCE4"/>
          </w:tcPr>
          <w:p w14:paraId="440601B8"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lastRenderedPageBreak/>
              <w:t>52</w:t>
            </w:r>
          </w:p>
        </w:tc>
        <w:tc>
          <w:tcPr>
            <w:tcW w:w="2385" w:type="dxa"/>
            <w:shd w:val="clear" w:color="auto" w:fill="B8CCE4"/>
          </w:tcPr>
          <w:p w14:paraId="357CDB11"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VAC-OF-LIM-1</w:t>
            </w:r>
          </w:p>
        </w:tc>
        <w:tc>
          <w:tcPr>
            <w:tcW w:w="1145" w:type="dxa"/>
            <w:shd w:val="clear" w:color="auto" w:fill="B8CCE4"/>
          </w:tcPr>
          <w:p w14:paraId="11ECF23F" w14:textId="77777777" w:rsidR="003625E6" w:rsidRPr="00DD36A9" w:rsidRDefault="003625E6" w:rsidP="008D4C3B">
            <w:pPr>
              <w:widowControl w:val="0"/>
              <w:autoSpaceDE w:val="0"/>
              <w:autoSpaceDN w:val="0"/>
              <w:jc w:val="center"/>
              <w:rPr>
                <w:rFonts w:ascii="Verdana" w:eastAsia="Verdana" w:hAnsi="Verdana" w:cs="Verdana"/>
                <w:b/>
                <w:sz w:val="18"/>
                <w:szCs w:val="18"/>
              </w:rPr>
            </w:pPr>
            <w:r w:rsidRPr="00DD36A9">
              <w:rPr>
                <w:rFonts w:ascii="Verdana" w:eastAsia="Verdana" w:hAnsi="Verdana" w:cs="Verdana"/>
                <w:b/>
                <w:sz w:val="18"/>
                <w:szCs w:val="18"/>
              </w:rPr>
              <w:t>GLB</w:t>
            </w:r>
          </w:p>
        </w:tc>
        <w:tc>
          <w:tcPr>
            <w:tcW w:w="5520" w:type="dxa"/>
            <w:shd w:val="clear" w:color="auto" w:fill="B8CCE4"/>
          </w:tcPr>
          <w:p w14:paraId="4A1610E9" w14:textId="77777777" w:rsidR="003625E6" w:rsidRPr="00DD36A9" w:rsidRDefault="003625E6" w:rsidP="008D4C3B">
            <w:pPr>
              <w:widowControl w:val="0"/>
              <w:autoSpaceDE w:val="0"/>
              <w:autoSpaceDN w:val="0"/>
              <w:spacing w:line="360" w:lineRule="auto"/>
              <w:jc w:val="center"/>
              <w:rPr>
                <w:rFonts w:ascii="Verdana" w:eastAsia="Verdana" w:hAnsi="Verdana" w:cs="Verdana"/>
                <w:b/>
                <w:sz w:val="18"/>
                <w:szCs w:val="18"/>
              </w:rPr>
            </w:pPr>
            <w:r w:rsidRPr="00DD36A9">
              <w:rPr>
                <w:rFonts w:ascii="Verdana" w:eastAsia="Verdana" w:hAnsi="Verdana" w:cs="Tahoma"/>
                <w:b/>
                <w:color w:val="000000"/>
                <w:sz w:val="18"/>
                <w:szCs w:val="18"/>
              </w:rPr>
              <w:t>LIMPIEZA GENERAL</w:t>
            </w:r>
          </w:p>
        </w:tc>
      </w:tr>
      <w:bookmarkEnd w:id="189"/>
    </w:tbl>
    <w:p w14:paraId="777D8D2C" w14:textId="77777777" w:rsidR="003625E6" w:rsidRPr="00DD36A9" w:rsidRDefault="003625E6" w:rsidP="003625E6">
      <w:pPr>
        <w:widowControl w:val="0"/>
        <w:tabs>
          <w:tab w:val="left" w:pos="560"/>
        </w:tabs>
        <w:autoSpaceDE w:val="0"/>
        <w:autoSpaceDN w:val="0"/>
        <w:jc w:val="both"/>
        <w:rPr>
          <w:rFonts w:ascii="Verdana" w:eastAsia="Verdana" w:hAnsi="Verdana" w:cs="Tahoma"/>
          <w:b/>
          <w:color w:val="000000"/>
          <w:sz w:val="18"/>
          <w:szCs w:val="18"/>
          <w:lang w:eastAsia="es-ES"/>
        </w:rPr>
      </w:pPr>
    </w:p>
    <w:p w14:paraId="269DD250" w14:textId="77777777" w:rsidR="003625E6" w:rsidRPr="00DD36A9" w:rsidRDefault="003625E6" w:rsidP="003625E6">
      <w:pPr>
        <w:widowControl w:val="0"/>
        <w:tabs>
          <w:tab w:val="left" w:pos="560"/>
        </w:tabs>
        <w:autoSpaceDE w:val="0"/>
        <w:autoSpaceDN w:val="0"/>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DESCRIPCIÓN. -</w:t>
      </w:r>
    </w:p>
    <w:p w14:paraId="0F9A0E53" w14:textId="77777777" w:rsidR="003625E6" w:rsidRPr="00DD36A9" w:rsidRDefault="003625E6" w:rsidP="003625E6">
      <w:pPr>
        <w:widowControl w:val="0"/>
        <w:tabs>
          <w:tab w:val="left" w:pos="560"/>
        </w:tabs>
        <w:autoSpaceDE w:val="0"/>
        <w:autoSpaceDN w:val="0"/>
        <w:jc w:val="both"/>
        <w:rPr>
          <w:rFonts w:ascii="Verdana" w:eastAsia="Verdana" w:hAnsi="Verdana" w:cs="Tahoma"/>
          <w:b/>
          <w:color w:val="000000"/>
          <w:sz w:val="18"/>
          <w:szCs w:val="18"/>
          <w:lang w:eastAsia="es-ES"/>
        </w:rPr>
      </w:pPr>
    </w:p>
    <w:p w14:paraId="24242FAA"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B45585D"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4E5BA5D3" w14:textId="77777777" w:rsidR="003625E6" w:rsidRPr="00DD36A9" w:rsidRDefault="003625E6" w:rsidP="003625E6">
      <w:pPr>
        <w:widowControl w:val="0"/>
        <w:tabs>
          <w:tab w:val="left" w:pos="560"/>
        </w:tabs>
        <w:autoSpaceDE w:val="0"/>
        <w:autoSpaceDN w:val="0"/>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MATERIALES, HERRAMIENTAS Y EQUIPO. -</w:t>
      </w:r>
    </w:p>
    <w:p w14:paraId="2CF578C7" w14:textId="77777777" w:rsidR="003625E6" w:rsidRPr="00DD36A9" w:rsidRDefault="003625E6" w:rsidP="003625E6">
      <w:pPr>
        <w:widowControl w:val="0"/>
        <w:tabs>
          <w:tab w:val="left" w:pos="560"/>
        </w:tabs>
        <w:autoSpaceDE w:val="0"/>
        <w:autoSpaceDN w:val="0"/>
        <w:jc w:val="both"/>
        <w:rPr>
          <w:rFonts w:ascii="Verdana" w:eastAsia="Verdana" w:hAnsi="Verdana" w:cs="Tahoma"/>
          <w:b/>
          <w:color w:val="000000"/>
          <w:sz w:val="18"/>
          <w:szCs w:val="18"/>
          <w:lang w:eastAsia="es-ES"/>
        </w:rPr>
      </w:pPr>
    </w:p>
    <w:p w14:paraId="60273E10"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C84C87F"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r w:rsidRPr="00DD36A9">
        <w:rPr>
          <w:rFonts w:ascii="Verdana" w:eastAsia="Verdana" w:hAnsi="Verdana" w:cs="Tahoma"/>
          <w:sz w:val="18"/>
          <w:szCs w:val="18"/>
          <w:lang w:eastAsia="es-ES"/>
        </w:rPr>
        <w:t>Se deberá cumplir con las características detalladas en la tabla de descripción de insumos</w:t>
      </w:r>
    </w:p>
    <w:p w14:paraId="6D0CA46C" w14:textId="77777777" w:rsidR="003625E6" w:rsidRPr="00DD36A9" w:rsidRDefault="003625E6" w:rsidP="003625E6">
      <w:pPr>
        <w:widowControl w:val="0"/>
        <w:tabs>
          <w:tab w:val="left" w:pos="8711"/>
        </w:tabs>
        <w:autoSpaceDE w:val="0"/>
        <w:autoSpaceDN w:val="0"/>
        <w:jc w:val="both"/>
        <w:rPr>
          <w:rFonts w:ascii="Verdana" w:eastAsia="Verdana" w:hAnsi="Verdana" w:cs="Tahoma"/>
          <w:sz w:val="18"/>
          <w:szCs w:val="18"/>
          <w:lang w:eastAsia="es-ES"/>
        </w:rPr>
      </w:pPr>
    </w:p>
    <w:p w14:paraId="190CBFD8" w14:textId="77777777" w:rsidR="003625E6" w:rsidRPr="00DD36A9" w:rsidRDefault="003625E6" w:rsidP="003625E6">
      <w:pPr>
        <w:widowControl w:val="0"/>
        <w:tabs>
          <w:tab w:val="left" w:pos="560"/>
        </w:tabs>
        <w:autoSpaceDE w:val="0"/>
        <w:autoSpaceDN w:val="0"/>
        <w:jc w:val="both"/>
        <w:rPr>
          <w:rFonts w:ascii="Verdana" w:eastAsia="Verdana" w:hAnsi="Verdana" w:cs="Tahoma"/>
          <w:b/>
          <w:color w:val="000000"/>
          <w:sz w:val="18"/>
          <w:szCs w:val="18"/>
          <w:lang w:eastAsia="es-ES"/>
        </w:rPr>
      </w:pPr>
    </w:p>
    <w:p w14:paraId="192877A5" w14:textId="77777777" w:rsidR="003625E6" w:rsidRPr="00DD36A9" w:rsidRDefault="003625E6" w:rsidP="003625E6">
      <w:pPr>
        <w:widowControl w:val="0"/>
        <w:tabs>
          <w:tab w:val="left" w:pos="560"/>
        </w:tabs>
        <w:autoSpaceDE w:val="0"/>
        <w:autoSpaceDN w:val="0"/>
        <w:jc w:val="both"/>
        <w:rPr>
          <w:rFonts w:ascii="Verdana" w:eastAsia="Verdana" w:hAnsi="Verdana" w:cs="Tahoma"/>
          <w:b/>
          <w:color w:val="000000"/>
          <w:sz w:val="18"/>
          <w:szCs w:val="18"/>
          <w:lang w:eastAsia="es-ES"/>
        </w:rPr>
      </w:pPr>
      <w:r w:rsidRPr="00DD36A9">
        <w:rPr>
          <w:rFonts w:ascii="Verdana" w:eastAsia="Verdana" w:hAnsi="Verdana" w:cs="Tahoma"/>
          <w:b/>
          <w:color w:val="000000"/>
          <w:sz w:val="18"/>
          <w:szCs w:val="18"/>
          <w:lang w:eastAsia="es-ES"/>
        </w:rPr>
        <w:t>FORMA DE EJECUCIÓN. -</w:t>
      </w:r>
    </w:p>
    <w:p w14:paraId="4082B4EE" w14:textId="77777777" w:rsidR="003625E6" w:rsidRPr="00DD36A9" w:rsidRDefault="003625E6" w:rsidP="003625E6">
      <w:pPr>
        <w:widowControl w:val="0"/>
        <w:tabs>
          <w:tab w:val="left" w:pos="560"/>
        </w:tabs>
        <w:autoSpaceDE w:val="0"/>
        <w:autoSpaceDN w:val="0"/>
        <w:jc w:val="both"/>
        <w:rPr>
          <w:rFonts w:ascii="Verdana" w:eastAsia="Verdana" w:hAnsi="Verdana" w:cs="Tahoma"/>
          <w:b/>
          <w:color w:val="000000"/>
          <w:sz w:val="18"/>
          <w:szCs w:val="18"/>
          <w:lang w:eastAsia="es-ES"/>
        </w:rPr>
      </w:pPr>
    </w:p>
    <w:p w14:paraId="7163ECF1"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r w:rsidRPr="00DD36A9">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DD36A9">
        <w:rPr>
          <w:rFonts w:ascii="Verdana" w:eastAsia="Verdana" w:hAnsi="Verdana" w:cs="Tahoma"/>
          <w:color w:val="000000"/>
          <w:sz w:val="18"/>
          <w:szCs w:val="18"/>
          <w:lang w:eastAsia="es-ES"/>
        </w:rPr>
        <w:t>todos los trabajos necesarios para mantener la obra libre de desechos para aprobación y aceptación</w:t>
      </w:r>
      <w:r w:rsidRPr="00DD36A9">
        <w:rPr>
          <w:rFonts w:ascii="Verdana" w:eastAsia="Verdana" w:hAnsi="Verdana" w:cs="Tahoma"/>
          <w:color w:val="000000"/>
          <w:sz w:val="18"/>
          <w:szCs w:val="18"/>
          <w:lang w:val="es-MX" w:eastAsia="es-ES"/>
        </w:rPr>
        <w:t xml:space="preserve"> </w:t>
      </w:r>
      <w:r w:rsidRPr="00DD36A9">
        <w:rPr>
          <w:rFonts w:ascii="Verdana" w:eastAsia="Verdana" w:hAnsi="Verdana" w:cs="Tahoma"/>
          <w:color w:val="000000"/>
          <w:sz w:val="18"/>
          <w:szCs w:val="18"/>
          <w:lang w:eastAsia="es-ES"/>
        </w:rPr>
        <w:t xml:space="preserve">del Inspector de proyecto. </w:t>
      </w:r>
    </w:p>
    <w:p w14:paraId="2185DBA1"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27476F8E"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val="es-MX" w:eastAsia="es-ES"/>
        </w:rPr>
      </w:pPr>
      <w:r w:rsidRPr="00DD36A9">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DD36A9">
        <w:rPr>
          <w:rFonts w:ascii="Verdana" w:eastAsia="Verdana" w:hAnsi="Verdana" w:cs="Tahoma"/>
          <w:color w:val="000000"/>
          <w:sz w:val="18"/>
          <w:szCs w:val="18"/>
          <w:lang w:val="es-MX" w:eastAsia="es-ES"/>
        </w:rPr>
        <w:t xml:space="preserve"> </w:t>
      </w:r>
      <w:r w:rsidRPr="00DD36A9">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7A8F59AC"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68701970" w14:textId="77777777" w:rsidR="003625E6" w:rsidRPr="00DD36A9" w:rsidRDefault="003625E6" w:rsidP="003625E6">
      <w:pPr>
        <w:widowControl w:val="0"/>
        <w:tabs>
          <w:tab w:val="left" w:pos="560"/>
        </w:tabs>
        <w:autoSpaceDE w:val="0"/>
        <w:autoSpaceDN w:val="0"/>
        <w:jc w:val="both"/>
        <w:rPr>
          <w:rFonts w:ascii="Verdana" w:eastAsia="Verdana" w:hAnsi="Verdana" w:cs="Tahoma"/>
          <w:color w:val="000000"/>
          <w:sz w:val="18"/>
          <w:szCs w:val="18"/>
          <w:lang w:eastAsia="es-ES"/>
        </w:rPr>
      </w:pPr>
    </w:p>
    <w:p w14:paraId="2F8CC491" w14:textId="77777777" w:rsidR="003625E6" w:rsidRPr="00DD36A9" w:rsidRDefault="003625E6" w:rsidP="003625E6">
      <w:pPr>
        <w:spacing w:line="300" w:lineRule="auto"/>
        <w:jc w:val="both"/>
        <w:rPr>
          <w:rFonts w:ascii="Arial" w:hAnsi="Arial" w:cs="Arial"/>
          <w:b/>
          <w:bCs/>
          <w:i/>
          <w:u w:val="single"/>
          <w:lang w:val="es-ES_tradnl"/>
        </w:rPr>
      </w:pPr>
      <w:r w:rsidRPr="00DD36A9">
        <w:rPr>
          <w:rFonts w:ascii="Arial" w:hAnsi="Arial" w:cs="Arial"/>
          <w:b/>
          <w:i/>
          <w:u w:val="single"/>
        </w:rPr>
        <w:t xml:space="preserve">Nota para todos los insumos indicados: </w:t>
      </w:r>
      <w:r w:rsidRPr="00DD36A9">
        <w:rPr>
          <w:rFonts w:ascii="Arial" w:hAnsi="Arial" w:cs="Arial"/>
          <w:b/>
          <w:bCs/>
          <w:i/>
          <w:u w:val="single"/>
          <w:lang w:val="es-ES_tradnl"/>
        </w:rPr>
        <w:t xml:space="preserve">Cualquier alteración o daño del producto antes, durante y después del transporte no será </w:t>
      </w:r>
      <w:proofErr w:type="spellStart"/>
      <w:r w:rsidRPr="00DD36A9">
        <w:rPr>
          <w:rFonts w:ascii="Arial" w:hAnsi="Arial" w:cs="Arial"/>
          <w:b/>
          <w:bCs/>
          <w:i/>
          <w:u w:val="single"/>
          <w:lang w:val="es-ES_tradnl"/>
        </w:rPr>
        <w:t>recepcionado</w:t>
      </w:r>
      <w:proofErr w:type="spellEnd"/>
      <w:r w:rsidRPr="00DD36A9">
        <w:rPr>
          <w:rFonts w:ascii="Arial" w:hAnsi="Arial" w:cs="Arial"/>
          <w:b/>
          <w:bCs/>
          <w:i/>
          <w:u w:val="single"/>
          <w:lang w:val="es-ES_tradnl"/>
        </w:rPr>
        <w:t xml:space="preserve"> al momento de su ingreso a almacenes por parte de la Inspectoría.</w:t>
      </w:r>
    </w:p>
    <w:p w14:paraId="465DB136" w14:textId="77777777" w:rsidR="003625E6" w:rsidRPr="00DD36A9" w:rsidRDefault="003625E6" w:rsidP="003625E6">
      <w:pPr>
        <w:rPr>
          <w:rFonts w:ascii="Arial" w:hAnsi="Arial" w:cs="Arial"/>
          <w:b/>
          <w:bCs/>
          <w:i/>
          <w:u w:val="single"/>
        </w:rPr>
      </w:pPr>
    </w:p>
    <w:tbl>
      <w:tblPr>
        <w:tblW w:w="5436" w:type="pct"/>
        <w:tblInd w:w="-709" w:type="dxa"/>
        <w:tblCellMar>
          <w:left w:w="70" w:type="dxa"/>
          <w:right w:w="70" w:type="dxa"/>
        </w:tblCellMar>
        <w:tblLook w:val="04A0" w:firstRow="1" w:lastRow="0" w:firstColumn="1" w:lastColumn="0" w:noHBand="0" w:noVBand="1"/>
      </w:tblPr>
      <w:tblGrid>
        <w:gridCol w:w="1201"/>
        <w:gridCol w:w="2520"/>
        <w:gridCol w:w="767"/>
        <w:gridCol w:w="5583"/>
      </w:tblGrid>
      <w:tr w:rsidR="003625E6" w:rsidRPr="00DD36A9" w14:paraId="0971CC86" w14:textId="77777777" w:rsidTr="008D4C3B">
        <w:trPr>
          <w:trHeight w:val="300"/>
        </w:trPr>
        <w:tc>
          <w:tcPr>
            <w:tcW w:w="5000" w:type="pct"/>
            <w:gridSpan w:val="4"/>
            <w:tcBorders>
              <w:top w:val="nil"/>
              <w:left w:val="nil"/>
              <w:bottom w:val="nil"/>
              <w:right w:val="nil"/>
            </w:tcBorders>
            <w:shd w:val="clear" w:color="auto" w:fill="auto"/>
            <w:noWrap/>
            <w:vAlign w:val="bottom"/>
            <w:hideMark/>
          </w:tcPr>
          <w:p w14:paraId="136449D9" w14:textId="77777777" w:rsidR="003625E6" w:rsidRPr="00DD36A9" w:rsidRDefault="003625E6" w:rsidP="008D4C3B">
            <w:pPr>
              <w:rPr>
                <w:rFonts w:ascii="Calibri" w:hAnsi="Calibri"/>
                <w:b/>
                <w:bCs/>
                <w:color w:val="000000"/>
                <w:sz w:val="18"/>
                <w:szCs w:val="18"/>
                <w:lang w:eastAsia="es-BO"/>
              </w:rPr>
            </w:pPr>
          </w:p>
        </w:tc>
      </w:tr>
      <w:tr w:rsidR="003625E6" w:rsidRPr="00DD36A9" w14:paraId="73AC7AB4" w14:textId="77777777" w:rsidTr="008D4C3B">
        <w:trPr>
          <w:trHeight w:val="300"/>
        </w:trPr>
        <w:tc>
          <w:tcPr>
            <w:tcW w:w="5000" w:type="pct"/>
            <w:gridSpan w:val="4"/>
            <w:tcBorders>
              <w:top w:val="nil"/>
              <w:left w:val="nil"/>
              <w:bottom w:val="nil"/>
              <w:right w:val="nil"/>
            </w:tcBorders>
            <w:shd w:val="clear" w:color="auto" w:fill="auto"/>
            <w:noWrap/>
            <w:vAlign w:val="bottom"/>
            <w:hideMark/>
          </w:tcPr>
          <w:p w14:paraId="6DBFD71E" w14:textId="77777777" w:rsidR="003625E6" w:rsidRPr="00DD36A9" w:rsidRDefault="003625E6" w:rsidP="008D4C3B">
            <w:pPr>
              <w:jc w:val="center"/>
              <w:rPr>
                <w:rFonts w:ascii="Calibri" w:hAnsi="Calibri"/>
                <w:b/>
                <w:bCs/>
                <w:color w:val="000000"/>
                <w:sz w:val="18"/>
                <w:szCs w:val="18"/>
                <w:lang w:eastAsia="es-BO"/>
              </w:rPr>
            </w:pPr>
          </w:p>
        </w:tc>
      </w:tr>
      <w:tr w:rsidR="003625E6" w:rsidRPr="00DD36A9" w14:paraId="14456D2E" w14:textId="77777777" w:rsidTr="008D4C3B">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AEC3F4E" w14:textId="77777777" w:rsidR="003625E6" w:rsidRPr="00DD36A9" w:rsidRDefault="003625E6" w:rsidP="008D4C3B">
            <w:pPr>
              <w:jc w:val="center"/>
              <w:rPr>
                <w:rFonts w:ascii="Calibri" w:hAnsi="Calibri"/>
                <w:color w:val="000000"/>
                <w:sz w:val="18"/>
                <w:szCs w:val="18"/>
                <w:lang w:eastAsia="es-BO"/>
              </w:rPr>
            </w:pPr>
            <w:r w:rsidRPr="00DD36A9">
              <w:rPr>
                <w:rFonts w:ascii="Calibri" w:hAnsi="Calibri"/>
                <w:color w:val="000000"/>
                <w:sz w:val="18"/>
                <w:szCs w:val="18"/>
                <w:lang w:eastAsia="es-BO"/>
              </w:rPr>
              <w:t>DESCRIPCION DE INSUMOS || PRESUPUESTO INICIAL - TIPO 1 || SH:50</w:t>
            </w:r>
          </w:p>
        </w:tc>
      </w:tr>
      <w:tr w:rsidR="003625E6" w:rsidRPr="00DD36A9" w14:paraId="3F6513AA" w14:textId="77777777" w:rsidTr="008D4C3B">
        <w:trPr>
          <w:trHeight w:val="255"/>
        </w:trPr>
        <w:tc>
          <w:tcPr>
            <w:tcW w:w="596" w:type="pct"/>
            <w:tcBorders>
              <w:top w:val="nil"/>
              <w:left w:val="nil"/>
              <w:bottom w:val="nil"/>
              <w:right w:val="nil"/>
            </w:tcBorders>
            <w:shd w:val="clear" w:color="auto" w:fill="auto"/>
            <w:noWrap/>
            <w:vAlign w:val="bottom"/>
            <w:hideMark/>
          </w:tcPr>
          <w:p w14:paraId="467A2905" w14:textId="77777777" w:rsidR="003625E6" w:rsidRPr="00DD36A9" w:rsidRDefault="003625E6" w:rsidP="008D4C3B">
            <w:pPr>
              <w:jc w:val="center"/>
              <w:rPr>
                <w:rFonts w:ascii="Calibri" w:hAnsi="Calibri"/>
                <w:color w:val="000000"/>
                <w:sz w:val="18"/>
                <w:szCs w:val="18"/>
                <w:lang w:eastAsia="es-BO"/>
              </w:rPr>
            </w:pPr>
          </w:p>
        </w:tc>
        <w:tc>
          <w:tcPr>
            <w:tcW w:w="1251" w:type="pct"/>
            <w:tcBorders>
              <w:top w:val="nil"/>
              <w:left w:val="nil"/>
              <w:bottom w:val="nil"/>
              <w:right w:val="nil"/>
            </w:tcBorders>
            <w:shd w:val="clear" w:color="auto" w:fill="auto"/>
            <w:vAlign w:val="bottom"/>
            <w:hideMark/>
          </w:tcPr>
          <w:p w14:paraId="57847E34" w14:textId="77777777" w:rsidR="003625E6" w:rsidRPr="00DD36A9" w:rsidRDefault="003625E6" w:rsidP="008D4C3B">
            <w:pPr>
              <w:rPr>
                <w:sz w:val="18"/>
                <w:szCs w:val="18"/>
                <w:lang w:eastAsia="es-BO"/>
              </w:rPr>
            </w:pPr>
          </w:p>
        </w:tc>
        <w:tc>
          <w:tcPr>
            <w:tcW w:w="381" w:type="pct"/>
            <w:tcBorders>
              <w:top w:val="nil"/>
              <w:left w:val="nil"/>
              <w:bottom w:val="nil"/>
              <w:right w:val="nil"/>
            </w:tcBorders>
            <w:shd w:val="clear" w:color="auto" w:fill="auto"/>
            <w:noWrap/>
            <w:vAlign w:val="bottom"/>
            <w:hideMark/>
          </w:tcPr>
          <w:p w14:paraId="10EA857B" w14:textId="77777777" w:rsidR="003625E6" w:rsidRPr="00DD36A9" w:rsidRDefault="003625E6" w:rsidP="008D4C3B">
            <w:pPr>
              <w:rPr>
                <w:sz w:val="18"/>
                <w:szCs w:val="18"/>
                <w:lang w:eastAsia="es-BO"/>
              </w:rPr>
            </w:pPr>
          </w:p>
        </w:tc>
        <w:tc>
          <w:tcPr>
            <w:tcW w:w="2772" w:type="pct"/>
            <w:tcBorders>
              <w:top w:val="nil"/>
              <w:left w:val="nil"/>
              <w:bottom w:val="nil"/>
              <w:right w:val="nil"/>
            </w:tcBorders>
            <w:shd w:val="clear" w:color="auto" w:fill="auto"/>
            <w:vAlign w:val="bottom"/>
            <w:hideMark/>
          </w:tcPr>
          <w:p w14:paraId="100F8B70" w14:textId="77777777" w:rsidR="003625E6" w:rsidRPr="00DD36A9" w:rsidRDefault="003625E6" w:rsidP="008D4C3B">
            <w:pPr>
              <w:rPr>
                <w:sz w:val="18"/>
                <w:szCs w:val="18"/>
                <w:lang w:eastAsia="es-BO"/>
              </w:rPr>
            </w:pPr>
          </w:p>
        </w:tc>
      </w:tr>
      <w:tr w:rsidR="003625E6" w:rsidRPr="00DD36A9" w14:paraId="3BD30519" w14:textId="77777777" w:rsidTr="008D4C3B">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3B041A4" w14:textId="77777777" w:rsidR="003625E6" w:rsidRPr="00DD36A9" w:rsidRDefault="003625E6" w:rsidP="008D4C3B">
            <w:pPr>
              <w:jc w:val="center"/>
              <w:rPr>
                <w:rFonts w:ascii="Calibri" w:hAnsi="Calibri"/>
                <w:color w:val="000000"/>
                <w:sz w:val="18"/>
                <w:szCs w:val="18"/>
                <w:lang w:eastAsia="es-BO"/>
              </w:rPr>
            </w:pPr>
            <w:r w:rsidRPr="00DD36A9">
              <w:rPr>
                <w:rFonts w:ascii="Calibri" w:hAnsi="Calibri"/>
                <w:color w:val="000000"/>
                <w:sz w:val="18"/>
                <w:szCs w:val="18"/>
                <w:lang w:eastAsia="es-BO"/>
              </w:rPr>
              <w:t>PROYECTO DE VIVIENDA CUALITATIVA EN EL GAIOC SALINAS – FASE (II) 2024 – ORURO</w:t>
            </w:r>
          </w:p>
        </w:tc>
      </w:tr>
      <w:tr w:rsidR="003625E6" w:rsidRPr="00DD36A9" w14:paraId="64865BA6" w14:textId="77777777" w:rsidTr="008D4C3B">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97765BA" w14:textId="77777777" w:rsidR="003625E6" w:rsidRPr="00DD36A9" w:rsidRDefault="003625E6" w:rsidP="008D4C3B">
            <w:pPr>
              <w:jc w:val="center"/>
              <w:rPr>
                <w:rFonts w:ascii="Calibri" w:hAnsi="Calibri"/>
                <w:color w:val="000000"/>
                <w:sz w:val="18"/>
                <w:szCs w:val="18"/>
                <w:lang w:eastAsia="es-BO"/>
              </w:rPr>
            </w:pPr>
            <w:r w:rsidRPr="00DD36A9">
              <w:rPr>
                <w:rFonts w:ascii="Calibri" w:hAnsi="Calibri"/>
                <w:color w:val="000000"/>
                <w:sz w:val="18"/>
                <w:szCs w:val="18"/>
                <w:lang w:eastAsia="es-BO"/>
              </w:rPr>
              <w:t>DESCRIPCION DE INSUMOS</w:t>
            </w:r>
          </w:p>
        </w:tc>
      </w:tr>
      <w:tr w:rsidR="003625E6" w:rsidRPr="00DD36A9" w14:paraId="699E17A4" w14:textId="77777777" w:rsidTr="008D4C3B">
        <w:trPr>
          <w:trHeight w:val="255"/>
        </w:trPr>
        <w:tc>
          <w:tcPr>
            <w:tcW w:w="596" w:type="pct"/>
            <w:tcBorders>
              <w:top w:val="nil"/>
              <w:left w:val="single" w:sz="4" w:space="0" w:color="000000"/>
              <w:bottom w:val="single" w:sz="4" w:space="0" w:color="000000"/>
              <w:right w:val="single" w:sz="4" w:space="0" w:color="000000"/>
            </w:tcBorders>
            <w:shd w:val="clear" w:color="000000" w:fill="66B2FF"/>
            <w:noWrap/>
            <w:vAlign w:val="bottom"/>
            <w:hideMark/>
          </w:tcPr>
          <w:p w14:paraId="1176C94C" w14:textId="77777777" w:rsidR="003625E6" w:rsidRPr="00DD36A9" w:rsidRDefault="003625E6" w:rsidP="008D4C3B">
            <w:pPr>
              <w:jc w:val="center"/>
              <w:rPr>
                <w:rFonts w:ascii="Calibri" w:hAnsi="Calibri"/>
                <w:color w:val="000000"/>
                <w:sz w:val="18"/>
                <w:szCs w:val="18"/>
                <w:lang w:eastAsia="es-BO"/>
              </w:rPr>
            </w:pPr>
            <w:r w:rsidRPr="00DD36A9">
              <w:rPr>
                <w:rFonts w:ascii="Calibri" w:hAnsi="Calibri"/>
                <w:color w:val="000000"/>
                <w:sz w:val="18"/>
                <w:szCs w:val="18"/>
                <w:lang w:eastAsia="es-BO"/>
              </w:rPr>
              <w:t>No.</w:t>
            </w:r>
          </w:p>
        </w:tc>
        <w:tc>
          <w:tcPr>
            <w:tcW w:w="1251" w:type="pct"/>
            <w:tcBorders>
              <w:top w:val="nil"/>
              <w:left w:val="nil"/>
              <w:bottom w:val="single" w:sz="4" w:space="0" w:color="000000"/>
              <w:right w:val="single" w:sz="4" w:space="0" w:color="000000"/>
            </w:tcBorders>
            <w:shd w:val="clear" w:color="000000" w:fill="66B2FF"/>
            <w:vAlign w:val="bottom"/>
            <w:hideMark/>
          </w:tcPr>
          <w:p w14:paraId="151521DC" w14:textId="77777777" w:rsidR="003625E6" w:rsidRPr="00DD36A9" w:rsidRDefault="003625E6" w:rsidP="008D4C3B">
            <w:pPr>
              <w:jc w:val="center"/>
              <w:rPr>
                <w:rFonts w:ascii="Calibri" w:hAnsi="Calibri"/>
                <w:color w:val="000000"/>
                <w:sz w:val="18"/>
                <w:szCs w:val="18"/>
                <w:lang w:eastAsia="es-BO"/>
              </w:rPr>
            </w:pPr>
            <w:r w:rsidRPr="00DD36A9">
              <w:rPr>
                <w:rFonts w:ascii="Calibri" w:hAnsi="Calibri"/>
                <w:color w:val="000000"/>
                <w:sz w:val="18"/>
                <w:szCs w:val="18"/>
                <w:lang w:eastAsia="es-BO"/>
              </w:rPr>
              <w:t>NOMBRE DEL INSUMO</w:t>
            </w:r>
          </w:p>
        </w:tc>
        <w:tc>
          <w:tcPr>
            <w:tcW w:w="381" w:type="pct"/>
            <w:tcBorders>
              <w:top w:val="nil"/>
              <w:left w:val="nil"/>
              <w:bottom w:val="single" w:sz="4" w:space="0" w:color="000000"/>
              <w:right w:val="single" w:sz="4" w:space="0" w:color="000000"/>
            </w:tcBorders>
            <w:shd w:val="clear" w:color="000000" w:fill="66B2FF"/>
            <w:noWrap/>
            <w:vAlign w:val="bottom"/>
            <w:hideMark/>
          </w:tcPr>
          <w:p w14:paraId="66C09FB4" w14:textId="77777777" w:rsidR="003625E6" w:rsidRPr="00DD36A9" w:rsidRDefault="003625E6" w:rsidP="008D4C3B">
            <w:pPr>
              <w:jc w:val="center"/>
              <w:rPr>
                <w:rFonts w:ascii="Calibri" w:hAnsi="Calibri"/>
                <w:color w:val="000000"/>
                <w:sz w:val="18"/>
                <w:szCs w:val="18"/>
                <w:lang w:eastAsia="es-BO"/>
              </w:rPr>
            </w:pPr>
            <w:r w:rsidRPr="00DD36A9">
              <w:rPr>
                <w:rFonts w:ascii="Calibri" w:hAnsi="Calibri"/>
                <w:color w:val="000000"/>
                <w:sz w:val="18"/>
                <w:szCs w:val="18"/>
                <w:lang w:eastAsia="es-BO"/>
              </w:rPr>
              <w:t>UNIDAD</w:t>
            </w:r>
          </w:p>
        </w:tc>
        <w:tc>
          <w:tcPr>
            <w:tcW w:w="2772" w:type="pct"/>
            <w:tcBorders>
              <w:top w:val="nil"/>
              <w:left w:val="nil"/>
              <w:bottom w:val="single" w:sz="4" w:space="0" w:color="000000"/>
              <w:right w:val="single" w:sz="4" w:space="0" w:color="000000"/>
            </w:tcBorders>
            <w:shd w:val="clear" w:color="000000" w:fill="66B2FF"/>
            <w:vAlign w:val="bottom"/>
            <w:hideMark/>
          </w:tcPr>
          <w:p w14:paraId="06BBB1BB" w14:textId="77777777" w:rsidR="003625E6" w:rsidRPr="00DD36A9" w:rsidRDefault="003625E6" w:rsidP="008D4C3B">
            <w:pPr>
              <w:jc w:val="center"/>
              <w:rPr>
                <w:rFonts w:ascii="Calibri" w:hAnsi="Calibri"/>
                <w:color w:val="000000"/>
                <w:sz w:val="18"/>
                <w:szCs w:val="18"/>
                <w:lang w:eastAsia="es-BO"/>
              </w:rPr>
            </w:pPr>
            <w:r w:rsidRPr="00DD36A9">
              <w:rPr>
                <w:rFonts w:ascii="Calibri" w:hAnsi="Calibri"/>
                <w:color w:val="000000"/>
                <w:sz w:val="18"/>
                <w:szCs w:val="18"/>
                <w:lang w:eastAsia="es-BO"/>
              </w:rPr>
              <w:t>ESPECIFICACIONES TECNICAS (REQUISITOS SOBRE EL PRODUCTO)</w:t>
            </w:r>
          </w:p>
        </w:tc>
      </w:tr>
      <w:tr w:rsidR="003625E6" w:rsidRPr="00DD36A9" w14:paraId="2FE18696" w14:textId="77777777" w:rsidTr="008D4C3B">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0FDDE12"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1</w:t>
            </w:r>
          </w:p>
        </w:tc>
        <w:tc>
          <w:tcPr>
            <w:tcW w:w="1251" w:type="pct"/>
            <w:tcBorders>
              <w:top w:val="nil"/>
              <w:left w:val="nil"/>
              <w:bottom w:val="single" w:sz="4" w:space="0" w:color="000000"/>
              <w:right w:val="single" w:sz="4" w:space="0" w:color="000000"/>
            </w:tcBorders>
            <w:shd w:val="clear" w:color="auto" w:fill="auto"/>
            <w:vAlign w:val="bottom"/>
            <w:hideMark/>
          </w:tcPr>
          <w:p w14:paraId="563D3D2B"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ABRAZADERA DE 3"</w:t>
            </w:r>
          </w:p>
        </w:tc>
        <w:tc>
          <w:tcPr>
            <w:tcW w:w="381" w:type="pct"/>
            <w:tcBorders>
              <w:top w:val="nil"/>
              <w:left w:val="nil"/>
              <w:bottom w:val="single" w:sz="4" w:space="0" w:color="000000"/>
              <w:right w:val="single" w:sz="4" w:space="0" w:color="000000"/>
            </w:tcBorders>
            <w:shd w:val="clear" w:color="auto" w:fill="auto"/>
            <w:noWrap/>
            <w:vAlign w:val="bottom"/>
            <w:hideMark/>
          </w:tcPr>
          <w:p w14:paraId="0660725E"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D102829"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Este material es utilizado para sujeción y colocación de las bajantes de tubería de PVC de 3” para el drenaje de aguas pluviales.</w:t>
            </w:r>
            <w:r w:rsidRPr="00DD36A9">
              <w:rPr>
                <w:rFonts w:ascii="Calibri" w:hAnsi="Calibri"/>
                <w:color w:val="000000"/>
                <w:sz w:val="18"/>
                <w:szCs w:val="18"/>
                <w:lang w:eastAsia="es-BO"/>
              </w:rPr>
              <w:br/>
              <w:t>Características que debe cumplir:</w:t>
            </w:r>
            <w:r w:rsidRPr="00DD36A9">
              <w:rPr>
                <w:rFonts w:ascii="Calibri" w:hAnsi="Calibri"/>
                <w:color w:val="000000"/>
                <w:sz w:val="18"/>
                <w:szCs w:val="18"/>
                <w:lang w:eastAsia="es-BO"/>
              </w:rPr>
              <w:br/>
              <w:t>• Deberá ser apta para tubos de PVC de 3".</w:t>
            </w:r>
            <w:r w:rsidRPr="00DD36A9">
              <w:rPr>
                <w:rFonts w:ascii="Calibri" w:hAnsi="Calibri"/>
                <w:color w:val="000000"/>
                <w:sz w:val="18"/>
                <w:szCs w:val="18"/>
                <w:lang w:eastAsia="es-BO"/>
              </w:rPr>
              <w:br/>
              <w:t xml:space="preserve">• Grosor de material de 1 a 1.4 </w:t>
            </w:r>
            <w:proofErr w:type="spellStart"/>
            <w:r w:rsidRPr="00DD36A9">
              <w:rPr>
                <w:rFonts w:ascii="Calibri" w:hAnsi="Calibri"/>
                <w:color w:val="000000"/>
                <w:sz w:val="18"/>
                <w:szCs w:val="18"/>
                <w:lang w:eastAsia="es-BO"/>
              </w:rPr>
              <w:t>mm.</w:t>
            </w:r>
            <w:proofErr w:type="spellEnd"/>
            <w:r w:rsidRPr="00DD36A9">
              <w:rPr>
                <w:rFonts w:ascii="Calibri" w:hAnsi="Calibri"/>
                <w:color w:val="000000"/>
                <w:sz w:val="18"/>
                <w:szCs w:val="18"/>
                <w:lang w:eastAsia="es-BO"/>
              </w:rPr>
              <w:br/>
              <w:t xml:space="preserve">• Acabado </w:t>
            </w:r>
            <w:proofErr w:type="spellStart"/>
            <w:r w:rsidRPr="00DD36A9">
              <w:rPr>
                <w:rFonts w:ascii="Calibri" w:hAnsi="Calibri"/>
                <w:color w:val="000000"/>
                <w:sz w:val="18"/>
                <w:szCs w:val="18"/>
                <w:lang w:eastAsia="es-BO"/>
              </w:rPr>
              <w:t>zincado</w:t>
            </w:r>
            <w:proofErr w:type="spellEnd"/>
            <w:r w:rsidRPr="00DD36A9">
              <w:rPr>
                <w:rFonts w:ascii="Calibri" w:hAnsi="Calibri"/>
                <w:color w:val="000000"/>
                <w:sz w:val="18"/>
                <w:szCs w:val="18"/>
                <w:lang w:eastAsia="es-BO"/>
              </w:rPr>
              <w:t xml:space="preserve"> mayor a 5 micras.</w:t>
            </w:r>
            <w:r w:rsidRPr="00DD36A9">
              <w:rPr>
                <w:rFonts w:ascii="Calibri" w:hAnsi="Calibri"/>
                <w:color w:val="000000"/>
                <w:sz w:val="18"/>
                <w:szCs w:val="18"/>
                <w:lang w:eastAsia="es-BO"/>
              </w:rPr>
              <w:br/>
              <w:t>• Deberá soportar una carga de 100 Kg.</w:t>
            </w:r>
            <w:r w:rsidRPr="00DD36A9">
              <w:rPr>
                <w:rFonts w:ascii="Calibri" w:hAnsi="Calibri"/>
                <w:color w:val="000000"/>
                <w:sz w:val="18"/>
                <w:szCs w:val="18"/>
                <w:lang w:eastAsia="es-BO"/>
              </w:rPr>
              <w:br/>
              <w:t xml:space="preserve">• Deberá contener huecos en sus extremos para la sujeción a la </w:t>
            </w:r>
            <w:proofErr w:type="gramStart"/>
            <w:r w:rsidRPr="00DD36A9">
              <w:rPr>
                <w:rFonts w:ascii="Calibri" w:hAnsi="Calibri"/>
                <w:color w:val="000000"/>
                <w:sz w:val="18"/>
                <w:szCs w:val="18"/>
                <w:lang w:eastAsia="es-BO"/>
              </w:rPr>
              <w:t>pared.(</w:t>
            </w:r>
            <w:proofErr w:type="gramEnd"/>
            <w:r w:rsidRPr="00DD36A9">
              <w:rPr>
                <w:rFonts w:ascii="Calibri" w:hAnsi="Calibri"/>
                <w:color w:val="000000"/>
                <w:sz w:val="18"/>
                <w:szCs w:val="18"/>
                <w:lang w:eastAsia="es-BO"/>
              </w:rPr>
              <w:t>FA)</w:t>
            </w:r>
          </w:p>
        </w:tc>
      </w:tr>
      <w:tr w:rsidR="003625E6" w:rsidRPr="00DD36A9" w14:paraId="7D59A520" w14:textId="77777777" w:rsidTr="008D4C3B">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9F4EC39"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2</w:t>
            </w:r>
          </w:p>
        </w:tc>
        <w:tc>
          <w:tcPr>
            <w:tcW w:w="1251" w:type="pct"/>
            <w:tcBorders>
              <w:top w:val="nil"/>
              <w:left w:val="nil"/>
              <w:bottom w:val="single" w:sz="4" w:space="0" w:color="000000"/>
              <w:right w:val="single" w:sz="4" w:space="0" w:color="000000"/>
            </w:tcBorders>
            <w:shd w:val="clear" w:color="auto" w:fill="auto"/>
            <w:vAlign w:val="bottom"/>
            <w:hideMark/>
          </w:tcPr>
          <w:p w14:paraId="44174EB4"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ALAMBRE DE AMARRE</w:t>
            </w:r>
          </w:p>
        </w:tc>
        <w:tc>
          <w:tcPr>
            <w:tcW w:w="381" w:type="pct"/>
            <w:tcBorders>
              <w:top w:val="nil"/>
              <w:left w:val="nil"/>
              <w:bottom w:val="single" w:sz="4" w:space="0" w:color="000000"/>
              <w:right w:val="single" w:sz="4" w:space="0" w:color="000000"/>
            </w:tcBorders>
            <w:shd w:val="clear" w:color="auto" w:fill="auto"/>
            <w:noWrap/>
            <w:vAlign w:val="bottom"/>
            <w:hideMark/>
          </w:tcPr>
          <w:p w14:paraId="4D331CF1"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3CEA2351"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El alambre de amarre requerido será producido con acero de bajo contenido de carbono obtenido por </w:t>
            </w:r>
            <w:proofErr w:type="spellStart"/>
            <w:r w:rsidRPr="00DD36A9">
              <w:rPr>
                <w:rFonts w:ascii="Calibri" w:hAnsi="Calibri"/>
                <w:color w:val="000000"/>
                <w:sz w:val="18"/>
                <w:szCs w:val="18"/>
                <w:lang w:eastAsia="es-BO"/>
              </w:rPr>
              <w:t>trefilación</w:t>
            </w:r>
            <w:proofErr w:type="spellEnd"/>
            <w:r w:rsidRPr="00DD36A9">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DD36A9">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DD36A9">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625E6" w:rsidRPr="00DD36A9" w14:paraId="619766BF" w14:textId="77777777" w:rsidTr="008D4C3B">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320C07F"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3</w:t>
            </w:r>
          </w:p>
        </w:tc>
        <w:tc>
          <w:tcPr>
            <w:tcW w:w="1251" w:type="pct"/>
            <w:tcBorders>
              <w:top w:val="nil"/>
              <w:left w:val="nil"/>
              <w:bottom w:val="single" w:sz="4" w:space="0" w:color="000000"/>
              <w:right w:val="single" w:sz="4" w:space="0" w:color="000000"/>
            </w:tcBorders>
            <w:shd w:val="clear" w:color="auto" w:fill="auto"/>
            <w:vAlign w:val="bottom"/>
            <w:hideMark/>
          </w:tcPr>
          <w:p w14:paraId="4A85BC5A"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ALAMBRE DE COBRE </w:t>
            </w:r>
            <w:proofErr w:type="spellStart"/>
            <w:r w:rsidRPr="00DD36A9">
              <w:rPr>
                <w:rFonts w:ascii="Calibri" w:hAnsi="Calibri"/>
                <w:color w:val="000000"/>
                <w:sz w:val="18"/>
                <w:szCs w:val="18"/>
                <w:lang w:eastAsia="es-BO"/>
              </w:rPr>
              <w:t>Nº</w:t>
            </w:r>
            <w:proofErr w:type="spellEnd"/>
            <w:r w:rsidRPr="00DD36A9">
              <w:rPr>
                <w:rFonts w:ascii="Calibri" w:hAnsi="Calibri"/>
                <w:color w:val="000000"/>
                <w:sz w:val="18"/>
                <w:szCs w:val="18"/>
                <w:lang w:eastAsia="es-BO"/>
              </w:rPr>
              <w:t xml:space="preserve"> 10 AWG</w:t>
            </w:r>
          </w:p>
        </w:tc>
        <w:tc>
          <w:tcPr>
            <w:tcW w:w="381" w:type="pct"/>
            <w:tcBorders>
              <w:top w:val="nil"/>
              <w:left w:val="nil"/>
              <w:bottom w:val="single" w:sz="4" w:space="0" w:color="000000"/>
              <w:right w:val="single" w:sz="4" w:space="0" w:color="000000"/>
            </w:tcBorders>
            <w:shd w:val="clear" w:color="auto" w:fill="auto"/>
            <w:noWrap/>
            <w:vAlign w:val="bottom"/>
            <w:hideMark/>
          </w:tcPr>
          <w:p w14:paraId="0797980C"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DB0C58C"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Es un elemento que provee la trayectoria para el flujo de la corriente en las instalaciones eléctricas.</w:t>
            </w:r>
            <w:r w:rsidRPr="00DD36A9">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D36A9">
              <w:rPr>
                <w:rFonts w:ascii="Calibri" w:hAnsi="Calibri"/>
                <w:color w:val="000000"/>
                <w:sz w:val="18"/>
                <w:szCs w:val="18"/>
                <w:lang w:eastAsia="es-BO"/>
              </w:rPr>
              <w:br/>
              <w:t>Deberá ser de buena calidad, de marca reconocida y deberá cumplir con la Norma NB777 Instalaciones Eléctricas.</w:t>
            </w:r>
          </w:p>
        </w:tc>
      </w:tr>
      <w:tr w:rsidR="003625E6" w:rsidRPr="00DD36A9" w14:paraId="6D763868" w14:textId="77777777" w:rsidTr="008D4C3B">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84D93E4"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4</w:t>
            </w:r>
          </w:p>
        </w:tc>
        <w:tc>
          <w:tcPr>
            <w:tcW w:w="1251" w:type="pct"/>
            <w:tcBorders>
              <w:top w:val="nil"/>
              <w:left w:val="nil"/>
              <w:bottom w:val="single" w:sz="4" w:space="0" w:color="000000"/>
              <w:right w:val="single" w:sz="4" w:space="0" w:color="000000"/>
            </w:tcBorders>
            <w:shd w:val="clear" w:color="auto" w:fill="auto"/>
            <w:vAlign w:val="bottom"/>
            <w:hideMark/>
          </w:tcPr>
          <w:p w14:paraId="232F57E3"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ALAMBRE DE COBRE </w:t>
            </w:r>
            <w:proofErr w:type="spellStart"/>
            <w:r w:rsidRPr="00DD36A9">
              <w:rPr>
                <w:rFonts w:ascii="Calibri" w:hAnsi="Calibri"/>
                <w:color w:val="000000"/>
                <w:sz w:val="18"/>
                <w:szCs w:val="18"/>
                <w:lang w:eastAsia="es-BO"/>
              </w:rPr>
              <w:t>Nº</w:t>
            </w:r>
            <w:proofErr w:type="spellEnd"/>
            <w:r w:rsidRPr="00DD36A9">
              <w:rPr>
                <w:rFonts w:ascii="Calibri" w:hAnsi="Calibri"/>
                <w:color w:val="000000"/>
                <w:sz w:val="18"/>
                <w:szCs w:val="18"/>
                <w:lang w:eastAsia="es-BO"/>
              </w:rPr>
              <w:t xml:space="preserve"> 12 AWG</w:t>
            </w:r>
          </w:p>
        </w:tc>
        <w:tc>
          <w:tcPr>
            <w:tcW w:w="381" w:type="pct"/>
            <w:tcBorders>
              <w:top w:val="nil"/>
              <w:left w:val="nil"/>
              <w:bottom w:val="single" w:sz="4" w:space="0" w:color="000000"/>
              <w:right w:val="single" w:sz="4" w:space="0" w:color="000000"/>
            </w:tcBorders>
            <w:shd w:val="clear" w:color="auto" w:fill="auto"/>
            <w:noWrap/>
            <w:vAlign w:val="bottom"/>
            <w:hideMark/>
          </w:tcPr>
          <w:p w14:paraId="6A4B72EF"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B852200"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Es un elemento que provee la trayectoria para el flujo de la corriente en las instalaciones eléctricas.</w:t>
            </w:r>
            <w:r w:rsidRPr="00DD36A9">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D36A9">
              <w:rPr>
                <w:rFonts w:ascii="Calibri" w:hAnsi="Calibri"/>
                <w:color w:val="000000"/>
                <w:sz w:val="18"/>
                <w:szCs w:val="18"/>
                <w:lang w:eastAsia="es-BO"/>
              </w:rPr>
              <w:br/>
              <w:t>Deberá ser de buena calidad, de marca reconocida y deberá cumplir con la Norma NB777 Instalaciones Eléctricas.</w:t>
            </w:r>
          </w:p>
        </w:tc>
      </w:tr>
      <w:tr w:rsidR="003625E6" w:rsidRPr="00DD36A9" w14:paraId="06EE8270" w14:textId="77777777" w:rsidTr="008D4C3B">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B5EE8E3"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5</w:t>
            </w:r>
          </w:p>
        </w:tc>
        <w:tc>
          <w:tcPr>
            <w:tcW w:w="1251" w:type="pct"/>
            <w:tcBorders>
              <w:top w:val="nil"/>
              <w:left w:val="nil"/>
              <w:bottom w:val="single" w:sz="4" w:space="0" w:color="000000"/>
              <w:right w:val="single" w:sz="4" w:space="0" w:color="000000"/>
            </w:tcBorders>
            <w:shd w:val="clear" w:color="auto" w:fill="auto"/>
            <w:vAlign w:val="bottom"/>
            <w:hideMark/>
          </w:tcPr>
          <w:p w14:paraId="33193717"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ALAMBRE DE COBRE </w:t>
            </w:r>
            <w:proofErr w:type="spellStart"/>
            <w:r w:rsidRPr="00DD36A9">
              <w:rPr>
                <w:rFonts w:ascii="Calibri" w:hAnsi="Calibri"/>
                <w:color w:val="000000"/>
                <w:sz w:val="18"/>
                <w:szCs w:val="18"/>
                <w:lang w:eastAsia="es-BO"/>
              </w:rPr>
              <w:t>Nº</w:t>
            </w:r>
            <w:proofErr w:type="spellEnd"/>
            <w:r w:rsidRPr="00DD36A9">
              <w:rPr>
                <w:rFonts w:ascii="Calibri" w:hAnsi="Calibri"/>
                <w:color w:val="000000"/>
                <w:sz w:val="18"/>
                <w:szCs w:val="18"/>
                <w:lang w:eastAsia="es-BO"/>
              </w:rPr>
              <w:t xml:space="preserve"> 14 AWG</w:t>
            </w:r>
          </w:p>
        </w:tc>
        <w:tc>
          <w:tcPr>
            <w:tcW w:w="381" w:type="pct"/>
            <w:tcBorders>
              <w:top w:val="nil"/>
              <w:left w:val="nil"/>
              <w:bottom w:val="single" w:sz="4" w:space="0" w:color="000000"/>
              <w:right w:val="single" w:sz="4" w:space="0" w:color="000000"/>
            </w:tcBorders>
            <w:shd w:val="clear" w:color="auto" w:fill="auto"/>
            <w:noWrap/>
            <w:vAlign w:val="bottom"/>
            <w:hideMark/>
          </w:tcPr>
          <w:p w14:paraId="6963331D"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DACBD7F"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Es un elemento que provee la trayectoria para el flujo de la corriente en las instalaciones eléctricas.</w:t>
            </w:r>
            <w:r w:rsidRPr="00DD36A9">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D36A9">
              <w:rPr>
                <w:rFonts w:ascii="Calibri" w:hAnsi="Calibri"/>
                <w:color w:val="000000"/>
                <w:sz w:val="18"/>
                <w:szCs w:val="18"/>
                <w:lang w:eastAsia="es-BO"/>
              </w:rPr>
              <w:br/>
              <w:t>Deberá ser de buena calidad, de marca reconocida y deberá cumplir con la Norma NB777 Instalaciones Eléctricas.</w:t>
            </w:r>
          </w:p>
        </w:tc>
      </w:tr>
      <w:tr w:rsidR="003625E6" w:rsidRPr="00DD36A9" w14:paraId="28A46B1E" w14:textId="77777777" w:rsidTr="008D4C3B">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70EB93D"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6</w:t>
            </w:r>
          </w:p>
        </w:tc>
        <w:tc>
          <w:tcPr>
            <w:tcW w:w="1251" w:type="pct"/>
            <w:tcBorders>
              <w:top w:val="nil"/>
              <w:left w:val="nil"/>
              <w:bottom w:val="single" w:sz="4" w:space="0" w:color="000000"/>
              <w:right w:val="single" w:sz="4" w:space="0" w:color="000000"/>
            </w:tcBorders>
            <w:shd w:val="clear" w:color="auto" w:fill="auto"/>
            <w:vAlign w:val="bottom"/>
            <w:hideMark/>
          </w:tcPr>
          <w:p w14:paraId="5AE515A0"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ALAMBRE GALVANIZADO N°12</w:t>
            </w:r>
          </w:p>
        </w:tc>
        <w:tc>
          <w:tcPr>
            <w:tcW w:w="381" w:type="pct"/>
            <w:tcBorders>
              <w:top w:val="nil"/>
              <w:left w:val="nil"/>
              <w:bottom w:val="single" w:sz="4" w:space="0" w:color="000000"/>
              <w:right w:val="single" w:sz="4" w:space="0" w:color="000000"/>
            </w:tcBorders>
            <w:shd w:val="clear" w:color="auto" w:fill="auto"/>
            <w:noWrap/>
            <w:vAlign w:val="bottom"/>
            <w:hideMark/>
          </w:tcPr>
          <w:p w14:paraId="217B8B5F"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1B9E72BD"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DD36A9">
              <w:rPr>
                <w:rFonts w:ascii="Calibri" w:hAnsi="Calibri"/>
                <w:color w:val="000000"/>
                <w:sz w:val="18"/>
                <w:szCs w:val="18"/>
                <w:lang w:eastAsia="es-BO"/>
              </w:rPr>
              <w:t>sus características le permite</w:t>
            </w:r>
            <w:proofErr w:type="gramEnd"/>
            <w:r w:rsidRPr="00DD36A9">
              <w:rPr>
                <w:rFonts w:ascii="Calibri" w:hAnsi="Calibri"/>
                <w:color w:val="000000"/>
                <w:sz w:val="18"/>
                <w:szCs w:val="18"/>
                <w:lang w:eastAsia="es-BO"/>
              </w:rPr>
              <w:t xml:space="preserve"> realizar nudos y dobleces con facilidad, obteniendo un trabajo preciso y firme. El material debe cumplir mínimamente con lo indicado en la Norma ASTM-98.</w:t>
            </w:r>
          </w:p>
        </w:tc>
      </w:tr>
      <w:tr w:rsidR="003625E6" w:rsidRPr="00DD36A9" w14:paraId="67F7F6AC" w14:textId="77777777" w:rsidTr="008D4C3B">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6AE290D"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7</w:t>
            </w:r>
          </w:p>
        </w:tc>
        <w:tc>
          <w:tcPr>
            <w:tcW w:w="1251" w:type="pct"/>
            <w:tcBorders>
              <w:top w:val="nil"/>
              <w:left w:val="nil"/>
              <w:bottom w:val="single" w:sz="4" w:space="0" w:color="000000"/>
              <w:right w:val="single" w:sz="4" w:space="0" w:color="000000"/>
            </w:tcBorders>
            <w:shd w:val="clear" w:color="auto" w:fill="auto"/>
            <w:vAlign w:val="bottom"/>
            <w:hideMark/>
          </w:tcPr>
          <w:p w14:paraId="2269B8AF" w14:textId="77777777" w:rsidR="003625E6" w:rsidRPr="00DD36A9" w:rsidRDefault="003625E6" w:rsidP="008D4C3B">
            <w:pPr>
              <w:rPr>
                <w:rFonts w:ascii="Calibri" w:hAnsi="Calibri"/>
                <w:color w:val="000000"/>
                <w:sz w:val="18"/>
                <w:szCs w:val="18"/>
                <w:lang w:val="it-IT" w:eastAsia="es-BO"/>
              </w:rPr>
            </w:pPr>
            <w:r w:rsidRPr="00DD36A9">
              <w:rPr>
                <w:rFonts w:ascii="Calibri" w:hAnsi="Calibri"/>
                <w:color w:val="000000"/>
                <w:sz w:val="18"/>
                <w:szCs w:val="18"/>
                <w:lang w:val="it-IT" w:eastAsia="es-BO"/>
              </w:rPr>
              <w:t>ALAMBRE TEJIDO (ROLLO 40M X 0,80M)</w:t>
            </w:r>
          </w:p>
        </w:tc>
        <w:tc>
          <w:tcPr>
            <w:tcW w:w="381" w:type="pct"/>
            <w:tcBorders>
              <w:top w:val="nil"/>
              <w:left w:val="nil"/>
              <w:bottom w:val="single" w:sz="4" w:space="0" w:color="000000"/>
              <w:right w:val="single" w:sz="4" w:space="0" w:color="000000"/>
            </w:tcBorders>
            <w:shd w:val="clear" w:color="auto" w:fill="auto"/>
            <w:noWrap/>
            <w:vAlign w:val="bottom"/>
            <w:hideMark/>
          </w:tcPr>
          <w:p w14:paraId="4CDEC6B3"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1979928D"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DD36A9">
              <w:rPr>
                <w:rFonts w:ascii="Calibri" w:hAnsi="Calibri"/>
                <w:color w:val="000000"/>
                <w:sz w:val="18"/>
                <w:szCs w:val="18"/>
                <w:lang w:eastAsia="es-BO"/>
              </w:rPr>
              <w:br/>
              <w:t>El tejido de hexágono debe ser de triple torsión brindando resistencia, flexibilidad y mayor seguridad.</w:t>
            </w:r>
            <w:r w:rsidRPr="00DD36A9">
              <w:rPr>
                <w:rFonts w:ascii="Calibri" w:hAnsi="Calibri"/>
                <w:color w:val="000000"/>
                <w:sz w:val="18"/>
                <w:szCs w:val="18"/>
                <w:lang w:eastAsia="es-BO"/>
              </w:rPr>
              <w:br/>
              <w:t>Debe contar con una estructura firme y superficie suave que indica una buena prevención contra la corrosión y oxidación.</w:t>
            </w:r>
            <w:r w:rsidRPr="00DD36A9">
              <w:rPr>
                <w:rFonts w:ascii="Calibri" w:hAnsi="Calibri"/>
                <w:color w:val="000000"/>
                <w:sz w:val="18"/>
                <w:szCs w:val="18"/>
                <w:lang w:eastAsia="es-BO"/>
              </w:rPr>
              <w:br/>
              <w:t>Se establece una tolerancia de (+/-) 2 cm. en las dimensiones requeridas.</w:t>
            </w:r>
          </w:p>
        </w:tc>
      </w:tr>
      <w:tr w:rsidR="003625E6" w:rsidRPr="00DD36A9" w14:paraId="75DE36C7" w14:textId="77777777" w:rsidTr="008D4C3B">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EBF2151"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8</w:t>
            </w:r>
          </w:p>
        </w:tc>
        <w:tc>
          <w:tcPr>
            <w:tcW w:w="1251" w:type="pct"/>
            <w:tcBorders>
              <w:top w:val="nil"/>
              <w:left w:val="nil"/>
              <w:bottom w:val="single" w:sz="4" w:space="0" w:color="000000"/>
              <w:right w:val="single" w:sz="4" w:space="0" w:color="000000"/>
            </w:tcBorders>
            <w:shd w:val="clear" w:color="auto" w:fill="auto"/>
            <w:vAlign w:val="bottom"/>
            <w:hideMark/>
          </w:tcPr>
          <w:p w14:paraId="756DEB6D"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ALQUITRÁN</w:t>
            </w:r>
          </w:p>
        </w:tc>
        <w:tc>
          <w:tcPr>
            <w:tcW w:w="381" w:type="pct"/>
            <w:tcBorders>
              <w:top w:val="nil"/>
              <w:left w:val="nil"/>
              <w:bottom w:val="single" w:sz="4" w:space="0" w:color="000000"/>
              <w:right w:val="single" w:sz="4" w:space="0" w:color="000000"/>
            </w:tcBorders>
            <w:shd w:val="clear" w:color="auto" w:fill="auto"/>
            <w:noWrap/>
            <w:vAlign w:val="bottom"/>
            <w:hideMark/>
          </w:tcPr>
          <w:p w14:paraId="14EDADFC"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7D3859E9"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D36A9">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D36A9">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3625E6" w:rsidRPr="00DD36A9" w14:paraId="09B6CC2A" w14:textId="77777777" w:rsidTr="008D4C3B">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8E8694D"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9</w:t>
            </w:r>
          </w:p>
        </w:tc>
        <w:tc>
          <w:tcPr>
            <w:tcW w:w="1251" w:type="pct"/>
            <w:tcBorders>
              <w:top w:val="nil"/>
              <w:left w:val="nil"/>
              <w:bottom w:val="single" w:sz="4" w:space="0" w:color="000000"/>
              <w:right w:val="single" w:sz="4" w:space="0" w:color="000000"/>
            </w:tcBorders>
            <w:shd w:val="clear" w:color="auto" w:fill="auto"/>
            <w:vAlign w:val="bottom"/>
            <w:hideMark/>
          </w:tcPr>
          <w:p w14:paraId="371C964D"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BARNIZ</w:t>
            </w:r>
          </w:p>
        </w:tc>
        <w:tc>
          <w:tcPr>
            <w:tcW w:w="381" w:type="pct"/>
            <w:tcBorders>
              <w:top w:val="nil"/>
              <w:left w:val="nil"/>
              <w:bottom w:val="single" w:sz="4" w:space="0" w:color="000000"/>
              <w:right w:val="single" w:sz="4" w:space="0" w:color="000000"/>
            </w:tcBorders>
            <w:shd w:val="clear" w:color="auto" w:fill="auto"/>
            <w:noWrap/>
            <w:vAlign w:val="bottom"/>
            <w:hideMark/>
          </w:tcPr>
          <w:p w14:paraId="5EBECDF4"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58EFFC81"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DD36A9">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DD36A9">
              <w:rPr>
                <w:rFonts w:ascii="Calibri" w:hAnsi="Calibri"/>
                <w:color w:val="000000"/>
                <w:sz w:val="18"/>
                <w:szCs w:val="18"/>
                <w:lang w:eastAsia="es-BO"/>
              </w:rPr>
              <w:br/>
              <w:t xml:space="preserve">La madera barnizada presenta una gran resistencia a las aguas de lluvia, destacando además la veta natural de ella. </w:t>
            </w:r>
            <w:r w:rsidRPr="00DD36A9">
              <w:rPr>
                <w:rFonts w:ascii="Calibri" w:hAnsi="Calibri"/>
                <w:color w:val="000000"/>
                <w:sz w:val="18"/>
                <w:szCs w:val="18"/>
                <w:lang w:eastAsia="es-BO"/>
              </w:rPr>
              <w:br/>
              <w:t>Las características del material serán:</w:t>
            </w:r>
            <w:r w:rsidRPr="00DD36A9">
              <w:rPr>
                <w:rFonts w:ascii="Calibri" w:hAnsi="Calibri"/>
                <w:color w:val="000000"/>
                <w:sz w:val="18"/>
                <w:szCs w:val="18"/>
                <w:lang w:eastAsia="es-BO"/>
              </w:rPr>
              <w:br/>
              <w:t>Naturaleza Química: Resinas sintéticas disueltas en aguarrás mineral.</w:t>
            </w:r>
            <w:r w:rsidRPr="00DD36A9">
              <w:rPr>
                <w:rFonts w:ascii="Calibri" w:hAnsi="Calibri"/>
                <w:color w:val="000000"/>
                <w:sz w:val="18"/>
                <w:szCs w:val="18"/>
                <w:lang w:eastAsia="es-BO"/>
              </w:rPr>
              <w:br/>
              <w:t>Color: Incoloro y varios de acuerdo a requerimiento.</w:t>
            </w:r>
            <w:r w:rsidRPr="00DD36A9">
              <w:rPr>
                <w:rFonts w:ascii="Calibri" w:hAnsi="Calibri"/>
                <w:color w:val="000000"/>
                <w:sz w:val="18"/>
                <w:szCs w:val="18"/>
                <w:lang w:eastAsia="es-BO"/>
              </w:rPr>
              <w:br/>
              <w:t>Acabado: Brillante.</w:t>
            </w:r>
            <w:r w:rsidRPr="00DD36A9">
              <w:rPr>
                <w:rFonts w:ascii="Calibri" w:hAnsi="Calibri"/>
                <w:color w:val="000000"/>
                <w:sz w:val="18"/>
                <w:szCs w:val="18"/>
                <w:lang w:eastAsia="es-BO"/>
              </w:rPr>
              <w:br/>
              <w:t>Rendimiento: 40±5 m²/gal/mano, dependiendo del grado de absorción, rugosidad y espesor de película.</w:t>
            </w:r>
            <w:r w:rsidRPr="00DD36A9">
              <w:rPr>
                <w:rFonts w:ascii="Calibri" w:hAnsi="Calibri"/>
                <w:color w:val="000000"/>
                <w:sz w:val="18"/>
                <w:szCs w:val="18"/>
                <w:lang w:eastAsia="es-BO"/>
              </w:rPr>
              <w:br/>
              <w:t>Número de capas: 2 para interior, y &gt;3 para exterior con tinte.</w:t>
            </w:r>
            <w:r w:rsidRPr="00DD36A9">
              <w:rPr>
                <w:rFonts w:ascii="Calibri" w:hAnsi="Calibri"/>
                <w:color w:val="000000"/>
                <w:sz w:val="18"/>
                <w:szCs w:val="18"/>
                <w:lang w:eastAsia="es-BO"/>
              </w:rPr>
              <w:br/>
              <w:t>Aplicación: Brocha, rodillo y pistola.</w:t>
            </w:r>
            <w:r w:rsidRPr="00DD36A9">
              <w:rPr>
                <w:rFonts w:ascii="Calibri" w:hAnsi="Calibri"/>
                <w:color w:val="000000"/>
                <w:sz w:val="18"/>
                <w:szCs w:val="18"/>
                <w:lang w:eastAsia="es-BO"/>
              </w:rPr>
              <w:br/>
              <w:t>Diluyente: Aguarrás mineral.</w:t>
            </w:r>
            <w:r w:rsidRPr="00DD36A9">
              <w:rPr>
                <w:rFonts w:ascii="Calibri" w:hAnsi="Calibri"/>
                <w:color w:val="000000"/>
                <w:sz w:val="18"/>
                <w:szCs w:val="18"/>
                <w:lang w:eastAsia="es-BO"/>
              </w:rPr>
              <w:br/>
              <w:t xml:space="preserve">Dilución: ¼ </w:t>
            </w:r>
            <w:proofErr w:type="spellStart"/>
            <w:r w:rsidRPr="00DD36A9">
              <w:rPr>
                <w:rFonts w:ascii="Calibri" w:hAnsi="Calibri"/>
                <w:color w:val="000000"/>
                <w:sz w:val="18"/>
                <w:szCs w:val="18"/>
                <w:lang w:eastAsia="es-BO"/>
              </w:rPr>
              <w:t>lt</w:t>
            </w:r>
            <w:proofErr w:type="spellEnd"/>
            <w:r w:rsidRPr="00DD36A9">
              <w:rPr>
                <w:rFonts w:ascii="Calibri" w:hAnsi="Calibri"/>
                <w:color w:val="000000"/>
                <w:sz w:val="18"/>
                <w:szCs w:val="18"/>
                <w:lang w:eastAsia="es-BO"/>
              </w:rPr>
              <w:t>/</w:t>
            </w:r>
            <w:proofErr w:type="spellStart"/>
            <w:r w:rsidRPr="00DD36A9">
              <w:rPr>
                <w:rFonts w:ascii="Calibri" w:hAnsi="Calibri"/>
                <w:color w:val="000000"/>
                <w:sz w:val="18"/>
                <w:szCs w:val="18"/>
                <w:lang w:eastAsia="es-BO"/>
              </w:rPr>
              <w:t>gl</w:t>
            </w:r>
            <w:proofErr w:type="spellEnd"/>
            <w:r w:rsidRPr="00DD36A9">
              <w:rPr>
                <w:rFonts w:ascii="Calibri" w:hAnsi="Calibri"/>
                <w:color w:val="000000"/>
                <w:sz w:val="18"/>
                <w:szCs w:val="18"/>
                <w:lang w:eastAsia="es-BO"/>
              </w:rPr>
              <w:t xml:space="preserve"> para brocha y rodillo, y ½ </w:t>
            </w:r>
            <w:proofErr w:type="spellStart"/>
            <w:r w:rsidRPr="00DD36A9">
              <w:rPr>
                <w:rFonts w:ascii="Calibri" w:hAnsi="Calibri"/>
                <w:color w:val="000000"/>
                <w:sz w:val="18"/>
                <w:szCs w:val="18"/>
                <w:lang w:eastAsia="es-BO"/>
              </w:rPr>
              <w:t>lt</w:t>
            </w:r>
            <w:proofErr w:type="spellEnd"/>
            <w:r w:rsidRPr="00DD36A9">
              <w:rPr>
                <w:rFonts w:ascii="Calibri" w:hAnsi="Calibri"/>
                <w:color w:val="000000"/>
                <w:sz w:val="18"/>
                <w:szCs w:val="18"/>
                <w:lang w:eastAsia="es-BO"/>
              </w:rPr>
              <w:t>/</w:t>
            </w:r>
            <w:proofErr w:type="spellStart"/>
            <w:r w:rsidRPr="00DD36A9">
              <w:rPr>
                <w:rFonts w:ascii="Calibri" w:hAnsi="Calibri"/>
                <w:color w:val="000000"/>
                <w:sz w:val="18"/>
                <w:szCs w:val="18"/>
                <w:lang w:eastAsia="es-BO"/>
              </w:rPr>
              <w:t>gl</w:t>
            </w:r>
            <w:proofErr w:type="spellEnd"/>
            <w:r w:rsidRPr="00DD36A9">
              <w:rPr>
                <w:rFonts w:ascii="Calibri" w:hAnsi="Calibri"/>
                <w:color w:val="000000"/>
                <w:sz w:val="18"/>
                <w:szCs w:val="18"/>
                <w:lang w:eastAsia="es-BO"/>
              </w:rPr>
              <w:t xml:space="preserve"> para pistola.</w:t>
            </w:r>
            <w:r w:rsidRPr="00DD36A9">
              <w:rPr>
                <w:rFonts w:ascii="Calibri" w:hAnsi="Calibri"/>
                <w:color w:val="000000"/>
                <w:sz w:val="18"/>
                <w:szCs w:val="18"/>
                <w:lang w:eastAsia="es-BO"/>
              </w:rPr>
              <w:br/>
              <w:t>Condiciones de secado: 20ºC, 60% H.R y 50 micrones espesor húmedo.</w:t>
            </w:r>
            <w:r w:rsidRPr="00DD36A9">
              <w:rPr>
                <w:rFonts w:ascii="Calibri" w:hAnsi="Calibri"/>
                <w:color w:val="000000"/>
                <w:sz w:val="18"/>
                <w:szCs w:val="18"/>
                <w:lang w:eastAsia="es-BO"/>
              </w:rPr>
              <w:br/>
              <w:t>Secado Tacto: 6-8 horas.</w:t>
            </w:r>
            <w:r w:rsidRPr="00DD36A9">
              <w:rPr>
                <w:rFonts w:ascii="Calibri" w:hAnsi="Calibri"/>
                <w:color w:val="000000"/>
                <w:sz w:val="18"/>
                <w:szCs w:val="18"/>
                <w:lang w:eastAsia="es-BO"/>
              </w:rPr>
              <w:br/>
              <w:t>Secado entre manos: 24 horas.</w:t>
            </w:r>
            <w:r w:rsidRPr="00DD36A9">
              <w:rPr>
                <w:rFonts w:ascii="Calibri" w:hAnsi="Calibri"/>
                <w:color w:val="000000"/>
                <w:sz w:val="18"/>
                <w:szCs w:val="18"/>
                <w:lang w:eastAsia="es-BO"/>
              </w:rPr>
              <w:br/>
              <w:t>Secado final: 48 horas.</w:t>
            </w:r>
            <w:r w:rsidRPr="00DD36A9">
              <w:rPr>
                <w:rFonts w:ascii="Calibri" w:hAnsi="Calibri"/>
                <w:color w:val="000000"/>
                <w:sz w:val="18"/>
                <w:szCs w:val="18"/>
                <w:lang w:eastAsia="es-BO"/>
              </w:rPr>
              <w:br/>
              <w:t>Estabilidad de almacenaje: 24 meses en envases herméticamente cerrados 10-30ºC y H.R. menor a 80%.</w:t>
            </w:r>
            <w:r w:rsidRPr="00DD36A9">
              <w:rPr>
                <w:rFonts w:ascii="Calibri" w:hAnsi="Calibri"/>
                <w:color w:val="000000"/>
                <w:sz w:val="18"/>
                <w:szCs w:val="18"/>
                <w:lang w:eastAsia="es-BO"/>
              </w:rPr>
              <w:br/>
              <w:t>La Entidad Ejecutora deberá garantizar que el material de referencia sea de buena calidad y de marca reconocida.</w:t>
            </w:r>
          </w:p>
        </w:tc>
      </w:tr>
      <w:tr w:rsidR="003625E6" w:rsidRPr="00DD36A9" w14:paraId="0C0DE2D9" w14:textId="77777777" w:rsidTr="008D4C3B">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4C31EEE"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10</w:t>
            </w:r>
          </w:p>
        </w:tc>
        <w:tc>
          <w:tcPr>
            <w:tcW w:w="1251" w:type="pct"/>
            <w:tcBorders>
              <w:top w:val="nil"/>
              <w:left w:val="nil"/>
              <w:bottom w:val="single" w:sz="4" w:space="0" w:color="000000"/>
              <w:right w:val="single" w:sz="4" w:space="0" w:color="000000"/>
            </w:tcBorders>
            <w:shd w:val="clear" w:color="auto" w:fill="auto"/>
            <w:vAlign w:val="bottom"/>
            <w:hideMark/>
          </w:tcPr>
          <w:p w14:paraId="0C8668BB"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BISAGRA DE 4"</w:t>
            </w:r>
          </w:p>
        </w:tc>
        <w:tc>
          <w:tcPr>
            <w:tcW w:w="381" w:type="pct"/>
            <w:tcBorders>
              <w:top w:val="nil"/>
              <w:left w:val="nil"/>
              <w:bottom w:val="single" w:sz="4" w:space="0" w:color="000000"/>
              <w:right w:val="single" w:sz="4" w:space="0" w:color="000000"/>
            </w:tcBorders>
            <w:shd w:val="clear" w:color="auto" w:fill="auto"/>
            <w:noWrap/>
            <w:vAlign w:val="bottom"/>
            <w:hideMark/>
          </w:tcPr>
          <w:p w14:paraId="1B6C805D"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C852CA1"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Este material se emplea en puertas y ventanas. (Permite abrir la hoja de la puerta o ventana).</w:t>
            </w:r>
            <w:r w:rsidRPr="00DD36A9">
              <w:rPr>
                <w:rFonts w:ascii="Calibri" w:hAnsi="Calibri"/>
                <w:color w:val="000000"/>
                <w:sz w:val="18"/>
                <w:szCs w:val="18"/>
                <w:lang w:eastAsia="es-BO"/>
              </w:rPr>
              <w:br/>
              <w:t>Características que debe cumplir:</w:t>
            </w:r>
            <w:r w:rsidRPr="00DD36A9">
              <w:rPr>
                <w:rFonts w:ascii="Calibri" w:hAnsi="Calibri"/>
                <w:color w:val="000000"/>
                <w:sz w:val="18"/>
                <w:szCs w:val="18"/>
                <w:lang w:eastAsia="es-BO"/>
              </w:rPr>
              <w:br/>
              <w:t xml:space="preserve">Dimensiones mínimas: </w:t>
            </w:r>
            <w:r w:rsidRPr="00DD36A9">
              <w:rPr>
                <w:rFonts w:ascii="Calibri" w:hAnsi="Calibri"/>
                <w:color w:val="000000"/>
                <w:sz w:val="18"/>
                <w:szCs w:val="18"/>
                <w:lang w:eastAsia="es-BO"/>
              </w:rPr>
              <w:br/>
              <w:t xml:space="preserve">- Largo x ancho: 102.0 x 102.0 </w:t>
            </w:r>
            <w:proofErr w:type="spellStart"/>
            <w:r w:rsidRPr="00DD36A9">
              <w:rPr>
                <w:rFonts w:ascii="Calibri" w:hAnsi="Calibri"/>
                <w:color w:val="000000"/>
                <w:sz w:val="18"/>
                <w:szCs w:val="18"/>
                <w:lang w:eastAsia="es-BO"/>
              </w:rPr>
              <w:t>mm.</w:t>
            </w:r>
            <w:proofErr w:type="spellEnd"/>
            <w:r w:rsidRPr="00DD36A9">
              <w:rPr>
                <w:rFonts w:ascii="Calibri" w:hAnsi="Calibri"/>
                <w:color w:val="000000"/>
                <w:sz w:val="18"/>
                <w:szCs w:val="18"/>
                <w:lang w:eastAsia="es-BO"/>
              </w:rPr>
              <w:br/>
              <w:t xml:space="preserve">- Espesor: 2.5 </w:t>
            </w:r>
            <w:proofErr w:type="spellStart"/>
            <w:r w:rsidRPr="00DD36A9">
              <w:rPr>
                <w:rFonts w:ascii="Calibri" w:hAnsi="Calibri"/>
                <w:color w:val="000000"/>
                <w:sz w:val="18"/>
                <w:szCs w:val="18"/>
                <w:lang w:eastAsia="es-BO"/>
              </w:rPr>
              <w:t>mm.</w:t>
            </w:r>
            <w:proofErr w:type="spellEnd"/>
            <w:r w:rsidRPr="00DD36A9">
              <w:rPr>
                <w:rFonts w:ascii="Calibri" w:hAnsi="Calibri"/>
                <w:color w:val="000000"/>
                <w:sz w:val="18"/>
                <w:szCs w:val="18"/>
                <w:lang w:eastAsia="es-BO"/>
              </w:rPr>
              <w:br/>
              <w:t xml:space="preserve">Terminado: </w:t>
            </w:r>
            <w:proofErr w:type="spellStart"/>
            <w:r w:rsidRPr="00DD36A9">
              <w:rPr>
                <w:rFonts w:ascii="Calibri" w:hAnsi="Calibri"/>
                <w:color w:val="000000"/>
                <w:sz w:val="18"/>
                <w:szCs w:val="18"/>
                <w:lang w:eastAsia="es-BO"/>
              </w:rPr>
              <w:t>Cobrizado</w:t>
            </w:r>
            <w:proofErr w:type="spellEnd"/>
            <w:r w:rsidRPr="00DD36A9">
              <w:rPr>
                <w:rFonts w:ascii="Calibri" w:hAnsi="Calibri"/>
                <w:color w:val="000000"/>
                <w:sz w:val="18"/>
                <w:szCs w:val="18"/>
                <w:lang w:eastAsia="es-BO"/>
              </w:rPr>
              <w:t>, o de acuerdo al Inspector de Obra.</w:t>
            </w:r>
            <w:r w:rsidRPr="00DD36A9">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3625E6" w:rsidRPr="00DD36A9" w14:paraId="006ABD1A" w14:textId="77777777" w:rsidTr="008D4C3B">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BC467D1"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11</w:t>
            </w:r>
          </w:p>
        </w:tc>
        <w:tc>
          <w:tcPr>
            <w:tcW w:w="1251" w:type="pct"/>
            <w:tcBorders>
              <w:top w:val="nil"/>
              <w:left w:val="nil"/>
              <w:bottom w:val="single" w:sz="4" w:space="0" w:color="000000"/>
              <w:right w:val="single" w:sz="4" w:space="0" w:color="000000"/>
            </w:tcBorders>
            <w:shd w:val="clear" w:color="auto" w:fill="auto"/>
            <w:vAlign w:val="bottom"/>
            <w:hideMark/>
          </w:tcPr>
          <w:p w14:paraId="08CF6D42"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CAJA DE REGISTRO DE PVC</w:t>
            </w:r>
          </w:p>
        </w:tc>
        <w:tc>
          <w:tcPr>
            <w:tcW w:w="381" w:type="pct"/>
            <w:tcBorders>
              <w:top w:val="nil"/>
              <w:left w:val="nil"/>
              <w:bottom w:val="single" w:sz="4" w:space="0" w:color="000000"/>
              <w:right w:val="single" w:sz="4" w:space="0" w:color="000000"/>
            </w:tcBorders>
            <w:shd w:val="clear" w:color="auto" w:fill="auto"/>
            <w:noWrap/>
            <w:vAlign w:val="bottom"/>
            <w:hideMark/>
          </w:tcPr>
          <w:p w14:paraId="189F3686"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EFB7957"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DD36A9">
              <w:rPr>
                <w:rFonts w:ascii="Calibri" w:hAnsi="Calibri"/>
                <w:color w:val="000000"/>
                <w:sz w:val="18"/>
                <w:szCs w:val="18"/>
                <w:lang w:eastAsia="es-BO"/>
              </w:rPr>
              <w:br/>
              <w:t>El limpiador y el pegamento para PVC serán de buena calidad debidamente aprobado por el Inspector de Obra.</w:t>
            </w:r>
            <w:r w:rsidRPr="00DD36A9">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DD36A9">
              <w:rPr>
                <w:rFonts w:ascii="Calibri" w:hAnsi="Calibri"/>
                <w:color w:val="000000"/>
                <w:sz w:val="18"/>
                <w:szCs w:val="18"/>
                <w:lang w:eastAsia="es-BO"/>
              </w:rPr>
              <w:br/>
              <w:t>Características que debe cumplir:</w:t>
            </w:r>
            <w:r w:rsidRPr="00DD36A9">
              <w:rPr>
                <w:rFonts w:ascii="Calibri" w:hAnsi="Calibri"/>
                <w:color w:val="000000"/>
                <w:sz w:val="18"/>
                <w:szCs w:val="18"/>
                <w:lang w:eastAsia="es-BO"/>
              </w:rPr>
              <w:br/>
              <w:t>• La caja de registro de PVC de terminación M/H</w:t>
            </w:r>
            <w:r w:rsidRPr="00DD36A9">
              <w:rPr>
                <w:rFonts w:ascii="Calibri" w:hAnsi="Calibri"/>
                <w:color w:val="000000"/>
                <w:sz w:val="18"/>
                <w:szCs w:val="18"/>
                <w:lang w:eastAsia="es-BO"/>
              </w:rPr>
              <w:br/>
              <w:t xml:space="preserve">• No deberá ser piezas  obtenidas mediante cortes o cortados en seco, </w:t>
            </w:r>
            <w:r w:rsidRPr="00DD36A9">
              <w:rPr>
                <w:rFonts w:ascii="Calibri" w:hAnsi="Calibri"/>
                <w:color w:val="000000"/>
                <w:sz w:val="18"/>
                <w:szCs w:val="18"/>
                <w:lang w:eastAsia="es-BO"/>
              </w:rPr>
              <w:br/>
              <w:t xml:space="preserve">• Dimensiones de altura 30cm y ancho de 40cm </w:t>
            </w:r>
            <w:r w:rsidRPr="00DD36A9">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3625E6" w:rsidRPr="00DD36A9" w14:paraId="2C2127E0" w14:textId="77777777" w:rsidTr="008D4C3B">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9E52E4B"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12</w:t>
            </w:r>
          </w:p>
        </w:tc>
        <w:tc>
          <w:tcPr>
            <w:tcW w:w="1251" w:type="pct"/>
            <w:tcBorders>
              <w:top w:val="nil"/>
              <w:left w:val="nil"/>
              <w:bottom w:val="single" w:sz="4" w:space="0" w:color="000000"/>
              <w:right w:val="single" w:sz="4" w:space="0" w:color="000000"/>
            </w:tcBorders>
            <w:shd w:val="clear" w:color="auto" w:fill="auto"/>
            <w:vAlign w:val="bottom"/>
            <w:hideMark/>
          </w:tcPr>
          <w:p w14:paraId="082DAE4B"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CAJA PARA 1 TÉRMICO</w:t>
            </w:r>
          </w:p>
        </w:tc>
        <w:tc>
          <w:tcPr>
            <w:tcW w:w="381" w:type="pct"/>
            <w:tcBorders>
              <w:top w:val="nil"/>
              <w:left w:val="nil"/>
              <w:bottom w:val="single" w:sz="4" w:space="0" w:color="000000"/>
              <w:right w:val="single" w:sz="4" w:space="0" w:color="000000"/>
            </w:tcBorders>
            <w:shd w:val="clear" w:color="auto" w:fill="auto"/>
            <w:noWrap/>
            <w:vAlign w:val="bottom"/>
            <w:hideMark/>
          </w:tcPr>
          <w:p w14:paraId="5B843751"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A4B0C3B"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D36A9">
              <w:rPr>
                <w:rFonts w:ascii="Calibri" w:hAnsi="Calibri"/>
                <w:color w:val="000000"/>
                <w:sz w:val="18"/>
                <w:szCs w:val="18"/>
                <w:lang w:eastAsia="es-BO"/>
              </w:rPr>
              <w:br/>
              <w:t xml:space="preserve">El tablero de distribución deberá ser de plástico y de buena </w:t>
            </w:r>
            <w:proofErr w:type="gramStart"/>
            <w:r w:rsidRPr="00DD36A9">
              <w:rPr>
                <w:rFonts w:ascii="Calibri" w:hAnsi="Calibri"/>
                <w:color w:val="000000"/>
                <w:sz w:val="18"/>
                <w:szCs w:val="18"/>
                <w:lang w:eastAsia="es-BO"/>
              </w:rPr>
              <w:t>calidad,  así</w:t>
            </w:r>
            <w:proofErr w:type="gramEnd"/>
            <w:r w:rsidRPr="00DD36A9">
              <w:rPr>
                <w:rFonts w:ascii="Calibri" w:hAnsi="Calibri"/>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3625E6" w:rsidRPr="00DD36A9" w14:paraId="3C591D56" w14:textId="77777777" w:rsidTr="008D4C3B">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F037A58"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13</w:t>
            </w:r>
          </w:p>
        </w:tc>
        <w:tc>
          <w:tcPr>
            <w:tcW w:w="1251" w:type="pct"/>
            <w:tcBorders>
              <w:top w:val="nil"/>
              <w:left w:val="nil"/>
              <w:bottom w:val="single" w:sz="4" w:space="0" w:color="000000"/>
              <w:right w:val="single" w:sz="4" w:space="0" w:color="000000"/>
            </w:tcBorders>
            <w:shd w:val="clear" w:color="auto" w:fill="auto"/>
            <w:vAlign w:val="bottom"/>
            <w:hideMark/>
          </w:tcPr>
          <w:p w14:paraId="13793DC4"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CAJA PARA 3 TÉRMICOS</w:t>
            </w:r>
          </w:p>
        </w:tc>
        <w:tc>
          <w:tcPr>
            <w:tcW w:w="381" w:type="pct"/>
            <w:tcBorders>
              <w:top w:val="nil"/>
              <w:left w:val="nil"/>
              <w:bottom w:val="single" w:sz="4" w:space="0" w:color="000000"/>
              <w:right w:val="single" w:sz="4" w:space="0" w:color="000000"/>
            </w:tcBorders>
            <w:shd w:val="clear" w:color="auto" w:fill="auto"/>
            <w:noWrap/>
            <w:vAlign w:val="bottom"/>
            <w:hideMark/>
          </w:tcPr>
          <w:p w14:paraId="2D4339BB"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70A9740"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625E6" w:rsidRPr="00DD36A9" w14:paraId="654734AD" w14:textId="77777777" w:rsidTr="008D4C3B">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1C730BA"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14</w:t>
            </w:r>
          </w:p>
        </w:tc>
        <w:tc>
          <w:tcPr>
            <w:tcW w:w="1251" w:type="pct"/>
            <w:tcBorders>
              <w:top w:val="nil"/>
              <w:left w:val="nil"/>
              <w:bottom w:val="single" w:sz="4" w:space="0" w:color="000000"/>
              <w:right w:val="single" w:sz="4" w:space="0" w:color="000000"/>
            </w:tcBorders>
            <w:shd w:val="clear" w:color="auto" w:fill="auto"/>
            <w:vAlign w:val="bottom"/>
            <w:hideMark/>
          </w:tcPr>
          <w:p w14:paraId="11A52A29"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CAJA PLÁSTICA CIRCULAR</w:t>
            </w:r>
          </w:p>
        </w:tc>
        <w:tc>
          <w:tcPr>
            <w:tcW w:w="381" w:type="pct"/>
            <w:tcBorders>
              <w:top w:val="nil"/>
              <w:left w:val="nil"/>
              <w:bottom w:val="single" w:sz="4" w:space="0" w:color="000000"/>
              <w:right w:val="single" w:sz="4" w:space="0" w:color="000000"/>
            </w:tcBorders>
            <w:shd w:val="clear" w:color="auto" w:fill="auto"/>
            <w:noWrap/>
            <w:vAlign w:val="bottom"/>
            <w:hideMark/>
          </w:tcPr>
          <w:p w14:paraId="084F3187"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12BB838"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DD36A9">
              <w:rPr>
                <w:rFonts w:ascii="Calibri" w:hAnsi="Calibri"/>
                <w:color w:val="000000"/>
                <w:sz w:val="18"/>
                <w:szCs w:val="18"/>
                <w:lang w:eastAsia="es-BO"/>
              </w:rPr>
              <w:br/>
              <w:t>Caja plástica circular; Material: PVC; Uso para instalaciones eléctricas en general. Recomendado su uso en áreas húmedas.</w:t>
            </w:r>
            <w:r w:rsidRPr="00DD36A9">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DD36A9">
              <w:rPr>
                <w:rFonts w:ascii="Calibri" w:hAnsi="Calibri"/>
                <w:color w:val="000000"/>
                <w:sz w:val="18"/>
                <w:szCs w:val="18"/>
                <w:lang w:eastAsia="es-BO"/>
              </w:rPr>
              <w:br/>
              <w:t>Deberá ser de buena calidad y de marca reconocida.</w:t>
            </w:r>
          </w:p>
        </w:tc>
      </w:tr>
      <w:tr w:rsidR="003625E6" w:rsidRPr="00DD36A9" w14:paraId="71FC616F" w14:textId="77777777" w:rsidTr="008D4C3B">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7BCC61B"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15</w:t>
            </w:r>
          </w:p>
        </w:tc>
        <w:tc>
          <w:tcPr>
            <w:tcW w:w="1251" w:type="pct"/>
            <w:tcBorders>
              <w:top w:val="nil"/>
              <w:left w:val="nil"/>
              <w:bottom w:val="single" w:sz="4" w:space="0" w:color="000000"/>
              <w:right w:val="single" w:sz="4" w:space="0" w:color="000000"/>
            </w:tcBorders>
            <w:shd w:val="clear" w:color="auto" w:fill="auto"/>
            <w:vAlign w:val="bottom"/>
            <w:hideMark/>
          </w:tcPr>
          <w:p w14:paraId="20090447"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CAJA PLÁSTICA RECTANGULAR </w:t>
            </w:r>
          </w:p>
        </w:tc>
        <w:tc>
          <w:tcPr>
            <w:tcW w:w="381" w:type="pct"/>
            <w:tcBorders>
              <w:top w:val="nil"/>
              <w:left w:val="nil"/>
              <w:bottom w:val="single" w:sz="4" w:space="0" w:color="000000"/>
              <w:right w:val="single" w:sz="4" w:space="0" w:color="000000"/>
            </w:tcBorders>
            <w:shd w:val="clear" w:color="auto" w:fill="auto"/>
            <w:noWrap/>
            <w:vAlign w:val="bottom"/>
            <w:hideMark/>
          </w:tcPr>
          <w:p w14:paraId="14F5E50C"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860BB40"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DD36A9">
              <w:rPr>
                <w:rFonts w:ascii="Calibri" w:hAnsi="Calibri"/>
                <w:color w:val="000000"/>
                <w:sz w:val="18"/>
                <w:szCs w:val="18"/>
                <w:lang w:eastAsia="es-BO"/>
              </w:rPr>
              <w:t>Shucko</w:t>
            </w:r>
            <w:proofErr w:type="spellEnd"/>
            <w:r w:rsidRPr="00DD36A9">
              <w:rPr>
                <w:rFonts w:ascii="Calibri" w:hAnsi="Calibri"/>
                <w:color w:val="000000"/>
                <w:sz w:val="18"/>
                <w:szCs w:val="18"/>
                <w:lang w:eastAsia="es-BO"/>
              </w:rPr>
              <w:t xml:space="preserve"> y conmutador de 3 y 4 vías.</w:t>
            </w:r>
            <w:r w:rsidRPr="00DD36A9">
              <w:rPr>
                <w:rFonts w:ascii="Calibri" w:hAnsi="Calibri"/>
                <w:color w:val="000000"/>
                <w:sz w:val="18"/>
                <w:szCs w:val="18"/>
                <w:lang w:eastAsia="es-BO"/>
              </w:rPr>
              <w:br/>
            </w:r>
            <w:r w:rsidRPr="00DD36A9">
              <w:rPr>
                <w:rFonts w:ascii="Calibri" w:hAnsi="Calibri"/>
                <w:color w:val="000000"/>
                <w:sz w:val="18"/>
                <w:szCs w:val="18"/>
                <w:lang w:eastAsia="es-BO"/>
              </w:rPr>
              <w:br/>
              <w:t>Caja plástica rectangular; Medida: 2"" x 4"";Material: PVC; Uso para instalaciones eléctricas en general; Recomendado su uso en áreas húmedas.</w:t>
            </w:r>
            <w:r w:rsidRPr="00DD36A9">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DD36A9">
              <w:rPr>
                <w:rFonts w:ascii="Calibri" w:hAnsi="Calibri"/>
                <w:color w:val="000000"/>
                <w:sz w:val="18"/>
                <w:szCs w:val="18"/>
                <w:lang w:eastAsia="es-BO"/>
              </w:rPr>
              <w:br/>
              <w:t>Deberá ser de buena calidad y de marca reconocida.</w:t>
            </w:r>
          </w:p>
        </w:tc>
      </w:tr>
      <w:tr w:rsidR="003625E6" w:rsidRPr="00DD36A9" w14:paraId="66AAEC81" w14:textId="77777777" w:rsidTr="008D4C3B">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A32E1B2"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16</w:t>
            </w:r>
          </w:p>
        </w:tc>
        <w:tc>
          <w:tcPr>
            <w:tcW w:w="1251" w:type="pct"/>
            <w:tcBorders>
              <w:top w:val="nil"/>
              <w:left w:val="nil"/>
              <w:bottom w:val="single" w:sz="4" w:space="0" w:color="000000"/>
              <w:right w:val="single" w:sz="4" w:space="0" w:color="000000"/>
            </w:tcBorders>
            <w:shd w:val="clear" w:color="auto" w:fill="auto"/>
            <w:vAlign w:val="bottom"/>
            <w:hideMark/>
          </w:tcPr>
          <w:p w14:paraId="0D096BF8"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CAJA SIFONADA PVC INC/REJILLA DE PISO</w:t>
            </w:r>
          </w:p>
        </w:tc>
        <w:tc>
          <w:tcPr>
            <w:tcW w:w="381" w:type="pct"/>
            <w:tcBorders>
              <w:top w:val="nil"/>
              <w:left w:val="nil"/>
              <w:bottom w:val="single" w:sz="4" w:space="0" w:color="000000"/>
              <w:right w:val="single" w:sz="4" w:space="0" w:color="000000"/>
            </w:tcBorders>
            <w:shd w:val="clear" w:color="auto" w:fill="auto"/>
            <w:noWrap/>
            <w:vAlign w:val="bottom"/>
            <w:hideMark/>
          </w:tcPr>
          <w:p w14:paraId="3D7FB7C6"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7BA06FC"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DD36A9">
              <w:rPr>
                <w:rFonts w:ascii="Calibri" w:hAnsi="Calibri"/>
                <w:color w:val="000000"/>
                <w:sz w:val="18"/>
                <w:szCs w:val="18"/>
                <w:lang w:eastAsia="es-BO"/>
              </w:rPr>
              <w:t>linea</w:t>
            </w:r>
            <w:proofErr w:type="spellEnd"/>
            <w:r w:rsidRPr="00DD36A9">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D36A9">
              <w:rPr>
                <w:rFonts w:ascii="Calibri" w:hAnsi="Calibri"/>
                <w:color w:val="000000"/>
                <w:sz w:val="18"/>
                <w:szCs w:val="18"/>
                <w:lang w:eastAsia="es-BO"/>
              </w:rPr>
              <w:br/>
              <w:t xml:space="preserve">los accesorios deben tener las siguientes características: </w:t>
            </w:r>
            <w:r w:rsidRPr="00DD36A9">
              <w:rPr>
                <w:rFonts w:ascii="Calibri" w:hAnsi="Calibri"/>
                <w:color w:val="000000"/>
                <w:sz w:val="18"/>
                <w:szCs w:val="18"/>
                <w:lang w:eastAsia="es-BO"/>
              </w:rPr>
              <w:br/>
              <w:t xml:space="preserve">• Dimensiones de 4” x2” con sello hidráulico </w:t>
            </w:r>
            <w:r w:rsidRPr="00DD36A9">
              <w:rPr>
                <w:rFonts w:ascii="Calibri" w:hAnsi="Calibri"/>
                <w:color w:val="000000"/>
                <w:sz w:val="18"/>
                <w:szCs w:val="18"/>
                <w:lang w:eastAsia="es-BO"/>
              </w:rPr>
              <w:br/>
              <w:t>• Caja sifonada con sifón interno extraíble</w:t>
            </w:r>
            <w:r w:rsidRPr="00DD36A9">
              <w:rPr>
                <w:rFonts w:ascii="Calibri" w:hAnsi="Calibri"/>
                <w:color w:val="000000"/>
                <w:sz w:val="18"/>
                <w:szCs w:val="18"/>
                <w:lang w:eastAsia="es-BO"/>
              </w:rPr>
              <w:br/>
              <w:t>• La caja debe tener su tapa de rejilla metálica de diámetro de 9.7 cm o 4”.</w:t>
            </w:r>
            <w:r w:rsidRPr="00DD36A9">
              <w:rPr>
                <w:rFonts w:ascii="Calibri" w:hAnsi="Calibri"/>
                <w:color w:val="000000"/>
                <w:sz w:val="18"/>
                <w:szCs w:val="18"/>
                <w:lang w:eastAsia="es-BO"/>
              </w:rPr>
              <w:br/>
              <w:t xml:space="preserve">• La procedencia del material </w:t>
            </w:r>
            <w:proofErr w:type="spellStart"/>
            <w:r w:rsidRPr="00DD36A9">
              <w:rPr>
                <w:rFonts w:ascii="Calibri" w:hAnsi="Calibri"/>
                <w:color w:val="000000"/>
                <w:sz w:val="18"/>
                <w:szCs w:val="18"/>
                <w:lang w:eastAsia="es-BO"/>
              </w:rPr>
              <w:t>sera</w:t>
            </w:r>
            <w:proofErr w:type="spellEnd"/>
            <w:r w:rsidRPr="00DD36A9">
              <w:rPr>
                <w:rFonts w:ascii="Calibri" w:hAnsi="Calibri"/>
                <w:color w:val="000000"/>
                <w:sz w:val="18"/>
                <w:szCs w:val="18"/>
                <w:lang w:eastAsia="es-BO"/>
              </w:rPr>
              <w:t xml:space="preserve"> de fabrica por inyección de molde </w:t>
            </w:r>
            <w:r w:rsidRPr="00DD36A9">
              <w:rPr>
                <w:rFonts w:ascii="Calibri" w:hAnsi="Calibri"/>
                <w:color w:val="000000"/>
                <w:sz w:val="18"/>
                <w:szCs w:val="18"/>
                <w:lang w:eastAsia="es-BO"/>
              </w:rPr>
              <w:br/>
              <w:t>• No deberá ser el uso de piezas espaciales obtenidas mediante cortes</w:t>
            </w:r>
            <w:r w:rsidRPr="00DD36A9">
              <w:rPr>
                <w:rFonts w:ascii="Calibri" w:hAnsi="Calibri"/>
                <w:color w:val="000000"/>
                <w:sz w:val="18"/>
                <w:szCs w:val="18"/>
                <w:lang w:eastAsia="es-BO"/>
              </w:rPr>
              <w:br/>
              <w:t xml:space="preserve">• Superficie externa e interna lisas y estar libres de grietas, fisuras, ondulaciones y otros defectos que alteren su calidad. </w:t>
            </w:r>
            <w:r w:rsidRPr="00DD36A9">
              <w:rPr>
                <w:rFonts w:ascii="Calibri" w:hAnsi="Calibri"/>
                <w:color w:val="000000"/>
                <w:sz w:val="18"/>
                <w:szCs w:val="18"/>
                <w:lang w:eastAsia="es-BO"/>
              </w:rPr>
              <w:br/>
              <w:t xml:space="preserve">• Los accesorios deberán ser de color uniforme. </w:t>
            </w:r>
            <w:r w:rsidRPr="00DD36A9">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DD36A9">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3625E6" w:rsidRPr="00DD36A9" w14:paraId="37B0784E" w14:textId="77777777" w:rsidTr="008D4C3B">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63FED79"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17</w:t>
            </w:r>
          </w:p>
        </w:tc>
        <w:tc>
          <w:tcPr>
            <w:tcW w:w="1251" w:type="pct"/>
            <w:tcBorders>
              <w:top w:val="nil"/>
              <w:left w:val="nil"/>
              <w:bottom w:val="single" w:sz="4" w:space="0" w:color="000000"/>
              <w:right w:val="single" w:sz="4" w:space="0" w:color="000000"/>
            </w:tcBorders>
            <w:shd w:val="clear" w:color="auto" w:fill="auto"/>
            <w:vAlign w:val="bottom"/>
            <w:hideMark/>
          </w:tcPr>
          <w:p w14:paraId="1D862848"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CAJONERÍA ALTA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3EC40628"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12D089F"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DD36A9">
              <w:rPr>
                <w:rFonts w:ascii="Calibri" w:hAnsi="Calibri"/>
                <w:color w:val="000000"/>
                <w:sz w:val="18"/>
                <w:szCs w:val="18"/>
                <w:lang w:eastAsia="es-BO"/>
              </w:rPr>
              <w:br/>
              <w:t>- La cajonería será de material melamina de 15mm de espesor.</w:t>
            </w:r>
            <w:r w:rsidRPr="00DD36A9">
              <w:rPr>
                <w:rFonts w:ascii="Calibri" w:hAnsi="Calibri"/>
                <w:color w:val="000000"/>
                <w:sz w:val="18"/>
                <w:szCs w:val="18"/>
                <w:lang w:eastAsia="es-BO"/>
              </w:rPr>
              <w:br/>
              <w:t>- Se usará tornillos y ramplús de 6”.</w:t>
            </w:r>
            <w:r w:rsidRPr="00DD36A9">
              <w:rPr>
                <w:rFonts w:ascii="Calibri" w:hAnsi="Calibri"/>
                <w:color w:val="000000"/>
                <w:sz w:val="18"/>
                <w:szCs w:val="18"/>
                <w:lang w:eastAsia="es-BO"/>
              </w:rPr>
              <w:br/>
              <w:t>- Se usarán bisagras de 2.5 pulgadas de buena calidad.</w:t>
            </w:r>
            <w:r w:rsidRPr="00DD36A9">
              <w:rPr>
                <w:rFonts w:ascii="Calibri" w:hAnsi="Calibri"/>
                <w:color w:val="000000"/>
                <w:sz w:val="18"/>
                <w:szCs w:val="18"/>
                <w:lang w:eastAsia="es-BO"/>
              </w:rPr>
              <w:br/>
              <w:t>- Jalones para material melánico.</w:t>
            </w:r>
            <w:r w:rsidRPr="00DD36A9">
              <w:rPr>
                <w:rFonts w:ascii="Calibri" w:hAnsi="Calibri"/>
                <w:color w:val="000000"/>
                <w:sz w:val="18"/>
                <w:szCs w:val="18"/>
                <w:lang w:eastAsia="es-BO"/>
              </w:rPr>
              <w:br/>
              <w:t>-Accesorios menores.</w:t>
            </w:r>
            <w:r w:rsidRPr="00DD36A9">
              <w:rPr>
                <w:rFonts w:ascii="Calibri" w:hAnsi="Calibri"/>
                <w:color w:val="000000"/>
                <w:sz w:val="18"/>
                <w:szCs w:val="18"/>
                <w:lang w:eastAsia="es-BO"/>
              </w:rPr>
              <w:br/>
              <w:t>Todas las partes visibles del inmueble tendrán acabado melánico y llevarán tapacantos.</w:t>
            </w:r>
            <w:r w:rsidRPr="00DD36A9">
              <w:rPr>
                <w:rFonts w:ascii="Calibri" w:hAnsi="Calibri"/>
                <w:color w:val="000000"/>
                <w:sz w:val="18"/>
                <w:szCs w:val="18"/>
                <w:lang w:eastAsia="es-BO"/>
              </w:rPr>
              <w:br/>
            </w:r>
            <w:r w:rsidRPr="00DD36A9">
              <w:rPr>
                <w:rFonts w:ascii="Calibri" w:hAnsi="Calibri"/>
                <w:color w:val="000000"/>
                <w:sz w:val="18"/>
                <w:szCs w:val="18"/>
                <w:lang w:eastAsia="es-BO"/>
              </w:rPr>
              <w:lastRenderedPageBreak/>
              <w:t>Cualquier alteración o daño del producto antes, durante y después del transporte será de entera responsabilidad de la Entidad Ejecutora la cual tiene la obligación de garantizar que el material de referencia sea de buena calidad y acabado.</w:t>
            </w:r>
          </w:p>
        </w:tc>
      </w:tr>
      <w:tr w:rsidR="003625E6" w:rsidRPr="00DD36A9" w14:paraId="0F4972DF" w14:textId="77777777" w:rsidTr="008D4C3B">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8041930"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18</w:t>
            </w:r>
          </w:p>
        </w:tc>
        <w:tc>
          <w:tcPr>
            <w:tcW w:w="1251" w:type="pct"/>
            <w:tcBorders>
              <w:top w:val="nil"/>
              <w:left w:val="nil"/>
              <w:bottom w:val="single" w:sz="4" w:space="0" w:color="000000"/>
              <w:right w:val="single" w:sz="4" w:space="0" w:color="000000"/>
            </w:tcBorders>
            <w:shd w:val="clear" w:color="auto" w:fill="auto"/>
            <w:vAlign w:val="bottom"/>
          </w:tcPr>
          <w:p w14:paraId="20470501" w14:textId="77777777" w:rsidR="003625E6" w:rsidRPr="00DD36A9" w:rsidRDefault="003625E6" w:rsidP="008D4C3B">
            <w:pPr>
              <w:rPr>
                <w:rFonts w:ascii="Calibri" w:hAnsi="Calibri"/>
                <w:color w:val="000000"/>
                <w:sz w:val="18"/>
                <w:szCs w:val="18"/>
                <w:lang w:eastAsia="es-ES"/>
              </w:rPr>
            </w:pPr>
            <w:r w:rsidRPr="00DD36A9">
              <w:rPr>
                <w:rFonts w:ascii="Calibri" w:hAnsi="Calibri"/>
                <w:color w:val="000000"/>
                <w:sz w:val="18"/>
                <w:szCs w:val="18"/>
                <w:lang w:eastAsia="es-ES"/>
              </w:rPr>
              <w:t>CAJONERÍA BAJA PARA COCINA</w:t>
            </w:r>
          </w:p>
          <w:p w14:paraId="5F97C48A" w14:textId="77777777" w:rsidR="003625E6" w:rsidRPr="00DD36A9" w:rsidRDefault="003625E6" w:rsidP="008D4C3B">
            <w:pPr>
              <w:rPr>
                <w:rFonts w:ascii="Calibri" w:hAnsi="Calibri"/>
                <w:color w:val="000000"/>
                <w:sz w:val="18"/>
                <w:szCs w:val="18"/>
                <w:lang w:eastAsia="es-BO"/>
              </w:rPr>
            </w:pPr>
          </w:p>
        </w:tc>
        <w:tc>
          <w:tcPr>
            <w:tcW w:w="381" w:type="pct"/>
            <w:tcBorders>
              <w:top w:val="nil"/>
              <w:left w:val="nil"/>
              <w:bottom w:val="single" w:sz="4" w:space="0" w:color="000000"/>
              <w:right w:val="single" w:sz="4" w:space="0" w:color="000000"/>
            </w:tcBorders>
            <w:shd w:val="clear" w:color="auto" w:fill="auto"/>
            <w:noWrap/>
            <w:vAlign w:val="bottom"/>
          </w:tcPr>
          <w:p w14:paraId="5C5BBF6B"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tcPr>
          <w:p w14:paraId="46CB4B2E"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000FFF5A"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w:t>
            </w:r>
            <w:r w:rsidRPr="00DD36A9">
              <w:rPr>
                <w:rFonts w:ascii="Calibri" w:hAnsi="Calibri"/>
                <w:color w:val="000000"/>
                <w:sz w:val="18"/>
                <w:szCs w:val="18"/>
                <w:lang w:eastAsia="es-BO"/>
              </w:rPr>
              <w:tab/>
              <w:t>La cajonería será de material melamina de 15mm de espesor.</w:t>
            </w:r>
          </w:p>
          <w:p w14:paraId="00C3D8CB"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w:t>
            </w:r>
            <w:r w:rsidRPr="00DD36A9">
              <w:rPr>
                <w:rFonts w:ascii="Calibri" w:hAnsi="Calibri"/>
                <w:color w:val="000000"/>
                <w:sz w:val="18"/>
                <w:szCs w:val="18"/>
                <w:lang w:eastAsia="es-BO"/>
              </w:rPr>
              <w:tab/>
              <w:t>Se usará tornillos y ramplús de 4”.</w:t>
            </w:r>
          </w:p>
          <w:p w14:paraId="7460A6F5"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w:t>
            </w:r>
            <w:r w:rsidRPr="00DD36A9">
              <w:rPr>
                <w:rFonts w:ascii="Calibri" w:hAnsi="Calibri"/>
                <w:color w:val="000000"/>
                <w:sz w:val="18"/>
                <w:szCs w:val="18"/>
                <w:lang w:eastAsia="es-BO"/>
              </w:rPr>
              <w:tab/>
              <w:t>Se usarán bisagras de 2.5 pulgadas de buena calidad.</w:t>
            </w:r>
          </w:p>
          <w:p w14:paraId="3AF1E9E0"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w:t>
            </w:r>
            <w:r w:rsidRPr="00DD36A9">
              <w:rPr>
                <w:rFonts w:ascii="Calibri" w:hAnsi="Calibri"/>
                <w:color w:val="000000"/>
                <w:sz w:val="18"/>
                <w:szCs w:val="18"/>
                <w:lang w:eastAsia="es-BO"/>
              </w:rPr>
              <w:tab/>
              <w:t>Jalones para material melánico.</w:t>
            </w:r>
          </w:p>
          <w:p w14:paraId="6DA61575"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Accesorios menores.</w:t>
            </w:r>
          </w:p>
          <w:p w14:paraId="1792169A"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Todas las partes visibles del inmueble tendrán acabado melánico y llevarán tapacantos.</w:t>
            </w:r>
          </w:p>
          <w:p w14:paraId="5A79D767"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3625E6" w:rsidRPr="00DD36A9" w14:paraId="76AF34DC" w14:textId="77777777" w:rsidTr="008D4C3B">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FC8906F"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19</w:t>
            </w:r>
          </w:p>
        </w:tc>
        <w:tc>
          <w:tcPr>
            <w:tcW w:w="1251" w:type="pct"/>
            <w:tcBorders>
              <w:top w:val="nil"/>
              <w:left w:val="nil"/>
              <w:bottom w:val="single" w:sz="4" w:space="0" w:color="000000"/>
              <w:right w:val="single" w:sz="4" w:space="0" w:color="000000"/>
            </w:tcBorders>
            <w:shd w:val="clear" w:color="auto" w:fill="auto"/>
            <w:vAlign w:val="bottom"/>
            <w:hideMark/>
          </w:tcPr>
          <w:p w14:paraId="1C59A760"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CALAMINA GALVANIZADA ONDULADA NRO 28 PREPINTADA </w:t>
            </w:r>
          </w:p>
        </w:tc>
        <w:tc>
          <w:tcPr>
            <w:tcW w:w="381" w:type="pct"/>
            <w:tcBorders>
              <w:top w:val="nil"/>
              <w:left w:val="nil"/>
              <w:bottom w:val="single" w:sz="4" w:space="0" w:color="000000"/>
              <w:right w:val="single" w:sz="4" w:space="0" w:color="000000"/>
            </w:tcBorders>
            <w:shd w:val="clear" w:color="auto" w:fill="auto"/>
            <w:noWrap/>
            <w:vAlign w:val="bottom"/>
            <w:hideMark/>
          </w:tcPr>
          <w:p w14:paraId="3676D86E"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0859C38A"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D36A9">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DD36A9">
              <w:rPr>
                <w:rFonts w:ascii="Calibri" w:hAnsi="Calibri"/>
                <w:color w:val="000000"/>
                <w:sz w:val="18"/>
                <w:szCs w:val="18"/>
                <w:lang w:eastAsia="es-BO"/>
              </w:rPr>
              <w:br/>
              <w:t xml:space="preserve">La calamina galvanizada deberá ser acanalada ondulada y </w:t>
            </w:r>
            <w:proofErr w:type="spellStart"/>
            <w:r w:rsidRPr="00DD36A9">
              <w:rPr>
                <w:rFonts w:ascii="Calibri" w:hAnsi="Calibri"/>
                <w:color w:val="000000"/>
                <w:sz w:val="18"/>
                <w:szCs w:val="18"/>
                <w:lang w:eastAsia="es-BO"/>
              </w:rPr>
              <w:t>prepintada</w:t>
            </w:r>
            <w:proofErr w:type="spellEnd"/>
            <w:r w:rsidRPr="00DD36A9">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3625E6" w:rsidRPr="00DD36A9" w14:paraId="5D34DC1A" w14:textId="77777777" w:rsidTr="008D4C3B">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A8BD0D0"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20</w:t>
            </w:r>
          </w:p>
        </w:tc>
        <w:tc>
          <w:tcPr>
            <w:tcW w:w="1251" w:type="pct"/>
            <w:tcBorders>
              <w:top w:val="nil"/>
              <w:left w:val="nil"/>
              <w:bottom w:val="single" w:sz="4" w:space="0" w:color="000000"/>
              <w:right w:val="single" w:sz="4" w:space="0" w:color="000000"/>
            </w:tcBorders>
            <w:shd w:val="clear" w:color="auto" w:fill="auto"/>
            <w:vAlign w:val="bottom"/>
            <w:hideMark/>
          </w:tcPr>
          <w:p w14:paraId="20D67CD4"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CANALETA DE CALAMINA GALVANIZADA NRO 28 CORTE 33</w:t>
            </w:r>
          </w:p>
        </w:tc>
        <w:tc>
          <w:tcPr>
            <w:tcW w:w="381" w:type="pct"/>
            <w:tcBorders>
              <w:top w:val="nil"/>
              <w:left w:val="nil"/>
              <w:bottom w:val="single" w:sz="4" w:space="0" w:color="000000"/>
              <w:right w:val="single" w:sz="4" w:space="0" w:color="000000"/>
            </w:tcBorders>
            <w:shd w:val="clear" w:color="auto" w:fill="auto"/>
            <w:noWrap/>
            <w:vAlign w:val="bottom"/>
            <w:hideMark/>
          </w:tcPr>
          <w:p w14:paraId="5F7F8C82"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B3E399C"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Canaletas se construirán con calamina plana galvanizada </w:t>
            </w:r>
            <w:proofErr w:type="spellStart"/>
            <w:r w:rsidRPr="00DD36A9">
              <w:rPr>
                <w:rFonts w:ascii="Calibri" w:hAnsi="Calibri"/>
                <w:color w:val="000000"/>
                <w:sz w:val="18"/>
                <w:szCs w:val="18"/>
                <w:lang w:eastAsia="es-BO"/>
              </w:rPr>
              <w:t>Nº</w:t>
            </w:r>
            <w:proofErr w:type="spellEnd"/>
            <w:r w:rsidRPr="00DD36A9">
              <w:rPr>
                <w:rFonts w:ascii="Calibri" w:hAnsi="Calibri"/>
                <w:color w:val="000000"/>
                <w:sz w:val="18"/>
                <w:szCs w:val="18"/>
                <w:lang w:eastAsia="es-BO"/>
              </w:rPr>
              <w:t xml:space="preserve"> 28 de 33 cm de desarrollo.  Todos los empalmes y/o uniones en canaletas con 5 cm. de traslape se </w:t>
            </w:r>
            <w:proofErr w:type="gramStart"/>
            <w:r w:rsidRPr="00DD36A9">
              <w:rPr>
                <w:rFonts w:ascii="Calibri" w:hAnsi="Calibri"/>
                <w:color w:val="000000"/>
                <w:sz w:val="18"/>
                <w:szCs w:val="18"/>
                <w:lang w:eastAsia="es-BO"/>
              </w:rPr>
              <w:t>efectuaran</w:t>
            </w:r>
            <w:proofErr w:type="gramEnd"/>
            <w:r w:rsidRPr="00DD36A9">
              <w:rPr>
                <w:rFonts w:ascii="Calibri" w:hAnsi="Calibri"/>
                <w:color w:val="000000"/>
                <w:sz w:val="18"/>
                <w:szCs w:val="18"/>
                <w:lang w:eastAsia="es-BO"/>
              </w:rPr>
              <w:t xml:space="preserve"> con tres remaches de aluminio 3/16”x1/4” en el fondo y soldadura de estaño en las uniones de ambas caras. Las canaletas se </w:t>
            </w:r>
            <w:proofErr w:type="gramStart"/>
            <w:r w:rsidRPr="00DD36A9">
              <w:rPr>
                <w:rFonts w:ascii="Calibri" w:hAnsi="Calibri"/>
                <w:color w:val="000000"/>
                <w:sz w:val="18"/>
                <w:szCs w:val="18"/>
                <w:lang w:eastAsia="es-BO"/>
              </w:rPr>
              <w:t>instalaran</w:t>
            </w:r>
            <w:proofErr w:type="gramEnd"/>
            <w:r w:rsidRPr="00DD36A9">
              <w:rPr>
                <w:rFonts w:ascii="Calibri" w:hAnsi="Calibri"/>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w:t>
            </w:r>
            <w:r w:rsidRPr="00DD36A9">
              <w:rPr>
                <w:rFonts w:ascii="Calibri" w:hAnsi="Calibri"/>
                <w:color w:val="000000"/>
                <w:sz w:val="18"/>
                <w:szCs w:val="18"/>
                <w:lang w:eastAsia="es-BO"/>
              </w:rPr>
              <w:lastRenderedPageBreak/>
              <w:t>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625E6" w:rsidRPr="00DD36A9" w14:paraId="55D63483" w14:textId="77777777" w:rsidTr="008D4C3B">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FECC7C2"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21</w:t>
            </w:r>
          </w:p>
        </w:tc>
        <w:tc>
          <w:tcPr>
            <w:tcW w:w="1251" w:type="pct"/>
            <w:tcBorders>
              <w:top w:val="nil"/>
              <w:left w:val="nil"/>
              <w:bottom w:val="single" w:sz="4" w:space="0" w:color="000000"/>
              <w:right w:val="single" w:sz="4" w:space="0" w:color="000000"/>
            </w:tcBorders>
            <w:shd w:val="clear" w:color="auto" w:fill="auto"/>
            <w:vAlign w:val="bottom"/>
            <w:hideMark/>
          </w:tcPr>
          <w:p w14:paraId="49B8300C"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CAÑERÍA DE ALUMINIO 1/2" (BRAZO DE DUCHA)</w:t>
            </w:r>
          </w:p>
        </w:tc>
        <w:tc>
          <w:tcPr>
            <w:tcW w:w="381" w:type="pct"/>
            <w:tcBorders>
              <w:top w:val="nil"/>
              <w:left w:val="nil"/>
              <w:bottom w:val="single" w:sz="4" w:space="0" w:color="000000"/>
              <w:right w:val="single" w:sz="4" w:space="0" w:color="000000"/>
            </w:tcBorders>
            <w:shd w:val="clear" w:color="auto" w:fill="auto"/>
            <w:noWrap/>
            <w:vAlign w:val="bottom"/>
            <w:hideMark/>
          </w:tcPr>
          <w:p w14:paraId="3A181CA5"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A0FA914"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Los kits de seguridad serán sujetos en los muros del baño los mismos seguirán una serie de pasos para su correcta ejecución:</w:t>
            </w:r>
            <w:r w:rsidRPr="00DD36A9">
              <w:rPr>
                <w:rFonts w:ascii="Calibri" w:hAnsi="Calibri"/>
                <w:color w:val="000000"/>
                <w:sz w:val="18"/>
                <w:szCs w:val="18"/>
                <w:lang w:eastAsia="es-BO"/>
              </w:rPr>
              <w:br/>
              <w:t>• Consultar Planos Arquitectónicos y verificar localización.</w:t>
            </w:r>
            <w:r w:rsidRPr="00DD36A9">
              <w:rPr>
                <w:rFonts w:ascii="Calibri" w:hAnsi="Calibri"/>
                <w:color w:val="000000"/>
                <w:sz w:val="18"/>
                <w:szCs w:val="18"/>
                <w:lang w:eastAsia="es-BO"/>
              </w:rPr>
              <w:br/>
              <w:t>• Localizar en lugares y alturas señalados en planos Barras de ayuda para minusválidos en acero inoxidable.</w:t>
            </w:r>
            <w:r w:rsidRPr="00DD36A9">
              <w:rPr>
                <w:rFonts w:ascii="Calibri" w:hAnsi="Calibri"/>
                <w:color w:val="000000"/>
                <w:sz w:val="18"/>
                <w:szCs w:val="18"/>
                <w:lang w:eastAsia="es-BO"/>
              </w:rPr>
              <w:br/>
              <w:t>• Realizar instalación siguiendo todas las indicaciones del Inspector de obra.</w:t>
            </w:r>
            <w:r w:rsidRPr="00DD36A9">
              <w:rPr>
                <w:rFonts w:ascii="Calibri" w:hAnsi="Calibri"/>
                <w:color w:val="000000"/>
                <w:sz w:val="18"/>
                <w:szCs w:val="18"/>
                <w:lang w:eastAsia="es-BO"/>
              </w:rPr>
              <w:br/>
              <w:t>• Utilizar herrajes, chazos y tornillería en acero inoxidable adecuada para el empotramiento al muro.</w:t>
            </w:r>
            <w:r w:rsidRPr="00DD36A9">
              <w:rPr>
                <w:rFonts w:ascii="Calibri" w:hAnsi="Calibri"/>
                <w:color w:val="000000"/>
                <w:sz w:val="18"/>
                <w:szCs w:val="18"/>
                <w:lang w:eastAsia="es-BO"/>
              </w:rPr>
              <w:br/>
              <w:t>• Verificar niveles y acabados para aceptación.</w:t>
            </w:r>
          </w:p>
        </w:tc>
      </w:tr>
      <w:tr w:rsidR="003625E6" w:rsidRPr="00DD36A9" w14:paraId="0887D3FB" w14:textId="77777777" w:rsidTr="008D4C3B">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5A97409"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22</w:t>
            </w:r>
          </w:p>
        </w:tc>
        <w:tc>
          <w:tcPr>
            <w:tcW w:w="1251" w:type="pct"/>
            <w:tcBorders>
              <w:top w:val="nil"/>
              <w:left w:val="nil"/>
              <w:bottom w:val="single" w:sz="4" w:space="0" w:color="000000"/>
              <w:right w:val="single" w:sz="4" w:space="0" w:color="000000"/>
            </w:tcBorders>
            <w:shd w:val="clear" w:color="auto" w:fill="auto"/>
            <w:vAlign w:val="bottom"/>
            <w:hideMark/>
          </w:tcPr>
          <w:p w14:paraId="20D54D12"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CEMENTO BLANCO</w:t>
            </w:r>
          </w:p>
        </w:tc>
        <w:tc>
          <w:tcPr>
            <w:tcW w:w="381" w:type="pct"/>
            <w:tcBorders>
              <w:top w:val="nil"/>
              <w:left w:val="nil"/>
              <w:bottom w:val="single" w:sz="4" w:space="0" w:color="000000"/>
              <w:right w:val="single" w:sz="4" w:space="0" w:color="000000"/>
            </w:tcBorders>
            <w:shd w:val="clear" w:color="auto" w:fill="auto"/>
            <w:noWrap/>
            <w:vAlign w:val="bottom"/>
            <w:hideMark/>
          </w:tcPr>
          <w:p w14:paraId="31FA702D"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6FAE3082"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DD36A9">
              <w:rPr>
                <w:rFonts w:ascii="Calibri" w:hAnsi="Calibri"/>
                <w:color w:val="000000"/>
                <w:sz w:val="18"/>
                <w:szCs w:val="18"/>
                <w:lang w:eastAsia="es-BO"/>
              </w:rPr>
              <w:br/>
              <w:t xml:space="preserve">El ingrediente distintivo en su elaboración es la caliza, la cual es de una calidad superior y presenta bajos niveles de hierro. </w:t>
            </w:r>
            <w:r w:rsidRPr="00DD36A9">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DD36A9">
              <w:rPr>
                <w:rFonts w:ascii="Calibri" w:hAnsi="Calibri"/>
                <w:color w:val="000000"/>
                <w:sz w:val="18"/>
                <w:szCs w:val="18"/>
                <w:lang w:eastAsia="es-BO"/>
              </w:rPr>
              <w:br/>
              <w:t>Además, su particular tonalidad lo convierte en un componente perfecto para lograr increíbles acabados artísticos.</w:t>
            </w:r>
            <w:r w:rsidRPr="00DD36A9">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DD36A9">
              <w:rPr>
                <w:rFonts w:ascii="Calibri" w:hAnsi="Calibri"/>
                <w:color w:val="000000"/>
                <w:sz w:val="18"/>
                <w:szCs w:val="18"/>
                <w:lang w:eastAsia="es-BO"/>
              </w:rPr>
              <w:t>tirol</w:t>
            </w:r>
            <w:proofErr w:type="spellEnd"/>
            <w:r w:rsidRPr="00DD36A9">
              <w:rPr>
                <w:rFonts w:ascii="Calibri" w:hAnsi="Calibri"/>
                <w:color w:val="000000"/>
                <w:sz w:val="18"/>
                <w:szCs w:val="18"/>
                <w:lang w:eastAsia="es-BO"/>
              </w:rPr>
              <w:t xml:space="preserve"> y determinados empastados.</w:t>
            </w:r>
            <w:r w:rsidRPr="00DD36A9">
              <w:rPr>
                <w:rFonts w:ascii="Calibri" w:hAnsi="Calibri"/>
                <w:color w:val="000000"/>
                <w:sz w:val="18"/>
                <w:szCs w:val="18"/>
                <w:lang w:eastAsia="es-BO"/>
              </w:rPr>
              <w:br/>
              <w:t>El cemento blanco está compuesto por:</w:t>
            </w:r>
            <w:r w:rsidRPr="00DD36A9">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DD36A9">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DD36A9">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3625E6" w:rsidRPr="00DD36A9" w14:paraId="0F1392DE" w14:textId="77777777" w:rsidTr="008D4C3B">
        <w:trPr>
          <w:trHeight w:val="56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DDBF543"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23</w:t>
            </w:r>
          </w:p>
        </w:tc>
        <w:tc>
          <w:tcPr>
            <w:tcW w:w="1251" w:type="pct"/>
            <w:tcBorders>
              <w:top w:val="nil"/>
              <w:left w:val="nil"/>
              <w:bottom w:val="single" w:sz="4" w:space="0" w:color="000000"/>
              <w:right w:val="single" w:sz="4" w:space="0" w:color="000000"/>
            </w:tcBorders>
            <w:shd w:val="clear" w:color="auto" w:fill="auto"/>
            <w:vAlign w:val="bottom"/>
            <w:hideMark/>
          </w:tcPr>
          <w:p w14:paraId="5A5CE434"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CEMENTO COLA</w:t>
            </w:r>
          </w:p>
        </w:tc>
        <w:tc>
          <w:tcPr>
            <w:tcW w:w="381" w:type="pct"/>
            <w:tcBorders>
              <w:top w:val="nil"/>
              <w:left w:val="nil"/>
              <w:bottom w:val="single" w:sz="4" w:space="0" w:color="000000"/>
              <w:right w:val="single" w:sz="4" w:space="0" w:color="000000"/>
            </w:tcBorders>
            <w:shd w:val="clear" w:color="auto" w:fill="auto"/>
            <w:noWrap/>
            <w:vAlign w:val="bottom"/>
            <w:hideMark/>
          </w:tcPr>
          <w:p w14:paraId="38AB8911"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27B6136A"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DD36A9">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D36A9">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DD36A9">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D36A9">
              <w:rPr>
                <w:rFonts w:ascii="Calibri" w:hAnsi="Calibri"/>
                <w:color w:val="000000"/>
                <w:sz w:val="18"/>
                <w:szCs w:val="18"/>
                <w:lang w:eastAsia="es-BO"/>
              </w:rPr>
              <w:br/>
              <w:t>Tendrá las siguientes características:</w:t>
            </w:r>
            <w:r w:rsidRPr="00DD36A9">
              <w:rPr>
                <w:rFonts w:ascii="Calibri" w:hAnsi="Calibri"/>
                <w:color w:val="000000"/>
                <w:sz w:val="18"/>
                <w:szCs w:val="18"/>
                <w:lang w:eastAsia="es-BO"/>
              </w:rPr>
              <w:br/>
              <w:t>• Excelente grado de retención de agua Conforme UNE-EN 12004-Anexo ZA Agua de amasado 26 ± 2%</w:t>
            </w:r>
            <w:r w:rsidRPr="00DD36A9">
              <w:rPr>
                <w:rFonts w:ascii="Calibri" w:hAnsi="Calibri"/>
                <w:color w:val="000000"/>
                <w:sz w:val="18"/>
                <w:szCs w:val="18"/>
                <w:lang w:eastAsia="es-BO"/>
              </w:rPr>
              <w:br/>
              <w:t>• Temperatura de aplicación +5ºC a +35ºC</w:t>
            </w:r>
            <w:r w:rsidRPr="00DD36A9">
              <w:rPr>
                <w:rFonts w:ascii="Calibri" w:hAnsi="Calibri"/>
                <w:color w:val="000000"/>
                <w:sz w:val="18"/>
                <w:szCs w:val="18"/>
                <w:lang w:eastAsia="es-BO"/>
              </w:rPr>
              <w:br/>
              <w:t>• Tiempo de vida de la mezcla 2 horas</w:t>
            </w:r>
            <w:r w:rsidRPr="00DD36A9">
              <w:rPr>
                <w:rFonts w:ascii="Calibri" w:hAnsi="Calibri"/>
                <w:color w:val="000000"/>
                <w:sz w:val="18"/>
                <w:szCs w:val="18"/>
                <w:lang w:eastAsia="es-BO"/>
              </w:rPr>
              <w:br/>
              <w:t>• Tiempo de ajuste de las baldosas 30 minutos</w:t>
            </w:r>
            <w:r w:rsidRPr="00DD36A9">
              <w:rPr>
                <w:rFonts w:ascii="Calibri" w:hAnsi="Calibri"/>
                <w:color w:val="000000"/>
                <w:sz w:val="18"/>
                <w:szCs w:val="18"/>
                <w:lang w:eastAsia="es-BO"/>
              </w:rPr>
              <w:br/>
              <w:t>• Relleno de juntas 24 horas</w:t>
            </w:r>
            <w:r w:rsidRPr="00DD36A9">
              <w:rPr>
                <w:rFonts w:ascii="Calibri" w:hAnsi="Calibri"/>
                <w:color w:val="000000"/>
                <w:sz w:val="18"/>
                <w:szCs w:val="18"/>
                <w:lang w:eastAsia="es-BO"/>
              </w:rPr>
              <w:br/>
              <w:t>• Reacción al fuego</w:t>
            </w:r>
            <w:r w:rsidRPr="00DD36A9">
              <w:rPr>
                <w:rFonts w:ascii="Calibri" w:hAnsi="Calibri"/>
                <w:color w:val="000000"/>
                <w:sz w:val="18"/>
                <w:szCs w:val="18"/>
                <w:lang w:eastAsia="es-BO"/>
              </w:rPr>
              <w:br/>
              <w:t>• Tiempo abierto 20 minutos</w:t>
            </w:r>
            <w:r w:rsidRPr="00DD36A9">
              <w:rPr>
                <w:rFonts w:ascii="Calibri" w:hAnsi="Calibri"/>
                <w:color w:val="000000"/>
                <w:sz w:val="18"/>
                <w:szCs w:val="18"/>
                <w:lang w:eastAsia="es-BO"/>
              </w:rPr>
              <w:br/>
              <w:t>• Adherencia inicial ≥ 0.5 N/mm</w:t>
            </w:r>
            <w:r w:rsidRPr="00DD36A9">
              <w:rPr>
                <w:rFonts w:ascii="Calibri" w:hAnsi="Calibri"/>
                <w:color w:val="000000"/>
                <w:sz w:val="18"/>
                <w:szCs w:val="18"/>
                <w:lang w:eastAsia="es-BO"/>
              </w:rPr>
              <w:br/>
              <w:t>• Adherencia tras inmersión en agua ≥ 0.5 N/mm2</w:t>
            </w:r>
            <w:r w:rsidRPr="00DD36A9">
              <w:rPr>
                <w:rFonts w:ascii="Calibri" w:hAnsi="Calibri"/>
                <w:color w:val="000000"/>
                <w:sz w:val="18"/>
                <w:szCs w:val="18"/>
                <w:lang w:eastAsia="es-BO"/>
              </w:rPr>
              <w:br/>
              <w:t>• No requiere mezclas, basta agregar agua.</w:t>
            </w:r>
          </w:p>
        </w:tc>
      </w:tr>
      <w:tr w:rsidR="003625E6" w:rsidRPr="00DD36A9" w14:paraId="146274E0" w14:textId="77777777" w:rsidTr="008D4C3B">
        <w:trPr>
          <w:trHeight w:val="459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CF5FB74"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24</w:t>
            </w:r>
          </w:p>
        </w:tc>
        <w:tc>
          <w:tcPr>
            <w:tcW w:w="1251" w:type="pct"/>
            <w:tcBorders>
              <w:top w:val="nil"/>
              <w:left w:val="nil"/>
              <w:bottom w:val="single" w:sz="4" w:space="0" w:color="000000"/>
              <w:right w:val="single" w:sz="4" w:space="0" w:color="000000"/>
            </w:tcBorders>
            <w:shd w:val="clear" w:color="auto" w:fill="auto"/>
            <w:vAlign w:val="bottom"/>
            <w:hideMark/>
          </w:tcPr>
          <w:p w14:paraId="03BC82D0"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CEMENTO PORTLAND</w:t>
            </w:r>
          </w:p>
        </w:tc>
        <w:tc>
          <w:tcPr>
            <w:tcW w:w="381" w:type="pct"/>
            <w:tcBorders>
              <w:top w:val="nil"/>
              <w:left w:val="nil"/>
              <w:bottom w:val="single" w:sz="4" w:space="0" w:color="000000"/>
              <w:right w:val="single" w:sz="4" w:space="0" w:color="000000"/>
            </w:tcBorders>
            <w:shd w:val="clear" w:color="auto" w:fill="auto"/>
            <w:noWrap/>
            <w:vAlign w:val="bottom"/>
            <w:hideMark/>
          </w:tcPr>
          <w:p w14:paraId="71F307CD"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BL</w:t>
            </w:r>
          </w:p>
        </w:tc>
        <w:tc>
          <w:tcPr>
            <w:tcW w:w="2772" w:type="pct"/>
            <w:tcBorders>
              <w:top w:val="nil"/>
              <w:left w:val="nil"/>
              <w:bottom w:val="single" w:sz="4" w:space="0" w:color="000000"/>
              <w:right w:val="single" w:sz="4" w:space="0" w:color="000000"/>
            </w:tcBorders>
            <w:shd w:val="clear" w:color="auto" w:fill="auto"/>
            <w:vAlign w:val="bottom"/>
            <w:hideMark/>
          </w:tcPr>
          <w:p w14:paraId="137F440D"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DD36A9">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DD36A9">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D36A9">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DD36A9">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3625E6" w:rsidRPr="00DD36A9" w14:paraId="6685F4E9" w14:textId="77777777" w:rsidTr="008D4C3B">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02A7A29"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25</w:t>
            </w:r>
          </w:p>
        </w:tc>
        <w:tc>
          <w:tcPr>
            <w:tcW w:w="1251" w:type="pct"/>
            <w:tcBorders>
              <w:top w:val="nil"/>
              <w:left w:val="nil"/>
              <w:bottom w:val="single" w:sz="4" w:space="0" w:color="000000"/>
              <w:right w:val="single" w:sz="4" w:space="0" w:color="000000"/>
            </w:tcBorders>
            <w:shd w:val="clear" w:color="auto" w:fill="auto"/>
            <w:vAlign w:val="bottom"/>
            <w:hideMark/>
          </w:tcPr>
          <w:p w14:paraId="189D46FF"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CERÁMICA NACIONAL</w:t>
            </w:r>
          </w:p>
        </w:tc>
        <w:tc>
          <w:tcPr>
            <w:tcW w:w="381" w:type="pct"/>
            <w:tcBorders>
              <w:top w:val="nil"/>
              <w:left w:val="nil"/>
              <w:bottom w:val="single" w:sz="4" w:space="0" w:color="000000"/>
              <w:right w:val="single" w:sz="4" w:space="0" w:color="000000"/>
            </w:tcBorders>
            <w:shd w:val="clear" w:color="auto" w:fill="auto"/>
            <w:noWrap/>
            <w:vAlign w:val="bottom"/>
            <w:hideMark/>
          </w:tcPr>
          <w:p w14:paraId="64B95EC7"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3675F6B3"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DD36A9">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D36A9">
              <w:rPr>
                <w:rFonts w:ascii="Calibri" w:hAnsi="Calibri"/>
                <w:color w:val="000000"/>
                <w:sz w:val="18"/>
                <w:szCs w:val="18"/>
                <w:lang w:eastAsia="es-BO"/>
              </w:rPr>
              <w:t>Porcelain</w:t>
            </w:r>
            <w:proofErr w:type="spellEnd"/>
            <w:r w:rsidRPr="00DD36A9">
              <w:rPr>
                <w:rFonts w:ascii="Calibri" w:hAnsi="Calibri"/>
                <w:color w:val="000000"/>
                <w:sz w:val="18"/>
                <w:szCs w:val="18"/>
                <w:lang w:eastAsia="es-BO"/>
              </w:rPr>
              <w:t xml:space="preserve"> </w:t>
            </w:r>
            <w:proofErr w:type="spellStart"/>
            <w:r w:rsidRPr="00DD36A9">
              <w:rPr>
                <w:rFonts w:ascii="Calibri" w:hAnsi="Calibri"/>
                <w:color w:val="000000"/>
                <w:sz w:val="18"/>
                <w:szCs w:val="18"/>
                <w:lang w:eastAsia="es-BO"/>
              </w:rPr>
              <w:t>Enamel</w:t>
            </w:r>
            <w:proofErr w:type="spellEnd"/>
            <w:r w:rsidRPr="00DD36A9">
              <w:rPr>
                <w:rFonts w:ascii="Calibri" w:hAnsi="Calibri"/>
                <w:color w:val="000000"/>
                <w:sz w:val="18"/>
                <w:szCs w:val="18"/>
                <w:lang w:eastAsia="es-BO"/>
              </w:rPr>
              <w:t xml:space="preserve"> </w:t>
            </w:r>
            <w:proofErr w:type="spellStart"/>
            <w:r w:rsidRPr="00DD36A9">
              <w:rPr>
                <w:rFonts w:ascii="Calibri" w:hAnsi="Calibri"/>
                <w:color w:val="000000"/>
                <w:sz w:val="18"/>
                <w:szCs w:val="18"/>
                <w:lang w:eastAsia="es-BO"/>
              </w:rPr>
              <w:t>Institute</w:t>
            </w:r>
            <w:proofErr w:type="spellEnd"/>
            <w:r w:rsidRPr="00DD36A9">
              <w:rPr>
                <w:rFonts w:ascii="Calibri" w:hAnsi="Calibri"/>
                <w:color w:val="000000"/>
                <w:sz w:val="18"/>
                <w:szCs w:val="18"/>
                <w:lang w:eastAsia="es-BO"/>
              </w:rPr>
              <w:t>), que es el índice que mide la resistencia al desgaste.</w:t>
            </w:r>
            <w:r w:rsidRPr="00DD36A9">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DD36A9">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DD36A9">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3625E6" w:rsidRPr="00DD36A9" w14:paraId="1B4878F2" w14:textId="77777777" w:rsidTr="008D4C3B">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C117E37"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26</w:t>
            </w:r>
          </w:p>
        </w:tc>
        <w:tc>
          <w:tcPr>
            <w:tcW w:w="1251" w:type="pct"/>
            <w:tcBorders>
              <w:top w:val="nil"/>
              <w:left w:val="nil"/>
              <w:bottom w:val="single" w:sz="4" w:space="0" w:color="000000"/>
              <w:right w:val="single" w:sz="4" w:space="0" w:color="000000"/>
            </w:tcBorders>
            <w:shd w:val="clear" w:color="auto" w:fill="auto"/>
            <w:vAlign w:val="bottom"/>
            <w:hideMark/>
          </w:tcPr>
          <w:p w14:paraId="0623C938"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CERÁMICA NACIONAL TIPO PORCELANATO (60X60)</w:t>
            </w:r>
          </w:p>
        </w:tc>
        <w:tc>
          <w:tcPr>
            <w:tcW w:w="381" w:type="pct"/>
            <w:tcBorders>
              <w:top w:val="nil"/>
              <w:left w:val="nil"/>
              <w:bottom w:val="single" w:sz="4" w:space="0" w:color="000000"/>
              <w:right w:val="single" w:sz="4" w:space="0" w:color="000000"/>
            </w:tcBorders>
            <w:shd w:val="clear" w:color="auto" w:fill="auto"/>
            <w:noWrap/>
            <w:vAlign w:val="bottom"/>
            <w:hideMark/>
          </w:tcPr>
          <w:p w14:paraId="25EB1687"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6CC00D3"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DD36A9">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D36A9">
              <w:rPr>
                <w:rFonts w:ascii="Calibri" w:hAnsi="Calibri"/>
                <w:color w:val="000000"/>
                <w:sz w:val="18"/>
                <w:szCs w:val="18"/>
                <w:lang w:eastAsia="es-BO"/>
              </w:rPr>
              <w:t>Porcelain</w:t>
            </w:r>
            <w:proofErr w:type="spellEnd"/>
            <w:r w:rsidRPr="00DD36A9">
              <w:rPr>
                <w:rFonts w:ascii="Calibri" w:hAnsi="Calibri"/>
                <w:color w:val="000000"/>
                <w:sz w:val="18"/>
                <w:szCs w:val="18"/>
                <w:lang w:eastAsia="es-BO"/>
              </w:rPr>
              <w:t xml:space="preserve"> </w:t>
            </w:r>
            <w:proofErr w:type="spellStart"/>
            <w:r w:rsidRPr="00DD36A9">
              <w:rPr>
                <w:rFonts w:ascii="Calibri" w:hAnsi="Calibri"/>
                <w:color w:val="000000"/>
                <w:sz w:val="18"/>
                <w:szCs w:val="18"/>
                <w:lang w:eastAsia="es-BO"/>
              </w:rPr>
              <w:t>Enamel</w:t>
            </w:r>
            <w:proofErr w:type="spellEnd"/>
            <w:r w:rsidRPr="00DD36A9">
              <w:rPr>
                <w:rFonts w:ascii="Calibri" w:hAnsi="Calibri"/>
                <w:color w:val="000000"/>
                <w:sz w:val="18"/>
                <w:szCs w:val="18"/>
                <w:lang w:eastAsia="es-BO"/>
              </w:rPr>
              <w:t xml:space="preserve"> </w:t>
            </w:r>
            <w:proofErr w:type="spellStart"/>
            <w:r w:rsidRPr="00DD36A9">
              <w:rPr>
                <w:rFonts w:ascii="Calibri" w:hAnsi="Calibri"/>
                <w:color w:val="000000"/>
                <w:sz w:val="18"/>
                <w:szCs w:val="18"/>
                <w:lang w:eastAsia="es-BO"/>
              </w:rPr>
              <w:t>Institute</w:t>
            </w:r>
            <w:proofErr w:type="spellEnd"/>
            <w:r w:rsidRPr="00DD36A9">
              <w:rPr>
                <w:rFonts w:ascii="Calibri" w:hAnsi="Calibri"/>
                <w:color w:val="000000"/>
                <w:sz w:val="18"/>
                <w:szCs w:val="18"/>
                <w:lang w:eastAsia="es-BO"/>
              </w:rPr>
              <w:t>), que es el índice que mide la resistencia al desgaste.</w:t>
            </w:r>
            <w:r w:rsidRPr="00DD36A9">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DD36A9">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DD36A9">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3625E6" w:rsidRPr="00DD36A9" w14:paraId="6DF99B17" w14:textId="77777777" w:rsidTr="008D4C3B">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6548AAB"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27</w:t>
            </w:r>
          </w:p>
        </w:tc>
        <w:tc>
          <w:tcPr>
            <w:tcW w:w="1251" w:type="pct"/>
            <w:tcBorders>
              <w:top w:val="nil"/>
              <w:left w:val="nil"/>
              <w:bottom w:val="single" w:sz="4" w:space="0" w:color="000000"/>
              <w:right w:val="single" w:sz="4" w:space="0" w:color="000000"/>
            </w:tcBorders>
            <w:shd w:val="clear" w:color="auto" w:fill="auto"/>
            <w:vAlign w:val="bottom"/>
            <w:hideMark/>
          </w:tcPr>
          <w:p w14:paraId="3458A926"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CHAPA EXTERIOR</w:t>
            </w:r>
          </w:p>
        </w:tc>
        <w:tc>
          <w:tcPr>
            <w:tcW w:w="381" w:type="pct"/>
            <w:tcBorders>
              <w:top w:val="nil"/>
              <w:left w:val="nil"/>
              <w:bottom w:val="single" w:sz="4" w:space="0" w:color="000000"/>
              <w:right w:val="single" w:sz="4" w:space="0" w:color="000000"/>
            </w:tcBorders>
            <w:shd w:val="clear" w:color="auto" w:fill="auto"/>
            <w:noWrap/>
            <w:vAlign w:val="bottom"/>
            <w:hideMark/>
          </w:tcPr>
          <w:p w14:paraId="485DE747"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57E6BC7"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3625E6" w:rsidRPr="00DD36A9" w14:paraId="630CB6D4" w14:textId="77777777" w:rsidTr="008D4C3B">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BBFAD7B"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28</w:t>
            </w:r>
          </w:p>
        </w:tc>
        <w:tc>
          <w:tcPr>
            <w:tcW w:w="1251" w:type="pct"/>
            <w:tcBorders>
              <w:top w:val="nil"/>
              <w:left w:val="nil"/>
              <w:bottom w:val="single" w:sz="4" w:space="0" w:color="000000"/>
              <w:right w:val="single" w:sz="4" w:space="0" w:color="000000"/>
            </w:tcBorders>
            <w:shd w:val="clear" w:color="auto" w:fill="auto"/>
            <w:vAlign w:val="bottom"/>
            <w:hideMark/>
          </w:tcPr>
          <w:p w14:paraId="236EFF5B"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CHAPA INTERIOR</w:t>
            </w:r>
          </w:p>
        </w:tc>
        <w:tc>
          <w:tcPr>
            <w:tcW w:w="381" w:type="pct"/>
            <w:tcBorders>
              <w:top w:val="nil"/>
              <w:left w:val="nil"/>
              <w:bottom w:val="single" w:sz="4" w:space="0" w:color="000000"/>
              <w:right w:val="single" w:sz="4" w:space="0" w:color="000000"/>
            </w:tcBorders>
            <w:shd w:val="clear" w:color="auto" w:fill="auto"/>
            <w:noWrap/>
            <w:vAlign w:val="bottom"/>
            <w:hideMark/>
          </w:tcPr>
          <w:p w14:paraId="74471E52"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7632EF1"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DD36A9">
              <w:rPr>
                <w:rFonts w:ascii="Calibri" w:hAnsi="Calibri"/>
                <w:color w:val="000000"/>
                <w:sz w:val="18"/>
                <w:szCs w:val="18"/>
                <w:lang w:eastAsia="es-BO"/>
              </w:rPr>
              <w:t>que  coincida</w:t>
            </w:r>
            <w:proofErr w:type="gramEnd"/>
            <w:r w:rsidRPr="00DD36A9">
              <w:rPr>
                <w:rFonts w:ascii="Calibri" w:hAnsi="Calibri"/>
                <w:color w:val="000000"/>
                <w:sz w:val="18"/>
                <w:szCs w:val="18"/>
                <w:lang w:eastAsia="es-BO"/>
              </w:rPr>
              <w:t xml:space="preserve"> perfectamente el sistema de seguro de la chapa. La Entidad Ejecutora deberá entregar dos copias de las llaves de las chapas.</w:t>
            </w:r>
          </w:p>
        </w:tc>
      </w:tr>
      <w:tr w:rsidR="003625E6" w:rsidRPr="00DD36A9" w14:paraId="2E0142B0" w14:textId="77777777" w:rsidTr="008D4C3B">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9CED6B4"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29</w:t>
            </w:r>
          </w:p>
        </w:tc>
        <w:tc>
          <w:tcPr>
            <w:tcW w:w="1251" w:type="pct"/>
            <w:tcBorders>
              <w:top w:val="nil"/>
              <w:left w:val="nil"/>
              <w:bottom w:val="single" w:sz="4" w:space="0" w:color="000000"/>
              <w:right w:val="single" w:sz="4" w:space="0" w:color="000000"/>
            </w:tcBorders>
            <w:shd w:val="clear" w:color="auto" w:fill="auto"/>
            <w:vAlign w:val="bottom"/>
            <w:hideMark/>
          </w:tcPr>
          <w:p w14:paraId="0F0FA29E"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CHICOTILLO</w:t>
            </w:r>
          </w:p>
        </w:tc>
        <w:tc>
          <w:tcPr>
            <w:tcW w:w="381" w:type="pct"/>
            <w:tcBorders>
              <w:top w:val="nil"/>
              <w:left w:val="nil"/>
              <w:bottom w:val="single" w:sz="4" w:space="0" w:color="000000"/>
              <w:right w:val="single" w:sz="4" w:space="0" w:color="000000"/>
            </w:tcBorders>
            <w:shd w:val="clear" w:color="auto" w:fill="auto"/>
            <w:noWrap/>
            <w:vAlign w:val="bottom"/>
            <w:hideMark/>
          </w:tcPr>
          <w:p w14:paraId="65DE382D"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91DF9B5"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Largo: 40 a 60 cm</w:t>
            </w:r>
            <w:r w:rsidRPr="00DD36A9">
              <w:rPr>
                <w:rFonts w:ascii="Calibri" w:hAnsi="Calibri"/>
                <w:color w:val="000000"/>
                <w:sz w:val="18"/>
                <w:szCs w:val="18"/>
                <w:lang w:eastAsia="es-BO"/>
              </w:rPr>
              <w:br/>
              <w:t>• Ancho: 4.1 cm x 3/8"" (Diámetro de la manguera)</w:t>
            </w:r>
            <w:r w:rsidRPr="00DD36A9">
              <w:rPr>
                <w:rFonts w:ascii="Calibri" w:hAnsi="Calibri"/>
                <w:color w:val="000000"/>
                <w:sz w:val="18"/>
                <w:szCs w:val="18"/>
                <w:lang w:eastAsia="es-BO"/>
              </w:rPr>
              <w:br/>
              <w:t>• Rosca: 1/2 para entrada a grifería y de 1/2 para punto hidráulico.</w:t>
            </w:r>
            <w:r w:rsidRPr="00DD36A9">
              <w:rPr>
                <w:rFonts w:ascii="Calibri" w:hAnsi="Calibri"/>
                <w:color w:val="000000"/>
                <w:sz w:val="18"/>
                <w:szCs w:val="18"/>
                <w:lang w:eastAsia="es-BO"/>
              </w:rPr>
              <w:br/>
              <w:t>• Material: plástico PVC flexible de alta resistencia</w:t>
            </w:r>
            <w:r w:rsidRPr="00DD36A9">
              <w:rPr>
                <w:rFonts w:ascii="Calibri" w:hAnsi="Calibri"/>
                <w:color w:val="000000"/>
                <w:sz w:val="18"/>
                <w:szCs w:val="18"/>
                <w:lang w:eastAsia="es-BO"/>
              </w:rPr>
              <w:br/>
              <w:t>• Temperatura: De 4°C a 66°C.</w:t>
            </w:r>
            <w:r w:rsidRPr="00DD36A9">
              <w:rPr>
                <w:rFonts w:ascii="Calibri" w:hAnsi="Calibri"/>
                <w:color w:val="000000"/>
                <w:sz w:val="18"/>
                <w:szCs w:val="18"/>
                <w:lang w:eastAsia="es-BO"/>
              </w:rPr>
              <w:br/>
              <w:t xml:space="preserve">• Resistente a la corrosión, pelado y decoloración de agua. </w:t>
            </w:r>
            <w:r w:rsidRPr="00DD36A9">
              <w:rPr>
                <w:rFonts w:ascii="Calibri" w:hAnsi="Calibri"/>
                <w:color w:val="000000"/>
                <w:sz w:val="18"/>
                <w:szCs w:val="18"/>
                <w:lang w:eastAsia="es-BO"/>
              </w:rPr>
              <w:br/>
              <w:t>• Resistente al efecto de jabones y limpiadores de tocador.</w:t>
            </w:r>
            <w:r w:rsidRPr="00DD36A9">
              <w:rPr>
                <w:rFonts w:ascii="Calibri" w:hAnsi="Calibri"/>
                <w:color w:val="000000"/>
                <w:sz w:val="18"/>
                <w:szCs w:val="18"/>
                <w:lang w:eastAsia="es-BO"/>
              </w:rPr>
              <w:br/>
              <w:t>• Recubrimientos no tóxicos.</w:t>
            </w:r>
          </w:p>
        </w:tc>
      </w:tr>
      <w:tr w:rsidR="003625E6" w:rsidRPr="00DD36A9" w14:paraId="0CDB0CB3" w14:textId="77777777" w:rsidTr="008D4C3B">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1681AAE"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30</w:t>
            </w:r>
          </w:p>
        </w:tc>
        <w:tc>
          <w:tcPr>
            <w:tcW w:w="1251" w:type="pct"/>
            <w:tcBorders>
              <w:top w:val="nil"/>
              <w:left w:val="nil"/>
              <w:bottom w:val="single" w:sz="4" w:space="0" w:color="000000"/>
              <w:right w:val="single" w:sz="4" w:space="0" w:color="000000"/>
            </w:tcBorders>
            <w:shd w:val="clear" w:color="auto" w:fill="auto"/>
            <w:vAlign w:val="bottom"/>
            <w:hideMark/>
          </w:tcPr>
          <w:p w14:paraId="11D4364B"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CIELO FALSO YESO - PVC INC/ACCESORIOS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15338DC0"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75D1CE0F"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DD36A9">
              <w:rPr>
                <w:rFonts w:ascii="Calibri" w:hAnsi="Calibri"/>
                <w:color w:val="000000"/>
                <w:sz w:val="18"/>
                <w:szCs w:val="18"/>
                <w:lang w:eastAsia="es-BO"/>
              </w:rPr>
              <w:t>Nº</w:t>
            </w:r>
            <w:proofErr w:type="spellEnd"/>
            <w:r w:rsidRPr="00DD36A9">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DD36A9">
              <w:rPr>
                <w:rFonts w:ascii="Calibri" w:hAnsi="Calibri"/>
                <w:color w:val="000000"/>
                <w:sz w:val="18"/>
                <w:szCs w:val="18"/>
                <w:lang w:eastAsia="es-BO"/>
              </w:rPr>
              <w:br/>
              <w:t>Los paneles de plafón tipo Armstrong deberán contar con las siguientes características:</w:t>
            </w:r>
            <w:r w:rsidRPr="00DD36A9">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DD36A9">
              <w:rPr>
                <w:rFonts w:ascii="Calibri" w:hAnsi="Calibri"/>
                <w:color w:val="000000"/>
                <w:sz w:val="18"/>
                <w:szCs w:val="18"/>
                <w:lang w:eastAsia="es-BO"/>
              </w:rPr>
              <w:br/>
              <w:t xml:space="preserve">• Termo Acústica. - </w:t>
            </w:r>
            <w:r w:rsidRPr="00DD36A9">
              <w:rPr>
                <w:rFonts w:ascii="Calibri" w:hAnsi="Calibri"/>
                <w:color w:val="000000"/>
                <w:sz w:val="18"/>
                <w:szCs w:val="18"/>
                <w:lang w:eastAsia="es-BO"/>
              </w:rPr>
              <w:br/>
              <w:t>• Conductividad Térmica. - Altamente aislante, la conductividad térmica es de 0.15 a 0.19 Kcal/Hm2°C.</w:t>
            </w:r>
            <w:r w:rsidRPr="00DD36A9">
              <w:rPr>
                <w:rFonts w:ascii="Calibri" w:hAnsi="Calibri"/>
                <w:color w:val="000000"/>
                <w:sz w:val="18"/>
                <w:szCs w:val="18"/>
                <w:lang w:eastAsia="es-BO"/>
              </w:rPr>
              <w:br/>
              <w:t>• Absorción Acústica. - Fonoabsorbente por su porosidad mediante la combinación de yeso con una capa de PVC.</w:t>
            </w:r>
            <w:r w:rsidRPr="00DD36A9">
              <w:rPr>
                <w:rFonts w:ascii="Calibri" w:hAnsi="Calibri"/>
                <w:color w:val="000000"/>
                <w:sz w:val="18"/>
                <w:szCs w:val="18"/>
                <w:lang w:eastAsia="es-BO"/>
              </w:rPr>
              <w:br/>
              <w:t>• Resistente al Fuego. - Material ignífugo con excelentes características de seguridad.</w:t>
            </w:r>
            <w:r w:rsidRPr="00DD36A9">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DD36A9">
              <w:rPr>
                <w:rFonts w:ascii="Calibri" w:hAnsi="Calibri"/>
                <w:color w:val="000000"/>
                <w:sz w:val="18"/>
                <w:szCs w:val="18"/>
                <w:lang w:eastAsia="es-BO"/>
              </w:rPr>
              <w:br/>
              <w:t>• Reflexión Luminosa. - Superior al 75 %, refleja una luz gradual y difusa.</w:t>
            </w:r>
            <w:r w:rsidRPr="00DD36A9">
              <w:rPr>
                <w:rFonts w:ascii="Calibri" w:hAnsi="Calibri"/>
                <w:color w:val="000000"/>
                <w:sz w:val="18"/>
                <w:szCs w:val="18"/>
                <w:lang w:eastAsia="es-BO"/>
              </w:rPr>
              <w:br/>
              <w:t xml:space="preserve">Espesor: 8mm Aceptándose una tolerancia +/- 1mm </w:t>
            </w:r>
          </w:p>
        </w:tc>
      </w:tr>
      <w:tr w:rsidR="003625E6" w:rsidRPr="00DD36A9" w14:paraId="7E2BD4F9" w14:textId="77777777" w:rsidTr="008D4C3B">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A82F8D5"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31</w:t>
            </w:r>
          </w:p>
        </w:tc>
        <w:tc>
          <w:tcPr>
            <w:tcW w:w="1251" w:type="pct"/>
            <w:tcBorders>
              <w:top w:val="nil"/>
              <w:left w:val="nil"/>
              <w:bottom w:val="single" w:sz="4" w:space="0" w:color="000000"/>
              <w:right w:val="single" w:sz="4" w:space="0" w:color="000000"/>
            </w:tcBorders>
            <w:shd w:val="clear" w:color="auto" w:fill="auto"/>
            <w:vAlign w:val="bottom"/>
            <w:hideMark/>
          </w:tcPr>
          <w:p w14:paraId="1D90DA00"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CINTA AISLANTE</w:t>
            </w:r>
          </w:p>
        </w:tc>
        <w:tc>
          <w:tcPr>
            <w:tcW w:w="381" w:type="pct"/>
            <w:tcBorders>
              <w:top w:val="nil"/>
              <w:left w:val="nil"/>
              <w:bottom w:val="single" w:sz="4" w:space="0" w:color="000000"/>
              <w:right w:val="single" w:sz="4" w:space="0" w:color="000000"/>
            </w:tcBorders>
            <w:shd w:val="clear" w:color="auto" w:fill="auto"/>
            <w:noWrap/>
            <w:vAlign w:val="bottom"/>
            <w:hideMark/>
          </w:tcPr>
          <w:p w14:paraId="5907E493"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ED8CC8C"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625E6" w:rsidRPr="00DD36A9" w14:paraId="47F0F53A" w14:textId="77777777" w:rsidTr="008D4C3B">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296448C"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32</w:t>
            </w:r>
          </w:p>
        </w:tc>
        <w:tc>
          <w:tcPr>
            <w:tcW w:w="1251" w:type="pct"/>
            <w:tcBorders>
              <w:top w:val="nil"/>
              <w:left w:val="nil"/>
              <w:bottom w:val="single" w:sz="4" w:space="0" w:color="000000"/>
              <w:right w:val="single" w:sz="4" w:space="0" w:color="000000"/>
            </w:tcBorders>
            <w:shd w:val="clear" w:color="auto" w:fill="auto"/>
            <w:vAlign w:val="bottom"/>
            <w:hideMark/>
          </w:tcPr>
          <w:p w14:paraId="09D0A4E0"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CLAVOS</w:t>
            </w:r>
          </w:p>
        </w:tc>
        <w:tc>
          <w:tcPr>
            <w:tcW w:w="381" w:type="pct"/>
            <w:tcBorders>
              <w:top w:val="nil"/>
              <w:left w:val="nil"/>
              <w:bottom w:val="single" w:sz="4" w:space="0" w:color="000000"/>
              <w:right w:val="single" w:sz="4" w:space="0" w:color="000000"/>
            </w:tcBorders>
            <w:shd w:val="clear" w:color="auto" w:fill="auto"/>
            <w:noWrap/>
            <w:vAlign w:val="bottom"/>
            <w:hideMark/>
          </w:tcPr>
          <w:p w14:paraId="2451DC26"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73776F2D"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D36A9">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DD36A9">
              <w:rPr>
                <w:rFonts w:ascii="Calibri" w:hAnsi="Calibri"/>
                <w:color w:val="000000"/>
                <w:sz w:val="18"/>
                <w:szCs w:val="18"/>
                <w:lang w:eastAsia="es-BO"/>
              </w:rPr>
              <w:br/>
              <w:t>Se requerirá principalmente clavos de 2”, 2 1/2"", 4” y 5".</w:t>
            </w:r>
          </w:p>
        </w:tc>
      </w:tr>
      <w:tr w:rsidR="003625E6" w:rsidRPr="00DD36A9" w14:paraId="5E574592" w14:textId="77777777" w:rsidTr="008D4C3B">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1FC90DC"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33</w:t>
            </w:r>
          </w:p>
        </w:tc>
        <w:tc>
          <w:tcPr>
            <w:tcW w:w="1251" w:type="pct"/>
            <w:tcBorders>
              <w:top w:val="nil"/>
              <w:left w:val="nil"/>
              <w:bottom w:val="single" w:sz="4" w:space="0" w:color="000000"/>
              <w:right w:val="single" w:sz="4" w:space="0" w:color="000000"/>
            </w:tcBorders>
            <w:shd w:val="clear" w:color="auto" w:fill="auto"/>
            <w:vAlign w:val="bottom"/>
            <w:hideMark/>
          </w:tcPr>
          <w:p w14:paraId="514DF2C8"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CLAVOS PARA CALAMINA CON GOMA </w:t>
            </w:r>
          </w:p>
        </w:tc>
        <w:tc>
          <w:tcPr>
            <w:tcW w:w="381" w:type="pct"/>
            <w:tcBorders>
              <w:top w:val="nil"/>
              <w:left w:val="nil"/>
              <w:bottom w:val="single" w:sz="4" w:space="0" w:color="000000"/>
              <w:right w:val="single" w:sz="4" w:space="0" w:color="000000"/>
            </w:tcBorders>
            <w:shd w:val="clear" w:color="auto" w:fill="auto"/>
            <w:noWrap/>
            <w:vAlign w:val="bottom"/>
            <w:hideMark/>
          </w:tcPr>
          <w:p w14:paraId="3667B89A"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4421C389"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DD36A9">
              <w:rPr>
                <w:rFonts w:ascii="Calibri" w:hAnsi="Calibri"/>
                <w:color w:val="000000"/>
                <w:sz w:val="18"/>
                <w:szCs w:val="18"/>
                <w:lang w:eastAsia="es-BO"/>
              </w:rPr>
              <w:br/>
              <w:t>CLAVO PARAGUAS</w:t>
            </w:r>
            <w:r w:rsidRPr="00DD36A9">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DD36A9">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3625E6" w:rsidRPr="00DD36A9" w14:paraId="44D1243E" w14:textId="77777777" w:rsidTr="008D4C3B">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514D3F8"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34</w:t>
            </w:r>
          </w:p>
        </w:tc>
        <w:tc>
          <w:tcPr>
            <w:tcW w:w="1251" w:type="pct"/>
            <w:tcBorders>
              <w:top w:val="nil"/>
              <w:left w:val="nil"/>
              <w:bottom w:val="single" w:sz="4" w:space="0" w:color="000000"/>
              <w:right w:val="single" w:sz="4" w:space="0" w:color="000000"/>
            </w:tcBorders>
            <w:shd w:val="clear" w:color="auto" w:fill="auto"/>
            <w:vAlign w:val="bottom"/>
            <w:hideMark/>
          </w:tcPr>
          <w:p w14:paraId="1B14BA72"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CODO FG GALVANIZADO DE 1/2"</w:t>
            </w:r>
          </w:p>
        </w:tc>
        <w:tc>
          <w:tcPr>
            <w:tcW w:w="381" w:type="pct"/>
            <w:tcBorders>
              <w:top w:val="nil"/>
              <w:left w:val="nil"/>
              <w:bottom w:val="single" w:sz="4" w:space="0" w:color="000000"/>
              <w:right w:val="single" w:sz="4" w:space="0" w:color="000000"/>
            </w:tcBorders>
            <w:shd w:val="clear" w:color="auto" w:fill="auto"/>
            <w:noWrap/>
            <w:vAlign w:val="bottom"/>
            <w:hideMark/>
          </w:tcPr>
          <w:p w14:paraId="054169BB"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981D4E5"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El codo de fierro galvanizado de diámetro de 1/</w:t>
            </w:r>
            <w:proofErr w:type="gramStart"/>
            <w:r w:rsidRPr="00DD36A9">
              <w:rPr>
                <w:rFonts w:ascii="Calibri" w:hAnsi="Calibri"/>
                <w:color w:val="000000"/>
                <w:sz w:val="18"/>
                <w:szCs w:val="18"/>
                <w:lang w:eastAsia="es-BO"/>
              </w:rPr>
              <w:t>2“ es</w:t>
            </w:r>
            <w:proofErr w:type="gramEnd"/>
            <w:r w:rsidRPr="00DD36A9">
              <w:rPr>
                <w:rFonts w:ascii="Calibri" w:hAnsi="Calibri"/>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DD36A9">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DD36A9">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DD36A9">
              <w:rPr>
                <w:rFonts w:ascii="Calibri" w:hAnsi="Calibri"/>
                <w:color w:val="000000"/>
                <w:sz w:val="18"/>
                <w:szCs w:val="18"/>
                <w:lang w:eastAsia="es-BO"/>
              </w:rPr>
              <w:br/>
              <w:t>Características destacadas:</w:t>
            </w:r>
            <w:r w:rsidRPr="00DD36A9">
              <w:rPr>
                <w:rFonts w:ascii="Calibri" w:hAnsi="Calibri"/>
                <w:color w:val="000000"/>
                <w:sz w:val="18"/>
                <w:szCs w:val="18"/>
                <w:lang w:eastAsia="es-BO"/>
              </w:rPr>
              <w:br/>
              <w:t>• Diámetro nominal: 15 mm (½"")</w:t>
            </w:r>
            <w:r w:rsidRPr="00DD36A9">
              <w:rPr>
                <w:rFonts w:ascii="Calibri" w:hAnsi="Calibri"/>
                <w:color w:val="000000"/>
                <w:sz w:val="18"/>
                <w:szCs w:val="18"/>
                <w:lang w:eastAsia="es-BO"/>
              </w:rPr>
              <w:br/>
              <w:t>• Angulo entre ejes de recorrido: 90°</w:t>
            </w:r>
            <w:r w:rsidRPr="00DD36A9">
              <w:rPr>
                <w:rFonts w:ascii="Calibri" w:hAnsi="Calibri"/>
                <w:color w:val="000000"/>
                <w:sz w:val="18"/>
                <w:szCs w:val="18"/>
                <w:lang w:eastAsia="es-BO"/>
              </w:rPr>
              <w:br/>
              <w:t>• Distancia cara a centro: 28 mm ± 1.5 mm</w:t>
            </w:r>
            <w:r w:rsidRPr="00DD36A9">
              <w:rPr>
                <w:rFonts w:ascii="Calibri" w:hAnsi="Calibri"/>
                <w:color w:val="000000"/>
                <w:sz w:val="18"/>
                <w:szCs w:val="18"/>
                <w:lang w:eastAsia="es-BO"/>
              </w:rPr>
              <w:br/>
              <w:t>• Longitud de presentación: 15 mm ± 1.5 mm</w:t>
            </w:r>
            <w:r w:rsidRPr="00DD36A9">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3625E6" w:rsidRPr="00DD36A9" w14:paraId="7778BCE1" w14:textId="77777777" w:rsidTr="008D4C3B">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6682A34"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35</w:t>
            </w:r>
          </w:p>
        </w:tc>
        <w:tc>
          <w:tcPr>
            <w:tcW w:w="1251" w:type="pct"/>
            <w:tcBorders>
              <w:top w:val="nil"/>
              <w:left w:val="nil"/>
              <w:bottom w:val="single" w:sz="4" w:space="0" w:color="000000"/>
              <w:right w:val="single" w:sz="4" w:space="0" w:color="000000"/>
            </w:tcBorders>
            <w:shd w:val="clear" w:color="auto" w:fill="auto"/>
            <w:vAlign w:val="bottom"/>
            <w:hideMark/>
          </w:tcPr>
          <w:p w14:paraId="0527D1E7"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CODO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63AC498E"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38EC718"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-Los accesorios deberán ser de color uniforme.</w:t>
            </w:r>
            <w:r w:rsidRPr="00DD36A9">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DD36A9">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3625E6" w:rsidRPr="00DD36A9" w14:paraId="2F84D654" w14:textId="77777777" w:rsidTr="008D4C3B">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DF309C8"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36</w:t>
            </w:r>
          </w:p>
        </w:tc>
        <w:tc>
          <w:tcPr>
            <w:tcW w:w="1251" w:type="pct"/>
            <w:tcBorders>
              <w:top w:val="nil"/>
              <w:left w:val="nil"/>
              <w:bottom w:val="single" w:sz="4" w:space="0" w:color="000000"/>
              <w:right w:val="single" w:sz="4" w:space="0" w:color="000000"/>
            </w:tcBorders>
            <w:shd w:val="clear" w:color="auto" w:fill="auto"/>
            <w:vAlign w:val="bottom"/>
            <w:hideMark/>
          </w:tcPr>
          <w:p w14:paraId="1FCB3C36"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CODO PVC DE 5/8"</w:t>
            </w:r>
          </w:p>
        </w:tc>
        <w:tc>
          <w:tcPr>
            <w:tcW w:w="381" w:type="pct"/>
            <w:tcBorders>
              <w:top w:val="nil"/>
              <w:left w:val="nil"/>
              <w:bottom w:val="single" w:sz="4" w:space="0" w:color="000000"/>
              <w:right w:val="single" w:sz="4" w:space="0" w:color="000000"/>
            </w:tcBorders>
            <w:shd w:val="clear" w:color="auto" w:fill="auto"/>
            <w:noWrap/>
            <w:vAlign w:val="bottom"/>
            <w:hideMark/>
          </w:tcPr>
          <w:p w14:paraId="52D1B583"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22D50E2"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Será de Material de Poli cloruro de Vinilo (PVC), los tubos deberán tener las siguientes características: </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El codo deberá ser de material PVC de color uniforme.</w:t>
            </w:r>
            <w:r w:rsidRPr="00DD36A9">
              <w:rPr>
                <w:rFonts w:ascii="Calibri" w:hAnsi="Calibri"/>
                <w:color w:val="000000"/>
                <w:sz w:val="18"/>
                <w:szCs w:val="18"/>
                <w:lang w:eastAsia="es-BO"/>
              </w:rPr>
              <w:br/>
              <w:t>• El codo procederá de fábrica por inyección de molde, no aceptándose el uso de piezas especiales obtenidas mediante cortes.</w:t>
            </w:r>
            <w:r w:rsidRPr="00DD36A9">
              <w:rPr>
                <w:rFonts w:ascii="Calibri" w:hAnsi="Calibri"/>
                <w:color w:val="000000"/>
                <w:sz w:val="18"/>
                <w:szCs w:val="18"/>
                <w:lang w:eastAsia="es-BO"/>
              </w:rPr>
              <w:br/>
              <w:t>Características:</w:t>
            </w:r>
            <w:r w:rsidRPr="00DD36A9">
              <w:rPr>
                <w:rFonts w:ascii="Calibri" w:hAnsi="Calibri"/>
                <w:color w:val="000000"/>
                <w:sz w:val="18"/>
                <w:szCs w:val="18"/>
                <w:lang w:eastAsia="es-BO"/>
              </w:rPr>
              <w:br/>
              <w:t>• Diámetro nominal: 15 mm (½"")</w:t>
            </w:r>
            <w:r w:rsidRPr="00DD36A9">
              <w:rPr>
                <w:rFonts w:ascii="Calibri" w:hAnsi="Calibri"/>
                <w:color w:val="000000"/>
                <w:sz w:val="18"/>
                <w:szCs w:val="18"/>
                <w:lang w:eastAsia="es-BO"/>
              </w:rPr>
              <w:br/>
              <w:t>• Angulo entre ejes de recorrido: 90°</w:t>
            </w:r>
            <w:r w:rsidRPr="00DD36A9">
              <w:rPr>
                <w:rFonts w:ascii="Calibri" w:hAnsi="Calibri"/>
                <w:color w:val="000000"/>
                <w:sz w:val="18"/>
                <w:szCs w:val="18"/>
                <w:lang w:eastAsia="es-BO"/>
              </w:rPr>
              <w:br/>
              <w:t>• Distancia cara a centro: 28 mm ± 1.5 mm</w:t>
            </w:r>
            <w:r w:rsidRPr="00DD36A9">
              <w:rPr>
                <w:rFonts w:ascii="Calibri" w:hAnsi="Calibri"/>
                <w:color w:val="000000"/>
                <w:sz w:val="18"/>
                <w:szCs w:val="18"/>
                <w:lang w:eastAsia="es-BO"/>
              </w:rPr>
              <w:br/>
              <w:t>• Longitud de presentación: 15 mm ± 1.5 mm</w:t>
            </w:r>
            <w:r w:rsidRPr="00DD36A9">
              <w:rPr>
                <w:rFonts w:ascii="Calibri" w:hAnsi="Calibri"/>
                <w:color w:val="000000"/>
                <w:sz w:val="18"/>
                <w:szCs w:val="18"/>
                <w:lang w:eastAsia="es-BO"/>
              </w:rPr>
              <w:br/>
              <w:t>Debe cumplir con la NB 645:2007: Tuberías de fierro fundido dúctil, acoples y accesorios para líneas de tuberías de presión.</w:t>
            </w:r>
          </w:p>
        </w:tc>
      </w:tr>
      <w:tr w:rsidR="003625E6" w:rsidRPr="00DD36A9" w14:paraId="419E3928" w14:textId="77777777" w:rsidTr="008D4C3B">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61F2165"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37</w:t>
            </w:r>
          </w:p>
        </w:tc>
        <w:tc>
          <w:tcPr>
            <w:tcW w:w="1251" w:type="pct"/>
            <w:tcBorders>
              <w:top w:val="nil"/>
              <w:left w:val="nil"/>
              <w:bottom w:val="single" w:sz="4" w:space="0" w:color="000000"/>
              <w:right w:val="single" w:sz="4" w:space="0" w:color="000000"/>
            </w:tcBorders>
            <w:shd w:val="clear" w:color="auto" w:fill="auto"/>
            <w:vAlign w:val="bottom"/>
            <w:hideMark/>
          </w:tcPr>
          <w:p w14:paraId="4350E11B"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CODO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10D8923E"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F6F084C"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Los tubos deberán ser de color uniforme</w:t>
            </w:r>
            <w:r w:rsidRPr="00DD36A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DD36A9">
              <w:rPr>
                <w:rFonts w:ascii="Calibri" w:hAnsi="Calibri"/>
                <w:color w:val="000000"/>
                <w:sz w:val="18"/>
                <w:szCs w:val="18"/>
                <w:lang w:eastAsia="es-BO"/>
              </w:rPr>
              <w:br/>
              <w:t>• Las juntas serán del Tipo campana – espiga</w:t>
            </w:r>
            <w:r w:rsidRPr="00DD36A9">
              <w:rPr>
                <w:rFonts w:ascii="Calibri" w:hAnsi="Calibri"/>
                <w:color w:val="000000"/>
                <w:sz w:val="18"/>
                <w:szCs w:val="18"/>
                <w:lang w:eastAsia="es-BO"/>
              </w:rPr>
              <w:br/>
              <w:t>• Las tuberías de PVC deberán cumplir con las siguientes normas:</w:t>
            </w:r>
            <w:r w:rsidRPr="00DD36A9">
              <w:rPr>
                <w:rFonts w:ascii="Calibri" w:hAnsi="Calibri"/>
                <w:color w:val="000000"/>
                <w:sz w:val="18"/>
                <w:szCs w:val="18"/>
                <w:lang w:eastAsia="es-BO"/>
              </w:rPr>
              <w:br/>
              <w:t>-  Normas Bolivianas:         NB 213-77</w:t>
            </w:r>
            <w:r w:rsidRPr="00DD36A9">
              <w:rPr>
                <w:rFonts w:ascii="Calibri" w:hAnsi="Calibri"/>
                <w:color w:val="000000"/>
                <w:sz w:val="18"/>
                <w:szCs w:val="18"/>
                <w:lang w:eastAsia="es-BO"/>
              </w:rPr>
              <w:br/>
              <w:t>- Normas ASTM:               D-1785 y D-2241</w:t>
            </w:r>
            <w:r w:rsidRPr="00DD36A9">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D36A9">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625E6" w:rsidRPr="00DD36A9" w14:paraId="487DD0DD" w14:textId="77777777" w:rsidTr="008D4C3B">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E037C6F"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38</w:t>
            </w:r>
          </w:p>
        </w:tc>
        <w:tc>
          <w:tcPr>
            <w:tcW w:w="1251" w:type="pct"/>
            <w:tcBorders>
              <w:top w:val="nil"/>
              <w:left w:val="nil"/>
              <w:bottom w:val="single" w:sz="4" w:space="0" w:color="000000"/>
              <w:right w:val="single" w:sz="4" w:space="0" w:color="000000"/>
            </w:tcBorders>
            <w:shd w:val="clear" w:color="auto" w:fill="auto"/>
            <w:vAlign w:val="bottom"/>
            <w:hideMark/>
          </w:tcPr>
          <w:p w14:paraId="16C9A46A"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CODO PVC DESAGÜE 3"</w:t>
            </w:r>
          </w:p>
        </w:tc>
        <w:tc>
          <w:tcPr>
            <w:tcW w:w="381" w:type="pct"/>
            <w:tcBorders>
              <w:top w:val="nil"/>
              <w:left w:val="nil"/>
              <w:bottom w:val="single" w:sz="4" w:space="0" w:color="000000"/>
              <w:right w:val="single" w:sz="4" w:space="0" w:color="000000"/>
            </w:tcBorders>
            <w:shd w:val="clear" w:color="auto" w:fill="auto"/>
            <w:noWrap/>
            <w:vAlign w:val="bottom"/>
            <w:hideMark/>
          </w:tcPr>
          <w:p w14:paraId="50B5342C"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29F68A1"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Los tubos deberán ser de color uniforme</w:t>
            </w:r>
            <w:r w:rsidRPr="00DD36A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DD36A9">
              <w:rPr>
                <w:rFonts w:ascii="Calibri" w:hAnsi="Calibri"/>
                <w:color w:val="000000"/>
                <w:sz w:val="18"/>
                <w:szCs w:val="18"/>
                <w:lang w:eastAsia="es-BO"/>
              </w:rPr>
              <w:br/>
              <w:t>• Las juntas serán del Tipo campana – espiga</w:t>
            </w:r>
            <w:r w:rsidRPr="00DD36A9">
              <w:rPr>
                <w:rFonts w:ascii="Calibri" w:hAnsi="Calibri"/>
                <w:color w:val="000000"/>
                <w:sz w:val="18"/>
                <w:szCs w:val="18"/>
                <w:lang w:eastAsia="es-BO"/>
              </w:rPr>
              <w:br/>
              <w:t>• Las tuberías de PVC deberán cumplir con las siguientes normas:</w:t>
            </w:r>
            <w:r w:rsidRPr="00DD36A9">
              <w:rPr>
                <w:rFonts w:ascii="Calibri" w:hAnsi="Calibri"/>
                <w:color w:val="000000"/>
                <w:sz w:val="18"/>
                <w:szCs w:val="18"/>
                <w:lang w:eastAsia="es-BO"/>
              </w:rPr>
              <w:br/>
              <w:t>-  Normas Bolivianas:         NB 213-77</w:t>
            </w:r>
            <w:r w:rsidRPr="00DD36A9">
              <w:rPr>
                <w:rFonts w:ascii="Calibri" w:hAnsi="Calibri"/>
                <w:color w:val="000000"/>
                <w:sz w:val="18"/>
                <w:szCs w:val="18"/>
                <w:lang w:eastAsia="es-BO"/>
              </w:rPr>
              <w:br/>
              <w:t>- Normas ASTM:               D-1785 y D-2241</w:t>
            </w:r>
            <w:r w:rsidRPr="00DD36A9">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D36A9">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625E6" w:rsidRPr="00DD36A9" w14:paraId="1B15409F" w14:textId="77777777" w:rsidTr="008D4C3B">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DC2891A"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39</w:t>
            </w:r>
          </w:p>
        </w:tc>
        <w:tc>
          <w:tcPr>
            <w:tcW w:w="1251" w:type="pct"/>
            <w:tcBorders>
              <w:top w:val="nil"/>
              <w:left w:val="nil"/>
              <w:bottom w:val="single" w:sz="4" w:space="0" w:color="000000"/>
              <w:right w:val="single" w:sz="4" w:space="0" w:color="000000"/>
            </w:tcBorders>
            <w:shd w:val="clear" w:color="auto" w:fill="auto"/>
            <w:vAlign w:val="bottom"/>
            <w:hideMark/>
          </w:tcPr>
          <w:p w14:paraId="4B12639E"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CODO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1B846E94"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292F6DC"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Los tubos deberán ser de color uniforme</w:t>
            </w:r>
            <w:r w:rsidRPr="00DD36A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DD36A9">
              <w:rPr>
                <w:rFonts w:ascii="Calibri" w:hAnsi="Calibri"/>
                <w:color w:val="000000"/>
                <w:sz w:val="18"/>
                <w:szCs w:val="18"/>
                <w:lang w:eastAsia="es-BO"/>
              </w:rPr>
              <w:br/>
              <w:t>• Las juntas serán del Tipo campana – espiga</w:t>
            </w:r>
            <w:r w:rsidRPr="00DD36A9">
              <w:rPr>
                <w:rFonts w:ascii="Calibri" w:hAnsi="Calibri"/>
                <w:color w:val="000000"/>
                <w:sz w:val="18"/>
                <w:szCs w:val="18"/>
                <w:lang w:eastAsia="es-BO"/>
              </w:rPr>
              <w:br/>
              <w:t>• Las tuberías de PVC deberán cumplir con las siguientes normas:</w:t>
            </w:r>
            <w:r w:rsidRPr="00DD36A9">
              <w:rPr>
                <w:rFonts w:ascii="Calibri" w:hAnsi="Calibri"/>
                <w:color w:val="000000"/>
                <w:sz w:val="18"/>
                <w:szCs w:val="18"/>
                <w:lang w:eastAsia="es-BO"/>
              </w:rPr>
              <w:br/>
              <w:t>-  Normas Bolivianas:         NB 213-77</w:t>
            </w:r>
            <w:r w:rsidRPr="00DD36A9">
              <w:rPr>
                <w:rFonts w:ascii="Calibri" w:hAnsi="Calibri"/>
                <w:color w:val="000000"/>
                <w:sz w:val="18"/>
                <w:szCs w:val="18"/>
                <w:lang w:eastAsia="es-BO"/>
              </w:rPr>
              <w:br/>
              <w:t>- Normas ASTM:               D-1785 y D-2241</w:t>
            </w:r>
            <w:r w:rsidRPr="00DD36A9">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D36A9">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625E6" w:rsidRPr="00DD36A9" w14:paraId="1A772E7C" w14:textId="77777777" w:rsidTr="008D4C3B">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95CE06B"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40</w:t>
            </w:r>
          </w:p>
        </w:tc>
        <w:tc>
          <w:tcPr>
            <w:tcW w:w="1251" w:type="pct"/>
            <w:tcBorders>
              <w:top w:val="nil"/>
              <w:left w:val="nil"/>
              <w:bottom w:val="single" w:sz="4" w:space="0" w:color="000000"/>
              <w:right w:val="single" w:sz="4" w:space="0" w:color="000000"/>
            </w:tcBorders>
            <w:shd w:val="clear" w:color="auto" w:fill="auto"/>
            <w:vAlign w:val="bottom"/>
            <w:hideMark/>
          </w:tcPr>
          <w:p w14:paraId="1B1A1562"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COPLA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52B30008"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8150BEC"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DD36A9">
              <w:rPr>
                <w:rFonts w:ascii="Calibri" w:hAnsi="Calibri"/>
                <w:color w:val="000000"/>
                <w:sz w:val="18"/>
                <w:szCs w:val="18"/>
                <w:lang w:eastAsia="es-BO"/>
              </w:rPr>
              <w:br/>
              <w:t>La copla deberá ser de PVC de primera calidad y marca conocida.</w:t>
            </w:r>
            <w:r w:rsidRPr="00DD36A9">
              <w:rPr>
                <w:rFonts w:ascii="Calibri" w:hAnsi="Calibri"/>
                <w:color w:val="000000"/>
                <w:sz w:val="18"/>
                <w:szCs w:val="18"/>
                <w:lang w:eastAsia="es-BO"/>
              </w:rPr>
              <w:br/>
              <w:t>REQUISITOS:</w:t>
            </w:r>
            <w:r w:rsidRPr="00DD36A9">
              <w:rPr>
                <w:rFonts w:ascii="Calibri" w:hAnsi="Calibri"/>
                <w:color w:val="000000"/>
                <w:sz w:val="18"/>
                <w:szCs w:val="18"/>
                <w:lang w:eastAsia="es-BO"/>
              </w:rPr>
              <w:br/>
              <w:t>• El proveedor deberá especificar el tipo, espesor, y resistencia.</w:t>
            </w:r>
            <w:r w:rsidRPr="00DD36A9">
              <w:rPr>
                <w:rFonts w:ascii="Calibri" w:hAnsi="Calibri"/>
                <w:color w:val="000000"/>
                <w:sz w:val="18"/>
                <w:szCs w:val="18"/>
                <w:lang w:eastAsia="es-BO"/>
              </w:rPr>
              <w:br/>
              <w:t>• La superficie del accesorio deberá ser lisa y libre de grietas, fisuras y otros defectos que alteren su calidad.</w:t>
            </w:r>
            <w:r w:rsidRPr="00DD36A9">
              <w:rPr>
                <w:rFonts w:ascii="Calibri" w:hAnsi="Calibri"/>
                <w:color w:val="000000"/>
                <w:sz w:val="18"/>
                <w:szCs w:val="18"/>
                <w:lang w:eastAsia="es-BO"/>
              </w:rPr>
              <w:br/>
              <w:t>• El accesorio deberá ser de color uniforme.</w:t>
            </w:r>
            <w:r w:rsidRPr="00DD36A9">
              <w:rPr>
                <w:rFonts w:ascii="Calibri" w:hAnsi="Calibri"/>
                <w:color w:val="000000"/>
                <w:sz w:val="18"/>
                <w:szCs w:val="18"/>
                <w:lang w:eastAsia="es-BO"/>
              </w:rPr>
              <w:br/>
              <w:t>Deberá cumplir con la  NB 1216011:2007 : Tuberías plásticas - Tubos de poli(cloruro de vinilo) no plastificado (PVC-U) para conducción de agua potable</w:t>
            </w:r>
            <w:r w:rsidRPr="00DD36A9">
              <w:rPr>
                <w:rFonts w:ascii="Calibri" w:hAnsi="Calibri"/>
                <w:color w:val="000000"/>
                <w:sz w:val="18"/>
                <w:szCs w:val="18"/>
                <w:lang w:eastAsia="es-BO"/>
              </w:rPr>
              <w:br/>
              <w:t>La Entidad Ejecutora deberá garantizar que el material de referencia sea de buena calidad y de marca reconocida.</w:t>
            </w:r>
          </w:p>
        </w:tc>
      </w:tr>
      <w:tr w:rsidR="003625E6" w:rsidRPr="00DD36A9" w14:paraId="49933546" w14:textId="77777777" w:rsidTr="008D4C3B">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93F050A"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41</w:t>
            </w:r>
          </w:p>
        </w:tc>
        <w:tc>
          <w:tcPr>
            <w:tcW w:w="1251" w:type="pct"/>
            <w:tcBorders>
              <w:top w:val="nil"/>
              <w:left w:val="nil"/>
              <w:bottom w:val="single" w:sz="4" w:space="0" w:color="000000"/>
              <w:right w:val="single" w:sz="4" w:space="0" w:color="000000"/>
            </w:tcBorders>
            <w:shd w:val="clear" w:color="auto" w:fill="auto"/>
            <w:vAlign w:val="bottom"/>
            <w:hideMark/>
          </w:tcPr>
          <w:p w14:paraId="31B1411A"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DUCHA PLÁSTICA ELÉCTRICA</w:t>
            </w:r>
          </w:p>
        </w:tc>
        <w:tc>
          <w:tcPr>
            <w:tcW w:w="381" w:type="pct"/>
            <w:tcBorders>
              <w:top w:val="nil"/>
              <w:left w:val="nil"/>
              <w:bottom w:val="single" w:sz="4" w:space="0" w:color="000000"/>
              <w:right w:val="single" w:sz="4" w:space="0" w:color="000000"/>
            </w:tcBorders>
            <w:shd w:val="clear" w:color="auto" w:fill="auto"/>
            <w:noWrap/>
            <w:vAlign w:val="bottom"/>
            <w:hideMark/>
          </w:tcPr>
          <w:p w14:paraId="781B4E92"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AA225DC"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Este material es implementado en el baño, la ducha plástica de 3 temperaturas de buena calidad, de marca reconocida en el mercado.</w:t>
            </w:r>
            <w:r w:rsidRPr="00DD36A9">
              <w:rPr>
                <w:rFonts w:ascii="Calibri" w:hAnsi="Calibri"/>
                <w:color w:val="000000"/>
                <w:sz w:val="18"/>
                <w:szCs w:val="18"/>
                <w:lang w:eastAsia="es-BO"/>
              </w:rPr>
              <w:br/>
              <w:t>REQUISITOS:</w:t>
            </w:r>
            <w:r w:rsidRPr="00DD36A9">
              <w:rPr>
                <w:rFonts w:ascii="Calibri" w:hAnsi="Calibri"/>
                <w:color w:val="000000"/>
                <w:sz w:val="18"/>
                <w:szCs w:val="18"/>
                <w:lang w:eastAsia="es-BO"/>
              </w:rPr>
              <w:br/>
              <w:t xml:space="preserve">• Deberá ser instalada con sus accesorios para un perfecto funcionamiento </w:t>
            </w:r>
            <w:r w:rsidRPr="00DD36A9">
              <w:rPr>
                <w:rFonts w:ascii="Calibri" w:hAnsi="Calibri"/>
                <w:color w:val="000000"/>
                <w:sz w:val="18"/>
                <w:szCs w:val="18"/>
                <w:lang w:eastAsia="es-BO"/>
              </w:rPr>
              <w:br/>
              <w:t>La Entidad Ejecutora deberá garantizar que el material de referencia sea de buena calidad y de marca reconocida.</w:t>
            </w:r>
            <w:r w:rsidRPr="00DD36A9">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3625E6" w:rsidRPr="00DD36A9" w14:paraId="1B5AEC60" w14:textId="77777777" w:rsidTr="008D4C3B">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F6F9BCB"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42</w:t>
            </w:r>
          </w:p>
        </w:tc>
        <w:tc>
          <w:tcPr>
            <w:tcW w:w="1251" w:type="pct"/>
            <w:tcBorders>
              <w:top w:val="nil"/>
              <w:left w:val="nil"/>
              <w:bottom w:val="single" w:sz="4" w:space="0" w:color="000000"/>
              <w:right w:val="single" w:sz="4" w:space="0" w:color="000000"/>
            </w:tcBorders>
            <w:shd w:val="clear" w:color="auto" w:fill="auto"/>
            <w:vAlign w:val="bottom"/>
            <w:hideMark/>
          </w:tcPr>
          <w:p w14:paraId="67B87AA8"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ESQUINERO DE ALUMINIO</w:t>
            </w:r>
          </w:p>
        </w:tc>
        <w:tc>
          <w:tcPr>
            <w:tcW w:w="381" w:type="pct"/>
            <w:tcBorders>
              <w:top w:val="nil"/>
              <w:left w:val="nil"/>
              <w:bottom w:val="single" w:sz="4" w:space="0" w:color="000000"/>
              <w:right w:val="single" w:sz="4" w:space="0" w:color="000000"/>
            </w:tcBorders>
            <w:shd w:val="clear" w:color="auto" w:fill="auto"/>
            <w:noWrap/>
            <w:vAlign w:val="bottom"/>
            <w:hideMark/>
          </w:tcPr>
          <w:p w14:paraId="2B467CEA"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A32D67A"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D36A9">
              <w:rPr>
                <w:rFonts w:ascii="Calibri" w:hAnsi="Calibri"/>
                <w:color w:val="000000"/>
                <w:sz w:val="18"/>
                <w:szCs w:val="18"/>
                <w:lang w:eastAsia="es-BO"/>
              </w:rPr>
              <w:br/>
              <w:t>REQUISITOS:</w:t>
            </w:r>
            <w:r w:rsidRPr="00DD36A9">
              <w:rPr>
                <w:rFonts w:ascii="Calibri" w:hAnsi="Calibri"/>
                <w:color w:val="000000"/>
                <w:sz w:val="18"/>
                <w:szCs w:val="18"/>
                <w:lang w:eastAsia="es-BO"/>
              </w:rPr>
              <w:br/>
              <w:t>• El material de aluminio deberá ser ligero y fácil de manejar, resistente a la corrosión y al desgaste, y duradero.</w:t>
            </w:r>
            <w:r w:rsidRPr="00DD36A9">
              <w:rPr>
                <w:rFonts w:ascii="Calibri" w:hAnsi="Calibri"/>
                <w:color w:val="000000"/>
                <w:sz w:val="18"/>
                <w:szCs w:val="18"/>
                <w:lang w:eastAsia="es-BO"/>
              </w:rPr>
              <w:br/>
              <w:t>• Deberá tener alta dureza superficial para resistir arañazos e impactos.</w:t>
            </w:r>
            <w:r w:rsidRPr="00DD36A9">
              <w:rPr>
                <w:rFonts w:ascii="Calibri" w:hAnsi="Calibri"/>
                <w:color w:val="000000"/>
                <w:sz w:val="18"/>
                <w:szCs w:val="18"/>
                <w:lang w:eastAsia="es-BO"/>
              </w:rPr>
              <w:br/>
              <w:t>• Deben ser resistentes a la humedad y al agua.</w:t>
            </w:r>
            <w:r w:rsidRPr="00DD36A9">
              <w:rPr>
                <w:rFonts w:ascii="Calibri" w:hAnsi="Calibri"/>
                <w:color w:val="000000"/>
                <w:sz w:val="18"/>
                <w:szCs w:val="18"/>
                <w:lang w:eastAsia="es-BO"/>
              </w:rPr>
              <w:br/>
              <w:t>• Deben tener buena conductividad térmica para disipar el calor eficientemente..</w:t>
            </w:r>
            <w:r w:rsidRPr="00DD36A9">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DD36A9">
              <w:rPr>
                <w:rFonts w:ascii="Calibri" w:hAnsi="Calibri"/>
                <w:color w:val="000000"/>
                <w:sz w:val="18"/>
                <w:szCs w:val="18"/>
                <w:lang w:eastAsia="es-BO"/>
              </w:rPr>
              <w:br/>
              <w:t>• Deberán cumplir con las normativas de calidad y seguridad correspondientes.</w:t>
            </w:r>
            <w:r w:rsidRPr="00DD36A9">
              <w:rPr>
                <w:rFonts w:ascii="Calibri" w:hAnsi="Calibri"/>
                <w:color w:val="000000"/>
                <w:sz w:val="18"/>
                <w:szCs w:val="18"/>
                <w:lang w:eastAsia="es-BO"/>
              </w:rPr>
              <w:br/>
              <w:t>La Entidad Ejecutora deberá garantizar que el material de referencia sea de buena calidad y de marca reconocida.</w:t>
            </w:r>
          </w:p>
        </w:tc>
      </w:tr>
      <w:tr w:rsidR="003625E6" w:rsidRPr="00DD36A9" w14:paraId="4B1630B6" w14:textId="77777777" w:rsidTr="008D4C3B">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A2AE17D"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43</w:t>
            </w:r>
          </w:p>
        </w:tc>
        <w:tc>
          <w:tcPr>
            <w:tcW w:w="1251" w:type="pct"/>
            <w:tcBorders>
              <w:top w:val="nil"/>
              <w:left w:val="nil"/>
              <w:bottom w:val="single" w:sz="4" w:space="0" w:color="000000"/>
              <w:right w:val="single" w:sz="4" w:space="0" w:color="000000"/>
            </w:tcBorders>
            <w:shd w:val="clear" w:color="auto" w:fill="auto"/>
            <w:vAlign w:val="bottom"/>
            <w:hideMark/>
          </w:tcPr>
          <w:p w14:paraId="2A193E3F"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FIERRO CORRUGADO 1/4"</w:t>
            </w:r>
          </w:p>
        </w:tc>
        <w:tc>
          <w:tcPr>
            <w:tcW w:w="381" w:type="pct"/>
            <w:tcBorders>
              <w:top w:val="nil"/>
              <w:left w:val="nil"/>
              <w:bottom w:val="single" w:sz="4" w:space="0" w:color="000000"/>
              <w:right w:val="single" w:sz="4" w:space="0" w:color="000000"/>
            </w:tcBorders>
            <w:shd w:val="clear" w:color="auto" w:fill="auto"/>
            <w:noWrap/>
            <w:vAlign w:val="bottom"/>
            <w:hideMark/>
          </w:tcPr>
          <w:p w14:paraId="2575B574"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2FBEF051"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Barras de acero que presenta resaltos o corrugas que mejoran la adherencia con el hormigón.</w:t>
            </w:r>
            <w:r w:rsidRPr="00DD36A9">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D36A9">
              <w:rPr>
                <w:rFonts w:ascii="Calibri" w:hAnsi="Calibri"/>
                <w:color w:val="000000"/>
                <w:sz w:val="18"/>
                <w:szCs w:val="18"/>
                <w:lang w:eastAsia="es-BO"/>
              </w:rPr>
              <w:br/>
              <w:t>Las barras no presentarán defectos superficiales, grietas, ni sopladuras; la sección equivalente no será inferior al 95% de la sección nominal.</w:t>
            </w:r>
            <w:r w:rsidRPr="00DD36A9">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D36A9">
              <w:rPr>
                <w:rFonts w:ascii="Calibri" w:hAnsi="Calibri"/>
                <w:color w:val="000000"/>
                <w:sz w:val="18"/>
                <w:szCs w:val="18"/>
                <w:lang w:eastAsia="es-BO"/>
              </w:rPr>
              <w:br/>
              <w:t>Se prohíbe el uso de barras lisas trefiladas como armaduras para el hormigón armado, excepto en componentes de mallas electro soldadas.</w:t>
            </w:r>
            <w:r w:rsidRPr="00DD36A9">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D36A9">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625E6" w:rsidRPr="00DD36A9" w14:paraId="34B9D2A8" w14:textId="77777777" w:rsidTr="008D4C3B">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D57956D"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44</w:t>
            </w:r>
          </w:p>
        </w:tc>
        <w:tc>
          <w:tcPr>
            <w:tcW w:w="1251" w:type="pct"/>
            <w:tcBorders>
              <w:top w:val="nil"/>
              <w:left w:val="nil"/>
              <w:bottom w:val="single" w:sz="4" w:space="0" w:color="000000"/>
              <w:right w:val="single" w:sz="4" w:space="0" w:color="000000"/>
            </w:tcBorders>
            <w:shd w:val="clear" w:color="auto" w:fill="auto"/>
            <w:vAlign w:val="bottom"/>
            <w:hideMark/>
          </w:tcPr>
          <w:p w14:paraId="140C523D"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FIERRO CORRUGADO 3/8"</w:t>
            </w:r>
          </w:p>
        </w:tc>
        <w:tc>
          <w:tcPr>
            <w:tcW w:w="381" w:type="pct"/>
            <w:tcBorders>
              <w:top w:val="nil"/>
              <w:left w:val="nil"/>
              <w:bottom w:val="single" w:sz="4" w:space="0" w:color="000000"/>
              <w:right w:val="single" w:sz="4" w:space="0" w:color="000000"/>
            </w:tcBorders>
            <w:shd w:val="clear" w:color="auto" w:fill="auto"/>
            <w:noWrap/>
            <w:vAlign w:val="bottom"/>
            <w:hideMark/>
          </w:tcPr>
          <w:p w14:paraId="37BBA742"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350C5230"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Barras de acero que presenta resaltos o corrugas que mejoran la adherencia con el hormigón.</w:t>
            </w:r>
            <w:r w:rsidRPr="00DD36A9">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D36A9">
              <w:rPr>
                <w:rFonts w:ascii="Calibri" w:hAnsi="Calibri"/>
                <w:color w:val="000000"/>
                <w:sz w:val="18"/>
                <w:szCs w:val="18"/>
                <w:lang w:eastAsia="es-BO"/>
              </w:rPr>
              <w:br/>
              <w:t>Las barras no presentarán defectos superficiales, grietas, ni sopladuras; la sección equivalente no será inferior al 95% de la sección nominal.</w:t>
            </w:r>
            <w:r w:rsidRPr="00DD36A9">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D36A9">
              <w:rPr>
                <w:rFonts w:ascii="Calibri" w:hAnsi="Calibri"/>
                <w:color w:val="000000"/>
                <w:sz w:val="18"/>
                <w:szCs w:val="18"/>
                <w:lang w:eastAsia="es-BO"/>
              </w:rPr>
              <w:br/>
              <w:t>Se prohíbe el uso de barras lisas trefiladas como armaduras para el hormigón armado, excepto en componentes de mallas electro soldadas.</w:t>
            </w:r>
            <w:r w:rsidRPr="00DD36A9">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D36A9">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625E6" w:rsidRPr="00DD36A9" w14:paraId="3D4D6603" w14:textId="77777777" w:rsidTr="008D4C3B">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7D33AFD"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45</w:t>
            </w:r>
          </w:p>
        </w:tc>
        <w:tc>
          <w:tcPr>
            <w:tcW w:w="1251" w:type="pct"/>
            <w:tcBorders>
              <w:top w:val="nil"/>
              <w:left w:val="nil"/>
              <w:bottom w:val="single" w:sz="4" w:space="0" w:color="000000"/>
              <w:right w:val="single" w:sz="4" w:space="0" w:color="000000"/>
            </w:tcBorders>
            <w:shd w:val="clear" w:color="auto" w:fill="auto"/>
            <w:vAlign w:val="bottom"/>
            <w:hideMark/>
          </w:tcPr>
          <w:p w14:paraId="5D8AF272"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FIERRO CORRUGADO 5/16"</w:t>
            </w:r>
          </w:p>
        </w:tc>
        <w:tc>
          <w:tcPr>
            <w:tcW w:w="381" w:type="pct"/>
            <w:tcBorders>
              <w:top w:val="nil"/>
              <w:left w:val="nil"/>
              <w:bottom w:val="single" w:sz="4" w:space="0" w:color="000000"/>
              <w:right w:val="single" w:sz="4" w:space="0" w:color="000000"/>
            </w:tcBorders>
            <w:shd w:val="clear" w:color="auto" w:fill="auto"/>
            <w:noWrap/>
            <w:vAlign w:val="bottom"/>
            <w:hideMark/>
          </w:tcPr>
          <w:p w14:paraId="3683E6E4"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7D3D8CBF"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Barras de acero que presenta resaltos o corrugas que mejoran la adherencia con el hormigón.</w:t>
            </w:r>
            <w:r w:rsidRPr="00DD36A9">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D36A9">
              <w:rPr>
                <w:rFonts w:ascii="Calibri" w:hAnsi="Calibri"/>
                <w:color w:val="000000"/>
                <w:sz w:val="18"/>
                <w:szCs w:val="18"/>
                <w:lang w:eastAsia="es-BO"/>
              </w:rPr>
              <w:br/>
              <w:t>Las barras no presentarán defectos superficiales, grietas, ni sopladuras; la sección equivalente no será inferior al 95% de la sección nominal.</w:t>
            </w:r>
            <w:r w:rsidRPr="00DD36A9">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D36A9">
              <w:rPr>
                <w:rFonts w:ascii="Calibri" w:hAnsi="Calibri"/>
                <w:color w:val="000000"/>
                <w:sz w:val="18"/>
                <w:szCs w:val="18"/>
                <w:lang w:eastAsia="es-BO"/>
              </w:rPr>
              <w:br/>
              <w:t>Se prohíbe el uso de barras lisas trefiladas como armaduras para el hormigón armado, excepto en componentes de mallas electro soldadas.</w:t>
            </w:r>
            <w:r w:rsidRPr="00DD36A9">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D36A9">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625E6" w:rsidRPr="00DD36A9" w14:paraId="7011D61C" w14:textId="77777777" w:rsidTr="008D4C3B">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D4F46D9"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46</w:t>
            </w:r>
          </w:p>
        </w:tc>
        <w:tc>
          <w:tcPr>
            <w:tcW w:w="1251" w:type="pct"/>
            <w:tcBorders>
              <w:top w:val="nil"/>
              <w:left w:val="nil"/>
              <w:bottom w:val="single" w:sz="4" w:space="0" w:color="000000"/>
              <w:right w:val="single" w:sz="4" w:space="0" w:color="000000"/>
            </w:tcBorders>
            <w:shd w:val="clear" w:color="auto" w:fill="auto"/>
            <w:vAlign w:val="bottom"/>
            <w:hideMark/>
          </w:tcPr>
          <w:p w14:paraId="455DD0CB"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GRIFERÍA PARA LAVAMANOS</w:t>
            </w:r>
          </w:p>
        </w:tc>
        <w:tc>
          <w:tcPr>
            <w:tcW w:w="381" w:type="pct"/>
            <w:tcBorders>
              <w:top w:val="nil"/>
              <w:left w:val="nil"/>
              <w:bottom w:val="single" w:sz="4" w:space="0" w:color="000000"/>
              <w:right w:val="single" w:sz="4" w:space="0" w:color="000000"/>
            </w:tcBorders>
            <w:shd w:val="clear" w:color="auto" w:fill="auto"/>
            <w:noWrap/>
            <w:vAlign w:val="bottom"/>
            <w:hideMark/>
          </w:tcPr>
          <w:p w14:paraId="3B1FCD0B"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E09FBE8"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DD36A9">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D36A9">
              <w:rPr>
                <w:rFonts w:ascii="Calibri" w:hAnsi="Calibri"/>
                <w:color w:val="000000"/>
                <w:sz w:val="18"/>
                <w:szCs w:val="18"/>
                <w:lang w:eastAsia="es-BO"/>
              </w:rPr>
              <w:br/>
            </w:r>
            <w:r w:rsidRPr="00DD36A9">
              <w:rPr>
                <w:rFonts w:ascii="Calibri" w:hAnsi="Calibri"/>
                <w:color w:val="000000"/>
                <w:sz w:val="18"/>
                <w:szCs w:val="18"/>
                <w:lang w:eastAsia="es-BO"/>
              </w:rPr>
              <w:lastRenderedPageBreak/>
              <w:t xml:space="preserve">La Entidad Ejecutora deberá garantizar que el material de referencia sea de buena calidad y de marca reconocida. </w:t>
            </w:r>
          </w:p>
        </w:tc>
      </w:tr>
      <w:tr w:rsidR="003625E6" w:rsidRPr="00DD36A9" w14:paraId="5F5A05EC" w14:textId="77777777" w:rsidTr="008D4C3B">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74FE069"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47</w:t>
            </w:r>
          </w:p>
        </w:tc>
        <w:tc>
          <w:tcPr>
            <w:tcW w:w="1251" w:type="pct"/>
            <w:tcBorders>
              <w:top w:val="nil"/>
              <w:left w:val="nil"/>
              <w:bottom w:val="single" w:sz="4" w:space="0" w:color="000000"/>
              <w:right w:val="single" w:sz="4" w:space="0" w:color="000000"/>
            </w:tcBorders>
            <w:shd w:val="clear" w:color="auto" w:fill="auto"/>
            <w:vAlign w:val="bottom"/>
            <w:hideMark/>
          </w:tcPr>
          <w:p w14:paraId="4E61203E"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GRIFERÍA PARA LAVAPLATOS</w:t>
            </w:r>
          </w:p>
        </w:tc>
        <w:tc>
          <w:tcPr>
            <w:tcW w:w="381" w:type="pct"/>
            <w:tcBorders>
              <w:top w:val="nil"/>
              <w:left w:val="nil"/>
              <w:bottom w:val="single" w:sz="4" w:space="0" w:color="000000"/>
              <w:right w:val="single" w:sz="4" w:space="0" w:color="000000"/>
            </w:tcBorders>
            <w:shd w:val="clear" w:color="auto" w:fill="auto"/>
            <w:noWrap/>
            <w:vAlign w:val="bottom"/>
            <w:hideMark/>
          </w:tcPr>
          <w:p w14:paraId="7F1ECD5A"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BB8E5F0"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DD36A9">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D36A9">
              <w:rPr>
                <w:rFonts w:ascii="Calibri" w:hAnsi="Calibri"/>
                <w:color w:val="000000"/>
                <w:sz w:val="18"/>
                <w:szCs w:val="18"/>
                <w:lang w:eastAsia="es-BO"/>
              </w:rPr>
              <w:br/>
              <w:t xml:space="preserve">La Entidad Ejecutora deberá garantizar que el material de referencia sea de buena calidad y de marca reconocida. </w:t>
            </w:r>
          </w:p>
        </w:tc>
      </w:tr>
      <w:tr w:rsidR="003625E6" w:rsidRPr="00DD36A9" w14:paraId="19B4909F" w14:textId="77777777" w:rsidTr="008D4C3B">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BA2117E"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48</w:t>
            </w:r>
          </w:p>
        </w:tc>
        <w:tc>
          <w:tcPr>
            <w:tcW w:w="1251" w:type="pct"/>
            <w:tcBorders>
              <w:top w:val="nil"/>
              <w:left w:val="nil"/>
              <w:bottom w:val="single" w:sz="4" w:space="0" w:color="000000"/>
              <w:right w:val="single" w:sz="4" w:space="0" w:color="000000"/>
            </w:tcBorders>
            <w:shd w:val="clear" w:color="auto" w:fill="auto"/>
            <w:vAlign w:val="bottom"/>
            <w:hideMark/>
          </w:tcPr>
          <w:p w14:paraId="3385D1AF"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GRIFO DE PARED 1/2"</w:t>
            </w:r>
          </w:p>
        </w:tc>
        <w:tc>
          <w:tcPr>
            <w:tcW w:w="381" w:type="pct"/>
            <w:tcBorders>
              <w:top w:val="nil"/>
              <w:left w:val="nil"/>
              <w:bottom w:val="single" w:sz="4" w:space="0" w:color="000000"/>
              <w:right w:val="single" w:sz="4" w:space="0" w:color="000000"/>
            </w:tcBorders>
            <w:shd w:val="clear" w:color="auto" w:fill="auto"/>
            <w:noWrap/>
            <w:vAlign w:val="bottom"/>
            <w:hideMark/>
          </w:tcPr>
          <w:p w14:paraId="2FCA0848"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4AC8699"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Este material es implementado en los lavarropas o </w:t>
            </w:r>
            <w:proofErr w:type="spellStart"/>
            <w:r w:rsidRPr="00DD36A9">
              <w:rPr>
                <w:rFonts w:ascii="Calibri" w:hAnsi="Calibri"/>
                <w:color w:val="000000"/>
                <w:sz w:val="18"/>
                <w:szCs w:val="18"/>
                <w:lang w:eastAsia="es-BO"/>
              </w:rPr>
              <w:t>lavanderias</w:t>
            </w:r>
            <w:proofErr w:type="spellEnd"/>
            <w:r w:rsidRPr="00DD36A9">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DD36A9">
              <w:rPr>
                <w:rFonts w:ascii="Calibri" w:hAnsi="Calibri"/>
                <w:color w:val="000000"/>
                <w:sz w:val="18"/>
                <w:szCs w:val="18"/>
                <w:lang w:eastAsia="es-BO"/>
              </w:rPr>
              <w:br/>
              <w:t>Se recomienda que su procedencia sea de industria nacional o extranjera y de marca conocida dentro el mercado local</w:t>
            </w:r>
            <w:r w:rsidRPr="00DD36A9">
              <w:rPr>
                <w:rFonts w:ascii="Calibri" w:hAnsi="Calibri"/>
                <w:color w:val="000000"/>
                <w:sz w:val="18"/>
                <w:szCs w:val="18"/>
                <w:lang w:eastAsia="es-BO"/>
              </w:rPr>
              <w:br/>
              <w:t>Cualquier alteración o daño del producto antes, durante y después del transporte, no realizara el ingreso a almacenes.</w:t>
            </w:r>
            <w:r w:rsidRPr="00DD36A9">
              <w:rPr>
                <w:rFonts w:ascii="Calibri" w:hAnsi="Calibri"/>
                <w:color w:val="000000"/>
                <w:sz w:val="18"/>
                <w:szCs w:val="18"/>
                <w:lang w:eastAsia="es-BO"/>
              </w:rPr>
              <w:br/>
              <w:t xml:space="preserve">La Entidad Ejecutora deberá garantizar que el material de referencia sea de buena calidad y de marca reconocida. </w:t>
            </w:r>
          </w:p>
        </w:tc>
      </w:tr>
      <w:tr w:rsidR="003625E6" w:rsidRPr="00DD36A9" w14:paraId="215287C4" w14:textId="77777777" w:rsidTr="008D4C3B">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F1CF31C"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49</w:t>
            </w:r>
          </w:p>
        </w:tc>
        <w:tc>
          <w:tcPr>
            <w:tcW w:w="1251" w:type="pct"/>
            <w:tcBorders>
              <w:top w:val="nil"/>
              <w:left w:val="nil"/>
              <w:bottom w:val="single" w:sz="4" w:space="0" w:color="000000"/>
              <w:right w:val="single" w:sz="4" w:space="0" w:color="000000"/>
            </w:tcBorders>
            <w:shd w:val="clear" w:color="auto" w:fill="auto"/>
            <w:vAlign w:val="bottom"/>
            <w:hideMark/>
          </w:tcPr>
          <w:p w14:paraId="54A760B9"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IMPERMEABILIZANTE</w:t>
            </w:r>
          </w:p>
        </w:tc>
        <w:tc>
          <w:tcPr>
            <w:tcW w:w="381" w:type="pct"/>
            <w:tcBorders>
              <w:top w:val="nil"/>
              <w:left w:val="nil"/>
              <w:bottom w:val="single" w:sz="4" w:space="0" w:color="000000"/>
              <w:right w:val="single" w:sz="4" w:space="0" w:color="000000"/>
            </w:tcBorders>
            <w:shd w:val="clear" w:color="auto" w:fill="auto"/>
            <w:noWrap/>
            <w:vAlign w:val="bottom"/>
            <w:hideMark/>
          </w:tcPr>
          <w:p w14:paraId="34367419"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2810A339"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DD36A9">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DD36A9">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3625E6" w:rsidRPr="00DD36A9" w14:paraId="6B0A3034" w14:textId="77777777" w:rsidTr="008D4C3B">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62F3DAC"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50</w:t>
            </w:r>
          </w:p>
        </w:tc>
        <w:tc>
          <w:tcPr>
            <w:tcW w:w="1251" w:type="pct"/>
            <w:tcBorders>
              <w:top w:val="nil"/>
              <w:left w:val="nil"/>
              <w:bottom w:val="single" w:sz="4" w:space="0" w:color="000000"/>
              <w:right w:val="single" w:sz="4" w:space="0" w:color="000000"/>
            </w:tcBorders>
            <w:shd w:val="clear" w:color="auto" w:fill="auto"/>
            <w:vAlign w:val="bottom"/>
            <w:hideMark/>
          </w:tcPr>
          <w:p w14:paraId="0D5DD6AA"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INODORO T/BAJO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400EFE1"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2FF6674"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Este material es implementado en el baño, el Inodoro de tanque bajo deberá </w:t>
            </w:r>
            <w:proofErr w:type="spellStart"/>
            <w:r w:rsidRPr="00DD36A9">
              <w:rPr>
                <w:rFonts w:ascii="Calibri" w:hAnsi="Calibri"/>
                <w:color w:val="000000"/>
                <w:sz w:val="18"/>
                <w:szCs w:val="18"/>
                <w:lang w:eastAsia="es-BO"/>
              </w:rPr>
              <w:t>com</w:t>
            </w:r>
            <w:proofErr w:type="spellEnd"/>
            <w:r w:rsidRPr="00DD36A9">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DD36A9">
              <w:rPr>
                <w:rFonts w:ascii="Calibri" w:hAnsi="Calibri"/>
                <w:color w:val="000000"/>
                <w:sz w:val="18"/>
                <w:szCs w:val="18"/>
                <w:lang w:eastAsia="es-BO"/>
              </w:rPr>
              <w:br/>
              <w:t xml:space="preserve">Deberá ser de Porcelana, ancho 0.50 </w:t>
            </w:r>
            <w:proofErr w:type="spellStart"/>
            <w:r w:rsidRPr="00DD36A9">
              <w:rPr>
                <w:rFonts w:ascii="Calibri" w:hAnsi="Calibri"/>
                <w:color w:val="000000"/>
                <w:sz w:val="18"/>
                <w:szCs w:val="18"/>
                <w:lang w:eastAsia="es-BO"/>
              </w:rPr>
              <w:t>mts</w:t>
            </w:r>
            <w:proofErr w:type="spellEnd"/>
            <w:r w:rsidRPr="00DD36A9">
              <w:rPr>
                <w:rFonts w:ascii="Calibri" w:hAnsi="Calibri"/>
                <w:color w:val="000000"/>
                <w:sz w:val="18"/>
                <w:szCs w:val="18"/>
                <w:lang w:eastAsia="es-BO"/>
              </w:rPr>
              <w:t xml:space="preserve">, largo 0.65 </w:t>
            </w:r>
            <w:proofErr w:type="spellStart"/>
            <w:r w:rsidRPr="00DD36A9">
              <w:rPr>
                <w:rFonts w:ascii="Calibri" w:hAnsi="Calibri"/>
                <w:color w:val="000000"/>
                <w:sz w:val="18"/>
                <w:szCs w:val="18"/>
                <w:lang w:eastAsia="es-BO"/>
              </w:rPr>
              <w:t>mts</w:t>
            </w:r>
            <w:proofErr w:type="spellEnd"/>
            <w:r w:rsidRPr="00DD36A9">
              <w:rPr>
                <w:rFonts w:ascii="Calibri" w:hAnsi="Calibri"/>
                <w:color w:val="000000"/>
                <w:sz w:val="18"/>
                <w:szCs w:val="18"/>
                <w:lang w:eastAsia="es-BO"/>
              </w:rPr>
              <w:t xml:space="preserve">, altura 0.50 </w:t>
            </w:r>
            <w:proofErr w:type="spellStart"/>
            <w:r w:rsidRPr="00DD36A9">
              <w:rPr>
                <w:rFonts w:ascii="Calibri" w:hAnsi="Calibri"/>
                <w:color w:val="000000"/>
                <w:sz w:val="18"/>
                <w:szCs w:val="18"/>
                <w:lang w:eastAsia="es-BO"/>
              </w:rPr>
              <w:t>mts</w:t>
            </w:r>
            <w:proofErr w:type="spellEnd"/>
            <w:r w:rsidRPr="00DD36A9">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DD36A9">
              <w:rPr>
                <w:rFonts w:ascii="Calibri" w:hAnsi="Calibri"/>
                <w:color w:val="000000"/>
                <w:sz w:val="18"/>
                <w:szCs w:val="18"/>
                <w:lang w:eastAsia="es-BO"/>
              </w:rPr>
              <w:t>lts</w:t>
            </w:r>
            <w:proofErr w:type="spellEnd"/>
            <w:r w:rsidRPr="00DD36A9">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DD36A9">
              <w:rPr>
                <w:rFonts w:ascii="Calibri" w:hAnsi="Calibri"/>
                <w:color w:val="000000"/>
                <w:sz w:val="18"/>
                <w:szCs w:val="18"/>
                <w:lang w:eastAsia="es-BO"/>
              </w:rPr>
              <w:br/>
              <w:t xml:space="preserve">La Entidad Ejecutora deberá garantizar que el material de referencia sea de buena calidad y de marca reconocida. </w:t>
            </w:r>
          </w:p>
        </w:tc>
      </w:tr>
      <w:tr w:rsidR="003625E6" w:rsidRPr="00DD36A9" w14:paraId="46B74B2E" w14:textId="77777777" w:rsidTr="008D4C3B">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0E82059"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51</w:t>
            </w:r>
          </w:p>
        </w:tc>
        <w:tc>
          <w:tcPr>
            <w:tcW w:w="1251" w:type="pct"/>
            <w:tcBorders>
              <w:top w:val="nil"/>
              <w:left w:val="nil"/>
              <w:bottom w:val="single" w:sz="4" w:space="0" w:color="000000"/>
              <w:right w:val="single" w:sz="4" w:space="0" w:color="000000"/>
            </w:tcBorders>
            <w:shd w:val="clear" w:color="auto" w:fill="auto"/>
            <w:vAlign w:val="bottom"/>
            <w:hideMark/>
          </w:tcPr>
          <w:p w14:paraId="642DA7B5"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INTERRUPTOR</w:t>
            </w:r>
          </w:p>
        </w:tc>
        <w:tc>
          <w:tcPr>
            <w:tcW w:w="381" w:type="pct"/>
            <w:tcBorders>
              <w:top w:val="nil"/>
              <w:left w:val="nil"/>
              <w:bottom w:val="single" w:sz="4" w:space="0" w:color="000000"/>
              <w:right w:val="single" w:sz="4" w:space="0" w:color="000000"/>
            </w:tcBorders>
            <w:shd w:val="clear" w:color="auto" w:fill="auto"/>
            <w:noWrap/>
            <w:vAlign w:val="bottom"/>
            <w:hideMark/>
          </w:tcPr>
          <w:p w14:paraId="4687BF7E"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0CA29ED"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D36A9">
              <w:rPr>
                <w:rFonts w:ascii="Calibri" w:hAnsi="Calibri"/>
                <w:color w:val="000000"/>
                <w:sz w:val="18"/>
                <w:szCs w:val="18"/>
                <w:lang w:eastAsia="es-BO"/>
              </w:rPr>
              <w:br/>
              <w:t xml:space="preserve">REQUISITOS: </w:t>
            </w:r>
            <w:r w:rsidRPr="00DD36A9">
              <w:rPr>
                <w:rFonts w:ascii="Calibri" w:hAnsi="Calibri"/>
                <w:color w:val="000000"/>
                <w:sz w:val="18"/>
                <w:szCs w:val="18"/>
                <w:lang w:eastAsia="es-BO"/>
              </w:rPr>
              <w:br/>
              <w:t>Tensión nominal: 250V AC; 127 V AC</w:t>
            </w:r>
            <w:r w:rsidRPr="00DD36A9">
              <w:rPr>
                <w:rFonts w:ascii="Calibri" w:hAnsi="Calibri"/>
                <w:color w:val="000000"/>
                <w:sz w:val="18"/>
                <w:szCs w:val="18"/>
                <w:lang w:eastAsia="es-BO"/>
              </w:rPr>
              <w:br/>
              <w:t>Corriente nominal (In): 10 A</w:t>
            </w:r>
            <w:r w:rsidRPr="00DD36A9">
              <w:rPr>
                <w:rFonts w:ascii="Calibri" w:hAnsi="Calibri"/>
                <w:color w:val="000000"/>
                <w:sz w:val="18"/>
                <w:szCs w:val="18"/>
                <w:lang w:eastAsia="es-BO"/>
              </w:rPr>
              <w:br/>
              <w:t>Frecuencia: 60 Hz.</w:t>
            </w:r>
            <w:r w:rsidRPr="00DD36A9">
              <w:rPr>
                <w:rFonts w:ascii="Calibri" w:hAnsi="Calibri"/>
                <w:color w:val="000000"/>
                <w:sz w:val="18"/>
                <w:szCs w:val="18"/>
                <w:lang w:eastAsia="es-BO"/>
              </w:rPr>
              <w:br/>
              <w:t>Operaciones mecánicas: Superior a 40.000 operaciones (Apertura- cierre), con carga a corriente nominal.</w:t>
            </w:r>
            <w:r w:rsidRPr="00DD36A9">
              <w:rPr>
                <w:rFonts w:ascii="Calibri" w:hAnsi="Calibri"/>
                <w:color w:val="000000"/>
                <w:sz w:val="18"/>
                <w:szCs w:val="18"/>
                <w:lang w:eastAsia="es-BO"/>
              </w:rPr>
              <w:br/>
              <w:t xml:space="preserve">Mascara: </w:t>
            </w:r>
            <w:proofErr w:type="spellStart"/>
            <w:r w:rsidRPr="00DD36A9">
              <w:rPr>
                <w:rFonts w:ascii="Calibri" w:hAnsi="Calibri"/>
                <w:color w:val="000000"/>
                <w:sz w:val="18"/>
                <w:szCs w:val="18"/>
                <w:lang w:eastAsia="es-BO"/>
              </w:rPr>
              <w:t>Polocarbonato</w:t>
            </w:r>
            <w:proofErr w:type="spellEnd"/>
            <w:r w:rsidRPr="00DD36A9">
              <w:rPr>
                <w:rFonts w:ascii="Calibri" w:hAnsi="Calibri"/>
                <w:color w:val="000000"/>
                <w:sz w:val="18"/>
                <w:szCs w:val="18"/>
                <w:lang w:eastAsia="es-BO"/>
              </w:rPr>
              <w:t xml:space="preserve"> </w:t>
            </w:r>
            <w:proofErr w:type="spellStart"/>
            <w:r w:rsidRPr="00DD36A9">
              <w:rPr>
                <w:rFonts w:ascii="Calibri" w:hAnsi="Calibri"/>
                <w:color w:val="000000"/>
                <w:sz w:val="18"/>
                <w:szCs w:val="18"/>
                <w:lang w:eastAsia="es-BO"/>
              </w:rPr>
              <w:t>autoextinguible</w:t>
            </w:r>
            <w:proofErr w:type="spellEnd"/>
            <w:r w:rsidRPr="00DD36A9">
              <w:rPr>
                <w:rFonts w:ascii="Calibri" w:hAnsi="Calibri"/>
                <w:color w:val="000000"/>
                <w:sz w:val="18"/>
                <w:szCs w:val="18"/>
                <w:lang w:eastAsia="es-BO"/>
              </w:rPr>
              <w:t>.</w:t>
            </w:r>
            <w:r w:rsidRPr="00DD36A9">
              <w:rPr>
                <w:rFonts w:ascii="Calibri" w:hAnsi="Calibri"/>
                <w:color w:val="000000"/>
                <w:sz w:val="18"/>
                <w:szCs w:val="18"/>
                <w:lang w:eastAsia="es-BO"/>
              </w:rPr>
              <w:br/>
              <w:t>Acepta: 2 cables de 2.5 mm^2 (14 AWG)</w:t>
            </w:r>
            <w:r w:rsidRPr="00DD36A9">
              <w:rPr>
                <w:rFonts w:ascii="Calibri" w:hAnsi="Calibri"/>
                <w:color w:val="000000"/>
                <w:sz w:val="18"/>
                <w:szCs w:val="18"/>
                <w:lang w:eastAsia="es-BO"/>
              </w:rPr>
              <w:br/>
              <w:t>Luz piloto pre cableada, fácil instalación.</w:t>
            </w:r>
            <w:r w:rsidRPr="00DD36A9">
              <w:rPr>
                <w:rFonts w:ascii="Calibri" w:hAnsi="Calibri"/>
                <w:color w:val="000000"/>
                <w:sz w:val="18"/>
                <w:szCs w:val="18"/>
                <w:lang w:eastAsia="es-BO"/>
              </w:rPr>
              <w:br/>
              <w:t xml:space="preserve">Base en </w:t>
            </w:r>
            <w:proofErr w:type="spellStart"/>
            <w:r w:rsidRPr="00DD36A9">
              <w:rPr>
                <w:rFonts w:ascii="Calibri" w:hAnsi="Calibri"/>
                <w:color w:val="000000"/>
                <w:sz w:val="18"/>
                <w:szCs w:val="18"/>
                <w:lang w:eastAsia="es-BO"/>
              </w:rPr>
              <w:t>polifenilo</w:t>
            </w:r>
            <w:proofErr w:type="spellEnd"/>
            <w:r w:rsidRPr="00DD36A9">
              <w:rPr>
                <w:rFonts w:ascii="Calibri" w:hAnsi="Calibri"/>
                <w:color w:val="000000"/>
                <w:sz w:val="18"/>
                <w:szCs w:val="18"/>
                <w:lang w:eastAsia="es-BO"/>
              </w:rPr>
              <w:t xml:space="preserve"> y tecla fabricada en ABS.</w:t>
            </w:r>
            <w:r w:rsidRPr="00DD36A9">
              <w:rPr>
                <w:rFonts w:ascii="Calibri" w:hAnsi="Calibri"/>
                <w:color w:val="000000"/>
                <w:sz w:val="18"/>
                <w:szCs w:val="18"/>
                <w:lang w:eastAsia="es-BO"/>
              </w:rPr>
              <w:br/>
              <w:t>Soportan hasta 850 °C (elevación de temperatura).</w:t>
            </w:r>
          </w:p>
        </w:tc>
      </w:tr>
      <w:tr w:rsidR="003625E6" w:rsidRPr="00DD36A9" w14:paraId="76F72915" w14:textId="77777777" w:rsidTr="008D4C3B">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0CBF4A3"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52</w:t>
            </w:r>
          </w:p>
        </w:tc>
        <w:tc>
          <w:tcPr>
            <w:tcW w:w="1251" w:type="pct"/>
            <w:tcBorders>
              <w:top w:val="nil"/>
              <w:left w:val="nil"/>
              <w:bottom w:val="single" w:sz="4" w:space="0" w:color="000000"/>
              <w:right w:val="single" w:sz="4" w:space="0" w:color="000000"/>
            </w:tcBorders>
            <w:shd w:val="clear" w:color="auto" w:fill="auto"/>
            <w:vAlign w:val="bottom"/>
            <w:hideMark/>
          </w:tcPr>
          <w:p w14:paraId="2B74CB49"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LADRILLO 6H (25X15X10)</w:t>
            </w:r>
          </w:p>
        </w:tc>
        <w:tc>
          <w:tcPr>
            <w:tcW w:w="381" w:type="pct"/>
            <w:tcBorders>
              <w:top w:val="nil"/>
              <w:left w:val="nil"/>
              <w:bottom w:val="single" w:sz="4" w:space="0" w:color="000000"/>
              <w:right w:val="single" w:sz="4" w:space="0" w:color="000000"/>
            </w:tcBorders>
            <w:shd w:val="clear" w:color="auto" w:fill="auto"/>
            <w:noWrap/>
            <w:vAlign w:val="bottom"/>
            <w:hideMark/>
          </w:tcPr>
          <w:p w14:paraId="3AA78098"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6FD1ABA"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Ladrillo 6H (25X15X10) de producción nacional.</w:t>
            </w:r>
            <w:r w:rsidRPr="00DD36A9">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DD36A9">
              <w:rPr>
                <w:rFonts w:ascii="Calibri" w:hAnsi="Calibri"/>
                <w:color w:val="000000"/>
                <w:sz w:val="18"/>
                <w:szCs w:val="18"/>
                <w:lang w:eastAsia="es-BO"/>
              </w:rPr>
              <w:br/>
              <w:t>Debiendo cumplir con los certificados de calidad ISO 9001:2008 cuando corresponda o según instrucciones del Inspector del Proyecto.</w:t>
            </w:r>
            <w:r w:rsidRPr="00DD36A9">
              <w:rPr>
                <w:rFonts w:ascii="Calibri" w:hAnsi="Calibri"/>
                <w:color w:val="000000"/>
                <w:sz w:val="18"/>
                <w:szCs w:val="18"/>
                <w:lang w:eastAsia="es-BO"/>
              </w:rPr>
              <w:br/>
              <w:t>La Entidad Ejecutora deberá garantizar que el material de referencia sea de buena calidad y de marca reconocida.</w:t>
            </w:r>
          </w:p>
        </w:tc>
      </w:tr>
      <w:tr w:rsidR="003625E6" w:rsidRPr="00DD36A9" w14:paraId="70CAEF9C" w14:textId="77777777" w:rsidTr="008D4C3B">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2F010D4"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53</w:t>
            </w:r>
          </w:p>
        </w:tc>
        <w:tc>
          <w:tcPr>
            <w:tcW w:w="1251" w:type="pct"/>
            <w:tcBorders>
              <w:top w:val="nil"/>
              <w:left w:val="nil"/>
              <w:bottom w:val="single" w:sz="4" w:space="0" w:color="000000"/>
              <w:right w:val="single" w:sz="4" w:space="0" w:color="000000"/>
            </w:tcBorders>
            <w:shd w:val="clear" w:color="auto" w:fill="auto"/>
            <w:vAlign w:val="bottom"/>
            <w:hideMark/>
          </w:tcPr>
          <w:p w14:paraId="4EC254C7"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LADRILLO ADOBITO (20X11X5)</w:t>
            </w:r>
          </w:p>
        </w:tc>
        <w:tc>
          <w:tcPr>
            <w:tcW w:w="381" w:type="pct"/>
            <w:tcBorders>
              <w:top w:val="nil"/>
              <w:left w:val="nil"/>
              <w:bottom w:val="single" w:sz="4" w:space="0" w:color="000000"/>
              <w:right w:val="single" w:sz="4" w:space="0" w:color="000000"/>
            </w:tcBorders>
            <w:shd w:val="clear" w:color="auto" w:fill="auto"/>
            <w:noWrap/>
            <w:vAlign w:val="bottom"/>
            <w:hideMark/>
          </w:tcPr>
          <w:p w14:paraId="103B463E"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D026AE0"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Ladrillo Adobito (20X11X5) de producción nacional</w:t>
            </w:r>
            <w:r w:rsidRPr="00DD36A9">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DD36A9">
              <w:rPr>
                <w:rFonts w:ascii="Calibri" w:hAnsi="Calibri"/>
                <w:color w:val="000000"/>
                <w:sz w:val="18"/>
                <w:szCs w:val="18"/>
                <w:lang w:eastAsia="es-BO"/>
              </w:rPr>
              <w:br/>
              <w:t xml:space="preserve">Las piezas de ladrillo adobito obedecerán a las siguientes dimensiones mencionadas, </w:t>
            </w:r>
            <w:proofErr w:type="spellStart"/>
            <w:r w:rsidRPr="00DD36A9">
              <w:rPr>
                <w:rFonts w:ascii="Calibri" w:hAnsi="Calibri"/>
                <w:color w:val="000000"/>
                <w:sz w:val="18"/>
                <w:szCs w:val="18"/>
                <w:lang w:eastAsia="es-BO"/>
              </w:rPr>
              <w:t>aceptandoe</w:t>
            </w:r>
            <w:proofErr w:type="spellEnd"/>
            <w:r w:rsidRPr="00DD36A9">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DD36A9">
              <w:rPr>
                <w:rFonts w:ascii="Calibri" w:hAnsi="Calibri"/>
                <w:color w:val="000000"/>
                <w:sz w:val="18"/>
                <w:szCs w:val="18"/>
                <w:lang w:eastAsia="es-BO"/>
              </w:rPr>
              <w:br/>
              <w:t xml:space="preserve">El ladrillo adobito deberá ser de una marca reconocida y certificada </w:t>
            </w:r>
            <w:r w:rsidRPr="00DD36A9">
              <w:rPr>
                <w:rFonts w:ascii="Calibri" w:hAnsi="Calibri"/>
                <w:color w:val="000000"/>
                <w:sz w:val="18"/>
                <w:szCs w:val="18"/>
                <w:lang w:eastAsia="es-BO"/>
              </w:rPr>
              <w:br/>
              <w:t>Cualquier alteración o daño del producto antes, durante y después del transporte, no será aceptado.</w:t>
            </w:r>
            <w:r w:rsidRPr="00DD36A9">
              <w:rPr>
                <w:rFonts w:ascii="Calibri" w:hAnsi="Calibri"/>
                <w:color w:val="000000"/>
                <w:sz w:val="18"/>
                <w:szCs w:val="18"/>
                <w:lang w:eastAsia="es-BO"/>
              </w:rPr>
              <w:br/>
              <w:t>Debiendo cumplir con los certificados de calidad ISO 9001:2008 cuando corresponda o según instrucciones del Inspector del Proyecto.</w:t>
            </w:r>
            <w:r w:rsidRPr="00DD36A9">
              <w:rPr>
                <w:rFonts w:ascii="Calibri" w:hAnsi="Calibri"/>
                <w:color w:val="000000"/>
                <w:sz w:val="18"/>
                <w:szCs w:val="18"/>
                <w:lang w:eastAsia="es-BO"/>
              </w:rPr>
              <w:br/>
              <w:t>La Entidad Ejecutora deberá garantizar que el material de referencia sea de buena calidad y de marca reconocida.</w:t>
            </w:r>
          </w:p>
        </w:tc>
      </w:tr>
      <w:tr w:rsidR="003625E6" w:rsidRPr="00DD36A9" w14:paraId="1530F256" w14:textId="77777777" w:rsidTr="008D4C3B">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4572484"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54</w:t>
            </w:r>
          </w:p>
        </w:tc>
        <w:tc>
          <w:tcPr>
            <w:tcW w:w="1251" w:type="pct"/>
            <w:tcBorders>
              <w:top w:val="nil"/>
              <w:left w:val="nil"/>
              <w:bottom w:val="single" w:sz="4" w:space="0" w:color="000000"/>
              <w:right w:val="single" w:sz="4" w:space="0" w:color="000000"/>
            </w:tcBorders>
            <w:shd w:val="clear" w:color="auto" w:fill="auto"/>
            <w:vAlign w:val="bottom"/>
            <w:hideMark/>
          </w:tcPr>
          <w:p w14:paraId="0E20A4B6"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LADRILLO GAMBOTE (24X12X6)</w:t>
            </w:r>
          </w:p>
        </w:tc>
        <w:tc>
          <w:tcPr>
            <w:tcW w:w="381" w:type="pct"/>
            <w:tcBorders>
              <w:top w:val="nil"/>
              <w:left w:val="nil"/>
              <w:bottom w:val="single" w:sz="4" w:space="0" w:color="000000"/>
              <w:right w:val="single" w:sz="4" w:space="0" w:color="000000"/>
            </w:tcBorders>
            <w:shd w:val="clear" w:color="auto" w:fill="auto"/>
            <w:noWrap/>
            <w:vAlign w:val="bottom"/>
            <w:hideMark/>
          </w:tcPr>
          <w:p w14:paraId="155B9BE8"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678D930"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El ladrillo </w:t>
            </w:r>
            <w:proofErr w:type="spellStart"/>
            <w:r w:rsidRPr="00DD36A9">
              <w:rPr>
                <w:rFonts w:ascii="Calibri" w:hAnsi="Calibri"/>
                <w:color w:val="000000"/>
                <w:sz w:val="18"/>
                <w:szCs w:val="18"/>
                <w:lang w:eastAsia="es-BO"/>
              </w:rPr>
              <w:t>gambote</w:t>
            </w:r>
            <w:proofErr w:type="spellEnd"/>
            <w:r w:rsidRPr="00DD36A9">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3625E6" w:rsidRPr="00DD36A9" w14:paraId="7FD6B72F" w14:textId="77777777" w:rsidTr="008D4C3B">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1CD964D"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55</w:t>
            </w:r>
          </w:p>
        </w:tc>
        <w:tc>
          <w:tcPr>
            <w:tcW w:w="1251" w:type="pct"/>
            <w:tcBorders>
              <w:top w:val="nil"/>
              <w:left w:val="nil"/>
              <w:bottom w:val="single" w:sz="4" w:space="0" w:color="000000"/>
              <w:right w:val="single" w:sz="4" w:space="0" w:color="000000"/>
            </w:tcBorders>
            <w:shd w:val="clear" w:color="auto" w:fill="auto"/>
            <w:vAlign w:val="bottom"/>
            <w:hideMark/>
          </w:tcPr>
          <w:p w14:paraId="170BBF46"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LAVAMANOS CON PEDESTAL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38B595DB"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942B998" w14:textId="77777777" w:rsidR="003625E6" w:rsidRPr="00DD36A9" w:rsidRDefault="003625E6" w:rsidP="008D4C3B">
            <w:pPr>
              <w:spacing w:after="240"/>
              <w:rPr>
                <w:rFonts w:ascii="Calibri" w:hAnsi="Calibri"/>
                <w:color w:val="000000"/>
                <w:sz w:val="18"/>
                <w:szCs w:val="18"/>
                <w:lang w:eastAsia="es-BO"/>
              </w:rPr>
            </w:pPr>
            <w:r w:rsidRPr="00DD36A9">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DD36A9">
              <w:rPr>
                <w:rFonts w:ascii="Calibri" w:hAnsi="Calibri"/>
                <w:color w:val="000000"/>
                <w:sz w:val="18"/>
                <w:szCs w:val="18"/>
                <w:lang w:eastAsia="es-BO"/>
              </w:rPr>
              <w:t>un longitud similar</w:t>
            </w:r>
            <w:proofErr w:type="gramEnd"/>
            <w:r w:rsidRPr="00DD36A9">
              <w:rPr>
                <w:rFonts w:ascii="Calibri" w:hAnsi="Calibri"/>
                <w:color w:val="000000"/>
                <w:sz w:val="18"/>
                <w:szCs w:val="18"/>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DD36A9">
              <w:rPr>
                <w:rFonts w:ascii="Calibri" w:hAnsi="Calibri"/>
                <w:color w:val="000000"/>
                <w:sz w:val="18"/>
                <w:szCs w:val="18"/>
                <w:lang w:eastAsia="es-BO"/>
              </w:rPr>
              <w:br/>
              <w:t xml:space="preserve">El material deberá ser de marca reconocida y buena calidad, </w:t>
            </w:r>
            <w:proofErr w:type="spellStart"/>
            <w:r w:rsidRPr="00DD36A9">
              <w:rPr>
                <w:rFonts w:ascii="Calibri" w:hAnsi="Calibri"/>
                <w:color w:val="000000"/>
                <w:sz w:val="18"/>
                <w:szCs w:val="18"/>
                <w:lang w:eastAsia="es-BO"/>
              </w:rPr>
              <w:t>asi</w:t>
            </w:r>
            <w:proofErr w:type="spellEnd"/>
            <w:r w:rsidRPr="00DD36A9">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DD36A9">
              <w:rPr>
                <w:rFonts w:ascii="Calibri" w:hAnsi="Calibri"/>
                <w:color w:val="000000"/>
                <w:sz w:val="18"/>
                <w:szCs w:val="18"/>
                <w:lang w:eastAsia="es-BO"/>
              </w:rPr>
              <w:br/>
              <w:t>También deberá tener las propiedades químicas respectivas tales como: resistencia al manchado y resistencia a los químicos.</w:t>
            </w:r>
            <w:r w:rsidRPr="00DD36A9">
              <w:rPr>
                <w:rFonts w:ascii="Calibri" w:hAnsi="Calibri"/>
                <w:color w:val="000000"/>
                <w:sz w:val="18"/>
                <w:szCs w:val="18"/>
                <w:lang w:eastAsia="es-BO"/>
              </w:rPr>
              <w:br/>
              <w:t xml:space="preserve">Incluye los accesorios: </w:t>
            </w:r>
            <w:r w:rsidRPr="00DD36A9">
              <w:rPr>
                <w:rFonts w:ascii="Calibri" w:hAnsi="Calibri"/>
                <w:color w:val="000000"/>
                <w:sz w:val="18"/>
                <w:szCs w:val="18"/>
                <w:lang w:eastAsia="es-BO"/>
              </w:rPr>
              <w:br/>
              <w:t xml:space="preserve">• Uñetas </w:t>
            </w:r>
            <w:r w:rsidRPr="00DD36A9">
              <w:rPr>
                <w:rFonts w:ascii="Calibri" w:hAnsi="Calibri"/>
                <w:color w:val="000000"/>
                <w:sz w:val="18"/>
                <w:szCs w:val="18"/>
                <w:lang w:eastAsia="es-BO"/>
              </w:rPr>
              <w:br/>
              <w:t>• Grifería</w:t>
            </w:r>
            <w:r w:rsidRPr="00DD36A9">
              <w:rPr>
                <w:rFonts w:ascii="Calibri" w:hAnsi="Calibri"/>
                <w:color w:val="000000"/>
                <w:sz w:val="18"/>
                <w:szCs w:val="18"/>
                <w:lang w:eastAsia="es-BO"/>
              </w:rPr>
              <w:br/>
              <w:t xml:space="preserve">• Tapón </w:t>
            </w:r>
            <w:r w:rsidRPr="00DD36A9">
              <w:rPr>
                <w:rFonts w:ascii="Calibri" w:hAnsi="Calibri"/>
                <w:color w:val="000000"/>
                <w:sz w:val="18"/>
                <w:szCs w:val="18"/>
                <w:lang w:eastAsia="es-BO"/>
              </w:rPr>
              <w:br/>
              <w:t xml:space="preserve">• Desagüe </w:t>
            </w:r>
            <w:r w:rsidRPr="00DD36A9">
              <w:rPr>
                <w:rFonts w:ascii="Calibri" w:hAnsi="Calibri"/>
                <w:color w:val="000000"/>
                <w:sz w:val="18"/>
                <w:szCs w:val="18"/>
                <w:lang w:eastAsia="es-BO"/>
              </w:rPr>
              <w:br/>
              <w:t xml:space="preserve">• </w:t>
            </w:r>
            <w:proofErr w:type="spellStart"/>
            <w:r w:rsidRPr="00DD36A9">
              <w:rPr>
                <w:rFonts w:ascii="Calibri" w:hAnsi="Calibri"/>
                <w:color w:val="000000"/>
                <w:sz w:val="18"/>
                <w:szCs w:val="18"/>
                <w:lang w:eastAsia="es-BO"/>
              </w:rPr>
              <w:t>Sifon</w:t>
            </w:r>
            <w:proofErr w:type="spellEnd"/>
            <w:r w:rsidRPr="00DD36A9">
              <w:rPr>
                <w:rFonts w:ascii="Calibri" w:hAnsi="Calibri"/>
                <w:color w:val="000000"/>
                <w:sz w:val="18"/>
                <w:szCs w:val="18"/>
                <w:lang w:eastAsia="es-BO"/>
              </w:rPr>
              <w:br/>
              <w:t>• Sopapa</w:t>
            </w:r>
            <w:r w:rsidRPr="00DD36A9">
              <w:rPr>
                <w:rFonts w:ascii="Calibri" w:hAnsi="Calibri"/>
                <w:color w:val="000000"/>
                <w:sz w:val="18"/>
                <w:szCs w:val="18"/>
                <w:lang w:eastAsia="es-BO"/>
              </w:rPr>
              <w:br/>
              <w:t>• Y otros que sean necesarios para la adecuada instalación.</w:t>
            </w:r>
            <w:r w:rsidRPr="00DD36A9">
              <w:rPr>
                <w:rFonts w:ascii="Calibri" w:hAnsi="Calibri"/>
                <w:color w:val="000000"/>
                <w:sz w:val="18"/>
                <w:szCs w:val="18"/>
                <w:lang w:eastAsia="es-BO"/>
              </w:rPr>
              <w:br/>
            </w:r>
            <w:r w:rsidRPr="00DD36A9">
              <w:rPr>
                <w:rFonts w:ascii="Calibri" w:hAnsi="Calibri"/>
                <w:color w:val="000000"/>
                <w:sz w:val="18"/>
                <w:szCs w:val="18"/>
                <w:lang w:eastAsia="es-BO"/>
              </w:rPr>
              <w:br/>
            </w:r>
          </w:p>
        </w:tc>
      </w:tr>
      <w:tr w:rsidR="003625E6" w:rsidRPr="00DD36A9" w14:paraId="39F081BC" w14:textId="77777777" w:rsidTr="008D4C3B">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B3E8467"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56</w:t>
            </w:r>
          </w:p>
        </w:tc>
        <w:tc>
          <w:tcPr>
            <w:tcW w:w="1251" w:type="pct"/>
            <w:tcBorders>
              <w:top w:val="nil"/>
              <w:left w:val="nil"/>
              <w:bottom w:val="single" w:sz="4" w:space="0" w:color="000000"/>
              <w:right w:val="single" w:sz="4" w:space="0" w:color="000000"/>
            </w:tcBorders>
            <w:shd w:val="clear" w:color="auto" w:fill="auto"/>
            <w:vAlign w:val="bottom"/>
            <w:hideMark/>
          </w:tcPr>
          <w:p w14:paraId="586A46D9"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LAVANDERÍA DE CEMENTO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002CCE2D"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1EE3192"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DD36A9">
              <w:rPr>
                <w:rFonts w:ascii="Calibri" w:hAnsi="Calibri"/>
                <w:color w:val="000000"/>
                <w:sz w:val="18"/>
                <w:szCs w:val="18"/>
                <w:lang w:eastAsia="es-BO"/>
              </w:rPr>
              <w:br/>
            </w:r>
            <w:r w:rsidRPr="00DD36A9">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D36A9">
              <w:rPr>
                <w:rFonts w:ascii="Calibri" w:hAnsi="Calibri"/>
                <w:color w:val="000000"/>
                <w:sz w:val="18"/>
                <w:szCs w:val="18"/>
                <w:lang w:eastAsia="es-BO"/>
              </w:rPr>
              <w:br/>
            </w:r>
            <w:r w:rsidRPr="00DD36A9">
              <w:rPr>
                <w:rFonts w:ascii="Calibri" w:hAnsi="Calibri"/>
                <w:color w:val="000000"/>
                <w:sz w:val="18"/>
                <w:szCs w:val="18"/>
                <w:lang w:eastAsia="es-BO"/>
              </w:rPr>
              <w:br/>
              <w:t xml:space="preserve">Las </w:t>
            </w:r>
            <w:proofErr w:type="gramStart"/>
            <w:r w:rsidRPr="00DD36A9">
              <w:rPr>
                <w:rFonts w:ascii="Calibri" w:hAnsi="Calibri"/>
                <w:color w:val="000000"/>
                <w:sz w:val="18"/>
                <w:szCs w:val="18"/>
                <w:lang w:eastAsia="es-BO"/>
              </w:rPr>
              <w:t>piezas  tendrán</w:t>
            </w:r>
            <w:proofErr w:type="gramEnd"/>
            <w:r w:rsidRPr="00DD36A9">
              <w:rPr>
                <w:rFonts w:ascii="Calibri" w:hAnsi="Calibri"/>
                <w:color w:val="000000"/>
                <w:sz w:val="18"/>
                <w:szCs w:val="18"/>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DD36A9">
              <w:rPr>
                <w:rFonts w:ascii="Calibri" w:hAnsi="Calibri"/>
                <w:color w:val="000000"/>
                <w:sz w:val="18"/>
                <w:szCs w:val="18"/>
                <w:lang w:eastAsia="es-BO"/>
              </w:rPr>
              <w:br/>
              <w:t>Las alas laterales tendrán una pendiente mínima de 2% con dirección hacia el área de lavado.</w:t>
            </w:r>
            <w:r w:rsidRPr="00DD36A9">
              <w:rPr>
                <w:rFonts w:ascii="Calibri" w:hAnsi="Calibri"/>
                <w:color w:val="000000"/>
                <w:sz w:val="18"/>
                <w:szCs w:val="18"/>
                <w:lang w:eastAsia="es-BO"/>
              </w:rPr>
              <w:br/>
            </w:r>
            <w:r w:rsidRPr="00DD36A9">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DD36A9">
              <w:rPr>
                <w:rFonts w:ascii="Calibri" w:hAnsi="Calibri"/>
                <w:color w:val="000000"/>
                <w:sz w:val="18"/>
                <w:szCs w:val="18"/>
                <w:lang w:eastAsia="es-BO"/>
              </w:rPr>
              <w:t>desague</w:t>
            </w:r>
            <w:proofErr w:type="spellEnd"/>
            <w:r w:rsidRPr="00DD36A9">
              <w:rPr>
                <w:rFonts w:ascii="Calibri" w:hAnsi="Calibri"/>
                <w:color w:val="000000"/>
                <w:sz w:val="18"/>
                <w:szCs w:val="18"/>
                <w:lang w:eastAsia="es-BO"/>
              </w:rPr>
              <w:t xml:space="preserve">, etc. Los mismos </w:t>
            </w:r>
            <w:proofErr w:type="spellStart"/>
            <w:r w:rsidRPr="00DD36A9">
              <w:rPr>
                <w:rFonts w:ascii="Calibri" w:hAnsi="Calibri"/>
                <w:color w:val="000000"/>
                <w:sz w:val="18"/>
                <w:szCs w:val="18"/>
                <w:lang w:eastAsia="es-BO"/>
              </w:rPr>
              <w:t>dependeran</w:t>
            </w:r>
            <w:proofErr w:type="spellEnd"/>
            <w:r w:rsidRPr="00DD36A9">
              <w:rPr>
                <w:rFonts w:ascii="Calibri" w:hAnsi="Calibri"/>
                <w:color w:val="000000"/>
                <w:sz w:val="18"/>
                <w:szCs w:val="18"/>
                <w:lang w:eastAsia="es-BO"/>
              </w:rPr>
              <w:t xml:space="preserve"> del requerimiento del Inspector.</w:t>
            </w:r>
          </w:p>
        </w:tc>
      </w:tr>
      <w:tr w:rsidR="003625E6" w:rsidRPr="00DD36A9" w14:paraId="68A114D3" w14:textId="77777777" w:rsidTr="008D4C3B">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AADED66"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57</w:t>
            </w:r>
          </w:p>
        </w:tc>
        <w:tc>
          <w:tcPr>
            <w:tcW w:w="1251" w:type="pct"/>
            <w:tcBorders>
              <w:top w:val="nil"/>
              <w:left w:val="nil"/>
              <w:bottom w:val="single" w:sz="4" w:space="0" w:color="000000"/>
              <w:right w:val="single" w:sz="4" w:space="0" w:color="000000"/>
            </w:tcBorders>
            <w:shd w:val="clear" w:color="auto" w:fill="auto"/>
            <w:vAlign w:val="bottom"/>
            <w:hideMark/>
          </w:tcPr>
          <w:p w14:paraId="5D7955AB"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LAVAPLATOS 2 FOSAS Y 1 FREGADERO MAS SOPAPA Y SIFÓN</w:t>
            </w:r>
          </w:p>
        </w:tc>
        <w:tc>
          <w:tcPr>
            <w:tcW w:w="381" w:type="pct"/>
            <w:tcBorders>
              <w:top w:val="nil"/>
              <w:left w:val="nil"/>
              <w:bottom w:val="single" w:sz="4" w:space="0" w:color="000000"/>
              <w:right w:val="single" w:sz="4" w:space="0" w:color="000000"/>
            </w:tcBorders>
            <w:shd w:val="clear" w:color="auto" w:fill="auto"/>
            <w:noWrap/>
            <w:vAlign w:val="bottom"/>
            <w:hideMark/>
          </w:tcPr>
          <w:p w14:paraId="12D86561"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2B5EF11"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DD36A9">
              <w:rPr>
                <w:rFonts w:ascii="Calibri" w:hAnsi="Calibri"/>
                <w:color w:val="000000"/>
                <w:sz w:val="18"/>
                <w:szCs w:val="18"/>
                <w:lang w:eastAsia="es-BO"/>
              </w:rPr>
              <w:t>contara</w:t>
            </w:r>
            <w:proofErr w:type="gramEnd"/>
            <w:r w:rsidRPr="00DD36A9">
              <w:rPr>
                <w:rFonts w:ascii="Calibri" w:hAnsi="Calibri"/>
                <w:color w:val="000000"/>
                <w:sz w:val="18"/>
                <w:szCs w:val="18"/>
                <w:lang w:eastAsia="es-BO"/>
              </w:rPr>
              <w:t xml:space="preserve"> con una fosa de lavado ubicado al centro de sección preferentemente de 30m x 30m. Las dimensiones detalladas pueden variar acorde a las definidas por el fabricante sin que sobrepase una dimensión mayor de 5cm. </w:t>
            </w:r>
            <w:r w:rsidRPr="00DD36A9">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DD36A9">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DD36A9">
              <w:rPr>
                <w:rFonts w:ascii="Calibri" w:hAnsi="Calibri"/>
                <w:color w:val="000000"/>
                <w:sz w:val="18"/>
                <w:szCs w:val="18"/>
                <w:lang w:eastAsia="es-BO"/>
              </w:rPr>
              <w:br/>
            </w:r>
            <w:r w:rsidRPr="00DD36A9">
              <w:rPr>
                <w:rFonts w:ascii="Calibri" w:hAnsi="Calibri"/>
                <w:color w:val="000000"/>
                <w:sz w:val="18"/>
                <w:szCs w:val="18"/>
                <w:lang w:eastAsia="es-BO"/>
              </w:rPr>
              <w:br/>
              <w:t>Modelo: Sobreponer</w:t>
            </w:r>
            <w:r w:rsidRPr="00DD36A9">
              <w:rPr>
                <w:rFonts w:ascii="Calibri" w:hAnsi="Calibri"/>
                <w:color w:val="000000"/>
                <w:sz w:val="18"/>
                <w:szCs w:val="18"/>
                <w:lang w:eastAsia="es-BO"/>
              </w:rPr>
              <w:br/>
              <w:t>Material: Acero inoxidable</w:t>
            </w:r>
            <w:r w:rsidRPr="00DD36A9">
              <w:rPr>
                <w:rFonts w:ascii="Calibri" w:hAnsi="Calibri"/>
                <w:color w:val="000000"/>
                <w:sz w:val="18"/>
                <w:szCs w:val="18"/>
                <w:lang w:eastAsia="es-BO"/>
              </w:rPr>
              <w:br/>
              <w:t>Ancho:  44 cm aprox.</w:t>
            </w:r>
            <w:r w:rsidRPr="00DD36A9">
              <w:rPr>
                <w:rFonts w:ascii="Calibri" w:hAnsi="Calibri"/>
                <w:color w:val="000000"/>
                <w:sz w:val="18"/>
                <w:szCs w:val="18"/>
                <w:lang w:eastAsia="es-BO"/>
              </w:rPr>
              <w:br/>
              <w:t>Largo:  78 cm aprox.</w:t>
            </w:r>
            <w:r w:rsidRPr="00DD36A9">
              <w:rPr>
                <w:rFonts w:ascii="Calibri" w:hAnsi="Calibri"/>
                <w:color w:val="000000"/>
                <w:sz w:val="18"/>
                <w:szCs w:val="18"/>
                <w:lang w:eastAsia="es-BO"/>
              </w:rPr>
              <w:br/>
              <w:t>Ubicación del seca platos: Izquierda/derecha</w:t>
            </w:r>
            <w:r w:rsidRPr="00DD36A9">
              <w:rPr>
                <w:rFonts w:ascii="Calibri" w:hAnsi="Calibri"/>
                <w:color w:val="000000"/>
                <w:sz w:val="18"/>
                <w:szCs w:val="18"/>
                <w:lang w:eastAsia="es-BO"/>
              </w:rPr>
              <w:br/>
              <w:t>Rebalse: Incluido</w:t>
            </w:r>
            <w:r w:rsidRPr="00DD36A9">
              <w:rPr>
                <w:rFonts w:ascii="Calibri" w:hAnsi="Calibri"/>
                <w:color w:val="000000"/>
                <w:sz w:val="18"/>
                <w:szCs w:val="18"/>
                <w:lang w:eastAsia="es-BO"/>
              </w:rPr>
              <w:br/>
              <w:t>Desagüe: Incluido</w:t>
            </w:r>
          </w:p>
        </w:tc>
      </w:tr>
      <w:tr w:rsidR="003625E6" w:rsidRPr="00DD36A9" w14:paraId="4C4471E5" w14:textId="77777777" w:rsidTr="008D4C3B">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6A8BE98"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58</w:t>
            </w:r>
          </w:p>
        </w:tc>
        <w:tc>
          <w:tcPr>
            <w:tcW w:w="1251" w:type="pct"/>
            <w:tcBorders>
              <w:top w:val="nil"/>
              <w:left w:val="nil"/>
              <w:bottom w:val="single" w:sz="4" w:space="0" w:color="000000"/>
              <w:right w:val="single" w:sz="4" w:space="0" w:color="000000"/>
            </w:tcBorders>
            <w:shd w:val="clear" w:color="auto" w:fill="auto"/>
            <w:vAlign w:val="bottom"/>
            <w:hideMark/>
          </w:tcPr>
          <w:p w14:paraId="12A47BD4"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LIJA P/PARED</w:t>
            </w:r>
          </w:p>
        </w:tc>
        <w:tc>
          <w:tcPr>
            <w:tcW w:w="381" w:type="pct"/>
            <w:tcBorders>
              <w:top w:val="nil"/>
              <w:left w:val="nil"/>
              <w:bottom w:val="single" w:sz="4" w:space="0" w:color="000000"/>
              <w:right w:val="single" w:sz="4" w:space="0" w:color="000000"/>
            </w:tcBorders>
            <w:shd w:val="clear" w:color="auto" w:fill="auto"/>
            <w:noWrap/>
            <w:vAlign w:val="bottom"/>
            <w:hideMark/>
          </w:tcPr>
          <w:p w14:paraId="4B2F26BE"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AEE1FBC"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El papel de lija o </w:t>
            </w:r>
            <w:proofErr w:type="gramStart"/>
            <w:r w:rsidRPr="00DD36A9">
              <w:rPr>
                <w:rFonts w:ascii="Calibri" w:hAnsi="Calibri"/>
                <w:color w:val="000000"/>
                <w:sz w:val="18"/>
                <w:szCs w:val="18"/>
                <w:lang w:eastAsia="es-BO"/>
              </w:rPr>
              <w:t>simplemente  lija</w:t>
            </w:r>
            <w:proofErr w:type="gramEnd"/>
            <w:r w:rsidRPr="00DD36A9">
              <w:rPr>
                <w:rFonts w:ascii="Calibri" w:hAnsi="Calibri"/>
                <w:color w:val="000000"/>
                <w:sz w:val="18"/>
                <w:szCs w:val="18"/>
                <w:lang w:eastAsia="es-BO"/>
              </w:rPr>
              <w:t>, es una herramienta  que consiste en un soporte de papel sobre el cual se adhiere algún material abrasivo, como polvo de vidrio o esmeril.</w:t>
            </w:r>
            <w:r w:rsidRPr="00DD36A9">
              <w:rPr>
                <w:rFonts w:ascii="Calibri" w:hAnsi="Calibri"/>
                <w:color w:val="000000"/>
                <w:sz w:val="18"/>
                <w:szCs w:val="18"/>
                <w:lang w:eastAsia="es-BO"/>
              </w:rPr>
              <w:br/>
            </w:r>
            <w:r w:rsidRPr="00DD36A9">
              <w:rPr>
                <w:rFonts w:ascii="Calibri" w:hAnsi="Calibri"/>
                <w:color w:val="000000"/>
                <w:sz w:val="18"/>
                <w:szCs w:val="18"/>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DD36A9">
              <w:rPr>
                <w:rFonts w:ascii="Calibri" w:hAnsi="Calibri"/>
                <w:color w:val="000000"/>
                <w:sz w:val="18"/>
                <w:szCs w:val="18"/>
                <w:lang w:eastAsia="es-BO"/>
              </w:rPr>
              <w:t>También  se</w:t>
            </w:r>
            <w:proofErr w:type="gramEnd"/>
            <w:r w:rsidRPr="00DD36A9">
              <w:rPr>
                <w:rFonts w:ascii="Calibri" w:hAnsi="Calibri"/>
                <w:color w:val="000000"/>
                <w:sz w:val="18"/>
                <w:szCs w:val="18"/>
                <w:lang w:eastAsia="es-BO"/>
              </w:rPr>
              <w:t xml:space="preserve">  emplea  para  pulir  hasta  eliminar  ciertas  capas  de material o en algunos casos para obtener una textura áspera, como en los preparativos para el pintado de las paredes.</w:t>
            </w:r>
          </w:p>
        </w:tc>
      </w:tr>
      <w:tr w:rsidR="003625E6" w:rsidRPr="00DD36A9" w14:paraId="738F36A9" w14:textId="77777777" w:rsidTr="008D4C3B">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8D24F1B"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59</w:t>
            </w:r>
          </w:p>
        </w:tc>
        <w:tc>
          <w:tcPr>
            <w:tcW w:w="1251" w:type="pct"/>
            <w:tcBorders>
              <w:top w:val="nil"/>
              <w:left w:val="nil"/>
              <w:bottom w:val="single" w:sz="4" w:space="0" w:color="000000"/>
              <w:right w:val="single" w:sz="4" w:space="0" w:color="000000"/>
            </w:tcBorders>
            <w:shd w:val="clear" w:color="auto" w:fill="auto"/>
            <w:vAlign w:val="bottom"/>
            <w:hideMark/>
          </w:tcPr>
          <w:p w14:paraId="3731B4BF"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LISTON DE MADERA SEMIDURA (2"X2")</w:t>
            </w:r>
          </w:p>
        </w:tc>
        <w:tc>
          <w:tcPr>
            <w:tcW w:w="381" w:type="pct"/>
            <w:tcBorders>
              <w:top w:val="nil"/>
              <w:left w:val="nil"/>
              <w:bottom w:val="single" w:sz="4" w:space="0" w:color="000000"/>
              <w:right w:val="single" w:sz="4" w:space="0" w:color="000000"/>
            </w:tcBorders>
            <w:shd w:val="clear" w:color="auto" w:fill="auto"/>
            <w:noWrap/>
            <w:vAlign w:val="bottom"/>
            <w:hideMark/>
          </w:tcPr>
          <w:p w14:paraId="08EFD9A2"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747CD1F2"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La madera requerida con escuadría de 2’’x 2’’, deberá ser: semidura de buena calidad, (Palo María, </w:t>
            </w:r>
            <w:proofErr w:type="spellStart"/>
            <w:r w:rsidRPr="00DD36A9">
              <w:rPr>
                <w:rFonts w:ascii="Calibri" w:hAnsi="Calibri"/>
                <w:color w:val="000000"/>
                <w:sz w:val="18"/>
                <w:szCs w:val="18"/>
                <w:lang w:eastAsia="es-BO"/>
              </w:rPr>
              <w:t>Mapajo</w:t>
            </w:r>
            <w:proofErr w:type="spellEnd"/>
            <w:r w:rsidRPr="00DD36A9">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DD36A9">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DD36A9">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DD36A9">
              <w:rPr>
                <w:rFonts w:ascii="Calibri" w:hAnsi="Calibri"/>
                <w:color w:val="000000"/>
                <w:sz w:val="18"/>
                <w:szCs w:val="18"/>
                <w:lang w:eastAsia="es-BO"/>
              </w:rPr>
              <w:br/>
              <w:t>Los elementos de madera que formen los listones serán de una sola pieza en toda su longitud.</w:t>
            </w:r>
            <w:r w:rsidRPr="00DD36A9">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D36A9">
              <w:rPr>
                <w:rFonts w:ascii="Calibri" w:hAnsi="Calibri"/>
                <w:color w:val="000000"/>
                <w:sz w:val="18"/>
                <w:szCs w:val="18"/>
                <w:lang w:eastAsia="es-BO"/>
              </w:rPr>
              <w:br/>
              <w:t>No se admitirá que el material tenga correcciones de defectos mediante el empleo de masillas, mastiques u otro elemento.</w:t>
            </w:r>
          </w:p>
        </w:tc>
      </w:tr>
      <w:tr w:rsidR="003625E6" w:rsidRPr="00DD36A9" w14:paraId="78DEF46C" w14:textId="77777777" w:rsidTr="008D4C3B">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830D413"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60</w:t>
            </w:r>
          </w:p>
        </w:tc>
        <w:tc>
          <w:tcPr>
            <w:tcW w:w="1251" w:type="pct"/>
            <w:tcBorders>
              <w:top w:val="nil"/>
              <w:left w:val="nil"/>
              <w:bottom w:val="single" w:sz="4" w:space="0" w:color="000000"/>
              <w:right w:val="single" w:sz="4" w:space="0" w:color="000000"/>
            </w:tcBorders>
            <w:shd w:val="clear" w:color="auto" w:fill="auto"/>
            <w:vAlign w:val="bottom"/>
            <w:hideMark/>
          </w:tcPr>
          <w:p w14:paraId="6444BF48"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LLAVE DE PASO 1/2"</w:t>
            </w:r>
          </w:p>
        </w:tc>
        <w:tc>
          <w:tcPr>
            <w:tcW w:w="381" w:type="pct"/>
            <w:tcBorders>
              <w:top w:val="nil"/>
              <w:left w:val="nil"/>
              <w:bottom w:val="single" w:sz="4" w:space="0" w:color="000000"/>
              <w:right w:val="single" w:sz="4" w:space="0" w:color="000000"/>
            </w:tcBorders>
            <w:shd w:val="clear" w:color="auto" w:fill="auto"/>
            <w:noWrap/>
            <w:vAlign w:val="bottom"/>
            <w:hideMark/>
          </w:tcPr>
          <w:p w14:paraId="3C6B19F4"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3CF7596"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DD36A9">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625E6" w:rsidRPr="00DD36A9" w14:paraId="6B6C55CF" w14:textId="77777777" w:rsidTr="008D4C3B">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C53DA08"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61</w:t>
            </w:r>
          </w:p>
        </w:tc>
        <w:tc>
          <w:tcPr>
            <w:tcW w:w="1251" w:type="pct"/>
            <w:tcBorders>
              <w:top w:val="nil"/>
              <w:left w:val="nil"/>
              <w:bottom w:val="single" w:sz="4" w:space="0" w:color="000000"/>
              <w:right w:val="single" w:sz="4" w:space="0" w:color="000000"/>
            </w:tcBorders>
            <w:shd w:val="clear" w:color="auto" w:fill="auto"/>
            <w:vAlign w:val="bottom"/>
            <w:hideMark/>
          </w:tcPr>
          <w:p w14:paraId="57E0360D"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LLAVE DE PASO 1/2" PARA DUCHA</w:t>
            </w:r>
          </w:p>
        </w:tc>
        <w:tc>
          <w:tcPr>
            <w:tcW w:w="381" w:type="pct"/>
            <w:tcBorders>
              <w:top w:val="nil"/>
              <w:left w:val="nil"/>
              <w:bottom w:val="single" w:sz="4" w:space="0" w:color="000000"/>
              <w:right w:val="single" w:sz="4" w:space="0" w:color="000000"/>
            </w:tcBorders>
            <w:shd w:val="clear" w:color="auto" w:fill="auto"/>
            <w:noWrap/>
            <w:vAlign w:val="bottom"/>
            <w:hideMark/>
          </w:tcPr>
          <w:p w14:paraId="4F86860F"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6D1D885"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DD36A9">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DD36A9">
              <w:rPr>
                <w:rFonts w:ascii="Calibri" w:hAnsi="Calibri"/>
                <w:color w:val="000000"/>
                <w:sz w:val="18"/>
                <w:szCs w:val="18"/>
                <w:lang w:eastAsia="es-BO"/>
              </w:rPr>
              <w:t>debera</w:t>
            </w:r>
            <w:proofErr w:type="spellEnd"/>
            <w:r w:rsidRPr="00DD36A9">
              <w:rPr>
                <w:rFonts w:ascii="Calibri" w:hAnsi="Calibri"/>
                <w:color w:val="000000"/>
                <w:sz w:val="18"/>
                <w:szCs w:val="18"/>
                <w:lang w:eastAsia="es-BO"/>
              </w:rPr>
              <w:t xml:space="preserve"> ofrecer el cierre positivo. la llave en si </w:t>
            </w:r>
            <w:proofErr w:type="spellStart"/>
            <w:r w:rsidRPr="00DD36A9">
              <w:rPr>
                <w:rFonts w:ascii="Calibri" w:hAnsi="Calibri"/>
                <w:color w:val="000000"/>
                <w:sz w:val="18"/>
                <w:szCs w:val="18"/>
                <w:lang w:eastAsia="es-BO"/>
              </w:rPr>
              <w:t>debera</w:t>
            </w:r>
            <w:proofErr w:type="spellEnd"/>
            <w:r w:rsidRPr="00DD36A9">
              <w:rPr>
                <w:rFonts w:ascii="Calibri" w:hAnsi="Calibri"/>
                <w:color w:val="000000"/>
                <w:sz w:val="18"/>
                <w:szCs w:val="18"/>
                <w:lang w:eastAsia="es-BO"/>
              </w:rPr>
              <w:t xml:space="preserve"> ser de tipo globo o lo que </w:t>
            </w:r>
            <w:proofErr w:type="spellStart"/>
            <w:r w:rsidRPr="00DD36A9">
              <w:rPr>
                <w:rFonts w:ascii="Calibri" w:hAnsi="Calibri"/>
                <w:color w:val="000000"/>
                <w:sz w:val="18"/>
                <w:szCs w:val="18"/>
                <w:lang w:eastAsia="es-BO"/>
              </w:rPr>
              <w:t>instuya</w:t>
            </w:r>
            <w:proofErr w:type="spellEnd"/>
            <w:r w:rsidRPr="00DD36A9">
              <w:rPr>
                <w:rFonts w:ascii="Calibri" w:hAnsi="Calibri"/>
                <w:color w:val="000000"/>
                <w:sz w:val="18"/>
                <w:szCs w:val="18"/>
                <w:lang w:eastAsia="es-BO"/>
              </w:rPr>
              <w:t xml:space="preserve"> el Inspector de obra.</w:t>
            </w:r>
          </w:p>
        </w:tc>
      </w:tr>
      <w:tr w:rsidR="003625E6" w:rsidRPr="00DD36A9" w14:paraId="519E9246" w14:textId="77777777" w:rsidTr="008D4C3B">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624CAD4"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62</w:t>
            </w:r>
          </w:p>
        </w:tc>
        <w:tc>
          <w:tcPr>
            <w:tcW w:w="1251" w:type="pct"/>
            <w:tcBorders>
              <w:top w:val="nil"/>
              <w:left w:val="nil"/>
              <w:bottom w:val="single" w:sz="4" w:space="0" w:color="000000"/>
              <w:right w:val="single" w:sz="4" w:space="0" w:color="000000"/>
            </w:tcBorders>
            <w:shd w:val="clear" w:color="auto" w:fill="auto"/>
            <w:vAlign w:val="bottom"/>
            <w:hideMark/>
          </w:tcPr>
          <w:p w14:paraId="3C85FEC2"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MADERA DE CONSTRUCCIÓN (3 USOS)</w:t>
            </w:r>
          </w:p>
        </w:tc>
        <w:tc>
          <w:tcPr>
            <w:tcW w:w="381" w:type="pct"/>
            <w:tcBorders>
              <w:top w:val="nil"/>
              <w:left w:val="nil"/>
              <w:bottom w:val="single" w:sz="4" w:space="0" w:color="000000"/>
              <w:right w:val="single" w:sz="4" w:space="0" w:color="000000"/>
            </w:tcBorders>
            <w:shd w:val="clear" w:color="auto" w:fill="auto"/>
            <w:noWrap/>
            <w:vAlign w:val="bottom"/>
            <w:hideMark/>
          </w:tcPr>
          <w:p w14:paraId="7B8B26D9"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245E52E3" w14:textId="77777777" w:rsidR="003625E6" w:rsidRPr="00DD36A9" w:rsidRDefault="003625E6" w:rsidP="008D4C3B">
            <w:pPr>
              <w:spacing w:after="240"/>
              <w:rPr>
                <w:rFonts w:ascii="Calibri" w:hAnsi="Calibri"/>
                <w:color w:val="000000"/>
                <w:sz w:val="18"/>
                <w:szCs w:val="18"/>
                <w:lang w:eastAsia="es-BO"/>
              </w:rPr>
            </w:pPr>
            <w:r w:rsidRPr="00DD36A9">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DD36A9">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DD36A9">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DD36A9">
              <w:rPr>
                <w:rFonts w:ascii="Calibri" w:hAnsi="Calibri"/>
                <w:color w:val="000000"/>
                <w:sz w:val="18"/>
                <w:szCs w:val="18"/>
                <w:lang w:eastAsia="es-BO"/>
              </w:rPr>
              <w:br/>
              <w:t>La madera muy dura y con gran contracción se utilizará para puntales (Callapos).</w:t>
            </w:r>
            <w:r w:rsidRPr="00DD36A9">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DD36A9">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3625E6" w:rsidRPr="00DD36A9" w14:paraId="7E6A4255" w14:textId="77777777" w:rsidTr="008D4C3B">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B5E7007"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63</w:t>
            </w:r>
          </w:p>
        </w:tc>
        <w:tc>
          <w:tcPr>
            <w:tcW w:w="1251" w:type="pct"/>
            <w:tcBorders>
              <w:top w:val="nil"/>
              <w:left w:val="nil"/>
              <w:bottom w:val="single" w:sz="4" w:space="0" w:color="000000"/>
              <w:right w:val="single" w:sz="4" w:space="0" w:color="000000"/>
            </w:tcBorders>
            <w:shd w:val="clear" w:color="auto" w:fill="auto"/>
            <w:vAlign w:val="bottom"/>
            <w:hideMark/>
          </w:tcPr>
          <w:p w14:paraId="00FCAC44"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MADERA DURA (2"X6")</w:t>
            </w:r>
          </w:p>
        </w:tc>
        <w:tc>
          <w:tcPr>
            <w:tcW w:w="381" w:type="pct"/>
            <w:tcBorders>
              <w:top w:val="nil"/>
              <w:left w:val="nil"/>
              <w:bottom w:val="single" w:sz="4" w:space="0" w:color="000000"/>
              <w:right w:val="single" w:sz="4" w:space="0" w:color="000000"/>
            </w:tcBorders>
            <w:shd w:val="clear" w:color="auto" w:fill="auto"/>
            <w:noWrap/>
            <w:vAlign w:val="bottom"/>
            <w:hideMark/>
          </w:tcPr>
          <w:p w14:paraId="78695982"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7C9BC1E4"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DD36A9">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DD36A9">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DD36A9">
              <w:rPr>
                <w:rFonts w:ascii="Calibri" w:hAnsi="Calibri"/>
                <w:color w:val="000000"/>
                <w:sz w:val="18"/>
                <w:szCs w:val="18"/>
                <w:lang w:eastAsia="es-BO"/>
              </w:rPr>
              <w:br/>
              <w:t>Los elementos de madera que formen las vigas serán de una sola pieza en toda su longitud.</w:t>
            </w:r>
            <w:r w:rsidRPr="00DD36A9">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D36A9">
              <w:rPr>
                <w:rFonts w:ascii="Calibri" w:hAnsi="Calibri"/>
                <w:color w:val="000000"/>
                <w:sz w:val="18"/>
                <w:szCs w:val="18"/>
                <w:lang w:eastAsia="es-BO"/>
              </w:rPr>
              <w:br/>
              <w:t>No se admitirá que el material tenga correcciones de defectos mediante el empleo de masillas, mastiques u otro elemento.</w:t>
            </w:r>
          </w:p>
        </w:tc>
      </w:tr>
      <w:tr w:rsidR="003625E6" w:rsidRPr="00DD36A9" w14:paraId="7BA7CF17" w14:textId="77777777" w:rsidTr="008D4C3B">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D7FB67B"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64</w:t>
            </w:r>
          </w:p>
        </w:tc>
        <w:tc>
          <w:tcPr>
            <w:tcW w:w="1251" w:type="pct"/>
            <w:tcBorders>
              <w:top w:val="nil"/>
              <w:left w:val="nil"/>
              <w:bottom w:val="single" w:sz="4" w:space="0" w:color="000000"/>
              <w:right w:val="single" w:sz="4" w:space="0" w:color="000000"/>
            </w:tcBorders>
            <w:shd w:val="clear" w:color="auto" w:fill="auto"/>
            <w:vAlign w:val="bottom"/>
            <w:hideMark/>
          </w:tcPr>
          <w:p w14:paraId="37887369"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MASA ACRÍLICA</w:t>
            </w:r>
          </w:p>
        </w:tc>
        <w:tc>
          <w:tcPr>
            <w:tcW w:w="381" w:type="pct"/>
            <w:tcBorders>
              <w:top w:val="nil"/>
              <w:left w:val="nil"/>
              <w:bottom w:val="single" w:sz="4" w:space="0" w:color="000000"/>
              <w:right w:val="single" w:sz="4" w:space="0" w:color="000000"/>
            </w:tcBorders>
            <w:shd w:val="clear" w:color="auto" w:fill="auto"/>
            <w:noWrap/>
            <w:vAlign w:val="bottom"/>
            <w:hideMark/>
          </w:tcPr>
          <w:p w14:paraId="08C05E1C"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56E71F47"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La masa acrílica requerida, </w:t>
            </w:r>
            <w:proofErr w:type="spellStart"/>
            <w:r w:rsidRPr="00DD36A9">
              <w:rPr>
                <w:rFonts w:ascii="Calibri" w:hAnsi="Calibri"/>
                <w:color w:val="000000"/>
                <w:sz w:val="18"/>
                <w:szCs w:val="18"/>
                <w:lang w:eastAsia="es-BO"/>
              </w:rPr>
              <w:t>sera</w:t>
            </w:r>
            <w:proofErr w:type="spellEnd"/>
            <w:r w:rsidRPr="00DD36A9">
              <w:rPr>
                <w:rFonts w:ascii="Calibri" w:hAnsi="Calibri"/>
                <w:color w:val="000000"/>
                <w:sz w:val="18"/>
                <w:szCs w:val="18"/>
                <w:lang w:eastAsia="es-BO"/>
              </w:rPr>
              <w:t xml:space="preserve"> de alta viscosidad a base de una emulsión acrílica </w:t>
            </w:r>
            <w:proofErr w:type="spellStart"/>
            <w:r w:rsidRPr="00DD36A9">
              <w:rPr>
                <w:rFonts w:ascii="Calibri" w:hAnsi="Calibri"/>
                <w:color w:val="000000"/>
                <w:sz w:val="18"/>
                <w:szCs w:val="18"/>
                <w:lang w:eastAsia="es-BO"/>
              </w:rPr>
              <w:t>estirenada</w:t>
            </w:r>
            <w:proofErr w:type="spellEnd"/>
            <w:r w:rsidRPr="00DD36A9">
              <w:rPr>
                <w:rFonts w:ascii="Calibri" w:hAnsi="Calibri"/>
                <w:color w:val="000000"/>
                <w:sz w:val="18"/>
                <w:szCs w:val="18"/>
                <w:lang w:eastAsia="es-BO"/>
              </w:rPr>
              <w:t xml:space="preserve"> de elevada consistencia y rápido secado. Para uso en superficies internas y externas.</w:t>
            </w:r>
            <w:r w:rsidRPr="00DD36A9">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DD36A9">
              <w:rPr>
                <w:rFonts w:ascii="Calibri" w:hAnsi="Calibri"/>
                <w:color w:val="000000"/>
                <w:sz w:val="18"/>
                <w:szCs w:val="18"/>
                <w:lang w:eastAsia="es-BO"/>
              </w:rPr>
              <w:br/>
              <w:t xml:space="preserve">Servirá para corregir pequeñas </w:t>
            </w:r>
            <w:proofErr w:type="gramStart"/>
            <w:r w:rsidRPr="00DD36A9">
              <w:rPr>
                <w:rFonts w:ascii="Calibri" w:hAnsi="Calibri"/>
                <w:color w:val="000000"/>
                <w:sz w:val="18"/>
                <w:szCs w:val="18"/>
                <w:lang w:eastAsia="es-BO"/>
              </w:rPr>
              <w:t>imperfecciones,  especialmente</w:t>
            </w:r>
            <w:proofErr w:type="gramEnd"/>
            <w:r w:rsidRPr="00DD36A9">
              <w:rPr>
                <w:rFonts w:ascii="Calibri" w:hAnsi="Calibri"/>
                <w:color w:val="000000"/>
                <w:sz w:val="18"/>
                <w:szCs w:val="18"/>
                <w:lang w:eastAsia="es-BO"/>
              </w:rPr>
              <w:t xml:space="preserve"> en muros, paredes y cielos raso.</w:t>
            </w:r>
            <w:r w:rsidRPr="00DD36A9">
              <w:rPr>
                <w:rFonts w:ascii="Calibri" w:hAnsi="Calibri"/>
                <w:color w:val="000000"/>
                <w:sz w:val="18"/>
                <w:szCs w:val="18"/>
                <w:lang w:eastAsia="es-BO"/>
              </w:rPr>
              <w:br/>
              <w:t xml:space="preserve">Es un material de relleno que se utiliza para dotar a la superficie de una correcta y perfecta planitud. </w:t>
            </w:r>
            <w:proofErr w:type="gramStart"/>
            <w:r w:rsidRPr="00DD36A9">
              <w:rPr>
                <w:rFonts w:ascii="Calibri" w:hAnsi="Calibri"/>
                <w:color w:val="000000"/>
                <w:sz w:val="18"/>
                <w:szCs w:val="18"/>
                <w:lang w:eastAsia="es-BO"/>
              </w:rPr>
              <w:t>Además</w:t>
            </w:r>
            <w:proofErr w:type="gramEnd"/>
            <w:r w:rsidRPr="00DD36A9">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3625E6" w:rsidRPr="00DD36A9" w14:paraId="1FE76E05" w14:textId="77777777" w:rsidTr="008D4C3B">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FC09F90"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65</w:t>
            </w:r>
          </w:p>
        </w:tc>
        <w:tc>
          <w:tcPr>
            <w:tcW w:w="1251" w:type="pct"/>
            <w:tcBorders>
              <w:top w:val="nil"/>
              <w:left w:val="nil"/>
              <w:bottom w:val="single" w:sz="4" w:space="0" w:color="000000"/>
              <w:right w:val="single" w:sz="4" w:space="0" w:color="000000"/>
            </w:tcBorders>
            <w:shd w:val="clear" w:color="auto" w:fill="auto"/>
            <w:vAlign w:val="bottom"/>
            <w:hideMark/>
          </w:tcPr>
          <w:p w14:paraId="4BB63B0B"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MASA CORRIDA</w:t>
            </w:r>
          </w:p>
        </w:tc>
        <w:tc>
          <w:tcPr>
            <w:tcW w:w="381" w:type="pct"/>
            <w:tcBorders>
              <w:top w:val="nil"/>
              <w:left w:val="nil"/>
              <w:bottom w:val="single" w:sz="4" w:space="0" w:color="000000"/>
              <w:right w:val="single" w:sz="4" w:space="0" w:color="000000"/>
            </w:tcBorders>
            <w:shd w:val="clear" w:color="auto" w:fill="auto"/>
            <w:noWrap/>
            <w:vAlign w:val="bottom"/>
            <w:hideMark/>
          </w:tcPr>
          <w:p w14:paraId="2903E5D8"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159568F0"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DD36A9">
              <w:rPr>
                <w:rFonts w:ascii="Calibri" w:hAnsi="Calibri"/>
                <w:color w:val="000000"/>
                <w:sz w:val="18"/>
                <w:szCs w:val="18"/>
                <w:lang w:eastAsia="es-BO"/>
              </w:rPr>
              <w:br/>
              <w:t xml:space="preserve">s un material de relleno que se utiliza para dotar a la superficie de una correcta y perfecta planitud. </w:t>
            </w:r>
            <w:proofErr w:type="gramStart"/>
            <w:r w:rsidRPr="00DD36A9">
              <w:rPr>
                <w:rFonts w:ascii="Calibri" w:hAnsi="Calibri"/>
                <w:color w:val="000000"/>
                <w:sz w:val="18"/>
                <w:szCs w:val="18"/>
                <w:lang w:eastAsia="es-BO"/>
              </w:rPr>
              <w:t>Además</w:t>
            </w:r>
            <w:proofErr w:type="gramEnd"/>
            <w:r w:rsidRPr="00DD36A9">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3625E6" w:rsidRPr="00DD36A9" w14:paraId="6FA38000" w14:textId="77777777" w:rsidTr="008D4C3B">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C747D74"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66</w:t>
            </w:r>
          </w:p>
        </w:tc>
        <w:tc>
          <w:tcPr>
            <w:tcW w:w="1251" w:type="pct"/>
            <w:tcBorders>
              <w:top w:val="nil"/>
              <w:left w:val="nil"/>
              <w:bottom w:val="single" w:sz="4" w:space="0" w:color="000000"/>
              <w:right w:val="single" w:sz="4" w:space="0" w:color="000000"/>
            </w:tcBorders>
            <w:shd w:val="clear" w:color="auto" w:fill="auto"/>
            <w:vAlign w:val="bottom"/>
            <w:hideMark/>
          </w:tcPr>
          <w:p w14:paraId="6BFD7120"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MEMBRANA AISLANTE BAJO PISO FLOTANTE</w:t>
            </w:r>
          </w:p>
        </w:tc>
        <w:tc>
          <w:tcPr>
            <w:tcW w:w="381" w:type="pct"/>
            <w:tcBorders>
              <w:top w:val="nil"/>
              <w:left w:val="nil"/>
              <w:bottom w:val="single" w:sz="4" w:space="0" w:color="000000"/>
              <w:right w:val="single" w:sz="4" w:space="0" w:color="000000"/>
            </w:tcBorders>
            <w:shd w:val="clear" w:color="auto" w:fill="auto"/>
            <w:noWrap/>
            <w:vAlign w:val="bottom"/>
            <w:hideMark/>
          </w:tcPr>
          <w:p w14:paraId="74E9DC59"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AB728C2"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La membrana requerida deberá ser de buena calidad y de marca reconocida, esta </w:t>
            </w:r>
            <w:proofErr w:type="spellStart"/>
            <w:r w:rsidRPr="00DD36A9">
              <w:rPr>
                <w:rFonts w:ascii="Calibri" w:hAnsi="Calibri"/>
                <w:color w:val="000000"/>
                <w:sz w:val="18"/>
                <w:szCs w:val="18"/>
                <w:lang w:eastAsia="es-BO"/>
              </w:rPr>
              <w:t>sera</w:t>
            </w:r>
            <w:proofErr w:type="spellEnd"/>
            <w:r w:rsidRPr="00DD36A9">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DD36A9">
              <w:rPr>
                <w:rFonts w:ascii="Calibri" w:hAnsi="Calibri"/>
                <w:color w:val="000000"/>
                <w:sz w:val="18"/>
                <w:szCs w:val="18"/>
                <w:lang w:eastAsia="es-BO"/>
              </w:rPr>
              <w:t>pumping</w:t>
            </w:r>
            <w:proofErr w:type="spellEnd"/>
            <w:r w:rsidRPr="00DD36A9">
              <w:rPr>
                <w:rFonts w:ascii="Calibri" w:hAnsi="Calibri"/>
                <w:color w:val="000000"/>
                <w:sz w:val="18"/>
                <w:szCs w:val="18"/>
                <w:lang w:eastAsia="es-BO"/>
              </w:rPr>
              <w:t>. con film de polietileno y solape de 7 cm de ancho.</w:t>
            </w:r>
            <w:r w:rsidRPr="00DD36A9">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DD36A9">
              <w:rPr>
                <w:rFonts w:ascii="Calibri" w:hAnsi="Calibri"/>
                <w:color w:val="000000"/>
                <w:sz w:val="18"/>
                <w:szCs w:val="18"/>
                <w:lang w:eastAsia="es-BO"/>
              </w:rPr>
              <w:t>amortiguante</w:t>
            </w:r>
            <w:proofErr w:type="spellEnd"/>
            <w:r w:rsidRPr="00DD36A9">
              <w:rPr>
                <w:rFonts w:ascii="Calibri" w:hAnsi="Calibri"/>
                <w:color w:val="000000"/>
                <w:sz w:val="18"/>
                <w:szCs w:val="18"/>
                <w:lang w:eastAsia="es-BO"/>
              </w:rPr>
              <w:t>, que contiene un aislante acústico e impermeable al agua y al vapor.</w:t>
            </w:r>
          </w:p>
        </w:tc>
      </w:tr>
      <w:tr w:rsidR="003625E6" w:rsidRPr="00DD36A9" w14:paraId="7457EFB1" w14:textId="77777777" w:rsidTr="008D4C3B">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E7284EC"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67</w:t>
            </w:r>
          </w:p>
        </w:tc>
        <w:tc>
          <w:tcPr>
            <w:tcW w:w="1251" w:type="pct"/>
            <w:tcBorders>
              <w:top w:val="nil"/>
              <w:left w:val="nil"/>
              <w:bottom w:val="single" w:sz="4" w:space="0" w:color="000000"/>
              <w:right w:val="single" w:sz="4" w:space="0" w:color="000000"/>
            </w:tcBorders>
            <w:shd w:val="clear" w:color="auto" w:fill="auto"/>
            <w:vAlign w:val="bottom"/>
            <w:hideMark/>
          </w:tcPr>
          <w:p w14:paraId="3A623491"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NIPLE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648768A1"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9C5CD0B"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Requisitos sobre el Producto:</w:t>
            </w:r>
            <w:r w:rsidRPr="00DD36A9">
              <w:rPr>
                <w:rFonts w:ascii="Calibri" w:hAnsi="Calibri"/>
                <w:color w:val="000000"/>
                <w:sz w:val="18"/>
                <w:szCs w:val="18"/>
                <w:lang w:eastAsia="es-BO"/>
              </w:rPr>
              <w:br/>
              <w:t>Deberá ser de PVC de primera calidad y marca conocida.</w:t>
            </w:r>
            <w:r w:rsidRPr="00DD36A9">
              <w:rPr>
                <w:rFonts w:ascii="Calibri" w:hAnsi="Calibri"/>
                <w:color w:val="000000"/>
                <w:sz w:val="18"/>
                <w:szCs w:val="18"/>
                <w:lang w:eastAsia="es-BO"/>
              </w:rPr>
              <w:br/>
              <w:t>El proveedor deberá especificar el tipo, espesor, y resistencia.</w:t>
            </w:r>
            <w:r w:rsidRPr="00DD36A9">
              <w:rPr>
                <w:rFonts w:ascii="Calibri" w:hAnsi="Calibri"/>
                <w:color w:val="000000"/>
                <w:sz w:val="18"/>
                <w:szCs w:val="18"/>
                <w:lang w:eastAsia="es-BO"/>
              </w:rPr>
              <w:br/>
              <w:t>La superficie del accesorio deberá ser lisa y libre de grietas, fisuras y otros defectos que alteren su calidad.</w:t>
            </w:r>
            <w:r w:rsidRPr="00DD36A9">
              <w:rPr>
                <w:rFonts w:ascii="Calibri" w:hAnsi="Calibri"/>
                <w:color w:val="000000"/>
                <w:sz w:val="18"/>
                <w:szCs w:val="18"/>
                <w:lang w:eastAsia="es-BO"/>
              </w:rPr>
              <w:br/>
              <w:t>El accesorio deberá ser de color uniforme.</w:t>
            </w:r>
            <w:r w:rsidRPr="00DD36A9">
              <w:rPr>
                <w:rFonts w:ascii="Calibri" w:hAnsi="Calibri"/>
                <w:color w:val="000000"/>
                <w:sz w:val="18"/>
                <w:szCs w:val="18"/>
                <w:lang w:eastAsia="es-BO"/>
              </w:rPr>
              <w:br/>
              <w:t>Otros Requisitos</w:t>
            </w:r>
            <w:r w:rsidRPr="00DD36A9">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625E6" w:rsidRPr="00DD36A9" w14:paraId="1289026E" w14:textId="77777777" w:rsidTr="008D4C3B">
        <w:trPr>
          <w:trHeight w:val="3812"/>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C934B30"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68</w:t>
            </w:r>
          </w:p>
        </w:tc>
        <w:tc>
          <w:tcPr>
            <w:tcW w:w="1251" w:type="pct"/>
            <w:tcBorders>
              <w:top w:val="nil"/>
              <w:left w:val="nil"/>
              <w:bottom w:val="single" w:sz="4" w:space="0" w:color="000000"/>
              <w:right w:val="single" w:sz="4" w:space="0" w:color="000000"/>
            </w:tcBorders>
            <w:shd w:val="clear" w:color="auto" w:fill="auto"/>
            <w:vAlign w:val="bottom"/>
            <w:hideMark/>
          </w:tcPr>
          <w:p w14:paraId="69B8743C"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PANEL LED 18W EMPOTRABLE</w:t>
            </w:r>
          </w:p>
        </w:tc>
        <w:tc>
          <w:tcPr>
            <w:tcW w:w="381" w:type="pct"/>
            <w:tcBorders>
              <w:top w:val="nil"/>
              <w:left w:val="nil"/>
              <w:bottom w:val="single" w:sz="4" w:space="0" w:color="000000"/>
              <w:right w:val="single" w:sz="4" w:space="0" w:color="000000"/>
            </w:tcBorders>
            <w:shd w:val="clear" w:color="auto" w:fill="auto"/>
            <w:noWrap/>
            <w:vAlign w:val="bottom"/>
            <w:hideMark/>
          </w:tcPr>
          <w:p w14:paraId="64500F1E"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E60CC42"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Requisitos sobre el producto:</w:t>
            </w:r>
            <w:r w:rsidRPr="00DD36A9">
              <w:rPr>
                <w:rFonts w:ascii="Calibri" w:hAnsi="Calibri"/>
                <w:color w:val="000000"/>
                <w:sz w:val="18"/>
                <w:szCs w:val="18"/>
                <w:lang w:eastAsia="es-BO"/>
              </w:rPr>
              <w:br/>
              <w:t xml:space="preserve">CHIP </w:t>
            </w:r>
            <w:proofErr w:type="spellStart"/>
            <w:r w:rsidRPr="00DD36A9">
              <w:rPr>
                <w:rFonts w:ascii="Calibri" w:hAnsi="Calibri"/>
                <w:color w:val="000000"/>
                <w:sz w:val="18"/>
                <w:szCs w:val="18"/>
                <w:lang w:eastAsia="es-BO"/>
              </w:rPr>
              <w:t>Epistar</w:t>
            </w:r>
            <w:proofErr w:type="spellEnd"/>
            <w:r w:rsidRPr="00DD36A9">
              <w:rPr>
                <w:rFonts w:ascii="Calibri" w:hAnsi="Calibri"/>
                <w:color w:val="000000"/>
                <w:sz w:val="18"/>
                <w:szCs w:val="18"/>
                <w:lang w:eastAsia="es-BO"/>
              </w:rPr>
              <w:t xml:space="preserve"> o similar.</w:t>
            </w:r>
            <w:r w:rsidRPr="00DD36A9">
              <w:rPr>
                <w:rFonts w:ascii="Calibri" w:hAnsi="Calibri"/>
                <w:color w:val="000000"/>
                <w:sz w:val="18"/>
                <w:szCs w:val="18"/>
                <w:lang w:eastAsia="es-BO"/>
              </w:rPr>
              <w:br/>
              <w:t>Factor e Potencia ≥ 0.5.</w:t>
            </w:r>
            <w:r w:rsidRPr="00DD36A9">
              <w:rPr>
                <w:rFonts w:ascii="Calibri" w:hAnsi="Calibri"/>
                <w:color w:val="000000"/>
                <w:sz w:val="18"/>
                <w:szCs w:val="18"/>
                <w:lang w:eastAsia="es-BO"/>
              </w:rPr>
              <w:br/>
              <w:t>Alta resistencia de aislamiento.</w:t>
            </w:r>
            <w:r w:rsidRPr="00DD36A9">
              <w:rPr>
                <w:rFonts w:ascii="Calibri" w:hAnsi="Calibri"/>
                <w:color w:val="000000"/>
                <w:sz w:val="18"/>
                <w:szCs w:val="18"/>
                <w:lang w:eastAsia="es-BO"/>
              </w:rPr>
              <w:br/>
              <w:t>Vida útil de ≥ 35.000 horas</w:t>
            </w:r>
            <w:r w:rsidRPr="00DD36A9">
              <w:rPr>
                <w:rFonts w:ascii="Calibri" w:hAnsi="Calibri"/>
                <w:color w:val="000000"/>
                <w:sz w:val="18"/>
                <w:szCs w:val="18"/>
                <w:lang w:eastAsia="es-BO"/>
              </w:rPr>
              <w:br/>
              <w:t>CRI ≥ 70</w:t>
            </w:r>
            <w:r w:rsidRPr="00DD36A9">
              <w:rPr>
                <w:rFonts w:ascii="Calibri" w:hAnsi="Calibri"/>
                <w:color w:val="000000"/>
                <w:sz w:val="18"/>
                <w:szCs w:val="18"/>
                <w:lang w:eastAsia="es-BO"/>
              </w:rPr>
              <w:br/>
              <w:t xml:space="preserve">Interior </w:t>
            </w:r>
            <w:r w:rsidRPr="00DD36A9">
              <w:rPr>
                <w:rFonts w:ascii="Calibri" w:hAnsi="Calibri"/>
                <w:color w:val="000000"/>
                <w:sz w:val="18"/>
                <w:szCs w:val="18"/>
                <w:lang w:eastAsia="es-BO"/>
              </w:rPr>
              <w:br/>
              <w:t xml:space="preserve">Casas, apartamentos, locales comerciales </w:t>
            </w:r>
            <w:r w:rsidRPr="00DD36A9">
              <w:rPr>
                <w:rFonts w:ascii="Calibri" w:hAnsi="Calibri"/>
                <w:color w:val="000000"/>
                <w:sz w:val="18"/>
                <w:szCs w:val="18"/>
                <w:lang w:eastAsia="es-BO"/>
              </w:rPr>
              <w:br/>
              <w:t xml:space="preserve">Centros Comerciales </w:t>
            </w:r>
            <w:r w:rsidRPr="00DD36A9">
              <w:rPr>
                <w:rFonts w:ascii="Calibri" w:hAnsi="Calibri"/>
                <w:color w:val="000000"/>
                <w:sz w:val="18"/>
                <w:szCs w:val="18"/>
                <w:lang w:eastAsia="es-BO"/>
              </w:rPr>
              <w:br/>
              <w:t>Potencias (W) 6 – 48</w:t>
            </w:r>
            <w:r w:rsidRPr="00DD36A9">
              <w:rPr>
                <w:rFonts w:ascii="Calibri" w:hAnsi="Calibri"/>
                <w:color w:val="000000"/>
                <w:sz w:val="18"/>
                <w:szCs w:val="18"/>
                <w:lang w:eastAsia="es-BO"/>
              </w:rPr>
              <w:br/>
              <w:t xml:space="preserve">Frecuencia de trabajo </w:t>
            </w:r>
            <w:proofErr w:type="spellStart"/>
            <w:r w:rsidRPr="00DD36A9">
              <w:rPr>
                <w:rFonts w:ascii="Calibri" w:hAnsi="Calibri"/>
                <w:color w:val="000000"/>
                <w:sz w:val="18"/>
                <w:szCs w:val="18"/>
                <w:lang w:eastAsia="es-BO"/>
              </w:rPr>
              <w:t>fN</w:t>
            </w:r>
            <w:proofErr w:type="spellEnd"/>
            <w:r w:rsidRPr="00DD36A9">
              <w:rPr>
                <w:rFonts w:ascii="Calibri" w:hAnsi="Calibri"/>
                <w:color w:val="000000"/>
                <w:sz w:val="18"/>
                <w:szCs w:val="18"/>
                <w:lang w:eastAsia="es-BO"/>
              </w:rPr>
              <w:t xml:space="preserve"> (Hz) 50/60</w:t>
            </w:r>
            <w:r w:rsidRPr="00DD36A9">
              <w:rPr>
                <w:rFonts w:ascii="Calibri" w:hAnsi="Calibri"/>
                <w:color w:val="000000"/>
                <w:sz w:val="18"/>
                <w:szCs w:val="18"/>
                <w:lang w:eastAsia="es-BO"/>
              </w:rPr>
              <w:br/>
              <w:t>Temperatura de operación (</w:t>
            </w:r>
            <w:proofErr w:type="spellStart"/>
            <w:r w:rsidRPr="00DD36A9">
              <w:rPr>
                <w:rFonts w:ascii="Calibri" w:hAnsi="Calibri"/>
                <w:color w:val="000000"/>
                <w:sz w:val="18"/>
                <w:szCs w:val="18"/>
                <w:lang w:eastAsia="es-BO"/>
              </w:rPr>
              <w:t>ºC</w:t>
            </w:r>
            <w:proofErr w:type="spellEnd"/>
            <w:r w:rsidRPr="00DD36A9">
              <w:rPr>
                <w:rFonts w:ascii="Calibri" w:hAnsi="Calibri"/>
                <w:color w:val="000000"/>
                <w:sz w:val="18"/>
                <w:szCs w:val="18"/>
                <w:lang w:eastAsia="es-BO"/>
              </w:rPr>
              <w:t>) -30 +50</w:t>
            </w:r>
            <w:r w:rsidRPr="00DD36A9">
              <w:rPr>
                <w:rFonts w:ascii="Calibri" w:hAnsi="Calibri"/>
                <w:color w:val="000000"/>
                <w:sz w:val="18"/>
                <w:szCs w:val="18"/>
                <w:lang w:eastAsia="es-BO"/>
              </w:rPr>
              <w:br/>
              <w:t>Tensión máxima de operación UMAX 1.1 * UN</w:t>
            </w:r>
            <w:r w:rsidRPr="00DD36A9">
              <w:rPr>
                <w:rFonts w:ascii="Calibri" w:hAnsi="Calibri"/>
                <w:color w:val="000000"/>
                <w:sz w:val="18"/>
                <w:szCs w:val="18"/>
                <w:lang w:eastAsia="es-BO"/>
              </w:rPr>
              <w:br/>
            </w:r>
            <w:r w:rsidRPr="00DD36A9">
              <w:rPr>
                <w:rFonts w:ascii="Calibri" w:hAnsi="Calibri"/>
                <w:color w:val="000000"/>
                <w:sz w:val="18"/>
                <w:szCs w:val="18"/>
                <w:lang w:eastAsia="es-BO"/>
              </w:rPr>
              <w:br/>
              <w:t xml:space="preserve">Calidad: </w:t>
            </w:r>
            <w:r w:rsidRPr="00DD36A9">
              <w:rPr>
                <w:rFonts w:ascii="Calibri" w:hAnsi="Calibri"/>
                <w:color w:val="000000"/>
                <w:sz w:val="18"/>
                <w:szCs w:val="18"/>
                <w:lang w:eastAsia="es-BO"/>
              </w:rPr>
              <w:br/>
              <w:t>La Entidad Ejecutora garantizará, la calidad en función a los requisitos exigidos.</w:t>
            </w:r>
            <w:r w:rsidRPr="00DD36A9">
              <w:rPr>
                <w:rFonts w:ascii="Calibri" w:hAnsi="Calibri"/>
                <w:color w:val="000000"/>
                <w:sz w:val="18"/>
                <w:szCs w:val="18"/>
                <w:lang w:eastAsia="es-BO"/>
              </w:rPr>
              <w:br/>
            </w:r>
            <w:r w:rsidRPr="00DD36A9">
              <w:rPr>
                <w:rFonts w:ascii="Calibri" w:hAnsi="Calibri"/>
                <w:color w:val="000000"/>
                <w:sz w:val="18"/>
                <w:szCs w:val="18"/>
                <w:lang w:eastAsia="es-BO"/>
              </w:rPr>
              <w:lastRenderedPageBreak/>
              <w:br/>
              <w:t xml:space="preserve">Almacenamiento: </w:t>
            </w:r>
            <w:r w:rsidRPr="00DD36A9">
              <w:rPr>
                <w:rFonts w:ascii="Calibri" w:hAnsi="Calibri"/>
                <w:color w:val="000000"/>
                <w:sz w:val="18"/>
                <w:szCs w:val="18"/>
                <w:lang w:eastAsia="es-BO"/>
              </w:rPr>
              <w:br/>
              <w:t>Se debe almacenar en lugares techados y protegidos del medio ambiente.</w:t>
            </w:r>
          </w:p>
        </w:tc>
      </w:tr>
      <w:tr w:rsidR="003625E6" w:rsidRPr="00DD36A9" w14:paraId="72367605" w14:textId="77777777" w:rsidTr="008D4C3B">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D2EF294"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69</w:t>
            </w:r>
          </w:p>
        </w:tc>
        <w:tc>
          <w:tcPr>
            <w:tcW w:w="1251" w:type="pct"/>
            <w:tcBorders>
              <w:top w:val="nil"/>
              <w:left w:val="nil"/>
              <w:bottom w:val="single" w:sz="4" w:space="0" w:color="000000"/>
              <w:right w:val="single" w:sz="4" w:space="0" w:color="000000"/>
            </w:tcBorders>
            <w:shd w:val="clear" w:color="auto" w:fill="auto"/>
            <w:vAlign w:val="bottom"/>
            <w:hideMark/>
          </w:tcPr>
          <w:p w14:paraId="7D1CEF94"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PEGAMENTO PARA PVC</w:t>
            </w:r>
          </w:p>
        </w:tc>
        <w:tc>
          <w:tcPr>
            <w:tcW w:w="381" w:type="pct"/>
            <w:tcBorders>
              <w:top w:val="nil"/>
              <w:left w:val="nil"/>
              <w:bottom w:val="single" w:sz="4" w:space="0" w:color="000000"/>
              <w:right w:val="single" w:sz="4" w:space="0" w:color="000000"/>
            </w:tcBorders>
            <w:shd w:val="clear" w:color="auto" w:fill="auto"/>
            <w:noWrap/>
            <w:vAlign w:val="bottom"/>
            <w:hideMark/>
          </w:tcPr>
          <w:p w14:paraId="5A1FFC79"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1825839A" w14:textId="77777777" w:rsidR="003625E6" w:rsidRPr="00DD36A9" w:rsidRDefault="003625E6" w:rsidP="008D4C3B">
            <w:pPr>
              <w:spacing w:after="240"/>
              <w:rPr>
                <w:rFonts w:ascii="Calibri" w:hAnsi="Calibri"/>
                <w:color w:val="000000"/>
                <w:sz w:val="18"/>
                <w:szCs w:val="18"/>
                <w:lang w:eastAsia="es-BO"/>
              </w:rPr>
            </w:pPr>
            <w:r w:rsidRPr="00DD36A9">
              <w:rPr>
                <w:rFonts w:ascii="Calibri" w:hAnsi="Calibri"/>
                <w:color w:val="000000"/>
                <w:sz w:val="18"/>
                <w:szCs w:val="18"/>
                <w:lang w:eastAsia="es-BO"/>
              </w:rPr>
              <w:t>Requisitos sobre el Producto</w:t>
            </w:r>
            <w:r w:rsidRPr="00DD36A9">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DD36A9">
              <w:rPr>
                <w:rFonts w:ascii="Calibri" w:hAnsi="Calibri"/>
                <w:color w:val="000000"/>
                <w:sz w:val="18"/>
                <w:szCs w:val="18"/>
                <w:lang w:eastAsia="es-BO"/>
              </w:rPr>
              <w:br/>
              <w:t>El pegamento debe ser:</w:t>
            </w:r>
            <w:r w:rsidRPr="00DD36A9">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DD36A9">
              <w:rPr>
                <w:rFonts w:ascii="Calibri" w:hAnsi="Calibri"/>
                <w:color w:val="000000"/>
                <w:sz w:val="18"/>
                <w:szCs w:val="18"/>
                <w:lang w:eastAsia="es-BO"/>
              </w:rPr>
              <w:br/>
              <w:t>• Debe ser atoxico para su uso en conexiones sanitarias y agua, que evite el desgaste del PVC durante su vida.</w:t>
            </w:r>
            <w:r w:rsidRPr="00DD36A9">
              <w:rPr>
                <w:rFonts w:ascii="Calibri" w:hAnsi="Calibri"/>
                <w:color w:val="000000"/>
                <w:sz w:val="18"/>
                <w:szCs w:val="18"/>
                <w:lang w:eastAsia="es-BO"/>
              </w:rPr>
              <w:br/>
              <w:t>• Debe   ser   antiadherente    para   una   buena   manipulación durante su uso lo que impide el agarrotamiento.</w:t>
            </w:r>
            <w:r w:rsidRPr="00DD36A9">
              <w:rPr>
                <w:rFonts w:ascii="Calibri" w:hAnsi="Calibri"/>
                <w:color w:val="000000"/>
                <w:sz w:val="18"/>
                <w:szCs w:val="18"/>
                <w:lang w:eastAsia="es-BO"/>
              </w:rPr>
              <w:br/>
              <w:t>•      Deberá ser de mediano espesor, de fraguado rápido, para usos múltiples, resistente a las aguas servidas.</w:t>
            </w:r>
            <w:r w:rsidRPr="00DD36A9">
              <w:rPr>
                <w:rFonts w:ascii="Calibri" w:hAnsi="Calibri"/>
                <w:color w:val="000000"/>
                <w:sz w:val="18"/>
                <w:szCs w:val="18"/>
                <w:lang w:eastAsia="es-BO"/>
              </w:rPr>
              <w:br/>
              <w:t xml:space="preserve">Características:  Polímero base Polímeros vinílicos (PVC) Disolvente MEK, THF, </w:t>
            </w:r>
            <w:proofErr w:type="spellStart"/>
            <w:r w:rsidRPr="00DD36A9">
              <w:rPr>
                <w:rFonts w:ascii="Calibri" w:hAnsi="Calibri"/>
                <w:color w:val="000000"/>
                <w:sz w:val="18"/>
                <w:szCs w:val="18"/>
                <w:lang w:eastAsia="es-BO"/>
              </w:rPr>
              <w:t>Ciclohexanona</w:t>
            </w:r>
            <w:proofErr w:type="spellEnd"/>
            <w:r w:rsidRPr="00DD36A9">
              <w:rPr>
                <w:rFonts w:ascii="Calibri" w:hAnsi="Calibri"/>
                <w:color w:val="000000"/>
                <w:sz w:val="18"/>
                <w:szCs w:val="18"/>
                <w:lang w:eastAsia="es-BO"/>
              </w:rPr>
              <w:t xml:space="preserve"> Apariencia Líquido viscoso traslúcido Densidad 0.92±0.05 g/ml 20ºC, </w:t>
            </w:r>
            <w:proofErr w:type="spellStart"/>
            <w:r w:rsidRPr="00DD36A9">
              <w:rPr>
                <w:rFonts w:ascii="Calibri" w:hAnsi="Calibri"/>
                <w:color w:val="000000"/>
                <w:sz w:val="18"/>
                <w:szCs w:val="18"/>
                <w:lang w:eastAsia="es-BO"/>
              </w:rPr>
              <w:t>e.g</w:t>
            </w:r>
            <w:proofErr w:type="spellEnd"/>
            <w:r w:rsidRPr="00DD36A9">
              <w:rPr>
                <w:rFonts w:ascii="Calibri" w:hAnsi="Calibri"/>
                <w:color w:val="000000"/>
                <w:sz w:val="18"/>
                <w:szCs w:val="18"/>
                <w:lang w:eastAsia="es-BO"/>
              </w:rPr>
              <w:t xml:space="preserve">. EN 542Color del film seco Translúcido </w:t>
            </w:r>
            <w:proofErr w:type="spellStart"/>
            <w:r w:rsidRPr="00DD36A9">
              <w:rPr>
                <w:rFonts w:ascii="Calibri" w:hAnsi="Calibri"/>
                <w:color w:val="000000"/>
                <w:sz w:val="18"/>
                <w:szCs w:val="18"/>
                <w:lang w:eastAsia="es-BO"/>
              </w:rPr>
              <w:t>Flashpoint</w:t>
            </w:r>
            <w:proofErr w:type="spellEnd"/>
            <w:r w:rsidRPr="00DD36A9">
              <w:rPr>
                <w:rFonts w:ascii="Calibri" w:hAnsi="Calibri"/>
                <w:color w:val="000000"/>
                <w:sz w:val="18"/>
                <w:szCs w:val="18"/>
                <w:lang w:eastAsia="es-BO"/>
              </w:rPr>
              <w:t xml:space="preserve"> &lt;21ºC Adhesivo líquido</w:t>
            </w:r>
            <w:r w:rsidRPr="00DD36A9">
              <w:rPr>
                <w:rFonts w:ascii="Calibri" w:hAnsi="Calibri"/>
                <w:color w:val="000000"/>
                <w:sz w:val="18"/>
                <w:szCs w:val="18"/>
                <w:lang w:eastAsia="es-BO"/>
              </w:rPr>
              <w:br/>
              <w:t xml:space="preserve">Temperatura de almacenamiento +5 a +35ºC </w:t>
            </w:r>
            <w:r w:rsidRPr="00DD36A9">
              <w:rPr>
                <w:rFonts w:ascii="Calibri" w:hAnsi="Calibri"/>
                <w:color w:val="000000"/>
                <w:sz w:val="18"/>
                <w:szCs w:val="18"/>
                <w:lang w:eastAsia="es-BO"/>
              </w:rPr>
              <w:br/>
              <w:t>Almacenamiento 12 meses en lugar seco</w:t>
            </w:r>
          </w:p>
        </w:tc>
      </w:tr>
      <w:tr w:rsidR="003625E6" w:rsidRPr="00DD36A9" w14:paraId="172228C4" w14:textId="77777777" w:rsidTr="008D4C3B">
        <w:trPr>
          <w:trHeight w:val="3528"/>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E5A9E2C" w14:textId="77777777" w:rsidR="003625E6" w:rsidRPr="00DD36A9" w:rsidRDefault="003625E6" w:rsidP="008D4C3B">
            <w:pPr>
              <w:rPr>
                <w:rFonts w:ascii="Calibri" w:hAnsi="Calibri"/>
                <w:color w:val="000000"/>
                <w:sz w:val="18"/>
                <w:szCs w:val="18"/>
                <w:lang w:eastAsia="es-ES"/>
              </w:rPr>
            </w:pPr>
          </w:p>
          <w:p w14:paraId="6572B74D"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ES"/>
              </w:rPr>
              <w:t xml:space="preserve">                    70</w:t>
            </w:r>
          </w:p>
        </w:tc>
        <w:tc>
          <w:tcPr>
            <w:tcW w:w="1251" w:type="pct"/>
            <w:tcBorders>
              <w:top w:val="nil"/>
              <w:left w:val="nil"/>
              <w:bottom w:val="single" w:sz="4" w:space="0" w:color="000000"/>
              <w:right w:val="single" w:sz="4" w:space="0" w:color="000000"/>
            </w:tcBorders>
            <w:shd w:val="clear" w:color="auto" w:fill="auto"/>
            <w:vAlign w:val="bottom"/>
            <w:hideMark/>
          </w:tcPr>
          <w:p w14:paraId="7CEF0373"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PINTURA LATEX </w:t>
            </w:r>
          </w:p>
        </w:tc>
        <w:tc>
          <w:tcPr>
            <w:tcW w:w="381" w:type="pct"/>
            <w:tcBorders>
              <w:top w:val="nil"/>
              <w:left w:val="nil"/>
              <w:bottom w:val="single" w:sz="4" w:space="0" w:color="000000"/>
              <w:right w:val="single" w:sz="4" w:space="0" w:color="000000"/>
            </w:tcBorders>
            <w:shd w:val="clear" w:color="auto" w:fill="auto"/>
            <w:noWrap/>
            <w:vAlign w:val="bottom"/>
            <w:hideMark/>
          </w:tcPr>
          <w:p w14:paraId="786443FE"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399152CC" w14:textId="77777777" w:rsidR="003625E6" w:rsidRPr="00DD36A9" w:rsidRDefault="003625E6" w:rsidP="008D4C3B">
            <w:pPr>
              <w:spacing w:after="240"/>
              <w:rPr>
                <w:rFonts w:ascii="Calibri" w:hAnsi="Calibri"/>
                <w:color w:val="000000"/>
                <w:sz w:val="18"/>
                <w:szCs w:val="18"/>
                <w:lang w:eastAsia="es-BO"/>
              </w:rPr>
            </w:pPr>
            <w:r w:rsidRPr="00DD36A9">
              <w:rPr>
                <w:rFonts w:ascii="Calibri" w:hAnsi="Calibri"/>
                <w:color w:val="000000"/>
                <w:sz w:val="18"/>
                <w:szCs w:val="18"/>
                <w:lang w:eastAsia="es-BO"/>
              </w:rPr>
              <w:t>Requisitos sobre el producto:</w:t>
            </w:r>
            <w:r w:rsidRPr="00DD36A9">
              <w:rPr>
                <w:rFonts w:ascii="Calibri" w:hAnsi="Calibri"/>
                <w:color w:val="000000"/>
                <w:sz w:val="18"/>
                <w:szCs w:val="18"/>
                <w:lang w:eastAsia="es-BO"/>
              </w:rPr>
              <w:br/>
              <w:t>La Entidad Ejecutora deberá garantizar que el material de referencia sea de buena calidad y de marca reconocida.</w:t>
            </w:r>
            <w:r w:rsidRPr="00DD36A9">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DD36A9">
              <w:rPr>
                <w:rFonts w:ascii="Calibri" w:hAnsi="Calibri"/>
                <w:color w:val="000000"/>
                <w:sz w:val="18"/>
                <w:szCs w:val="18"/>
                <w:lang w:eastAsia="es-BO"/>
              </w:rPr>
              <w:t>lavabilidad</w:t>
            </w:r>
            <w:proofErr w:type="spellEnd"/>
            <w:r w:rsidRPr="00DD36A9">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DD36A9">
              <w:rPr>
                <w:rFonts w:ascii="Calibri" w:hAnsi="Calibri"/>
                <w:color w:val="000000"/>
                <w:sz w:val="18"/>
                <w:szCs w:val="18"/>
                <w:lang w:eastAsia="es-BO"/>
              </w:rPr>
              <w:t>Nº</w:t>
            </w:r>
            <w:proofErr w:type="spellEnd"/>
            <w:r w:rsidRPr="00DD36A9">
              <w:rPr>
                <w:rFonts w:ascii="Calibri" w:hAnsi="Calibri"/>
                <w:color w:val="000000"/>
                <w:sz w:val="18"/>
                <w:szCs w:val="18"/>
                <w:lang w:eastAsia="es-BO"/>
              </w:rPr>
              <w:t xml:space="preserve"> 058 – ‘DO 03).</w:t>
            </w:r>
            <w:r w:rsidRPr="00DD36A9">
              <w:rPr>
                <w:rFonts w:ascii="Calibri" w:hAnsi="Calibri"/>
                <w:color w:val="000000"/>
                <w:sz w:val="18"/>
                <w:szCs w:val="18"/>
                <w:lang w:eastAsia="es-BO"/>
              </w:rPr>
              <w:br/>
              <w:t xml:space="preserve">CARACTERÍSTICAS: </w:t>
            </w:r>
            <w:r w:rsidRPr="00DD36A9">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DD36A9">
              <w:rPr>
                <w:rFonts w:ascii="Calibri" w:hAnsi="Calibri"/>
                <w:color w:val="000000"/>
                <w:sz w:val="18"/>
                <w:szCs w:val="18"/>
                <w:lang w:eastAsia="es-BO"/>
              </w:rPr>
              <w:br/>
              <w:t>Buena resistencia a la luz y a la intemperie.</w:t>
            </w:r>
            <w:r w:rsidRPr="00DD36A9">
              <w:rPr>
                <w:rFonts w:ascii="Calibri" w:hAnsi="Calibri"/>
                <w:color w:val="000000"/>
                <w:sz w:val="18"/>
                <w:szCs w:val="18"/>
                <w:lang w:eastAsia="es-BO"/>
              </w:rPr>
              <w:br/>
              <w:t xml:space="preserve">Es lavable y muy resistente a la abrasión en húmedo. </w:t>
            </w:r>
            <w:r w:rsidRPr="00DD36A9">
              <w:rPr>
                <w:rFonts w:ascii="Calibri" w:hAnsi="Calibri"/>
                <w:color w:val="000000"/>
                <w:sz w:val="18"/>
                <w:szCs w:val="18"/>
                <w:lang w:eastAsia="es-BO"/>
              </w:rPr>
              <w:br/>
              <w:t>Uso: Interiores  y exteriores</w:t>
            </w:r>
            <w:r w:rsidRPr="00DD36A9">
              <w:rPr>
                <w:rFonts w:ascii="Calibri" w:hAnsi="Calibri"/>
                <w:color w:val="000000"/>
                <w:sz w:val="18"/>
                <w:szCs w:val="18"/>
                <w:lang w:eastAsia="es-BO"/>
              </w:rPr>
              <w:br/>
            </w:r>
            <w:r w:rsidRPr="00DD36A9">
              <w:rPr>
                <w:rFonts w:ascii="Calibri" w:hAnsi="Calibri"/>
                <w:color w:val="000000"/>
                <w:sz w:val="18"/>
                <w:szCs w:val="18"/>
                <w:lang w:eastAsia="es-BO"/>
              </w:rPr>
              <w:br/>
              <w:t xml:space="preserve">Calidad: </w:t>
            </w:r>
            <w:r w:rsidRPr="00DD36A9">
              <w:rPr>
                <w:rFonts w:ascii="Calibri" w:hAnsi="Calibri"/>
                <w:color w:val="000000"/>
                <w:sz w:val="18"/>
                <w:szCs w:val="18"/>
                <w:lang w:eastAsia="es-BO"/>
              </w:rPr>
              <w:br/>
              <w:t>La Entidad Ejecutora garantizará, la calidad en función a los requisitos exigidos.</w:t>
            </w:r>
            <w:r w:rsidRPr="00DD36A9">
              <w:rPr>
                <w:rFonts w:ascii="Calibri" w:hAnsi="Calibri"/>
                <w:color w:val="000000"/>
                <w:sz w:val="18"/>
                <w:szCs w:val="18"/>
                <w:lang w:eastAsia="es-BO"/>
              </w:rPr>
              <w:br/>
            </w:r>
            <w:r w:rsidRPr="00DD36A9">
              <w:rPr>
                <w:rFonts w:ascii="Calibri" w:hAnsi="Calibri"/>
                <w:color w:val="000000"/>
                <w:sz w:val="18"/>
                <w:szCs w:val="18"/>
                <w:lang w:eastAsia="es-BO"/>
              </w:rPr>
              <w:br/>
              <w:t xml:space="preserve">Almacenamiento: </w:t>
            </w:r>
            <w:r w:rsidRPr="00DD36A9">
              <w:rPr>
                <w:rFonts w:ascii="Calibri" w:hAnsi="Calibri"/>
                <w:color w:val="000000"/>
                <w:sz w:val="18"/>
                <w:szCs w:val="18"/>
                <w:lang w:eastAsia="es-BO"/>
              </w:rPr>
              <w:br/>
            </w:r>
            <w:r w:rsidRPr="00DD36A9">
              <w:rPr>
                <w:rFonts w:ascii="Calibri" w:hAnsi="Calibri"/>
                <w:color w:val="000000"/>
                <w:sz w:val="18"/>
                <w:szCs w:val="18"/>
                <w:lang w:eastAsia="es-BO"/>
              </w:rPr>
              <w:lastRenderedPageBreak/>
              <w:t>Se debe almacenar en lugares techados y protegidos del medio ambiente.</w:t>
            </w:r>
            <w:r w:rsidRPr="00DD36A9">
              <w:rPr>
                <w:rFonts w:ascii="Calibri" w:hAnsi="Calibri"/>
                <w:color w:val="000000"/>
                <w:sz w:val="18"/>
                <w:szCs w:val="18"/>
                <w:lang w:eastAsia="es-BO"/>
              </w:rPr>
              <w:br/>
            </w:r>
            <w:r w:rsidRPr="00DD36A9">
              <w:rPr>
                <w:rFonts w:ascii="Calibri" w:hAnsi="Calibri"/>
                <w:color w:val="000000"/>
                <w:sz w:val="18"/>
                <w:szCs w:val="18"/>
                <w:lang w:eastAsia="es-BO"/>
              </w:rPr>
              <w:br/>
              <w:t>Color:</w:t>
            </w:r>
            <w:r w:rsidRPr="00DD36A9">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DD36A9">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DD36A9">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DD36A9">
              <w:rPr>
                <w:rFonts w:ascii="Calibri" w:hAnsi="Calibri"/>
                <w:color w:val="000000"/>
                <w:sz w:val="18"/>
                <w:szCs w:val="18"/>
                <w:lang w:eastAsia="es-BO"/>
              </w:rPr>
              <w:br/>
              <w:t>Todos estos acabados de pintura serán en coordinación y aprobación del inspector de obra.</w:t>
            </w:r>
            <w:r w:rsidRPr="00DD36A9">
              <w:rPr>
                <w:rFonts w:ascii="Calibri" w:hAnsi="Calibri"/>
                <w:color w:val="000000"/>
                <w:sz w:val="18"/>
                <w:szCs w:val="18"/>
                <w:lang w:eastAsia="es-BO"/>
              </w:rPr>
              <w:br/>
            </w:r>
          </w:p>
        </w:tc>
      </w:tr>
      <w:tr w:rsidR="003625E6" w:rsidRPr="00DD36A9" w14:paraId="7F825B6F" w14:textId="77777777" w:rsidTr="008D4C3B">
        <w:trPr>
          <w:trHeight w:val="240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48293B7"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71</w:t>
            </w:r>
          </w:p>
        </w:tc>
        <w:tc>
          <w:tcPr>
            <w:tcW w:w="1251" w:type="pct"/>
            <w:tcBorders>
              <w:top w:val="nil"/>
              <w:left w:val="nil"/>
              <w:bottom w:val="single" w:sz="4" w:space="0" w:color="000000"/>
              <w:right w:val="single" w:sz="4" w:space="0" w:color="000000"/>
            </w:tcBorders>
            <w:shd w:val="clear" w:color="auto" w:fill="auto"/>
            <w:vAlign w:val="bottom"/>
            <w:hideMark/>
          </w:tcPr>
          <w:p w14:paraId="706982E8"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PISO FLOTANTE HDF 8MM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1ACFFDA9"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38430E24"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Requisitos sobre el Producto: </w:t>
            </w:r>
            <w:r w:rsidRPr="00DD36A9">
              <w:rPr>
                <w:rFonts w:ascii="Calibri" w:hAnsi="Calibri"/>
                <w:color w:val="000000"/>
                <w:sz w:val="18"/>
                <w:szCs w:val="18"/>
                <w:lang w:eastAsia="es-BO"/>
              </w:rPr>
              <w:br/>
              <w:t xml:space="preserve">El Piso flotante deberá ser de primera calidad, resistente a abrasión, manchas, rasguños, fácil limpieza. </w:t>
            </w:r>
            <w:r w:rsidRPr="00DD36A9">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DD36A9">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DD36A9">
              <w:rPr>
                <w:rFonts w:ascii="Calibri" w:hAnsi="Calibri"/>
                <w:color w:val="000000"/>
                <w:sz w:val="18"/>
                <w:szCs w:val="18"/>
                <w:lang w:eastAsia="es-BO"/>
              </w:rPr>
              <w:br/>
              <w:t xml:space="preserve">Su cuerpo principal es de fibras de madera H.D.F. (High </w:t>
            </w:r>
            <w:proofErr w:type="spellStart"/>
            <w:r w:rsidRPr="00DD36A9">
              <w:rPr>
                <w:rFonts w:ascii="Calibri" w:hAnsi="Calibri"/>
                <w:color w:val="000000"/>
                <w:sz w:val="18"/>
                <w:szCs w:val="18"/>
                <w:lang w:eastAsia="es-BO"/>
              </w:rPr>
              <w:t>Density</w:t>
            </w:r>
            <w:proofErr w:type="spellEnd"/>
            <w:r w:rsidRPr="00DD36A9">
              <w:rPr>
                <w:rFonts w:ascii="Calibri" w:hAnsi="Calibri"/>
                <w:color w:val="000000"/>
                <w:sz w:val="18"/>
                <w:szCs w:val="18"/>
                <w:lang w:eastAsia="es-BO"/>
              </w:rPr>
              <w:t xml:space="preserve"> </w:t>
            </w:r>
            <w:proofErr w:type="spellStart"/>
            <w:r w:rsidRPr="00DD36A9">
              <w:rPr>
                <w:rFonts w:ascii="Calibri" w:hAnsi="Calibri"/>
                <w:color w:val="000000"/>
                <w:sz w:val="18"/>
                <w:szCs w:val="18"/>
                <w:lang w:eastAsia="es-BO"/>
              </w:rPr>
              <w:t>Fiberboard</w:t>
            </w:r>
            <w:proofErr w:type="spellEnd"/>
            <w:r w:rsidRPr="00DD36A9">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DD36A9">
              <w:rPr>
                <w:rFonts w:ascii="Calibri" w:hAnsi="Calibri"/>
                <w:color w:val="000000"/>
                <w:sz w:val="18"/>
                <w:szCs w:val="18"/>
                <w:lang w:eastAsia="es-BO"/>
              </w:rPr>
              <w:br/>
              <w:t>Presentación recomendable no excluyente:</w:t>
            </w:r>
            <w:r w:rsidRPr="00DD36A9">
              <w:rPr>
                <w:rFonts w:ascii="Calibri" w:hAnsi="Calibri"/>
                <w:color w:val="000000"/>
                <w:sz w:val="18"/>
                <w:szCs w:val="18"/>
                <w:lang w:eastAsia="es-BO"/>
              </w:rPr>
              <w:br/>
              <w:t xml:space="preserve">Cajas : 1.90 m2 </w:t>
            </w:r>
            <w:r w:rsidRPr="00DD36A9">
              <w:rPr>
                <w:rFonts w:ascii="Calibri" w:hAnsi="Calibri"/>
                <w:color w:val="000000"/>
                <w:sz w:val="18"/>
                <w:szCs w:val="18"/>
                <w:lang w:eastAsia="es-BO"/>
              </w:rPr>
              <w:br/>
              <w:t xml:space="preserve">Largo de Tabla: 1.210 mm </w:t>
            </w:r>
            <w:r w:rsidRPr="00DD36A9">
              <w:rPr>
                <w:rFonts w:ascii="Calibri" w:hAnsi="Calibri"/>
                <w:color w:val="000000"/>
                <w:sz w:val="18"/>
                <w:szCs w:val="18"/>
                <w:lang w:eastAsia="es-BO"/>
              </w:rPr>
              <w:br/>
              <w:t xml:space="preserve">Ancho de Tabla: 198 mm </w:t>
            </w:r>
            <w:r w:rsidRPr="00DD36A9">
              <w:rPr>
                <w:rFonts w:ascii="Calibri" w:hAnsi="Calibri"/>
                <w:color w:val="000000"/>
                <w:sz w:val="18"/>
                <w:szCs w:val="18"/>
                <w:lang w:eastAsia="es-BO"/>
              </w:rPr>
              <w:br/>
              <w:t xml:space="preserve">Espesor: 8 mm </w:t>
            </w:r>
            <w:r w:rsidRPr="00DD36A9">
              <w:rPr>
                <w:rFonts w:ascii="Calibri" w:hAnsi="Calibri"/>
                <w:color w:val="000000"/>
                <w:sz w:val="18"/>
                <w:szCs w:val="18"/>
                <w:lang w:eastAsia="es-BO"/>
              </w:rPr>
              <w:br/>
              <w:t>Cantidad de Tablas por caja: 8 tablas</w:t>
            </w:r>
            <w:r w:rsidRPr="00DD36A9">
              <w:rPr>
                <w:rFonts w:ascii="Calibri" w:hAnsi="Calibri"/>
                <w:color w:val="000000"/>
                <w:sz w:val="18"/>
                <w:szCs w:val="18"/>
                <w:lang w:eastAsia="es-BO"/>
              </w:rPr>
              <w:br/>
              <w:t>Accesorios: Los accesorios contemplaran Manta de Polietileno, Terminal para puertas y tornillos y ramplús de fijación para la terminal.</w:t>
            </w:r>
            <w:r w:rsidRPr="00DD36A9">
              <w:rPr>
                <w:rFonts w:ascii="Calibri" w:hAnsi="Calibri"/>
                <w:color w:val="000000"/>
                <w:sz w:val="18"/>
                <w:szCs w:val="18"/>
                <w:lang w:eastAsia="es-BO"/>
              </w:rPr>
              <w:br/>
            </w:r>
            <w:r w:rsidRPr="00DD36A9">
              <w:rPr>
                <w:rFonts w:ascii="Calibri" w:hAnsi="Calibri"/>
                <w:color w:val="000000"/>
                <w:sz w:val="18"/>
                <w:szCs w:val="18"/>
                <w:lang w:eastAsia="es-BO"/>
              </w:rPr>
              <w:br/>
              <w:t xml:space="preserve">Calidad: </w:t>
            </w:r>
            <w:r w:rsidRPr="00DD36A9">
              <w:rPr>
                <w:rFonts w:ascii="Calibri" w:hAnsi="Calibri"/>
                <w:color w:val="000000"/>
                <w:sz w:val="18"/>
                <w:szCs w:val="18"/>
                <w:lang w:eastAsia="es-BO"/>
              </w:rPr>
              <w:br/>
              <w:t>El Proveedor garantizará la calidad de los materiales en función a los requisitos exigidos.</w:t>
            </w:r>
            <w:r w:rsidRPr="00DD36A9">
              <w:rPr>
                <w:rFonts w:ascii="Calibri" w:hAnsi="Calibri"/>
                <w:color w:val="000000"/>
                <w:sz w:val="18"/>
                <w:szCs w:val="18"/>
                <w:lang w:eastAsia="es-BO"/>
              </w:rPr>
              <w:br/>
            </w:r>
            <w:r w:rsidRPr="00DD36A9">
              <w:rPr>
                <w:rFonts w:ascii="Calibri" w:hAnsi="Calibri"/>
                <w:color w:val="000000"/>
                <w:sz w:val="18"/>
                <w:szCs w:val="18"/>
                <w:lang w:eastAsia="es-BO"/>
              </w:rPr>
              <w:br/>
              <w:t xml:space="preserve">Almacenamiento: </w:t>
            </w:r>
            <w:r w:rsidRPr="00DD36A9">
              <w:rPr>
                <w:rFonts w:ascii="Calibri" w:hAnsi="Calibri"/>
                <w:color w:val="000000"/>
                <w:sz w:val="18"/>
                <w:szCs w:val="18"/>
                <w:lang w:eastAsia="es-BO"/>
              </w:rPr>
              <w:br/>
              <w:t>Se debe almacenar en lugares techados y protegidos del medio ambiente.</w:t>
            </w:r>
          </w:p>
        </w:tc>
      </w:tr>
      <w:tr w:rsidR="003625E6" w:rsidRPr="00DD36A9" w14:paraId="202833A1" w14:textId="77777777" w:rsidTr="008D4C3B">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6FAA1CB"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72</w:t>
            </w:r>
          </w:p>
        </w:tc>
        <w:tc>
          <w:tcPr>
            <w:tcW w:w="1251" w:type="pct"/>
            <w:tcBorders>
              <w:top w:val="nil"/>
              <w:left w:val="nil"/>
              <w:bottom w:val="single" w:sz="4" w:space="0" w:color="000000"/>
              <w:right w:val="single" w:sz="4" w:space="0" w:color="000000"/>
            </w:tcBorders>
            <w:shd w:val="clear" w:color="auto" w:fill="auto"/>
            <w:vAlign w:val="bottom"/>
            <w:hideMark/>
          </w:tcPr>
          <w:p w14:paraId="181DB4F3"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PLETINA DE 1/8" X 3/4"</w:t>
            </w:r>
          </w:p>
        </w:tc>
        <w:tc>
          <w:tcPr>
            <w:tcW w:w="381" w:type="pct"/>
            <w:tcBorders>
              <w:top w:val="nil"/>
              <w:left w:val="nil"/>
              <w:bottom w:val="single" w:sz="4" w:space="0" w:color="000000"/>
              <w:right w:val="single" w:sz="4" w:space="0" w:color="000000"/>
            </w:tcBorders>
            <w:shd w:val="clear" w:color="auto" w:fill="auto"/>
            <w:noWrap/>
            <w:vAlign w:val="bottom"/>
            <w:hideMark/>
          </w:tcPr>
          <w:p w14:paraId="46B39DB4"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73B5CA8B"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625E6" w:rsidRPr="00DD36A9" w14:paraId="404FE42A" w14:textId="77777777" w:rsidTr="008D4C3B">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1516827"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73</w:t>
            </w:r>
          </w:p>
        </w:tc>
        <w:tc>
          <w:tcPr>
            <w:tcW w:w="1251" w:type="pct"/>
            <w:tcBorders>
              <w:top w:val="nil"/>
              <w:left w:val="nil"/>
              <w:bottom w:val="single" w:sz="4" w:space="0" w:color="000000"/>
              <w:right w:val="single" w:sz="4" w:space="0" w:color="000000"/>
            </w:tcBorders>
            <w:shd w:val="clear" w:color="auto" w:fill="auto"/>
            <w:vAlign w:val="bottom"/>
            <w:hideMark/>
          </w:tcPr>
          <w:p w14:paraId="6B1570A3"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POLIETILENO 200 MICRONES</w:t>
            </w:r>
          </w:p>
        </w:tc>
        <w:tc>
          <w:tcPr>
            <w:tcW w:w="381" w:type="pct"/>
            <w:tcBorders>
              <w:top w:val="nil"/>
              <w:left w:val="nil"/>
              <w:bottom w:val="single" w:sz="4" w:space="0" w:color="000000"/>
              <w:right w:val="single" w:sz="4" w:space="0" w:color="000000"/>
            </w:tcBorders>
            <w:shd w:val="clear" w:color="auto" w:fill="auto"/>
            <w:noWrap/>
            <w:vAlign w:val="bottom"/>
            <w:hideMark/>
          </w:tcPr>
          <w:p w14:paraId="308F2091"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7DE11E2F" w14:textId="77777777" w:rsidR="003625E6" w:rsidRPr="00DD36A9" w:rsidRDefault="003625E6" w:rsidP="008D4C3B">
            <w:pPr>
              <w:rPr>
                <w:rFonts w:ascii="Calibri" w:hAnsi="Calibri"/>
                <w:color w:val="000000"/>
                <w:sz w:val="18"/>
                <w:szCs w:val="18"/>
                <w:lang w:eastAsia="es-BO"/>
              </w:rPr>
            </w:pPr>
            <w:proofErr w:type="gramStart"/>
            <w:r w:rsidRPr="00DD36A9">
              <w:rPr>
                <w:rFonts w:ascii="Calibri" w:hAnsi="Calibri"/>
                <w:color w:val="000000"/>
                <w:sz w:val="18"/>
                <w:szCs w:val="18"/>
                <w:lang w:eastAsia="es-BO"/>
              </w:rPr>
              <w:t>El  polietileno</w:t>
            </w:r>
            <w:proofErr w:type="gramEnd"/>
            <w:r w:rsidRPr="00DD36A9">
              <w:rPr>
                <w:rFonts w:ascii="Calibri" w:hAnsi="Calibri"/>
                <w:color w:val="000000"/>
                <w:sz w:val="18"/>
                <w:szCs w:val="18"/>
                <w:lang w:eastAsia="es-BO"/>
              </w:rPr>
              <w:t xml:space="preserve"> de 200 micrones para impermeabilización, debe ser de alta resistencia mecánica e impermeable al agua y el polvo. El material será provisto en rollos de 100 </w:t>
            </w:r>
            <w:proofErr w:type="spellStart"/>
            <w:r w:rsidRPr="00DD36A9">
              <w:rPr>
                <w:rFonts w:ascii="Calibri" w:hAnsi="Calibri"/>
                <w:color w:val="000000"/>
                <w:sz w:val="18"/>
                <w:szCs w:val="18"/>
                <w:lang w:eastAsia="es-BO"/>
              </w:rPr>
              <w:t>mts</w:t>
            </w:r>
            <w:proofErr w:type="spellEnd"/>
            <w:r w:rsidRPr="00DD36A9">
              <w:rPr>
                <w:rFonts w:ascii="Calibri" w:hAnsi="Calibri"/>
                <w:color w:val="000000"/>
                <w:sz w:val="18"/>
                <w:szCs w:val="18"/>
                <w:lang w:eastAsia="es-BO"/>
              </w:rPr>
              <w:t xml:space="preserve">. De largo por 2 metros de ancho.     </w:t>
            </w:r>
            <w:r w:rsidRPr="00DD36A9">
              <w:rPr>
                <w:rFonts w:ascii="Calibri" w:hAnsi="Calibri"/>
                <w:color w:val="000000"/>
                <w:sz w:val="18"/>
                <w:szCs w:val="18"/>
                <w:lang w:eastAsia="es-BO"/>
              </w:rPr>
              <w:br/>
              <w:t>CARACTERISTICAS</w:t>
            </w:r>
            <w:r w:rsidRPr="00DD36A9">
              <w:rPr>
                <w:rFonts w:ascii="Calibri" w:hAnsi="Calibri"/>
                <w:color w:val="000000"/>
                <w:sz w:val="18"/>
                <w:szCs w:val="18"/>
                <w:lang w:eastAsia="es-BO"/>
              </w:rPr>
              <w:br/>
              <w:t>- Plástico en material 100 % recuperado</w:t>
            </w:r>
            <w:r w:rsidRPr="00DD36A9">
              <w:rPr>
                <w:rFonts w:ascii="Calibri" w:hAnsi="Calibri"/>
                <w:color w:val="000000"/>
                <w:sz w:val="18"/>
                <w:szCs w:val="18"/>
                <w:lang w:eastAsia="es-BO"/>
              </w:rPr>
              <w:br/>
              <w:t>- Composición: pigmento-polietileno de baja densidad</w:t>
            </w:r>
            <w:r w:rsidRPr="00DD36A9">
              <w:rPr>
                <w:rFonts w:ascii="Calibri" w:hAnsi="Calibri"/>
                <w:color w:val="000000"/>
                <w:sz w:val="18"/>
                <w:szCs w:val="18"/>
                <w:lang w:eastAsia="es-BO"/>
              </w:rPr>
              <w:br/>
              <w:t>- Tonalidad: oscura</w:t>
            </w:r>
            <w:r w:rsidRPr="00DD36A9">
              <w:rPr>
                <w:rFonts w:ascii="Calibri" w:hAnsi="Calibri"/>
                <w:color w:val="000000"/>
                <w:sz w:val="18"/>
                <w:szCs w:val="18"/>
                <w:lang w:eastAsia="es-BO"/>
              </w:rPr>
              <w:br/>
              <w:t>- Mono capa</w:t>
            </w:r>
            <w:r w:rsidRPr="00DD36A9">
              <w:rPr>
                <w:rFonts w:ascii="Calibri" w:hAnsi="Calibri"/>
                <w:color w:val="000000"/>
                <w:sz w:val="18"/>
                <w:szCs w:val="18"/>
                <w:lang w:eastAsia="es-BO"/>
              </w:rPr>
              <w:br/>
              <w:t xml:space="preserve">- Producto: Rollo Ancho de </w:t>
            </w:r>
            <w:proofErr w:type="gramStart"/>
            <w:r w:rsidRPr="00DD36A9">
              <w:rPr>
                <w:rFonts w:ascii="Calibri" w:hAnsi="Calibri"/>
                <w:color w:val="000000"/>
                <w:sz w:val="18"/>
                <w:szCs w:val="18"/>
                <w:lang w:eastAsia="es-BO"/>
              </w:rPr>
              <w:t>Hule,  Fabricado</w:t>
            </w:r>
            <w:proofErr w:type="gramEnd"/>
            <w:r w:rsidRPr="00DD36A9">
              <w:rPr>
                <w:rFonts w:ascii="Calibri" w:hAnsi="Calibri"/>
                <w:color w:val="000000"/>
                <w:sz w:val="18"/>
                <w:szCs w:val="18"/>
                <w:lang w:eastAsia="es-BO"/>
              </w:rPr>
              <w:t xml:space="preserve"> en POLIETILENO.</w:t>
            </w:r>
            <w:r w:rsidRPr="00DD36A9">
              <w:rPr>
                <w:rFonts w:ascii="Calibri" w:hAnsi="Calibri"/>
                <w:color w:val="000000"/>
                <w:sz w:val="18"/>
                <w:szCs w:val="18"/>
                <w:lang w:eastAsia="es-BO"/>
              </w:rPr>
              <w:br/>
              <w:t>- Materia Prima Original: Polietileno.</w:t>
            </w:r>
            <w:r w:rsidRPr="00DD36A9">
              <w:rPr>
                <w:rFonts w:ascii="Calibri" w:hAnsi="Calibri"/>
                <w:color w:val="000000"/>
                <w:sz w:val="18"/>
                <w:szCs w:val="18"/>
                <w:lang w:eastAsia="es-BO"/>
              </w:rPr>
              <w:br/>
              <w:t xml:space="preserve">- Materia Prima: Desperdicios Post-Industriales de Polietileno de Baja Densidad (LDPE) y Máster </w:t>
            </w:r>
            <w:proofErr w:type="spellStart"/>
            <w:r w:rsidRPr="00DD36A9">
              <w:rPr>
                <w:rFonts w:ascii="Calibri" w:hAnsi="Calibri"/>
                <w:color w:val="000000"/>
                <w:sz w:val="18"/>
                <w:szCs w:val="18"/>
                <w:lang w:eastAsia="es-BO"/>
              </w:rPr>
              <w:t>Batch</w:t>
            </w:r>
            <w:proofErr w:type="spellEnd"/>
            <w:r w:rsidRPr="00DD36A9">
              <w:rPr>
                <w:rFonts w:ascii="Calibri" w:hAnsi="Calibri"/>
                <w:color w:val="000000"/>
                <w:sz w:val="18"/>
                <w:szCs w:val="18"/>
                <w:lang w:eastAsia="es-BO"/>
              </w:rPr>
              <w:t xml:space="preserve"> en color negro en base polietileno (Base de Ceras </w:t>
            </w:r>
            <w:proofErr w:type="spellStart"/>
            <w:r w:rsidRPr="00DD36A9">
              <w:rPr>
                <w:rFonts w:ascii="Calibri" w:hAnsi="Calibri"/>
                <w:color w:val="000000"/>
                <w:sz w:val="18"/>
                <w:szCs w:val="18"/>
                <w:lang w:eastAsia="es-BO"/>
              </w:rPr>
              <w:t>Polietilenicas</w:t>
            </w:r>
            <w:proofErr w:type="spellEnd"/>
            <w:r w:rsidRPr="00DD36A9">
              <w:rPr>
                <w:rFonts w:ascii="Calibri" w:hAnsi="Calibri"/>
                <w:color w:val="000000"/>
                <w:sz w:val="18"/>
                <w:szCs w:val="18"/>
                <w:lang w:eastAsia="es-BO"/>
              </w:rPr>
              <w:t>, negro de humo y aditivos dispersantes). Densidad Aproximada 0.92 – 0.95 gr/cm2.</w:t>
            </w:r>
            <w:r w:rsidRPr="00DD36A9">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3625E6" w:rsidRPr="00DD36A9" w14:paraId="23E8BB1C" w14:textId="77777777" w:rsidTr="008D4C3B">
        <w:trPr>
          <w:trHeight w:val="4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3F0F919"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74</w:t>
            </w:r>
          </w:p>
        </w:tc>
        <w:tc>
          <w:tcPr>
            <w:tcW w:w="1251" w:type="pct"/>
            <w:tcBorders>
              <w:top w:val="nil"/>
              <w:left w:val="nil"/>
              <w:bottom w:val="single" w:sz="4" w:space="0" w:color="000000"/>
              <w:right w:val="single" w:sz="4" w:space="0" w:color="000000"/>
            </w:tcBorders>
            <w:shd w:val="clear" w:color="auto" w:fill="auto"/>
            <w:vAlign w:val="bottom"/>
            <w:hideMark/>
          </w:tcPr>
          <w:p w14:paraId="5E9105C1"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PUERTA TABLERO DE MADERA SEMIDURA (0,90X2,10) INC/MARCO</w:t>
            </w:r>
          </w:p>
        </w:tc>
        <w:tc>
          <w:tcPr>
            <w:tcW w:w="381" w:type="pct"/>
            <w:tcBorders>
              <w:top w:val="nil"/>
              <w:left w:val="nil"/>
              <w:bottom w:val="single" w:sz="4" w:space="0" w:color="000000"/>
              <w:right w:val="single" w:sz="4" w:space="0" w:color="000000"/>
            </w:tcBorders>
            <w:shd w:val="clear" w:color="auto" w:fill="auto"/>
            <w:noWrap/>
            <w:vAlign w:val="bottom"/>
            <w:hideMark/>
          </w:tcPr>
          <w:p w14:paraId="7C969680"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818A117"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D36A9">
              <w:rPr>
                <w:rFonts w:ascii="Calibri" w:hAnsi="Calibri"/>
                <w:color w:val="000000"/>
                <w:sz w:val="18"/>
                <w:szCs w:val="18"/>
                <w:lang w:eastAsia="es-BO"/>
              </w:rPr>
              <w:t>bitumbo</w:t>
            </w:r>
            <w:proofErr w:type="spellEnd"/>
            <w:r w:rsidRPr="00DD36A9">
              <w:rPr>
                <w:rFonts w:ascii="Calibri" w:hAnsi="Calibri"/>
                <w:color w:val="000000"/>
                <w:sz w:val="18"/>
                <w:szCs w:val="18"/>
                <w:lang w:eastAsia="es-BO"/>
              </w:rPr>
              <w:t xml:space="preserve">, marfil, Aliso, </w:t>
            </w:r>
            <w:proofErr w:type="spellStart"/>
            <w:r w:rsidRPr="00DD36A9">
              <w:rPr>
                <w:rFonts w:ascii="Calibri" w:hAnsi="Calibri"/>
                <w:color w:val="000000"/>
                <w:sz w:val="18"/>
                <w:szCs w:val="18"/>
                <w:lang w:eastAsia="es-BO"/>
              </w:rPr>
              <w:t>Maramacho</w:t>
            </w:r>
            <w:proofErr w:type="spellEnd"/>
            <w:r w:rsidRPr="00DD36A9">
              <w:rPr>
                <w:rFonts w:ascii="Calibri" w:hAnsi="Calibri"/>
                <w:color w:val="000000"/>
                <w:sz w:val="18"/>
                <w:szCs w:val="18"/>
                <w:lang w:eastAsia="es-BO"/>
              </w:rPr>
              <w:t xml:space="preserve"> Cambara, Yesquero Negro, Cedro Rosado, Roble, </w:t>
            </w:r>
            <w:proofErr w:type="spellStart"/>
            <w:r w:rsidRPr="00DD36A9">
              <w:rPr>
                <w:rFonts w:ascii="Calibri" w:hAnsi="Calibri"/>
                <w:color w:val="000000"/>
                <w:sz w:val="18"/>
                <w:szCs w:val="18"/>
                <w:lang w:eastAsia="es-BO"/>
              </w:rPr>
              <w:t>Pacara</w:t>
            </w:r>
            <w:proofErr w:type="spellEnd"/>
            <w:r w:rsidRPr="00DD36A9">
              <w:rPr>
                <w:rFonts w:ascii="Calibri" w:hAnsi="Calibri"/>
                <w:color w:val="000000"/>
                <w:sz w:val="18"/>
                <w:szCs w:val="18"/>
                <w:lang w:eastAsia="es-BO"/>
              </w:rPr>
              <w:t xml:space="preserve"> o maderas de calidad similar.</w:t>
            </w:r>
            <w:r w:rsidRPr="00DD36A9">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D36A9">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D36A9">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D36A9">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D36A9">
              <w:rPr>
                <w:rFonts w:ascii="Calibri" w:hAnsi="Calibri"/>
                <w:color w:val="000000"/>
                <w:sz w:val="18"/>
                <w:szCs w:val="18"/>
                <w:lang w:eastAsia="es-BO"/>
              </w:rPr>
              <w:br/>
              <w:t xml:space="preserve">En cuanto a la chapa, se requerirá que sea de buena calidad y de una marca reconocida por su durabilidad. Además, el barnizado deberá ser de </w:t>
            </w:r>
            <w:r w:rsidRPr="00DD36A9">
              <w:rPr>
                <w:rFonts w:ascii="Calibri" w:hAnsi="Calibri"/>
                <w:color w:val="000000"/>
                <w:sz w:val="18"/>
                <w:szCs w:val="18"/>
                <w:lang w:eastAsia="es-BO"/>
              </w:rPr>
              <w:lastRenderedPageBreak/>
              <w:t xml:space="preserve">excelente calidad y procedente de una marca reconocida en el medio. Este se suministrará en envase original de fábrica y contará con acabados de alto brillo, </w:t>
            </w:r>
            <w:proofErr w:type="spellStart"/>
            <w:r w:rsidRPr="00DD36A9">
              <w:rPr>
                <w:rFonts w:ascii="Calibri" w:hAnsi="Calibri"/>
                <w:color w:val="000000"/>
                <w:sz w:val="18"/>
                <w:szCs w:val="18"/>
                <w:lang w:eastAsia="es-BO"/>
              </w:rPr>
              <w:t>semi-mate</w:t>
            </w:r>
            <w:proofErr w:type="spellEnd"/>
            <w:r w:rsidRPr="00DD36A9">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3625E6" w:rsidRPr="00DD36A9" w14:paraId="5681CDE2" w14:textId="77777777" w:rsidTr="008D4C3B">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25EED26"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75</w:t>
            </w:r>
          </w:p>
        </w:tc>
        <w:tc>
          <w:tcPr>
            <w:tcW w:w="1251" w:type="pct"/>
            <w:tcBorders>
              <w:top w:val="nil"/>
              <w:left w:val="nil"/>
              <w:bottom w:val="single" w:sz="4" w:space="0" w:color="000000"/>
              <w:right w:val="single" w:sz="4" w:space="0" w:color="000000"/>
            </w:tcBorders>
            <w:shd w:val="clear" w:color="auto" w:fill="auto"/>
            <w:vAlign w:val="bottom"/>
            <w:hideMark/>
          </w:tcPr>
          <w:p w14:paraId="7EBCABAF"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PUERTA TABLERO DE MADERA SEMIDURA (1,00X2,10) INC/MARCO </w:t>
            </w:r>
          </w:p>
        </w:tc>
        <w:tc>
          <w:tcPr>
            <w:tcW w:w="381" w:type="pct"/>
            <w:tcBorders>
              <w:top w:val="nil"/>
              <w:left w:val="nil"/>
              <w:bottom w:val="single" w:sz="4" w:space="0" w:color="000000"/>
              <w:right w:val="single" w:sz="4" w:space="0" w:color="000000"/>
            </w:tcBorders>
            <w:shd w:val="clear" w:color="auto" w:fill="auto"/>
            <w:noWrap/>
            <w:vAlign w:val="bottom"/>
            <w:hideMark/>
          </w:tcPr>
          <w:p w14:paraId="27135375"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B758526"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D36A9">
              <w:rPr>
                <w:rFonts w:ascii="Calibri" w:hAnsi="Calibri"/>
                <w:color w:val="000000"/>
                <w:sz w:val="18"/>
                <w:szCs w:val="18"/>
                <w:lang w:eastAsia="es-BO"/>
              </w:rPr>
              <w:t>bitumbo</w:t>
            </w:r>
            <w:proofErr w:type="spellEnd"/>
            <w:r w:rsidRPr="00DD36A9">
              <w:rPr>
                <w:rFonts w:ascii="Calibri" w:hAnsi="Calibri"/>
                <w:color w:val="000000"/>
                <w:sz w:val="18"/>
                <w:szCs w:val="18"/>
                <w:lang w:eastAsia="es-BO"/>
              </w:rPr>
              <w:t xml:space="preserve">, marfil, Aliso, </w:t>
            </w:r>
            <w:proofErr w:type="spellStart"/>
            <w:r w:rsidRPr="00DD36A9">
              <w:rPr>
                <w:rFonts w:ascii="Calibri" w:hAnsi="Calibri"/>
                <w:color w:val="000000"/>
                <w:sz w:val="18"/>
                <w:szCs w:val="18"/>
                <w:lang w:eastAsia="es-BO"/>
              </w:rPr>
              <w:t>Maramacho</w:t>
            </w:r>
            <w:proofErr w:type="spellEnd"/>
            <w:r w:rsidRPr="00DD36A9">
              <w:rPr>
                <w:rFonts w:ascii="Calibri" w:hAnsi="Calibri"/>
                <w:color w:val="000000"/>
                <w:sz w:val="18"/>
                <w:szCs w:val="18"/>
                <w:lang w:eastAsia="es-BO"/>
              </w:rPr>
              <w:t xml:space="preserve"> Cambara, Yesquero Negro, Cedro Rosado, Roble, </w:t>
            </w:r>
            <w:proofErr w:type="spellStart"/>
            <w:r w:rsidRPr="00DD36A9">
              <w:rPr>
                <w:rFonts w:ascii="Calibri" w:hAnsi="Calibri"/>
                <w:color w:val="000000"/>
                <w:sz w:val="18"/>
                <w:szCs w:val="18"/>
                <w:lang w:eastAsia="es-BO"/>
              </w:rPr>
              <w:t>Pacara</w:t>
            </w:r>
            <w:proofErr w:type="spellEnd"/>
            <w:r w:rsidRPr="00DD36A9">
              <w:rPr>
                <w:rFonts w:ascii="Calibri" w:hAnsi="Calibri"/>
                <w:color w:val="000000"/>
                <w:sz w:val="18"/>
                <w:szCs w:val="18"/>
                <w:lang w:eastAsia="es-BO"/>
              </w:rPr>
              <w:t xml:space="preserve"> o maderas de calidad similar.</w:t>
            </w:r>
            <w:r w:rsidRPr="00DD36A9">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D36A9">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D36A9">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D36A9">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D36A9">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D36A9">
              <w:rPr>
                <w:rFonts w:ascii="Calibri" w:hAnsi="Calibri"/>
                <w:color w:val="000000"/>
                <w:sz w:val="18"/>
                <w:szCs w:val="18"/>
                <w:lang w:eastAsia="es-BO"/>
              </w:rPr>
              <w:t>semi-mate</w:t>
            </w:r>
            <w:proofErr w:type="spellEnd"/>
            <w:r w:rsidRPr="00DD36A9">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3625E6" w:rsidRPr="00DD36A9" w14:paraId="7812E930" w14:textId="77777777" w:rsidTr="008D4C3B">
        <w:trPr>
          <w:trHeight w:val="1118"/>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CC43117"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76</w:t>
            </w:r>
          </w:p>
        </w:tc>
        <w:tc>
          <w:tcPr>
            <w:tcW w:w="1251" w:type="pct"/>
            <w:tcBorders>
              <w:top w:val="nil"/>
              <w:left w:val="nil"/>
              <w:bottom w:val="single" w:sz="4" w:space="0" w:color="000000"/>
              <w:right w:val="single" w:sz="4" w:space="0" w:color="000000"/>
            </w:tcBorders>
            <w:shd w:val="clear" w:color="auto" w:fill="auto"/>
            <w:vAlign w:val="bottom"/>
            <w:hideMark/>
          </w:tcPr>
          <w:p w14:paraId="1D9C1EF7"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REDUCCIÓN PVC DE 2" A 1 1/2"</w:t>
            </w:r>
          </w:p>
        </w:tc>
        <w:tc>
          <w:tcPr>
            <w:tcW w:w="381" w:type="pct"/>
            <w:tcBorders>
              <w:top w:val="nil"/>
              <w:left w:val="nil"/>
              <w:bottom w:val="single" w:sz="4" w:space="0" w:color="000000"/>
              <w:right w:val="single" w:sz="4" w:space="0" w:color="000000"/>
            </w:tcBorders>
            <w:shd w:val="clear" w:color="auto" w:fill="auto"/>
            <w:noWrap/>
            <w:vAlign w:val="bottom"/>
            <w:hideMark/>
          </w:tcPr>
          <w:p w14:paraId="095CBAE2"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57A18B6" w14:textId="77777777" w:rsidR="003625E6" w:rsidRPr="00DD36A9" w:rsidRDefault="003625E6" w:rsidP="008D4C3B">
            <w:pPr>
              <w:rPr>
                <w:rFonts w:ascii="Calibri" w:hAnsi="Calibri"/>
                <w:color w:val="000000"/>
                <w:sz w:val="18"/>
                <w:szCs w:val="18"/>
                <w:lang w:eastAsia="es-BO"/>
              </w:rPr>
            </w:pPr>
            <w:r w:rsidRPr="00DD36A9">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DD36A9">
              <w:rPr>
                <w:rFonts w:ascii="Calibri" w:hAnsi="Calibri" w:cs="Tahoma"/>
                <w:color w:val="000000"/>
                <w:sz w:val="18"/>
                <w:szCs w:val="18"/>
                <w:lang w:eastAsia="es-BO"/>
              </w:rPr>
              <w:br/>
              <w:t xml:space="preserve"> - Material: PVC resistente y duradero.</w:t>
            </w:r>
            <w:r w:rsidRPr="00DD36A9">
              <w:rPr>
                <w:rFonts w:ascii="Calibri" w:hAnsi="Calibri" w:cs="Tahoma"/>
                <w:color w:val="000000"/>
                <w:sz w:val="18"/>
                <w:szCs w:val="18"/>
                <w:lang w:eastAsia="es-BO"/>
              </w:rPr>
              <w:br/>
            </w:r>
            <w:r w:rsidRPr="00DD36A9">
              <w:rPr>
                <w:rFonts w:ascii="Calibri" w:hAnsi="Calibri" w:cs="Tahoma"/>
                <w:color w:val="000000"/>
                <w:sz w:val="18"/>
                <w:szCs w:val="18"/>
                <w:lang w:eastAsia="es-BO"/>
              </w:rPr>
              <w:lastRenderedPageBreak/>
              <w:t xml:space="preserve"> - Tamaño inicial: 2 pulgadas.</w:t>
            </w:r>
            <w:r w:rsidRPr="00DD36A9">
              <w:rPr>
                <w:rFonts w:ascii="Calibri" w:hAnsi="Calibri" w:cs="Tahoma"/>
                <w:color w:val="000000"/>
                <w:sz w:val="18"/>
                <w:szCs w:val="18"/>
                <w:lang w:eastAsia="es-BO"/>
              </w:rPr>
              <w:br/>
              <w:t xml:space="preserve"> - Tamaño final: 1 1/2 pulgadas.</w:t>
            </w:r>
            <w:r w:rsidRPr="00DD36A9">
              <w:rPr>
                <w:rFonts w:ascii="Calibri" w:hAnsi="Calibri" w:cs="Tahoma"/>
                <w:color w:val="000000"/>
                <w:sz w:val="18"/>
                <w:szCs w:val="18"/>
                <w:lang w:eastAsia="es-BO"/>
              </w:rPr>
              <w:br/>
              <w:t xml:space="preserve"> - Uso: Facilita la transición entre tuberías de diferentes diámetros.</w:t>
            </w:r>
            <w:r w:rsidRPr="00DD36A9">
              <w:rPr>
                <w:rFonts w:ascii="Calibri" w:hAnsi="Calibri" w:cs="Tahoma"/>
                <w:color w:val="000000"/>
                <w:sz w:val="18"/>
                <w:szCs w:val="18"/>
                <w:lang w:eastAsia="es-BO"/>
              </w:rPr>
              <w:br/>
              <w:t xml:space="preserve"> - Aplicaciones comunes: Sistemas hidráulicos, sistemas de fontanería, sistemas de riego, entre otros.</w:t>
            </w:r>
            <w:r w:rsidRPr="00DD36A9">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3625E6" w:rsidRPr="00DD36A9" w14:paraId="66CC024E" w14:textId="77777777" w:rsidTr="008D4C3B">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888C5EF"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77</w:t>
            </w:r>
          </w:p>
        </w:tc>
        <w:tc>
          <w:tcPr>
            <w:tcW w:w="1251" w:type="pct"/>
            <w:tcBorders>
              <w:top w:val="nil"/>
              <w:left w:val="nil"/>
              <w:bottom w:val="single" w:sz="4" w:space="0" w:color="000000"/>
              <w:right w:val="single" w:sz="4" w:space="0" w:color="000000"/>
            </w:tcBorders>
            <w:shd w:val="clear" w:color="auto" w:fill="auto"/>
            <w:vAlign w:val="bottom"/>
            <w:hideMark/>
          </w:tcPr>
          <w:p w14:paraId="021E2018"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REJILLA DE PISO METÁLICA</w:t>
            </w:r>
          </w:p>
        </w:tc>
        <w:tc>
          <w:tcPr>
            <w:tcW w:w="381" w:type="pct"/>
            <w:tcBorders>
              <w:top w:val="nil"/>
              <w:left w:val="nil"/>
              <w:bottom w:val="single" w:sz="4" w:space="0" w:color="000000"/>
              <w:right w:val="single" w:sz="4" w:space="0" w:color="000000"/>
            </w:tcBorders>
            <w:shd w:val="clear" w:color="auto" w:fill="auto"/>
            <w:noWrap/>
            <w:vAlign w:val="bottom"/>
            <w:hideMark/>
          </w:tcPr>
          <w:p w14:paraId="58C1EA05"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23BAF97" w14:textId="77777777" w:rsidR="003625E6" w:rsidRPr="00DD36A9" w:rsidRDefault="003625E6" w:rsidP="008D4C3B">
            <w:pPr>
              <w:rPr>
                <w:rFonts w:ascii="Calibri" w:hAnsi="Calibri"/>
                <w:color w:val="000000"/>
                <w:sz w:val="18"/>
                <w:szCs w:val="18"/>
                <w:lang w:eastAsia="es-BO"/>
              </w:rPr>
            </w:pPr>
            <w:r w:rsidRPr="00DD36A9">
              <w:rPr>
                <w:rFonts w:ascii="Calibri" w:hAnsi="Calibri" w:cs="Tahoma"/>
                <w:color w:val="000000"/>
                <w:sz w:val="18"/>
                <w:szCs w:val="18"/>
                <w:lang w:eastAsia="es-BO"/>
              </w:rPr>
              <w:t xml:space="preserve">Las rejillas de pisos serán de bronce de 10 x 10 cm con una </w:t>
            </w:r>
            <w:proofErr w:type="spellStart"/>
            <w:r w:rsidRPr="00DD36A9">
              <w:rPr>
                <w:rFonts w:ascii="Calibri" w:hAnsi="Calibri" w:cs="Tahoma"/>
                <w:color w:val="000000"/>
                <w:sz w:val="18"/>
                <w:szCs w:val="18"/>
                <w:lang w:eastAsia="es-BO"/>
              </w:rPr>
              <w:t>variacion</w:t>
            </w:r>
            <w:proofErr w:type="spellEnd"/>
            <w:r w:rsidRPr="00DD36A9">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DD36A9">
              <w:rPr>
                <w:rFonts w:ascii="Calibri" w:hAnsi="Calibri" w:cs="Tahoma"/>
                <w:color w:val="000000"/>
                <w:sz w:val="18"/>
                <w:szCs w:val="18"/>
                <w:lang w:eastAsia="es-BO"/>
              </w:rPr>
              <w:t>sifonaje</w:t>
            </w:r>
            <w:proofErr w:type="spellEnd"/>
            <w:r w:rsidRPr="00DD36A9">
              <w:rPr>
                <w:rFonts w:ascii="Calibri" w:hAnsi="Calibri" w:cs="Tahoma"/>
                <w:color w:val="000000"/>
                <w:sz w:val="18"/>
                <w:szCs w:val="18"/>
                <w:lang w:eastAsia="es-BO"/>
              </w:rPr>
              <w:t>.</w:t>
            </w:r>
          </w:p>
        </w:tc>
      </w:tr>
      <w:tr w:rsidR="003625E6" w:rsidRPr="00DD36A9" w14:paraId="6697A116" w14:textId="77777777" w:rsidTr="008D4C3B">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B814AFE"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78</w:t>
            </w:r>
          </w:p>
        </w:tc>
        <w:tc>
          <w:tcPr>
            <w:tcW w:w="1251" w:type="pct"/>
            <w:tcBorders>
              <w:top w:val="nil"/>
              <w:left w:val="nil"/>
              <w:bottom w:val="single" w:sz="4" w:space="0" w:color="000000"/>
              <w:right w:val="single" w:sz="4" w:space="0" w:color="000000"/>
            </w:tcBorders>
            <w:shd w:val="clear" w:color="auto" w:fill="auto"/>
            <w:vAlign w:val="bottom"/>
            <w:hideMark/>
          </w:tcPr>
          <w:p w14:paraId="6A26D840"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SELLA ROSCA</w:t>
            </w:r>
          </w:p>
        </w:tc>
        <w:tc>
          <w:tcPr>
            <w:tcW w:w="381" w:type="pct"/>
            <w:tcBorders>
              <w:top w:val="nil"/>
              <w:left w:val="nil"/>
              <w:bottom w:val="single" w:sz="4" w:space="0" w:color="000000"/>
              <w:right w:val="single" w:sz="4" w:space="0" w:color="000000"/>
            </w:tcBorders>
            <w:shd w:val="clear" w:color="auto" w:fill="auto"/>
            <w:noWrap/>
            <w:vAlign w:val="bottom"/>
            <w:hideMark/>
          </w:tcPr>
          <w:p w14:paraId="6F42F141"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62E3AEE"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DD36A9">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625E6" w:rsidRPr="00DD36A9" w14:paraId="1F92000F" w14:textId="77777777" w:rsidTr="008D4C3B">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20BC718"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79</w:t>
            </w:r>
          </w:p>
        </w:tc>
        <w:tc>
          <w:tcPr>
            <w:tcW w:w="1251" w:type="pct"/>
            <w:tcBorders>
              <w:top w:val="nil"/>
              <w:left w:val="nil"/>
              <w:bottom w:val="single" w:sz="4" w:space="0" w:color="000000"/>
              <w:right w:val="single" w:sz="4" w:space="0" w:color="000000"/>
            </w:tcBorders>
            <w:shd w:val="clear" w:color="auto" w:fill="auto"/>
            <w:vAlign w:val="bottom"/>
            <w:hideMark/>
          </w:tcPr>
          <w:p w14:paraId="78E1D874"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SELLADOR DE PARED </w:t>
            </w:r>
          </w:p>
        </w:tc>
        <w:tc>
          <w:tcPr>
            <w:tcW w:w="381" w:type="pct"/>
            <w:tcBorders>
              <w:top w:val="nil"/>
              <w:left w:val="nil"/>
              <w:bottom w:val="single" w:sz="4" w:space="0" w:color="000000"/>
              <w:right w:val="single" w:sz="4" w:space="0" w:color="000000"/>
            </w:tcBorders>
            <w:shd w:val="clear" w:color="auto" w:fill="auto"/>
            <w:noWrap/>
            <w:vAlign w:val="bottom"/>
            <w:hideMark/>
          </w:tcPr>
          <w:p w14:paraId="0B39DA32"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457473F9" w14:textId="77777777" w:rsidR="003625E6" w:rsidRPr="00DD36A9" w:rsidRDefault="003625E6" w:rsidP="008D4C3B">
            <w:pPr>
              <w:rPr>
                <w:rFonts w:ascii="Calibri" w:hAnsi="Calibri"/>
                <w:color w:val="000000"/>
                <w:sz w:val="18"/>
                <w:szCs w:val="18"/>
                <w:lang w:eastAsia="es-BO"/>
              </w:rPr>
            </w:pPr>
            <w:r w:rsidRPr="00DD36A9">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DD36A9">
              <w:rPr>
                <w:rFonts w:ascii="Calibri" w:hAnsi="Calibri" w:cs="Tahoma"/>
                <w:color w:val="000000"/>
                <w:sz w:val="18"/>
                <w:szCs w:val="18"/>
                <w:lang w:eastAsia="es-BO"/>
              </w:rPr>
              <w:br/>
              <w:t>REQUISITOS:</w:t>
            </w:r>
            <w:r w:rsidRPr="00DD36A9">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DD36A9">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DD36A9">
              <w:rPr>
                <w:rFonts w:ascii="Calibri" w:hAnsi="Calibri" w:cs="Tahoma"/>
                <w:color w:val="000000"/>
                <w:sz w:val="18"/>
                <w:szCs w:val="18"/>
                <w:lang w:eastAsia="es-BO"/>
              </w:rPr>
              <w:br/>
              <w:t>La Entidad Ejecutora deberá garantizar que el material de referencia sea de buena calidad y de marca reconocida</w:t>
            </w:r>
          </w:p>
        </w:tc>
      </w:tr>
      <w:tr w:rsidR="003625E6" w:rsidRPr="00DD36A9" w14:paraId="4905A4EF" w14:textId="77777777" w:rsidTr="008D4C3B">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F1908CE"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80</w:t>
            </w:r>
          </w:p>
        </w:tc>
        <w:tc>
          <w:tcPr>
            <w:tcW w:w="1251" w:type="pct"/>
            <w:tcBorders>
              <w:top w:val="nil"/>
              <w:left w:val="nil"/>
              <w:bottom w:val="single" w:sz="4" w:space="0" w:color="000000"/>
              <w:right w:val="single" w:sz="4" w:space="0" w:color="000000"/>
            </w:tcBorders>
            <w:shd w:val="clear" w:color="auto" w:fill="auto"/>
            <w:vAlign w:val="bottom"/>
            <w:hideMark/>
          </w:tcPr>
          <w:p w14:paraId="3E739A02"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SIFÓN DE PVC</w:t>
            </w:r>
          </w:p>
        </w:tc>
        <w:tc>
          <w:tcPr>
            <w:tcW w:w="381" w:type="pct"/>
            <w:tcBorders>
              <w:top w:val="nil"/>
              <w:left w:val="nil"/>
              <w:bottom w:val="single" w:sz="4" w:space="0" w:color="000000"/>
              <w:right w:val="single" w:sz="4" w:space="0" w:color="000000"/>
            </w:tcBorders>
            <w:shd w:val="clear" w:color="auto" w:fill="auto"/>
            <w:noWrap/>
            <w:vAlign w:val="bottom"/>
            <w:hideMark/>
          </w:tcPr>
          <w:p w14:paraId="73E80A07"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7D59D70"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DD36A9">
              <w:rPr>
                <w:rFonts w:ascii="Calibri" w:hAnsi="Calibri"/>
                <w:color w:val="000000"/>
                <w:sz w:val="18"/>
                <w:szCs w:val="18"/>
                <w:lang w:eastAsia="es-BO"/>
              </w:rPr>
              <w:br/>
              <w:t>CARACTERÍSTICAS</w:t>
            </w:r>
            <w:r w:rsidRPr="00DD36A9">
              <w:rPr>
                <w:rFonts w:ascii="Calibri" w:hAnsi="Calibri"/>
                <w:color w:val="000000"/>
                <w:sz w:val="18"/>
                <w:szCs w:val="18"/>
                <w:lang w:eastAsia="es-BO"/>
              </w:rPr>
              <w:br/>
              <w:t>1 1/4" Desagüe Lavatorio con Cola PVC y Tapón</w:t>
            </w:r>
            <w:r w:rsidRPr="00DD36A9">
              <w:rPr>
                <w:rFonts w:ascii="Calibri" w:hAnsi="Calibri"/>
                <w:color w:val="000000"/>
                <w:sz w:val="18"/>
                <w:szCs w:val="18"/>
                <w:lang w:eastAsia="es-BO"/>
              </w:rPr>
              <w:br/>
              <w:t>Gran resistencia a la humedad, aunque son vulnerables a los ácidos</w:t>
            </w:r>
            <w:r w:rsidRPr="00DD36A9">
              <w:rPr>
                <w:rFonts w:ascii="Calibri" w:hAnsi="Calibri"/>
                <w:color w:val="000000"/>
                <w:sz w:val="18"/>
                <w:szCs w:val="18"/>
                <w:lang w:eastAsia="es-BO"/>
              </w:rPr>
              <w:br/>
              <w:t>Sifón Lavatorio 1 1/4'</w:t>
            </w:r>
            <w:r w:rsidRPr="00DD36A9">
              <w:rPr>
                <w:rFonts w:ascii="Calibri" w:hAnsi="Calibri"/>
                <w:color w:val="000000"/>
                <w:sz w:val="18"/>
                <w:szCs w:val="18"/>
                <w:lang w:eastAsia="es-BO"/>
              </w:rPr>
              <w:br/>
              <w:t xml:space="preserve">Salida Recta 32 mm </w:t>
            </w:r>
            <w:r w:rsidRPr="00DD36A9">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DD36A9">
              <w:rPr>
                <w:rFonts w:ascii="Calibri" w:hAnsi="Calibri"/>
                <w:color w:val="000000"/>
                <w:sz w:val="18"/>
                <w:szCs w:val="18"/>
                <w:lang w:eastAsia="es-BO"/>
              </w:rPr>
              <w:br/>
              <w:t>La Entidad Ejecutora deberá garantizar que el material de referencia sea de buena calidad y de marca reconocida</w:t>
            </w:r>
          </w:p>
        </w:tc>
      </w:tr>
      <w:tr w:rsidR="003625E6" w:rsidRPr="00DD36A9" w14:paraId="09744F1D" w14:textId="77777777" w:rsidTr="008D4C3B">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8953718"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81</w:t>
            </w:r>
          </w:p>
        </w:tc>
        <w:tc>
          <w:tcPr>
            <w:tcW w:w="1251" w:type="pct"/>
            <w:tcBorders>
              <w:top w:val="nil"/>
              <w:left w:val="nil"/>
              <w:bottom w:val="single" w:sz="4" w:space="0" w:color="000000"/>
              <w:right w:val="single" w:sz="4" w:space="0" w:color="000000"/>
            </w:tcBorders>
            <w:shd w:val="clear" w:color="auto" w:fill="auto"/>
            <w:vAlign w:val="bottom"/>
            <w:hideMark/>
          </w:tcPr>
          <w:p w14:paraId="0F6F7E7F"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SIFÓN DE PVC PARA LAVANDERÍA</w:t>
            </w:r>
          </w:p>
        </w:tc>
        <w:tc>
          <w:tcPr>
            <w:tcW w:w="381" w:type="pct"/>
            <w:tcBorders>
              <w:top w:val="nil"/>
              <w:left w:val="nil"/>
              <w:bottom w:val="single" w:sz="4" w:space="0" w:color="000000"/>
              <w:right w:val="single" w:sz="4" w:space="0" w:color="000000"/>
            </w:tcBorders>
            <w:shd w:val="clear" w:color="auto" w:fill="auto"/>
            <w:noWrap/>
            <w:vAlign w:val="bottom"/>
            <w:hideMark/>
          </w:tcPr>
          <w:p w14:paraId="43547B78"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B118050"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DD36A9">
              <w:rPr>
                <w:rFonts w:ascii="Calibri" w:hAnsi="Calibri"/>
                <w:color w:val="000000"/>
                <w:sz w:val="18"/>
                <w:szCs w:val="18"/>
                <w:lang w:eastAsia="es-BO"/>
              </w:rPr>
              <w:br/>
              <w:t>CARACTERÍSTICAS</w:t>
            </w:r>
            <w:r w:rsidRPr="00DD36A9">
              <w:rPr>
                <w:rFonts w:ascii="Calibri" w:hAnsi="Calibri"/>
                <w:color w:val="000000"/>
                <w:sz w:val="18"/>
                <w:szCs w:val="18"/>
                <w:lang w:eastAsia="es-BO"/>
              </w:rPr>
              <w:br/>
              <w:t>1 1/4" Desagüe Lavatorio con Cola PVC y Tapón</w:t>
            </w:r>
            <w:r w:rsidRPr="00DD36A9">
              <w:rPr>
                <w:rFonts w:ascii="Calibri" w:hAnsi="Calibri"/>
                <w:color w:val="000000"/>
                <w:sz w:val="18"/>
                <w:szCs w:val="18"/>
                <w:lang w:eastAsia="es-BO"/>
              </w:rPr>
              <w:br/>
              <w:t>Gran resistencia a la humedad, aunque son vulnerables a los ácidos</w:t>
            </w:r>
            <w:r w:rsidRPr="00DD36A9">
              <w:rPr>
                <w:rFonts w:ascii="Calibri" w:hAnsi="Calibri"/>
                <w:color w:val="000000"/>
                <w:sz w:val="18"/>
                <w:szCs w:val="18"/>
                <w:lang w:eastAsia="es-BO"/>
              </w:rPr>
              <w:br/>
              <w:t>Sifón Lavatorio 1 1/4'</w:t>
            </w:r>
            <w:r w:rsidRPr="00DD36A9">
              <w:rPr>
                <w:rFonts w:ascii="Calibri" w:hAnsi="Calibri"/>
                <w:color w:val="000000"/>
                <w:sz w:val="18"/>
                <w:szCs w:val="18"/>
                <w:lang w:eastAsia="es-BO"/>
              </w:rPr>
              <w:br/>
              <w:t xml:space="preserve">Salida Recta 32 mm </w:t>
            </w:r>
            <w:r w:rsidRPr="00DD36A9">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DD36A9">
              <w:rPr>
                <w:rFonts w:ascii="Calibri" w:hAnsi="Calibri"/>
                <w:color w:val="000000"/>
                <w:sz w:val="18"/>
                <w:szCs w:val="18"/>
                <w:lang w:eastAsia="es-BO"/>
              </w:rPr>
              <w:br/>
              <w:t>La Entidad Ejecutora deberá garantizar que el material de referencia sea de buena calidad y de marca.</w:t>
            </w:r>
          </w:p>
        </w:tc>
      </w:tr>
      <w:tr w:rsidR="003625E6" w:rsidRPr="00DD36A9" w14:paraId="5C58DE97" w14:textId="77777777" w:rsidTr="008D4C3B">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E0BBB0A"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82</w:t>
            </w:r>
          </w:p>
        </w:tc>
        <w:tc>
          <w:tcPr>
            <w:tcW w:w="1251" w:type="pct"/>
            <w:tcBorders>
              <w:top w:val="nil"/>
              <w:left w:val="nil"/>
              <w:bottom w:val="single" w:sz="4" w:space="0" w:color="000000"/>
              <w:right w:val="single" w:sz="4" w:space="0" w:color="000000"/>
            </w:tcBorders>
            <w:shd w:val="clear" w:color="auto" w:fill="auto"/>
            <w:vAlign w:val="bottom"/>
            <w:hideMark/>
          </w:tcPr>
          <w:p w14:paraId="33134E9E"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TANQUE PLÁSTICO DE AGUA 450 LITROS 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06BBD107"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GLB</w:t>
            </w:r>
          </w:p>
        </w:tc>
        <w:tc>
          <w:tcPr>
            <w:tcW w:w="2772" w:type="pct"/>
            <w:tcBorders>
              <w:top w:val="nil"/>
              <w:left w:val="nil"/>
              <w:bottom w:val="single" w:sz="4" w:space="0" w:color="000000"/>
              <w:right w:val="single" w:sz="4" w:space="0" w:color="000000"/>
            </w:tcBorders>
            <w:shd w:val="clear" w:color="auto" w:fill="auto"/>
            <w:vAlign w:val="bottom"/>
            <w:hideMark/>
          </w:tcPr>
          <w:p w14:paraId="6E4EB3E9"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DD36A9">
              <w:rPr>
                <w:rFonts w:ascii="Calibri" w:hAnsi="Calibri"/>
                <w:color w:val="000000"/>
                <w:sz w:val="18"/>
                <w:szCs w:val="18"/>
                <w:lang w:eastAsia="es-BO"/>
              </w:rPr>
              <w:t>tee</w:t>
            </w:r>
            <w:proofErr w:type="spellEnd"/>
            <w:r w:rsidRPr="00DD36A9">
              <w:rPr>
                <w:rFonts w:ascii="Calibri" w:hAnsi="Calibri"/>
                <w:color w:val="000000"/>
                <w:sz w:val="18"/>
                <w:szCs w:val="18"/>
                <w:lang w:eastAsia="es-BO"/>
              </w:rPr>
              <w:t xml:space="preserve"> de ½”, 2 codos, teflón.</w:t>
            </w:r>
            <w:r w:rsidRPr="00DD36A9">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DD36A9">
              <w:rPr>
                <w:rFonts w:ascii="Calibri" w:hAnsi="Calibri"/>
                <w:color w:val="000000"/>
                <w:sz w:val="18"/>
                <w:szCs w:val="18"/>
                <w:lang w:eastAsia="es-BO"/>
              </w:rPr>
              <w:br/>
              <w:t>Las características que debe cumplir:</w:t>
            </w:r>
            <w:r w:rsidRPr="00DD36A9">
              <w:rPr>
                <w:rFonts w:ascii="Calibri" w:hAnsi="Calibri"/>
                <w:color w:val="000000"/>
                <w:sz w:val="18"/>
                <w:szCs w:val="18"/>
                <w:lang w:eastAsia="es-BO"/>
              </w:rPr>
              <w:br/>
              <w:t xml:space="preserve">• Capa externa negra, con protección UV </w:t>
            </w:r>
            <w:r w:rsidRPr="00DD36A9">
              <w:rPr>
                <w:rFonts w:ascii="Calibri" w:hAnsi="Calibri"/>
                <w:color w:val="000000"/>
                <w:sz w:val="18"/>
                <w:szCs w:val="18"/>
                <w:lang w:eastAsia="es-BO"/>
              </w:rPr>
              <w:br/>
              <w:t>• Capa interna que impidan la proliferación de bacterias, algas, hongos y esporas</w:t>
            </w:r>
            <w:r w:rsidRPr="00DD36A9">
              <w:rPr>
                <w:rFonts w:ascii="Calibri" w:hAnsi="Calibri"/>
                <w:color w:val="000000"/>
                <w:sz w:val="18"/>
                <w:szCs w:val="18"/>
                <w:lang w:eastAsia="es-BO"/>
              </w:rPr>
              <w:br/>
              <w:t xml:space="preserve">•  Tapa de fácil acceso y sellado </w:t>
            </w:r>
            <w:r w:rsidRPr="00DD36A9">
              <w:rPr>
                <w:rFonts w:ascii="Calibri" w:hAnsi="Calibri"/>
                <w:color w:val="000000"/>
                <w:sz w:val="18"/>
                <w:szCs w:val="18"/>
                <w:lang w:eastAsia="es-BO"/>
              </w:rPr>
              <w:br/>
              <w:t xml:space="preserve">• Material insípido, atoxico e higiénico </w:t>
            </w:r>
            <w:r w:rsidRPr="00DD36A9">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DD36A9">
              <w:rPr>
                <w:rFonts w:ascii="Calibri" w:hAnsi="Calibri"/>
                <w:color w:val="000000"/>
                <w:sz w:val="18"/>
                <w:szCs w:val="18"/>
                <w:lang w:eastAsia="es-BO"/>
              </w:rPr>
              <w:br/>
              <w:t xml:space="preserve">La Entidad Ejecutora deberá garantizar que el material de referencia sea de buena calidad y de marca reconocida. </w:t>
            </w:r>
          </w:p>
        </w:tc>
      </w:tr>
      <w:tr w:rsidR="003625E6" w:rsidRPr="00DD36A9" w14:paraId="06689A8E" w14:textId="77777777" w:rsidTr="008D4C3B">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86024E4"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83</w:t>
            </w:r>
          </w:p>
        </w:tc>
        <w:tc>
          <w:tcPr>
            <w:tcW w:w="1251" w:type="pct"/>
            <w:tcBorders>
              <w:top w:val="nil"/>
              <w:left w:val="nil"/>
              <w:bottom w:val="single" w:sz="4" w:space="0" w:color="000000"/>
              <w:right w:val="single" w:sz="4" w:space="0" w:color="000000"/>
            </w:tcBorders>
            <w:shd w:val="clear" w:color="auto" w:fill="auto"/>
            <w:vAlign w:val="bottom"/>
            <w:hideMark/>
          </w:tcPr>
          <w:p w14:paraId="7B741717"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TEE PVC D=1/2</w:t>
            </w:r>
          </w:p>
        </w:tc>
        <w:tc>
          <w:tcPr>
            <w:tcW w:w="381" w:type="pct"/>
            <w:tcBorders>
              <w:top w:val="nil"/>
              <w:left w:val="nil"/>
              <w:bottom w:val="single" w:sz="4" w:space="0" w:color="000000"/>
              <w:right w:val="single" w:sz="4" w:space="0" w:color="000000"/>
            </w:tcBorders>
            <w:shd w:val="clear" w:color="auto" w:fill="auto"/>
            <w:noWrap/>
            <w:vAlign w:val="bottom"/>
            <w:hideMark/>
          </w:tcPr>
          <w:p w14:paraId="2FA6CC83"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D007A82" w14:textId="77777777" w:rsidR="003625E6" w:rsidRPr="00DD36A9" w:rsidRDefault="003625E6" w:rsidP="008D4C3B">
            <w:pPr>
              <w:rPr>
                <w:rFonts w:ascii="Calibri" w:hAnsi="Calibri"/>
                <w:color w:val="000000"/>
                <w:sz w:val="18"/>
                <w:szCs w:val="18"/>
                <w:lang w:eastAsia="es-BO"/>
              </w:rPr>
            </w:pPr>
            <w:r w:rsidRPr="00DD36A9">
              <w:rPr>
                <w:rFonts w:ascii="Calibri" w:hAnsi="Calibri" w:cs="Tahoma"/>
                <w:color w:val="000000"/>
                <w:sz w:val="18"/>
                <w:szCs w:val="18"/>
                <w:lang w:eastAsia="es-BO"/>
              </w:rPr>
              <w:t xml:space="preserve">La conexión </w:t>
            </w:r>
            <w:proofErr w:type="spellStart"/>
            <w:r w:rsidRPr="00DD36A9">
              <w:rPr>
                <w:rFonts w:ascii="Calibri" w:hAnsi="Calibri" w:cs="Tahoma"/>
                <w:color w:val="000000"/>
                <w:sz w:val="18"/>
                <w:szCs w:val="18"/>
                <w:lang w:eastAsia="es-BO"/>
              </w:rPr>
              <w:t>tee</w:t>
            </w:r>
            <w:proofErr w:type="spellEnd"/>
            <w:r w:rsidRPr="00DD36A9">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D36A9">
              <w:rPr>
                <w:rFonts w:ascii="Calibri" w:hAnsi="Calibri" w:cs="Tahoma"/>
                <w:color w:val="000000"/>
                <w:sz w:val="18"/>
                <w:szCs w:val="18"/>
                <w:lang w:eastAsia="es-BO"/>
              </w:rPr>
              <w:br/>
              <w:t xml:space="preserve">REQUISITOS: </w:t>
            </w:r>
            <w:r w:rsidRPr="00DD36A9">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DD36A9">
              <w:rPr>
                <w:rFonts w:ascii="Calibri" w:hAnsi="Calibri" w:cs="Tahoma"/>
                <w:color w:val="000000"/>
                <w:sz w:val="18"/>
                <w:szCs w:val="18"/>
                <w:lang w:eastAsia="es-BO"/>
              </w:rPr>
              <w:t>defectos</w:t>
            </w:r>
            <w:proofErr w:type="spellEnd"/>
            <w:r w:rsidRPr="00DD36A9">
              <w:rPr>
                <w:rFonts w:ascii="Calibri" w:hAnsi="Calibri" w:cs="Tahoma"/>
                <w:color w:val="000000"/>
                <w:sz w:val="18"/>
                <w:szCs w:val="18"/>
                <w:lang w:eastAsia="es-BO"/>
              </w:rPr>
              <w:t xml:space="preserve"> visuales que indiquen discontinuidad del material o fallas derivadas del proceso de producción.</w:t>
            </w:r>
            <w:r w:rsidRPr="00DD36A9">
              <w:rPr>
                <w:rFonts w:ascii="Calibri" w:hAnsi="Calibri" w:cs="Tahoma"/>
                <w:color w:val="000000"/>
                <w:sz w:val="18"/>
                <w:szCs w:val="18"/>
                <w:lang w:eastAsia="es-BO"/>
              </w:rPr>
              <w:br/>
              <w:t>Material de Policloruro de Vinilo (PVC) de 1/2", deberá cumplir con las siguientes normas:</w:t>
            </w:r>
            <w:r w:rsidRPr="00DD36A9">
              <w:rPr>
                <w:rFonts w:ascii="Calibri" w:hAnsi="Calibri" w:cs="Tahoma"/>
                <w:color w:val="000000"/>
                <w:sz w:val="18"/>
                <w:szCs w:val="18"/>
                <w:lang w:eastAsia="es-BO"/>
              </w:rPr>
              <w:br/>
              <w:t xml:space="preserve"> -Normas Bolivianas:         NB 213-77</w:t>
            </w:r>
            <w:r w:rsidRPr="00DD36A9">
              <w:rPr>
                <w:rFonts w:ascii="Calibri" w:hAnsi="Calibri" w:cs="Tahoma"/>
                <w:color w:val="000000"/>
                <w:sz w:val="18"/>
                <w:szCs w:val="18"/>
                <w:lang w:eastAsia="es-BO"/>
              </w:rPr>
              <w:br/>
              <w:t xml:space="preserve"> -Normas ASTM:   D-1785 y D-2241</w:t>
            </w:r>
            <w:r w:rsidRPr="00DD36A9">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3625E6" w:rsidRPr="00DD36A9" w14:paraId="27544A27" w14:textId="77777777" w:rsidTr="008D4C3B">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5FDFE71"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84</w:t>
            </w:r>
          </w:p>
        </w:tc>
        <w:tc>
          <w:tcPr>
            <w:tcW w:w="1251" w:type="pct"/>
            <w:tcBorders>
              <w:top w:val="nil"/>
              <w:left w:val="nil"/>
              <w:bottom w:val="single" w:sz="4" w:space="0" w:color="000000"/>
              <w:right w:val="single" w:sz="4" w:space="0" w:color="000000"/>
            </w:tcBorders>
            <w:shd w:val="clear" w:color="auto" w:fill="auto"/>
            <w:vAlign w:val="bottom"/>
            <w:hideMark/>
          </w:tcPr>
          <w:p w14:paraId="2C17327B"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TEE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10F87539"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6B5CBB3" w14:textId="77777777" w:rsidR="003625E6" w:rsidRPr="00DD36A9" w:rsidRDefault="003625E6" w:rsidP="008D4C3B">
            <w:pPr>
              <w:rPr>
                <w:rFonts w:ascii="Calibri" w:hAnsi="Calibri"/>
                <w:color w:val="000000"/>
                <w:sz w:val="18"/>
                <w:szCs w:val="18"/>
                <w:lang w:eastAsia="es-BO"/>
              </w:rPr>
            </w:pPr>
            <w:r w:rsidRPr="00DD36A9">
              <w:rPr>
                <w:rFonts w:ascii="Calibri" w:hAnsi="Calibri" w:cs="Tahoma"/>
                <w:color w:val="000000"/>
                <w:sz w:val="18"/>
                <w:szCs w:val="18"/>
                <w:lang w:eastAsia="es-BO"/>
              </w:rPr>
              <w:t xml:space="preserve">La conexión </w:t>
            </w:r>
            <w:proofErr w:type="spellStart"/>
            <w:r w:rsidRPr="00DD36A9">
              <w:rPr>
                <w:rFonts w:ascii="Calibri" w:hAnsi="Calibri" w:cs="Tahoma"/>
                <w:color w:val="000000"/>
                <w:sz w:val="18"/>
                <w:szCs w:val="18"/>
                <w:lang w:eastAsia="es-BO"/>
              </w:rPr>
              <w:t>tee</w:t>
            </w:r>
            <w:proofErr w:type="spellEnd"/>
            <w:r w:rsidRPr="00DD36A9">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D36A9">
              <w:rPr>
                <w:rFonts w:ascii="Calibri" w:hAnsi="Calibri" w:cs="Tahoma"/>
                <w:color w:val="000000"/>
                <w:sz w:val="18"/>
                <w:szCs w:val="18"/>
                <w:lang w:eastAsia="es-BO"/>
              </w:rPr>
              <w:br/>
              <w:t xml:space="preserve">REQUISITOS: </w:t>
            </w:r>
            <w:r w:rsidRPr="00DD36A9">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DD36A9">
              <w:rPr>
                <w:rFonts w:ascii="Calibri" w:hAnsi="Calibri" w:cs="Tahoma"/>
                <w:color w:val="000000"/>
                <w:sz w:val="18"/>
                <w:szCs w:val="18"/>
                <w:lang w:eastAsia="es-BO"/>
              </w:rPr>
              <w:t>defectos</w:t>
            </w:r>
            <w:proofErr w:type="spellEnd"/>
            <w:r w:rsidRPr="00DD36A9">
              <w:rPr>
                <w:rFonts w:ascii="Calibri" w:hAnsi="Calibri" w:cs="Tahoma"/>
                <w:color w:val="000000"/>
                <w:sz w:val="18"/>
                <w:szCs w:val="18"/>
                <w:lang w:eastAsia="es-BO"/>
              </w:rPr>
              <w:t xml:space="preserve"> visuales que indiquen discontinuidad del material o fallas derivadas del proceso de producción.</w:t>
            </w:r>
            <w:r w:rsidRPr="00DD36A9">
              <w:rPr>
                <w:rFonts w:ascii="Calibri" w:hAnsi="Calibri" w:cs="Tahoma"/>
                <w:color w:val="000000"/>
                <w:sz w:val="18"/>
                <w:szCs w:val="18"/>
                <w:lang w:eastAsia="es-BO"/>
              </w:rPr>
              <w:br/>
              <w:t>Material de Policloruro de Vinilo (PVC) de 2", deberá cumplir con las siguientes normas:</w:t>
            </w:r>
            <w:r w:rsidRPr="00DD36A9">
              <w:rPr>
                <w:rFonts w:ascii="Calibri" w:hAnsi="Calibri" w:cs="Tahoma"/>
                <w:color w:val="000000"/>
                <w:sz w:val="18"/>
                <w:szCs w:val="18"/>
                <w:lang w:eastAsia="es-BO"/>
              </w:rPr>
              <w:br/>
              <w:t xml:space="preserve"> -Normas Bolivianas:         NB 213-77</w:t>
            </w:r>
            <w:r w:rsidRPr="00DD36A9">
              <w:rPr>
                <w:rFonts w:ascii="Calibri" w:hAnsi="Calibri" w:cs="Tahoma"/>
                <w:color w:val="000000"/>
                <w:sz w:val="18"/>
                <w:szCs w:val="18"/>
                <w:lang w:eastAsia="es-BO"/>
              </w:rPr>
              <w:br/>
              <w:t xml:space="preserve"> -Normas ASTM:   D-1785 y D-2241</w:t>
            </w:r>
            <w:r w:rsidRPr="00DD36A9">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3625E6" w:rsidRPr="00DD36A9" w14:paraId="30DD3DA2" w14:textId="77777777" w:rsidTr="008D4C3B">
        <w:trPr>
          <w:trHeight w:val="977"/>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7AD6F84"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85</w:t>
            </w:r>
          </w:p>
        </w:tc>
        <w:tc>
          <w:tcPr>
            <w:tcW w:w="1251" w:type="pct"/>
            <w:tcBorders>
              <w:top w:val="nil"/>
              <w:left w:val="nil"/>
              <w:bottom w:val="single" w:sz="4" w:space="0" w:color="000000"/>
              <w:right w:val="single" w:sz="4" w:space="0" w:color="000000"/>
            </w:tcBorders>
            <w:shd w:val="clear" w:color="auto" w:fill="auto"/>
            <w:vAlign w:val="bottom"/>
            <w:hideMark/>
          </w:tcPr>
          <w:p w14:paraId="039C0162"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TEE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12EDCBB2"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7AC1CE4"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La conexión </w:t>
            </w:r>
            <w:proofErr w:type="spellStart"/>
            <w:r w:rsidRPr="00DD36A9">
              <w:rPr>
                <w:rFonts w:ascii="Calibri" w:hAnsi="Calibri"/>
                <w:color w:val="000000"/>
                <w:sz w:val="18"/>
                <w:szCs w:val="18"/>
                <w:lang w:eastAsia="es-BO"/>
              </w:rPr>
              <w:t>tee</w:t>
            </w:r>
            <w:proofErr w:type="spellEnd"/>
            <w:r w:rsidRPr="00DD36A9">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DD36A9">
              <w:rPr>
                <w:rFonts w:ascii="Calibri" w:hAnsi="Calibri"/>
                <w:color w:val="000000"/>
                <w:sz w:val="18"/>
                <w:szCs w:val="18"/>
                <w:lang w:eastAsia="es-BO"/>
              </w:rPr>
              <w:t>desague</w:t>
            </w:r>
            <w:proofErr w:type="spellEnd"/>
            <w:r w:rsidRPr="00DD36A9">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DD36A9">
              <w:rPr>
                <w:rFonts w:ascii="Calibri" w:hAnsi="Calibri"/>
                <w:color w:val="000000"/>
                <w:sz w:val="18"/>
                <w:szCs w:val="18"/>
                <w:lang w:eastAsia="es-BO"/>
              </w:rPr>
              <w:t>defectos</w:t>
            </w:r>
            <w:proofErr w:type="spellEnd"/>
            <w:r w:rsidRPr="00DD36A9">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625E6" w:rsidRPr="00DD36A9" w14:paraId="7634CE20" w14:textId="77777777" w:rsidTr="008D4C3B">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2922B6C"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86</w:t>
            </w:r>
          </w:p>
        </w:tc>
        <w:tc>
          <w:tcPr>
            <w:tcW w:w="1251" w:type="pct"/>
            <w:tcBorders>
              <w:top w:val="nil"/>
              <w:left w:val="nil"/>
              <w:bottom w:val="single" w:sz="4" w:space="0" w:color="000000"/>
              <w:right w:val="single" w:sz="4" w:space="0" w:color="000000"/>
            </w:tcBorders>
            <w:shd w:val="clear" w:color="auto" w:fill="auto"/>
            <w:vAlign w:val="bottom"/>
            <w:hideMark/>
          </w:tcPr>
          <w:p w14:paraId="2C989139"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TEFLÓN 3/4"</w:t>
            </w:r>
          </w:p>
        </w:tc>
        <w:tc>
          <w:tcPr>
            <w:tcW w:w="381" w:type="pct"/>
            <w:tcBorders>
              <w:top w:val="nil"/>
              <w:left w:val="nil"/>
              <w:bottom w:val="single" w:sz="4" w:space="0" w:color="000000"/>
              <w:right w:val="single" w:sz="4" w:space="0" w:color="000000"/>
            </w:tcBorders>
            <w:shd w:val="clear" w:color="auto" w:fill="auto"/>
            <w:noWrap/>
            <w:vAlign w:val="bottom"/>
            <w:hideMark/>
          </w:tcPr>
          <w:p w14:paraId="7407FA04"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10F6223" w14:textId="77777777" w:rsidR="003625E6" w:rsidRPr="00DD36A9" w:rsidRDefault="003625E6" w:rsidP="008D4C3B">
            <w:pPr>
              <w:spacing w:after="240"/>
              <w:rPr>
                <w:rFonts w:ascii="Calibri" w:hAnsi="Calibri"/>
                <w:color w:val="000000"/>
                <w:sz w:val="18"/>
                <w:szCs w:val="18"/>
                <w:lang w:eastAsia="es-BO"/>
              </w:rPr>
            </w:pPr>
            <w:r w:rsidRPr="00DD36A9">
              <w:rPr>
                <w:rFonts w:ascii="Calibri" w:hAnsi="Calibri"/>
                <w:color w:val="000000"/>
                <w:sz w:val="18"/>
                <w:szCs w:val="18"/>
                <w:lang w:eastAsia="es-BO"/>
              </w:rPr>
              <w:t>Cinta adhesiva que se coloca en las roscas y juntas de unión para evitar fugas en las tuberías.</w:t>
            </w:r>
            <w:r w:rsidRPr="00DD36A9">
              <w:rPr>
                <w:rFonts w:ascii="Calibri" w:hAnsi="Calibri"/>
                <w:color w:val="000000"/>
                <w:sz w:val="18"/>
                <w:szCs w:val="18"/>
                <w:lang w:eastAsia="es-BO"/>
              </w:rPr>
              <w:br/>
              <w:t>REQUISITOS:</w:t>
            </w:r>
            <w:r w:rsidRPr="00DD36A9">
              <w:rPr>
                <w:rFonts w:ascii="Calibri" w:hAnsi="Calibri"/>
                <w:color w:val="000000"/>
                <w:sz w:val="18"/>
                <w:szCs w:val="18"/>
                <w:lang w:eastAsia="es-BO"/>
              </w:rPr>
              <w:br/>
              <w:t xml:space="preserve">Debe presentar color uniforme, ser libre de cuerpos extraños, irregularidades, rajaduras y otros </w:t>
            </w:r>
            <w:proofErr w:type="spellStart"/>
            <w:r w:rsidRPr="00DD36A9">
              <w:rPr>
                <w:rFonts w:ascii="Calibri" w:hAnsi="Calibri"/>
                <w:color w:val="000000"/>
                <w:sz w:val="18"/>
                <w:szCs w:val="18"/>
                <w:lang w:eastAsia="es-BO"/>
              </w:rPr>
              <w:t>defectos</w:t>
            </w:r>
            <w:proofErr w:type="spellEnd"/>
            <w:r w:rsidRPr="00DD36A9">
              <w:rPr>
                <w:rFonts w:ascii="Calibri" w:hAnsi="Calibri"/>
                <w:color w:val="000000"/>
                <w:sz w:val="18"/>
                <w:szCs w:val="18"/>
                <w:lang w:eastAsia="es-BO"/>
              </w:rPr>
              <w:t xml:space="preserve"> visuales que indiquen discontinuidad del material o fallas derivadas del proceso de producción.</w:t>
            </w:r>
            <w:r w:rsidRPr="00DD36A9">
              <w:rPr>
                <w:rFonts w:ascii="Calibri" w:hAnsi="Calibri"/>
                <w:color w:val="000000"/>
                <w:sz w:val="18"/>
                <w:szCs w:val="18"/>
                <w:lang w:eastAsia="es-BO"/>
              </w:rPr>
              <w:br/>
              <w:t>Tamaño de 3/4"</w:t>
            </w:r>
          </w:p>
        </w:tc>
      </w:tr>
      <w:tr w:rsidR="003625E6" w:rsidRPr="00DD36A9" w14:paraId="06B6DF9D" w14:textId="77777777" w:rsidTr="008D4C3B">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2D493BD"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87</w:t>
            </w:r>
          </w:p>
        </w:tc>
        <w:tc>
          <w:tcPr>
            <w:tcW w:w="1251" w:type="pct"/>
            <w:tcBorders>
              <w:top w:val="nil"/>
              <w:left w:val="nil"/>
              <w:bottom w:val="single" w:sz="4" w:space="0" w:color="000000"/>
              <w:right w:val="single" w:sz="4" w:space="0" w:color="000000"/>
            </w:tcBorders>
            <w:shd w:val="clear" w:color="auto" w:fill="auto"/>
            <w:vAlign w:val="bottom"/>
            <w:hideMark/>
          </w:tcPr>
          <w:p w14:paraId="1034AC14"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TÉRMICO DE 20 AMP</w:t>
            </w:r>
          </w:p>
        </w:tc>
        <w:tc>
          <w:tcPr>
            <w:tcW w:w="381" w:type="pct"/>
            <w:tcBorders>
              <w:top w:val="nil"/>
              <w:left w:val="nil"/>
              <w:bottom w:val="single" w:sz="4" w:space="0" w:color="000000"/>
              <w:right w:val="single" w:sz="4" w:space="0" w:color="000000"/>
            </w:tcBorders>
            <w:shd w:val="clear" w:color="auto" w:fill="auto"/>
            <w:noWrap/>
            <w:vAlign w:val="bottom"/>
            <w:hideMark/>
          </w:tcPr>
          <w:p w14:paraId="4FBA3CC1"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6B98883"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DD36A9">
              <w:rPr>
                <w:rFonts w:ascii="Calibri" w:hAnsi="Calibri"/>
                <w:color w:val="000000"/>
                <w:sz w:val="18"/>
                <w:szCs w:val="18"/>
                <w:lang w:eastAsia="es-BO"/>
              </w:rPr>
              <w:br/>
              <w:t xml:space="preserve">REQUISITOS: </w:t>
            </w:r>
            <w:r w:rsidRPr="00DD36A9">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D36A9">
              <w:rPr>
                <w:rFonts w:ascii="Calibri" w:hAnsi="Calibri"/>
                <w:color w:val="000000"/>
                <w:sz w:val="18"/>
                <w:szCs w:val="18"/>
                <w:lang w:eastAsia="es-BO"/>
              </w:rPr>
              <w:br/>
              <w:t>Vida mecánica 20.000 maniobras</w:t>
            </w:r>
            <w:r w:rsidRPr="00DD36A9">
              <w:rPr>
                <w:rFonts w:ascii="Calibri" w:hAnsi="Calibri"/>
                <w:color w:val="000000"/>
                <w:sz w:val="18"/>
                <w:szCs w:val="18"/>
                <w:lang w:eastAsia="es-BO"/>
              </w:rPr>
              <w:br/>
              <w:t>La Entidad Ejecutora deberá garantizar que el material de referencia sea de buena calidad y de marca reconocida.</w:t>
            </w:r>
          </w:p>
        </w:tc>
      </w:tr>
      <w:tr w:rsidR="003625E6" w:rsidRPr="00DD36A9" w14:paraId="7A18D57B" w14:textId="77777777" w:rsidTr="008D4C3B">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0AD2B3B"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88</w:t>
            </w:r>
          </w:p>
        </w:tc>
        <w:tc>
          <w:tcPr>
            <w:tcW w:w="1251" w:type="pct"/>
            <w:tcBorders>
              <w:top w:val="nil"/>
              <w:left w:val="nil"/>
              <w:bottom w:val="single" w:sz="4" w:space="0" w:color="000000"/>
              <w:right w:val="single" w:sz="4" w:space="0" w:color="000000"/>
            </w:tcBorders>
            <w:shd w:val="clear" w:color="auto" w:fill="auto"/>
            <w:vAlign w:val="bottom"/>
            <w:hideMark/>
          </w:tcPr>
          <w:p w14:paraId="7E603BD0"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TÉRMICO DE 25 AMP</w:t>
            </w:r>
          </w:p>
        </w:tc>
        <w:tc>
          <w:tcPr>
            <w:tcW w:w="381" w:type="pct"/>
            <w:tcBorders>
              <w:top w:val="nil"/>
              <w:left w:val="nil"/>
              <w:bottom w:val="single" w:sz="4" w:space="0" w:color="000000"/>
              <w:right w:val="single" w:sz="4" w:space="0" w:color="000000"/>
            </w:tcBorders>
            <w:shd w:val="clear" w:color="auto" w:fill="auto"/>
            <w:noWrap/>
            <w:vAlign w:val="bottom"/>
            <w:hideMark/>
          </w:tcPr>
          <w:p w14:paraId="4CE3A268"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3DA55C2"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Numero de polos: 2; Interruptor Llave Térmica Bipolar Peso 0.65 kg; Dimensiones 20 × 20 × 5 cm; Marca: Reconocida</w:t>
            </w:r>
            <w:r w:rsidRPr="00DD36A9">
              <w:rPr>
                <w:rFonts w:ascii="Calibri" w:hAnsi="Calibri"/>
                <w:color w:val="000000"/>
                <w:sz w:val="18"/>
                <w:szCs w:val="18"/>
                <w:lang w:eastAsia="es-BO"/>
              </w:rPr>
              <w:br/>
              <w:t xml:space="preserve">Línea bipolar; Material PVC; Amperaje: 2×32; </w:t>
            </w:r>
            <w:r w:rsidRPr="00DD36A9">
              <w:rPr>
                <w:rFonts w:ascii="Calibri" w:hAnsi="Calibri"/>
                <w:color w:val="000000"/>
                <w:sz w:val="18"/>
                <w:szCs w:val="18"/>
                <w:lang w:eastAsia="es-BO"/>
              </w:rPr>
              <w:br/>
              <w:t>Cantidad de módulos: 1</w:t>
            </w:r>
            <w:r w:rsidRPr="00DD36A9">
              <w:rPr>
                <w:rFonts w:ascii="Calibri" w:hAnsi="Calibri"/>
                <w:color w:val="000000"/>
                <w:sz w:val="18"/>
                <w:szCs w:val="18"/>
                <w:lang w:eastAsia="es-BO"/>
              </w:rPr>
              <w:br/>
              <w:t>Corriente nominal: 25 A; SKU 6566</w:t>
            </w:r>
            <w:r w:rsidRPr="00DD36A9">
              <w:rPr>
                <w:rFonts w:ascii="Calibri" w:hAnsi="Calibri"/>
                <w:color w:val="000000"/>
                <w:sz w:val="18"/>
                <w:szCs w:val="18"/>
                <w:lang w:eastAsia="es-BO"/>
              </w:rPr>
              <w:br/>
              <w:t>Unidades por paquete: 1</w:t>
            </w:r>
            <w:r w:rsidRPr="00DD36A9">
              <w:rPr>
                <w:rFonts w:ascii="Calibri" w:hAnsi="Calibri"/>
                <w:color w:val="000000"/>
                <w:sz w:val="18"/>
                <w:szCs w:val="18"/>
                <w:lang w:eastAsia="es-BO"/>
              </w:rPr>
              <w:br/>
              <w:t xml:space="preserve">REQUISITOS: </w:t>
            </w:r>
            <w:r w:rsidRPr="00DD36A9">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D36A9">
              <w:rPr>
                <w:rFonts w:ascii="Calibri" w:hAnsi="Calibri"/>
                <w:color w:val="000000"/>
                <w:sz w:val="18"/>
                <w:szCs w:val="18"/>
                <w:lang w:eastAsia="es-BO"/>
              </w:rPr>
              <w:br/>
              <w:t>La Entidad Ejecutora deberá garantizar que el material de referencia sea de buena calidad y de marca reconocida.</w:t>
            </w:r>
          </w:p>
        </w:tc>
      </w:tr>
      <w:tr w:rsidR="003625E6" w:rsidRPr="00DD36A9" w14:paraId="11FE5200" w14:textId="77777777" w:rsidTr="008D4C3B">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5C2C001"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89</w:t>
            </w:r>
          </w:p>
        </w:tc>
        <w:tc>
          <w:tcPr>
            <w:tcW w:w="1251" w:type="pct"/>
            <w:tcBorders>
              <w:top w:val="nil"/>
              <w:left w:val="nil"/>
              <w:bottom w:val="single" w:sz="4" w:space="0" w:color="000000"/>
              <w:right w:val="single" w:sz="4" w:space="0" w:color="000000"/>
            </w:tcBorders>
            <w:shd w:val="clear" w:color="auto" w:fill="auto"/>
            <w:vAlign w:val="bottom"/>
            <w:hideMark/>
          </w:tcPr>
          <w:p w14:paraId="3B4CA4A1"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TÉRMICO DE 32 AMP</w:t>
            </w:r>
          </w:p>
        </w:tc>
        <w:tc>
          <w:tcPr>
            <w:tcW w:w="381" w:type="pct"/>
            <w:tcBorders>
              <w:top w:val="nil"/>
              <w:left w:val="nil"/>
              <w:bottom w:val="single" w:sz="4" w:space="0" w:color="000000"/>
              <w:right w:val="single" w:sz="4" w:space="0" w:color="000000"/>
            </w:tcBorders>
            <w:shd w:val="clear" w:color="auto" w:fill="auto"/>
            <w:noWrap/>
            <w:vAlign w:val="bottom"/>
            <w:hideMark/>
          </w:tcPr>
          <w:p w14:paraId="06548C29"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491A1EF"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Capacidad de Ruptura: 3 KA; Curva: C; Polos: 2P; Bornes para cables hasta: hasta 16mm; </w:t>
            </w:r>
            <w:proofErr w:type="gramStart"/>
            <w:r w:rsidRPr="00DD36A9">
              <w:rPr>
                <w:rFonts w:ascii="Calibri" w:hAnsi="Calibri"/>
                <w:color w:val="000000"/>
                <w:sz w:val="18"/>
                <w:szCs w:val="18"/>
                <w:lang w:eastAsia="es-BO"/>
              </w:rPr>
              <w:t>Frecuencia :</w:t>
            </w:r>
            <w:proofErr w:type="gramEnd"/>
            <w:r w:rsidRPr="00DD36A9">
              <w:rPr>
                <w:rFonts w:ascii="Calibri" w:hAnsi="Calibri"/>
                <w:color w:val="000000"/>
                <w:sz w:val="18"/>
                <w:szCs w:val="18"/>
                <w:lang w:eastAsia="es-BO"/>
              </w:rPr>
              <w:t xml:space="preserve"> 50/60Hz; Amperaje: 2×32; Línea: </w:t>
            </w:r>
            <w:proofErr w:type="spellStart"/>
            <w:r w:rsidRPr="00DD36A9">
              <w:rPr>
                <w:rFonts w:ascii="Calibri" w:hAnsi="Calibri"/>
                <w:color w:val="000000"/>
                <w:sz w:val="18"/>
                <w:szCs w:val="18"/>
                <w:lang w:eastAsia="es-BO"/>
              </w:rPr>
              <w:t>Sicalimit</w:t>
            </w:r>
            <w:proofErr w:type="spellEnd"/>
            <w:r w:rsidRPr="00DD36A9">
              <w:rPr>
                <w:rFonts w:ascii="Calibri" w:hAnsi="Calibri"/>
                <w:color w:val="000000"/>
                <w:sz w:val="18"/>
                <w:szCs w:val="18"/>
                <w:lang w:eastAsia="es-BO"/>
              </w:rPr>
              <w:t>; Tipo: Mando y Protección; Montaje: Riel Din; Tensión: 230v; SKU: 01SIC04115; Unidad de medida: C/U; Marca: Reconocida</w:t>
            </w:r>
            <w:r w:rsidRPr="00DD36A9">
              <w:rPr>
                <w:rFonts w:ascii="Calibri" w:hAnsi="Calibri"/>
                <w:color w:val="000000"/>
                <w:sz w:val="18"/>
                <w:szCs w:val="18"/>
                <w:lang w:eastAsia="es-BO"/>
              </w:rPr>
              <w:br/>
              <w:t xml:space="preserve">REQUISITOS: </w:t>
            </w:r>
            <w:r w:rsidRPr="00DD36A9">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D36A9">
              <w:rPr>
                <w:rFonts w:ascii="Calibri" w:hAnsi="Calibri"/>
                <w:color w:val="000000"/>
                <w:sz w:val="18"/>
                <w:szCs w:val="18"/>
                <w:lang w:eastAsia="es-BO"/>
              </w:rPr>
              <w:br/>
              <w:t>La Entidad Ejecutora deberá garantizar que el material de referencia sea de buena calidad y de marca reconocida.</w:t>
            </w:r>
          </w:p>
        </w:tc>
      </w:tr>
      <w:tr w:rsidR="003625E6" w:rsidRPr="00DD36A9" w14:paraId="14052F88" w14:textId="77777777" w:rsidTr="008D4C3B">
        <w:trPr>
          <w:trHeight w:val="268"/>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49C8D5C"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90</w:t>
            </w:r>
          </w:p>
        </w:tc>
        <w:tc>
          <w:tcPr>
            <w:tcW w:w="1251" w:type="pct"/>
            <w:tcBorders>
              <w:top w:val="nil"/>
              <w:left w:val="nil"/>
              <w:bottom w:val="single" w:sz="4" w:space="0" w:color="000000"/>
              <w:right w:val="single" w:sz="4" w:space="0" w:color="000000"/>
            </w:tcBorders>
            <w:shd w:val="clear" w:color="auto" w:fill="auto"/>
            <w:vAlign w:val="bottom"/>
            <w:hideMark/>
          </w:tcPr>
          <w:p w14:paraId="64E7E793"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TOMACORRIENTE DOBLE</w:t>
            </w:r>
          </w:p>
        </w:tc>
        <w:tc>
          <w:tcPr>
            <w:tcW w:w="381" w:type="pct"/>
            <w:tcBorders>
              <w:top w:val="nil"/>
              <w:left w:val="nil"/>
              <w:bottom w:val="single" w:sz="4" w:space="0" w:color="000000"/>
              <w:right w:val="single" w:sz="4" w:space="0" w:color="000000"/>
            </w:tcBorders>
            <w:shd w:val="clear" w:color="auto" w:fill="auto"/>
            <w:noWrap/>
            <w:vAlign w:val="bottom"/>
            <w:hideMark/>
          </w:tcPr>
          <w:p w14:paraId="2FABD47C"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E0369F8" w14:textId="77777777" w:rsidR="003625E6" w:rsidRPr="00DD36A9" w:rsidRDefault="003625E6" w:rsidP="008D4C3B">
            <w:pPr>
              <w:spacing w:after="240"/>
              <w:rPr>
                <w:rFonts w:ascii="Calibri" w:hAnsi="Calibri"/>
                <w:color w:val="000000"/>
                <w:sz w:val="18"/>
                <w:szCs w:val="18"/>
                <w:lang w:eastAsia="es-BO"/>
              </w:rPr>
            </w:pPr>
            <w:r w:rsidRPr="00DD36A9">
              <w:rPr>
                <w:rFonts w:ascii="Calibri" w:hAnsi="Calibri"/>
                <w:color w:val="000000"/>
                <w:sz w:val="18"/>
                <w:szCs w:val="18"/>
                <w:lang w:eastAsia="es-BO"/>
              </w:rPr>
              <w:t>Deberá ser de primera calidad y marca conocida, los tomacorrientes deberán ser bipolares con una capacidad mínima nominal de 10 amperios/250 voltios.</w:t>
            </w:r>
            <w:r w:rsidRPr="00DD36A9">
              <w:rPr>
                <w:rFonts w:ascii="Calibri" w:hAnsi="Calibri"/>
                <w:color w:val="000000"/>
                <w:sz w:val="18"/>
                <w:szCs w:val="18"/>
                <w:lang w:eastAsia="es-BO"/>
              </w:rPr>
              <w:br/>
              <w:t>La superficie del accesorio deberá ser lisa y libre de grietas, fisuras y otros defectos que alteren su calidad.</w:t>
            </w:r>
            <w:r w:rsidRPr="00DD36A9">
              <w:rPr>
                <w:rFonts w:ascii="Calibri" w:hAnsi="Calibri"/>
                <w:color w:val="000000"/>
                <w:sz w:val="18"/>
                <w:szCs w:val="18"/>
                <w:lang w:eastAsia="es-BO"/>
              </w:rPr>
              <w:br/>
            </w:r>
          </w:p>
        </w:tc>
      </w:tr>
      <w:tr w:rsidR="003625E6" w:rsidRPr="00DD36A9" w14:paraId="1B6F1546" w14:textId="77777777" w:rsidTr="008D4C3B">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5FD1F31"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91</w:t>
            </w:r>
          </w:p>
        </w:tc>
        <w:tc>
          <w:tcPr>
            <w:tcW w:w="1251" w:type="pct"/>
            <w:tcBorders>
              <w:top w:val="nil"/>
              <w:left w:val="nil"/>
              <w:bottom w:val="single" w:sz="4" w:space="0" w:color="000000"/>
              <w:right w:val="single" w:sz="4" w:space="0" w:color="000000"/>
            </w:tcBorders>
            <w:shd w:val="clear" w:color="auto" w:fill="auto"/>
            <w:vAlign w:val="bottom"/>
            <w:hideMark/>
          </w:tcPr>
          <w:p w14:paraId="7AA269C6"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TOMACORRIENTE SIMPLE</w:t>
            </w:r>
          </w:p>
        </w:tc>
        <w:tc>
          <w:tcPr>
            <w:tcW w:w="381" w:type="pct"/>
            <w:tcBorders>
              <w:top w:val="nil"/>
              <w:left w:val="nil"/>
              <w:bottom w:val="single" w:sz="4" w:space="0" w:color="000000"/>
              <w:right w:val="single" w:sz="4" w:space="0" w:color="000000"/>
            </w:tcBorders>
            <w:shd w:val="clear" w:color="auto" w:fill="auto"/>
            <w:noWrap/>
            <w:vAlign w:val="bottom"/>
            <w:hideMark/>
          </w:tcPr>
          <w:p w14:paraId="43C0BC01"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3F93B91"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Material de Poli cloruro de Vinilo (PVC), los tubos deben tener las siguientes características: </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Los tubos deberán ser de color uniforme.</w:t>
            </w:r>
            <w:r w:rsidRPr="00DD36A9">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3625E6" w:rsidRPr="00DD36A9" w14:paraId="381B1709" w14:textId="77777777" w:rsidTr="008D4C3B">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F8FF1FA"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92</w:t>
            </w:r>
          </w:p>
        </w:tc>
        <w:tc>
          <w:tcPr>
            <w:tcW w:w="1251" w:type="pct"/>
            <w:tcBorders>
              <w:top w:val="nil"/>
              <w:left w:val="nil"/>
              <w:bottom w:val="single" w:sz="4" w:space="0" w:color="000000"/>
              <w:right w:val="single" w:sz="4" w:space="0" w:color="000000"/>
            </w:tcBorders>
            <w:shd w:val="clear" w:color="auto" w:fill="auto"/>
            <w:vAlign w:val="bottom"/>
            <w:hideMark/>
          </w:tcPr>
          <w:p w14:paraId="2042CB9B"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TOPE DE PUERTA</w:t>
            </w:r>
          </w:p>
        </w:tc>
        <w:tc>
          <w:tcPr>
            <w:tcW w:w="381" w:type="pct"/>
            <w:tcBorders>
              <w:top w:val="nil"/>
              <w:left w:val="nil"/>
              <w:bottom w:val="single" w:sz="4" w:space="0" w:color="000000"/>
              <w:right w:val="single" w:sz="4" w:space="0" w:color="000000"/>
            </w:tcBorders>
            <w:shd w:val="clear" w:color="auto" w:fill="auto"/>
            <w:noWrap/>
            <w:vAlign w:val="bottom"/>
            <w:hideMark/>
          </w:tcPr>
          <w:p w14:paraId="3D89AD3C"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5C7ABEA"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3625E6" w:rsidRPr="00DD36A9" w14:paraId="3DDDE6BB" w14:textId="77777777" w:rsidTr="008D4C3B">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24F84BF"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93</w:t>
            </w:r>
          </w:p>
        </w:tc>
        <w:tc>
          <w:tcPr>
            <w:tcW w:w="1251" w:type="pct"/>
            <w:tcBorders>
              <w:top w:val="nil"/>
              <w:left w:val="nil"/>
              <w:bottom w:val="single" w:sz="4" w:space="0" w:color="000000"/>
              <w:right w:val="single" w:sz="4" w:space="0" w:color="000000"/>
            </w:tcBorders>
            <w:shd w:val="clear" w:color="auto" w:fill="auto"/>
            <w:vAlign w:val="bottom"/>
            <w:hideMark/>
          </w:tcPr>
          <w:p w14:paraId="3FA44A03"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TORNILLO MAS RAMPLUG DE 2"X6MM</w:t>
            </w:r>
          </w:p>
        </w:tc>
        <w:tc>
          <w:tcPr>
            <w:tcW w:w="381" w:type="pct"/>
            <w:tcBorders>
              <w:top w:val="nil"/>
              <w:left w:val="nil"/>
              <w:bottom w:val="single" w:sz="4" w:space="0" w:color="000000"/>
              <w:right w:val="single" w:sz="4" w:space="0" w:color="000000"/>
            </w:tcBorders>
            <w:shd w:val="clear" w:color="auto" w:fill="auto"/>
            <w:noWrap/>
            <w:vAlign w:val="bottom"/>
            <w:hideMark/>
          </w:tcPr>
          <w:p w14:paraId="1CB81888"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D91CFCD"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Debe ser fabricado en acero inoxidable, sus acabados pueden ser en </w:t>
            </w:r>
            <w:proofErr w:type="spellStart"/>
            <w:r w:rsidRPr="00DD36A9">
              <w:rPr>
                <w:rFonts w:ascii="Calibri" w:hAnsi="Calibri"/>
                <w:color w:val="000000"/>
                <w:sz w:val="18"/>
                <w:szCs w:val="18"/>
                <w:lang w:eastAsia="es-BO"/>
              </w:rPr>
              <w:t>bicromatado</w:t>
            </w:r>
            <w:proofErr w:type="spellEnd"/>
            <w:r w:rsidRPr="00DD36A9">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DD36A9">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D36A9">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DD36A9">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D36A9">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625E6" w:rsidRPr="00DD36A9" w14:paraId="1C6E0968" w14:textId="77777777" w:rsidTr="008D4C3B">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4E9660F"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94</w:t>
            </w:r>
          </w:p>
        </w:tc>
        <w:tc>
          <w:tcPr>
            <w:tcW w:w="1251" w:type="pct"/>
            <w:tcBorders>
              <w:top w:val="nil"/>
              <w:left w:val="nil"/>
              <w:bottom w:val="single" w:sz="4" w:space="0" w:color="000000"/>
              <w:right w:val="single" w:sz="4" w:space="0" w:color="000000"/>
            </w:tcBorders>
            <w:shd w:val="clear" w:color="auto" w:fill="auto"/>
            <w:vAlign w:val="bottom"/>
            <w:hideMark/>
          </w:tcPr>
          <w:p w14:paraId="08FD03ED"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TUBO PVC 1/2"</w:t>
            </w:r>
          </w:p>
        </w:tc>
        <w:tc>
          <w:tcPr>
            <w:tcW w:w="381" w:type="pct"/>
            <w:tcBorders>
              <w:top w:val="nil"/>
              <w:left w:val="nil"/>
              <w:bottom w:val="single" w:sz="4" w:space="0" w:color="000000"/>
              <w:right w:val="single" w:sz="4" w:space="0" w:color="000000"/>
            </w:tcBorders>
            <w:shd w:val="clear" w:color="auto" w:fill="auto"/>
            <w:noWrap/>
            <w:hideMark/>
          </w:tcPr>
          <w:p w14:paraId="6D8C5098" w14:textId="77777777" w:rsidR="003625E6" w:rsidRPr="00DD36A9" w:rsidRDefault="003625E6" w:rsidP="008D4C3B">
            <w:pPr>
              <w:rPr>
                <w:rFonts w:ascii="Calibri" w:hAnsi="Calibri"/>
                <w:color w:val="000000"/>
                <w:sz w:val="18"/>
                <w:szCs w:val="18"/>
                <w:lang w:eastAsia="es-BO"/>
              </w:rPr>
            </w:pPr>
          </w:p>
          <w:p w14:paraId="3AFCCB95" w14:textId="77777777" w:rsidR="003625E6" w:rsidRPr="00DD36A9" w:rsidRDefault="003625E6" w:rsidP="008D4C3B">
            <w:pPr>
              <w:rPr>
                <w:rFonts w:ascii="Calibri" w:hAnsi="Calibri"/>
                <w:color w:val="000000"/>
                <w:sz w:val="18"/>
                <w:szCs w:val="18"/>
                <w:lang w:eastAsia="es-BO"/>
              </w:rPr>
            </w:pPr>
          </w:p>
          <w:p w14:paraId="0F1AF06B" w14:textId="77777777" w:rsidR="003625E6" w:rsidRPr="00DD36A9" w:rsidRDefault="003625E6" w:rsidP="008D4C3B">
            <w:pPr>
              <w:rPr>
                <w:rFonts w:ascii="Calibri" w:hAnsi="Calibri"/>
                <w:color w:val="000000"/>
                <w:sz w:val="18"/>
                <w:szCs w:val="18"/>
                <w:lang w:eastAsia="es-BO"/>
              </w:rPr>
            </w:pPr>
          </w:p>
          <w:p w14:paraId="1785F1D2" w14:textId="77777777" w:rsidR="003625E6" w:rsidRPr="00DD36A9" w:rsidRDefault="003625E6" w:rsidP="008D4C3B">
            <w:pPr>
              <w:rPr>
                <w:rFonts w:ascii="Calibri" w:hAnsi="Calibri"/>
                <w:color w:val="000000"/>
                <w:sz w:val="18"/>
                <w:szCs w:val="18"/>
                <w:lang w:eastAsia="es-BO"/>
              </w:rPr>
            </w:pPr>
          </w:p>
          <w:p w14:paraId="089ABA91" w14:textId="77777777" w:rsidR="003625E6" w:rsidRPr="00DD36A9" w:rsidRDefault="003625E6" w:rsidP="008D4C3B">
            <w:pPr>
              <w:rPr>
                <w:rFonts w:ascii="Calibri" w:hAnsi="Calibri"/>
                <w:color w:val="000000"/>
                <w:sz w:val="18"/>
                <w:szCs w:val="18"/>
                <w:lang w:eastAsia="es-BO"/>
              </w:rPr>
            </w:pPr>
          </w:p>
          <w:p w14:paraId="32F405C6" w14:textId="77777777" w:rsidR="003625E6" w:rsidRPr="00DD36A9" w:rsidRDefault="003625E6" w:rsidP="008D4C3B">
            <w:pPr>
              <w:rPr>
                <w:rFonts w:ascii="Calibri" w:hAnsi="Calibri"/>
                <w:color w:val="000000"/>
                <w:sz w:val="18"/>
                <w:szCs w:val="18"/>
                <w:lang w:eastAsia="es-BO"/>
              </w:rPr>
            </w:pPr>
          </w:p>
          <w:p w14:paraId="568E4024" w14:textId="77777777" w:rsidR="003625E6" w:rsidRPr="00DD36A9" w:rsidRDefault="003625E6" w:rsidP="008D4C3B">
            <w:pPr>
              <w:rPr>
                <w:rFonts w:ascii="Calibri" w:hAnsi="Calibri"/>
                <w:color w:val="000000"/>
                <w:sz w:val="18"/>
                <w:szCs w:val="18"/>
                <w:lang w:eastAsia="es-BO"/>
              </w:rPr>
            </w:pPr>
          </w:p>
          <w:p w14:paraId="2A3F7C4C" w14:textId="77777777" w:rsidR="003625E6" w:rsidRPr="00DD36A9" w:rsidRDefault="003625E6" w:rsidP="008D4C3B">
            <w:pPr>
              <w:rPr>
                <w:rFonts w:ascii="Calibri" w:hAnsi="Calibri"/>
                <w:color w:val="000000"/>
                <w:sz w:val="18"/>
                <w:szCs w:val="18"/>
                <w:lang w:eastAsia="es-BO"/>
              </w:rPr>
            </w:pPr>
          </w:p>
          <w:p w14:paraId="60903391" w14:textId="77777777" w:rsidR="003625E6" w:rsidRPr="00DD36A9" w:rsidRDefault="003625E6" w:rsidP="008D4C3B">
            <w:pPr>
              <w:rPr>
                <w:rFonts w:ascii="Calibri" w:hAnsi="Calibri"/>
                <w:color w:val="000000"/>
                <w:sz w:val="18"/>
                <w:szCs w:val="18"/>
                <w:lang w:eastAsia="es-BO"/>
              </w:rPr>
            </w:pPr>
          </w:p>
          <w:p w14:paraId="17173837" w14:textId="77777777" w:rsidR="003625E6" w:rsidRPr="00DD36A9" w:rsidRDefault="003625E6" w:rsidP="008D4C3B">
            <w:pPr>
              <w:rPr>
                <w:rFonts w:ascii="Calibri" w:hAnsi="Calibri"/>
                <w:color w:val="000000"/>
                <w:sz w:val="18"/>
                <w:szCs w:val="18"/>
                <w:lang w:eastAsia="es-BO"/>
              </w:rPr>
            </w:pPr>
          </w:p>
          <w:p w14:paraId="70D45717" w14:textId="77777777" w:rsidR="003625E6" w:rsidRPr="00DD36A9" w:rsidRDefault="003625E6" w:rsidP="008D4C3B">
            <w:pPr>
              <w:rPr>
                <w:rFonts w:ascii="Calibri" w:hAnsi="Calibri"/>
                <w:color w:val="000000"/>
                <w:sz w:val="18"/>
                <w:szCs w:val="18"/>
                <w:lang w:eastAsia="es-BO"/>
              </w:rPr>
            </w:pPr>
          </w:p>
          <w:p w14:paraId="1D1E07A4" w14:textId="77777777" w:rsidR="003625E6" w:rsidRPr="00DD36A9" w:rsidRDefault="003625E6" w:rsidP="008D4C3B">
            <w:pPr>
              <w:rPr>
                <w:rFonts w:ascii="Calibri" w:hAnsi="Calibri"/>
                <w:color w:val="000000"/>
                <w:sz w:val="18"/>
                <w:szCs w:val="18"/>
                <w:lang w:eastAsia="es-BO"/>
              </w:rPr>
            </w:pPr>
          </w:p>
          <w:p w14:paraId="2417E2D7" w14:textId="77777777" w:rsidR="003625E6" w:rsidRPr="00DD36A9" w:rsidRDefault="003625E6" w:rsidP="008D4C3B">
            <w:pPr>
              <w:rPr>
                <w:rFonts w:ascii="Calibri" w:hAnsi="Calibri"/>
                <w:color w:val="000000"/>
                <w:sz w:val="18"/>
                <w:szCs w:val="18"/>
                <w:lang w:eastAsia="es-BO"/>
              </w:rPr>
            </w:pPr>
          </w:p>
          <w:p w14:paraId="436617CA" w14:textId="77777777" w:rsidR="003625E6" w:rsidRPr="00DD36A9" w:rsidRDefault="003625E6" w:rsidP="008D4C3B">
            <w:pPr>
              <w:rPr>
                <w:rFonts w:ascii="Calibri" w:hAnsi="Calibri"/>
                <w:color w:val="000000"/>
                <w:sz w:val="18"/>
                <w:szCs w:val="18"/>
                <w:lang w:eastAsia="es-BO"/>
              </w:rPr>
            </w:pPr>
          </w:p>
          <w:p w14:paraId="3EAB7760" w14:textId="77777777" w:rsidR="003625E6" w:rsidRPr="00DD36A9" w:rsidRDefault="003625E6" w:rsidP="008D4C3B">
            <w:pPr>
              <w:rPr>
                <w:rFonts w:ascii="Calibri" w:hAnsi="Calibri"/>
                <w:color w:val="000000"/>
                <w:sz w:val="18"/>
                <w:szCs w:val="18"/>
                <w:lang w:eastAsia="es-BO"/>
              </w:rPr>
            </w:pPr>
          </w:p>
          <w:p w14:paraId="530F734B" w14:textId="77777777" w:rsidR="003625E6" w:rsidRPr="00DD36A9" w:rsidRDefault="003625E6" w:rsidP="008D4C3B">
            <w:pPr>
              <w:rPr>
                <w:rFonts w:ascii="Calibri" w:hAnsi="Calibri"/>
                <w:color w:val="000000"/>
                <w:sz w:val="18"/>
                <w:szCs w:val="18"/>
                <w:lang w:eastAsia="es-BO"/>
              </w:rPr>
            </w:pPr>
          </w:p>
          <w:p w14:paraId="12C6E0C9" w14:textId="77777777" w:rsidR="003625E6" w:rsidRPr="00DD36A9" w:rsidRDefault="003625E6" w:rsidP="008D4C3B">
            <w:pPr>
              <w:rPr>
                <w:rFonts w:ascii="Calibri" w:hAnsi="Calibri"/>
                <w:color w:val="000000"/>
                <w:sz w:val="18"/>
                <w:szCs w:val="18"/>
                <w:lang w:eastAsia="es-BO"/>
              </w:rPr>
            </w:pPr>
          </w:p>
          <w:p w14:paraId="72AA3F01"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8400E37"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Tubo de policloruro de vinilo (PVC) con diámetro nominal de 1/2”. Cuya principal aplicación se da en Instalaciones sanitarias. </w:t>
            </w:r>
            <w:r w:rsidRPr="00DD36A9">
              <w:rPr>
                <w:rFonts w:ascii="Calibri" w:hAnsi="Calibri"/>
                <w:color w:val="000000"/>
                <w:sz w:val="18"/>
                <w:szCs w:val="18"/>
                <w:lang w:eastAsia="es-BO"/>
              </w:rPr>
              <w:br/>
              <w:t>REQUISITOS:</w:t>
            </w:r>
            <w:r w:rsidRPr="00DD36A9">
              <w:rPr>
                <w:rFonts w:ascii="Calibri" w:hAnsi="Calibri"/>
                <w:color w:val="000000"/>
                <w:sz w:val="18"/>
                <w:szCs w:val="18"/>
                <w:lang w:eastAsia="es-BO"/>
              </w:rPr>
              <w:br/>
              <w:t xml:space="preserve">Material de Policloruro de Vinilo (PVC) de 1/2", los tubos deben tener las siguientes características: </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Los tubos deberán ser de color uniforme.</w:t>
            </w:r>
            <w:r w:rsidRPr="00DD36A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DD36A9">
              <w:rPr>
                <w:rFonts w:ascii="Calibri" w:hAnsi="Calibri"/>
                <w:color w:val="000000"/>
                <w:sz w:val="18"/>
                <w:szCs w:val="18"/>
                <w:lang w:eastAsia="es-BO"/>
              </w:rPr>
              <w:br/>
              <w:t>Las juntas serán del Tipo campana – espiga</w:t>
            </w:r>
            <w:r w:rsidRPr="00DD36A9">
              <w:rPr>
                <w:rFonts w:ascii="Calibri" w:hAnsi="Calibri"/>
                <w:color w:val="000000"/>
                <w:sz w:val="18"/>
                <w:szCs w:val="18"/>
                <w:lang w:eastAsia="es-BO"/>
              </w:rPr>
              <w:br/>
              <w:t>Las tuberías de PVC deberán cumplir con las siguientes normas:</w:t>
            </w:r>
            <w:r w:rsidRPr="00DD36A9">
              <w:rPr>
                <w:rFonts w:ascii="Calibri" w:hAnsi="Calibri"/>
                <w:color w:val="000000"/>
                <w:sz w:val="18"/>
                <w:szCs w:val="18"/>
                <w:lang w:eastAsia="es-BO"/>
              </w:rPr>
              <w:br/>
              <w:t xml:space="preserve"> -Normas Bolivianas:         NB 213-77</w:t>
            </w:r>
            <w:r w:rsidRPr="00DD36A9">
              <w:rPr>
                <w:rFonts w:ascii="Calibri" w:hAnsi="Calibri"/>
                <w:color w:val="000000"/>
                <w:sz w:val="18"/>
                <w:szCs w:val="18"/>
                <w:lang w:eastAsia="es-BO"/>
              </w:rPr>
              <w:br/>
              <w:t xml:space="preserve"> -Normas ASTM:   D-1785 y D-2241</w:t>
            </w:r>
            <w:r w:rsidRPr="00DD36A9">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625E6" w:rsidRPr="00DD36A9" w14:paraId="6E571C0F" w14:textId="77777777" w:rsidTr="008D4C3B">
        <w:trPr>
          <w:trHeight w:val="16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46BA1D0"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95</w:t>
            </w:r>
          </w:p>
        </w:tc>
        <w:tc>
          <w:tcPr>
            <w:tcW w:w="1251" w:type="pct"/>
            <w:tcBorders>
              <w:top w:val="nil"/>
              <w:left w:val="nil"/>
              <w:bottom w:val="single" w:sz="4" w:space="0" w:color="000000"/>
              <w:right w:val="single" w:sz="4" w:space="0" w:color="000000"/>
            </w:tcBorders>
            <w:shd w:val="clear" w:color="auto" w:fill="auto"/>
            <w:vAlign w:val="bottom"/>
            <w:hideMark/>
          </w:tcPr>
          <w:p w14:paraId="702B89E4"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TUBO PVC 5/8"</w:t>
            </w:r>
          </w:p>
        </w:tc>
        <w:tc>
          <w:tcPr>
            <w:tcW w:w="381" w:type="pct"/>
            <w:tcBorders>
              <w:top w:val="nil"/>
              <w:left w:val="nil"/>
              <w:bottom w:val="single" w:sz="4" w:space="0" w:color="000000"/>
              <w:right w:val="single" w:sz="4" w:space="0" w:color="000000"/>
            </w:tcBorders>
            <w:shd w:val="clear" w:color="auto" w:fill="auto"/>
            <w:noWrap/>
            <w:hideMark/>
          </w:tcPr>
          <w:p w14:paraId="5155EE28" w14:textId="77777777" w:rsidR="003625E6" w:rsidRPr="00DD36A9" w:rsidRDefault="003625E6" w:rsidP="008D4C3B">
            <w:pPr>
              <w:rPr>
                <w:rFonts w:ascii="Calibri" w:hAnsi="Calibri"/>
                <w:color w:val="000000"/>
                <w:sz w:val="18"/>
                <w:szCs w:val="18"/>
                <w:lang w:eastAsia="es-BO"/>
              </w:rPr>
            </w:pPr>
          </w:p>
          <w:p w14:paraId="689E57F5" w14:textId="77777777" w:rsidR="003625E6" w:rsidRPr="00DD36A9" w:rsidRDefault="003625E6" w:rsidP="008D4C3B">
            <w:pPr>
              <w:rPr>
                <w:rFonts w:ascii="Calibri" w:hAnsi="Calibri"/>
                <w:color w:val="000000"/>
                <w:sz w:val="18"/>
                <w:szCs w:val="18"/>
                <w:lang w:eastAsia="es-BO"/>
              </w:rPr>
            </w:pPr>
          </w:p>
          <w:p w14:paraId="1DA153A2" w14:textId="77777777" w:rsidR="003625E6" w:rsidRPr="00DD36A9" w:rsidRDefault="003625E6" w:rsidP="008D4C3B">
            <w:pPr>
              <w:rPr>
                <w:rFonts w:ascii="Calibri" w:hAnsi="Calibri"/>
                <w:color w:val="000000"/>
                <w:sz w:val="18"/>
                <w:szCs w:val="18"/>
                <w:lang w:eastAsia="es-BO"/>
              </w:rPr>
            </w:pPr>
          </w:p>
          <w:p w14:paraId="51122A78" w14:textId="77777777" w:rsidR="003625E6" w:rsidRPr="00DD36A9" w:rsidRDefault="003625E6" w:rsidP="008D4C3B">
            <w:pPr>
              <w:rPr>
                <w:rFonts w:ascii="Calibri" w:hAnsi="Calibri"/>
                <w:color w:val="000000"/>
                <w:sz w:val="18"/>
                <w:szCs w:val="18"/>
                <w:lang w:eastAsia="es-BO"/>
              </w:rPr>
            </w:pPr>
          </w:p>
          <w:p w14:paraId="40F41569" w14:textId="77777777" w:rsidR="003625E6" w:rsidRPr="00DD36A9" w:rsidRDefault="003625E6" w:rsidP="008D4C3B">
            <w:pPr>
              <w:rPr>
                <w:rFonts w:ascii="Calibri" w:hAnsi="Calibri"/>
                <w:color w:val="000000"/>
                <w:sz w:val="18"/>
                <w:szCs w:val="18"/>
                <w:lang w:eastAsia="es-BO"/>
              </w:rPr>
            </w:pPr>
          </w:p>
          <w:p w14:paraId="6EE6327C" w14:textId="77777777" w:rsidR="003625E6" w:rsidRPr="00DD36A9" w:rsidRDefault="003625E6" w:rsidP="008D4C3B">
            <w:pPr>
              <w:rPr>
                <w:rFonts w:ascii="Calibri" w:hAnsi="Calibri"/>
                <w:color w:val="000000"/>
                <w:sz w:val="18"/>
                <w:szCs w:val="18"/>
                <w:lang w:eastAsia="es-BO"/>
              </w:rPr>
            </w:pPr>
          </w:p>
          <w:p w14:paraId="102BBAFB" w14:textId="77777777" w:rsidR="003625E6" w:rsidRPr="00DD36A9" w:rsidRDefault="003625E6" w:rsidP="008D4C3B">
            <w:pPr>
              <w:rPr>
                <w:rFonts w:ascii="Calibri" w:hAnsi="Calibri"/>
                <w:color w:val="000000"/>
                <w:sz w:val="18"/>
                <w:szCs w:val="18"/>
                <w:lang w:eastAsia="es-BO"/>
              </w:rPr>
            </w:pPr>
          </w:p>
          <w:p w14:paraId="78B0F371" w14:textId="77777777" w:rsidR="003625E6" w:rsidRPr="00DD36A9" w:rsidRDefault="003625E6" w:rsidP="008D4C3B">
            <w:pPr>
              <w:rPr>
                <w:rFonts w:ascii="Calibri" w:hAnsi="Calibri"/>
                <w:color w:val="000000"/>
                <w:sz w:val="18"/>
                <w:szCs w:val="18"/>
                <w:lang w:eastAsia="es-BO"/>
              </w:rPr>
            </w:pPr>
          </w:p>
          <w:p w14:paraId="37782219" w14:textId="77777777" w:rsidR="003625E6" w:rsidRPr="00DD36A9" w:rsidRDefault="003625E6" w:rsidP="008D4C3B">
            <w:pPr>
              <w:rPr>
                <w:rFonts w:ascii="Calibri" w:hAnsi="Calibri"/>
                <w:color w:val="000000"/>
                <w:sz w:val="18"/>
                <w:szCs w:val="18"/>
                <w:lang w:eastAsia="es-BO"/>
              </w:rPr>
            </w:pPr>
          </w:p>
          <w:p w14:paraId="16C0F03A" w14:textId="77777777" w:rsidR="003625E6" w:rsidRPr="00DD36A9" w:rsidRDefault="003625E6" w:rsidP="008D4C3B">
            <w:pPr>
              <w:rPr>
                <w:rFonts w:ascii="Calibri" w:hAnsi="Calibri"/>
                <w:color w:val="000000"/>
                <w:sz w:val="18"/>
                <w:szCs w:val="18"/>
                <w:lang w:eastAsia="es-BO"/>
              </w:rPr>
            </w:pPr>
          </w:p>
          <w:p w14:paraId="02CC9E11" w14:textId="77777777" w:rsidR="003625E6" w:rsidRPr="00DD36A9" w:rsidRDefault="003625E6" w:rsidP="008D4C3B">
            <w:pPr>
              <w:rPr>
                <w:rFonts w:ascii="Calibri" w:hAnsi="Calibri"/>
                <w:color w:val="000000"/>
                <w:sz w:val="18"/>
                <w:szCs w:val="18"/>
                <w:lang w:eastAsia="es-BO"/>
              </w:rPr>
            </w:pPr>
          </w:p>
          <w:p w14:paraId="7ED8A01A" w14:textId="77777777" w:rsidR="003625E6" w:rsidRPr="00DD36A9" w:rsidRDefault="003625E6" w:rsidP="008D4C3B">
            <w:pPr>
              <w:rPr>
                <w:rFonts w:ascii="Calibri" w:hAnsi="Calibri"/>
                <w:color w:val="000000"/>
                <w:sz w:val="18"/>
                <w:szCs w:val="18"/>
                <w:lang w:eastAsia="es-BO"/>
              </w:rPr>
            </w:pPr>
          </w:p>
          <w:p w14:paraId="578312E9" w14:textId="77777777" w:rsidR="003625E6" w:rsidRPr="00DD36A9" w:rsidRDefault="003625E6" w:rsidP="008D4C3B">
            <w:pPr>
              <w:rPr>
                <w:rFonts w:ascii="Calibri" w:hAnsi="Calibri"/>
                <w:color w:val="000000"/>
                <w:sz w:val="18"/>
                <w:szCs w:val="18"/>
                <w:lang w:eastAsia="es-BO"/>
              </w:rPr>
            </w:pPr>
          </w:p>
          <w:p w14:paraId="5A79632A" w14:textId="77777777" w:rsidR="003625E6" w:rsidRPr="00DD36A9" w:rsidRDefault="003625E6" w:rsidP="008D4C3B">
            <w:pPr>
              <w:rPr>
                <w:rFonts w:ascii="Calibri" w:hAnsi="Calibri"/>
                <w:color w:val="000000"/>
                <w:sz w:val="18"/>
                <w:szCs w:val="18"/>
                <w:lang w:eastAsia="es-BO"/>
              </w:rPr>
            </w:pPr>
          </w:p>
          <w:p w14:paraId="7DDE1905"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lastRenderedPageBreak/>
              <w:t>M</w:t>
            </w:r>
          </w:p>
        </w:tc>
        <w:tc>
          <w:tcPr>
            <w:tcW w:w="2772" w:type="pct"/>
            <w:tcBorders>
              <w:top w:val="nil"/>
              <w:left w:val="nil"/>
              <w:bottom w:val="single" w:sz="4" w:space="0" w:color="000000"/>
              <w:right w:val="single" w:sz="4" w:space="0" w:color="000000"/>
            </w:tcBorders>
            <w:shd w:val="clear" w:color="auto" w:fill="auto"/>
            <w:vAlign w:val="bottom"/>
            <w:hideMark/>
          </w:tcPr>
          <w:p w14:paraId="4C72E20E"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lastRenderedPageBreak/>
              <w:t xml:space="preserve">Material de Poli cloruro de Vinilo (PVC), los tubos deben tener las siguientes características: </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Los tubos deberán ser de color uniforme.</w:t>
            </w:r>
            <w:r w:rsidRPr="00DD36A9">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DD36A9">
              <w:rPr>
                <w:rFonts w:ascii="Calibri" w:hAnsi="Calibri"/>
                <w:color w:val="000000"/>
                <w:sz w:val="18"/>
                <w:szCs w:val="18"/>
                <w:lang w:eastAsia="es-BO"/>
              </w:rPr>
              <w:br/>
              <w:t xml:space="preserve">REQUISITOS: </w:t>
            </w:r>
            <w:r w:rsidRPr="00DD36A9">
              <w:rPr>
                <w:rFonts w:ascii="Calibri" w:hAnsi="Calibri"/>
                <w:color w:val="000000"/>
                <w:sz w:val="18"/>
                <w:szCs w:val="18"/>
                <w:lang w:eastAsia="es-BO"/>
              </w:rPr>
              <w:br/>
              <w:t>Las tuberías de PVC y sus accesorios deberán cumplir con las siguientes normas:</w:t>
            </w:r>
            <w:r w:rsidRPr="00DD36A9">
              <w:rPr>
                <w:rFonts w:ascii="Calibri" w:hAnsi="Calibri"/>
                <w:color w:val="000000"/>
                <w:sz w:val="18"/>
                <w:szCs w:val="18"/>
                <w:lang w:eastAsia="es-BO"/>
              </w:rPr>
              <w:br/>
              <w:t xml:space="preserve"> -Normas Bolivianas:         NB 213-77</w:t>
            </w:r>
            <w:r w:rsidRPr="00DD36A9">
              <w:rPr>
                <w:rFonts w:ascii="Calibri" w:hAnsi="Calibri"/>
                <w:color w:val="000000"/>
                <w:sz w:val="18"/>
                <w:szCs w:val="18"/>
                <w:lang w:eastAsia="es-BO"/>
              </w:rPr>
              <w:br/>
              <w:t xml:space="preserve"> -Normas ASTM:   D-1785 y D-2241</w:t>
            </w:r>
            <w:r w:rsidRPr="00DD36A9">
              <w:rPr>
                <w:rFonts w:ascii="Calibri" w:hAnsi="Calibri"/>
                <w:color w:val="000000"/>
                <w:sz w:val="18"/>
                <w:szCs w:val="18"/>
                <w:lang w:eastAsia="es-BO"/>
              </w:rPr>
              <w:br/>
            </w:r>
            <w:r w:rsidRPr="00DD36A9">
              <w:rPr>
                <w:rFonts w:ascii="Calibri" w:hAnsi="Calibri"/>
                <w:color w:val="000000"/>
                <w:sz w:val="18"/>
                <w:szCs w:val="18"/>
                <w:lang w:eastAsia="es-BO"/>
              </w:rPr>
              <w:lastRenderedPageBreak/>
              <w:t>La Entidad Ejecutora deberá garantizar que el material de referencia sea de buena calidad y de marca reconocida.</w:t>
            </w:r>
          </w:p>
        </w:tc>
      </w:tr>
      <w:tr w:rsidR="003625E6" w:rsidRPr="00DD36A9" w14:paraId="55D41933" w14:textId="77777777" w:rsidTr="008D4C3B">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EDC57A6"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96</w:t>
            </w:r>
          </w:p>
        </w:tc>
        <w:tc>
          <w:tcPr>
            <w:tcW w:w="1251" w:type="pct"/>
            <w:tcBorders>
              <w:top w:val="nil"/>
              <w:left w:val="nil"/>
              <w:bottom w:val="single" w:sz="4" w:space="0" w:color="000000"/>
              <w:right w:val="single" w:sz="4" w:space="0" w:color="000000"/>
            </w:tcBorders>
            <w:shd w:val="clear" w:color="auto" w:fill="auto"/>
            <w:vAlign w:val="bottom"/>
            <w:hideMark/>
          </w:tcPr>
          <w:p w14:paraId="061B39E0"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TUBO PVC DESAGUE 2"</w:t>
            </w:r>
          </w:p>
        </w:tc>
        <w:tc>
          <w:tcPr>
            <w:tcW w:w="381" w:type="pct"/>
            <w:tcBorders>
              <w:top w:val="nil"/>
              <w:left w:val="nil"/>
              <w:bottom w:val="single" w:sz="4" w:space="0" w:color="000000"/>
              <w:right w:val="single" w:sz="4" w:space="0" w:color="000000"/>
            </w:tcBorders>
            <w:shd w:val="clear" w:color="auto" w:fill="auto"/>
            <w:noWrap/>
            <w:hideMark/>
          </w:tcPr>
          <w:p w14:paraId="5D87ED30" w14:textId="77777777" w:rsidR="003625E6" w:rsidRPr="00DD36A9" w:rsidRDefault="003625E6" w:rsidP="008D4C3B">
            <w:pPr>
              <w:rPr>
                <w:rFonts w:ascii="Calibri" w:hAnsi="Calibri"/>
                <w:color w:val="000000"/>
                <w:sz w:val="18"/>
                <w:szCs w:val="18"/>
                <w:lang w:eastAsia="es-BO"/>
              </w:rPr>
            </w:pPr>
          </w:p>
          <w:p w14:paraId="42A327B9" w14:textId="77777777" w:rsidR="003625E6" w:rsidRPr="00DD36A9" w:rsidRDefault="003625E6" w:rsidP="008D4C3B">
            <w:pPr>
              <w:rPr>
                <w:rFonts w:ascii="Calibri" w:hAnsi="Calibri"/>
                <w:color w:val="000000"/>
                <w:sz w:val="18"/>
                <w:szCs w:val="18"/>
                <w:lang w:eastAsia="es-BO"/>
              </w:rPr>
            </w:pPr>
          </w:p>
          <w:p w14:paraId="0837C385" w14:textId="77777777" w:rsidR="003625E6" w:rsidRPr="00DD36A9" w:rsidRDefault="003625E6" w:rsidP="008D4C3B">
            <w:pPr>
              <w:rPr>
                <w:rFonts w:ascii="Calibri" w:hAnsi="Calibri"/>
                <w:color w:val="000000"/>
                <w:sz w:val="18"/>
                <w:szCs w:val="18"/>
                <w:lang w:eastAsia="es-BO"/>
              </w:rPr>
            </w:pPr>
          </w:p>
          <w:p w14:paraId="5E547A97" w14:textId="77777777" w:rsidR="003625E6" w:rsidRPr="00DD36A9" w:rsidRDefault="003625E6" w:rsidP="008D4C3B">
            <w:pPr>
              <w:rPr>
                <w:rFonts w:ascii="Calibri" w:hAnsi="Calibri"/>
                <w:color w:val="000000"/>
                <w:sz w:val="18"/>
                <w:szCs w:val="18"/>
                <w:lang w:eastAsia="es-BO"/>
              </w:rPr>
            </w:pPr>
          </w:p>
          <w:p w14:paraId="69EFD250" w14:textId="77777777" w:rsidR="003625E6" w:rsidRPr="00DD36A9" w:rsidRDefault="003625E6" w:rsidP="008D4C3B">
            <w:pPr>
              <w:rPr>
                <w:rFonts w:ascii="Calibri" w:hAnsi="Calibri"/>
                <w:color w:val="000000"/>
                <w:sz w:val="18"/>
                <w:szCs w:val="18"/>
                <w:lang w:eastAsia="es-BO"/>
              </w:rPr>
            </w:pPr>
          </w:p>
          <w:p w14:paraId="306430A3" w14:textId="77777777" w:rsidR="003625E6" w:rsidRPr="00DD36A9" w:rsidRDefault="003625E6" w:rsidP="008D4C3B">
            <w:pPr>
              <w:rPr>
                <w:rFonts w:ascii="Calibri" w:hAnsi="Calibri"/>
                <w:color w:val="000000"/>
                <w:sz w:val="18"/>
                <w:szCs w:val="18"/>
                <w:lang w:eastAsia="es-BO"/>
              </w:rPr>
            </w:pPr>
          </w:p>
          <w:p w14:paraId="0EAAB46F" w14:textId="77777777" w:rsidR="003625E6" w:rsidRPr="00DD36A9" w:rsidRDefault="003625E6" w:rsidP="008D4C3B">
            <w:pPr>
              <w:rPr>
                <w:rFonts w:ascii="Calibri" w:hAnsi="Calibri"/>
                <w:color w:val="000000"/>
                <w:sz w:val="18"/>
                <w:szCs w:val="18"/>
                <w:lang w:eastAsia="es-BO"/>
              </w:rPr>
            </w:pPr>
          </w:p>
          <w:p w14:paraId="45D8CA49" w14:textId="77777777" w:rsidR="003625E6" w:rsidRPr="00DD36A9" w:rsidRDefault="003625E6" w:rsidP="008D4C3B">
            <w:pPr>
              <w:rPr>
                <w:rFonts w:ascii="Calibri" w:hAnsi="Calibri"/>
                <w:color w:val="000000"/>
                <w:sz w:val="18"/>
                <w:szCs w:val="18"/>
                <w:lang w:eastAsia="es-BO"/>
              </w:rPr>
            </w:pPr>
          </w:p>
          <w:p w14:paraId="28D522B2" w14:textId="77777777" w:rsidR="003625E6" w:rsidRPr="00DD36A9" w:rsidRDefault="003625E6" w:rsidP="008D4C3B">
            <w:pPr>
              <w:rPr>
                <w:rFonts w:ascii="Calibri" w:hAnsi="Calibri"/>
                <w:color w:val="000000"/>
                <w:sz w:val="18"/>
                <w:szCs w:val="18"/>
                <w:lang w:eastAsia="es-BO"/>
              </w:rPr>
            </w:pPr>
          </w:p>
          <w:p w14:paraId="13A0C7C8" w14:textId="77777777" w:rsidR="003625E6" w:rsidRPr="00DD36A9" w:rsidRDefault="003625E6" w:rsidP="008D4C3B">
            <w:pPr>
              <w:rPr>
                <w:rFonts w:ascii="Calibri" w:hAnsi="Calibri"/>
                <w:color w:val="000000"/>
                <w:sz w:val="18"/>
                <w:szCs w:val="18"/>
                <w:lang w:eastAsia="es-BO"/>
              </w:rPr>
            </w:pPr>
          </w:p>
          <w:p w14:paraId="1A1CF137" w14:textId="77777777" w:rsidR="003625E6" w:rsidRPr="00DD36A9" w:rsidRDefault="003625E6" w:rsidP="008D4C3B">
            <w:pPr>
              <w:rPr>
                <w:rFonts w:ascii="Calibri" w:hAnsi="Calibri"/>
                <w:color w:val="000000"/>
                <w:sz w:val="18"/>
                <w:szCs w:val="18"/>
                <w:lang w:eastAsia="es-BO"/>
              </w:rPr>
            </w:pPr>
          </w:p>
          <w:p w14:paraId="635E8F3D" w14:textId="77777777" w:rsidR="003625E6" w:rsidRPr="00DD36A9" w:rsidRDefault="003625E6" w:rsidP="008D4C3B">
            <w:pPr>
              <w:rPr>
                <w:rFonts w:ascii="Calibri" w:hAnsi="Calibri"/>
                <w:color w:val="000000"/>
                <w:sz w:val="18"/>
                <w:szCs w:val="18"/>
                <w:lang w:eastAsia="es-BO"/>
              </w:rPr>
            </w:pPr>
          </w:p>
          <w:p w14:paraId="3DAA0335" w14:textId="77777777" w:rsidR="003625E6" w:rsidRPr="00DD36A9" w:rsidRDefault="003625E6" w:rsidP="008D4C3B">
            <w:pPr>
              <w:rPr>
                <w:rFonts w:ascii="Calibri" w:hAnsi="Calibri"/>
                <w:color w:val="000000"/>
                <w:sz w:val="18"/>
                <w:szCs w:val="18"/>
                <w:lang w:eastAsia="es-BO"/>
              </w:rPr>
            </w:pPr>
          </w:p>
          <w:p w14:paraId="3E49DF3F" w14:textId="77777777" w:rsidR="003625E6" w:rsidRPr="00DD36A9" w:rsidRDefault="003625E6" w:rsidP="008D4C3B">
            <w:pPr>
              <w:rPr>
                <w:rFonts w:ascii="Calibri" w:hAnsi="Calibri"/>
                <w:color w:val="000000"/>
                <w:sz w:val="18"/>
                <w:szCs w:val="18"/>
                <w:lang w:eastAsia="es-BO"/>
              </w:rPr>
            </w:pPr>
          </w:p>
          <w:p w14:paraId="3306494E" w14:textId="77777777" w:rsidR="003625E6" w:rsidRPr="00DD36A9" w:rsidRDefault="003625E6" w:rsidP="008D4C3B">
            <w:pPr>
              <w:rPr>
                <w:rFonts w:ascii="Calibri" w:hAnsi="Calibri"/>
                <w:color w:val="000000"/>
                <w:sz w:val="18"/>
                <w:szCs w:val="18"/>
                <w:lang w:eastAsia="es-BO"/>
              </w:rPr>
            </w:pPr>
          </w:p>
          <w:p w14:paraId="133711E0" w14:textId="77777777" w:rsidR="003625E6" w:rsidRPr="00DD36A9" w:rsidRDefault="003625E6" w:rsidP="008D4C3B">
            <w:pPr>
              <w:rPr>
                <w:rFonts w:ascii="Calibri" w:hAnsi="Calibri"/>
                <w:color w:val="000000"/>
                <w:sz w:val="18"/>
                <w:szCs w:val="18"/>
                <w:lang w:eastAsia="es-BO"/>
              </w:rPr>
            </w:pPr>
          </w:p>
          <w:p w14:paraId="42B57E5D" w14:textId="77777777" w:rsidR="003625E6" w:rsidRPr="00DD36A9" w:rsidRDefault="003625E6" w:rsidP="008D4C3B">
            <w:pPr>
              <w:rPr>
                <w:rFonts w:ascii="Calibri" w:hAnsi="Calibri"/>
                <w:color w:val="000000"/>
                <w:sz w:val="18"/>
                <w:szCs w:val="18"/>
                <w:lang w:eastAsia="es-BO"/>
              </w:rPr>
            </w:pPr>
          </w:p>
          <w:p w14:paraId="47BD9445" w14:textId="77777777" w:rsidR="003625E6" w:rsidRPr="00DD36A9" w:rsidRDefault="003625E6" w:rsidP="008D4C3B">
            <w:pPr>
              <w:rPr>
                <w:rFonts w:ascii="Calibri" w:hAnsi="Calibri"/>
                <w:color w:val="000000"/>
                <w:sz w:val="18"/>
                <w:szCs w:val="18"/>
                <w:lang w:eastAsia="es-BO"/>
              </w:rPr>
            </w:pPr>
          </w:p>
          <w:p w14:paraId="4EEDF6C7" w14:textId="77777777" w:rsidR="003625E6" w:rsidRPr="00DD36A9" w:rsidRDefault="003625E6" w:rsidP="008D4C3B">
            <w:pPr>
              <w:rPr>
                <w:rFonts w:ascii="Calibri" w:hAnsi="Calibri"/>
                <w:color w:val="000000"/>
                <w:sz w:val="18"/>
                <w:szCs w:val="18"/>
                <w:lang w:eastAsia="es-BO"/>
              </w:rPr>
            </w:pPr>
          </w:p>
          <w:p w14:paraId="1A2116B9"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271764D" w14:textId="77777777" w:rsidR="003625E6" w:rsidRPr="00DD36A9" w:rsidRDefault="003625E6" w:rsidP="008D4C3B">
            <w:pPr>
              <w:spacing w:after="240"/>
              <w:rPr>
                <w:rFonts w:ascii="Calibri" w:hAnsi="Calibri"/>
                <w:color w:val="000000"/>
                <w:sz w:val="18"/>
                <w:szCs w:val="18"/>
                <w:lang w:eastAsia="es-BO"/>
              </w:rPr>
            </w:pPr>
            <w:r w:rsidRPr="00DD36A9">
              <w:rPr>
                <w:rFonts w:ascii="Calibri" w:hAnsi="Calibri"/>
                <w:color w:val="000000"/>
                <w:sz w:val="18"/>
                <w:szCs w:val="18"/>
                <w:lang w:eastAsia="es-BO"/>
              </w:rPr>
              <w:t xml:space="preserve">Tubo de policloruro de vinilo (PVC) con diámetro nominal de 2”. Cuya principal aplicación se da en Instalaciones sanitarias. </w:t>
            </w:r>
            <w:r w:rsidRPr="00DD36A9">
              <w:rPr>
                <w:rFonts w:ascii="Calibri" w:hAnsi="Calibri"/>
                <w:color w:val="000000"/>
                <w:sz w:val="18"/>
                <w:szCs w:val="18"/>
                <w:lang w:eastAsia="es-BO"/>
              </w:rPr>
              <w:br/>
              <w:t>REQUISITOS:</w:t>
            </w:r>
            <w:r w:rsidRPr="00DD36A9">
              <w:rPr>
                <w:rFonts w:ascii="Calibri" w:hAnsi="Calibri"/>
                <w:color w:val="000000"/>
                <w:sz w:val="18"/>
                <w:szCs w:val="18"/>
                <w:lang w:eastAsia="es-BO"/>
              </w:rPr>
              <w:br/>
              <w:t xml:space="preserve">Material de Policloruro de Vinilo (PVC) de 2", los tubos deben tener las siguientes características: </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Los tubos deberán ser de color uniforme.</w:t>
            </w:r>
            <w:r w:rsidRPr="00DD36A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DD36A9">
              <w:rPr>
                <w:rFonts w:ascii="Calibri" w:hAnsi="Calibri"/>
                <w:color w:val="000000"/>
                <w:sz w:val="18"/>
                <w:szCs w:val="18"/>
                <w:lang w:eastAsia="es-BO"/>
              </w:rPr>
              <w:br/>
              <w:t>Las juntas serán del Tipo campana – espiga</w:t>
            </w:r>
            <w:r w:rsidRPr="00DD36A9">
              <w:rPr>
                <w:rFonts w:ascii="Calibri" w:hAnsi="Calibri"/>
                <w:color w:val="000000"/>
                <w:sz w:val="18"/>
                <w:szCs w:val="18"/>
                <w:lang w:eastAsia="es-BO"/>
              </w:rPr>
              <w:br/>
              <w:t>Las tuberías de PVC deberán cumplir con las siguientes normas:</w:t>
            </w:r>
            <w:r w:rsidRPr="00DD36A9">
              <w:rPr>
                <w:rFonts w:ascii="Calibri" w:hAnsi="Calibri"/>
                <w:color w:val="000000"/>
                <w:sz w:val="18"/>
                <w:szCs w:val="18"/>
                <w:lang w:eastAsia="es-BO"/>
              </w:rPr>
              <w:br/>
              <w:t xml:space="preserve"> -Normas Bolivianas:         NB 213-77</w:t>
            </w:r>
            <w:r w:rsidRPr="00DD36A9">
              <w:rPr>
                <w:rFonts w:ascii="Calibri" w:hAnsi="Calibri"/>
                <w:color w:val="000000"/>
                <w:sz w:val="18"/>
                <w:szCs w:val="18"/>
                <w:lang w:eastAsia="es-BO"/>
              </w:rPr>
              <w:br/>
              <w:t xml:space="preserve"> -Normas ASTM:   D-1785 y D-2241</w:t>
            </w:r>
            <w:r w:rsidRPr="00DD36A9">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625E6" w:rsidRPr="00DD36A9" w14:paraId="05CE24D8" w14:textId="77777777" w:rsidTr="008D4C3B">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4D7A055"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97</w:t>
            </w:r>
          </w:p>
        </w:tc>
        <w:tc>
          <w:tcPr>
            <w:tcW w:w="1251" w:type="pct"/>
            <w:tcBorders>
              <w:top w:val="nil"/>
              <w:left w:val="nil"/>
              <w:bottom w:val="single" w:sz="4" w:space="0" w:color="000000"/>
              <w:right w:val="single" w:sz="4" w:space="0" w:color="000000"/>
            </w:tcBorders>
            <w:shd w:val="clear" w:color="auto" w:fill="auto"/>
            <w:vAlign w:val="bottom"/>
            <w:hideMark/>
          </w:tcPr>
          <w:p w14:paraId="1F2EAF74"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TUBO PVC DESAGÜE 3"</w:t>
            </w:r>
          </w:p>
        </w:tc>
        <w:tc>
          <w:tcPr>
            <w:tcW w:w="381" w:type="pct"/>
            <w:tcBorders>
              <w:top w:val="nil"/>
              <w:left w:val="nil"/>
              <w:bottom w:val="single" w:sz="4" w:space="0" w:color="000000"/>
              <w:right w:val="single" w:sz="4" w:space="0" w:color="000000"/>
            </w:tcBorders>
            <w:shd w:val="clear" w:color="auto" w:fill="auto"/>
            <w:noWrap/>
            <w:hideMark/>
          </w:tcPr>
          <w:p w14:paraId="5D0DAF0F" w14:textId="77777777" w:rsidR="003625E6" w:rsidRPr="00DD36A9" w:rsidRDefault="003625E6" w:rsidP="008D4C3B">
            <w:pPr>
              <w:rPr>
                <w:rFonts w:ascii="Calibri" w:hAnsi="Calibri"/>
                <w:color w:val="000000"/>
                <w:sz w:val="18"/>
                <w:szCs w:val="18"/>
                <w:lang w:eastAsia="es-BO"/>
              </w:rPr>
            </w:pPr>
          </w:p>
          <w:p w14:paraId="7101BBF2" w14:textId="77777777" w:rsidR="003625E6" w:rsidRPr="00DD36A9" w:rsidRDefault="003625E6" w:rsidP="008D4C3B">
            <w:pPr>
              <w:rPr>
                <w:rFonts w:ascii="Calibri" w:hAnsi="Calibri"/>
                <w:color w:val="000000"/>
                <w:sz w:val="18"/>
                <w:szCs w:val="18"/>
                <w:lang w:eastAsia="es-BO"/>
              </w:rPr>
            </w:pPr>
          </w:p>
          <w:p w14:paraId="6A942986" w14:textId="77777777" w:rsidR="003625E6" w:rsidRPr="00DD36A9" w:rsidRDefault="003625E6" w:rsidP="008D4C3B">
            <w:pPr>
              <w:rPr>
                <w:rFonts w:ascii="Calibri" w:hAnsi="Calibri"/>
                <w:color w:val="000000"/>
                <w:sz w:val="18"/>
                <w:szCs w:val="18"/>
                <w:lang w:eastAsia="es-BO"/>
              </w:rPr>
            </w:pPr>
          </w:p>
          <w:p w14:paraId="5109E833" w14:textId="77777777" w:rsidR="003625E6" w:rsidRPr="00DD36A9" w:rsidRDefault="003625E6" w:rsidP="008D4C3B">
            <w:pPr>
              <w:rPr>
                <w:rFonts w:ascii="Calibri" w:hAnsi="Calibri"/>
                <w:color w:val="000000"/>
                <w:sz w:val="18"/>
                <w:szCs w:val="18"/>
                <w:lang w:eastAsia="es-BO"/>
              </w:rPr>
            </w:pPr>
          </w:p>
          <w:p w14:paraId="041DC34C" w14:textId="77777777" w:rsidR="003625E6" w:rsidRPr="00DD36A9" w:rsidRDefault="003625E6" w:rsidP="008D4C3B">
            <w:pPr>
              <w:rPr>
                <w:rFonts w:ascii="Calibri" w:hAnsi="Calibri"/>
                <w:color w:val="000000"/>
                <w:sz w:val="18"/>
                <w:szCs w:val="18"/>
                <w:lang w:eastAsia="es-BO"/>
              </w:rPr>
            </w:pPr>
          </w:p>
          <w:p w14:paraId="04D9FB20" w14:textId="77777777" w:rsidR="003625E6" w:rsidRPr="00DD36A9" w:rsidRDefault="003625E6" w:rsidP="008D4C3B">
            <w:pPr>
              <w:rPr>
                <w:rFonts w:ascii="Calibri" w:hAnsi="Calibri"/>
                <w:color w:val="000000"/>
                <w:sz w:val="18"/>
                <w:szCs w:val="18"/>
                <w:lang w:eastAsia="es-BO"/>
              </w:rPr>
            </w:pPr>
          </w:p>
          <w:p w14:paraId="3983BD29" w14:textId="77777777" w:rsidR="003625E6" w:rsidRPr="00DD36A9" w:rsidRDefault="003625E6" w:rsidP="008D4C3B">
            <w:pPr>
              <w:rPr>
                <w:rFonts w:ascii="Calibri" w:hAnsi="Calibri"/>
                <w:color w:val="000000"/>
                <w:sz w:val="18"/>
                <w:szCs w:val="18"/>
                <w:lang w:eastAsia="es-BO"/>
              </w:rPr>
            </w:pPr>
          </w:p>
          <w:p w14:paraId="0DFCB320" w14:textId="77777777" w:rsidR="003625E6" w:rsidRPr="00DD36A9" w:rsidRDefault="003625E6" w:rsidP="008D4C3B">
            <w:pPr>
              <w:rPr>
                <w:rFonts w:ascii="Calibri" w:hAnsi="Calibri"/>
                <w:color w:val="000000"/>
                <w:sz w:val="18"/>
                <w:szCs w:val="18"/>
                <w:lang w:eastAsia="es-BO"/>
              </w:rPr>
            </w:pPr>
          </w:p>
          <w:p w14:paraId="32709550" w14:textId="77777777" w:rsidR="003625E6" w:rsidRPr="00DD36A9" w:rsidRDefault="003625E6" w:rsidP="008D4C3B">
            <w:pPr>
              <w:rPr>
                <w:rFonts w:ascii="Calibri" w:hAnsi="Calibri"/>
                <w:color w:val="000000"/>
                <w:sz w:val="18"/>
                <w:szCs w:val="18"/>
                <w:lang w:eastAsia="es-BO"/>
              </w:rPr>
            </w:pPr>
          </w:p>
          <w:p w14:paraId="241CEADE" w14:textId="77777777" w:rsidR="003625E6" w:rsidRPr="00DD36A9" w:rsidRDefault="003625E6" w:rsidP="008D4C3B">
            <w:pPr>
              <w:rPr>
                <w:rFonts w:ascii="Calibri" w:hAnsi="Calibri"/>
                <w:color w:val="000000"/>
                <w:sz w:val="18"/>
                <w:szCs w:val="18"/>
                <w:lang w:eastAsia="es-BO"/>
              </w:rPr>
            </w:pPr>
          </w:p>
          <w:p w14:paraId="046B0119" w14:textId="77777777" w:rsidR="003625E6" w:rsidRPr="00DD36A9" w:rsidRDefault="003625E6" w:rsidP="008D4C3B">
            <w:pPr>
              <w:rPr>
                <w:rFonts w:ascii="Calibri" w:hAnsi="Calibri"/>
                <w:color w:val="000000"/>
                <w:sz w:val="18"/>
                <w:szCs w:val="18"/>
                <w:lang w:eastAsia="es-BO"/>
              </w:rPr>
            </w:pPr>
          </w:p>
          <w:p w14:paraId="1815C346" w14:textId="77777777" w:rsidR="003625E6" w:rsidRPr="00DD36A9" w:rsidRDefault="003625E6" w:rsidP="008D4C3B">
            <w:pPr>
              <w:rPr>
                <w:rFonts w:ascii="Calibri" w:hAnsi="Calibri"/>
                <w:color w:val="000000"/>
                <w:sz w:val="18"/>
                <w:szCs w:val="18"/>
                <w:lang w:eastAsia="es-BO"/>
              </w:rPr>
            </w:pPr>
          </w:p>
          <w:p w14:paraId="15F107D5" w14:textId="77777777" w:rsidR="003625E6" w:rsidRPr="00DD36A9" w:rsidRDefault="003625E6" w:rsidP="008D4C3B">
            <w:pPr>
              <w:rPr>
                <w:rFonts w:ascii="Calibri" w:hAnsi="Calibri"/>
                <w:color w:val="000000"/>
                <w:sz w:val="18"/>
                <w:szCs w:val="18"/>
                <w:lang w:eastAsia="es-BO"/>
              </w:rPr>
            </w:pPr>
          </w:p>
          <w:p w14:paraId="5AC64115" w14:textId="77777777" w:rsidR="003625E6" w:rsidRPr="00DD36A9" w:rsidRDefault="003625E6" w:rsidP="008D4C3B">
            <w:pPr>
              <w:rPr>
                <w:rFonts w:ascii="Calibri" w:hAnsi="Calibri"/>
                <w:color w:val="000000"/>
                <w:sz w:val="18"/>
                <w:szCs w:val="18"/>
                <w:lang w:eastAsia="es-BO"/>
              </w:rPr>
            </w:pPr>
          </w:p>
          <w:p w14:paraId="02BBA025" w14:textId="77777777" w:rsidR="003625E6" w:rsidRPr="00DD36A9" w:rsidRDefault="003625E6" w:rsidP="008D4C3B">
            <w:pPr>
              <w:rPr>
                <w:rFonts w:ascii="Calibri" w:hAnsi="Calibri"/>
                <w:color w:val="000000"/>
                <w:sz w:val="18"/>
                <w:szCs w:val="18"/>
                <w:lang w:eastAsia="es-BO"/>
              </w:rPr>
            </w:pPr>
          </w:p>
          <w:p w14:paraId="72FB52ED" w14:textId="77777777" w:rsidR="003625E6" w:rsidRPr="00DD36A9" w:rsidRDefault="003625E6" w:rsidP="008D4C3B">
            <w:pPr>
              <w:rPr>
                <w:rFonts w:ascii="Calibri" w:hAnsi="Calibri"/>
                <w:color w:val="000000"/>
                <w:sz w:val="18"/>
                <w:szCs w:val="18"/>
                <w:lang w:eastAsia="es-BO"/>
              </w:rPr>
            </w:pPr>
          </w:p>
          <w:p w14:paraId="2EA943BD" w14:textId="77777777" w:rsidR="003625E6" w:rsidRPr="00DD36A9" w:rsidRDefault="003625E6" w:rsidP="008D4C3B">
            <w:pPr>
              <w:rPr>
                <w:rFonts w:ascii="Calibri" w:hAnsi="Calibri"/>
                <w:color w:val="000000"/>
                <w:sz w:val="18"/>
                <w:szCs w:val="18"/>
                <w:lang w:eastAsia="es-BO"/>
              </w:rPr>
            </w:pPr>
          </w:p>
          <w:p w14:paraId="2E987AF5"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AB1E5EB"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Tubo de policloruro de vinilo (PVC) con diámetro nominal de 3”. Cuya principal aplicación se da en Instalaciones hidráulicas. </w:t>
            </w:r>
            <w:r w:rsidRPr="00DD36A9">
              <w:rPr>
                <w:rFonts w:ascii="Calibri" w:hAnsi="Calibri"/>
                <w:color w:val="000000"/>
                <w:sz w:val="18"/>
                <w:szCs w:val="18"/>
                <w:lang w:eastAsia="es-BO"/>
              </w:rPr>
              <w:br/>
              <w:t>REQUISITOS:</w:t>
            </w:r>
            <w:r w:rsidRPr="00DD36A9">
              <w:rPr>
                <w:rFonts w:ascii="Calibri" w:hAnsi="Calibri"/>
                <w:color w:val="000000"/>
                <w:sz w:val="18"/>
                <w:szCs w:val="18"/>
                <w:lang w:eastAsia="es-BO"/>
              </w:rPr>
              <w:br/>
              <w:t xml:space="preserve">Material de Policloruro de Vinilo (PVC) de 3", los tubos deben tener las siguientes características: </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Los tubos deberán ser de color uniforme.</w:t>
            </w:r>
            <w:r w:rsidRPr="00DD36A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DD36A9">
              <w:rPr>
                <w:rFonts w:ascii="Calibri" w:hAnsi="Calibri"/>
                <w:color w:val="000000"/>
                <w:sz w:val="18"/>
                <w:szCs w:val="18"/>
                <w:lang w:eastAsia="es-BO"/>
              </w:rPr>
              <w:br/>
              <w:t>Las juntas serán del Tipo campana – espiga</w:t>
            </w:r>
            <w:r w:rsidRPr="00DD36A9">
              <w:rPr>
                <w:rFonts w:ascii="Calibri" w:hAnsi="Calibri"/>
                <w:color w:val="000000"/>
                <w:sz w:val="18"/>
                <w:szCs w:val="18"/>
                <w:lang w:eastAsia="es-BO"/>
              </w:rPr>
              <w:br/>
              <w:t>Las tuberías de PVC deberán cumplir con las siguientes normas:</w:t>
            </w:r>
            <w:r w:rsidRPr="00DD36A9">
              <w:rPr>
                <w:rFonts w:ascii="Calibri" w:hAnsi="Calibri"/>
                <w:color w:val="000000"/>
                <w:sz w:val="18"/>
                <w:szCs w:val="18"/>
                <w:lang w:eastAsia="es-BO"/>
              </w:rPr>
              <w:br/>
              <w:t xml:space="preserve"> -Normas Bolivianas:         NB 213-77</w:t>
            </w:r>
            <w:r w:rsidRPr="00DD36A9">
              <w:rPr>
                <w:rFonts w:ascii="Calibri" w:hAnsi="Calibri"/>
                <w:color w:val="000000"/>
                <w:sz w:val="18"/>
                <w:szCs w:val="18"/>
                <w:lang w:eastAsia="es-BO"/>
              </w:rPr>
              <w:br/>
              <w:t xml:space="preserve"> -Normas ASTM:   D-1785 y D-2241</w:t>
            </w:r>
            <w:r w:rsidRPr="00DD36A9">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625E6" w:rsidRPr="00DD36A9" w14:paraId="2C0322CA" w14:textId="77777777" w:rsidTr="008D4C3B">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06815FC"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98</w:t>
            </w:r>
          </w:p>
        </w:tc>
        <w:tc>
          <w:tcPr>
            <w:tcW w:w="1251" w:type="pct"/>
            <w:tcBorders>
              <w:top w:val="nil"/>
              <w:left w:val="nil"/>
              <w:bottom w:val="single" w:sz="4" w:space="0" w:color="000000"/>
              <w:right w:val="single" w:sz="4" w:space="0" w:color="000000"/>
            </w:tcBorders>
            <w:shd w:val="clear" w:color="auto" w:fill="auto"/>
            <w:vAlign w:val="bottom"/>
            <w:hideMark/>
          </w:tcPr>
          <w:p w14:paraId="44204222"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TUBO PVC DESAGÜE 4"</w:t>
            </w:r>
          </w:p>
        </w:tc>
        <w:tc>
          <w:tcPr>
            <w:tcW w:w="381" w:type="pct"/>
            <w:tcBorders>
              <w:top w:val="nil"/>
              <w:left w:val="nil"/>
              <w:bottom w:val="single" w:sz="4" w:space="0" w:color="000000"/>
              <w:right w:val="single" w:sz="4" w:space="0" w:color="000000"/>
            </w:tcBorders>
            <w:shd w:val="clear" w:color="auto" w:fill="auto"/>
            <w:noWrap/>
            <w:hideMark/>
          </w:tcPr>
          <w:p w14:paraId="2495E72C" w14:textId="77777777" w:rsidR="003625E6" w:rsidRPr="00DD36A9" w:rsidRDefault="003625E6" w:rsidP="008D4C3B">
            <w:pPr>
              <w:rPr>
                <w:rFonts w:ascii="Calibri" w:hAnsi="Calibri"/>
                <w:color w:val="000000"/>
                <w:sz w:val="18"/>
                <w:szCs w:val="18"/>
                <w:lang w:eastAsia="es-BO"/>
              </w:rPr>
            </w:pPr>
          </w:p>
          <w:p w14:paraId="25D24E24" w14:textId="77777777" w:rsidR="003625E6" w:rsidRPr="00DD36A9" w:rsidRDefault="003625E6" w:rsidP="008D4C3B">
            <w:pPr>
              <w:rPr>
                <w:rFonts w:ascii="Calibri" w:hAnsi="Calibri"/>
                <w:color w:val="000000"/>
                <w:sz w:val="18"/>
                <w:szCs w:val="18"/>
                <w:lang w:eastAsia="es-BO"/>
              </w:rPr>
            </w:pPr>
          </w:p>
          <w:p w14:paraId="100C75AD" w14:textId="77777777" w:rsidR="003625E6" w:rsidRPr="00DD36A9" w:rsidRDefault="003625E6" w:rsidP="008D4C3B">
            <w:pPr>
              <w:rPr>
                <w:rFonts w:ascii="Calibri" w:hAnsi="Calibri"/>
                <w:color w:val="000000"/>
                <w:sz w:val="18"/>
                <w:szCs w:val="18"/>
                <w:lang w:eastAsia="es-BO"/>
              </w:rPr>
            </w:pPr>
          </w:p>
          <w:p w14:paraId="490B22F9" w14:textId="77777777" w:rsidR="003625E6" w:rsidRPr="00DD36A9" w:rsidRDefault="003625E6" w:rsidP="008D4C3B">
            <w:pPr>
              <w:rPr>
                <w:rFonts w:ascii="Calibri" w:hAnsi="Calibri"/>
                <w:color w:val="000000"/>
                <w:sz w:val="18"/>
                <w:szCs w:val="18"/>
                <w:lang w:eastAsia="es-BO"/>
              </w:rPr>
            </w:pPr>
          </w:p>
          <w:p w14:paraId="4B497BFB" w14:textId="77777777" w:rsidR="003625E6" w:rsidRPr="00DD36A9" w:rsidRDefault="003625E6" w:rsidP="008D4C3B">
            <w:pPr>
              <w:rPr>
                <w:rFonts w:ascii="Calibri" w:hAnsi="Calibri"/>
                <w:color w:val="000000"/>
                <w:sz w:val="18"/>
                <w:szCs w:val="18"/>
                <w:lang w:eastAsia="es-BO"/>
              </w:rPr>
            </w:pPr>
          </w:p>
          <w:p w14:paraId="5D2617A3" w14:textId="77777777" w:rsidR="003625E6" w:rsidRPr="00DD36A9" w:rsidRDefault="003625E6" w:rsidP="008D4C3B">
            <w:pPr>
              <w:rPr>
                <w:rFonts w:ascii="Calibri" w:hAnsi="Calibri"/>
                <w:color w:val="000000"/>
                <w:sz w:val="18"/>
                <w:szCs w:val="18"/>
                <w:lang w:eastAsia="es-BO"/>
              </w:rPr>
            </w:pPr>
          </w:p>
          <w:p w14:paraId="19659EAF" w14:textId="77777777" w:rsidR="003625E6" w:rsidRPr="00DD36A9" w:rsidRDefault="003625E6" w:rsidP="008D4C3B">
            <w:pPr>
              <w:rPr>
                <w:rFonts w:ascii="Calibri" w:hAnsi="Calibri"/>
                <w:color w:val="000000"/>
                <w:sz w:val="18"/>
                <w:szCs w:val="18"/>
                <w:lang w:eastAsia="es-BO"/>
              </w:rPr>
            </w:pPr>
          </w:p>
          <w:p w14:paraId="6A856A93" w14:textId="77777777" w:rsidR="003625E6" w:rsidRPr="00DD36A9" w:rsidRDefault="003625E6" w:rsidP="008D4C3B">
            <w:pPr>
              <w:rPr>
                <w:rFonts w:ascii="Calibri" w:hAnsi="Calibri"/>
                <w:color w:val="000000"/>
                <w:sz w:val="18"/>
                <w:szCs w:val="18"/>
                <w:lang w:eastAsia="es-BO"/>
              </w:rPr>
            </w:pPr>
          </w:p>
          <w:p w14:paraId="1B5682CA" w14:textId="77777777" w:rsidR="003625E6" w:rsidRPr="00DD36A9" w:rsidRDefault="003625E6" w:rsidP="008D4C3B">
            <w:pPr>
              <w:rPr>
                <w:rFonts w:ascii="Calibri" w:hAnsi="Calibri"/>
                <w:color w:val="000000"/>
                <w:sz w:val="18"/>
                <w:szCs w:val="18"/>
                <w:lang w:eastAsia="es-BO"/>
              </w:rPr>
            </w:pPr>
          </w:p>
          <w:p w14:paraId="60E43CBF" w14:textId="77777777" w:rsidR="003625E6" w:rsidRPr="00DD36A9" w:rsidRDefault="003625E6" w:rsidP="008D4C3B">
            <w:pPr>
              <w:rPr>
                <w:rFonts w:ascii="Calibri" w:hAnsi="Calibri"/>
                <w:color w:val="000000"/>
                <w:sz w:val="18"/>
                <w:szCs w:val="18"/>
                <w:lang w:eastAsia="es-BO"/>
              </w:rPr>
            </w:pPr>
          </w:p>
          <w:p w14:paraId="2EFB6286" w14:textId="77777777" w:rsidR="003625E6" w:rsidRPr="00DD36A9" w:rsidRDefault="003625E6" w:rsidP="008D4C3B">
            <w:pPr>
              <w:rPr>
                <w:rFonts w:ascii="Calibri" w:hAnsi="Calibri"/>
                <w:color w:val="000000"/>
                <w:sz w:val="18"/>
                <w:szCs w:val="18"/>
                <w:lang w:eastAsia="es-BO"/>
              </w:rPr>
            </w:pPr>
          </w:p>
          <w:p w14:paraId="7CFF812C" w14:textId="77777777" w:rsidR="003625E6" w:rsidRPr="00DD36A9" w:rsidRDefault="003625E6" w:rsidP="008D4C3B">
            <w:pPr>
              <w:rPr>
                <w:rFonts w:ascii="Calibri" w:hAnsi="Calibri"/>
                <w:color w:val="000000"/>
                <w:sz w:val="18"/>
                <w:szCs w:val="18"/>
                <w:lang w:eastAsia="es-BO"/>
              </w:rPr>
            </w:pPr>
          </w:p>
          <w:p w14:paraId="710B74A9" w14:textId="77777777" w:rsidR="003625E6" w:rsidRPr="00DD36A9" w:rsidRDefault="003625E6" w:rsidP="008D4C3B">
            <w:pPr>
              <w:rPr>
                <w:rFonts w:ascii="Calibri" w:hAnsi="Calibri"/>
                <w:color w:val="000000"/>
                <w:sz w:val="18"/>
                <w:szCs w:val="18"/>
                <w:lang w:eastAsia="es-BO"/>
              </w:rPr>
            </w:pPr>
          </w:p>
          <w:p w14:paraId="5F876503" w14:textId="77777777" w:rsidR="003625E6" w:rsidRPr="00DD36A9" w:rsidRDefault="003625E6" w:rsidP="008D4C3B">
            <w:pPr>
              <w:rPr>
                <w:rFonts w:ascii="Calibri" w:hAnsi="Calibri"/>
                <w:color w:val="000000"/>
                <w:sz w:val="18"/>
                <w:szCs w:val="18"/>
                <w:lang w:eastAsia="es-BO"/>
              </w:rPr>
            </w:pPr>
          </w:p>
          <w:p w14:paraId="683B1A66" w14:textId="77777777" w:rsidR="003625E6" w:rsidRPr="00DD36A9" w:rsidRDefault="003625E6" w:rsidP="008D4C3B">
            <w:pPr>
              <w:rPr>
                <w:rFonts w:ascii="Calibri" w:hAnsi="Calibri"/>
                <w:color w:val="000000"/>
                <w:sz w:val="18"/>
                <w:szCs w:val="18"/>
                <w:lang w:eastAsia="es-BO"/>
              </w:rPr>
            </w:pPr>
          </w:p>
          <w:p w14:paraId="3E70B3FD" w14:textId="77777777" w:rsidR="003625E6" w:rsidRPr="00DD36A9" w:rsidRDefault="003625E6" w:rsidP="008D4C3B">
            <w:pPr>
              <w:rPr>
                <w:rFonts w:ascii="Calibri" w:hAnsi="Calibri"/>
                <w:color w:val="000000"/>
                <w:sz w:val="18"/>
                <w:szCs w:val="18"/>
                <w:lang w:eastAsia="es-BO"/>
              </w:rPr>
            </w:pPr>
          </w:p>
          <w:p w14:paraId="04B5D132" w14:textId="77777777" w:rsidR="003625E6" w:rsidRPr="00DD36A9" w:rsidRDefault="003625E6" w:rsidP="008D4C3B">
            <w:pPr>
              <w:rPr>
                <w:rFonts w:ascii="Calibri" w:hAnsi="Calibri"/>
                <w:color w:val="000000"/>
                <w:sz w:val="18"/>
                <w:szCs w:val="18"/>
                <w:lang w:eastAsia="es-BO"/>
              </w:rPr>
            </w:pPr>
          </w:p>
          <w:p w14:paraId="4E272E4D"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0281038"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Tubo de policloruro de vinilo (PVC) con diámetro nominal de 4”. Cuya principal aplicación se da en Instalaciones hidráulicas. </w:t>
            </w:r>
            <w:r w:rsidRPr="00DD36A9">
              <w:rPr>
                <w:rFonts w:ascii="Calibri" w:hAnsi="Calibri"/>
                <w:color w:val="000000"/>
                <w:sz w:val="18"/>
                <w:szCs w:val="18"/>
                <w:lang w:eastAsia="es-BO"/>
              </w:rPr>
              <w:br/>
              <w:t>REQUISITOS:</w:t>
            </w:r>
            <w:r w:rsidRPr="00DD36A9">
              <w:rPr>
                <w:rFonts w:ascii="Calibri" w:hAnsi="Calibri"/>
                <w:color w:val="000000"/>
                <w:sz w:val="18"/>
                <w:szCs w:val="18"/>
                <w:lang w:eastAsia="es-BO"/>
              </w:rPr>
              <w:br/>
              <w:t xml:space="preserve">Material de Policloruro de Vinilo (PVC) de 4", los tubos deben tener las siguientes características: </w:t>
            </w:r>
            <w:r w:rsidRPr="00DD36A9">
              <w:rPr>
                <w:rFonts w:ascii="Calibri" w:hAnsi="Calibri"/>
                <w:color w:val="000000"/>
                <w:sz w:val="18"/>
                <w:szCs w:val="18"/>
                <w:lang w:eastAsia="es-BO"/>
              </w:rPr>
              <w:br/>
              <w:t>• Superficie externa e interna lisas y estar libres de grietas, fisuras, ondulaciones y otros defectos que alteren su calidad.</w:t>
            </w:r>
            <w:r w:rsidRPr="00DD36A9">
              <w:rPr>
                <w:rFonts w:ascii="Calibri" w:hAnsi="Calibri"/>
                <w:color w:val="000000"/>
                <w:sz w:val="18"/>
                <w:szCs w:val="18"/>
                <w:lang w:eastAsia="es-BO"/>
              </w:rPr>
              <w:br/>
              <w:t>• Los tubos deberán ser de color uniforme.</w:t>
            </w:r>
            <w:r w:rsidRPr="00DD36A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DD36A9">
              <w:rPr>
                <w:rFonts w:ascii="Calibri" w:hAnsi="Calibri"/>
                <w:color w:val="000000"/>
                <w:sz w:val="18"/>
                <w:szCs w:val="18"/>
                <w:lang w:eastAsia="es-BO"/>
              </w:rPr>
              <w:br/>
              <w:t>Las juntas serán del Tipo campana – espiga</w:t>
            </w:r>
            <w:r w:rsidRPr="00DD36A9">
              <w:rPr>
                <w:rFonts w:ascii="Calibri" w:hAnsi="Calibri"/>
                <w:color w:val="000000"/>
                <w:sz w:val="18"/>
                <w:szCs w:val="18"/>
                <w:lang w:eastAsia="es-BO"/>
              </w:rPr>
              <w:br/>
              <w:t>Las tuberías de PVC deberán cumplir con las siguientes normas:</w:t>
            </w:r>
            <w:r w:rsidRPr="00DD36A9">
              <w:rPr>
                <w:rFonts w:ascii="Calibri" w:hAnsi="Calibri"/>
                <w:color w:val="000000"/>
                <w:sz w:val="18"/>
                <w:szCs w:val="18"/>
                <w:lang w:eastAsia="es-BO"/>
              </w:rPr>
              <w:br/>
              <w:t xml:space="preserve"> -Normas Bolivianas:         NB 213-77</w:t>
            </w:r>
            <w:r w:rsidRPr="00DD36A9">
              <w:rPr>
                <w:rFonts w:ascii="Calibri" w:hAnsi="Calibri"/>
                <w:color w:val="000000"/>
                <w:sz w:val="18"/>
                <w:szCs w:val="18"/>
                <w:lang w:eastAsia="es-BO"/>
              </w:rPr>
              <w:br/>
              <w:t xml:space="preserve"> -Normas ASTM:   D-1785 y D-2241</w:t>
            </w:r>
            <w:r w:rsidRPr="00DD36A9">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625E6" w:rsidRPr="00DD36A9" w14:paraId="336679CA" w14:textId="77777777" w:rsidTr="008D4C3B">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F5A6F2F"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99</w:t>
            </w:r>
          </w:p>
        </w:tc>
        <w:tc>
          <w:tcPr>
            <w:tcW w:w="1251" w:type="pct"/>
            <w:tcBorders>
              <w:top w:val="nil"/>
              <w:left w:val="nil"/>
              <w:bottom w:val="single" w:sz="4" w:space="0" w:color="000000"/>
              <w:right w:val="single" w:sz="4" w:space="0" w:color="000000"/>
            </w:tcBorders>
            <w:shd w:val="clear" w:color="auto" w:fill="auto"/>
            <w:vAlign w:val="bottom"/>
            <w:hideMark/>
          </w:tcPr>
          <w:p w14:paraId="1B6822B6"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VENTANA DE ALUMINIO C/CELOSIA MAS VIDRIO CATEDRAL Y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05086248"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2DAF268B"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Requisitos sobre el Producto</w:t>
            </w:r>
            <w:r w:rsidRPr="00DD36A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DD36A9">
              <w:rPr>
                <w:rFonts w:ascii="Calibri" w:hAnsi="Calibri"/>
                <w:color w:val="000000"/>
                <w:sz w:val="18"/>
                <w:szCs w:val="18"/>
                <w:lang w:eastAsia="es-BO"/>
              </w:rPr>
              <w:br/>
              <w:t xml:space="preserve">Se </w:t>
            </w:r>
            <w:proofErr w:type="gramStart"/>
            <w:r w:rsidRPr="00DD36A9">
              <w:rPr>
                <w:rFonts w:ascii="Calibri" w:hAnsi="Calibri"/>
                <w:color w:val="000000"/>
                <w:sz w:val="18"/>
                <w:szCs w:val="18"/>
                <w:lang w:eastAsia="es-BO"/>
              </w:rPr>
              <w:t>utilizara</w:t>
            </w:r>
            <w:proofErr w:type="gramEnd"/>
            <w:r w:rsidRPr="00DD36A9">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DD36A9">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DD36A9">
              <w:rPr>
                <w:rFonts w:ascii="Calibri" w:hAnsi="Calibri"/>
                <w:color w:val="000000"/>
                <w:sz w:val="18"/>
                <w:szCs w:val="18"/>
                <w:lang w:eastAsia="es-BO"/>
              </w:rPr>
              <w:t>portavidrio</w:t>
            </w:r>
            <w:proofErr w:type="spellEnd"/>
            <w:r w:rsidRPr="00DD36A9">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DD36A9">
              <w:rPr>
                <w:rFonts w:ascii="Calibri" w:hAnsi="Calibri"/>
                <w:color w:val="000000"/>
                <w:sz w:val="18"/>
                <w:szCs w:val="18"/>
                <w:lang w:eastAsia="es-BO"/>
              </w:rPr>
              <w:t>colocara</w:t>
            </w:r>
            <w:proofErr w:type="gramEnd"/>
            <w:r w:rsidRPr="00DD36A9">
              <w:rPr>
                <w:rFonts w:ascii="Calibri" w:hAnsi="Calibri"/>
                <w:color w:val="000000"/>
                <w:sz w:val="18"/>
                <w:szCs w:val="18"/>
                <w:lang w:eastAsia="es-BO"/>
              </w:rPr>
              <w:t xml:space="preserve"> un angular para tener un mejor cierre de la ventana.</w:t>
            </w:r>
            <w:r w:rsidRPr="00DD36A9">
              <w:rPr>
                <w:rFonts w:ascii="Calibri" w:hAnsi="Calibri"/>
                <w:color w:val="000000"/>
                <w:sz w:val="18"/>
                <w:szCs w:val="18"/>
                <w:lang w:eastAsia="es-BO"/>
              </w:rPr>
              <w:br/>
              <w:t>Deberá ser sellado/a con silicona todo el perímetro de acuerdo a requerimiento</w:t>
            </w:r>
          </w:p>
        </w:tc>
      </w:tr>
      <w:tr w:rsidR="003625E6" w:rsidRPr="00DD36A9" w14:paraId="5FB1BFD7" w14:textId="77777777" w:rsidTr="008D4C3B">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D5B054F"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100</w:t>
            </w:r>
          </w:p>
        </w:tc>
        <w:tc>
          <w:tcPr>
            <w:tcW w:w="1251" w:type="pct"/>
            <w:tcBorders>
              <w:top w:val="nil"/>
              <w:left w:val="nil"/>
              <w:bottom w:val="single" w:sz="4" w:space="0" w:color="000000"/>
              <w:right w:val="single" w:sz="4" w:space="0" w:color="000000"/>
            </w:tcBorders>
            <w:shd w:val="clear" w:color="auto" w:fill="auto"/>
            <w:vAlign w:val="bottom"/>
            <w:hideMark/>
          </w:tcPr>
          <w:p w14:paraId="27E79A1E"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VENTANA DE ALUMINIO LÍNEA 20 C/VIDRIO 4MM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B103275"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376CB03C"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625E6" w:rsidRPr="00DD36A9" w14:paraId="2DCC4CB7" w14:textId="77777777" w:rsidTr="008D4C3B">
        <w:trPr>
          <w:trHeight w:val="1118"/>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1199756"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101</w:t>
            </w:r>
          </w:p>
        </w:tc>
        <w:tc>
          <w:tcPr>
            <w:tcW w:w="1251" w:type="pct"/>
            <w:tcBorders>
              <w:top w:val="nil"/>
              <w:left w:val="nil"/>
              <w:bottom w:val="single" w:sz="4" w:space="0" w:color="000000"/>
              <w:right w:val="single" w:sz="4" w:space="0" w:color="000000"/>
            </w:tcBorders>
            <w:shd w:val="clear" w:color="auto" w:fill="auto"/>
            <w:vAlign w:val="bottom"/>
            <w:hideMark/>
          </w:tcPr>
          <w:p w14:paraId="0DCF9E3B"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VENTANA DE ALUMINIO PROYECTANTE C/VIDRIO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0F5E4B2"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24536166"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Requisitos sobre el Producto</w:t>
            </w:r>
            <w:r w:rsidRPr="00DD36A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DD36A9">
              <w:rPr>
                <w:rFonts w:ascii="Calibri" w:hAnsi="Calibri"/>
                <w:color w:val="000000"/>
                <w:sz w:val="18"/>
                <w:szCs w:val="18"/>
                <w:lang w:eastAsia="es-BO"/>
              </w:rPr>
              <w:br/>
              <w:t xml:space="preserve">Se utilizara vidrio de e=4 </w:t>
            </w:r>
            <w:proofErr w:type="spellStart"/>
            <w:r w:rsidRPr="00DD36A9">
              <w:rPr>
                <w:rFonts w:ascii="Calibri" w:hAnsi="Calibri"/>
                <w:color w:val="000000"/>
                <w:sz w:val="18"/>
                <w:szCs w:val="18"/>
                <w:lang w:eastAsia="es-BO"/>
              </w:rPr>
              <w:t>mm.</w:t>
            </w:r>
            <w:proofErr w:type="spellEnd"/>
            <w:r w:rsidRPr="00DD36A9">
              <w:rPr>
                <w:rFonts w:ascii="Calibri" w:hAnsi="Calibri"/>
                <w:color w:val="000000"/>
                <w:sz w:val="18"/>
                <w:szCs w:val="18"/>
                <w:lang w:eastAsia="es-BO"/>
              </w:rPr>
              <w:br/>
              <w:t>Se utilizarán para el marco tubo de 60 x 30 (mm), el cual se sujetara a las jambas del vano con tornillos de 2 1/2” y ramplús Nº6.</w:t>
            </w:r>
            <w:r w:rsidRPr="00DD36A9">
              <w:rPr>
                <w:rFonts w:ascii="Calibri" w:hAnsi="Calibri"/>
                <w:color w:val="000000"/>
                <w:sz w:val="18"/>
                <w:szCs w:val="18"/>
                <w:lang w:eastAsia="es-BO"/>
              </w:rPr>
              <w:br/>
              <w:t xml:space="preserve">El brazo de proyección de acuerdo a su resistencia al peso y a la corrosión </w:t>
            </w:r>
            <w:r w:rsidRPr="00DD36A9">
              <w:rPr>
                <w:rFonts w:ascii="Calibri" w:hAnsi="Calibri"/>
                <w:color w:val="000000"/>
                <w:sz w:val="18"/>
                <w:szCs w:val="18"/>
                <w:lang w:eastAsia="es-BO"/>
              </w:rPr>
              <w:lastRenderedPageBreak/>
              <w:t>será de aluminio, para de esta forma garantizar la estabilidad y el correcto funcionamiento estructural del sistema.</w:t>
            </w:r>
            <w:r w:rsidRPr="00DD36A9">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DD36A9">
              <w:rPr>
                <w:rFonts w:ascii="Calibri" w:hAnsi="Calibri"/>
                <w:color w:val="000000"/>
                <w:sz w:val="18"/>
                <w:szCs w:val="18"/>
                <w:lang w:eastAsia="es-BO"/>
              </w:rPr>
              <w:t>unipunto</w:t>
            </w:r>
            <w:proofErr w:type="spellEnd"/>
            <w:r w:rsidRPr="00DD36A9">
              <w:rPr>
                <w:rFonts w:ascii="Calibri" w:hAnsi="Calibri"/>
                <w:color w:val="000000"/>
                <w:sz w:val="18"/>
                <w:szCs w:val="18"/>
                <w:lang w:eastAsia="es-BO"/>
              </w:rPr>
              <w:t>, es decir que cierra solo al centro.</w:t>
            </w:r>
            <w:r w:rsidRPr="00DD36A9">
              <w:rPr>
                <w:rFonts w:ascii="Calibri" w:hAnsi="Calibri"/>
                <w:color w:val="000000"/>
                <w:sz w:val="18"/>
                <w:szCs w:val="18"/>
                <w:lang w:eastAsia="es-BO"/>
              </w:rPr>
              <w:br/>
              <w:t>Deberá ser sellado/a con silicona todo el perímetro de acuerdo a requerimiento.</w:t>
            </w:r>
          </w:p>
        </w:tc>
      </w:tr>
      <w:tr w:rsidR="003625E6" w:rsidRPr="00DD36A9" w14:paraId="465FFFF6" w14:textId="77777777" w:rsidTr="008D4C3B">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1A7C6F9"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lastRenderedPageBreak/>
              <w:t>102</w:t>
            </w:r>
          </w:p>
        </w:tc>
        <w:tc>
          <w:tcPr>
            <w:tcW w:w="1251" w:type="pct"/>
            <w:tcBorders>
              <w:top w:val="nil"/>
              <w:left w:val="nil"/>
              <w:bottom w:val="single" w:sz="4" w:space="0" w:color="000000"/>
              <w:right w:val="single" w:sz="4" w:space="0" w:color="000000"/>
            </w:tcBorders>
            <w:shd w:val="clear" w:color="auto" w:fill="auto"/>
            <w:vAlign w:val="bottom"/>
            <w:hideMark/>
          </w:tcPr>
          <w:p w14:paraId="6C8904AA"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YEE PVC 2" DESAGUE</w:t>
            </w:r>
          </w:p>
        </w:tc>
        <w:tc>
          <w:tcPr>
            <w:tcW w:w="381" w:type="pct"/>
            <w:tcBorders>
              <w:top w:val="nil"/>
              <w:left w:val="nil"/>
              <w:bottom w:val="single" w:sz="4" w:space="0" w:color="000000"/>
              <w:right w:val="single" w:sz="4" w:space="0" w:color="000000"/>
            </w:tcBorders>
            <w:shd w:val="clear" w:color="auto" w:fill="auto"/>
            <w:noWrap/>
            <w:vAlign w:val="bottom"/>
            <w:hideMark/>
          </w:tcPr>
          <w:p w14:paraId="5F84CF2A"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50C5D32"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Requisitos sobre el producto:</w:t>
            </w:r>
            <w:r w:rsidRPr="00DD36A9">
              <w:rPr>
                <w:rFonts w:ascii="Calibri" w:hAnsi="Calibri"/>
                <w:color w:val="000000"/>
                <w:sz w:val="18"/>
                <w:szCs w:val="18"/>
                <w:lang w:eastAsia="es-BO"/>
              </w:rPr>
              <w:br/>
              <w:t>Las YEE PVC DESAGUE 2’’ serán de material de Policloruro de Vinilo (PVC), los accesorios deben tener las siguientes características:</w:t>
            </w:r>
            <w:r w:rsidRPr="00DD36A9">
              <w:rPr>
                <w:rFonts w:ascii="Calibri" w:hAnsi="Calibri"/>
                <w:color w:val="000000"/>
                <w:sz w:val="18"/>
                <w:szCs w:val="18"/>
                <w:lang w:eastAsia="es-BO"/>
              </w:rPr>
              <w:br/>
              <w:t>Superficie externa e interna lisas y estar libres de grietas, fisuras, ondulaciones y otros defectos que alteren su calidad.</w:t>
            </w:r>
            <w:r w:rsidRPr="00DD36A9">
              <w:rPr>
                <w:rFonts w:ascii="Calibri" w:hAnsi="Calibri"/>
                <w:color w:val="000000"/>
                <w:sz w:val="18"/>
                <w:szCs w:val="18"/>
                <w:lang w:eastAsia="es-BO"/>
              </w:rPr>
              <w:br/>
              <w:t>Los accesorios deberán ser de color uniforme.</w:t>
            </w:r>
            <w:r w:rsidRPr="00DD36A9">
              <w:rPr>
                <w:rFonts w:ascii="Calibri" w:hAnsi="Calibri"/>
                <w:color w:val="000000"/>
                <w:sz w:val="18"/>
                <w:szCs w:val="18"/>
                <w:lang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DD36A9">
              <w:rPr>
                <w:rFonts w:ascii="Calibri" w:hAnsi="Calibri"/>
                <w:color w:val="000000"/>
                <w:sz w:val="18"/>
                <w:szCs w:val="18"/>
                <w:lang w:eastAsia="es-BO"/>
              </w:rPr>
              <w:t>Las productos</w:t>
            </w:r>
            <w:proofErr w:type="gramEnd"/>
            <w:r w:rsidRPr="00DD36A9">
              <w:rPr>
                <w:rFonts w:ascii="Calibri" w:hAnsi="Calibri"/>
                <w:color w:val="000000"/>
                <w:sz w:val="18"/>
                <w:szCs w:val="18"/>
                <w:lang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3625E6" w:rsidRPr="00DD36A9" w14:paraId="141BFD31" w14:textId="77777777" w:rsidTr="008D4C3B">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BEB4E11"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103</w:t>
            </w:r>
          </w:p>
        </w:tc>
        <w:tc>
          <w:tcPr>
            <w:tcW w:w="1251" w:type="pct"/>
            <w:tcBorders>
              <w:top w:val="nil"/>
              <w:left w:val="nil"/>
              <w:bottom w:val="single" w:sz="4" w:space="0" w:color="000000"/>
              <w:right w:val="single" w:sz="4" w:space="0" w:color="000000"/>
            </w:tcBorders>
            <w:shd w:val="clear" w:color="auto" w:fill="auto"/>
            <w:vAlign w:val="bottom"/>
            <w:hideMark/>
          </w:tcPr>
          <w:p w14:paraId="3D1EC9E1"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YESO</w:t>
            </w:r>
          </w:p>
        </w:tc>
        <w:tc>
          <w:tcPr>
            <w:tcW w:w="381" w:type="pct"/>
            <w:tcBorders>
              <w:top w:val="nil"/>
              <w:left w:val="nil"/>
              <w:bottom w:val="single" w:sz="4" w:space="0" w:color="000000"/>
              <w:right w:val="single" w:sz="4" w:space="0" w:color="000000"/>
            </w:tcBorders>
            <w:shd w:val="clear" w:color="auto" w:fill="auto"/>
            <w:noWrap/>
            <w:vAlign w:val="bottom"/>
            <w:hideMark/>
          </w:tcPr>
          <w:p w14:paraId="61337F33"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0FA3A5CA" w14:textId="77777777" w:rsidR="003625E6" w:rsidRPr="00DD36A9" w:rsidRDefault="003625E6" w:rsidP="008D4C3B">
            <w:pPr>
              <w:rPr>
                <w:rFonts w:ascii="Calibri" w:hAnsi="Calibri"/>
                <w:color w:val="000000"/>
                <w:sz w:val="18"/>
                <w:szCs w:val="18"/>
                <w:lang w:eastAsia="es-BO"/>
              </w:rPr>
            </w:pPr>
            <w:r w:rsidRPr="00DD36A9">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DD36A9">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3625E6" w:rsidRPr="00DD36A9" w14:paraId="4188739D" w14:textId="77777777" w:rsidTr="008D4C3B">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0CD0D3B" w14:textId="77777777" w:rsidR="003625E6" w:rsidRPr="00DD36A9" w:rsidRDefault="003625E6" w:rsidP="008D4C3B">
            <w:pPr>
              <w:jc w:val="right"/>
              <w:rPr>
                <w:rFonts w:ascii="Calibri" w:hAnsi="Calibri"/>
                <w:color w:val="000000"/>
                <w:sz w:val="18"/>
                <w:szCs w:val="18"/>
                <w:lang w:eastAsia="es-BO"/>
              </w:rPr>
            </w:pPr>
            <w:r w:rsidRPr="00DD36A9">
              <w:rPr>
                <w:rFonts w:ascii="Calibri" w:hAnsi="Calibri"/>
                <w:color w:val="000000"/>
                <w:sz w:val="18"/>
                <w:szCs w:val="18"/>
                <w:lang w:eastAsia="es-ES"/>
              </w:rPr>
              <w:t>104</w:t>
            </w:r>
          </w:p>
        </w:tc>
        <w:tc>
          <w:tcPr>
            <w:tcW w:w="1251" w:type="pct"/>
            <w:tcBorders>
              <w:top w:val="nil"/>
              <w:left w:val="nil"/>
              <w:bottom w:val="single" w:sz="4" w:space="0" w:color="000000"/>
              <w:right w:val="single" w:sz="4" w:space="0" w:color="000000"/>
            </w:tcBorders>
            <w:shd w:val="clear" w:color="auto" w:fill="auto"/>
            <w:vAlign w:val="bottom"/>
            <w:hideMark/>
          </w:tcPr>
          <w:p w14:paraId="25814E67"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 xml:space="preserve">ZÓCALO PISO FLOTANTE </w:t>
            </w:r>
          </w:p>
        </w:tc>
        <w:tc>
          <w:tcPr>
            <w:tcW w:w="381" w:type="pct"/>
            <w:tcBorders>
              <w:top w:val="nil"/>
              <w:left w:val="nil"/>
              <w:bottom w:val="single" w:sz="4" w:space="0" w:color="000000"/>
              <w:right w:val="single" w:sz="4" w:space="0" w:color="000000"/>
            </w:tcBorders>
            <w:shd w:val="clear" w:color="auto" w:fill="auto"/>
            <w:noWrap/>
            <w:vAlign w:val="bottom"/>
            <w:hideMark/>
          </w:tcPr>
          <w:p w14:paraId="6CA98135" w14:textId="77777777" w:rsidR="003625E6" w:rsidRPr="00DD36A9" w:rsidRDefault="003625E6" w:rsidP="008D4C3B">
            <w:pPr>
              <w:rPr>
                <w:rFonts w:ascii="Calibri" w:hAnsi="Calibri"/>
                <w:color w:val="000000"/>
                <w:sz w:val="18"/>
                <w:szCs w:val="18"/>
                <w:lang w:eastAsia="es-BO"/>
              </w:rPr>
            </w:pPr>
            <w:r w:rsidRPr="00DD36A9">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DCECC82" w14:textId="77777777" w:rsidR="003625E6" w:rsidRPr="00DD36A9" w:rsidRDefault="003625E6" w:rsidP="008D4C3B">
            <w:pPr>
              <w:rPr>
                <w:rFonts w:ascii="Calibri" w:hAnsi="Calibri"/>
                <w:color w:val="000000"/>
                <w:sz w:val="18"/>
                <w:szCs w:val="18"/>
                <w:lang w:eastAsia="es-BO"/>
              </w:rPr>
            </w:pPr>
            <w:r w:rsidRPr="00DD36A9">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DD36A9">
              <w:rPr>
                <w:rFonts w:ascii="Calibri" w:hAnsi="Calibri" w:cs="Tahoma"/>
                <w:color w:val="000000"/>
                <w:sz w:val="18"/>
                <w:szCs w:val="18"/>
                <w:lang w:eastAsia="es-BO"/>
              </w:rPr>
              <w:t>aninado</w:t>
            </w:r>
            <w:proofErr w:type="spellEnd"/>
            <w:r w:rsidRPr="00DD36A9">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DD36A9">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DD36A9">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DD36A9">
              <w:rPr>
                <w:rFonts w:ascii="Calibri" w:hAnsi="Calibri" w:cs="Tahoma"/>
                <w:color w:val="000000"/>
                <w:sz w:val="18"/>
                <w:szCs w:val="18"/>
                <w:lang w:eastAsia="es-BO"/>
              </w:rPr>
              <w:br/>
              <w:t>La Entidad Ejecutora deberá garantizar que el material de referencia sea de buena calidad y de marca reconocida</w:t>
            </w:r>
          </w:p>
        </w:tc>
      </w:tr>
    </w:tbl>
    <w:p w14:paraId="2AC82674" w14:textId="77777777" w:rsidR="003625E6" w:rsidRPr="00DD36A9" w:rsidRDefault="003625E6" w:rsidP="003625E6">
      <w:pPr>
        <w:widowControl w:val="0"/>
        <w:autoSpaceDE w:val="0"/>
        <w:autoSpaceDN w:val="0"/>
        <w:rPr>
          <w:rFonts w:ascii="Verdana" w:eastAsia="Verdana" w:hAnsi="Verdana" w:cs="Verdana"/>
          <w:sz w:val="18"/>
          <w:szCs w:val="18"/>
          <w:lang w:eastAsia="es-ES"/>
        </w:rPr>
      </w:pPr>
    </w:p>
    <w:p w14:paraId="5B77F081" w14:textId="77777777" w:rsidR="003625E6" w:rsidRPr="00DD36A9" w:rsidRDefault="003625E6" w:rsidP="003625E6">
      <w:pPr>
        <w:spacing w:line="300" w:lineRule="auto"/>
        <w:jc w:val="both"/>
        <w:rPr>
          <w:rFonts w:ascii="Arial" w:hAnsi="Arial" w:cs="Arial"/>
          <w:b/>
          <w:i/>
          <w:sz w:val="18"/>
          <w:szCs w:val="18"/>
          <w:u w:val="single"/>
          <w:lang w:eastAsia="es-ES"/>
        </w:rPr>
      </w:pPr>
    </w:p>
    <w:p w14:paraId="23525FD4" w14:textId="77777777" w:rsidR="003625E6" w:rsidRPr="00DD36A9" w:rsidRDefault="003625E6" w:rsidP="003625E6">
      <w:pPr>
        <w:spacing w:line="300" w:lineRule="auto"/>
        <w:jc w:val="both"/>
        <w:rPr>
          <w:rFonts w:ascii="Arial" w:hAnsi="Arial" w:cs="Arial"/>
          <w:b/>
          <w:bCs/>
          <w:i/>
          <w:sz w:val="18"/>
          <w:szCs w:val="18"/>
          <w:u w:val="single"/>
          <w:lang w:val="es-ES_tradnl" w:eastAsia="es-ES"/>
        </w:rPr>
      </w:pPr>
      <w:r w:rsidRPr="00DD36A9">
        <w:rPr>
          <w:rFonts w:ascii="Arial" w:hAnsi="Arial" w:cs="Arial"/>
          <w:b/>
          <w:i/>
          <w:sz w:val="18"/>
          <w:szCs w:val="18"/>
          <w:u w:val="single"/>
          <w:lang w:eastAsia="es-ES"/>
        </w:rPr>
        <w:t xml:space="preserve">Nota para todos los insumos indicados: </w:t>
      </w:r>
      <w:r w:rsidRPr="00DD36A9">
        <w:rPr>
          <w:rFonts w:ascii="Arial" w:hAnsi="Arial" w:cs="Arial"/>
          <w:b/>
          <w:bCs/>
          <w:i/>
          <w:sz w:val="18"/>
          <w:szCs w:val="18"/>
          <w:u w:val="single"/>
          <w:lang w:val="es-ES_tradnl" w:eastAsia="es-ES"/>
        </w:rPr>
        <w:t xml:space="preserve">Cualquier alteración o daño del producto antes, durante y después del transporte no será </w:t>
      </w:r>
      <w:proofErr w:type="spellStart"/>
      <w:r w:rsidRPr="00DD36A9">
        <w:rPr>
          <w:rFonts w:ascii="Arial" w:hAnsi="Arial" w:cs="Arial"/>
          <w:b/>
          <w:bCs/>
          <w:i/>
          <w:sz w:val="18"/>
          <w:szCs w:val="18"/>
          <w:u w:val="single"/>
          <w:lang w:val="es-ES_tradnl" w:eastAsia="es-ES"/>
        </w:rPr>
        <w:t>recepcionado</w:t>
      </w:r>
      <w:proofErr w:type="spellEnd"/>
      <w:r w:rsidRPr="00DD36A9">
        <w:rPr>
          <w:rFonts w:ascii="Arial" w:hAnsi="Arial" w:cs="Arial"/>
          <w:b/>
          <w:bCs/>
          <w:i/>
          <w:sz w:val="18"/>
          <w:szCs w:val="18"/>
          <w:u w:val="single"/>
          <w:lang w:val="es-ES_tradnl" w:eastAsia="es-ES"/>
        </w:rPr>
        <w:t xml:space="preserve"> al momento de su ingreso a almacenes por parte de la Inspectoría.</w:t>
      </w:r>
    </w:p>
    <w:p w14:paraId="69482AF1" w14:textId="77777777" w:rsidR="009E4CB2" w:rsidRDefault="009E4CB2" w:rsidP="00EB1486">
      <w:pPr>
        <w:spacing w:line="300" w:lineRule="auto"/>
        <w:jc w:val="both"/>
        <w:rPr>
          <w:rFonts w:ascii="Arial" w:hAnsi="Arial" w:cs="Arial"/>
          <w:b/>
          <w:bCs/>
          <w:i/>
          <w:sz w:val="18"/>
          <w:szCs w:val="18"/>
          <w:u w:val="single"/>
          <w:lang w:eastAsia="es-ES"/>
        </w:rPr>
      </w:pPr>
    </w:p>
    <w:p w14:paraId="73AE25E2" w14:textId="77777777" w:rsidR="003625E6" w:rsidRDefault="003625E6"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0"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1"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1"/>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2"/>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3" w:name="_Hlk181210009"/>
      <w:r w:rsidRPr="009456BA">
        <w:rPr>
          <w:rFonts w:ascii="Verdana" w:hAnsi="Verdana" w:cs="Arial"/>
          <w:sz w:val="18"/>
          <w:szCs w:val="18"/>
          <w:lang w:val="es-BO"/>
        </w:rPr>
        <w:t>Testimonio de Contrato de Asociación Accidental, cuando corresponda.</w:t>
      </w:r>
    </w:p>
    <w:bookmarkEnd w:id="193"/>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0"/>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4"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4"/>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5"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5"/>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6"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6"/>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7"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7"/>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8"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8"/>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9"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9"/>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D39D9" w14:textId="77777777" w:rsidR="00ED3461" w:rsidRDefault="00ED3461">
      <w:r>
        <w:separator/>
      </w:r>
    </w:p>
  </w:endnote>
  <w:endnote w:type="continuationSeparator" w:id="0">
    <w:p w14:paraId="63F9EBE7" w14:textId="77777777" w:rsidR="00ED3461" w:rsidRDefault="00ED3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C7D3F" w14:textId="77777777" w:rsidR="00ED3461" w:rsidRDefault="00ED3461">
      <w:r>
        <w:separator/>
      </w:r>
    </w:p>
  </w:footnote>
  <w:footnote w:type="continuationSeparator" w:id="0">
    <w:p w14:paraId="3612C27A" w14:textId="77777777" w:rsidR="00ED3461" w:rsidRDefault="00ED34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5"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7"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6"/>
  </w:num>
  <w:num w:numId="6" w16cid:durableId="1023361729">
    <w:abstractNumId w:val="103"/>
  </w:num>
  <w:num w:numId="7" w16cid:durableId="57826660">
    <w:abstractNumId w:val="81"/>
  </w:num>
  <w:num w:numId="8" w16cid:durableId="999701464">
    <w:abstractNumId w:val="113"/>
  </w:num>
  <w:num w:numId="9" w16cid:durableId="918947269">
    <w:abstractNumId w:val="118"/>
  </w:num>
  <w:num w:numId="10" w16cid:durableId="749040223">
    <w:abstractNumId w:val="39"/>
  </w:num>
  <w:num w:numId="11" w16cid:durableId="2145660187">
    <w:abstractNumId w:val="138"/>
  </w:num>
  <w:num w:numId="12" w16cid:durableId="2090537858">
    <w:abstractNumId w:val="140"/>
  </w:num>
  <w:num w:numId="13" w16cid:durableId="2007201074">
    <w:abstractNumId w:val="59"/>
  </w:num>
  <w:num w:numId="14" w16cid:durableId="1449620182">
    <w:abstractNumId w:val="21"/>
  </w:num>
  <w:num w:numId="15" w16cid:durableId="51345072">
    <w:abstractNumId w:val="93"/>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8"/>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6"/>
  </w:num>
  <w:num w:numId="28" w16cid:durableId="1867787128">
    <w:abstractNumId w:val="48"/>
  </w:num>
  <w:num w:numId="29" w16cid:durableId="895820484">
    <w:abstractNumId w:val="124"/>
  </w:num>
  <w:num w:numId="30" w16cid:durableId="901215229">
    <w:abstractNumId w:val="31"/>
  </w:num>
  <w:num w:numId="31" w16cid:durableId="1997033138">
    <w:abstractNumId w:val="112"/>
  </w:num>
  <w:num w:numId="32" w16cid:durableId="1331180782">
    <w:abstractNumId w:val="32"/>
  </w:num>
  <w:num w:numId="33" w16cid:durableId="923539443">
    <w:abstractNumId w:val="92"/>
  </w:num>
  <w:num w:numId="34" w16cid:durableId="21904557">
    <w:abstractNumId w:val="75"/>
  </w:num>
  <w:num w:numId="35" w16cid:durableId="446704419">
    <w:abstractNumId w:val="14"/>
  </w:num>
  <w:num w:numId="36" w16cid:durableId="2043627853">
    <w:abstractNumId w:val="123"/>
  </w:num>
  <w:num w:numId="37" w16cid:durableId="1772897627">
    <w:abstractNumId w:val="119"/>
  </w:num>
  <w:num w:numId="38" w16cid:durableId="1787777210">
    <w:abstractNumId w:val="101"/>
  </w:num>
  <w:num w:numId="39" w16cid:durableId="1537235195">
    <w:abstractNumId w:val="85"/>
  </w:num>
  <w:num w:numId="40" w16cid:durableId="947933039">
    <w:abstractNumId w:val="83"/>
  </w:num>
  <w:num w:numId="41" w16cid:durableId="1504930029">
    <w:abstractNumId w:val="70"/>
  </w:num>
  <w:num w:numId="42" w16cid:durableId="1411921830">
    <w:abstractNumId w:val="137"/>
  </w:num>
  <w:num w:numId="43" w16cid:durableId="404690788">
    <w:abstractNumId w:val="102"/>
  </w:num>
  <w:num w:numId="44" w16cid:durableId="481236171">
    <w:abstractNumId w:val="77"/>
  </w:num>
  <w:num w:numId="45" w16cid:durableId="937064169">
    <w:abstractNumId w:val="54"/>
  </w:num>
  <w:num w:numId="46" w16cid:durableId="1300454686">
    <w:abstractNumId w:val="63"/>
  </w:num>
  <w:num w:numId="47" w16cid:durableId="1915235048">
    <w:abstractNumId w:val="69"/>
  </w:num>
  <w:num w:numId="48" w16cid:durableId="2008828446">
    <w:abstractNumId w:val="72"/>
  </w:num>
  <w:num w:numId="49" w16cid:durableId="622811539">
    <w:abstractNumId w:val="135"/>
  </w:num>
  <w:num w:numId="50" w16cid:durableId="608006365">
    <w:abstractNumId w:val="129"/>
  </w:num>
  <w:num w:numId="51" w16cid:durableId="1863128113">
    <w:abstractNumId w:val="27"/>
  </w:num>
  <w:num w:numId="52" w16cid:durableId="1012224355">
    <w:abstractNumId w:val="110"/>
  </w:num>
  <w:num w:numId="53" w16cid:durableId="275213166">
    <w:abstractNumId w:val="74"/>
  </w:num>
  <w:num w:numId="54" w16cid:durableId="746459583">
    <w:abstractNumId w:val="29"/>
  </w:num>
  <w:num w:numId="55" w16cid:durableId="1735736149">
    <w:abstractNumId w:val="130"/>
  </w:num>
  <w:num w:numId="56" w16cid:durableId="644744922">
    <w:abstractNumId w:val="82"/>
  </w:num>
  <w:num w:numId="57" w16cid:durableId="1066301791">
    <w:abstractNumId w:val="99"/>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7"/>
  </w:num>
  <w:num w:numId="64" w16cid:durableId="1476794917">
    <w:abstractNumId w:val="11"/>
  </w:num>
  <w:num w:numId="65" w16cid:durableId="1578319865">
    <w:abstractNumId w:val="33"/>
  </w:num>
  <w:num w:numId="66" w16cid:durableId="971859579">
    <w:abstractNumId w:val="114"/>
  </w:num>
  <w:num w:numId="67" w16cid:durableId="1606423924">
    <w:abstractNumId w:val="108"/>
  </w:num>
  <w:num w:numId="68" w16cid:durableId="920137775">
    <w:abstractNumId w:val="43"/>
  </w:num>
  <w:num w:numId="69" w16cid:durableId="1746487965">
    <w:abstractNumId w:val="131"/>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6"/>
  </w:num>
  <w:num w:numId="75" w16cid:durableId="794451446">
    <w:abstractNumId w:val="68"/>
  </w:num>
  <w:num w:numId="76" w16cid:durableId="2053261315">
    <w:abstractNumId w:val="100"/>
  </w:num>
  <w:num w:numId="77" w16cid:durableId="400832988">
    <w:abstractNumId w:val="25"/>
  </w:num>
  <w:num w:numId="78" w16cid:durableId="1111510100">
    <w:abstractNumId w:val="80"/>
  </w:num>
  <w:num w:numId="79" w16cid:durableId="577443164">
    <w:abstractNumId w:val="15"/>
  </w:num>
  <w:num w:numId="80" w16cid:durableId="492455005">
    <w:abstractNumId w:val="91"/>
  </w:num>
  <w:num w:numId="81" w16cid:durableId="1319766664">
    <w:abstractNumId w:val="98"/>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3"/>
  </w:num>
  <w:num w:numId="89" w16cid:durableId="1602833810">
    <w:abstractNumId w:val="122"/>
  </w:num>
  <w:num w:numId="90" w16cid:durableId="2107383233">
    <w:abstractNumId w:val="13"/>
  </w:num>
  <w:num w:numId="91" w16cid:durableId="2076128462">
    <w:abstractNumId w:val="136"/>
  </w:num>
  <w:num w:numId="92" w16cid:durableId="603078947">
    <w:abstractNumId w:val="109"/>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9"/>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4"/>
  </w:num>
  <w:num w:numId="100" w16cid:durableId="1148741405">
    <w:abstractNumId w:val="22"/>
  </w:num>
  <w:num w:numId="101" w16cid:durableId="1596087548">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2"/>
  </w:num>
  <w:num w:numId="103" w16cid:durableId="461113212">
    <w:abstractNumId w:val="5"/>
  </w:num>
  <w:num w:numId="104" w16cid:durableId="1190492491">
    <w:abstractNumId w:val="90"/>
  </w:num>
  <w:num w:numId="105" w16cid:durableId="2047023206">
    <w:abstractNumId w:val="1"/>
  </w:num>
  <w:num w:numId="106" w16cid:durableId="866412116">
    <w:abstractNumId w:val="107"/>
  </w:num>
  <w:num w:numId="107" w16cid:durableId="1903053512">
    <w:abstractNumId w:val="121"/>
  </w:num>
  <w:num w:numId="108" w16cid:durableId="656350127">
    <w:abstractNumId w:val="126"/>
  </w:num>
  <w:num w:numId="109" w16cid:durableId="1302880655">
    <w:abstractNumId w:val="16"/>
  </w:num>
  <w:num w:numId="110" w16cid:durableId="115834783">
    <w:abstractNumId w:val="66"/>
  </w:num>
  <w:num w:numId="111" w16cid:durableId="1001272368">
    <w:abstractNumId w:val="6"/>
  </w:num>
  <w:num w:numId="112" w16cid:durableId="1530292958">
    <w:abstractNumId w:val="104"/>
  </w:num>
  <w:num w:numId="113" w16cid:durableId="407658555">
    <w:abstractNumId w:val="41"/>
  </w:num>
  <w:num w:numId="114" w16cid:durableId="2112041829">
    <w:abstractNumId w:val="46"/>
  </w:num>
  <w:num w:numId="115" w16cid:durableId="1973557529">
    <w:abstractNumId w:val="24"/>
  </w:num>
  <w:num w:numId="116" w16cid:durableId="2100716638">
    <w:abstractNumId w:val="128"/>
  </w:num>
  <w:num w:numId="117" w16cid:durableId="959145023">
    <w:abstractNumId w:val="62"/>
  </w:num>
  <w:num w:numId="118" w16cid:durableId="373046682">
    <w:abstractNumId w:val="125"/>
  </w:num>
  <w:num w:numId="119" w16cid:durableId="155414778">
    <w:abstractNumId w:val="116"/>
  </w:num>
  <w:num w:numId="120" w16cid:durableId="2111310161">
    <w:abstractNumId w:val="106"/>
  </w:num>
  <w:num w:numId="121" w16cid:durableId="644898802">
    <w:abstractNumId w:val="139"/>
  </w:num>
  <w:num w:numId="122" w16cid:durableId="220603004">
    <w:abstractNumId w:val="35"/>
  </w:num>
  <w:num w:numId="123"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7"/>
  </w:num>
  <w:num w:numId="128" w16cid:durableId="1061177539">
    <w:abstractNumId w:val="120"/>
  </w:num>
  <w:num w:numId="129" w16cid:durableId="1446071988">
    <w:abstractNumId w:val="19"/>
  </w:num>
  <w:num w:numId="130" w16cid:durableId="64496583">
    <w:abstractNumId w:val="23"/>
  </w:num>
  <w:num w:numId="131" w16cid:durableId="1786265542">
    <w:abstractNumId w:val="56"/>
  </w:num>
  <w:num w:numId="132" w16cid:durableId="1880242542">
    <w:abstractNumId w:val="79"/>
  </w:num>
  <w:num w:numId="133" w16cid:durableId="432551421">
    <w:abstractNumId w:val="87"/>
  </w:num>
  <w:num w:numId="134" w16cid:durableId="1363019561">
    <w:abstractNumId w:val="115"/>
  </w:num>
  <w:num w:numId="135" w16cid:durableId="1347243991">
    <w:abstractNumId w:val="89"/>
  </w:num>
  <w:num w:numId="136" w16cid:durableId="1368488229">
    <w:abstractNumId w:val="134"/>
  </w:num>
  <w:num w:numId="137" w16cid:durableId="1210533988">
    <w:abstractNumId w:val="105"/>
  </w:num>
  <w:num w:numId="138" w16cid:durableId="1022125998">
    <w:abstractNumId w:val="37"/>
  </w:num>
  <w:num w:numId="139" w16cid:durableId="399714184">
    <w:abstractNumId w:val="88"/>
  </w:num>
  <w:num w:numId="140" w16cid:durableId="1048337207">
    <w:abstractNumId w:val="55"/>
  </w:num>
  <w:num w:numId="141" w16cid:durableId="280503887">
    <w:abstractNumId w:val="7"/>
  </w:num>
  <w:num w:numId="142" w16cid:durableId="334378173">
    <w:abstractNumId w:val="133"/>
  </w:num>
  <w:num w:numId="143" w16cid:durableId="451900107">
    <w:abstractNumId w:val="95"/>
  </w:num>
  <w:num w:numId="144" w16cid:durableId="89038851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71"/>
  </w:num>
  <w:num w:numId="146" w16cid:durableId="530800698">
    <w:abstractNumId w:val="94"/>
  </w:num>
  <w:num w:numId="147" w16cid:durableId="1071194859">
    <w:abstractNumId w:val="1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7D9"/>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A40"/>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383"/>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B80"/>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38B"/>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686"/>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246"/>
    <w:rsid w:val="0029235B"/>
    <w:rsid w:val="002927BA"/>
    <w:rsid w:val="0029297E"/>
    <w:rsid w:val="00292BDD"/>
    <w:rsid w:val="0029324C"/>
    <w:rsid w:val="00293755"/>
    <w:rsid w:val="002937DF"/>
    <w:rsid w:val="00293D9D"/>
    <w:rsid w:val="00293FA0"/>
    <w:rsid w:val="002945C2"/>
    <w:rsid w:val="00294EA8"/>
    <w:rsid w:val="00295392"/>
    <w:rsid w:val="00295461"/>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5E6"/>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B3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82E"/>
    <w:rsid w:val="00556E36"/>
    <w:rsid w:val="00557062"/>
    <w:rsid w:val="005576F9"/>
    <w:rsid w:val="0055788F"/>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0E"/>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6FC9"/>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2AB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2DE5"/>
    <w:rsid w:val="008E34CF"/>
    <w:rsid w:val="008E3885"/>
    <w:rsid w:val="008E3E37"/>
    <w:rsid w:val="008E41C0"/>
    <w:rsid w:val="008E49AE"/>
    <w:rsid w:val="008E5998"/>
    <w:rsid w:val="008E6017"/>
    <w:rsid w:val="008E6EEF"/>
    <w:rsid w:val="008E6F29"/>
    <w:rsid w:val="008E70D7"/>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159"/>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AB7"/>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3AF3"/>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2D"/>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67D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620"/>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088"/>
    <w:rsid w:val="00D456AC"/>
    <w:rsid w:val="00D46C32"/>
    <w:rsid w:val="00D46C49"/>
    <w:rsid w:val="00D46DB7"/>
    <w:rsid w:val="00D473C6"/>
    <w:rsid w:val="00D47EFC"/>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AB9"/>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27D"/>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461"/>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197D"/>
    <w:rsid w:val="00EF2C5D"/>
    <w:rsid w:val="00EF2DBA"/>
    <w:rsid w:val="00EF375A"/>
    <w:rsid w:val="00EF3EC7"/>
    <w:rsid w:val="00EF3F25"/>
    <w:rsid w:val="00EF3FDD"/>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15D"/>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et.google.com/qya-zvjk-bda"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176</Pages>
  <Words>76920</Words>
  <Characters>423065</Characters>
  <Application>Microsoft Office Word</Application>
  <DocSecurity>0</DocSecurity>
  <Lines>3525</Lines>
  <Paragraphs>997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2025-07-11T14:31:00Z</cp:lastPrinted>
  <dcterms:created xsi:type="dcterms:W3CDTF">2025-07-11T14:33:00Z</dcterms:created>
  <dcterms:modified xsi:type="dcterms:W3CDTF">2025-07-11T14:33:00Z</dcterms:modified>
</cp:coreProperties>
</file>