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1F224" w:rsidR="00ED79F1" w:rsidRPr="00226A9B" w:rsidRDefault="00123503" w:rsidP="00DC0E2D">
                            <w:pPr>
                              <w:jc w:val="center"/>
                              <w:rPr>
                                <w:rFonts w:ascii="Century Gothic" w:hAnsi="Century Gothic" w:cs="Arial"/>
                                <w:b/>
                                <w:color w:val="0000FF"/>
                                <w:sz w:val="28"/>
                              </w:rPr>
                            </w:pPr>
                            <w:r w:rsidRPr="00123503">
                              <w:rPr>
                                <w:rFonts w:ascii="Century Gothic" w:hAnsi="Century Gothic" w:cs="Arial"/>
                                <w:b/>
                                <w:color w:val="0000FF"/>
                                <w:sz w:val="28"/>
                              </w:rPr>
                              <w:t>PROYECTO DE VIVIENDA CUALITATIVA EN EL MUNICIPIO DE CARANAVI -FASE(XVIII)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88F39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23503">
                              <w:rPr>
                                <w:rFonts w:ascii="Century Gothic" w:hAnsi="Century Gothic"/>
                                <w:b/>
                                <w:color w:val="0000FF"/>
                                <w:sz w:val="32"/>
                                <w:lang w:val="es-AR"/>
                              </w:rPr>
                              <w:t>2</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18537C9" w:rsidR="00D6713E" w:rsidRDefault="00B961A4"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321F224" w:rsidR="00ED79F1" w:rsidRPr="00226A9B" w:rsidRDefault="00123503" w:rsidP="00DC0E2D">
                      <w:pPr>
                        <w:jc w:val="center"/>
                        <w:rPr>
                          <w:rFonts w:ascii="Century Gothic" w:hAnsi="Century Gothic" w:cs="Arial"/>
                          <w:b/>
                          <w:color w:val="0000FF"/>
                          <w:sz w:val="28"/>
                        </w:rPr>
                      </w:pPr>
                      <w:r w:rsidRPr="00123503">
                        <w:rPr>
                          <w:rFonts w:ascii="Century Gothic" w:hAnsi="Century Gothic" w:cs="Arial"/>
                          <w:b/>
                          <w:color w:val="0000FF"/>
                          <w:sz w:val="28"/>
                        </w:rPr>
                        <w:t>PROYECTO DE VIVIENDA CUALITATIVA EN EL MUNICIPIO DE CARANAVI -FASE(XVIII)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88F39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23503">
                        <w:rPr>
                          <w:rFonts w:ascii="Century Gothic" w:hAnsi="Century Gothic"/>
                          <w:b/>
                          <w:color w:val="0000FF"/>
                          <w:sz w:val="32"/>
                          <w:lang w:val="es-AR"/>
                        </w:rPr>
                        <w:t>2</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18537C9" w:rsidR="00D6713E" w:rsidRDefault="00B961A4"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964F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964F7">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C5B6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C5B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C5B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964F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49"/>
        <w:gridCol w:w="1416"/>
        <w:gridCol w:w="1460"/>
      </w:tblGrid>
      <w:tr w:rsidR="002F1741" w:rsidRPr="00AD6FF4" w14:paraId="1E3B8A7B" w14:textId="77777777" w:rsidTr="00E76C7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123503">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1D2DE563" w:rsidR="002F1741" w:rsidRPr="006516E0" w:rsidRDefault="00123503" w:rsidP="00692869">
            <w:pPr>
              <w:ind w:right="243"/>
              <w:rPr>
                <w:rFonts w:ascii="Verdana" w:hAnsi="Verdana" w:cs="Arial"/>
                <w:b/>
                <w:sz w:val="14"/>
                <w:szCs w:val="14"/>
                <w:lang w:val="es-ES_tradnl"/>
              </w:rPr>
            </w:pPr>
            <w:r w:rsidRPr="00123503">
              <w:rPr>
                <w:rFonts w:ascii="Verdana" w:hAnsi="Verdana" w:cs="Arial"/>
                <w:b/>
                <w:sz w:val="14"/>
                <w:szCs w:val="14"/>
                <w:lang w:val="es-ES_tradnl"/>
              </w:rPr>
              <w:t>PROYECTO DE VIVIENDA CUALITATIVA EN EL MUNICIPIO DE CARANAVI -FASE(XVIII) 2025- LA PA</w:t>
            </w:r>
            <w:r>
              <w:rPr>
                <w:rFonts w:ascii="Verdana" w:hAnsi="Verdana" w:cs="Arial"/>
                <w:b/>
                <w:sz w:val="14"/>
                <w:szCs w:val="14"/>
                <w:lang w:val="es-ES_tradnl"/>
              </w:rPr>
              <w:t>Z</w:t>
            </w:r>
            <w:r w:rsidR="00D6713E" w:rsidRPr="00D6713E">
              <w:rPr>
                <w:rFonts w:ascii="Verdana" w:hAnsi="Verdana" w:cs="Arial"/>
                <w:b/>
                <w:sz w:val="14"/>
                <w:szCs w:val="14"/>
                <w:lang w:val="es-ES_tradnl"/>
              </w:rPr>
              <w:tab/>
            </w:r>
          </w:p>
        </w:tc>
        <w:tc>
          <w:tcPr>
            <w:tcW w:w="77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0E58F73"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123503">
              <w:rPr>
                <w:rFonts w:ascii="Arial" w:hAnsi="Arial" w:cs="Arial"/>
                <w:sz w:val="16"/>
                <w:szCs w:val="16"/>
                <w:lang w:val="es-BO"/>
              </w:rPr>
              <w:t>2</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B961A4">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2"/>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12350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AC7FB0D" w:rsidR="002F1741" w:rsidRPr="000F0F28" w:rsidRDefault="00123503" w:rsidP="00E76C77">
            <w:pPr>
              <w:rPr>
                <w:rFonts w:ascii="Arial" w:hAnsi="Arial" w:cs="Arial"/>
                <w:b/>
                <w:sz w:val="16"/>
                <w:szCs w:val="16"/>
                <w:lang w:val="es-BO"/>
              </w:rPr>
            </w:pPr>
            <w:r w:rsidRPr="00123503">
              <w:rPr>
                <w:rFonts w:ascii="Arial" w:hAnsi="Arial" w:cs="Arial"/>
                <w:b/>
                <w:sz w:val="16"/>
                <w:szCs w:val="16"/>
                <w:lang w:val="es-BO"/>
              </w:rPr>
              <w:t xml:space="preserve">Bs. 1.543.326,44 (Un Millón Quinientos Cuarenta </w:t>
            </w:r>
            <w:r>
              <w:rPr>
                <w:rFonts w:ascii="Arial" w:hAnsi="Arial" w:cs="Arial"/>
                <w:b/>
                <w:sz w:val="16"/>
                <w:szCs w:val="16"/>
                <w:lang w:val="es-BO"/>
              </w:rPr>
              <w:t>y</w:t>
            </w:r>
            <w:r w:rsidRPr="00123503">
              <w:rPr>
                <w:rFonts w:ascii="Arial" w:hAnsi="Arial" w:cs="Arial"/>
                <w:b/>
                <w:sz w:val="16"/>
                <w:szCs w:val="16"/>
                <w:lang w:val="es-BO"/>
              </w:rPr>
              <w:t xml:space="preserve"> Tres Mil Trescientos Veintiséis 44/100 Bolivianos).</w:t>
            </w:r>
          </w:p>
        </w:tc>
        <w:tc>
          <w:tcPr>
            <w:tcW w:w="77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123503">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65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C879EDF" w:rsidR="002F1741" w:rsidRPr="00AD6FF4" w:rsidRDefault="001B70FB" w:rsidP="00E76C77">
            <w:pPr>
              <w:rPr>
                <w:rFonts w:ascii="Arial" w:hAnsi="Arial" w:cs="Arial"/>
                <w:sz w:val="16"/>
                <w:szCs w:val="16"/>
                <w:lang w:val="es-BO"/>
              </w:rPr>
            </w:pPr>
            <w:r w:rsidRPr="001B70F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B70FB">
              <w:rPr>
                <w:rFonts w:ascii="Arial" w:hAnsi="Arial" w:cs="Arial"/>
                <w:b/>
                <w:bCs/>
                <w:color w:val="FF0000"/>
                <w:sz w:val="16"/>
                <w:szCs w:val="16"/>
                <w:lang w:val="es-BO"/>
              </w:rPr>
              <w:t>120 (Ciento veinte)</w:t>
            </w:r>
            <w:r w:rsidRPr="001B70F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B70FB">
              <w:rPr>
                <w:rFonts w:ascii="Arial" w:hAnsi="Arial" w:cs="Arial"/>
                <w:b/>
                <w:bCs/>
                <w:sz w:val="16"/>
                <w:szCs w:val="16"/>
                <w:lang w:val="es-BO"/>
              </w:rPr>
              <w:t>no</w:t>
            </w:r>
            <w:r w:rsidRPr="001B70FB">
              <w:rPr>
                <w:rFonts w:ascii="Arial" w:hAnsi="Arial" w:cs="Arial"/>
                <w:sz w:val="16"/>
                <w:szCs w:val="16"/>
                <w:lang w:val="es-BO"/>
              </w:rPr>
              <w:t xml:space="preserve"> podrá ser ajustado por el proponente.</w:t>
            </w:r>
          </w:p>
        </w:tc>
        <w:tc>
          <w:tcPr>
            <w:tcW w:w="77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12350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12350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0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CC5B69"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466B4ED3" w:rsidR="002F1741" w:rsidRPr="00653C8D" w:rsidRDefault="00CC5B69" w:rsidP="00E76C77">
            <w:pPr>
              <w:jc w:val="center"/>
              <w:rPr>
                <w:rFonts w:ascii="Arial" w:hAnsi="Arial" w:cs="Arial"/>
                <w:sz w:val="16"/>
                <w:szCs w:val="16"/>
                <w:lang w:val="es-BO"/>
              </w:rPr>
            </w:pPr>
            <w:hyperlink r:id="rId10" w:history="1">
              <w:r w:rsidR="00B961A4" w:rsidRPr="00DB05B8">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43E81AF6" w:rsidR="002F1741" w:rsidRPr="00692869" w:rsidRDefault="00B961A4"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249C19CE" w:rsidR="002F1741" w:rsidRPr="00653C8D" w:rsidRDefault="00B961A4"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D02B221" w:rsidR="002F1741" w:rsidRPr="00653C8D" w:rsidRDefault="00B961A4"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6BE65675" w:rsidR="002F1741" w:rsidRPr="00653C8D" w:rsidRDefault="00B961A4" w:rsidP="00E76C77">
            <w:pPr>
              <w:jc w:val="center"/>
              <w:rPr>
                <w:rFonts w:ascii="Arial" w:hAnsi="Arial" w:cs="Arial"/>
                <w:sz w:val="16"/>
                <w:szCs w:val="16"/>
                <w:lang w:val="es-BO"/>
              </w:rPr>
            </w:pPr>
            <w:r>
              <w:rPr>
                <w:rFonts w:ascii="Arial" w:hAnsi="Arial" w:cs="Arial"/>
                <w:sz w:val="16"/>
                <w:szCs w:val="16"/>
                <w:lang w:val="es-BO"/>
              </w:rPr>
              <w:t>TÉCNICO</w:t>
            </w:r>
            <w:r w:rsidR="00BB5048">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2A62A338" w:rsidR="002F1741" w:rsidRPr="00E169D4" w:rsidRDefault="00B961A4"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7E460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00F4334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35ACE3AA" w:rsidR="002F1741" w:rsidRPr="00E169D4" w:rsidRDefault="00B961A4"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4C5E30C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80C2042"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B961A4">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059C83E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B961A4">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7DCDFCFA"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B961A4" w:rsidRPr="00B961A4">
              <w:rPr>
                <w:rFonts w:ascii="Arial" w:hAnsi="Arial" w:cs="Arial"/>
                <w:b/>
                <w:bCs/>
                <w:i/>
                <w:sz w:val="12"/>
                <w:szCs w:val="12"/>
              </w:rPr>
              <w:t>meet.google.com/maf-wdnd-gia</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124AF43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B961A4">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2525405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F757628"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B961A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C7BC86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A78C48D" w:rsidR="002F1741" w:rsidRPr="00E169D4" w:rsidRDefault="00B961A4"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115804F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11A7AE1C"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B961A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6F7AFD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961A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41454F5" w:rsidR="002F1741" w:rsidRPr="00E169D4" w:rsidRDefault="00B961A4" w:rsidP="00E76C77">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F568E36" w14:textId="77777777" w:rsidR="00123503" w:rsidRDefault="00123503" w:rsidP="00123503">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p w14:paraId="769A8BE0" w14:textId="77777777" w:rsidR="00123503" w:rsidRDefault="00123503" w:rsidP="00123503">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23503" w14:paraId="4EAFB05C" w14:textId="77777777" w:rsidTr="00123503">
        <w:trPr>
          <w:trHeight w:val="615"/>
        </w:trPr>
        <w:tc>
          <w:tcPr>
            <w:tcW w:w="8788" w:type="dxa"/>
            <w:shd w:val="clear" w:color="auto" w:fill="1F3864" w:themeFill="accent5" w:themeFillShade="80"/>
            <w:vAlign w:val="center"/>
            <w:hideMark/>
          </w:tcPr>
          <w:p w14:paraId="21F4FD8C" w14:textId="77777777" w:rsidR="00123503" w:rsidRDefault="00123503">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-FASE(XVIII) 2025- LA PAZ</w:t>
            </w:r>
          </w:p>
        </w:tc>
      </w:tr>
    </w:tbl>
    <w:p w14:paraId="450DA4B8" w14:textId="77777777" w:rsidR="00123503" w:rsidRDefault="00123503" w:rsidP="00123503">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3503" w14:paraId="4F2B7327"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377504E1"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F490402" w14:textId="77777777" w:rsidR="00123503" w:rsidRDefault="00123503">
            <w:pPr>
              <w:spacing w:afterLines="100" w:after="240"/>
              <w:ind w:right="616"/>
              <w:rPr>
                <w:rFonts w:ascii="Tahoma" w:hAnsi="Tahoma" w:cs="Tahoma"/>
                <w:b/>
                <w:lang w:val="es-ES_tradnl"/>
              </w:rPr>
            </w:pPr>
            <w:r>
              <w:rPr>
                <w:rFonts w:ascii="Tahoma" w:hAnsi="Tahoma" w:cs="Tahoma"/>
                <w:b/>
                <w:lang w:val="es-ES_tradnl"/>
              </w:rPr>
              <w:t>A Iniciativa</w:t>
            </w:r>
          </w:p>
        </w:tc>
      </w:tr>
      <w:tr w:rsidR="00123503" w14:paraId="5D7EBDC7"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50ED825F"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2AF633C" w14:textId="77777777" w:rsidR="00123503" w:rsidRDefault="00123503">
            <w:pPr>
              <w:spacing w:afterLines="100" w:after="240"/>
              <w:ind w:right="616"/>
              <w:rPr>
                <w:rFonts w:ascii="Tahoma" w:hAnsi="Tahoma" w:cs="Tahoma"/>
                <w:b/>
                <w:lang w:val="es-ES_tradnl"/>
              </w:rPr>
            </w:pPr>
            <w:r>
              <w:rPr>
                <w:rFonts w:ascii="Tahoma" w:hAnsi="Tahoma" w:cs="Tahoma"/>
                <w:b/>
                <w:lang w:val="es-ES_tradnl"/>
              </w:rPr>
              <w:t>Persona Jurídica</w:t>
            </w:r>
          </w:p>
        </w:tc>
      </w:tr>
      <w:tr w:rsidR="00123503" w14:paraId="495D1F29"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624351FC"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BAD1074" w14:textId="77777777" w:rsidR="00123503" w:rsidRDefault="00123503">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23503" w14:paraId="668BC369" w14:textId="77777777" w:rsidTr="00123503">
        <w:tc>
          <w:tcPr>
            <w:tcW w:w="5070" w:type="dxa"/>
            <w:tcBorders>
              <w:top w:val="single" w:sz="4" w:space="0" w:color="auto"/>
              <w:left w:val="single" w:sz="4" w:space="0" w:color="auto"/>
              <w:bottom w:val="single" w:sz="4" w:space="0" w:color="auto"/>
              <w:right w:val="single" w:sz="4" w:space="0" w:color="auto"/>
            </w:tcBorders>
            <w:vAlign w:val="center"/>
            <w:hideMark/>
          </w:tcPr>
          <w:p w14:paraId="14814CC0" w14:textId="77777777" w:rsidR="00123503" w:rsidRDefault="00123503">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F6A27F5" w14:textId="77777777" w:rsidR="00123503" w:rsidRDefault="00123503">
            <w:pPr>
              <w:spacing w:afterLines="100" w:after="240"/>
              <w:ind w:right="616"/>
              <w:rPr>
                <w:rFonts w:ascii="Tahoma" w:hAnsi="Tahoma" w:cs="Tahoma"/>
                <w:b/>
                <w:lang w:val="es-ES_tradnl"/>
              </w:rPr>
            </w:pPr>
            <w:r>
              <w:rPr>
                <w:rFonts w:ascii="Tahoma" w:hAnsi="Tahoma" w:cs="Tahoma"/>
                <w:b/>
                <w:lang w:val="es-ES_tradnl"/>
              </w:rPr>
              <w:t>Por el Total</w:t>
            </w:r>
          </w:p>
        </w:tc>
      </w:tr>
    </w:tbl>
    <w:p w14:paraId="1AD47215" w14:textId="77777777" w:rsidR="00123503" w:rsidRDefault="00123503" w:rsidP="00123503">
      <w:pPr>
        <w:rPr>
          <w:rFonts w:asciiTheme="minorHAnsi" w:eastAsiaTheme="minorHAnsi" w:hAnsiTheme="minorHAnsi" w:cstheme="minorBidi"/>
          <w:sz w:val="22"/>
          <w:szCs w:val="22"/>
          <w:lang w:val="es-ES_tradnl"/>
        </w:rPr>
      </w:pPr>
    </w:p>
    <w:p w14:paraId="6329486C" w14:textId="77777777" w:rsidR="00123503" w:rsidRDefault="00123503" w:rsidP="00123503">
      <w:pPr>
        <w:rPr>
          <w:lang w:val="es-ES_tradnl"/>
        </w:rPr>
      </w:pPr>
    </w:p>
    <w:p w14:paraId="41CC4B4C" w14:textId="77777777" w:rsidR="00123503" w:rsidRDefault="00123503" w:rsidP="00123503">
      <w:pPr>
        <w:rPr>
          <w:lang w:val="es-ES_tradnl"/>
        </w:rPr>
      </w:pPr>
    </w:p>
    <w:p w14:paraId="55718A4F" w14:textId="77777777" w:rsidR="00123503" w:rsidRDefault="00123503" w:rsidP="00123503">
      <w:pPr>
        <w:rPr>
          <w:lang w:val="es-ES_tradnl"/>
        </w:rPr>
      </w:pPr>
    </w:p>
    <w:p w14:paraId="7FD3E185" w14:textId="77777777" w:rsidR="00123503" w:rsidRDefault="00123503" w:rsidP="00123503">
      <w:pPr>
        <w:rPr>
          <w:lang w:val="es-ES_tradnl"/>
        </w:rPr>
      </w:pPr>
    </w:p>
    <w:p w14:paraId="7E7FAFF0" w14:textId="77777777" w:rsidR="00123503" w:rsidRDefault="00123503" w:rsidP="00123503">
      <w:pPr>
        <w:rPr>
          <w:lang w:val="es-ES_tradnl"/>
        </w:rPr>
      </w:pPr>
    </w:p>
    <w:p w14:paraId="038D7783" w14:textId="77777777" w:rsidR="00123503" w:rsidRDefault="00123503" w:rsidP="00123503">
      <w:pPr>
        <w:rPr>
          <w:rFonts w:ascii="Tahoma" w:hAnsi="Tahoma" w:cs="Tahoma"/>
          <w:b/>
          <w:sz w:val="22"/>
          <w:szCs w:val="22"/>
          <w:u w:val="single"/>
          <w:lang w:val="es-ES_tradnl"/>
        </w:rPr>
      </w:pPr>
      <w:r>
        <w:rPr>
          <w:rFonts w:ascii="Tahoma" w:hAnsi="Tahoma" w:cs="Tahoma"/>
          <w:b/>
          <w:u w:val="single"/>
          <w:lang w:val="es-ES_tradnl"/>
        </w:rPr>
        <w:t>CONDICIONES GENERALES:</w:t>
      </w:r>
    </w:p>
    <w:p w14:paraId="652E90AA" w14:textId="77777777" w:rsidR="00123503" w:rsidRDefault="00123503" w:rsidP="001964F7">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670ACD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A2865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08D58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EF57E87" w14:textId="1BE63F95" w:rsidR="00123503" w:rsidRDefault="00123503" w:rsidP="00123503">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6B22099F" w14:textId="77777777" w:rsidR="00123503" w:rsidRDefault="00123503" w:rsidP="00123503">
      <w:pPr>
        <w:spacing w:line="260" w:lineRule="atLeast"/>
        <w:jc w:val="both"/>
        <w:rPr>
          <w:rFonts w:ascii="Tahoma" w:eastAsiaTheme="minorHAnsi" w:hAnsi="Tahoma" w:cs="Tahoma"/>
          <w:color w:val="000000"/>
          <w:lang w:val="es-BO"/>
        </w:rPr>
      </w:pPr>
    </w:p>
    <w:p w14:paraId="3B03E7FF" w14:textId="77777777" w:rsidR="00123503" w:rsidRDefault="00123503" w:rsidP="0012350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CARANAVI -FASE(XVIII) 2025- LA PAZ</w:t>
      </w:r>
    </w:p>
    <w:p w14:paraId="1FE7EB25" w14:textId="77777777" w:rsidR="00123503" w:rsidRDefault="00123503" w:rsidP="001964F7">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1F34A530" w14:textId="5CBADEA9"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CARANAVI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1B1E580"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0BE28C7"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A2F4CDB" w14:textId="77777777" w:rsidR="00123503" w:rsidRDefault="00123503" w:rsidP="001964F7">
      <w:pPr>
        <w:numPr>
          <w:ilvl w:val="0"/>
          <w:numId w:val="43"/>
        </w:numPr>
        <w:spacing w:line="260" w:lineRule="atLeast"/>
        <w:jc w:val="both"/>
        <w:rPr>
          <w:rFonts w:ascii="Tahoma" w:hAnsi="Tahoma" w:cs="Tahoma"/>
          <w:lang w:val="it-IT"/>
        </w:rPr>
      </w:pPr>
      <w:r>
        <w:rPr>
          <w:rFonts w:ascii="Tahoma" w:hAnsi="Tahoma" w:cs="Tahoma"/>
          <w:lang w:val="it-IT"/>
        </w:rPr>
        <w:t>Padre o madre soltera/o;</w:t>
      </w:r>
    </w:p>
    <w:p w14:paraId="03A4635A"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484157D" w14:textId="77777777"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6A39332D" w14:textId="07FCF28F" w:rsidR="00123503" w:rsidRDefault="00123503" w:rsidP="001964F7">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0DF2006A" w14:textId="77777777" w:rsidR="00123503" w:rsidRDefault="00123503" w:rsidP="00123503">
      <w:pPr>
        <w:spacing w:line="260" w:lineRule="atLeast"/>
        <w:ind w:left="720"/>
        <w:jc w:val="both"/>
        <w:rPr>
          <w:rFonts w:ascii="Tahoma" w:hAnsi="Tahoma" w:cs="Tahoma"/>
          <w:lang w:val="es-ES_tradnl"/>
        </w:rPr>
      </w:pPr>
    </w:p>
    <w:p w14:paraId="2F6D2C3A" w14:textId="77777777" w:rsidR="00123503" w:rsidRDefault="00123503" w:rsidP="001964F7">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0A466F9C" w14:textId="77777777" w:rsidR="00123503" w:rsidRDefault="00123503" w:rsidP="00123503">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(mejoramiento + ampliación) y renovación</w:t>
      </w:r>
      <w:r>
        <w:rPr>
          <w:rFonts w:ascii="Tahoma" w:hAnsi="Tahoma" w:cs="Tahoma"/>
          <w:color w:val="C00000"/>
        </w:rPr>
        <w:t>.</w:t>
      </w:r>
    </w:p>
    <w:p w14:paraId="4B347289" w14:textId="18069948" w:rsidR="00123503" w:rsidRDefault="00123503" w:rsidP="00123503">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333087" w14:textId="77777777" w:rsidR="00123503" w:rsidRDefault="00123503" w:rsidP="00123503">
      <w:pPr>
        <w:spacing w:line="260" w:lineRule="atLeast"/>
        <w:jc w:val="both"/>
        <w:rPr>
          <w:rFonts w:ascii="Tahoma" w:hAnsi="Tahoma" w:cs="Tahoma"/>
        </w:rPr>
      </w:pPr>
    </w:p>
    <w:p w14:paraId="361ADAD2" w14:textId="56D98EEC" w:rsidR="00123503" w:rsidRDefault="00123503" w:rsidP="00123503">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34CD271" w14:textId="77777777" w:rsidR="00123503" w:rsidRDefault="00123503" w:rsidP="0012350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23503" w14:paraId="12DCAED0" w14:textId="77777777" w:rsidTr="0012350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497717" w14:textId="77777777" w:rsidR="00123503" w:rsidRDefault="00123503">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6A8E2B" w14:textId="77777777" w:rsidR="00123503" w:rsidRDefault="00123503">
            <w:pPr>
              <w:jc w:val="center"/>
              <w:rPr>
                <w:rFonts w:ascii="Tahoma" w:hAnsi="Tahoma" w:cs="Tahoma"/>
                <w:b/>
                <w:color w:val="FFFFFF"/>
                <w:lang w:eastAsia="es-BO"/>
              </w:rPr>
            </w:pPr>
            <w:r>
              <w:rPr>
                <w:rFonts w:ascii="Tahoma" w:hAnsi="Tahoma" w:cs="Tahoma"/>
                <w:b/>
                <w:color w:val="FFFFFF"/>
                <w:lang w:eastAsia="es-BO"/>
              </w:rPr>
              <w:t>Área Útil (M2)</w:t>
            </w:r>
          </w:p>
        </w:tc>
      </w:tr>
      <w:tr w:rsidR="00123503" w14:paraId="6D194605"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72B14F7" w14:textId="77777777" w:rsidR="00123503" w:rsidRDefault="00123503">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0AD01DF0" w14:textId="77777777" w:rsidR="00123503" w:rsidRDefault="00123503">
            <w:pPr>
              <w:jc w:val="right"/>
              <w:rPr>
                <w:rFonts w:ascii="Tahoma" w:hAnsi="Tahoma" w:cs="Tahoma"/>
                <w:color w:val="C00000"/>
                <w:lang w:eastAsia="es-BO"/>
              </w:rPr>
            </w:pPr>
            <w:r>
              <w:rPr>
                <w:rFonts w:ascii="Tahoma" w:hAnsi="Tahoma" w:cs="Tahoma"/>
                <w:color w:val="C00000"/>
                <w:lang w:eastAsia="es-BO"/>
              </w:rPr>
              <w:t>11.20</w:t>
            </w:r>
          </w:p>
        </w:tc>
      </w:tr>
      <w:tr w:rsidR="00123503" w14:paraId="5D31AF8B"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A012BE" w14:textId="77777777" w:rsidR="00123503" w:rsidRDefault="00123503">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00FBF6A4" w14:textId="77777777" w:rsidR="00123503" w:rsidRDefault="00123503">
            <w:pPr>
              <w:jc w:val="right"/>
              <w:rPr>
                <w:rFonts w:ascii="Tahoma" w:hAnsi="Tahoma" w:cs="Tahoma"/>
                <w:color w:val="C00000"/>
                <w:lang w:eastAsia="es-BO"/>
              </w:rPr>
            </w:pPr>
            <w:r>
              <w:rPr>
                <w:rFonts w:ascii="Tahoma" w:hAnsi="Tahoma" w:cs="Tahoma"/>
                <w:color w:val="C00000"/>
                <w:lang w:eastAsia="es-BO"/>
              </w:rPr>
              <w:t>11.20</w:t>
            </w:r>
          </w:p>
        </w:tc>
      </w:tr>
      <w:tr w:rsidR="00123503" w14:paraId="73160D79"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62849A7" w14:textId="77777777" w:rsidR="00123503" w:rsidRDefault="00123503">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629E6F05" w14:textId="77777777" w:rsidR="00123503" w:rsidRDefault="00123503">
            <w:pPr>
              <w:jc w:val="right"/>
              <w:rPr>
                <w:rFonts w:ascii="Tahoma" w:hAnsi="Tahoma" w:cs="Tahoma"/>
                <w:color w:val="C00000"/>
                <w:lang w:eastAsia="es-BO"/>
              </w:rPr>
            </w:pPr>
            <w:r>
              <w:rPr>
                <w:rFonts w:ascii="Tahoma" w:hAnsi="Tahoma" w:cs="Tahoma"/>
                <w:color w:val="C00000"/>
                <w:lang w:eastAsia="es-BO"/>
              </w:rPr>
              <w:t>3.45</w:t>
            </w:r>
          </w:p>
        </w:tc>
      </w:tr>
      <w:tr w:rsidR="00123503" w14:paraId="498753B1"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00FC20F" w14:textId="77777777" w:rsidR="00123503" w:rsidRDefault="00123503">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679490E3" w14:textId="77777777" w:rsidR="00123503" w:rsidRDefault="00123503">
            <w:pPr>
              <w:jc w:val="right"/>
              <w:rPr>
                <w:rFonts w:ascii="Tahoma" w:hAnsi="Tahoma" w:cs="Tahoma"/>
                <w:color w:val="C00000"/>
                <w:lang w:eastAsia="es-BO"/>
              </w:rPr>
            </w:pPr>
            <w:r>
              <w:rPr>
                <w:rFonts w:ascii="Tahoma" w:hAnsi="Tahoma" w:cs="Tahoma"/>
                <w:color w:val="C00000"/>
                <w:lang w:eastAsia="es-BO"/>
              </w:rPr>
              <w:t>6.70</w:t>
            </w:r>
          </w:p>
        </w:tc>
      </w:tr>
      <w:tr w:rsidR="00123503" w14:paraId="2208684E"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A29779" w14:textId="77777777" w:rsidR="00123503" w:rsidRDefault="00123503">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6399E58E" w14:textId="77777777" w:rsidR="00123503" w:rsidRDefault="00123503">
            <w:pPr>
              <w:jc w:val="right"/>
              <w:rPr>
                <w:rFonts w:ascii="Tahoma" w:hAnsi="Tahoma" w:cs="Tahoma"/>
                <w:color w:val="C00000"/>
                <w:lang w:eastAsia="es-BO"/>
              </w:rPr>
            </w:pPr>
            <w:r>
              <w:rPr>
                <w:rFonts w:ascii="Tahoma" w:hAnsi="Tahoma" w:cs="Tahoma"/>
                <w:color w:val="C00000"/>
                <w:lang w:eastAsia="es-BO"/>
              </w:rPr>
              <w:t>16.22</w:t>
            </w:r>
          </w:p>
        </w:tc>
      </w:tr>
      <w:tr w:rsidR="00123503" w14:paraId="4F9E7AF0" w14:textId="77777777" w:rsidTr="0012350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7964B82" w14:textId="77777777" w:rsidR="00123503" w:rsidRDefault="00123503">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hideMark/>
          </w:tcPr>
          <w:p w14:paraId="1BDB8588" w14:textId="77777777" w:rsidR="00123503" w:rsidRDefault="00123503">
            <w:pPr>
              <w:jc w:val="right"/>
              <w:rPr>
                <w:rFonts w:ascii="Tahoma" w:hAnsi="Tahoma" w:cs="Tahoma"/>
                <w:color w:val="C00000"/>
                <w:lang w:eastAsia="es-BO"/>
              </w:rPr>
            </w:pPr>
            <w:r>
              <w:rPr>
                <w:rFonts w:ascii="Tahoma" w:hAnsi="Tahoma" w:cs="Tahoma"/>
                <w:color w:val="C00000"/>
                <w:lang w:eastAsia="es-BO"/>
              </w:rPr>
              <w:t>2.66</w:t>
            </w:r>
          </w:p>
        </w:tc>
      </w:tr>
      <w:tr w:rsidR="00123503" w14:paraId="53E7D1FE" w14:textId="77777777" w:rsidTr="0012350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DF1C70" w14:textId="77777777" w:rsidR="00123503" w:rsidRDefault="0012350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352A098" w14:textId="77777777" w:rsidR="00123503" w:rsidRDefault="00123503">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F6FD0E4" w14:textId="77777777" w:rsidR="00123503" w:rsidRDefault="00123503" w:rsidP="00123503">
      <w:pPr>
        <w:ind w:left="284"/>
        <w:jc w:val="both"/>
        <w:rPr>
          <w:rFonts w:ascii="Tahoma" w:hAnsi="Tahoma" w:cs="Tahoma"/>
          <w:szCs w:val="24"/>
          <w:lang w:val="es-ES_tradnl" w:eastAsia="es-ES"/>
        </w:rPr>
      </w:pPr>
    </w:p>
    <w:p w14:paraId="7FADAFF0" w14:textId="77777777" w:rsidR="00123503" w:rsidRDefault="00123503" w:rsidP="001964F7">
      <w:pPr>
        <w:numPr>
          <w:ilvl w:val="0"/>
          <w:numId w:val="51"/>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4386CB" w14:textId="77777777" w:rsidR="00123503" w:rsidRDefault="00123503" w:rsidP="00123503">
      <w:pPr>
        <w:ind w:left="284"/>
        <w:jc w:val="both"/>
        <w:rPr>
          <w:rFonts w:ascii="Tahoma" w:hAnsi="Tahoma" w:cs="Tahoma"/>
          <w:szCs w:val="24"/>
          <w:lang w:val="es-ES_tradnl" w:eastAsia="es-ES"/>
        </w:rPr>
      </w:pPr>
    </w:p>
    <w:p w14:paraId="4A96F648" w14:textId="77777777" w:rsidR="00123503" w:rsidRDefault="00123503" w:rsidP="001964F7">
      <w:pPr>
        <w:numPr>
          <w:ilvl w:val="0"/>
          <w:numId w:val="51"/>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C730E83" w14:textId="77777777" w:rsidR="00123503" w:rsidRDefault="00123503" w:rsidP="00123503">
      <w:pPr>
        <w:ind w:left="284"/>
        <w:jc w:val="both"/>
        <w:rPr>
          <w:rFonts w:ascii="Tahoma" w:hAnsi="Tahoma" w:cs="Tahoma"/>
          <w:u w:val="single"/>
        </w:rPr>
      </w:pPr>
      <w:r>
        <w:rPr>
          <w:rFonts w:ascii="Tahoma" w:hAnsi="Tahoma" w:cs="Tahoma"/>
          <w:u w:val="single"/>
        </w:rPr>
        <w:t xml:space="preserve"> </w:t>
      </w:r>
    </w:p>
    <w:p w14:paraId="304CA949" w14:textId="77777777" w:rsidR="00123503" w:rsidRDefault="00123503" w:rsidP="00123503">
      <w:pPr>
        <w:jc w:val="center"/>
        <w:rPr>
          <w:rFonts w:ascii="Tahoma" w:hAnsi="Tahoma" w:cs="Tahoma"/>
          <w:u w:val="single"/>
        </w:rPr>
      </w:pPr>
    </w:p>
    <w:p w14:paraId="14F04246" w14:textId="77777777" w:rsidR="00123503" w:rsidRDefault="00123503" w:rsidP="00123503">
      <w:pPr>
        <w:jc w:val="center"/>
        <w:rPr>
          <w:rFonts w:ascii="Tahoma" w:hAnsi="Tahoma" w:cs="Tahoma"/>
          <w:u w:val="single"/>
        </w:rPr>
      </w:pPr>
    </w:p>
    <w:p w14:paraId="71A428C3" w14:textId="77777777" w:rsidR="00123503" w:rsidRDefault="00123503" w:rsidP="00123503">
      <w:pPr>
        <w:jc w:val="center"/>
        <w:rPr>
          <w:rFonts w:ascii="Tahoma" w:hAnsi="Tahoma" w:cs="Tahoma"/>
          <w:u w:val="single"/>
        </w:rPr>
      </w:pPr>
    </w:p>
    <w:p w14:paraId="010197DA" w14:textId="77777777" w:rsidR="00123503" w:rsidRDefault="00123503" w:rsidP="00123503">
      <w:pPr>
        <w:jc w:val="center"/>
        <w:rPr>
          <w:rFonts w:ascii="Tahoma" w:hAnsi="Tahoma" w:cs="Tahoma"/>
          <w:u w:val="single"/>
        </w:rPr>
      </w:pPr>
    </w:p>
    <w:p w14:paraId="54DD7DD7" w14:textId="77777777" w:rsidR="00123503" w:rsidRDefault="00123503" w:rsidP="00123503">
      <w:pPr>
        <w:jc w:val="center"/>
        <w:rPr>
          <w:rFonts w:ascii="Tahoma" w:hAnsi="Tahoma" w:cs="Tahoma"/>
          <w:u w:val="single"/>
        </w:rPr>
      </w:pPr>
    </w:p>
    <w:p w14:paraId="161C8DEB" w14:textId="77777777" w:rsidR="00123503" w:rsidRDefault="00123503" w:rsidP="00123503">
      <w:pPr>
        <w:jc w:val="center"/>
        <w:rPr>
          <w:rFonts w:ascii="Tahoma" w:hAnsi="Tahoma" w:cs="Tahoma"/>
          <w:u w:val="single"/>
        </w:rPr>
      </w:pPr>
    </w:p>
    <w:p w14:paraId="05006FB7" w14:textId="50318087" w:rsidR="00123503" w:rsidRDefault="00123503" w:rsidP="00123503">
      <w:pPr>
        <w:jc w:val="center"/>
        <w:rPr>
          <w:rFonts w:ascii="Tahoma" w:hAnsi="Tahoma" w:cs="Tahoma"/>
          <w:u w:val="single"/>
        </w:rPr>
      </w:pPr>
      <w:r>
        <w:rPr>
          <w:rFonts w:ascii="Tahoma" w:hAnsi="Tahoma" w:cs="Tahoma"/>
          <w:u w:val="single"/>
        </w:rPr>
        <w:lastRenderedPageBreak/>
        <w:t>PLANOS REFERENCIALES DE LA VIVIENDA</w:t>
      </w:r>
    </w:p>
    <w:p w14:paraId="7CCA74D3" w14:textId="24C24D13" w:rsidR="00123503" w:rsidRDefault="00123503" w:rsidP="00123503">
      <w:pPr>
        <w:rPr>
          <w:rFonts w:ascii="Tahoma" w:hAnsi="Tahoma" w:cs="Tahoma"/>
          <w:noProof/>
          <w:u w:val="single"/>
        </w:rPr>
      </w:pPr>
      <w:r>
        <w:rPr>
          <w:noProof/>
        </w:rPr>
        <w:drawing>
          <wp:anchor distT="0" distB="0" distL="114300" distR="114300" simplePos="0" relativeHeight="251693056" behindDoc="1" locked="0" layoutInCell="1" allowOverlap="1" wp14:anchorId="561E9D25" wp14:editId="267A43DF">
            <wp:simplePos x="0" y="0"/>
            <wp:positionH relativeFrom="margin">
              <wp:posOffset>3059507</wp:posOffset>
            </wp:positionH>
            <wp:positionV relativeFrom="paragraph">
              <wp:posOffset>96111</wp:posOffset>
            </wp:positionV>
            <wp:extent cx="2894965" cy="153162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5869" t="8009" r="5440" b="55740"/>
                    <a:stretch>
                      <a:fillRect/>
                    </a:stretch>
                  </pic:blipFill>
                  <pic:spPr bwMode="auto">
                    <a:xfrm>
                      <a:off x="0" y="0"/>
                      <a:ext cx="2894965" cy="1531620"/>
                    </a:xfrm>
                    <a:prstGeom prst="rect">
                      <a:avLst/>
                    </a:prstGeom>
                    <a:noFill/>
                    <a:ln>
                      <a:noFill/>
                    </a:ln>
                  </pic:spPr>
                </pic:pic>
              </a:graphicData>
            </a:graphic>
          </wp:anchor>
        </w:drawing>
      </w:r>
      <w:r>
        <w:rPr>
          <w:noProof/>
        </w:rPr>
        <w:drawing>
          <wp:inline distT="0" distB="0" distL="0" distR="0" wp14:anchorId="01C74E97" wp14:editId="0D84DD65">
            <wp:extent cx="3057525" cy="1609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733" t="7166" r="5830" b="56900"/>
                    <a:stretch>
                      <a:fillRect/>
                    </a:stretch>
                  </pic:blipFill>
                  <pic:spPr bwMode="auto">
                    <a:xfrm>
                      <a:off x="0" y="0"/>
                      <a:ext cx="3057525" cy="1609725"/>
                    </a:xfrm>
                    <a:prstGeom prst="rect">
                      <a:avLst/>
                    </a:prstGeom>
                    <a:noFill/>
                    <a:ln>
                      <a:noFill/>
                    </a:ln>
                  </pic:spPr>
                </pic:pic>
              </a:graphicData>
            </a:graphic>
          </wp:inline>
        </w:drawing>
      </w:r>
    </w:p>
    <w:p w14:paraId="5AFB0DB4" w14:textId="547DC2DA" w:rsidR="00123503" w:rsidRDefault="00123503" w:rsidP="00123503">
      <w:pPr>
        <w:rPr>
          <w:rFonts w:ascii="Tahoma" w:hAnsi="Tahoma" w:cs="Tahoma"/>
          <w:noProof/>
          <w:u w:val="single"/>
        </w:rPr>
      </w:pPr>
      <w:r>
        <w:rPr>
          <w:noProof/>
        </w:rPr>
        <w:drawing>
          <wp:inline distT="0" distB="0" distL="0" distR="0" wp14:anchorId="6F7F6750" wp14:editId="1380EFD7">
            <wp:extent cx="2782570" cy="36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7913" t="4848" r="13623" b="15382"/>
                    <a:stretch>
                      <a:fillRect/>
                    </a:stretch>
                  </pic:blipFill>
                  <pic:spPr bwMode="auto">
                    <a:xfrm>
                      <a:off x="0" y="0"/>
                      <a:ext cx="2782570" cy="3657600"/>
                    </a:xfrm>
                    <a:prstGeom prst="rect">
                      <a:avLst/>
                    </a:prstGeom>
                    <a:noFill/>
                    <a:ln>
                      <a:noFill/>
                    </a:ln>
                  </pic:spPr>
                </pic:pic>
              </a:graphicData>
            </a:graphic>
          </wp:inline>
        </w:drawing>
      </w:r>
      <w:r>
        <w:rPr>
          <w:noProof/>
        </w:rPr>
        <w:drawing>
          <wp:inline distT="0" distB="0" distL="0" distR="0" wp14:anchorId="05AB54DD" wp14:editId="1F0E210C">
            <wp:extent cx="3085465" cy="35623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l="5321" t="4637" r="5443" b="16016"/>
                    <a:stretch>
                      <a:fillRect/>
                    </a:stretch>
                  </pic:blipFill>
                  <pic:spPr bwMode="auto">
                    <a:xfrm>
                      <a:off x="0" y="0"/>
                      <a:ext cx="3085465" cy="3562350"/>
                    </a:xfrm>
                    <a:prstGeom prst="rect">
                      <a:avLst/>
                    </a:prstGeom>
                    <a:noFill/>
                    <a:ln>
                      <a:noFill/>
                    </a:ln>
                  </pic:spPr>
                </pic:pic>
              </a:graphicData>
            </a:graphic>
          </wp:inline>
        </w:drawing>
      </w:r>
    </w:p>
    <w:p w14:paraId="6C4990B9" w14:textId="77777777" w:rsidR="00123503" w:rsidRDefault="00123503" w:rsidP="001964F7">
      <w:pPr>
        <w:numPr>
          <w:ilvl w:val="0"/>
          <w:numId w:val="52"/>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41FD58" w14:textId="77777777" w:rsidR="00123503" w:rsidRDefault="00123503" w:rsidP="00123503">
      <w:pPr>
        <w:autoSpaceDE w:val="0"/>
        <w:autoSpaceDN w:val="0"/>
        <w:adjustRightInd w:val="0"/>
        <w:ind w:left="1080"/>
        <w:contextualSpacing/>
        <w:jc w:val="both"/>
        <w:rPr>
          <w:rFonts w:ascii="Tahoma" w:hAnsi="Tahoma" w:cs="Tahoma"/>
          <w:bCs/>
          <w:lang w:val="es-ES_tradnl" w:eastAsia="es-ES_tradnl"/>
        </w:rPr>
      </w:pPr>
    </w:p>
    <w:p w14:paraId="47A107CA" w14:textId="77777777" w:rsidR="00123503" w:rsidRDefault="00123503" w:rsidP="001964F7">
      <w:pPr>
        <w:pStyle w:val="Prrafodelista"/>
        <w:widowControl w:val="0"/>
        <w:numPr>
          <w:ilvl w:val="0"/>
          <w:numId w:val="52"/>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7B49CAA" w14:textId="77777777" w:rsidR="00123503" w:rsidRDefault="00123503" w:rsidP="00123503">
      <w:pPr>
        <w:pStyle w:val="Prrafodelista"/>
        <w:adjustRightInd w:val="0"/>
        <w:ind w:left="1080"/>
        <w:contextualSpacing/>
        <w:jc w:val="both"/>
        <w:rPr>
          <w:rFonts w:ascii="Tahoma" w:hAnsi="Tahoma" w:cs="Tahoma"/>
          <w:bCs/>
          <w:lang w:val="es-ES_tradnl" w:eastAsia="es-ES_tradnl"/>
        </w:rPr>
      </w:pPr>
    </w:p>
    <w:p w14:paraId="36EAD5CA" w14:textId="77777777" w:rsidR="00123503" w:rsidRDefault="00123503" w:rsidP="001964F7">
      <w:pPr>
        <w:pStyle w:val="Prrafodelista"/>
        <w:widowControl w:val="0"/>
        <w:numPr>
          <w:ilvl w:val="0"/>
          <w:numId w:val="52"/>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6A186A6A"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45B76203" w14:textId="77777777" w:rsidR="00123503" w:rsidRDefault="00123503" w:rsidP="00123503">
      <w:pPr>
        <w:pStyle w:val="NormalWeb"/>
        <w:spacing w:before="120" w:after="120"/>
        <w:ind w:left="426"/>
        <w:jc w:val="both"/>
        <w:rPr>
          <w:rFonts w:ascii="Verdana" w:eastAsia="Arial Unicode MS" w:hAnsi="Verdana" w:cs="Arial Unicode MS"/>
          <w:sz w:val="20"/>
          <w:szCs w:val="20"/>
          <w:lang w:val="es-ES"/>
        </w:rPr>
      </w:pPr>
      <w:r>
        <w:rPr>
          <w:rFonts w:ascii="Verdana" w:hAnsi="Verdana"/>
          <w:sz w:val="20"/>
          <w:szCs w:val="20"/>
        </w:rPr>
        <w:t>El municipio de Caranavi está ubicado entre los paralelos 15º 32’ 30.00’’ y 16º 07’ 3.00’’ de latitud sur y 67º 44’ 50.00’’ y 67º 13’ 50.00’’ de longitud oeste, por lo que geográficamente se localiza en la región sub andina del departamento de La Paz, con una altura variable entre los 600 m.s.n.m. Forma parte de la cordillera Oriental o Real que corta Bolivia desde el noreste hasta el sudeste.</w:t>
      </w:r>
    </w:p>
    <w:p w14:paraId="1CDB491B" w14:textId="77777777" w:rsidR="00123503" w:rsidRDefault="00123503" w:rsidP="00123503">
      <w:pPr>
        <w:ind w:left="426"/>
        <w:jc w:val="center"/>
        <w:rPr>
          <w:rFonts w:ascii="Verdana" w:hAnsi="Verdana"/>
          <w:b/>
        </w:rPr>
      </w:pPr>
      <w:r>
        <w:rPr>
          <w:rFonts w:ascii="Verdana" w:hAnsi="Verdana"/>
          <w:b/>
        </w:rPr>
        <w:lastRenderedPageBreak/>
        <w:t>ILUSTRACIÓN Nº 1</w:t>
      </w:r>
    </w:p>
    <w:p w14:paraId="23905A2A" w14:textId="77777777" w:rsidR="00123503" w:rsidRDefault="00123503" w:rsidP="00123503">
      <w:pPr>
        <w:ind w:left="426"/>
        <w:contextualSpacing/>
        <w:jc w:val="center"/>
        <w:rPr>
          <w:rFonts w:ascii="Verdana" w:hAnsi="Verdana"/>
          <w:b/>
          <w:bCs/>
          <w:color w:val="0070C0"/>
        </w:rPr>
      </w:pPr>
      <w:r>
        <w:rPr>
          <w:rFonts w:ascii="Verdana" w:hAnsi="Verdana"/>
          <w:b/>
          <w:bCs/>
          <w:color w:val="0070C0"/>
        </w:rPr>
        <w:t>MAPA DE UBICACIÓN GEOGRAFICA DEL MUNICIPIO DE CARANAVI</w:t>
      </w:r>
    </w:p>
    <w:p w14:paraId="73DFD06D" w14:textId="5AFBBCE1" w:rsidR="00123503" w:rsidRDefault="00123503" w:rsidP="00123503">
      <w:pPr>
        <w:ind w:left="426"/>
        <w:contextualSpacing/>
        <w:jc w:val="center"/>
        <w:rPr>
          <w:rFonts w:ascii="Verdana" w:hAnsi="Verdana" w:cs="Arial"/>
          <w:b/>
          <w:bCs/>
          <w:color w:val="0070C0"/>
        </w:rPr>
      </w:pPr>
      <w:r>
        <w:rPr>
          <w:rFonts w:asciiTheme="minorHAnsi" w:hAnsiTheme="minorHAnsi"/>
          <w:noProof/>
          <w:sz w:val="22"/>
          <w:szCs w:val="22"/>
        </w:rPr>
        <w:drawing>
          <wp:anchor distT="0" distB="0" distL="114300" distR="114300" simplePos="0" relativeHeight="251692032" behindDoc="0" locked="0" layoutInCell="1" allowOverlap="1" wp14:anchorId="576CB1EC" wp14:editId="5AA3DA54">
            <wp:simplePos x="0" y="0"/>
            <wp:positionH relativeFrom="margin">
              <wp:posOffset>523240</wp:posOffset>
            </wp:positionH>
            <wp:positionV relativeFrom="paragraph">
              <wp:posOffset>74930</wp:posOffset>
            </wp:positionV>
            <wp:extent cx="4987925" cy="4583430"/>
            <wp:effectExtent l="0" t="0" r="317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15">
                      <a:extLst>
                        <a:ext uri="{28A0092B-C50C-407E-A947-70E740481C1C}">
                          <a14:useLocalDpi xmlns:a14="http://schemas.microsoft.com/office/drawing/2010/main" val="0"/>
                        </a:ext>
                      </a:extLst>
                    </a:blip>
                    <a:srcRect l="5867" t="4826" r="5943" b="22884"/>
                    <a:stretch>
                      <a:fillRect/>
                    </a:stretch>
                  </pic:blipFill>
                  <pic:spPr bwMode="auto">
                    <a:xfrm>
                      <a:off x="0" y="0"/>
                      <a:ext cx="4987925" cy="4583430"/>
                    </a:xfrm>
                    <a:prstGeom prst="rect">
                      <a:avLst/>
                    </a:prstGeom>
                    <a:noFill/>
                  </pic:spPr>
                </pic:pic>
              </a:graphicData>
            </a:graphic>
            <wp14:sizeRelH relativeFrom="margin">
              <wp14:pctWidth>0</wp14:pctWidth>
            </wp14:sizeRelH>
            <wp14:sizeRelV relativeFrom="margin">
              <wp14:pctHeight>0</wp14:pctHeight>
            </wp14:sizeRelV>
          </wp:anchor>
        </w:drawing>
      </w:r>
    </w:p>
    <w:p w14:paraId="6C4BD743" w14:textId="77777777" w:rsidR="00123503" w:rsidRDefault="00123503" w:rsidP="00123503">
      <w:pPr>
        <w:ind w:left="426"/>
        <w:contextualSpacing/>
        <w:jc w:val="center"/>
        <w:rPr>
          <w:rFonts w:ascii="Verdana" w:hAnsi="Verdana" w:cstheme="minorBidi"/>
          <w:b/>
          <w:bCs/>
          <w:color w:val="0070C0"/>
        </w:rPr>
      </w:pPr>
    </w:p>
    <w:p w14:paraId="348E144F" w14:textId="77777777" w:rsidR="00123503" w:rsidRDefault="00123503" w:rsidP="00123503">
      <w:pPr>
        <w:ind w:left="426"/>
        <w:contextualSpacing/>
        <w:jc w:val="center"/>
        <w:rPr>
          <w:rFonts w:ascii="Verdana" w:hAnsi="Verdana"/>
          <w:b/>
          <w:bCs/>
          <w:color w:val="0070C0"/>
        </w:rPr>
      </w:pPr>
    </w:p>
    <w:p w14:paraId="49ADF4FD" w14:textId="77777777" w:rsidR="00123503" w:rsidRDefault="00123503" w:rsidP="00123503">
      <w:pPr>
        <w:ind w:left="426"/>
        <w:contextualSpacing/>
        <w:jc w:val="center"/>
        <w:rPr>
          <w:rFonts w:ascii="Verdana" w:hAnsi="Verdana"/>
          <w:b/>
          <w:bCs/>
          <w:color w:val="0070C0"/>
        </w:rPr>
      </w:pPr>
    </w:p>
    <w:p w14:paraId="319C6308" w14:textId="77777777" w:rsidR="00123503" w:rsidRDefault="00123503" w:rsidP="00123503">
      <w:pPr>
        <w:ind w:left="426"/>
        <w:contextualSpacing/>
        <w:jc w:val="center"/>
        <w:rPr>
          <w:rFonts w:ascii="Verdana" w:hAnsi="Verdana"/>
          <w:b/>
          <w:bCs/>
          <w:color w:val="0070C0"/>
        </w:rPr>
      </w:pPr>
    </w:p>
    <w:p w14:paraId="578FEA91" w14:textId="77777777" w:rsidR="00123503" w:rsidRDefault="00123503" w:rsidP="00123503">
      <w:pPr>
        <w:ind w:left="426"/>
        <w:contextualSpacing/>
        <w:jc w:val="center"/>
        <w:rPr>
          <w:rFonts w:ascii="Verdana" w:hAnsi="Verdana"/>
          <w:b/>
          <w:bCs/>
          <w:color w:val="0070C0"/>
        </w:rPr>
      </w:pPr>
    </w:p>
    <w:p w14:paraId="4726B383" w14:textId="77777777" w:rsidR="00123503" w:rsidRDefault="00123503" w:rsidP="00123503">
      <w:pPr>
        <w:ind w:left="426"/>
        <w:contextualSpacing/>
        <w:jc w:val="center"/>
        <w:rPr>
          <w:rFonts w:ascii="Verdana" w:hAnsi="Verdana"/>
          <w:b/>
          <w:bCs/>
          <w:color w:val="0070C0"/>
        </w:rPr>
      </w:pPr>
    </w:p>
    <w:p w14:paraId="32C18594" w14:textId="77777777" w:rsidR="00123503" w:rsidRDefault="00123503" w:rsidP="00123503">
      <w:pPr>
        <w:ind w:left="426"/>
        <w:contextualSpacing/>
        <w:jc w:val="center"/>
        <w:rPr>
          <w:rFonts w:ascii="Verdana" w:hAnsi="Verdana"/>
          <w:b/>
          <w:bCs/>
          <w:color w:val="0070C0"/>
        </w:rPr>
      </w:pPr>
    </w:p>
    <w:p w14:paraId="452E4233" w14:textId="77777777" w:rsidR="00123503" w:rsidRDefault="00123503" w:rsidP="00123503">
      <w:pPr>
        <w:ind w:left="426"/>
        <w:contextualSpacing/>
        <w:jc w:val="center"/>
        <w:rPr>
          <w:rFonts w:ascii="Verdana" w:hAnsi="Verdana"/>
          <w:b/>
          <w:bCs/>
          <w:color w:val="0070C0"/>
        </w:rPr>
      </w:pPr>
    </w:p>
    <w:p w14:paraId="1AAE8AA7" w14:textId="77777777" w:rsidR="00123503" w:rsidRDefault="00123503" w:rsidP="00123503">
      <w:pPr>
        <w:ind w:left="426"/>
        <w:contextualSpacing/>
        <w:jc w:val="center"/>
        <w:rPr>
          <w:rFonts w:ascii="Verdana" w:hAnsi="Verdana"/>
          <w:b/>
          <w:bCs/>
          <w:color w:val="0070C0"/>
        </w:rPr>
      </w:pPr>
    </w:p>
    <w:p w14:paraId="3509E044" w14:textId="77777777" w:rsidR="00123503" w:rsidRDefault="00123503" w:rsidP="00123503">
      <w:pPr>
        <w:ind w:left="426"/>
        <w:contextualSpacing/>
        <w:jc w:val="center"/>
        <w:rPr>
          <w:rFonts w:ascii="Verdana" w:hAnsi="Verdana"/>
          <w:b/>
          <w:bCs/>
          <w:color w:val="0070C0"/>
        </w:rPr>
      </w:pPr>
    </w:p>
    <w:p w14:paraId="56ED6200" w14:textId="77777777" w:rsidR="00123503" w:rsidRDefault="00123503" w:rsidP="00123503">
      <w:pPr>
        <w:ind w:left="426"/>
        <w:contextualSpacing/>
        <w:jc w:val="center"/>
        <w:rPr>
          <w:rFonts w:ascii="Verdana" w:hAnsi="Verdana"/>
          <w:b/>
          <w:bCs/>
          <w:color w:val="0070C0"/>
        </w:rPr>
      </w:pPr>
    </w:p>
    <w:p w14:paraId="6BD576E9" w14:textId="77777777" w:rsidR="00123503" w:rsidRDefault="00123503" w:rsidP="00123503">
      <w:pPr>
        <w:ind w:left="426"/>
        <w:contextualSpacing/>
        <w:jc w:val="center"/>
        <w:rPr>
          <w:rFonts w:ascii="Verdana" w:hAnsi="Verdana"/>
          <w:b/>
          <w:bCs/>
          <w:color w:val="0070C0"/>
        </w:rPr>
      </w:pPr>
    </w:p>
    <w:p w14:paraId="773FAB79" w14:textId="77777777" w:rsidR="00123503" w:rsidRDefault="00123503" w:rsidP="00123503">
      <w:pPr>
        <w:ind w:left="426"/>
        <w:contextualSpacing/>
        <w:jc w:val="center"/>
        <w:rPr>
          <w:rFonts w:ascii="Verdana" w:hAnsi="Verdana"/>
          <w:b/>
          <w:bCs/>
          <w:color w:val="0070C0"/>
        </w:rPr>
      </w:pPr>
    </w:p>
    <w:p w14:paraId="60A23146" w14:textId="77777777" w:rsidR="00123503" w:rsidRDefault="00123503" w:rsidP="00123503">
      <w:pPr>
        <w:ind w:left="426"/>
        <w:contextualSpacing/>
        <w:jc w:val="center"/>
        <w:rPr>
          <w:rFonts w:ascii="Verdana" w:hAnsi="Verdana"/>
          <w:b/>
          <w:bCs/>
          <w:color w:val="0070C0"/>
        </w:rPr>
      </w:pPr>
    </w:p>
    <w:p w14:paraId="49492F0F" w14:textId="77777777" w:rsidR="00123503" w:rsidRDefault="00123503" w:rsidP="00123503">
      <w:pPr>
        <w:ind w:left="426"/>
        <w:contextualSpacing/>
        <w:jc w:val="center"/>
        <w:rPr>
          <w:rFonts w:ascii="Verdana" w:hAnsi="Verdana"/>
          <w:b/>
          <w:bCs/>
          <w:color w:val="0070C0"/>
        </w:rPr>
      </w:pPr>
    </w:p>
    <w:p w14:paraId="179F2A1E" w14:textId="77777777" w:rsidR="00123503" w:rsidRDefault="00123503" w:rsidP="00123503">
      <w:pPr>
        <w:ind w:left="426"/>
        <w:contextualSpacing/>
        <w:jc w:val="center"/>
        <w:rPr>
          <w:rFonts w:ascii="Verdana" w:hAnsi="Verdana"/>
          <w:b/>
          <w:bCs/>
          <w:color w:val="0070C0"/>
        </w:rPr>
      </w:pPr>
    </w:p>
    <w:p w14:paraId="501F884E" w14:textId="77777777" w:rsidR="00123503" w:rsidRDefault="00123503" w:rsidP="00123503">
      <w:pPr>
        <w:ind w:left="426"/>
        <w:contextualSpacing/>
        <w:jc w:val="center"/>
        <w:rPr>
          <w:rFonts w:ascii="Verdana" w:hAnsi="Verdana"/>
          <w:b/>
          <w:bCs/>
          <w:color w:val="0070C0"/>
        </w:rPr>
      </w:pPr>
    </w:p>
    <w:p w14:paraId="64BCF625" w14:textId="77777777" w:rsidR="00123503" w:rsidRDefault="00123503" w:rsidP="00123503">
      <w:pPr>
        <w:ind w:left="426"/>
        <w:contextualSpacing/>
        <w:jc w:val="center"/>
        <w:rPr>
          <w:rFonts w:ascii="Verdana" w:hAnsi="Verdana"/>
          <w:b/>
          <w:bCs/>
          <w:color w:val="0070C0"/>
        </w:rPr>
      </w:pPr>
    </w:p>
    <w:p w14:paraId="403BD32A" w14:textId="77777777" w:rsidR="00123503" w:rsidRDefault="00123503" w:rsidP="00123503">
      <w:pPr>
        <w:ind w:left="426"/>
        <w:contextualSpacing/>
        <w:jc w:val="center"/>
        <w:rPr>
          <w:rFonts w:ascii="Verdana" w:hAnsi="Verdana"/>
          <w:b/>
          <w:bCs/>
          <w:color w:val="0070C0"/>
        </w:rPr>
      </w:pPr>
    </w:p>
    <w:p w14:paraId="5220D769" w14:textId="77777777" w:rsidR="00123503" w:rsidRDefault="00123503" w:rsidP="00123503">
      <w:pPr>
        <w:ind w:left="426"/>
        <w:contextualSpacing/>
        <w:jc w:val="center"/>
        <w:rPr>
          <w:rFonts w:ascii="Verdana" w:hAnsi="Verdana"/>
          <w:b/>
          <w:bCs/>
          <w:color w:val="0070C0"/>
        </w:rPr>
      </w:pPr>
    </w:p>
    <w:p w14:paraId="50F4B93A" w14:textId="77777777" w:rsidR="00123503" w:rsidRDefault="00123503" w:rsidP="00123503">
      <w:pPr>
        <w:ind w:left="426"/>
        <w:contextualSpacing/>
        <w:jc w:val="center"/>
        <w:rPr>
          <w:rFonts w:ascii="Verdana" w:hAnsi="Verdana"/>
          <w:b/>
          <w:bCs/>
          <w:color w:val="0070C0"/>
        </w:rPr>
      </w:pPr>
    </w:p>
    <w:p w14:paraId="5772B6FE" w14:textId="77777777" w:rsidR="00123503" w:rsidRDefault="00123503" w:rsidP="00123503">
      <w:pPr>
        <w:ind w:left="426"/>
        <w:contextualSpacing/>
        <w:jc w:val="center"/>
        <w:rPr>
          <w:rFonts w:ascii="Verdana" w:hAnsi="Verdana"/>
          <w:b/>
          <w:bCs/>
          <w:color w:val="0070C0"/>
        </w:rPr>
      </w:pPr>
    </w:p>
    <w:p w14:paraId="66E30EB4" w14:textId="77777777" w:rsidR="00123503" w:rsidRDefault="00123503" w:rsidP="00123503">
      <w:pPr>
        <w:ind w:left="426"/>
        <w:contextualSpacing/>
        <w:jc w:val="center"/>
        <w:rPr>
          <w:rFonts w:ascii="Verdana" w:hAnsi="Verdana"/>
          <w:b/>
          <w:bCs/>
          <w:color w:val="0070C0"/>
        </w:rPr>
      </w:pPr>
    </w:p>
    <w:p w14:paraId="2FB806D4" w14:textId="77777777" w:rsidR="00123503" w:rsidRDefault="00123503" w:rsidP="00123503">
      <w:pPr>
        <w:ind w:left="426"/>
        <w:contextualSpacing/>
        <w:jc w:val="center"/>
        <w:rPr>
          <w:rFonts w:ascii="Verdana" w:hAnsi="Verdana"/>
          <w:b/>
          <w:bCs/>
          <w:color w:val="0070C0"/>
        </w:rPr>
      </w:pPr>
    </w:p>
    <w:p w14:paraId="41EABB06" w14:textId="77777777" w:rsidR="00123503" w:rsidRDefault="00123503" w:rsidP="00123503">
      <w:pPr>
        <w:ind w:left="426"/>
        <w:contextualSpacing/>
        <w:jc w:val="center"/>
        <w:rPr>
          <w:rFonts w:ascii="Verdana" w:hAnsi="Verdana"/>
          <w:b/>
          <w:bCs/>
          <w:color w:val="0070C0"/>
        </w:rPr>
      </w:pPr>
    </w:p>
    <w:p w14:paraId="65159E02" w14:textId="77CD7361" w:rsidR="00123503" w:rsidRDefault="00123503" w:rsidP="00123503">
      <w:pPr>
        <w:ind w:left="426"/>
        <w:contextualSpacing/>
        <w:jc w:val="center"/>
        <w:rPr>
          <w:rFonts w:ascii="Verdana" w:hAnsi="Verdana"/>
          <w:b/>
          <w:bCs/>
          <w:color w:val="0070C0"/>
        </w:rPr>
      </w:pPr>
    </w:p>
    <w:p w14:paraId="1FD03D30" w14:textId="12C8121D" w:rsidR="00123503" w:rsidRDefault="00123503" w:rsidP="00123503">
      <w:pPr>
        <w:ind w:left="426"/>
        <w:contextualSpacing/>
        <w:jc w:val="center"/>
        <w:rPr>
          <w:rFonts w:ascii="Verdana" w:hAnsi="Verdana"/>
          <w:b/>
          <w:bCs/>
          <w:color w:val="0070C0"/>
        </w:rPr>
      </w:pPr>
    </w:p>
    <w:p w14:paraId="206B9471" w14:textId="5A2A657A" w:rsidR="00123503" w:rsidRDefault="00123503" w:rsidP="00123503">
      <w:pPr>
        <w:ind w:left="426"/>
        <w:contextualSpacing/>
        <w:jc w:val="center"/>
        <w:rPr>
          <w:rFonts w:ascii="Verdana" w:hAnsi="Verdana"/>
          <w:b/>
          <w:bCs/>
          <w:color w:val="0070C0"/>
        </w:rPr>
      </w:pPr>
    </w:p>
    <w:p w14:paraId="2783DC87" w14:textId="77777777" w:rsidR="00123503" w:rsidRDefault="00123503" w:rsidP="00123503">
      <w:pPr>
        <w:ind w:left="426"/>
        <w:contextualSpacing/>
        <w:jc w:val="center"/>
        <w:rPr>
          <w:rFonts w:ascii="Verdana" w:hAnsi="Verdana"/>
          <w:b/>
          <w:bCs/>
          <w:color w:val="0070C0"/>
        </w:rPr>
      </w:pPr>
    </w:p>
    <w:p w14:paraId="095BA1D9" w14:textId="77777777" w:rsidR="00123503" w:rsidRDefault="00123503" w:rsidP="00123503">
      <w:pPr>
        <w:ind w:left="426"/>
        <w:contextualSpacing/>
        <w:rPr>
          <w:rFonts w:ascii="Verdana" w:hAnsi="Verdana"/>
          <w:b/>
          <w:bCs/>
          <w:color w:val="0070C0"/>
        </w:rPr>
      </w:pPr>
    </w:p>
    <w:p w14:paraId="1B5CC39F" w14:textId="77777777" w:rsidR="00123503" w:rsidRDefault="00123503" w:rsidP="00123503">
      <w:pPr>
        <w:ind w:left="426"/>
        <w:rPr>
          <w:rFonts w:asciiTheme="minorHAnsi" w:hAnsiTheme="minorHAnsi"/>
          <w:noProof/>
          <w:sz w:val="22"/>
          <w:szCs w:val="22"/>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CARANAVI 2021-2025</w:t>
      </w:r>
      <w:r>
        <w:rPr>
          <w:noProof/>
        </w:rPr>
        <w:t xml:space="preserve">  </w:t>
      </w:r>
    </w:p>
    <w:p w14:paraId="50C970AB" w14:textId="77777777" w:rsidR="00123503" w:rsidRDefault="00123503" w:rsidP="00123503">
      <w:pPr>
        <w:ind w:left="426"/>
        <w:rPr>
          <w:rFonts w:ascii="Verdana" w:hAnsi="Verdana"/>
          <w:i/>
          <w:sz w:val="14"/>
          <w:szCs w:val="14"/>
        </w:rPr>
      </w:pPr>
      <w:r>
        <w:rPr>
          <w:noProof/>
        </w:rPr>
        <w:t xml:space="preserve">                               </w:t>
      </w:r>
    </w:p>
    <w:p w14:paraId="5AF43C04" w14:textId="77777777" w:rsidR="00123503" w:rsidRDefault="00123503" w:rsidP="001964F7">
      <w:pPr>
        <w:keepNext/>
        <w:numPr>
          <w:ilvl w:val="0"/>
          <w:numId w:val="42"/>
        </w:numPr>
        <w:spacing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123503" w14:paraId="25B74A8A" w14:textId="77777777" w:rsidTr="00123503">
        <w:trPr>
          <w:trHeight w:val="490"/>
          <w:jc w:val="center"/>
        </w:trPr>
        <w:tc>
          <w:tcPr>
            <w:tcW w:w="448" w:type="dxa"/>
            <w:tcBorders>
              <w:top w:val="single" w:sz="4" w:space="0" w:color="auto"/>
              <w:left w:val="single" w:sz="4" w:space="0" w:color="auto"/>
              <w:bottom w:val="single" w:sz="4" w:space="0" w:color="auto"/>
              <w:right w:val="single" w:sz="4" w:space="0" w:color="auto"/>
            </w:tcBorders>
            <w:shd w:val="clear" w:color="auto" w:fill="1F4E79"/>
            <w:hideMark/>
          </w:tcPr>
          <w:p w14:paraId="66AF54DF" w14:textId="77777777" w:rsidR="00123503" w:rsidRDefault="00123503">
            <w:pPr>
              <w:jc w:val="center"/>
              <w:rPr>
                <w:rFonts w:ascii="Verdana" w:hAnsi="Verdana" w:cs="Tahoma"/>
                <w:b/>
                <w:bCs/>
                <w:color w:val="FFFFFF"/>
                <w:sz w:val="16"/>
                <w:szCs w:val="16"/>
                <w:lang w:val="es-BO" w:eastAsia="es-BO"/>
              </w:rPr>
            </w:pPr>
            <w:r>
              <w:rPr>
                <w:rFonts w:ascii="Verdana" w:hAnsi="Verdana" w:cs="Tahoma"/>
                <w:b/>
                <w:bCs/>
                <w:color w:val="FFFFFF"/>
                <w:sz w:val="16"/>
                <w:szCs w:val="16"/>
                <w:lang w:eastAsia="es-BO"/>
              </w:rPr>
              <w:t>Nº</w:t>
            </w: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6F57CCAB" w14:textId="77777777" w:rsidR="00123503" w:rsidRDefault="00123503">
            <w:pPr>
              <w:jc w:val="center"/>
              <w:rPr>
                <w:rFonts w:ascii="Verdana" w:hAnsi="Verdana" w:cs="Tahoma"/>
                <w:b/>
                <w:bCs/>
                <w:color w:val="FF0000"/>
                <w:sz w:val="16"/>
                <w:szCs w:val="16"/>
                <w:lang w:eastAsia="es-BO"/>
              </w:rPr>
            </w:pPr>
            <w:r>
              <w:rPr>
                <w:rFonts w:ascii="Verdana" w:hAnsi="Verdana" w:cs="Tahoma"/>
                <w:b/>
                <w:bCs/>
                <w:color w:val="FFFFFF" w:themeColor="background1"/>
                <w:sz w:val="16"/>
                <w:szCs w:val="16"/>
                <w:lang w:eastAsia="es-BO"/>
              </w:rPr>
              <w:t>Comunidades o B</w:t>
            </w:r>
            <w:r>
              <w:rPr>
                <w:rFonts w:ascii="Verdana" w:hAnsi="Verdana" w:cs="Tahoma"/>
                <w:b/>
                <w:bCs/>
                <w:color w:val="FFFFFF" w:themeColor="background1"/>
                <w:sz w:val="16"/>
                <w:szCs w:val="16"/>
                <w:lang w:val="es-ES_tradnl" w:eastAsia="es-BO"/>
              </w:rPr>
              <w:t>arrio/Zona/Urbanización/Junta Vecinal/Distrito</w:t>
            </w:r>
          </w:p>
        </w:tc>
        <w:tc>
          <w:tcPr>
            <w:tcW w:w="1134" w:type="dxa"/>
            <w:tcBorders>
              <w:top w:val="single" w:sz="4" w:space="0" w:color="auto"/>
              <w:left w:val="single" w:sz="4" w:space="0" w:color="auto"/>
              <w:bottom w:val="single" w:sz="4" w:space="0" w:color="auto"/>
              <w:right w:val="single" w:sz="4" w:space="0" w:color="auto"/>
            </w:tcBorders>
            <w:shd w:val="clear" w:color="auto" w:fill="1F4E79"/>
            <w:hideMark/>
          </w:tcPr>
          <w:p w14:paraId="1653BE46" w14:textId="77777777" w:rsidR="00123503" w:rsidRDefault="00123503">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23503" w14:paraId="7B9BE4C7"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03B35213"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391" w:type="dxa"/>
            <w:tcBorders>
              <w:top w:val="single" w:sz="4" w:space="0" w:color="auto"/>
              <w:left w:val="single" w:sz="4" w:space="0" w:color="auto"/>
              <w:bottom w:val="single" w:sz="4" w:space="0" w:color="auto"/>
              <w:right w:val="single" w:sz="4" w:space="0" w:color="auto"/>
            </w:tcBorders>
            <w:vAlign w:val="center"/>
            <w:hideMark/>
          </w:tcPr>
          <w:p w14:paraId="11605063" w14:textId="77777777" w:rsidR="00123503" w:rsidRDefault="00123503">
            <w:pPr>
              <w:jc w:val="center"/>
              <w:rPr>
                <w:rFonts w:ascii="Verdana" w:hAnsi="Verdana" w:cs="Tahoma"/>
                <w:b/>
                <w:bCs/>
                <w:color w:val="C00000"/>
                <w:sz w:val="16"/>
                <w:szCs w:val="16"/>
                <w:lang w:val="es-ES_tradnl" w:eastAsia="es-BO"/>
              </w:rPr>
            </w:pPr>
            <w:r>
              <w:rPr>
                <w:rFonts w:ascii="Verdana" w:hAnsi="Verdana" w:cs="Calibri"/>
                <w:sz w:val="18"/>
                <w:szCs w:val="18"/>
              </w:rPr>
              <w:t xml:space="preserve">ELEVACIÓN CHORO BAJO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F8A342" w14:textId="77777777" w:rsidR="00123503" w:rsidRDefault="00123503">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123503" w14:paraId="5A533B5C"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26A4A346"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tcBorders>
              <w:top w:val="single" w:sz="4" w:space="0" w:color="auto"/>
              <w:left w:val="single" w:sz="4" w:space="0" w:color="auto"/>
              <w:bottom w:val="single" w:sz="4" w:space="0" w:color="auto"/>
              <w:right w:val="single" w:sz="4" w:space="0" w:color="auto"/>
            </w:tcBorders>
            <w:vAlign w:val="center"/>
            <w:hideMark/>
          </w:tcPr>
          <w:p w14:paraId="15188D5F" w14:textId="77777777" w:rsidR="00123503" w:rsidRDefault="00123503">
            <w:pPr>
              <w:jc w:val="center"/>
              <w:rPr>
                <w:rFonts w:ascii="Verdana" w:hAnsi="Verdana" w:cs="Tahoma"/>
                <w:b/>
                <w:bCs/>
                <w:color w:val="C00000"/>
                <w:sz w:val="16"/>
                <w:szCs w:val="16"/>
                <w:lang w:val="es-ES_tradnl" w:eastAsia="es-BO"/>
              </w:rPr>
            </w:pPr>
            <w:r>
              <w:rPr>
                <w:rFonts w:ascii="Verdana" w:hAnsi="Verdana" w:cs="Calibri"/>
                <w:sz w:val="18"/>
                <w:szCs w:val="18"/>
              </w:rPr>
              <w:t>CHORO BAJO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4404A" w14:textId="77777777" w:rsidR="00123503" w:rsidRDefault="00123503">
            <w:pPr>
              <w:rPr>
                <w:rFonts w:ascii="Verdana" w:hAnsi="Verdana" w:cs="Tahoma"/>
                <w:b/>
                <w:bCs/>
                <w:color w:val="C00000"/>
                <w:sz w:val="16"/>
                <w:szCs w:val="16"/>
                <w:lang w:val="es-ES_tradnl" w:eastAsia="es-BO"/>
              </w:rPr>
            </w:pPr>
          </w:p>
        </w:tc>
      </w:tr>
      <w:tr w:rsidR="00123503" w14:paraId="4FB0FB21" w14:textId="77777777" w:rsidTr="00123503">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46192884" w14:textId="77777777" w:rsidR="00123503" w:rsidRDefault="00123503">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tcBorders>
              <w:top w:val="single" w:sz="4" w:space="0" w:color="auto"/>
              <w:left w:val="single" w:sz="4" w:space="0" w:color="auto"/>
              <w:bottom w:val="single" w:sz="4" w:space="0" w:color="auto"/>
              <w:right w:val="single" w:sz="4" w:space="0" w:color="auto"/>
            </w:tcBorders>
            <w:vAlign w:val="center"/>
            <w:hideMark/>
          </w:tcPr>
          <w:p w14:paraId="4E341F9A" w14:textId="77777777" w:rsidR="00123503" w:rsidRDefault="00123503">
            <w:pPr>
              <w:jc w:val="center"/>
              <w:rPr>
                <w:rFonts w:ascii="Verdana" w:hAnsi="Verdana" w:cstheme="minorBidi"/>
                <w:sz w:val="16"/>
                <w:szCs w:val="16"/>
                <w:lang w:val="es-BO"/>
              </w:rPr>
            </w:pPr>
            <w:r>
              <w:rPr>
                <w:rFonts w:ascii="Verdana" w:hAnsi="Verdana" w:cs="Calibri"/>
                <w:sz w:val="18"/>
                <w:szCs w:val="18"/>
              </w:rPr>
              <w:t>RIO SECO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D3402" w14:textId="77777777" w:rsidR="00123503" w:rsidRDefault="00123503">
            <w:pPr>
              <w:rPr>
                <w:rFonts w:ascii="Verdana" w:hAnsi="Verdana" w:cs="Tahoma"/>
                <w:b/>
                <w:bCs/>
                <w:color w:val="C00000"/>
                <w:sz w:val="16"/>
                <w:szCs w:val="16"/>
                <w:lang w:val="es-ES_tradnl" w:eastAsia="es-BO"/>
              </w:rPr>
            </w:pPr>
          </w:p>
        </w:tc>
      </w:tr>
      <w:tr w:rsidR="00123503" w14:paraId="4850F810" w14:textId="77777777" w:rsidTr="00123503">
        <w:trPr>
          <w:jc w:val="center"/>
        </w:trPr>
        <w:tc>
          <w:tcPr>
            <w:tcW w:w="448" w:type="dxa"/>
            <w:tcBorders>
              <w:top w:val="single" w:sz="4" w:space="0" w:color="auto"/>
              <w:left w:val="single" w:sz="4" w:space="0" w:color="auto"/>
              <w:bottom w:val="single" w:sz="4" w:space="0" w:color="auto"/>
              <w:right w:val="single" w:sz="4" w:space="0" w:color="auto"/>
            </w:tcBorders>
            <w:shd w:val="clear" w:color="auto" w:fill="1F4E79"/>
          </w:tcPr>
          <w:p w14:paraId="539F08FD" w14:textId="77777777" w:rsidR="00123503" w:rsidRDefault="00123503">
            <w:pPr>
              <w:jc w:val="center"/>
              <w:rPr>
                <w:rFonts w:ascii="Verdana" w:hAnsi="Verdana" w:cs="Tahoma"/>
                <w:b/>
                <w:bCs/>
                <w:color w:val="FFFFFF"/>
                <w:sz w:val="16"/>
                <w:szCs w:val="16"/>
                <w:lang w:eastAsia="es-BO"/>
              </w:rPr>
            </w:pP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1728B03F" w14:textId="77777777" w:rsidR="00123503" w:rsidRDefault="00123503">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34" w:type="dxa"/>
            <w:tcBorders>
              <w:top w:val="single" w:sz="4" w:space="0" w:color="auto"/>
              <w:left w:val="single" w:sz="4" w:space="0" w:color="auto"/>
              <w:bottom w:val="single" w:sz="4" w:space="0" w:color="auto"/>
              <w:right w:val="single" w:sz="4" w:space="0" w:color="auto"/>
            </w:tcBorders>
            <w:hideMark/>
          </w:tcPr>
          <w:p w14:paraId="0EFE2EAA" w14:textId="77777777" w:rsidR="00123503" w:rsidRDefault="00123503">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65496284" w14:textId="77777777" w:rsidR="00123503" w:rsidRDefault="00123503" w:rsidP="001964F7">
      <w:pPr>
        <w:pStyle w:val="Prrafodelista"/>
        <w:keepNext/>
        <w:widowControl w:val="0"/>
        <w:numPr>
          <w:ilvl w:val="0"/>
          <w:numId w:val="52"/>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B554096" w14:textId="77777777" w:rsidR="00123503" w:rsidRDefault="00123503" w:rsidP="001964F7">
      <w:pPr>
        <w:pStyle w:val="Prrafodelista"/>
        <w:keepNext/>
        <w:widowControl w:val="0"/>
        <w:numPr>
          <w:ilvl w:val="0"/>
          <w:numId w:val="52"/>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209BA425" w14:textId="77777777" w:rsidR="00123503" w:rsidRDefault="00123503" w:rsidP="001964F7">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p w14:paraId="0DF4D744" w14:textId="77777777" w:rsidR="00123503" w:rsidRDefault="00123503" w:rsidP="00123503">
      <w:pPr>
        <w:pStyle w:val="Sinespaciado"/>
      </w:pPr>
    </w:p>
    <w:tbl>
      <w:tblPr>
        <w:tblStyle w:val="Tablaconcuadrcula2"/>
        <w:tblpPr w:leftFromText="141" w:rightFromText="141" w:vertAnchor="text" w:horzAnchor="margin" w:tblpY="119"/>
        <w:tblW w:w="9220" w:type="dxa"/>
        <w:tblLook w:val="04A0" w:firstRow="1" w:lastRow="0" w:firstColumn="1" w:lastColumn="0" w:noHBand="0" w:noVBand="1"/>
      </w:tblPr>
      <w:tblGrid>
        <w:gridCol w:w="2108"/>
        <w:gridCol w:w="1899"/>
        <w:gridCol w:w="1682"/>
        <w:gridCol w:w="1401"/>
        <w:gridCol w:w="2130"/>
      </w:tblGrid>
      <w:tr w:rsidR="00123503" w14:paraId="0B74CDCF" w14:textId="77777777" w:rsidTr="00123503">
        <w:trPr>
          <w:trHeight w:val="12"/>
        </w:trPr>
        <w:tc>
          <w:tcPr>
            <w:tcW w:w="210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4F30B8C"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lastRenderedPageBreak/>
              <w:t>DESDE</w:t>
            </w:r>
          </w:p>
        </w:tc>
        <w:tc>
          <w:tcPr>
            <w:tcW w:w="189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B0EA40A"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HASTA</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BB81DF2"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KM/ APROX</w:t>
            </w:r>
          </w:p>
        </w:tc>
        <w:tc>
          <w:tcPr>
            <w:tcW w:w="140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161D91A"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HORA</w:t>
            </w:r>
          </w:p>
        </w:tc>
        <w:tc>
          <w:tcPr>
            <w:tcW w:w="213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1D2B4F5" w14:textId="77777777" w:rsidR="00123503" w:rsidRDefault="00123503">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TIPO DE RODAMIENTO</w:t>
            </w:r>
          </w:p>
        </w:tc>
      </w:tr>
      <w:tr w:rsidR="00123503" w14:paraId="0AA31642" w14:textId="77777777" w:rsidTr="00123503">
        <w:trPr>
          <w:trHeight w:val="12"/>
        </w:trPr>
        <w:tc>
          <w:tcPr>
            <w:tcW w:w="2108" w:type="dxa"/>
            <w:tcBorders>
              <w:top w:val="single" w:sz="4" w:space="0" w:color="auto"/>
              <w:left w:val="single" w:sz="4" w:space="0" w:color="auto"/>
              <w:bottom w:val="single" w:sz="4" w:space="0" w:color="auto"/>
              <w:right w:val="single" w:sz="4" w:space="0" w:color="auto"/>
            </w:tcBorders>
            <w:vAlign w:val="center"/>
            <w:hideMark/>
          </w:tcPr>
          <w:p w14:paraId="1B083786"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LA PAZ</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546D86D"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EL CHORO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9E9A680"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125.0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03A556F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 H. 20 min</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906882D"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RED VIAL ASFALTADO Y TIERRA</w:t>
            </w:r>
          </w:p>
        </w:tc>
      </w:tr>
      <w:tr w:rsidR="00123503" w14:paraId="28ADA5C4" w14:textId="77777777" w:rsidTr="00123503">
        <w:trPr>
          <w:trHeight w:val="12"/>
        </w:trPr>
        <w:tc>
          <w:tcPr>
            <w:tcW w:w="2108" w:type="dxa"/>
            <w:vMerge w:val="restart"/>
            <w:tcBorders>
              <w:top w:val="single" w:sz="4" w:space="0" w:color="auto"/>
              <w:left w:val="single" w:sz="4" w:space="0" w:color="auto"/>
              <w:bottom w:val="single" w:sz="4" w:space="0" w:color="auto"/>
              <w:right w:val="single" w:sz="4" w:space="0" w:color="auto"/>
            </w:tcBorders>
            <w:vAlign w:val="center"/>
            <w:hideMark/>
          </w:tcPr>
          <w:p w14:paraId="2D998D10"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EL CHORO</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6C5634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 xml:space="preserve">ELEVACIÓN CHORO BAJO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D7F3533"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5.5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6428B03B"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45 min</w:t>
            </w:r>
          </w:p>
        </w:tc>
        <w:tc>
          <w:tcPr>
            <w:tcW w:w="2130" w:type="dxa"/>
            <w:tcBorders>
              <w:top w:val="single" w:sz="4" w:space="0" w:color="auto"/>
              <w:left w:val="single" w:sz="4" w:space="0" w:color="auto"/>
              <w:bottom w:val="single" w:sz="4" w:space="0" w:color="auto"/>
              <w:right w:val="single" w:sz="4" w:space="0" w:color="auto"/>
            </w:tcBorders>
            <w:vAlign w:val="center"/>
            <w:hideMark/>
          </w:tcPr>
          <w:p w14:paraId="07FDA4F3"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23503" w14:paraId="7D831B60" w14:textId="77777777" w:rsidTr="00123503">
        <w:trPr>
          <w:trHeight w:val="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D1F7B" w14:textId="77777777" w:rsidR="00123503" w:rsidRDefault="00123503">
            <w:pPr>
              <w:rPr>
                <w:rFonts w:ascii="Verdana" w:hAnsi="Verdana" w:cs="Calibri"/>
                <w:sz w:val="18"/>
                <w:szCs w:val="18"/>
                <w:lang w:eastAsia="es-BO"/>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7A6D6BE6"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CHORO BAJO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52D15BED"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2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44C0793A"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15 min</w:t>
            </w:r>
          </w:p>
        </w:tc>
        <w:tc>
          <w:tcPr>
            <w:tcW w:w="2130" w:type="dxa"/>
            <w:tcBorders>
              <w:top w:val="single" w:sz="4" w:space="0" w:color="auto"/>
              <w:left w:val="single" w:sz="4" w:space="0" w:color="auto"/>
              <w:bottom w:val="single" w:sz="4" w:space="0" w:color="auto"/>
              <w:right w:val="single" w:sz="4" w:space="0" w:color="auto"/>
            </w:tcBorders>
            <w:hideMark/>
          </w:tcPr>
          <w:p w14:paraId="26F76FA7"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23503" w14:paraId="155F7695" w14:textId="77777777" w:rsidTr="00123503">
        <w:trPr>
          <w:trHeight w:val="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E3D8B" w14:textId="77777777" w:rsidR="00123503" w:rsidRDefault="00123503">
            <w:pPr>
              <w:rPr>
                <w:rFonts w:ascii="Verdana" w:hAnsi="Verdana" w:cs="Calibri"/>
                <w:sz w:val="18"/>
                <w:szCs w:val="18"/>
                <w:lang w:eastAsia="es-BO"/>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024BC728"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RIO SECO</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023EBDA"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3.5 KM</w:t>
            </w:r>
          </w:p>
        </w:tc>
        <w:tc>
          <w:tcPr>
            <w:tcW w:w="1401" w:type="dxa"/>
            <w:tcBorders>
              <w:top w:val="single" w:sz="4" w:space="0" w:color="auto"/>
              <w:left w:val="single" w:sz="4" w:space="0" w:color="auto"/>
              <w:bottom w:val="single" w:sz="4" w:space="0" w:color="auto"/>
              <w:right w:val="single" w:sz="4" w:space="0" w:color="auto"/>
            </w:tcBorders>
            <w:vAlign w:val="center"/>
            <w:hideMark/>
          </w:tcPr>
          <w:p w14:paraId="6D1BC504" w14:textId="77777777" w:rsidR="00123503" w:rsidRDefault="00123503">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25 min</w:t>
            </w:r>
          </w:p>
        </w:tc>
        <w:tc>
          <w:tcPr>
            <w:tcW w:w="2130" w:type="dxa"/>
            <w:tcBorders>
              <w:top w:val="single" w:sz="4" w:space="0" w:color="auto"/>
              <w:left w:val="single" w:sz="4" w:space="0" w:color="auto"/>
              <w:bottom w:val="single" w:sz="4" w:space="0" w:color="auto"/>
              <w:right w:val="single" w:sz="4" w:space="0" w:color="auto"/>
            </w:tcBorders>
            <w:hideMark/>
          </w:tcPr>
          <w:p w14:paraId="5D620B7C" w14:textId="77777777" w:rsidR="00123503" w:rsidRDefault="00123503">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bl>
    <w:p w14:paraId="0A54E023" w14:textId="77777777" w:rsidR="00123503" w:rsidRDefault="00123503" w:rsidP="00123503">
      <w:pPr>
        <w:pStyle w:val="Sinespaciado"/>
      </w:pPr>
    </w:p>
    <w:p w14:paraId="7527666B" w14:textId="77777777" w:rsidR="00123503" w:rsidRDefault="00123503" w:rsidP="001964F7">
      <w:pPr>
        <w:pStyle w:val="Prrafodelista"/>
        <w:widowControl w:val="0"/>
        <w:numPr>
          <w:ilvl w:val="0"/>
          <w:numId w:val="52"/>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391108F" w14:textId="77777777" w:rsidR="00123503" w:rsidRDefault="00123503" w:rsidP="001964F7">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6F34F0D3"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GENERAL</w:t>
      </w:r>
    </w:p>
    <w:p w14:paraId="5D07B54D" w14:textId="73A84DA9" w:rsidR="00123503" w:rsidRDefault="00123503" w:rsidP="00123503">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CARANAVI -FASE(XVIII)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 xml:space="preserve">20 </w:t>
      </w:r>
      <w:r>
        <w:rPr>
          <w:rFonts w:ascii="Tahoma" w:hAnsi="Tahoma" w:cs="Tahoma"/>
          <w:bCs/>
        </w:rPr>
        <w:t>viviendas.</w:t>
      </w:r>
      <w:r>
        <w:rPr>
          <w:rFonts w:ascii="Tahoma" w:hAnsi="Tahoma" w:cs="Tahoma"/>
          <w:b/>
        </w:rPr>
        <w:t xml:space="preserve"> </w:t>
      </w:r>
    </w:p>
    <w:p w14:paraId="0BC3457C" w14:textId="77777777" w:rsidR="00123503" w:rsidRDefault="00123503" w:rsidP="00123503">
      <w:pPr>
        <w:spacing w:line="260" w:lineRule="atLeast"/>
        <w:jc w:val="both"/>
        <w:rPr>
          <w:rFonts w:ascii="Tahoma" w:hAnsi="Tahoma" w:cs="Tahoma"/>
          <w:lang w:val="es-ES_tradnl"/>
        </w:rPr>
      </w:pPr>
    </w:p>
    <w:p w14:paraId="5D4D58D9"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ESPECIFICO</w:t>
      </w:r>
    </w:p>
    <w:p w14:paraId="7B565C83" w14:textId="77777777" w:rsidR="00123503" w:rsidRDefault="00123503" w:rsidP="0012350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B280C12" w14:textId="77777777" w:rsidR="00123503" w:rsidRDefault="00123503" w:rsidP="001964F7">
      <w:pPr>
        <w:numPr>
          <w:ilvl w:val="0"/>
          <w:numId w:val="53"/>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A63D965" w14:textId="77777777" w:rsidR="00123503" w:rsidRDefault="00123503" w:rsidP="001964F7">
      <w:pPr>
        <w:numPr>
          <w:ilvl w:val="0"/>
          <w:numId w:val="53"/>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397BCC7" w14:textId="77777777" w:rsidR="00123503" w:rsidRDefault="00123503" w:rsidP="00123503">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5F31E3E6" w14:textId="77777777" w:rsidR="00123503" w:rsidRDefault="00123503" w:rsidP="00123503">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800E4F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755BCB16"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D8B0D84" w14:textId="77777777" w:rsidR="00123503" w:rsidRDefault="00123503" w:rsidP="00123503">
      <w:pPr>
        <w:spacing w:line="260" w:lineRule="atLeast"/>
        <w:jc w:val="both"/>
        <w:rPr>
          <w:rFonts w:ascii="Tahoma" w:hAnsi="Tahoma" w:cs="Tahoma"/>
          <w:sz w:val="18"/>
          <w:szCs w:val="18"/>
          <w:lang w:val="es-ES_tradnl"/>
        </w:rPr>
      </w:pPr>
    </w:p>
    <w:p w14:paraId="3A926AFA" w14:textId="77777777" w:rsidR="00123503" w:rsidRDefault="00123503" w:rsidP="00123503">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1E1ED37C" w14:textId="77777777" w:rsidR="00123503" w:rsidRDefault="00123503" w:rsidP="001964F7">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FA40DA5" w14:textId="77777777" w:rsidR="00123503" w:rsidRDefault="00123503" w:rsidP="001964F7">
      <w:pPr>
        <w:numPr>
          <w:ilvl w:val="1"/>
          <w:numId w:val="54"/>
        </w:numPr>
        <w:contextualSpacing/>
        <w:jc w:val="both"/>
        <w:rPr>
          <w:rFonts w:ascii="Tahoma" w:hAnsi="Tahoma" w:cs="Tahoma"/>
          <w:b/>
          <w:bCs/>
          <w:color w:val="000000"/>
          <w:u w:val="single"/>
          <w:lang w:val="es-ES_tradnl"/>
        </w:rPr>
      </w:pPr>
      <w:r>
        <w:rPr>
          <w:rFonts w:ascii="Tahoma" w:hAnsi="Tahoma" w:cs="Tahoma"/>
          <w:b/>
          <w:bCs/>
          <w:color w:val="0000FF"/>
          <w:u w:val="single"/>
          <w:lang w:val="es-ES_tradnl"/>
        </w:rPr>
        <w:t>Hasta</w:t>
      </w:r>
      <w:r>
        <w:rPr>
          <w:rFonts w:ascii="Tahoma" w:hAnsi="Tahoma" w:cs="Tahoma"/>
          <w:b/>
          <w:bCs/>
          <w:color w:val="000000"/>
          <w:u w:val="single"/>
          <w:lang w:val="es-ES_tradnl"/>
        </w:rPr>
        <w:t xml:space="preserve"> </w:t>
      </w:r>
      <w:r>
        <w:rPr>
          <w:rFonts w:ascii="Verdana" w:hAnsi="Verdana" w:cs="Tahoma"/>
          <w:b/>
          <w:bCs/>
          <w:color w:val="C00000"/>
          <w:u w:val="single"/>
          <w:lang w:val="es-ES_tradnl"/>
        </w:rPr>
        <w:t>40</w:t>
      </w:r>
      <w:r>
        <w:rPr>
          <w:rFonts w:ascii="Verdana" w:hAnsi="Verdana" w:cs="Tahoma"/>
          <w:b/>
          <w:bCs/>
          <w:color w:val="0000FF"/>
          <w:u w:val="single"/>
          <w:lang w:val="es-ES_tradnl"/>
        </w:rPr>
        <w:t xml:space="preserve"> días calendario si el proyecto contempla hasta 30 Soluciones Habitacionales</w:t>
      </w:r>
    </w:p>
    <w:p w14:paraId="73AC455C" w14:textId="77777777" w:rsidR="00123503" w:rsidRDefault="00123503" w:rsidP="001964F7">
      <w:pPr>
        <w:numPr>
          <w:ilvl w:val="1"/>
          <w:numId w:val="54"/>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color w:val="C00000"/>
          <w:lang w:val="es-ES_tradnl"/>
        </w:rPr>
        <w:t>45</w:t>
      </w:r>
      <w:r>
        <w:rPr>
          <w:rFonts w:ascii="Verdana" w:hAnsi="Verdana" w:cs="Tahoma"/>
          <w:color w:val="0000FF"/>
          <w:lang w:val="es-ES_tradnl"/>
        </w:rPr>
        <w:t xml:space="preserve"> días calendario si el proyecto contempla desde 31 hasta 50 Soluciones Habitacionales</w:t>
      </w:r>
      <w:r>
        <w:rPr>
          <w:rFonts w:ascii="Tahoma" w:hAnsi="Tahoma" w:cs="Tahoma"/>
          <w:color w:val="000000"/>
          <w:lang w:val="es-ES_tradnl"/>
        </w:rPr>
        <w:t>.</w:t>
      </w:r>
    </w:p>
    <w:p w14:paraId="32EDD322" w14:textId="77777777" w:rsidR="00123503" w:rsidRDefault="00123503" w:rsidP="001964F7">
      <w:pPr>
        <w:numPr>
          <w:ilvl w:val="0"/>
          <w:numId w:val="44"/>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8C98ACD" w14:textId="77777777" w:rsidR="00123503" w:rsidRDefault="00123503" w:rsidP="001964F7">
      <w:pPr>
        <w:numPr>
          <w:ilvl w:val="0"/>
          <w:numId w:val="44"/>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DED74E" w14:textId="77777777" w:rsidR="00123503" w:rsidRDefault="00123503" w:rsidP="001964F7">
      <w:pPr>
        <w:numPr>
          <w:ilvl w:val="0"/>
          <w:numId w:val="44"/>
        </w:numPr>
        <w:spacing w:line="300" w:lineRule="auto"/>
        <w:ind w:left="284"/>
        <w:jc w:val="both"/>
        <w:rPr>
          <w:rFonts w:ascii="Tahoma" w:hAnsi="Tahoma" w:cs="Tahoma"/>
          <w:lang w:val="es-ES_tradnl"/>
        </w:rPr>
      </w:pPr>
      <w:r>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7DF69656" w14:textId="77777777" w:rsidR="00123503" w:rsidRDefault="00123503" w:rsidP="00123503">
      <w:pPr>
        <w:spacing w:line="300" w:lineRule="auto"/>
        <w:ind w:left="284"/>
        <w:jc w:val="both"/>
        <w:rPr>
          <w:rFonts w:ascii="Tahoma" w:hAnsi="Tahoma" w:cs="Tahoma"/>
          <w:lang w:val="es-ES_tradnl"/>
        </w:rPr>
      </w:pPr>
    </w:p>
    <w:p w14:paraId="77F25A9F" w14:textId="77777777" w:rsidR="00123503" w:rsidRDefault="00123503" w:rsidP="00123503">
      <w:pPr>
        <w:tabs>
          <w:tab w:val="num" w:pos="720"/>
        </w:tabs>
        <w:spacing w:line="260" w:lineRule="atLeast"/>
        <w:contextualSpacing/>
        <w:jc w:val="both"/>
        <w:rPr>
          <w:rFonts w:ascii="Tahoma" w:hAnsi="Tahoma" w:cs="Tahoma"/>
          <w:b/>
          <w:vanish/>
          <w:lang w:val="es-ES_tradnl"/>
        </w:rPr>
      </w:pPr>
    </w:p>
    <w:p w14:paraId="278B8FDB" w14:textId="77777777" w:rsidR="00123503" w:rsidRDefault="00123503" w:rsidP="001964F7">
      <w:pPr>
        <w:numPr>
          <w:ilvl w:val="0"/>
          <w:numId w:val="45"/>
        </w:numPr>
        <w:tabs>
          <w:tab w:val="num" w:pos="720"/>
        </w:tabs>
        <w:spacing w:line="260" w:lineRule="atLeast"/>
        <w:ind w:left="0"/>
        <w:contextualSpacing/>
        <w:jc w:val="both"/>
        <w:rPr>
          <w:rFonts w:ascii="Tahoma" w:hAnsi="Tahoma" w:cs="Tahoma"/>
          <w:b/>
          <w:vanish/>
          <w:lang w:val="es-ES_tradnl"/>
        </w:rPr>
      </w:pPr>
    </w:p>
    <w:p w14:paraId="301A9568"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6E29040" w14:textId="77777777" w:rsidR="00123503" w:rsidRDefault="00123503" w:rsidP="001964F7">
      <w:pPr>
        <w:pStyle w:val="Prrafodelista"/>
        <w:widowControl w:val="0"/>
        <w:numPr>
          <w:ilvl w:val="0"/>
          <w:numId w:val="55"/>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3CC49615"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BE6B42"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025B5B2"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B824AA"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0634DAC" w14:textId="77777777" w:rsidR="00123503" w:rsidRDefault="00123503" w:rsidP="001964F7">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5CA79700"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2458BAD6"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B04636E" w14:textId="77777777" w:rsidR="00123503" w:rsidRDefault="00123503" w:rsidP="0012350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675BEF" w14:textId="77777777" w:rsidR="00123503" w:rsidRDefault="00123503" w:rsidP="00123503">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23ECC1A"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E28A0B1"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7A97654"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Saneamiento Básico</w:t>
      </w:r>
    </w:p>
    <w:p w14:paraId="7B2D3EB1"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1CB05C3"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4A8CE40" w14:textId="77777777" w:rsidR="00123503" w:rsidRDefault="00123503" w:rsidP="001964F7">
      <w:pPr>
        <w:numPr>
          <w:ilvl w:val="0"/>
          <w:numId w:val="56"/>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AFD40DF"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0AE79C2" w14:textId="77777777" w:rsidR="00123503" w:rsidRDefault="00123503" w:rsidP="001964F7">
      <w:pPr>
        <w:numPr>
          <w:ilvl w:val="0"/>
          <w:numId w:val="57"/>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0820401" w14:textId="77777777" w:rsidR="00123503" w:rsidRDefault="00123503" w:rsidP="001964F7">
      <w:pPr>
        <w:numPr>
          <w:ilvl w:val="0"/>
          <w:numId w:val="57"/>
        </w:numPr>
        <w:spacing w:line="260" w:lineRule="atLeast"/>
        <w:contextualSpacing/>
        <w:jc w:val="both"/>
        <w:rPr>
          <w:rFonts w:ascii="Tahoma" w:hAnsi="Tahoma" w:cs="Tahoma"/>
          <w:color w:val="000000"/>
          <w:lang w:val="es-ES_tradnl"/>
        </w:rPr>
      </w:pPr>
      <w:r>
        <w:rPr>
          <w:rFonts w:ascii="Tahoma" w:hAnsi="Tahoma" w:cs="Tahoma"/>
          <w:color w:val="000000"/>
          <w:lang w:val="es-ES_tradnl"/>
        </w:rPr>
        <w:lastRenderedPageBreak/>
        <w:t>Análisis de riesgo y planes de contingencia y uso y equipo de protección personal (repeticiones semanales),</w:t>
      </w:r>
    </w:p>
    <w:p w14:paraId="46E0965F"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30F585AB"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615ABB7"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86966F8" w14:textId="77777777" w:rsidR="00123503" w:rsidRDefault="00123503" w:rsidP="001964F7">
      <w:pPr>
        <w:numPr>
          <w:ilvl w:val="0"/>
          <w:numId w:val="57"/>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EA0099E" w14:textId="77777777" w:rsidR="00123503" w:rsidRDefault="00123503" w:rsidP="0012350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C9DBDD9" w14:textId="77777777" w:rsidR="00123503" w:rsidRDefault="00123503" w:rsidP="001964F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A892AAA" w14:textId="77777777" w:rsidR="00123503" w:rsidRDefault="00123503" w:rsidP="001964F7">
      <w:pPr>
        <w:numPr>
          <w:ilvl w:val="0"/>
          <w:numId w:val="55"/>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0B3686EA" w14:textId="77777777" w:rsidR="00123503" w:rsidRDefault="00123503" w:rsidP="00123503">
      <w:pPr>
        <w:spacing w:line="260" w:lineRule="atLeast"/>
        <w:contextualSpacing/>
        <w:jc w:val="both"/>
        <w:rPr>
          <w:rFonts w:ascii="Tahoma" w:hAnsi="Tahoma" w:cs="Tahoma"/>
          <w:lang w:val="es-ES_tradnl"/>
        </w:rPr>
      </w:pPr>
    </w:p>
    <w:p w14:paraId="45E2799A"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C5FE46F" w14:textId="77777777" w:rsidR="00123503" w:rsidRDefault="00123503" w:rsidP="001964F7">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25CB47D9" w14:textId="77777777" w:rsidR="00123503" w:rsidRDefault="00123503" w:rsidP="00123503">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02901B4A" w14:textId="77777777" w:rsidR="00123503" w:rsidRDefault="00123503" w:rsidP="001964F7">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7395FC"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4DD5EB" w14:textId="77777777" w:rsidR="00123503" w:rsidRDefault="00123503" w:rsidP="001964F7">
      <w:pPr>
        <w:numPr>
          <w:ilvl w:val="0"/>
          <w:numId w:val="58"/>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3145C07"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F1B7991" w14:textId="77777777" w:rsidR="00123503" w:rsidRDefault="00123503" w:rsidP="001964F7">
      <w:pPr>
        <w:numPr>
          <w:ilvl w:val="0"/>
          <w:numId w:val="58"/>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C13A7CA"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18AA73"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24FF53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07F06FE"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43BE0D1"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82C81A7" w14:textId="77777777" w:rsidR="00123503" w:rsidRDefault="00123503" w:rsidP="001964F7">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76ACD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D162AD"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0C3493C"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EDD5A16"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CD5EF4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498F92"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F15BBE3"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D5EA3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878917"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66A2FEE9" w14:textId="77777777" w:rsidR="00123503" w:rsidRDefault="00123503" w:rsidP="001964F7">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61A1C65" w14:textId="77777777" w:rsidR="00123503" w:rsidRDefault="00123503" w:rsidP="00123503">
      <w:pPr>
        <w:spacing w:line="260" w:lineRule="atLeast"/>
        <w:contextualSpacing/>
        <w:jc w:val="both"/>
        <w:rPr>
          <w:rFonts w:ascii="Tahoma" w:hAnsi="Tahoma" w:cs="Tahoma"/>
          <w:color w:val="000000"/>
          <w:lang w:val="es-ES_tradnl"/>
        </w:rPr>
      </w:pPr>
    </w:p>
    <w:p w14:paraId="02C009D0"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C45301B" w14:textId="77777777" w:rsidR="00123503" w:rsidRDefault="00123503" w:rsidP="001964F7">
      <w:pPr>
        <w:numPr>
          <w:ilvl w:val="0"/>
          <w:numId w:val="59"/>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53307D" w14:textId="77777777" w:rsidR="00123503" w:rsidRDefault="00123503" w:rsidP="001964F7">
      <w:pPr>
        <w:numPr>
          <w:ilvl w:val="0"/>
          <w:numId w:val="59"/>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377EA21"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A5DA8BD"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61F2FB4"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5575EC73"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7FCCC60"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8393520" w14:textId="77777777" w:rsidR="00123503" w:rsidRDefault="00123503" w:rsidP="001964F7">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5B7D395" w14:textId="77777777" w:rsidR="00123503" w:rsidRDefault="00123503" w:rsidP="001964F7">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83CD57E" w14:textId="77777777" w:rsidR="00123503" w:rsidRDefault="00123503" w:rsidP="00123503">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0D71EDD" w14:textId="77777777" w:rsidR="00123503" w:rsidRDefault="00123503" w:rsidP="00123503">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7C7C0D3" w14:textId="77777777" w:rsidR="00123503" w:rsidRDefault="00123503" w:rsidP="00123503">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53D55DE"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D13E437"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26DF28"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4BDED1"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6AFD73C"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E0F470" w14:textId="77777777" w:rsidR="00123503" w:rsidRDefault="00123503" w:rsidP="001964F7">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B0E25C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8CC533C"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1A1ECA6"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0C0047EB" w14:textId="77777777" w:rsidR="00123503" w:rsidRDefault="00123503" w:rsidP="001964F7">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01D3AAE9" w14:textId="77777777" w:rsidR="00123503" w:rsidRDefault="00123503" w:rsidP="001964F7">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0506A63"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180E253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1B6AA3C"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ADB849" w14:textId="77777777" w:rsidR="00123503" w:rsidRDefault="00123503" w:rsidP="001964F7">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E837EFE" w14:textId="77777777" w:rsidR="00123503" w:rsidRDefault="00123503" w:rsidP="00123503">
      <w:pPr>
        <w:spacing w:line="260" w:lineRule="atLeast"/>
        <w:contextualSpacing/>
        <w:jc w:val="both"/>
        <w:rPr>
          <w:rFonts w:ascii="Tahoma" w:hAnsi="Tahoma" w:cs="Tahoma"/>
          <w:lang w:val="es-ES_tradnl"/>
        </w:rPr>
      </w:pPr>
    </w:p>
    <w:p w14:paraId="05ABB224" w14:textId="77777777" w:rsidR="00123503" w:rsidRDefault="00123503" w:rsidP="00123503">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6DDB6B8" w14:textId="77777777" w:rsidR="00123503" w:rsidRDefault="00123503" w:rsidP="001964F7">
      <w:pPr>
        <w:numPr>
          <w:ilvl w:val="0"/>
          <w:numId w:val="61"/>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2B767B2"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111C9A3"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52717856" w14:textId="77777777" w:rsidR="00123503" w:rsidRDefault="00123503" w:rsidP="001964F7">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66225A79"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4EF5CEFD" w14:textId="77777777" w:rsidR="00123503" w:rsidRDefault="00123503" w:rsidP="00123503">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712A37D" w14:textId="0ADBA8CB" w:rsidR="00123503" w:rsidRDefault="00123503" w:rsidP="0012350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7FF299D9" wp14:editId="1E324DB4">
                <wp:simplePos x="0" y="0"/>
                <wp:positionH relativeFrom="column">
                  <wp:posOffset>433070</wp:posOffset>
                </wp:positionH>
                <wp:positionV relativeFrom="paragraph">
                  <wp:posOffset>116205</wp:posOffset>
                </wp:positionV>
                <wp:extent cx="5390515" cy="671195"/>
                <wp:effectExtent l="0" t="38100" r="38735" b="71755"/>
                <wp:wrapNone/>
                <wp:docPr id="1732358076" name="Grupo 173235807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41" name="Rectángulo 4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E34BE0" w14:textId="77777777" w:rsidR="00123503" w:rsidRDefault="00123503" w:rsidP="00123503">
                              <w:pPr>
                                <w:jc w:val="center"/>
                                <w:rPr>
                                  <w:rFonts w:ascii="Tahoma" w:hAnsi="Tahoma" w:cs="Tahoma"/>
                                  <w:b/>
                                  <w:color w:val="FFFFFF"/>
                                </w:rPr>
                              </w:pPr>
                              <w:r>
                                <w:rPr>
                                  <w:rFonts w:ascii="Tahoma" w:hAnsi="Tahoma" w:cs="Tahoma"/>
                                  <w:b/>
                                  <w:color w:val="FFFFFF"/>
                                </w:rPr>
                                <w:t>FASE 1</w:t>
                              </w:r>
                            </w:p>
                            <w:p w14:paraId="62E27C95" w14:textId="77777777" w:rsidR="00123503" w:rsidRDefault="00123503" w:rsidP="00123503">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4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3" name="Rectángulo 43"/>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D2406A" w14:textId="77777777" w:rsidR="00123503" w:rsidRDefault="00123503" w:rsidP="00123503">
                              <w:pPr>
                                <w:jc w:val="center"/>
                                <w:rPr>
                                  <w:rFonts w:ascii="Tahoma" w:hAnsi="Tahoma" w:cs="Tahoma"/>
                                  <w:b/>
                                  <w:color w:val="FFFFFF"/>
                                </w:rPr>
                              </w:pPr>
                              <w:r>
                                <w:rPr>
                                  <w:rFonts w:ascii="Tahoma" w:hAnsi="Tahoma" w:cs="Tahoma"/>
                                  <w:b/>
                                  <w:color w:val="FFFFFF"/>
                                </w:rPr>
                                <w:t>FASE 2</w:t>
                              </w:r>
                            </w:p>
                            <w:p w14:paraId="0DFDE5A6" w14:textId="77777777" w:rsidR="00123503" w:rsidRDefault="00123503" w:rsidP="00123503">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44"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5" name="Rectángulo 45"/>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5FBB30" w14:textId="77777777" w:rsidR="00123503" w:rsidRDefault="00123503" w:rsidP="00123503">
                              <w:pPr>
                                <w:jc w:val="center"/>
                                <w:rPr>
                                  <w:rFonts w:ascii="Tahoma" w:hAnsi="Tahoma" w:cs="Tahoma"/>
                                  <w:b/>
                                  <w:color w:val="FFFFFF"/>
                                </w:rPr>
                              </w:pPr>
                              <w:r>
                                <w:rPr>
                                  <w:rFonts w:ascii="Tahoma" w:hAnsi="Tahoma" w:cs="Tahoma"/>
                                  <w:b/>
                                  <w:color w:val="FFFFFF"/>
                                </w:rPr>
                                <w:t>FASE 3</w:t>
                              </w:r>
                            </w:p>
                            <w:p w14:paraId="539D0EE2" w14:textId="77777777" w:rsidR="00123503" w:rsidRDefault="00123503" w:rsidP="00123503">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99D9" id="Grupo 1732358076"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">
                <v:rect id="Rectángulo 4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" fillcolor="#95b3d7" strokecolor="#4f81bd" strokeweight="1pt">
                  <v:fill color2="#4f81bd" focus="50%" type="gradient"/>
                  <v:shadow on="t" color="#243f60" offset="1pt"/>
                  <v:textbox>
                    <w:txbxContent>
                      <w:p w14:paraId="18E34BE0" w14:textId="77777777" w:rsidR="00123503" w:rsidRDefault="00123503" w:rsidP="00123503">
                        <w:pPr>
                          <w:jc w:val="center"/>
                          <w:rPr>
                            <w:rFonts w:ascii="Tahoma" w:hAnsi="Tahoma" w:cs="Tahoma"/>
                            <w:b/>
                            <w:color w:val="FFFFFF"/>
                          </w:rPr>
                        </w:pPr>
                        <w:r>
                          <w:rPr>
                            <w:rFonts w:ascii="Tahoma" w:hAnsi="Tahoma" w:cs="Tahoma"/>
                            <w:b/>
                            <w:color w:val="FFFFFF"/>
                          </w:rPr>
                          <w:t>FASE 1</w:t>
                        </w:r>
                      </w:p>
                      <w:p w14:paraId="62E27C95" w14:textId="77777777" w:rsidR="00123503" w:rsidRDefault="00123503" w:rsidP="00123503">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" fillcolor="#95b3d7" strokecolor="#4f81bd" strokeweight="1pt">
                  <v:fill color2="#4f81bd" focus="50%" type="gradient"/>
                  <v:shadow on="t" color="#243f60" offset="1pt"/>
                </v:shape>
                <v:rect id="Rectángulo 43"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" fillcolor="#95b3d7" strokecolor="#4f81bd" strokeweight="1pt">
                  <v:fill color2="#4f81bd" focus="50%" type="gradient"/>
                  <v:shadow on="t" color="#243f60" offset="1pt"/>
                  <v:textbox>
                    <w:txbxContent>
                      <w:p w14:paraId="25D2406A" w14:textId="77777777" w:rsidR="00123503" w:rsidRDefault="00123503" w:rsidP="00123503">
                        <w:pPr>
                          <w:jc w:val="center"/>
                          <w:rPr>
                            <w:rFonts w:ascii="Tahoma" w:hAnsi="Tahoma" w:cs="Tahoma"/>
                            <w:b/>
                            <w:color w:val="FFFFFF"/>
                          </w:rPr>
                        </w:pPr>
                        <w:r>
                          <w:rPr>
                            <w:rFonts w:ascii="Tahoma" w:hAnsi="Tahoma" w:cs="Tahoma"/>
                            <w:b/>
                            <w:color w:val="FFFFFF"/>
                          </w:rPr>
                          <w:t>FASE 2</w:t>
                        </w:r>
                      </w:p>
                      <w:p w14:paraId="0DFDE5A6" w14:textId="77777777" w:rsidR="00123503" w:rsidRDefault="00123503" w:rsidP="00123503">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" fillcolor="#95b3d7" strokecolor="#4f81bd" strokeweight="1pt">
                  <v:fill color2="#4f81bd" focus="50%" type="gradient"/>
                  <v:shadow on="t" color="#243f60" offset="1pt"/>
                </v:shape>
                <v:rect id="Rectángulo 45"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" fillcolor="#95b3d7" strokecolor="#4f81bd" strokeweight="1pt">
                  <v:fill color2="#4f81bd" focus="50%" type="gradient"/>
                  <v:shadow on="t" color="#243f60" offset="1pt"/>
                  <v:textbox>
                    <w:txbxContent>
                      <w:p w14:paraId="605FBB30" w14:textId="77777777" w:rsidR="00123503" w:rsidRDefault="00123503" w:rsidP="00123503">
                        <w:pPr>
                          <w:jc w:val="center"/>
                          <w:rPr>
                            <w:rFonts w:ascii="Tahoma" w:hAnsi="Tahoma" w:cs="Tahoma"/>
                            <w:b/>
                            <w:color w:val="FFFFFF"/>
                          </w:rPr>
                        </w:pPr>
                        <w:r>
                          <w:rPr>
                            <w:rFonts w:ascii="Tahoma" w:hAnsi="Tahoma" w:cs="Tahoma"/>
                            <w:b/>
                            <w:color w:val="FFFFFF"/>
                          </w:rPr>
                          <w:t>FASE 3</w:t>
                        </w:r>
                      </w:p>
                      <w:p w14:paraId="539D0EE2" w14:textId="77777777" w:rsidR="00123503" w:rsidRDefault="00123503" w:rsidP="00123503">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3116DB9C" w14:textId="77777777" w:rsidR="00123503" w:rsidRDefault="00123503" w:rsidP="00123503">
      <w:pPr>
        <w:spacing w:line="300" w:lineRule="auto"/>
        <w:jc w:val="both"/>
        <w:rPr>
          <w:rFonts w:ascii="Tahoma" w:hAnsi="Tahoma" w:cs="Tahoma"/>
          <w:b/>
        </w:rPr>
      </w:pPr>
    </w:p>
    <w:p w14:paraId="54F3CA69" w14:textId="77777777" w:rsidR="00123503" w:rsidRDefault="00123503" w:rsidP="00123503">
      <w:pPr>
        <w:spacing w:line="260" w:lineRule="atLeast"/>
        <w:jc w:val="both"/>
        <w:rPr>
          <w:rFonts w:ascii="Tahoma" w:hAnsi="Tahoma" w:cs="Tahoma"/>
        </w:rPr>
      </w:pPr>
    </w:p>
    <w:p w14:paraId="27A8F6B6" w14:textId="77777777" w:rsidR="00123503" w:rsidRDefault="00123503" w:rsidP="00123503">
      <w:pPr>
        <w:spacing w:line="260" w:lineRule="atLeast"/>
        <w:jc w:val="both"/>
        <w:rPr>
          <w:rFonts w:ascii="Tahoma" w:hAnsi="Tahoma" w:cs="Tahoma"/>
        </w:rPr>
      </w:pPr>
    </w:p>
    <w:p w14:paraId="180D726C" w14:textId="77777777" w:rsidR="00123503" w:rsidRDefault="00123503" w:rsidP="00123503">
      <w:pPr>
        <w:spacing w:line="260" w:lineRule="atLeast"/>
        <w:jc w:val="both"/>
        <w:rPr>
          <w:rFonts w:ascii="Tahoma" w:hAnsi="Tahoma" w:cs="Tahoma"/>
        </w:rPr>
      </w:pPr>
    </w:p>
    <w:p w14:paraId="56EB4597" w14:textId="1AB84B2D" w:rsidR="00123503" w:rsidRDefault="00123503" w:rsidP="00123503">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28BDB6" w14:textId="77777777" w:rsidR="00123503" w:rsidRDefault="00123503" w:rsidP="00123503">
      <w:pPr>
        <w:spacing w:line="260" w:lineRule="atLeast"/>
        <w:jc w:val="both"/>
        <w:rPr>
          <w:rFonts w:ascii="Tahoma" w:hAnsi="Tahoma" w:cs="Tahoma"/>
        </w:rPr>
      </w:pPr>
    </w:p>
    <w:p w14:paraId="1AD9A014" w14:textId="77777777" w:rsidR="00123503" w:rsidRDefault="00123503" w:rsidP="00123503">
      <w:pPr>
        <w:spacing w:line="260" w:lineRule="atLeast"/>
        <w:jc w:val="both"/>
        <w:rPr>
          <w:rFonts w:ascii="Tahoma" w:hAnsi="Tahoma" w:cs="Tahoma"/>
          <w:b/>
        </w:rPr>
      </w:pPr>
      <w:r>
        <w:rPr>
          <w:rFonts w:ascii="Tahoma" w:hAnsi="Tahoma" w:cs="Tahoma"/>
          <w:b/>
        </w:rPr>
        <w:t xml:space="preserve">FASE 1 - ACTIVIDADES PRELIMINARES: </w:t>
      </w:r>
    </w:p>
    <w:p w14:paraId="29DEDA29" w14:textId="77777777" w:rsidR="00123503" w:rsidRDefault="00123503" w:rsidP="00123503">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56427E4" w14:textId="77777777" w:rsidR="00123503" w:rsidRDefault="00123503" w:rsidP="00123503">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E5B3D3B" w14:textId="77777777" w:rsidR="00123503" w:rsidRDefault="00123503" w:rsidP="00123503">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D48CD63" w14:textId="77777777" w:rsidR="00123503" w:rsidRDefault="00123503" w:rsidP="00123503">
      <w:pPr>
        <w:spacing w:line="260" w:lineRule="atLeast"/>
        <w:jc w:val="both"/>
        <w:rPr>
          <w:rFonts w:ascii="Tahoma" w:hAnsi="Tahoma" w:cs="Tahoma"/>
        </w:rPr>
      </w:pPr>
    </w:p>
    <w:p w14:paraId="0CFC1759" w14:textId="77777777" w:rsidR="00123503" w:rsidRDefault="00123503" w:rsidP="00123503">
      <w:pPr>
        <w:spacing w:line="260" w:lineRule="atLeast"/>
        <w:jc w:val="both"/>
        <w:rPr>
          <w:rFonts w:ascii="Tahoma" w:hAnsi="Tahoma" w:cs="Tahoma"/>
          <w:b/>
        </w:rPr>
      </w:pPr>
      <w:r>
        <w:rPr>
          <w:rFonts w:ascii="Tahoma" w:hAnsi="Tahoma" w:cs="Tahoma"/>
          <w:b/>
        </w:rPr>
        <w:t>Resultados principales de la FASE 1:</w:t>
      </w:r>
    </w:p>
    <w:p w14:paraId="3E1876A4" w14:textId="77777777" w:rsidR="00123503" w:rsidRDefault="00123503" w:rsidP="001964F7">
      <w:pPr>
        <w:numPr>
          <w:ilvl w:val="0"/>
          <w:numId w:val="62"/>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4B8C4C17"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604FF861" w14:textId="77777777" w:rsidR="00123503" w:rsidRDefault="00123503" w:rsidP="001964F7">
      <w:pPr>
        <w:numPr>
          <w:ilvl w:val="0"/>
          <w:numId w:val="62"/>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6F87BE6"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5B61E84" w14:textId="77777777" w:rsidR="00123503" w:rsidRDefault="00123503" w:rsidP="001964F7">
      <w:pPr>
        <w:numPr>
          <w:ilvl w:val="0"/>
          <w:numId w:val="62"/>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26BD8073" w14:textId="77777777" w:rsidR="00123503" w:rsidRDefault="00123503" w:rsidP="00123503">
      <w:pPr>
        <w:spacing w:line="260" w:lineRule="atLeast"/>
        <w:ind w:left="284"/>
        <w:contextualSpacing/>
        <w:jc w:val="both"/>
        <w:rPr>
          <w:rFonts w:ascii="Tahoma" w:hAnsi="Tahoma" w:cs="Tahoma"/>
        </w:rPr>
      </w:pPr>
    </w:p>
    <w:p w14:paraId="4EF59517" w14:textId="77777777" w:rsidR="00123503" w:rsidRDefault="00123503" w:rsidP="00123503">
      <w:pPr>
        <w:spacing w:line="260" w:lineRule="atLeast"/>
        <w:jc w:val="both"/>
        <w:rPr>
          <w:rFonts w:ascii="Tahoma" w:hAnsi="Tahoma" w:cs="Tahoma"/>
          <w:b/>
        </w:rPr>
      </w:pPr>
      <w:r>
        <w:rPr>
          <w:rFonts w:ascii="Tahoma" w:hAnsi="Tahoma" w:cs="Tahoma"/>
          <w:b/>
        </w:rPr>
        <w:t>FASE 2 - EJECUCIÓN FÍSICA DEL PROYECTO:</w:t>
      </w:r>
    </w:p>
    <w:p w14:paraId="3E6580FA" w14:textId="77777777" w:rsidR="00123503" w:rsidRDefault="00123503" w:rsidP="00123503">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5711C6B1" w14:textId="77777777" w:rsidR="00123503" w:rsidRDefault="00123503" w:rsidP="00123503">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0006644" w14:textId="77777777" w:rsidR="00123503" w:rsidRDefault="00123503" w:rsidP="00123503">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60231C" w14:textId="77777777" w:rsidR="00123503" w:rsidRDefault="00123503" w:rsidP="00123503">
      <w:pPr>
        <w:spacing w:line="260" w:lineRule="atLeast"/>
        <w:jc w:val="both"/>
        <w:rPr>
          <w:rFonts w:ascii="Tahoma" w:hAnsi="Tahoma" w:cs="Tahoma"/>
          <w:b/>
        </w:rPr>
      </w:pPr>
    </w:p>
    <w:p w14:paraId="252FABEF" w14:textId="77777777" w:rsidR="00123503" w:rsidRDefault="00123503" w:rsidP="00123503">
      <w:pPr>
        <w:spacing w:line="260" w:lineRule="atLeast"/>
        <w:jc w:val="both"/>
        <w:rPr>
          <w:rFonts w:ascii="Tahoma" w:hAnsi="Tahoma" w:cs="Tahoma"/>
          <w:b/>
        </w:rPr>
      </w:pPr>
      <w:r>
        <w:rPr>
          <w:rFonts w:ascii="Tahoma" w:hAnsi="Tahoma" w:cs="Tahoma"/>
          <w:b/>
        </w:rPr>
        <w:t>Resultados principales de la FASE 2:</w:t>
      </w:r>
    </w:p>
    <w:p w14:paraId="30E3C398"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2CD37AE8"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81EE435"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4259B7F"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1CB339A"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B8753F7"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1AD0D56"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6E57794" w14:textId="77777777" w:rsidR="00123503" w:rsidRDefault="00123503" w:rsidP="001964F7">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5C2952B6" w14:textId="77777777" w:rsidR="00123503" w:rsidRDefault="00123503" w:rsidP="00123503">
      <w:pPr>
        <w:spacing w:line="260" w:lineRule="atLeast"/>
        <w:jc w:val="both"/>
        <w:rPr>
          <w:rFonts w:ascii="Tahoma" w:hAnsi="Tahoma" w:cs="Tahoma"/>
        </w:rPr>
      </w:pPr>
    </w:p>
    <w:p w14:paraId="38570A53" w14:textId="77777777" w:rsidR="00123503" w:rsidRDefault="00123503" w:rsidP="00123503">
      <w:pPr>
        <w:spacing w:line="260" w:lineRule="atLeast"/>
        <w:jc w:val="both"/>
        <w:rPr>
          <w:rFonts w:ascii="Tahoma" w:hAnsi="Tahoma" w:cs="Tahoma"/>
        </w:rPr>
      </w:pPr>
      <w:r>
        <w:rPr>
          <w:rFonts w:ascii="Tahoma" w:hAnsi="Tahoma" w:cs="Tahoma"/>
          <w:b/>
        </w:rPr>
        <w:t>FASE 3 - CIERRE ADMINISTRATIVO DEL PROYECTO:</w:t>
      </w:r>
    </w:p>
    <w:p w14:paraId="7E33F5CE" w14:textId="77777777" w:rsidR="00123503" w:rsidRDefault="00123503" w:rsidP="00123503">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A69D001" w14:textId="77777777" w:rsidR="00123503" w:rsidRDefault="00123503" w:rsidP="00123503">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385D8D0E" w14:textId="77777777" w:rsidR="00123503" w:rsidRDefault="00123503" w:rsidP="00123503">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F931FE" w14:textId="77777777" w:rsidR="00123503" w:rsidRDefault="00123503" w:rsidP="00123503">
      <w:pPr>
        <w:spacing w:line="260" w:lineRule="atLeast"/>
        <w:jc w:val="both"/>
        <w:rPr>
          <w:rFonts w:ascii="Tahoma" w:hAnsi="Tahoma" w:cs="Tahoma"/>
          <w:b/>
        </w:rPr>
      </w:pPr>
    </w:p>
    <w:p w14:paraId="2DFFCA4C" w14:textId="77777777" w:rsidR="00123503" w:rsidRDefault="00123503" w:rsidP="00123503">
      <w:pPr>
        <w:spacing w:line="260" w:lineRule="atLeast"/>
        <w:jc w:val="both"/>
        <w:rPr>
          <w:rFonts w:ascii="Tahoma" w:hAnsi="Tahoma" w:cs="Tahoma"/>
          <w:b/>
        </w:rPr>
      </w:pPr>
      <w:r>
        <w:rPr>
          <w:rFonts w:ascii="Tahoma" w:hAnsi="Tahoma" w:cs="Tahoma"/>
          <w:b/>
        </w:rPr>
        <w:t xml:space="preserve">Resultados principales de la FASE 3: </w:t>
      </w:r>
    </w:p>
    <w:p w14:paraId="4900842D"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33DB7F86"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6B814F8"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5F09270A"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7D2B8644"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9CAE487" w14:textId="77777777" w:rsidR="00123503" w:rsidRDefault="00123503" w:rsidP="001964F7">
      <w:pPr>
        <w:numPr>
          <w:ilvl w:val="0"/>
          <w:numId w:val="64"/>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47ADD267" w14:textId="77777777" w:rsidR="00123503" w:rsidRDefault="00123503" w:rsidP="00123503">
      <w:pPr>
        <w:spacing w:line="260" w:lineRule="atLeast"/>
        <w:ind w:left="284"/>
        <w:contextualSpacing/>
        <w:jc w:val="both"/>
        <w:rPr>
          <w:rFonts w:ascii="Tahoma" w:hAnsi="Tahoma" w:cs="Tahoma"/>
        </w:rPr>
      </w:pPr>
    </w:p>
    <w:p w14:paraId="726D9E92" w14:textId="77777777" w:rsidR="00123503" w:rsidRDefault="00123503" w:rsidP="00123503">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269291E"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475B5B42" w14:textId="77777777" w:rsidR="00123503" w:rsidRDefault="00123503" w:rsidP="00123503">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6C8DA75"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32716810" w14:textId="77777777" w:rsidR="00123503" w:rsidRDefault="00123503" w:rsidP="00123503">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43B1F213" w14:textId="77777777" w:rsidR="00123503" w:rsidRDefault="00123503" w:rsidP="00123503">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CA08897" w14:textId="77777777" w:rsidR="00123503" w:rsidRDefault="00123503" w:rsidP="00123503">
      <w:pPr>
        <w:spacing w:line="260" w:lineRule="atLeast"/>
        <w:jc w:val="both"/>
        <w:rPr>
          <w:rFonts w:ascii="Tahoma" w:hAnsi="Tahoma" w:cs="Tahoma"/>
          <w:szCs w:val="16"/>
        </w:rPr>
      </w:pPr>
    </w:p>
    <w:p w14:paraId="1CDD3176" w14:textId="1C8F8D0C" w:rsidR="002C433C" w:rsidRPr="002C433C" w:rsidRDefault="00123503" w:rsidP="002C433C">
      <w:pPr>
        <w:spacing w:line="260" w:lineRule="atLeast"/>
        <w:jc w:val="both"/>
        <w:rPr>
          <w:rFonts w:ascii="Tahoma" w:hAnsi="Tahoma" w:cs="Tahoma"/>
          <w:szCs w:val="16"/>
        </w:rPr>
      </w:pPr>
      <w:r>
        <w:rPr>
          <w:rFonts w:ascii="Tahoma" w:hAnsi="Tahoma" w:cs="Tahoma"/>
          <w:szCs w:val="16"/>
        </w:rPr>
        <w:t>El Cronograma establecido es el siguiente:</w:t>
      </w:r>
    </w:p>
    <w:p w14:paraId="1EBF7707" w14:textId="4CC95E08" w:rsidR="002C433C" w:rsidRDefault="002C433C" w:rsidP="00123503">
      <w:pPr>
        <w:spacing w:line="260" w:lineRule="atLeast"/>
        <w:jc w:val="both"/>
        <w:rPr>
          <w:rFonts w:ascii="Tahoma" w:hAnsi="Tahoma" w:cs="Tahoma"/>
          <w:szCs w:val="16"/>
        </w:rPr>
      </w:pPr>
      <w:r w:rsidRPr="002C433C">
        <w:rPr>
          <w:noProof/>
        </w:rPr>
        <w:drawing>
          <wp:inline distT="0" distB="0" distL="0" distR="0" wp14:anchorId="2DEFF43B" wp14:editId="179BBDB4">
            <wp:extent cx="5881368" cy="2591735"/>
            <wp:effectExtent l="0" t="0" r="0" b="0"/>
            <wp:docPr id="2024209196" name="Imagen 202420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87" b="6056"/>
                    <a:stretch/>
                  </pic:blipFill>
                  <pic:spPr bwMode="auto">
                    <a:xfrm>
                      <a:off x="0" y="0"/>
                      <a:ext cx="5882005" cy="2592016"/>
                    </a:xfrm>
                    <a:prstGeom prst="rect">
                      <a:avLst/>
                    </a:prstGeom>
                    <a:noFill/>
                    <a:ln>
                      <a:noFill/>
                    </a:ln>
                    <a:extLst>
                      <a:ext uri="{53640926-AAD7-44D8-BBD7-CCE9431645EC}">
                        <a14:shadowObscured xmlns:a14="http://schemas.microsoft.com/office/drawing/2010/main"/>
                      </a:ext>
                    </a:extLst>
                  </pic:spPr>
                </pic:pic>
              </a:graphicData>
            </a:graphic>
          </wp:inline>
        </w:drawing>
      </w:r>
    </w:p>
    <w:p w14:paraId="094A2808" w14:textId="77777777" w:rsidR="00123503" w:rsidRDefault="00123503" w:rsidP="00123503">
      <w:pPr>
        <w:spacing w:line="300" w:lineRule="auto"/>
        <w:jc w:val="both"/>
        <w:rPr>
          <w:rFonts w:ascii="Tahoma" w:hAnsi="Tahoma" w:cs="Tahoma"/>
          <w:b/>
          <w:color w:val="000000"/>
          <w:lang w:val="es-ES_tradnl"/>
        </w:rPr>
      </w:pPr>
    </w:p>
    <w:p w14:paraId="7CEE62B1" w14:textId="77777777" w:rsidR="00123503" w:rsidRDefault="00123503" w:rsidP="0012350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04D0B72" w14:textId="77777777" w:rsidR="00123503" w:rsidRDefault="00123503" w:rsidP="001964F7">
      <w:pPr>
        <w:numPr>
          <w:ilvl w:val="1"/>
          <w:numId w:val="65"/>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06BD0B08" w14:textId="77777777"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D5CD3A0" w14:textId="77777777"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D2F70ED" w14:textId="1EEAF443" w:rsidR="00123503" w:rsidRDefault="00123503" w:rsidP="001964F7">
      <w:pPr>
        <w:numPr>
          <w:ilvl w:val="2"/>
          <w:numId w:val="66"/>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6A97F0A" w14:textId="77777777" w:rsidR="002C433C" w:rsidRDefault="002C433C" w:rsidP="002C433C">
      <w:pPr>
        <w:spacing w:line="240" w:lineRule="atLeast"/>
        <w:ind w:left="709"/>
        <w:jc w:val="both"/>
        <w:rPr>
          <w:rFonts w:ascii="Tahoma" w:hAnsi="Tahoma" w:cs="Tahoma"/>
          <w:lang w:val="es-ES_tradnl"/>
        </w:rPr>
      </w:pPr>
    </w:p>
    <w:p w14:paraId="700BF8BB" w14:textId="2A13E46F" w:rsidR="00123503" w:rsidRDefault="00123503" w:rsidP="001964F7">
      <w:pPr>
        <w:numPr>
          <w:ilvl w:val="1"/>
          <w:numId w:val="65"/>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82F4F6A" w14:textId="77777777" w:rsidR="002C433C" w:rsidRDefault="002C433C" w:rsidP="002C433C">
      <w:pPr>
        <w:spacing w:line="240" w:lineRule="atLeast"/>
        <w:ind w:left="426"/>
        <w:jc w:val="both"/>
        <w:rPr>
          <w:rFonts w:ascii="Tahoma" w:hAnsi="Tahoma" w:cs="Tahoma"/>
          <w:lang w:val="es-ES_tradnl"/>
        </w:rPr>
      </w:pPr>
    </w:p>
    <w:p w14:paraId="16520676" w14:textId="77777777" w:rsidR="00123503" w:rsidRDefault="00123503" w:rsidP="001964F7">
      <w:pPr>
        <w:numPr>
          <w:ilvl w:val="1"/>
          <w:numId w:val="65"/>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63CE9F54" w14:textId="77777777" w:rsidR="00123503" w:rsidRDefault="00123503" w:rsidP="00123503">
      <w:pPr>
        <w:spacing w:line="240" w:lineRule="atLeast"/>
        <w:ind w:left="426"/>
        <w:jc w:val="both"/>
        <w:rPr>
          <w:rFonts w:ascii="Tahoma" w:hAnsi="Tahoma" w:cs="Tahoma"/>
          <w:lang w:val="es-ES_tradnl"/>
        </w:rPr>
      </w:pPr>
    </w:p>
    <w:p w14:paraId="08C337C7" w14:textId="4DC94CA9"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E8ED885" w14:textId="77777777" w:rsidR="002C433C" w:rsidRPr="002C433C" w:rsidRDefault="002C433C" w:rsidP="002C433C">
      <w:pPr>
        <w:widowControl w:val="0"/>
        <w:autoSpaceDE w:val="0"/>
        <w:autoSpaceDN w:val="0"/>
        <w:jc w:val="both"/>
        <w:rPr>
          <w:rFonts w:ascii="Tahoma" w:hAnsi="Tahoma" w:cs="Tahoma"/>
          <w:color w:val="7030A0"/>
          <w:lang w:val="es-ES_tradnl"/>
        </w:rPr>
      </w:pPr>
    </w:p>
    <w:p w14:paraId="443F941A"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562175DF" w14:textId="77777777" w:rsidR="00123503" w:rsidRDefault="00123503" w:rsidP="00123503">
      <w:pPr>
        <w:pStyle w:val="Prrafodelista"/>
        <w:ind w:left="426"/>
        <w:jc w:val="both"/>
        <w:rPr>
          <w:rFonts w:ascii="Tahoma" w:hAnsi="Tahoma" w:cs="Tahoma"/>
          <w:color w:val="7030A0"/>
          <w:lang w:val="es-ES_tradnl"/>
        </w:rPr>
      </w:pPr>
    </w:p>
    <w:p w14:paraId="5CB3D057"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794C7BC2" w14:textId="77777777" w:rsidR="00123503" w:rsidRDefault="00123503" w:rsidP="00123503">
      <w:pPr>
        <w:pStyle w:val="Prrafodelista"/>
        <w:ind w:left="426"/>
        <w:jc w:val="both"/>
        <w:rPr>
          <w:rFonts w:ascii="Tahoma" w:hAnsi="Tahoma" w:cs="Tahoma"/>
          <w:color w:val="7030A0"/>
          <w:lang w:val="es-ES_tradnl"/>
        </w:rPr>
      </w:pPr>
    </w:p>
    <w:p w14:paraId="0634BFBC"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0AC4552" w14:textId="77777777" w:rsidR="00123503" w:rsidRDefault="00123503" w:rsidP="00123503">
      <w:pPr>
        <w:pStyle w:val="Prrafodelista"/>
        <w:ind w:left="426"/>
        <w:jc w:val="both"/>
        <w:rPr>
          <w:rFonts w:ascii="Tahoma" w:hAnsi="Tahoma" w:cs="Tahoma"/>
          <w:color w:val="7030A0"/>
          <w:lang w:val="es-ES_tradnl"/>
        </w:rPr>
      </w:pPr>
    </w:p>
    <w:p w14:paraId="5BEC3334"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40 días calendario</w:t>
      </w:r>
      <w:bookmarkEnd w:id="66"/>
      <w:r>
        <w:rPr>
          <w:rFonts w:ascii="Tahoma" w:hAnsi="Tahoma" w:cs="Tahoma"/>
          <w:color w:val="C00000"/>
          <w:lang w:val="es-ES_tradnl"/>
        </w:rPr>
        <w:t>.</w:t>
      </w:r>
    </w:p>
    <w:p w14:paraId="0F75389F" w14:textId="77777777" w:rsidR="00123503" w:rsidRDefault="00123503" w:rsidP="00123503">
      <w:pPr>
        <w:pStyle w:val="Prrafodelista"/>
        <w:ind w:left="426"/>
        <w:jc w:val="both"/>
        <w:rPr>
          <w:rFonts w:ascii="Tahoma" w:hAnsi="Tahoma" w:cs="Tahoma"/>
          <w:color w:val="7030A0"/>
          <w:lang w:val="es-ES_tradnl"/>
        </w:rPr>
      </w:pPr>
    </w:p>
    <w:p w14:paraId="1F09E05D" w14:textId="77777777" w:rsidR="00123503" w:rsidRDefault="00123503" w:rsidP="001964F7">
      <w:pPr>
        <w:pStyle w:val="Prrafodelista"/>
        <w:widowControl w:val="0"/>
        <w:numPr>
          <w:ilvl w:val="1"/>
          <w:numId w:val="65"/>
        </w:numPr>
        <w:autoSpaceDE w:val="0"/>
        <w:autoSpaceDN w:val="0"/>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58F116E4" w14:textId="77777777" w:rsidR="00123503" w:rsidRDefault="00123503" w:rsidP="00123503">
      <w:pPr>
        <w:pStyle w:val="Prrafodelista"/>
        <w:ind w:left="426"/>
        <w:jc w:val="both"/>
        <w:rPr>
          <w:rFonts w:ascii="Tahoma" w:hAnsi="Tahoma" w:cs="Tahoma"/>
          <w:color w:val="7030A0"/>
          <w:lang w:val="es-ES_tradnl"/>
        </w:rPr>
      </w:pPr>
    </w:p>
    <w:p w14:paraId="34081121" w14:textId="77777777" w:rsidR="00123503" w:rsidRDefault="00123503" w:rsidP="001964F7">
      <w:pPr>
        <w:numPr>
          <w:ilvl w:val="1"/>
          <w:numId w:val="65"/>
        </w:numPr>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3485F2D6" w14:textId="77777777" w:rsidR="00123503" w:rsidRDefault="00123503" w:rsidP="00123503">
      <w:pPr>
        <w:spacing w:line="240" w:lineRule="atLeast"/>
        <w:ind w:left="426"/>
        <w:jc w:val="both"/>
        <w:rPr>
          <w:rFonts w:ascii="Tahoma" w:hAnsi="Tahoma" w:cs="Tahoma"/>
          <w:color w:val="7030A0"/>
          <w:lang w:val="es-ES_tradnl"/>
        </w:rPr>
      </w:pPr>
    </w:p>
    <w:bookmarkEnd w:id="63"/>
    <w:bookmarkEnd w:id="64"/>
    <w:p w14:paraId="11C1B909" w14:textId="77777777" w:rsidR="00123503" w:rsidRDefault="00123503" w:rsidP="00123503">
      <w:pPr>
        <w:spacing w:line="240" w:lineRule="atLeast"/>
        <w:jc w:val="both"/>
        <w:rPr>
          <w:rFonts w:ascii="Tahoma" w:hAnsi="Tahoma" w:cs="Tahoma"/>
        </w:rPr>
      </w:pPr>
      <w:r>
        <w:rPr>
          <w:rFonts w:ascii="Tahoma" w:hAnsi="Tahoma" w:cs="Tahoma"/>
        </w:rPr>
        <w:t>(*) Periodo constructivo de la obra.</w:t>
      </w:r>
    </w:p>
    <w:p w14:paraId="4FE45813" w14:textId="77777777" w:rsidR="00123503" w:rsidRDefault="00123503" w:rsidP="00123503">
      <w:pPr>
        <w:spacing w:line="240" w:lineRule="atLeast"/>
        <w:jc w:val="both"/>
        <w:rPr>
          <w:rFonts w:ascii="Tahoma" w:hAnsi="Tahoma" w:cs="Tahoma"/>
        </w:rPr>
      </w:pPr>
      <w:r>
        <w:rPr>
          <w:rFonts w:ascii="Tahoma" w:hAnsi="Tahoma" w:cs="Tahoma"/>
        </w:rPr>
        <w:t>(**) Periodo administrativo de la consultoría.</w:t>
      </w:r>
    </w:p>
    <w:p w14:paraId="0613A786" w14:textId="77777777" w:rsidR="00123503" w:rsidRDefault="00123503" w:rsidP="00123503">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3B0E7242" w14:textId="77777777" w:rsidR="00123503" w:rsidRDefault="00123503" w:rsidP="00123503">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344218C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66BC8897" w14:textId="77777777" w:rsidR="00123503" w:rsidRDefault="00123503" w:rsidP="0012350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 xml:space="preserve">Bs. </w:t>
      </w:r>
      <w:r>
        <w:rPr>
          <w:rFonts w:ascii="Tahoma" w:hAnsi="Tahoma" w:cs="Tahoma"/>
          <w:b/>
          <w:color w:val="C00000"/>
        </w:rPr>
        <w:t xml:space="preserve">1.543.326,44 </w:t>
      </w:r>
      <w:r>
        <w:rPr>
          <w:rFonts w:ascii="Tahoma" w:hAnsi="Tahoma" w:cs="Tahoma"/>
          <w:b/>
        </w:rPr>
        <w:t>(</w:t>
      </w:r>
      <w:r>
        <w:rPr>
          <w:rFonts w:ascii="Tahoma" w:hAnsi="Tahoma" w:cs="Tahoma"/>
          <w:b/>
          <w:color w:val="C00000"/>
        </w:rPr>
        <w:t>un millón quinientos cuarenta y tres mil trescientos veintiséis 44</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9D0F8F2"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lastRenderedPageBreak/>
        <w:t>FORMA DE PAGO.</w:t>
      </w:r>
      <w:bookmarkEnd w:id="68"/>
    </w:p>
    <w:p w14:paraId="10EB51EE" w14:textId="77777777" w:rsidR="00123503" w:rsidRDefault="00123503" w:rsidP="00123503">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123503" w14:paraId="22F6B981" w14:textId="77777777" w:rsidTr="00123503">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hideMark/>
          </w:tcPr>
          <w:p w14:paraId="2EB2CE29" w14:textId="77777777" w:rsidR="00123503" w:rsidRDefault="00123503">
            <w:pPr>
              <w:jc w:val="center"/>
              <w:rPr>
                <w:rFonts w:ascii="Calibri" w:hAnsi="Calibri" w:cs="Calibri"/>
                <w:b/>
                <w:bCs/>
                <w:color w:val="000000"/>
                <w:sz w:val="16"/>
                <w:szCs w:val="16"/>
                <w:lang w:val="es-BO" w:eastAsia="es-BO"/>
              </w:rPr>
            </w:pPr>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1C9BC54D"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EECDC9D"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vAlign w:val="center"/>
            <w:hideMark/>
          </w:tcPr>
          <w:p w14:paraId="7FD82B01" w14:textId="77777777" w:rsidR="00123503" w:rsidRDefault="00123503">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123503" w14:paraId="761F70C1" w14:textId="77777777" w:rsidTr="002C433C">
        <w:trPr>
          <w:trHeight w:val="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375251" w14:textId="77777777" w:rsidR="00123503" w:rsidRDefault="00123503">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B5DE011"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69C2B8"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FDED0" w14:textId="77777777" w:rsidR="00123503" w:rsidRDefault="00123503">
            <w:pPr>
              <w:rPr>
                <w:rFonts w:ascii="Calibri" w:hAnsi="Calibri" w:cs="Calibri"/>
                <w:b/>
                <w:bCs/>
                <w:color w:val="000000"/>
                <w:sz w:val="16"/>
                <w:szCs w:val="16"/>
                <w:lang w:eastAsia="es-BO"/>
              </w:rPr>
            </w:pPr>
          </w:p>
        </w:tc>
        <w:tc>
          <w:tcPr>
            <w:tcW w:w="36" w:type="dxa"/>
            <w:noWrap/>
            <w:vAlign w:val="bottom"/>
            <w:hideMark/>
          </w:tcPr>
          <w:p w14:paraId="6FF3C6D3" w14:textId="77777777" w:rsidR="00123503" w:rsidRDefault="00123503"/>
        </w:tc>
      </w:tr>
      <w:tr w:rsidR="00123503" w14:paraId="1BEE451E"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58FBB" w14:textId="77777777" w:rsidR="00123503" w:rsidRDefault="00123503">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4D7B6E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29077B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4D5903"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C7E0A" w14:textId="77777777" w:rsidR="00123503" w:rsidRDefault="00123503">
            <w:pPr>
              <w:rPr>
                <w:rFonts w:ascii="Calibri" w:hAnsi="Calibri" w:cs="Calibri"/>
                <w:b/>
                <w:bCs/>
                <w:color w:val="000000"/>
                <w:sz w:val="16"/>
                <w:szCs w:val="16"/>
                <w:lang w:eastAsia="es-BO"/>
              </w:rPr>
            </w:pPr>
          </w:p>
        </w:tc>
        <w:tc>
          <w:tcPr>
            <w:tcW w:w="36" w:type="dxa"/>
            <w:vAlign w:val="center"/>
            <w:hideMark/>
          </w:tcPr>
          <w:p w14:paraId="445C1714" w14:textId="77777777" w:rsidR="00123503" w:rsidRDefault="00123503">
            <w:pPr>
              <w:rPr>
                <w:rFonts w:ascii="Calibri" w:hAnsi="Calibri" w:cs="Calibri"/>
                <w:b/>
                <w:bCs/>
                <w:color w:val="000000"/>
                <w:sz w:val="16"/>
                <w:szCs w:val="16"/>
                <w:lang w:eastAsia="es-BO"/>
              </w:rPr>
            </w:pPr>
          </w:p>
        </w:tc>
      </w:tr>
      <w:tr w:rsidR="00123503" w14:paraId="15F51E2B"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DE4420" w14:textId="77777777" w:rsidR="00123503" w:rsidRDefault="00123503">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FE84A41" w14:textId="77777777" w:rsidR="00123503" w:rsidRDefault="00123503">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D757628"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2AE81" w14:textId="77777777" w:rsidR="00123503" w:rsidRDefault="00123503">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D59C4" w14:textId="77777777" w:rsidR="00123503" w:rsidRDefault="00123503">
            <w:pPr>
              <w:rPr>
                <w:rFonts w:ascii="Calibri" w:hAnsi="Calibri" w:cs="Calibri"/>
                <w:b/>
                <w:bCs/>
                <w:color w:val="000000"/>
                <w:sz w:val="16"/>
                <w:szCs w:val="16"/>
                <w:lang w:eastAsia="es-BO"/>
              </w:rPr>
            </w:pPr>
          </w:p>
        </w:tc>
        <w:tc>
          <w:tcPr>
            <w:tcW w:w="36" w:type="dxa"/>
            <w:noWrap/>
            <w:vAlign w:val="bottom"/>
            <w:hideMark/>
          </w:tcPr>
          <w:p w14:paraId="29D971F2" w14:textId="77777777" w:rsidR="00123503" w:rsidRDefault="00123503">
            <w:pPr>
              <w:rPr>
                <w:lang w:eastAsia="es-BO"/>
              </w:rPr>
            </w:pPr>
          </w:p>
        </w:tc>
      </w:tr>
      <w:tr w:rsidR="00123503" w14:paraId="4B185D33" w14:textId="77777777" w:rsidTr="00123503">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31582" w14:textId="77777777" w:rsidR="00123503" w:rsidRDefault="00123503">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noWrap/>
            <w:vAlign w:val="bottom"/>
            <w:hideMark/>
          </w:tcPr>
          <w:p w14:paraId="60AD1DC7"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noWrap/>
            <w:vAlign w:val="bottom"/>
            <w:hideMark/>
          </w:tcPr>
          <w:p w14:paraId="6C5C3761"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noWrap/>
            <w:vAlign w:val="bottom"/>
            <w:hideMark/>
          </w:tcPr>
          <w:p w14:paraId="28C56725"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noWrap/>
            <w:vAlign w:val="bottom"/>
            <w:hideMark/>
          </w:tcPr>
          <w:p w14:paraId="3812C74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noWrap/>
            <w:vAlign w:val="bottom"/>
            <w:hideMark/>
          </w:tcPr>
          <w:p w14:paraId="43743B59"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59A86" w14:textId="77777777" w:rsidR="00123503" w:rsidRDefault="00123503">
            <w:pPr>
              <w:rPr>
                <w:rFonts w:ascii="Calibri" w:hAnsi="Calibri" w:cs="Calibri"/>
                <w:b/>
                <w:bCs/>
                <w:color w:val="000000"/>
                <w:sz w:val="16"/>
                <w:szCs w:val="16"/>
                <w:lang w:eastAsia="es-BO"/>
              </w:rPr>
            </w:pPr>
          </w:p>
        </w:tc>
        <w:tc>
          <w:tcPr>
            <w:tcW w:w="36" w:type="dxa"/>
            <w:vAlign w:val="center"/>
            <w:hideMark/>
          </w:tcPr>
          <w:p w14:paraId="20D5F4AD" w14:textId="77777777" w:rsidR="00123503" w:rsidRDefault="00123503">
            <w:pPr>
              <w:rPr>
                <w:rFonts w:ascii="Calibri" w:hAnsi="Calibri" w:cs="Calibri"/>
                <w:b/>
                <w:bCs/>
                <w:color w:val="000000"/>
                <w:sz w:val="16"/>
                <w:szCs w:val="16"/>
                <w:lang w:eastAsia="es-BO"/>
              </w:rPr>
            </w:pPr>
          </w:p>
        </w:tc>
      </w:tr>
      <w:tr w:rsidR="00123503" w14:paraId="308523BA"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00BC4AE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vAlign w:val="bottom"/>
            <w:hideMark/>
          </w:tcPr>
          <w:p w14:paraId="5291CCBE"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vAlign w:val="bottom"/>
            <w:hideMark/>
          </w:tcPr>
          <w:p w14:paraId="3E686C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18.145,66</w:t>
            </w:r>
          </w:p>
        </w:tc>
        <w:tc>
          <w:tcPr>
            <w:tcW w:w="836" w:type="dxa"/>
            <w:tcBorders>
              <w:top w:val="nil"/>
              <w:left w:val="nil"/>
              <w:bottom w:val="single" w:sz="4" w:space="0" w:color="000000"/>
              <w:right w:val="single" w:sz="4" w:space="0" w:color="000000"/>
            </w:tcBorders>
            <w:vAlign w:val="bottom"/>
            <w:hideMark/>
          </w:tcPr>
          <w:p w14:paraId="4718D56E"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1EC0BB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680.934,93</w:t>
            </w:r>
          </w:p>
        </w:tc>
        <w:tc>
          <w:tcPr>
            <w:tcW w:w="1180" w:type="dxa"/>
            <w:vMerge w:val="restart"/>
            <w:tcBorders>
              <w:top w:val="nil"/>
              <w:left w:val="single" w:sz="4" w:space="0" w:color="000000"/>
              <w:bottom w:val="single" w:sz="4" w:space="0" w:color="000000"/>
              <w:right w:val="single" w:sz="4" w:space="0" w:color="000000"/>
            </w:tcBorders>
            <w:vAlign w:val="bottom"/>
            <w:hideMark/>
          </w:tcPr>
          <w:p w14:paraId="62D2A0E7"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699.080,59</w:t>
            </w:r>
          </w:p>
        </w:tc>
        <w:tc>
          <w:tcPr>
            <w:tcW w:w="2918" w:type="dxa"/>
            <w:vMerge w:val="restart"/>
            <w:tcBorders>
              <w:top w:val="nil"/>
              <w:left w:val="single" w:sz="4" w:space="0" w:color="000000"/>
              <w:bottom w:val="single" w:sz="4" w:space="0" w:color="000000"/>
              <w:right w:val="single" w:sz="4" w:space="0" w:color="000000"/>
            </w:tcBorders>
            <w:vAlign w:val="bottom"/>
            <w:hideMark/>
          </w:tcPr>
          <w:p w14:paraId="457396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7E6980F5" w14:textId="77777777" w:rsidR="00123503" w:rsidRDefault="00123503">
            <w:pPr>
              <w:rPr>
                <w:rFonts w:ascii="Calibri" w:hAnsi="Calibri" w:cs="Calibri"/>
                <w:color w:val="000000"/>
                <w:sz w:val="16"/>
                <w:szCs w:val="16"/>
                <w:lang w:eastAsia="es-BO"/>
              </w:rPr>
            </w:pPr>
          </w:p>
        </w:tc>
      </w:tr>
      <w:tr w:rsidR="00123503" w14:paraId="28C699B5"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7EB85F9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2395ACA"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5CACF4" w14:textId="77777777" w:rsidR="00123503" w:rsidRDefault="00123503">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176407F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392CB9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19A8FBE"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8944F8" w14:textId="77777777" w:rsidR="00123503" w:rsidRDefault="00123503">
            <w:pPr>
              <w:rPr>
                <w:rFonts w:ascii="Calibri" w:hAnsi="Calibri" w:cs="Calibri"/>
                <w:color w:val="000000"/>
                <w:sz w:val="16"/>
                <w:szCs w:val="16"/>
                <w:lang w:eastAsia="es-BO"/>
              </w:rPr>
            </w:pPr>
          </w:p>
        </w:tc>
        <w:tc>
          <w:tcPr>
            <w:tcW w:w="36" w:type="dxa"/>
            <w:vAlign w:val="center"/>
            <w:hideMark/>
          </w:tcPr>
          <w:p w14:paraId="0A278283" w14:textId="77777777" w:rsidR="00123503" w:rsidRDefault="00123503">
            <w:pPr>
              <w:rPr>
                <w:rFonts w:ascii="Calibri" w:hAnsi="Calibri" w:cs="Calibri"/>
                <w:b/>
                <w:bCs/>
                <w:color w:val="000000"/>
                <w:sz w:val="16"/>
                <w:szCs w:val="16"/>
                <w:lang w:eastAsia="es-BO"/>
              </w:rPr>
            </w:pPr>
          </w:p>
        </w:tc>
      </w:tr>
      <w:tr w:rsidR="00123503" w14:paraId="7B49B4E5"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660389F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vAlign w:val="bottom"/>
            <w:hideMark/>
          </w:tcPr>
          <w:p w14:paraId="30D166D8"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6C6349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36.291,32</w:t>
            </w:r>
          </w:p>
        </w:tc>
        <w:tc>
          <w:tcPr>
            <w:tcW w:w="836" w:type="dxa"/>
            <w:tcBorders>
              <w:top w:val="nil"/>
              <w:left w:val="nil"/>
              <w:bottom w:val="single" w:sz="4" w:space="0" w:color="000000"/>
              <w:right w:val="single" w:sz="4" w:space="0" w:color="000000"/>
            </w:tcBorders>
            <w:vAlign w:val="bottom"/>
            <w:hideMark/>
          </w:tcPr>
          <w:p w14:paraId="3819F009"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561A589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680.934,93</w:t>
            </w:r>
          </w:p>
        </w:tc>
        <w:tc>
          <w:tcPr>
            <w:tcW w:w="1180" w:type="dxa"/>
            <w:vMerge w:val="restart"/>
            <w:tcBorders>
              <w:top w:val="nil"/>
              <w:left w:val="single" w:sz="4" w:space="0" w:color="000000"/>
              <w:bottom w:val="single" w:sz="4" w:space="0" w:color="000000"/>
              <w:right w:val="single" w:sz="4" w:space="0" w:color="000000"/>
            </w:tcBorders>
            <w:vAlign w:val="bottom"/>
            <w:hideMark/>
          </w:tcPr>
          <w:p w14:paraId="4BC68CF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717.226,25</w:t>
            </w:r>
          </w:p>
        </w:tc>
        <w:tc>
          <w:tcPr>
            <w:tcW w:w="2918" w:type="dxa"/>
            <w:vMerge w:val="restart"/>
            <w:tcBorders>
              <w:top w:val="nil"/>
              <w:left w:val="single" w:sz="4" w:space="0" w:color="000000"/>
              <w:bottom w:val="single" w:sz="4" w:space="0" w:color="000000"/>
              <w:right w:val="single" w:sz="4" w:space="0" w:color="000000"/>
            </w:tcBorders>
            <w:vAlign w:val="bottom"/>
            <w:hideMark/>
          </w:tcPr>
          <w:p w14:paraId="1B1A212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54772EC2" w14:textId="77777777" w:rsidR="00123503" w:rsidRDefault="00123503">
            <w:pPr>
              <w:rPr>
                <w:rFonts w:ascii="Calibri" w:hAnsi="Calibri" w:cs="Calibri"/>
                <w:color w:val="000000"/>
                <w:sz w:val="16"/>
                <w:szCs w:val="16"/>
                <w:lang w:eastAsia="es-BO"/>
              </w:rPr>
            </w:pPr>
          </w:p>
        </w:tc>
      </w:tr>
      <w:tr w:rsidR="00123503" w14:paraId="4C8CAB42"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55ADAF06"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3206083"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C232137" w14:textId="77777777" w:rsidR="00123503" w:rsidRDefault="00123503">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3ABDE11F"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1723E31"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C8A37C"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A34A30A" w14:textId="77777777" w:rsidR="00123503" w:rsidRDefault="00123503">
            <w:pPr>
              <w:rPr>
                <w:rFonts w:ascii="Calibri" w:hAnsi="Calibri" w:cs="Calibri"/>
                <w:color w:val="000000"/>
                <w:sz w:val="16"/>
                <w:szCs w:val="16"/>
                <w:lang w:eastAsia="es-BO"/>
              </w:rPr>
            </w:pPr>
          </w:p>
        </w:tc>
        <w:tc>
          <w:tcPr>
            <w:tcW w:w="36" w:type="dxa"/>
            <w:vAlign w:val="center"/>
            <w:hideMark/>
          </w:tcPr>
          <w:p w14:paraId="605F8C0D" w14:textId="77777777" w:rsidR="00123503" w:rsidRDefault="00123503">
            <w:pPr>
              <w:rPr>
                <w:rFonts w:ascii="Calibri" w:hAnsi="Calibri" w:cs="Calibri"/>
                <w:b/>
                <w:bCs/>
                <w:color w:val="000000"/>
                <w:sz w:val="16"/>
                <w:szCs w:val="16"/>
                <w:lang w:eastAsia="es-BO"/>
              </w:rPr>
            </w:pPr>
          </w:p>
        </w:tc>
      </w:tr>
      <w:tr w:rsidR="00123503" w14:paraId="5E938495"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4B92E95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vAlign w:val="bottom"/>
            <w:hideMark/>
          </w:tcPr>
          <w:p w14:paraId="5E0E1A00"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5E084DB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36.291,32</w:t>
            </w:r>
          </w:p>
        </w:tc>
        <w:tc>
          <w:tcPr>
            <w:tcW w:w="836" w:type="dxa"/>
            <w:vMerge w:val="restart"/>
            <w:tcBorders>
              <w:top w:val="nil"/>
              <w:left w:val="single" w:sz="4" w:space="0" w:color="000000"/>
              <w:bottom w:val="single" w:sz="4" w:space="0" w:color="000000"/>
              <w:right w:val="single" w:sz="4" w:space="0" w:color="000000"/>
            </w:tcBorders>
            <w:vAlign w:val="bottom"/>
            <w:hideMark/>
          </w:tcPr>
          <w:p w14:paraId="7F9A258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579F2A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103F8406"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36.291,32</w:t>
            </w:r>
          </w:p>
        </w:tc>
        <w:tc>
          <w:tcPr>
            <w:tcW w:w="2918" w:type="dxa"/>
            <w:vMerge w:val="restart"/>
            <w:tcBorders>
              <w:top w:val="nil"/>
              <w:left w:val="single" w:sz="4" w:space="0" w:color="000000"/>
              <w:bottom w:val="single" w:sz="4" w:space="0" w:color="000000"/>
              <w:right w:val="single" w:sz="4" w:space="0" w:color="000000"/>
            </w:tcBorders>
            <w:vAlign w:val="bottom"/>
            <w:hideMark/>
          </w:tcPr>
          <w:p w14:paraId="6FB8823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14676B7E" w14:textId="77777777" w:rsidR="00123503" w:rsidRDefault="00123503">
            <w:pPr>
              <w:rPr>
                <w:rFonts w:ascii="Calibri" w:hAnsi="Calibri" w:cs="Calibri"/>
                <w:color w:val="000000"/>
                <w:sz w:val="16"/>
                <w:szCs w:val="16"/>
                <w:lang w:eastAsia="es-BO"/>
              </w:rPr>
            </w:pPr>
          </w:p>
        </w:tc>
      </w:tr>
      <w:tr w:rsidR="00123503" w14:paraId="5CF876CA"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5C5230BA"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8243F4A"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9CCD0F"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7735D63"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FD28DDD"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B990FB4"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FC63F9" w14:textId="77777777" w:rsidR="00123503" w:rsidRDefault="00123503">
            <w:pPr>
              <w:rPr>
                <w:rFonts w:ascii="Calibri" w:hAnsi="Calibri" w:cs="Calibri"/>
                <w:color w:val="000000"/>
                <w:sz w:val="16"/>
                <w:szCs w:val="16"/>
                <w:lang w:eastAsia="es-BO"/>
              </w:rPr>
            </w:pPr>
          </w:p>
        </w:tc>
        <w:tc>
          <w:tcPr>
            <w:tcW w:w="36" w:type="dxa"/>
            <w:noWrap/>
            <w:vAlign w:val="bottom"/>
            <w:hideMark/>
          </w:tcPr>
          <w:p w14:paraId="129443C4" w14:textId="77777777" w:rsidR="00123503" w:rsidRDefault="00123503">
            <w:pPr>
              <w:rPr>
                <w:lang w:eastAsia="es-BO"/>
              </w:rPr>
            </w:pPr>
          </w:p>
        </w:tc>
      </w:tr>
      <w:tr w:rsidR="00123503" w14:paraId="206405D6" w14:textId="77777777" w:rsidTr="00123503">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42F2134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vAlign w:val="bottom"/>
            <w:hideMark/>
          </w:tcPr>
          <w:p w14:paraId="5BD95F5B" w14:textId="77777777" w:rsidR="00123503" w:rsidRDefault="0012350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vAlign w:val="bottom"/>
            <w:hideMark/>
          </w:tcPr>
          <w:p w14:paraId="3D2C0F7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90.728,28</w:t>
            </w:r>
          </w:p>
        </w:tc>
        <w:tc>
          <w:tcPr>
            <w:tcW w:w="836" w:type="dxa"/>
            <w:vMerge w:val="restart"/>
            <w:tcBorders>
              <w:top w:val="nil"/>
              <w:left w:val="single" w:sz="4" w:space="0" w:color="000000"/>
              <w:bottom w:val="single" w:sz="4" w:space="0" w:color="000000"/>
              <w:right w:val="single" w:sz="4" w:space="0" w:color="000000"/>
            </w:tcBorders>
            <w:vAlign w:val="bottom"/>
            <w:hideMark/>
          </w:tcPr>
          <w:p w14:paraId="5E5AD15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5D1D4FB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48881544"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90.728,28</w:t>
            </w:r>
          </w:p>
        </w:tc>
        <w:tc>
          <w:tcPr>
            <w:tcW w:w="2918" w:type="dxa"/>
            <w:vMerge w:val="restart"/>
            <w:tcBorders>
              <w:top w:val="nil"/>
              <w:left w:val="single" w:sz="4" w:space="0" w:color="000000"/>
              <w:bottom w:val="single" w:sz="4" w:space="0" w:color="000000"/>
              <w:right w:val="single" w:sz="4" w:space="0" w:color="000000"/>
            </w:tcBorders>
            <w:vAlign w:val="bottom"/>
            <w:hideMark/>
          </w:tcPr>
          <w:p w14:paraId="27A4C0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766F2179" w14:textId="77777777" w:rsidR="00123503" w:rsidRDefault="00123503">
            <w:pPr>
              <w:rPr>
                <w:rFonts w:ascii="Calibri" w:hAnsi="Calibri" w:cs="Calibri"/>
                <w:color w:val="000000"/>
                <w:sz w:val="16"/>
                <w:szCs w:val="16"/>
                <w:lang w:eastAsia="es-BO"/>
              </w:rPr>
            </w:pPr>
          </w:p>
        </w:tc>
      </w:tr>
      <w:tr w:rsidR="00123503" w14:paraId="0B7A2116" w14:textId="77777777" w:rsidTr="00123503">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3840A55B"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31459E5"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C964C1"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F2B33A6"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696AF4" w14:textId="77777777" w:rsidR="00123503" w:rsidRDefault="00123503">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238F206" w14:textId="77777777" w:rsidR="00123503" w:rsidRDefault="00123503">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A9B2C8" w14:textId="77777777" w:rsidR="00123503" w:rsidRDefault="00123503">
            <w:pPr>
              <w:rPr>
                <w:rFonts w:ascii="Calibri" w:hAnsi="Calibri" w:cs="Calibri"/>
                <w:color w:val="000000"/>
                <w:sz w:val="16"/>
                <w:szCs w:val="16"/>
                <w:lang w:eastAsia="es-BO"/>
              </w:rPr>
            </w:pPr>
          </w:p>
        </w:tc>
        <w:tc>
          <w:tcPr>
            <w:tcW w:w="36" w:type="dxa"/>
            <w:noWrap/>
            <w:vAlign w:val="bottom"/>
            <w:hideMark/>
          </w:tcPr>
          <w:p w14:paraId="223CA45C" w14:textId="77777777" w:rsidR="00123503" w:rsidRDefault="00123503">
            <w:pPr>
              <w:rPr>
                <w:lang w:eastAsia="es-BO"/>
              </w:rPr>
            </w:pPr>
          </w:p>
        </w:tc>
      </w:tr>
      <w:tr w:rsidR="00123503" w14:paraId="2097ABAC" w14:textId="77777777" w:rsidTr="00123503">
        <w:trPr>
          <w:trHeight w:val="204"/>
          <w:jc w:val="center"/>
        </w:trPr>
        <w:tc>
          <w:tcPr>
            <w:tcW w:w="579" w:type="dxa"/>
            <w:tcBorders>
              <w:top w:val="nil"/>
              <w:left w:val="single" w:sz="4" w:space="0" w:color="000000"/>
              <w:bottom w:val="single" w:sz="4" w:space="0" w:color="000000"/>
              <w:right w:val="single" w:sz="4" w:space="0" w:color="000000"/>
            </w:tcBorders>
            <w:noWrap/>
            <w:vAlign w:val="bottom"/>
            <w:hideMark/>
          </w:tcPr>
          <w:p w14:paraId="6753FD4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noWrap/>
            <w:vAlign w:val="bottom"/>
            <w:hideMark/>
          </w:tcPr>
          <w:p w14:paraId="1C28F7D8"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noWrap/>
            <w:vAlign w:val="bottom"/>
            <w:hideMark/>
          </w:tcPr>
          <w:p w14:paraId="6AB8EBE3"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181.456,58</w:t>
            </w:r>
          </w:p>
        </w:tc>
        <w:tc>
          <w:tcPr>
            <w:tcW w:w="836" w:type="dxa"/>
            <w:tcBorders>
              <w:top w:val="nil"/>
              <w:left w:val="nil"/>
              <w:bottom w:val="single" w:sz="4" w:space="0" w:color="000000"/>
              <w:right w:val="single" w:sz="4" w:space="0" w:color="000000"/>
            </w:tcBorders>
            <w:noWrap/>
            <w:vAlign w:val="bottom"/>
            <w:hideMark/>
          </w:tcPr>
          <w:p w14:paraId="533E5C2C"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noWrap/>
            <w:vAlign w:val="bottom"/>
            <w:hideMark/>
          </w:tcPr>
          <w:p w14:paraId="1A62F5BA"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1.361.869,86</w:t>
            </w:r>
          </w:p>
        </w:tc>
        <w:tc>
          <w:tcPr>
            <w:tcW w:w="1180" w:type="dxa"/>
            <w:tcBorders>
              <w:top w:val="nil"/>
              <w:left w:val="nil"/>
              <w:bottom w:val="single" w:sz="4" w:space="0" w:color="000000"/>
              <w:right w:val="single" w:sz="4" w:space="0" w:color="000000"/>
            </w:tcBorders>
            <w:noWrap/>
            <w:vAlign w:val="bottom"/>
            <w:hideMark/>
          </w:tcPr>
          <w:p w14:paraId="6179B011" w14:textId="77777777" w:rsidR="00123503" w:rsidRDefault="00123503">
            <w:pPr>
              <w:rPr>
                <w:rFonts w:ascii="Calibri" w:hAnsi="Calibri" w:cs="Calibri"/>
                <w:b/>
                <w:bCs/>
                <w:color w:val="000000"/>
                <w:sz w:val="16"/>
                <w:szCs w:val="16"/>
                <w:lang w:eastAsia="es-BO"/>
              </w:rPr>
            </w:pPr>
            <w:r>
              <w:rPr>
                <w:rFonts w:ascii="Calibri" w:hAnsi="Calibri" w:cs="Calibri"/>
                <w:b/>
                <w:bCs/>
                <w:color w:val="000000"/>
                <w:sz w:val="16"/>
                <w:szCs w:val="16"/>
                <w:lang w:eastAsia="es-BO"/>
              </w:rPr>
              <w:t>1.543.326,44</w:t>
            </w:r>
          </w:p>
        </w:tc>
        <w:tc>
          <w:tcPr>
            <w:tcW w:w="2918" w:type="dxa"/>
            <w:tcBorders>
              <w:top w:val="nil"/>
              <w:left w:val="nil"/>
              <w:bottom w:val="single" w:sz="4" w:space="0" w:color="000000"/>
              <w:right w:val="single" w:sz="4" w:space="0" w:color="000000"/>
            </w:tcBorders>
            <w:noWrap/>
            <w:vAlign w:val="bottom"/>
            <w:hideMark/>
          </w:tcPr>
          <w:p w14:paraId="146471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36" w:type="dxa"/>
            <w:vAlign w:val="center"/>
            <w:hideMark/>
          </w:tcPr>
          <w:p w14:paraId="6C695967" w14:textId="77777777" w:rsidR="00123503" w:rsidRDefault="00123503">
            <w:pPr>
              <w:rPr>
                <w:rFonts w:ascii="Calibri" w:hAnsi="Calibri" w:cs="Calibri"/>
                <w:color w:val="000000"/>
                <w:sz w:val="16"/>
                <w:szCs w:val="16"/>
                <w:lang w:eastAsia="es-BO"/>
              </w:rPr>
            </w:pPr>
          </w:p>
        </w:tc>
      </w:tr>
    </w:tbl>
    <w:p w14:paraId="75A1A4A5" w14:textId="77777777" w:rsidR="00123503" w:rsidRDefault="00123503" w:rsidP="00123503">
      <w:pPr>
        <w:spacing w:line="260" w:lineRule="atLeast"/>
        <w:jc w:val="both"/>
        <w:rPr>
          <w:rFonts w:ascii="Tahoma" w:hAnsi="Tahoma" w:cs="Tahoma"/>
          <w:b/>
          <w:color w:val="000000"/>
          <w:lang w:val="es-ES_tradnl"/>
        </w:rPr>
      </w:pPr>
    </w:p>
    <w:p w14:paraId="553652DD" w14:textId="77777777" w:rsidR="00123503" w:rsidRDefault="00123503" w:rsidP="00123503">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015CB1E" w14:textId="77777777" w:rsidR="00123503" w:rsidRDefault="00123503" w:rsidP="00123503">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F1E07C6" w14:textId="77777777" w:rsidR="00123503" w:rsidRDefault="00123503" w:rsidP="00123503">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1D3AE1" w14:textId="77777777" w:rsidR="00123503" w:rsidRDefault="00123503" w:rsidP="00123503">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02689EA3" w14:textId="77777777" w:rsidR="00123503" w:rsidRDefault="00123503" w:rsidP="00123503">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29A7EFA"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7C05F34B" w14:textId="77777777" w:rsidR="00123503" w:rsidRDefault="00123503" w:rsidP="00123503">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53771C" w14:textId="77777777" w:rsidR="00123503" w:rsidRDefault="00123503" w:rsidP="001964F7">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1C0D2A8A" w14:textId="77777777" w:rsidR="00123503" w:rsidRDefault="00123503" w:rsidP="001964F7">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025C0E8" w14:textId="77777777" w:rsidR="00123503" w:rsidRDefault="00123503" w:rsidP="001964F7">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36656C8" w14:textId="77777777" w:rsidR="00123503" w:rsidRDefault="00123503" w:rsidP="00123503">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081BE99C"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31DDCCE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50B9656"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48932CD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512C3ED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lastRenderedPageBreak/>
        <w:t>GARANTÍAS</w:t>
      </w:r>
    </w:p>
    <w:p w14:paraId="2974DA23" w14:textId="129566E7" w:rsidR="00123503" w:rsidRDefault="00123503" w:rsidP="00123503">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08995AC0" w14:textId="77777777" w:rsidR="002C433C" w:rsidRDefault="002C433C" w:rsidP="00123503">
      <w:pPr>
        <w:jc w:val="both"/>
        <w:rPr>
          <w:rFonts w:ascii="Tahoma" w:hAnsi="Tahoma" w:cs="Tahoma"/>
          <w:lang w:val="es-ES_tradnl"/>
        </w:rPr>
      </w:pPr>
    </w:p>
    <w:p w14:paraId="02E1447D" w14:textId="77777777" w:rsidR="00123503" w:rsidRDefault="00123503" w:rsidP="00123503">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170D25BC" w14:textId="77777777" w:rsidR="00123503" w:rsidRDefault="00123503" w:rsidP="00123503">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6E6D6B39" w14:textId="77777777" w:rsidR="00123503" w:rsidRDefault="00123503" w:rsidP="00123503">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76B756F3" w14:textId="77777777" w:rsidR="00123503" w:rsidRDefault="00123503" w:rsidP="00123503">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728FA22F" w14:textId="77777777" w:rsidR="00123503" w:rsidRDefault="00123503" w:rsidP="00123503">
      <w:pPr>
        <w:spacing w:line="260" w:lineRule="atLeast"/>
        <w:jc w:val="both"/>
        <w:rPr>
          <w:rFonts w:ascii="Tahoma" w:hAnsi="Tahoma" w:cs="Tahoma"/>
          <w:lang w:eastAsia="es-BO"/>
        </w:rPr>
      </w:pPr>
    </w:p>
    <w:p w14:paraId="0B4DD34C" w14:textId="77777777" w:rsidR="00123503" w:rsidRDefault="00123503" w:rsidP="00123503">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43AFC594" w14:textId="77777777" w:rsidR="00123503" w:rsidRDefault="00123503" w:rsidP="00123503">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3B96BB" w14:textId="77777777" w:rsidR="00123503" w:rsidRDefault="00123503" w:rsidP="00123503">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E126738" w14:textId="77777777" w:rsidR="00123503" w:rsidRDefault="00123503" w:rsidP="00123503">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730E764E" w14:textId="77777777" w:rsidR="00123503" w:rsidRDefault="00123503" w:rsidP="00123503">
      <w:pPr>
        <w:autoSpaceDE w:val="0"/>
        <w:autoSpaceDN w:val="0"/>
        <w:adjustRightInd w:val="0"/>
        <w:spacing w:line="260" w:lineRule="atLeast"/>
        <w:jc w:val="both"/>
        <w:rPr>
          <w:rFonts w:ascii="Tahoma" w:eastAsia="Calibri" w:hAnsi="Tahoma" w:cs="Tahoma"/>
          <w:lang w:eastAsia="es-BO"/>
        </w:rPr>
      </w:pPr>
    </w:p>
    <w:p w14:paraId="0CDD7990" w14:textId="77777777" w:rsidR="00123503" w:rsidRDefault="00123503" w:rsidP="00123503">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278D3A18"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FFA67B5"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698569"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2FF453" w14:textId="77777777" w:rsidR="00123503" w:rsidRDefault="00123503" w:rsidP="00123503">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3DBCCC46" w14:textId="77777777" w:rsidR="00123503" w:rsidRDefault="00123503" w:rsidP="0012350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EF57525" w14:textId="77777777" w:rsidR="00123503" w:rsidRDefault="00123503" w:rsidP="001964F7">
      <w:pPr>
        <w:numPr>
          <w:ilvl w:val="1"/>
          <w:numId w:val="65"/>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799BCC80" w14:textId="77777777" w:rsidR="00123503" w:rsidRDefault="00123503" w:rsidP="001964F7">
      <w:pPr>
        <w:numPr>
          <w:ilvl w:val="1"/>
          <w:numId w:val="65"/>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015650"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7359392A" w14:textId="77777777" w:rsidR="00123503" w:rsidRDefault="00123503" w:rsidP="00123503">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0F2F4F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3ADB47A" w14:textId="77777777" w:rsidR="00123503" w:rsidRDefault="00123503" w:rsidP="0012350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9F17DFD"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407B52AA" w14:textId="77777777" w:rsidR="00123503" w:rsidRDefault="00123503" w:rsidP="001964F7">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61F120F" w14:textId="77777777" w:rsidR="00123503" w:rsidRDefault="00123503" w:rsidP="0012350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1049C2D" w14:textId="77777777" w:rsidR="00123503" w:rsidRDefault="00123503" w:rsidP="001964F7">
      <w:pPr>
        <w:numPr>
          <w:ilvl w:val="0"/>
          <w:numId w:val="67"/>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28E80BD8"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1B185D"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F828449"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D19B43E"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E24928E" w14:textId="77777777" w:rsidR="00123503" w:rsidRDefault="00123503" w:rsidP="00123503">
      <w:pPr>
        <w:spacing w:line="260" w:lineRule="atLeast"/>
        <w:jc w:val="both"/>
        <w:rPr>
          <w:rFonts w:ascii="Tahoma" w:hAnsi="Tahoma" w:cs="Tahoma"/>
          <w:strike/>
          <w:color w:val="000000" w:themeColor="text1"/>
          <w:lang w:val="es-ES_tradnl"/>
        </w:rPr>
      </w:pPr>
      <w:bookmarkStart w:id="97" w:name="_Hlk118650022"/>
    </w:p>
    <w:p w14:paraId="1C1717DF" w14:textId="77777777" w:rsidR="00123503" w:rsidRDefault="00123503" w:rsidP="001964F7">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189E28FF" w14:textId="77777777" w:rsidR="00123503" w:rsidRDefault="00123503" w:rsidP="001964F7">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69777D0" w14:textId="77777777" w:rsidR="00123503" w:rsidRDefault="00123503" w:rsidP="001964F7">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BDC0A60" w14:textId="77777777" w:rsidR="00123503" w:rsidRDefault="00123503" w:rsidP="001964F7">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386FE55"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CD7EDA7" w14:textId="77777777" w:rsidR="00123503" w:rsidRDefault="00123503" w:rsidP="001964F7">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72C4F349" w14:textId="77777777" w:rsidR="00123503" w:rsidRDefault="00123503" w:rsidP="00123503">
      <w:pPr>
        <w:spacing w:line="260" w:lineRule="atLeast"/>
        <w:jc w:val="both"/>
        <w:rPr>
          <w:rFonts w:ascii="Tahoma" w:hAnsi="Tahoma" w:cs="Tahoma"/>
          <w:i/>
        </w:rPr>
      </w:pPr>
      <w:r>
        <w:rPr>
          <w:rFonts w:ascii="Tahoma" w:hAnsi="Tahoma" w:cs="Tahoma"/>
          <w:i/>
        </w:rPr>
        <w:t xml:space="preserve">Nota: </w:t>
      </w:r>
    </w:p>
    <w:p w14:paraId="08B62CA3" w14:textId="77777777" w:rsidR="00123503" w:rsidRDefault="00123503" w:rsidP="0012350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FDB1918" w14:textId="77777777" w:rsidR="00123503" w:rsidRDefault="00123503" w:rsidP="00123503">
      <w:pPr>
        <w:spacing w:line="260" w:lineRule="atLeast"/>
        <w:jc w:val="both"/>
        <w:rPr>
          <w:rFonts w:ascii="Tahoma" w:hAnsi="Tahoma" w:cs="Tahoma"/>
          <w:i/>
        </w:rPr>
      </w:pPr>
      <w:r>
        <w:rPr>
          <w:rFonts w:ascii="Tahoma" w:hAnsi="Tahoma" w:cs="Tahoma"/>
          <w:i/>
        </w:rPr>
        <w:lastRenderedPageBreak/>
        <w:t xml:space="preserve">Se realizarán llamadas de atención cuando evidencien las causas y/o motivos del incumplimiento. </w:t>
      </w:r>
    </w:p>
    <w:p w14:paraId="235E8A2F" w14:textId="77777777" w:rsidR="00123503" w:rsidRDefault="00123503" w:rsidP="00123503">
      <w:pPr>
        <w:spacing w:line="260" w:lineRule="atLeast"/>
        <w:jc w:val="both"/>
        <w:rPr>
          <w:rFonts w:ascii="Tahoma" w:hAnsi="Tahoma" w:cs="Tahoma"/>
          <w:i/>
        </w:rPr>
      </w:pPr>
    </w:p>
    <w:p w14:paraId="7CE7E617" w14:textId="77777777" w:rsidR="00123503" w:rsidRDefault="00123503" w:rsidP="001964F7">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67730953" w14:textId="77777777" w:rsidR="00123503" w:rsidRDefault="00123503" w:rsidP="0012350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339907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268F55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F999E1D"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353BA9E"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5E2B1172" w14:textId="77777777" w:rsidR="00123503" w:rsidRDefault="00123503" w:rsidP="001964F7">
      <w:pPr>
        <w:widowControl w:val="0"/>
        <w:numPr>
          <w:ilvl w:val="0"/>
          <w:numId w:val="68"/>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5491848" w14:textId="77777777" w:rsidR="00123503" w:rsidRDefault="00123503" w:rsidP="0012350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0356224" w14:textId="77777777" w:rsidR="00123503" w:rsidRDefault="00123503" w:rsidP="00123503">
      <w:pPr>
        <w:spacing w:line="260" w:lineRule="atLeast"/>
        <w:jc w:val="both"/>
        <w:rPr>
          <w:rFonts w:ascii="Tahoma" w:hAnsi="Tahoma" w:cs="Tahoma"/>
          <w:i/>
        </w:rPr>
      </w:pPr>
      <w:bookmarkStart w:id="100" w:name="_Hlk144979166"/>
    </w:p>
    <w:p w14:paraId="2B02CCB5" w14:textId="77777777" w:rsidR="00123503" w:rsidRDefault="00123503" w:rsidP="001964F7">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2573F620" w14:textId="77777777" w:rsidR="00123503" w:rsidRDefault="00123503" w:rsidP="00123503">
      <w:pPr>
        <w:widowControl w:val="0"/>
        <w:ind w:left="207"/>
        <w:contextualSpacing/>
        <w:jc w:val="both"/>
        <w:rPr>
          <w:rFonts w:ascii="Tahoma" w:hAnsi="Tahoma" w:cs="Tahoma"/>
        </w:rPr>
      </w:pPr>
      <w:r>
        <w:rPr>
          <w:rFonts w:ascii="Tahoma" w:hAnsi="Tahoma" w:cs="Tahoma"/>
        </w:rPr>
        <w:t>Se procederá al trámite de resolución del Contrato, cuando:</w:t>
      </w:r>
    </w:p>
    <w:p w14:paraId="6CB5F034"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CCFF24"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64D27B" w14:textId="77777777" w:rsidR="00123503" w:rsidRDefault="00123503" w:rsidP="00123503">
      <w:pPr>
        <w:spacing w:line="260" w:lineRule="atLeast"/>
        <w:jc w:val="both"/>
        <w:rPr>
          <w:rFonts w:ascii="Tahoma" w:hAnsi="Tahoma" w:cs="Tahoma"/>
          <w:i/>
        </w:rPr>
      </w:pPr>
      <w:r>
        <w:rPr>
          <w:rFonts w:ascii="Tahoma" w:hAnsi="Tahoma" w:cs="Tahoma"/>
          <w:i/>
        </w:rPr>
        <w:t>NOTA: Las multas serán aplicadas de acuerdo al último contrato vigente.</w:t>
      </w:r>
    </w:p>
    <w:p w14:paraId="47EBA0AF" w14:textId="77777777" w:rsidR="00123503" w:rsidRDefault="00123503" w:rsidP="001964F7">
      <w:pPr>
        <w:keepNext/>
        <w:numPr>
          <w:ilvl w:val="0"/>
          <w:numId w:val="42"/>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358037E9" w14:textId="77777777" w:rsidR="00123503" w:rsidRDefault="00123503" w:rsidP="001964F7">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2EDB36C"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408FE8A"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2819D8D7"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A06861" w14:textId="77777777" w:rsidR="00123503" w:rsidRDefault="00123503" w:rsidP="00123503">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ED11486"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60D36DF" w14:textId="77777777" w:rsidR="00123503" w:rsidRDefault="00123503" w:rsidP="00123503">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3FEB97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E1EDE42" w14:textId="77777777" w:rsidR="00123503" w:rsidRDefault="00123503" w:rsidP="00123503">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w:t>
      </w:r>
      <w:r>
        <w:rPr>
          <w:rFonts w:ascii="Tahoma" w:hAnsi="Tahoma" w:cs="Tahoma"/>
          <w:color w:val="000000"/>
        </w:rPr>
        <w:lastRenderedPageBreak/>
        <w:t xml:space="preserve">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1414864" w14:textId="77777777" w:rsidR="00123503" w:rsidRDefault="00123503" w:rsidP="001964F7">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08309EE"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20D4FC"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C97CC8B" w14:textId="77777777" w:rsidR="00123503" w:rsidRDefault="00123503" w:rsidP="00123503">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68EDA38"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11567B93"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CF7917" w14:textId="77777777" w:rsidR="00123503" w:rsidRDefault="00123503" w:rsidP="00123503">
      <w:pPr>
        <w:spacing w:line="260" w:lineRule="atLeast"/>
        <w:jc w:val="both"/>
        <w:rPr>
          <w:rFonts w:ascii="Tahoma" w:hAnsi="Tahoma" w:cs="Tahoma"/>
          <w:color w:val="0000FF"/>
          <w:lang w:val="es-ES_tradnl"/>
        </w:rPr>
      </w:pPr>
    </w:p>
    <w:p w14:paraId="5B653428" w14:textId="77777777" w:rsidR="00123503" w:rsidRDefault="00123503" w:rsidP="001964F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48EC356"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03E8AE29"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06E0E4C"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274450"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2748E93" w14:textId="77777777" w:rsidR="00123503" w:rsidRDefault="00123503" w:rsidP="00123503">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C8E6B40" w14:textId="77777777" w:rsidR="00123503" w:rsidRDefault="00123503" w:rsidP="00123503">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EB56BE4" w14:textId="77777777" w:rsidR="00123503" w:rsidRDefault="00123503" w:rsidP="00123503">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F8C434"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628B9F1C" w14:textId="77777777" w:rsidR="00123503" w:rsidRDefault="00123503" w:rsidP="00123503">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23503" w14:paraId="5481D2E1" w14:textId="77777777" w:rsidTr="00123503">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A4BC3F" w14:textId="77777777" w:rsidR="00123503" w:rsidRDefault="00123503">
            <w:pPr>
              <w:spacing w:line="300" w:lineRule="auto"/>
              <w:jc w:val="center"/>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D66F8B" w14:textId="77777777" w:rsidR="00123503" w:rsidRDefault="00123503">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23503" w14:paraId="32D23491"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383E219" w14:textId="77777777" w:rsidR="00123503" w:rsidRDefault="00123503">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585A330" w14:textId="77777777" w:rsidR="00123503" w:rsidRDefault="00123503">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23503" w14:paraId="3107A9E2"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5376722" w14:textId="77777777" w:rsidR="00123503" w:rsidRDefault="00123503">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97C4FA0"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23503" w14:paraId="6D893ECD"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E0D0737" w14:textId="77777777" w:rsidR="00123503" w:rsidRDefault="00123503">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4DA80BB"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23503" w14:paraId="59BCB0FD" w14:textId="77777777" w:rsidTr="0012350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53B3981" w14:textId="77777777" w:rsidR="00123503" w:rsidRDefault="00123503">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C19ED99" w14:textId="77777777" w:rsidR="00123503" w:rsidRDefault="00123503">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36DED2C5" w14:textId="77777777" w:rsidR="00123503" w:rsidRDefault="00123503" w:rsidP="00123503">
      <w:pPr>
        <w:spacing w:line="260" w:lineRule="atLeast"/>
        <w:jc w:val="both"/>
        <w:rPr>
          <w:rFonts w:ascii="Tahoma" w:hAnsi="Tahoma" w:cs="Tahoma"/>
        </w:rPr>
      </w:pPr>
    </w:p>
    <w:p w14:paraId="1D48A8E2" w14:textId="77777777" w:rsidR="00123503" w:rsidRDefault="00123503" w:rsidP="00123503">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783AD5D"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9E724B"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6939937"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699106" w14:textId="77777777" w:rsidR="00123503" w:rsidRDefault="00123503" w:rsidP="00123503">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67ED55F0"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06D253"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7BBF7079" w14:textId="77777777" w:rsidR="00123503" w:rsidRDefault="00123503" w:rsidP="001964F7">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A4AC63E" w14:textId="77777777" w:rsidR="00123503" w:rsidRDefault="00123503" w:rsidP="00123503">
      <w:pPr>
        <w:spacing w:line="260" w:lineRule="atLeast"/>
        <w:ind w:left="720"/>
        <w:jc w:val="both"/>
        <w:rPr>
          <w:rFonts w:ascii="Tahoma" w:hAnsi="Tahoma" w:cs="Tahoma"/>
        </w:rPr>
      </w:pPr>
    </w:p>
    <w:p w14:paraId="21A43522"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3970F87" w14:textId="77777777" w:rsidR="00123503" w:rsidRDefault="00123503" w:rsidP="00123503">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53B6E08" w14:textId="77777777" w:rsidR="00123503" w:rsidRDefault="00123503" w:rsidP="00123503">
      <w:pPr>
        <w:spacing w:line="260" w:lineRule="atLeast"/>
        <w:jc w:val="both"/>
        <w:rPr>
          <w:rFonts w:ascii="Tahoma" w:hAnsi="Tahoma" w:cs="Tahoma"/>
        </w:rPr>
      </w:pPr>
    </w:p>
    <w:p w14:paraId="13F90765" w14:textId="77777777" w:rsidR="00123503" w:rsidRDefault="00123503" w:rsidP="00123503">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39D630A"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7ED5D0F" w14:textId="77777777" w:rsidR="00123503" w:rsidRDefault="00123503" w:rsidP="001964F7">
      <w:pPr>
        <w:numPr>
          <w:ilvl w:val="0"/>
          <w:numId w:val="49"/>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817EDE7"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0E8E82" w14:textId="77777777" w:rsidR="00123503" w:rsidRDefault="00123503" w:rsidP="001964F7">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E7DF808" w14:textId="77777777" w:rsidR="00123503" w:rsidRDefault="00123503" w:rsidP="001964F7">
      <w:pPr>
        <w:numPr>
          <w:ilvl w:val="0"/>
          <w:numId w:val="49"/>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61A10679"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982394E"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3DD4E04"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C06997D"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43B266E"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3E1185"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3432E0B3"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EE31483"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0896A522" w14:textId="77777777" w:rsidR="00123503" w:rsidRDefault="00123503" w:rsidP="001964F7">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1649BE07" w14:textId="77777777" w:rsidR="00123503" w:rsidRDefault="00123503" w:rsidP="001964F7">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60BE09F" w14:textId="77777777" w:rsidR="00123503" w:rsidRDefault="00123503" w:rsidP="001964F7">
      <w:pPr>
        <w:numPr>
          <w:ilvl w:val="0"/>
          <w:numId w:val="49"/>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0B4F194"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A48EFD"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C0E39AE" w14:textId="77777777" w:rsidR="00123503" w:rsidRDefault="00123503" w:rsidP="00123503">
      <w:pPr>
        <w:spacing w:line="260" w:lineRule="atLeast"/>
        <w:jc w:val="both"/>
        <w:rPr>
          <w:rFonts w:ascii="Tahoma" w:hAnsi="Tahoma" w:cs="Tahoma"/>
          <w:lang w:val="es-ES_tradnl"/>
        </w:rPr>
      </w:pPr>
    </w:p>
    <w:p w14:paraId="58C7A3C6" w14:textId="77777777" w:rsidR="00123503" w:rsidRDefault="00123503" w:rsidP="00123503">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DE2BB6B" w14:textId="77777777" w:rsidR="00123503" w:rsidRDefault="00123503" w:rsidP="00123503">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E3CE590"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3FC286" w14:textId="77777777" w:rsidR="00123503" w:rsidRDefault="00123503" w:rsidP="001964F7">
      <w:pPr>
        <w:numPr>
          <w:ilvl w:val="0"/>
          <w:numId w:val="70"/>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6162FE0"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C3769C3"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4E12475"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C40630D" w14:textId="77777777" w:rsidR="00123503" w:rsidRDefault="00123503" w:rsidP="001964F7">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D24B0F1" w14:textId="77777777" w:rsidR="00123503" w:rsidRDefault="00123503" w:rsidP="00123503">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3A4ED1F" w14:textId="77777777" w:rsidR="00123503" w:rsidRDefault="00123503" w:rsidP="00123503">
      <w:pPr>
        <w:spacing w:line="260" w:lineRule="atLeast"/>
        <w:contextualSpacing/>
        <w:jc w:val="both"/>
        <w:rPr>
          <w:rFonts w:ascii="Tahoma" w:hAnsi="Tahoma" w:cs="Tahoma"/>
          <w:lang w:val="es-ES_tradnl"/>
        </w:rPr>
      </w:pPr>
    </w:p>
    <w:p w14:paraId="59299F25" w14:textId="77777777" w:rsidR="00123503" w:rsidRDefault="00123503" w:rsidP="00123503">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CCB22F6"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090D04" w14:textId="77777777" w:rsidR="00123503" w:rsidRDefault="00123503" w:rsidP="00123503">
      <w:pPr>
        <w:spacing w:line="260" w:lineRule="atLeast"/>
        <w:jc w:val="both"/>
        <w:rPr>
          <w:rFonts w:ascii="Tahoma" w:hAnsi="Tahoma" w:cs="Tahoma"/>
          <w:lang w:val="es-ES_tradnl"/>
        </w:rPr>
      </w:pPr>
    </w:p>
    <w:p w14:paraId="5E44F72B" w14:textId="77777777" w:rsidR="00123503" w:rsidRDefault="00123503" w:rsidP="00123503">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lastRenderedPageBreak/>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16CB069D" w14:textId="77777777" w:rsidR="00123503" w:rsidRDefault="00123503" w:rsidP="00123503">
      <w:pPr>
        <w:spacing w:line="260" w:lineRule="atLeast"/>
        <w:jc w:val="both"/>
        <w:rPr>
          <w:rFonts w:ascii="Tahoma" w:hAnsi="Tahoma" w:cs="Tahoma"/>
          <w:szCs w:val="16"/>
        </w:rPr>
      </w:pPr>
    </w:p>
    <w:p w14:paraId="05C96E49"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1B98914E"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470B2C4F" w14:textId="77777777" w:rsidR="00123503" w:rsidRDefault="00123503" w:rsidP="00123503">
      <w:pPr>
        <w:spacing w:line="260" w:lineRule="atLeast"/>
        <w:jc w:val="both"/>
        <w:rPr>
          <w:rFonts w:ascii="Tahoma" w:hAnsi="Tahoma" w:cs="Tahoma"/>
          <w:szCs w:val="16"/>
          <w:lang w:val="es-ES_tradnl"/>
        </w:rPr>
      </w:pPr>
    </w:p>
    <w:p w14:paraId="12AFBDC6" w14:textId="77777777" w:rsidR="00123503" w:rsidRDefault="00123503" w:rsidP="00123503">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7B101E0E" w14:textId="77777777" w:rsidR="00123503" w:rsidRDefault="00123503" w:rsidP="00123503">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6B57902" w14:textId="77777777" w:rsidR="00123503" w:rsidRDefault="00123503" w:rsidP="001964F7">
      <w:pPr>
        <w:numPr>
          <w:ilvl w:val="0"/>
          <w:numId w:val="7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F0101A" w14:textId="77777777" w:rsidR="00123503" w:rsidRDefault="00123503" w:rsidP="001964F7">
      <w:pPr>
        <w:numPr>
          <w:ilvl w:val="0"/>
          <w:numId w:val="71"/>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6A68F22" w14:textId="77777777" w:rsidR="00123503" w:rsidRDefault="00123503" w:rsidP="001964F7">
      <w:pPr>
        <w:numPr>
          <w:ilvl w:val="0"/>
          <w:numId w:val="71"/>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6ECDF573"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E4E1E68"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5F16FB2"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5A56D980"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0E2FB89"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2ED89029"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51F431F"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5B5EC803" w14:textId="77777777" w:rsidR="00123503" w:rsidRDefault="00123503" w:rsidP="001964F7">
      <w:pPr>
        <w:numPr>
          <w:ilvl w:val="0"/>
          <w:numId w:val="7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E2C0D6E" w14:textId="77777777" w:rsidR="00123503" w:rsidRDefault="00123503" w:rsidP="00123503">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0C15D8" w14:textId="77777777" w:rsidR="00123503" w:rsidRDefault="00123503" w:rsidP="00123503">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79AED3FC" w14:textId="77777777" w:rsidR="00123503" w:rsidRDefault="00123503" w:rsidP="00123503">
      <w:pPr>
        <w:spacing w:line="260" w:lineRule="atLeast"/>
        <w:ind w:left="426"/>
        <w:rPr>
          <w:rFonts w:ascii="Tahoma" w:hAnsi="Tahoma" w:cs="Tahoma"/>
          <w:lang w:val="es-ES_tradnl"/>
        </w:rPr>
      </w:pPr>
    </w:p>
    <w:p w14:paraId="4307668E" w14:textId="77777777" w:rsidR="00123503" w:rsidRDefault="00123503" w:rsidP="00123503">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DF620BE"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52D39E"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8D2FE3" w14:textId="77777777" w:rsidR="00123503" w:rsidRDefault="00123503" w:rsidP="00123503">
      <w:pPr>
        <w:spacing w:line="260" w:lineRule="atLeast"/>
        <w:jc w:val="both"/>
        <w:rPr>
          <w:rFonts w:ascii="Tahoma" w:hAnsi="Tahoma" w:cs="Tahoma"/>
          <w:szCs w:val="16"/>
          <w:lang w:val="es-ES_tradnl"/>
        </w:rPr>
      </w:pPr>
    </w:p>
    <w:p w14:paraId="1D72E8FD" w14:textId="77777777" w:rsidR="00123503" w:rsidRDefault="00123503" w:rsidP="00123503">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5C60FD5D" w14:textId="77777777" w:rsidR="00123503" w:rsidRDefault="00123503" w:rsidP="00123503">
      <w:pPr>
        <w:spacing w:line="260" w:lineRule="atLeast"/>
        <w:jc w:val="both"/>
        <w:rPr>
          <w:rFonts w:ascii="Tahoma" w:hAnsi="Tahoma" w:cs="Tahoma"/>
          <w:color w:val="000000"/>
          <w:szCs w:val="16"/>
          <w:lang w:val="es-ES_tradnl"/>
        </w:rPr>
      </w:pPr>
    </w:p>
    <w:p w14:paraId="0FE4AF41" w14:textId="77777777" w:rsidR="00123503" w:rsidRDefault="00123503" w:rsidP="0012350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3241B9E" w14:textId="77777777" w:rsidR="00123503" w:rsidRDefault="00123503" w:rsidP="00123503">
      <w:pPr>
        <w:spacing w:line="260" w:lineRule="atLeast"/>
        <w:jc w:val="both"/>
        <w:rPr>
          <w:rFonts w:ascii="Tahoma" w:hAnsi="Tahoma" w:cs="Tahoma"/>
          <w:szCs w:val="16"/>
          <w:lang w:val="es-ES_tradnl"/>
        </w:rPr>
      </w:pPr>
    </w:p>
    <w:p w14:paraId="2B444F6C" w14:textId="77777777" w:rsidR="00123503" w:rsidRDefault="00123503" w:rsidP="0012350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6A79F99" w14:textId="77777777" w:rsidR="00123503" w:rsidRDefault="00123503" w:rsidP="001964F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A2A7B9" w14:textId="77777777" w:rsidR="00123503" w:rsidRDefault="00123503" w:rsidP="001964F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09107D" w14:textId="77777777" w:rsidR="00123503" w:rsidRDefault="00123503" w:rsidP="001964F7">
      <w:pPr>
        <w:numPr>
          <w:ilvl w:val="0"/>
          <w:numId w:val="72"/>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4CA72AA" w14:textId="77777777" w:rsidR="00123503" w:rsidRDefault="00123503" w:rsidP="001964F7">
      <w:pPr>
        <w:numPr>
          <w:ilvl w:val="0"/>
          <w:numId w:val="72"/>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59DA2C6"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7A568E"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574A25" w14:textId="77777777" w:rsidR="00123503" w:rsidRDefault="00123503" w:rsidP="001964F7">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2C44F00" w14:textId="77777777" w:rsidR="00123503" w:rsidRDefault="00123503" w:rsidP="00123503">
      <w:pPr>
        <w:tabs>
          <w:tab w:val="left" w:pos="1260"/>
        </w:tabs>
        <w:spacing w:line="260" w:lineRule="atLeast"/>
        <w:jc w:val="both"/>
        <w:rPr>
          <w:rFonts w:ascii="Tahoma" w:hAnsi="Tahoma" w:cs="Tahoma"/>
          <w:i/>
          <w:color w:val="FF0000"/>
        </w:rPr>
      </w:pPr>
    </w:p>
    <w:p w14:paraId="10177983" w14:textId="77777777" w:rsidR="00123503" w:rsidRDefault="00123503" w:rsidP="00123503">
      <w:pPr>
        <w:spacing w:line="260" w:lineRule="atLeast"/>
        <w:jc w:val="both"/>
        <w:rPr>
          <w:rFonts w:ascii="Tahoma" w:hAnsi="Tahoma" w:cs="Tahoma"/>
          <w:b/>
          <w:sz w:val="24"/>
          <w:u w:val="single"/>
          <w:lang w:val="es-ES_tradnl"/>
        </w:rPr>
      </w:pPr>
      <w:r>
        <w:rPr>
          <w:rFonts w:ascii="Tahoma" w:hAnsi="Tahoma" w:cs="Tahoma"/>
        </w:rPr>
        <w:lastRenderedPageBreak/>
        <w:t>Al incumplimiento de los puntos anteriormente señalados el producto no deberá ser aprobado por parte de la Inspectoría.</w:t>
      </w:r>
      <w:r>
        <w:rPr>
          <w:rFonts w:ascii="Tahoma" w:hAnsi="Tahoma" w:cs="Tahoma"/>
          <w:b/>
          <w:sz w:val="24"/>
          <w:u w:val="single"/>
          <w:lang w:val="es-ES_tradnl"/>
        </w:rPr>
        <w:t xml:space="preserve"> </w:t>
      </w:r>
    </w:p>
    <w:p w14:paraId="6F9D4724" w14:textId="77777777" w:rsidR="00123503" w:rsidRDefault="00123503" w:rsidP="00123503">
      <w:pPr>
        <w:spacing w:line="260" w:lineRule="atLeast"/>
        <w:rPr>
          <w:rFonts w:ascii="Tahoma" w:hAnsi="Tahoma" w:cs="Tahoma"/>
          <w:b/>
          <w:sz w:val="24"/>
          <w:u w:val="single"/>
          <w:lang w:val="es-ES_tradnl"/>
        </w:rPr>
      </w:pPr>
    </w:p>
    <w:p w14:paraId="7FBF24E3" w14:textId="77777777" w:rsidR="00123503" w:rsidRDefault="00123503" w:rsidP="00123503">
      <w:pPr>
        <w:rPr>
          <w:rFonts w:ascii="Tahoma" w:hAnsi="Tahoma" w:cs="Tahoma"/>
          <w:b/>
          <w:sz w:val="24"/>
          <w:u w:val="single"/>
          <w:lang w:val="es-ES_tradnl"/>
        </w:rPr>
      </w:pPr>
      <w:r>
        <w:rPr>
          <w:rFonts w:ascii="Tahoma" w:hAnsi="Tahoma" w:cs="Tahoma"/>
          <w:b/>
          <w:sz w:val="24"/>
          <w:u w:val="single"/>
          <w:lang w:val="es-ES_tradnl"/>
        </w:rPr>
        <w:t>CONDICIONES TÉCNICAS:</w:t>
      </w:r>
    </w:p>
    <w:p w14:paraId="62F71F8F"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3D829DF8" w14:textId="77777777" w:rsidR="00123503" w:rsidRDefault="00123503" w:rsidP="00123503">
      <w:pPr>
        <w:ind w:firstLine="360"/>
        <w:jc w:val="both"/>
        <w:rPr>
          <w:rFonts w:ascii="Tahoma" w:hAnsi="Tahoma" w:cs="Tahoma"/>
          <w:b/>
          <w:lang w:val="es-ES_tradnl"/>
        </w:rPr>
      </w:pPr>
    </w:p>
    <w:p w14:paraId="56F317F2" w14:textId="77777777" w:rsidR="00123503" w:rsidRDefault="00123503" w:rsidP="00123503">
      <w:pPr>
        <w:ind w:firstLine="426"/>
        <w:jc w:val="both"/>
        <w:rPr>
          <w:rFonts w:ascii="Tahoma" w:hAnsi="Tahoma" w:cs="Tahoma"/>
          <w:b/>
          <w:lang w:val="es-ES_tradnl"/>
        </w:rPr>
      </w:pPr>
      <w:r>
        <w:rPr>
          <w:rFonts w:ascii="Tahoma" w:hAnsi="Tahoma" w:cs="Tahoma"/>
          <w:b/>
          <w:lang w:val="es-ES_tradnl"/>
        </w:rPr>
        <w:t>Experiencia de la Entidad Ejecutora.</w:t>
      </w:r>
    </w:p>
    <w:p w14:paraId="46EA8B7C" w14:textId="77777777" w:rsidR="00123503" w:rsidRDefault="00123503" w:rsidP="00123503">
      <w:pPr>
        <w:ind w:firstLine="426"/>
        <w:jc w:val="both"/>
        <w:rPr>
          <w:rFonts w:ascii="Tahoma" w:hAnsi="Tahoma" w:cs="Tahoma"/>
          <w:b/>
          <w:lang w:val="es-ES_tradnl"/>
        </w:rPr>
      </w:pPr>
    </w:p>
    <w:p w14:paraId="2EF5F574" w14:textId="77777777" w:rsidR="00123503" w:rsidRDefault="00123503" w:rsidP="001964F7">
      <w:pPr>
        <w:numPr>
          <w:ilvl w:val="3"/>
          <w:numId w:val="50"/>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D64214" w14:textId="77777777" w:rsidR="00123503" w:rsidRDefault="00123503" w:rsidP="00123503">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2B1B210" w14:textId="77777777" w:rsidR="00123503" w:rsidRDefault="00123503" w:rsidP="00123503">
      <w:pPr>
        <w:spacing w:line="260" w:lineRule="atLeast"/>
        <w:ind w:left="426"/>
        <w:jc w:val="both"/>
        <w:rPr>
          <w:rFonts w:ascii="Tahoma" w:hAnsi="Tahoma" w:cs="Tahoma"/>
          <w:color w:val="FF0000"/>
        </w:rPr>
      </w:pPr>
    </w:p>
    <w:p w14:paraId="6608DD83" w14:textId="77777777" w:rsidR="00123503" w:rsidRDefault="00123503" w:rsidP="001964F7">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26D24A" w14:textId="77777777" w:rsidR="00123503" w:rsidRDefault="00123503" w:rsidP="00123503">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55E49B5" w14:textId="77777777" w:rsidR="00123503" w:rsidRDefault="00123503" w:rsidP="00123503">
      <w:pPr>
        <w:spacing w:line="260" w:lineRule="atLeast"/>
        <w:ind w:left="426"/>
        <w:jc w:val="both"/>
        <w:rPr>
          <w:rFonts w:ascii="Tahoma" w:hAnsi="Tahoma" w:cs="Tahoma"/>
          <w:b/>
          <w:i/>
        </w:rPr>
      </w:pPr>
    </w:p>
    <w:p w14:paraId="1D3E8317" w14:textId="77777777" w:rsidR="00123503" w:rsidRDefault="00123503" w:rsidP="00123503">
      <w:pPr>
        <w:spacing w:line="260" w:lineRule="atLeast"/>
        <w:ind w:left="426"/>
        <w:jc w:val="both"/>
        <w:rPr>
          <w:rFonts w:ascii="Tahoma" w:hAnsi="Tahoma" w:cs="Tahoma"/>
          <w:b/>
          <w:i/>
        </w:rPr>
      </w:pPr>
      <w:r>
        <w:rPr>
          <w:rFonts w:ascii="Tahoma" w:hAnsi="Tahoma" w:cs="Tahoma"/>
          <w:b/>
          <w:i/>
        </w:rPr>
        <w:t>Nota:</w:t>
      </w:r>
    </w:p>
    <w:p w14:paraId="0237D723" w14:textId="77777777" w:rsidR="00123503" w:rsidRDefault="00123503" w:rsidP="00123503">
      <w:pPr>
        <w:spacing w:line="260" w:lineRule="atLeast"/>
        <w:ind w:left="426"/>
        <w:jc w:val="both"/>
        <w:rPr>
          <w:rFonts w:ascii="Tahoma" w:hAnsi="Tahoma" w:cs="Tahoma"/>
        </w:rPr>
      </w:pPr>
      <w:r>
        <w:rPr>
          <w:rFonts w:ascii="Tahoma" w:hAnsi="Tahoma" w:cs="Tahoma"/>
        </w:rPr>
        <w:t>OBRAS SIMILARES: Se tienen las siguientes:</w:t>
      </w:r>
    </w:p>
    <w:p w14:paraId="3344FBA9" w14:textId="77777777" w:rsidR="00123503" w:rsidRDefault="00123503" w:rsidP="001964F7">
      <w:pPr>
        <w:numPr>
          <w:ilvl w:val="0"/>
          <w:numId w:val="73"/>
        </w:numPr>
        <w:spacing w:line="260" w:lineRule="atLeast"/>
        <w:jc w:val="both"/>
        <w:rPr>
          <w:rFonts w:ascii="Tahoma" w:hAnsi="Tahoma" w:cs="Tahoma"/>
        </w:rPr>
      </w:pPr>
      <w:r>
        <w:rPr>
          <w:rFonts w:ascii="Tahoma" w:hAnsi="Tahoma" w:cs="Tahoma"/>
        </w:rPr>
        <w:t>POR SU SIMILITUD</w:t>
      </w:r>
    </w:p>
    <w:p w14:paraId="787740BC" w14:textId="77777777" w:rsidR="00123503" w:rsidRDefault="00123503" w:rsidP="00123503">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FB61F0" w14:textId="77777777" w:rsidR="00123503" w:rsidRDefault="00123503" w:rsidP="00123503">
      <w:pPr>
        <w:spacing w:line="260" w:lineRule="atLeast"/>
        <w:ind w:left="426"/>
        <w:jc w:val="both"/>
        <w:rPr>
          <w:rFonts w:ascii="Tahoma" w:hAnsi="Tahoma" w:cs="Tahoma"/>
        </w:rPr>
      </w:pPr>
    </w:p>
    <w:p w14:paraId="73E8EE8E" w14:textId="77777777" w:rsidR="00123503" w:rsidRDefault="00123503" w:rsidP="00123503">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A14AA88" w14:textId="77777777" w:rsidR="00123503" w:rsidRDefault="00123503" w:rsidP="00123503">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5DF0172" w14:textId="77777777" w:rsidR="00123503" w:rsidRDefault="00123503" w:rsidP="00123503">
      <w:pPr>
        <w:spacing w:line="260" w:lineRule="atLeast"/>
        <w:ind w:left="426"/>
        <w:jc w:val="both"/>
        <w:rPr>
          <w:rFonts w:ascii="Tahoma" w:hAnsi="Tahoma" w:cs="Tahoma"/>
        </w:rPr>
      </w:pPr>
      <w:r>
        <w:rPr>
          <w:rFonts w:ascii="Tahoma" w:hAnsi="Tahoma" w:cs="Tahoma"/>
        </w:rPr>
        <w:t>Obras Viales: Accesos, Puentes, Viaductos.</w:t>
      </w:r>
    </w:p>
    <w:p w14:paraId="27472451" w14:textId="77777777" w:rsidR="00123503" w:rsidRDefault="00123503" w:rsidP="00123503">
      <w:pPr>
        <w:spacing w:line="260" w:lineRule="atLeast"/>
        <w:ind w:left="426"/>
        <w:jc w:val="both"/>
        <w:rPr>
          <w:rFonts w:ascii="Tahoma" w:hAnsi="Tahoma" w:cs="Tahoma"/>
        </w:rPr>
      </w:pPr>
    </w:p>
    <w:p w14:paraId="6F491037" w14:textId="77777777" w:rsidR="00123503" w:rsidRDefault="00123503" w:rsidP="0012350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60FFF12F" w14:textId="77777777" w:rsidR="00123503" w:rsidRDefault="00123503" w:rsidP="00123503">
      <w:pPr>
        <w:spacing w:line="260" w:lineRule="atLeast"/>
        <w:jc w:val="both"/>
        <w:rPr>
          <w:rFonts w:ascii="Tahoma" w:hAnsi="Tahoma" w:cs="Tahoma"/>
        </w:rPr>
      </w:pPr>
    </w:p>
    <w:bookmarkEnd w:id="128"/>
    <w:p w14:paraId="55D484CB"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4F74F17" w14:textId="77777777" w:rsidR="00123503" w:rsidRDefault="00123503" w:rsidP="00123503">
      <w:pPr>
        <w:pStyle w:val="Prrafodelista"/>
        <w:spacing w:line="260" w:lineRule="atLeast"/>
        <w:ind w:left="596"/>
        <w:jc w:val="both"/>
        <w:rPr>
          <w:rFonts w:ascii="Tahoma" w:hAnsi="Tahoma" w:cs="Tahoma"/>
        </w:rPr>
      </w:pPr>
    </w:p>
    <w:p w14:paraId="2EA1FC0D"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174F3845" w14:textId="77777777" w:rsidR="00123503" w:rsidRDefault="00123503" w:rsidP="00123503">
      <w:pPr>
        <w:pStyle w:val="Prrafodelista"/>
        <w:rPr>
          <w:rFonts w:ascii="Tahoma" w:hAnsi="Tahoma" w:cs="Tahoma"/>
          <w:color w:val="7030A0"/>
        </w:rPr>
      </w:pPr>
    </w:p>
    <w:p w14:paraId="552E75B9" w14:textId="77777777" w:rsidR="00123503" w:rsidRDefault="00123503" w:rsidP="001964F7">
      <w:pPr>
        <w:pStyle w:val="Prrafodelista"/>
        <w:widowControl w:val="0"/>
        <w:numPr>
          <w:ilvl w:val="0"/>
          <w:numId w:val="74"/>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72671F0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791F6F04" w14:textId="77777777" w:rsidR="00123503" w:rsidRDefault="00123503" w:rsidP="00123503">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5F2F44C" w14:textId="77777777" w:rsidR="00123503" w:rsidRDefault="00123503" w:rsidP="00123503">
      <w:pPr>
        <w:spacing w:line="260" w:lineRule="atLeast"/>
        <w:jc w:val="both"/>
        <w:rPr>
          <w:rFonts w:ascii="Tahoma" w:hAnsi="Tahoma" w:cs="Tahoma"/>
        </w:rPr>
      </w:pPr>
      <w:bookmarkStart w:id="132" w:name="_Hlk144979420"/>
    </w:p>
    <w:p w14:paraId="1492ED97" w14:textId="77777777" w:rsidR="00123503" w:rsidRDefault="00123503" w:rsidP="00123503">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2"/>
        <w:gridCol w:w="1259"/>
        <w:gridCol w:w="561"/>
        <w:gridCol w:w="3017"/>
        <w:gridCol w:w="993"/>
        <w:gridCol w:w="1279"/>
        <w:gridCol w:w="1157"/>
      </w:tblGrid>
      <w:tr w:rsidR="002C433C" w14:paraId="05680100" w14:textId="77777777" w:rsidTr="002C433C">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B1757F" w14:textId="77777777" w:rsidR="00123503" w:rsidRDefault="00123503">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F57975" w14:textId="77777777" w:rsidR="00123503" w:rsidRDefault="00123503">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413BB2" w14:textId="77777777" w:rsidR="00123503" w:rsidRDefault="00123503">
            <w:pPr>
              <w:jc w:val="both"/>
              <w:rPr>
                <w:rFonts w:ascii="Verdana" w:hAnsi="Verdana" w:cs="Tahoma"/>
                <w:b/>
                <w:sz w:val="16"/>
                <w:szCs w:val="16"/>
              </w:rPr>
            </w:pPr>
            <w:r>
              <w:rPr>
                <w:rFonts w:ascii="Verdana" w:hAnsi="Verdana" w:cs="Tahoma"/>
                <w:b/>
                <w:sz w:val="16"/>
                <w:szCs w:val="16"/>
              </w:rPr>
              <w:t>Cant.</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9BEC5C" w14:textId="77777777" w:rsidR="00123503" w:rsidRDefault="00123503">
            <w:pPr>
              <w:jc w:val="center"/>
              <w:rPr>
                <w:rFonts w:ascii="Verdana" w:hAnsi="Verdana" w:cs="Tahoma"/>
                <w:b/>
                <w:sz w:val="16"/>
                <w:szCs w:val="16"/>
              </w:rPr>
            </w:pPr>
            <w:r>
              <w:rPr>
                <w:rFonts w:ascii="Verdana" w:hAnsi="Verdana" w:cs="Tahoma"/>
                <w:b/>
                <w:sz w:val="16"/>
                <w:szCs w:val="16"/>
              </w:rPr>
              <w:t>Área</w:t>
            </w:r>
          </w:p>
        </w:tc>
        <w:tc>
          <w:tcPr>
            <w:tcW w:w="1158"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6C77751" w14:textId="77777777" w:rsidR="00123503" w:rsidRDefault="00123503">
            <w:pPr>
              <w:jc w:val="center"/>
              <w:rPr>
                <w:rFonts w:ascii="Verdana" w:hAnsi="Verdana" w:cs="Tahoma"/>
                <w:b/>
                <w:sz w:val="16"/>
                <w:szCs w:val="16"/>
              </w:rPr>
            </w:pPr>
            <w:r>
              <w:rPr>
                <w:rFonts w:ascii="Verdana" w:hAnsi="Verdana" w:cs="Tahoma"/>
                <w:b/>
                <w:sz w:val="16"/>
                <w:szCs w:val="16"/>
              </w:rPr>
              <w:t>EXPERIENCIA</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391580" w14:textId="77777777" w:rsidR="00123503" w:rsidRDefault="00123503">
            <w:pPr>
              <w:jc w:val="center"/>
              <w:rPr>
                <w:rFonts w:ascii="Verdana" w:hAnsi="Verdana" w:cs="Tahoma"/>
                <w:b/>
                <w:sz w:val="14"/>
                <w:szCs w:val="14"/>
              </w:rPr>
            </w:pPr>
            <w:r>
              <w:rPr>
                <w:rFonts w:ascii="Verdana" w:hAnsi="Verdana" w:cs="Tahoma"/>
                <w:b/>
                <w:sz w:val="14"/>
                <w:szCs w:val="14"/>
              </w:rPr>
              <w:t>Tiempo de participación en este Proyecto</w:t>
            </w:r>
          </w:p>
          <w:p w14:paraId="01FA9663" w14:textId="77777777" w:rsidR="00123503" w:rsidRDefault="00123503">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2C433C" w14:paraId="69AAD621" w14:textId="77777777" w:rsidTr="002C433C">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B16DA" w14:textId="77777777" w:rsidR="00123503" w:rsidRDefault="00123503">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55FF" w14:textId="77777777" w:rsidR="00123503" w:rsidRDefault="00123503">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7D3B0" w14:textId="77777777" w:rsidR="00123503" w:rsidRDefault="00123503">
            <w:pPr>
              <w:rPr>
                <w:rFonts w:ascii="Verdana" w:hAnsi="Verdana" w:cs="Tahoma"/>
                <w:b/>
                <w:sz w:val="16"/>
                <w:szCs w:val="16"/>
              </w:rPr>
            </w:pPr>
          </w:p>
        </w:tc>
        <w:tc>
          <w:tcPr>
            <w:tcW w:w="1538" w:type="pct"/>
            <w:vMerge/>
            <w:tcBorders>
              <w:top w:val="single" w:sz="4" w:space="0" w:color="auto"/>
              <w:left w:val="single" w:sz="4" w:space="0" w:color="auto"/>
              <w:bottom w:val="single" w:sz="4" w:space="0" w:color="auto"/>
              <w:right w:val="single" w:sz="4" w:space="0" w:color="auto"/>
            </w:tcBorders>
            <w:vAlign w:val="center"/>
            <w:hideMark/>
          </w:tcPr>
          <w:p w14:paraId="1A80C569" w14:textId="77777777" w:rsidR="00123503" w:rsidRDefault="00123503">
            <w:pPr>
              <w:rPr>
                <w:rFonts w:ascii="Verdana" w:hAnsi="Verdana" w:cs="Tahoma"/>
                <w:b/>
                <w:sz w:val="16"/>
                <w:szCs w:val="16"/>
              </w:rPr>
            </w:pPr>
          </w:p>
        </w:tc>
        <w:tc>
          <w:tcPr>
            <w:tcW w:w="506"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221B33" w14:textId="77777777" w:rsidR="00123503" w:rsidRDefault="00123503">
            <w:pPr>
              <w:jc w:val="center"/>
              <w:rPr>
                <w:rFonts w:ascii="Verdana" w:hAnsi="Verdana" w:cs="Tahoma"/>
                <w:b/>
                <w:sz w:val="14"/>
                <w:szCs w:val="14"/>
              </w:rPr>
            </w:pPr>
            <w:r>
              <w:rPr>
                <w:rFonts w:ascii="Verdana" w:hAnsi="Verdana" w:cs="Tahoma"/>
                <w:b/>
                <w:sz w:val="14"/>
                <w:szCs w:val="14"/>
              </w:rPr>
              <w:t xml:space="preserve">Experiencia </w:t>
            </w:r>
          </w:p>
          <w:p w14:paraId="0C7A5F8F" w14:textId="77777777" w:rsidR="00123503" w:rsidRDefault="00123503">
            <w:pPr>
              <w:jc w:val="center"/>
              <w:rPr>
                <w:rFonts w:ascii="Verdana" w:hAnsi="Verdana" w:cs="Tahoma"/>
                <w:b/>
                <w:sz w:val="14"/>
                <w:szCs w:val="14"/>
              </w:rPr>
            </w:pPr>
            <w:r>
              <w:rPr>
                <w:rFonts w:ascii="Verdana" w:hAnsi="Verdana" w:cs="Tahoma"/>
                <w:b/>
                <w:sz w:val="14"/>
                <w:szCs w:val="14"/>
              </w:rPr>
              <w:t>general (en meses)</w:t>
            </w:r>
          </w:p>
        </w:tc>
        <w:tc>
          <w:tcPr>
            <w:tcW w:w="65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B0A972" w14:textId="77777777" w:rsidR="00123503" w:rsidRDefault="00123503">
            <w:pPr>
              <w:jc w:val="center"/>
              <w:rPr>
                <w:rFonts w:ascii="Verdana" w:hAnsi="Verdana" w:cs="Tahoma"/>
                <w:b/>
                <w:sz w:val="14"/>
                <w:szCs w:val="14"/>
              </w:rPr>
            </w:pPr>
            <w:r>
              <w:rPr>
                <w:rFonts w:ascii="Verdana" w:hAnsi="Verdana" w:cs="Tahoma"/>
                <w:b/>
                <w:sz w:val="14"/>
                <w:szCs w:val="14"/>
              </w:rPr>
              <w:t>Tiempo mínimo de experiencia específica (en meses)</w:t>
            </w: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0D61529C" w14:textId="77777777" w:rsidR="00123503" w:rsidRDefault="00123503">
            <w:pPr>
              <w:rPr>
                <w:rFonts w:ascii="Verdana" w:hAnsi="Verdana" w:cs="Tahoma"/>
                <w:b/>
                <w:sz w:val="14"/>
                <w:szCs w:val="14"/>
              </w:rPr>
            </w:pPr>
          </w:p>
        </w:tc>
      </w:tr>
      <w:tr w:rsidR="00123503" w14:paraId="462FEE4C" w14:textId="77777777" w:rsidTr="002C433C">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59E59750" w14:textId="77777777" w:rsidR="00123503" w:rsidRDefault="00123503">
            <w:pPr>
              <w:jc w:val="both"/>
              <w:rPr>
                <w:rFonts w:ascii="Verdana" w:hAnsi="Verdana" w:cs="Tahoma"/>
                <w:sz w:val="16"/>
                <w:szCs w:val="16"/>
              </w:rPr>
            </w:pPr>
          </w:p>
          <w:p w14:paraId="57EAC468" w14:textId="77777777" w:rsidR="00123503" w:rsidRDefault="00123503">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647DBCA5"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46BAF13D"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CC58F33" w14:textId="77777777" w:rsidR="00123503" w:rsidRDefault="00123503">
            <w:pPr>
              <w:spacing w:line="300" w:lineRule="auto"/>
              <w:rPr>
                <w:rFonts w:ascii="Verdana" w:hAnsi="Verdana" w:cs="Tahoma"/>
                <w:sz w:val="16"/>
                <w:szCs w:val="16"/>
              </w:rPr>
            </w:pPr>
            <w:r>
              <w:rPr>
                <w:rFonts w:ascii="Verdana" w:hAnsi="Verdana" w:cs="Tahoma"/>
                <w:sz w:val="16"/>
                <w:szCs w:val="16"/>
              </w:rPr>
              <w:t>Supervisión, Fiscalización,</w:t>
            </w:r>
          </w:p>
          <w:p w14:paraId="1213496F" w14:textId="77777777" w:rsidR="00123503" w:rsidRDefault="00123503">
            <w:pPr>
              <w:jc w:val="both"/>
              <w:rPr>
                <w:rFonts w:ascii="Verdana" w:hAnsi="Verdana" w:cs="Tahoma"/>
                <w:color w:val="0000FF"/>
                <w:sz w:val="16"/>
                <w:szCs w:val="16"/>
              </w:rPr>
            </w:pPr>
            <w:r>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6" w:type="pct"/>
            <w:tcBorders>
              <w:top w:val="single" w:sz="4" w:space="0" w:color="auto"/>
              <w:left w:val="single" w:sz="4" w:space="0" w:color="auto"/>
              <w:bottom w:val="single" w:sz="4" w:space="0" w:color="auto"/>
              <w:right w:val="single" w:sz="4" w:space="0" w:color="auto"/>
            </w:tcBorders>
          </w:tcPr>
          <w:p w14:paraId="08F4D9C1" w14:textId="77777777" w:rsidR="00123503" w:rsidRDefault="00123503">
            <w:pPr>
              <w:jc w:val="both"/>
              <w:rPr>
                <w:rFonts w:ascii="Verdana" w:hAnsi="Verdana" w:cs="Tahoma"/>
                <w:b/>
                <w:sz w:val="16"/>
                <w:szCs w:val="16"/>
              </w:rPr>
            </w:pPr>
          </w:p>
          <w:p w14:paraId="34527DF5" w14:textId="77777777" w:rsidR="00123503" w:rsidRDefault="00123503">
            <w:pPr>
              <w:jc w:val="both"/>
              <w:rPr>
                <w:rFonts w:ascii="Verdana" w:hAnsi="Verdana" w:cs="Tahoma"/>
                <w:b/>
                <w:sz w:val="16"/>
                <w:szCs w:val="16"/>
              </w:rPr>
            </w:pPr>
          </w:p>
          <w:p w14:paraId="5BB6E65C" w14:textId="77777777" w:rsidR="00123503" w:rsidRDefault="00123503">
            <w:pPr>
              <w:jc w:val="both"/>
              <w:rPr>
                <w:rFonts w:ascii="Verdana" w:hAnsi="Verdana" w:cs="Tahoma"/>
                <w:b/>
                <w:sz w:val="16"/>
                <w:szCs w:val="16"/>
              </w:rPr>
            </w:pPr>
          </w:p>
          <w:p w14:paraId="12B046C5" w14:textId="77777777" w:rsidR="00123503" w:rsidRDefault="00123503">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tcPr>
          <w:p w14:paraId="0F97A3E6" w14:textId="77777777" w:rsidR="00123503" w:rsidRDefault="00123503">
            <w:pPr>
              <w:jc w:val="both"/>
              <w:rPr>
                <w:rFonts w:ascii="Verdana" w:hAnsi="Verdana" w:cs="Tahoma"/>
                <w:b/>
                <w:color w:val="7030A0"/>
                <w:sz w:val="16"/>
                <w:szCs w:val="16"/>
              </w:rPr>
            </w:pPr>
            <w:r>
              <w:rPr>
                <w:rFonts w:ascii="Verdana" w:hAnsi="Verdana" w:cs="Tahoma"/>
                <w:b/>
                <w:color w:val="7030A0"/>
                <w:sz w:val="16"/>
                <w:szCs w:val="16"/>
              </w:rPr>
              <w:t>24 meses</w:t>
            </w:r>
          </w:p>
          <w:p w14:paraId="47776819" w14:textId="77777777" w:rsidR="00123503" w:rsidRDefault="00123503">
            <w:pPr>
              <w:jc w:val="both"/>
              <w:rPr>
                <w:rFonts w:ascii="Verdana" w:hAnsi="Verdana" w:cs="Tahoma"/>
                <w:b/>
                <w:color w:val="7030A0"/>
                <w:sz w:val="16"/>
                <w:szCs w:val="16"/>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4AE1741A"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4 meses</w:t>
            </w:r>
          </w:p>
        </w:tc>
      </w:tr>
      <w:tr w:rsidR="00123503" w14:paraId="758D1134" w14:textId="77777777" w:rsidTr="002C433C">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37D5C62E" w14:textId="77777777" w:rsidR="00123503" w:rsidRDefault="00123503">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1F20B41F"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Educador Social</w:t>
            </w:r>
          </w:p>
          <w:p w14:paraId="44AAC1D5" w14:textId="77777777" w:rsidR="00123503" w:rsidRDefault="00123503">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5DAE789"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19F166D6" w14:textId="77777777" w:rsidR="00123503" w:rsidRDefault="00123503">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6" w:type="pct"/>
            <w:tcBorders>
              <w:top w:val="single" w:sz="4" w:space="0" w:color="auto"/>
              <w:left w:val="single" w:sz="4" w:space="0" w:color="auto"/>
              <w:bottom w:val="single" w:sz="4" w:space="0" w:color="auto"/>
              <w:right w:val="single" w:sz="4" w:space="0" w:color="auto"/>
            </w:tcBorders>
            <w:vAlign w:val="center"/>
            <w:hideMark/>
          </w:tcPr>
          <w:p w14:paraId="5D02E114" w14:textId="77777777" w:rsidR="00123503" w:rsidRDefault="00123503">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hideMark/>
          </w:tcPr>
          <w:p w14:paraId="5281A517" w14:textId="77777777" w:rsidR="00123503" w:rsidRDefault="00123503">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590" w:type="pct"/>
            <w:tcBorders>
              <w:top w:val="single" w:sz="4" w:space="0" w:color="auto"/>
              <w:left w:val="single" w:sz="4" w:space="0" w:color="auto"/>
              <w:bottom w:val="single" w:sz="4" w:space="0" w:color="auto"/>
              <w:right w:val="single" w:sz="4" w:space="0" w:color="auto"/>
            </w:tcBorders>
            <w:vAlign w:val="center"/>
            <w:hideMark/>
          </w:tcPr>
          <w:p w14:paraId="52A7419D"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4 meses</w:t>
            </w:r>
          </w:p>
        </w:tc>
      </w:tr>
      <w:tr w:rsidR="00123503" w14:paraId="426B0624" w14:textId="77777777" w:rsidTr="002C433C">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3FD9EAAE" w14:textId="77777777" w:rsidR="00123503" w:rsidRDefault="00123503">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260CF98B" w14:textId="77777777" w:rsidR="00123503" w:rsidRDefault="00123503">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5ACE054A" w14:textId="77777777" w:rsidR="00123503" w:rsidRDefault="00123503">
            <w:pPr>
              <w:jc w:val="center"/>
              <w:rPr>
                <w:rFonts w:ascii="Verdana" w:hAnsi="Verdana" w:cs="Tahoma"/>
                <w:b/>
                <w:color w:val="C00000"/>
                <w:sz w:val="16"/>
                <w:szCs w:val="16"/>
              </w:rPr>
            </w:pPr>
            <w:r>
              <w:rPr>
                <w:rFonts w:ascii="Verdana" w:hAnsi="Verdana" w:cs="Tahoma"/>
                <w:b/>
                <w:color w:val="C00000"/>
                <w:sz w:val="16"/>
                <w:szCs w:val="16"/>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2CADBFC6" w14:textId="77777777" w:rsidR="00123503" w:rsidRDefault="00123503">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6" w:type="pct"/>
            <w:tcBorders>
              <w:top w:val="single" w:sz="4" w:space="0" w:color="auto"/>
              <w:left w:val="single" w:sz="4" w:space="0" w:color="auto"/>
              <w:bottom w:val="single" w:sz="4" w:space="0" w:color="auto"/>
              <w:right w:val="single" w:sz="4" w:space="0" w:color="auto"/>
            </w:tcBorders>
            <w:hideMark/>
          </w:tcPr>
          <w:p w14:paraId="20A2EB3E" w14:textId="77777777" w:rsidR="00123503" w:rsidRDefault="00123503">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652" w:type="pct"/>
            <w:tcBorders>
              <w:top w:val="single" w:sz="4" w:space="0" w:color="auto"/>
              <w:left w:val="single" w:sz="4" w:space="0" w:color="auto"/>
              <w:bottom w:val="single" w:sz="4" w:space="0" w:color="auto"/>
              <w:right w:val="single" w:sz="4" w:space="0" w:color="auto"/>
            </w:tcBorders>
            <w:vAlign w:val="center"/>
            <w:hideMark/>
          </w:tcPr>
          <w:p w14:paraId="25277AF9" w14:textId="77777777" w:rsidR="00123503" w:rsidRDefault="00123503">
            <w:pPr>
              <w:jc w:val="both"/>
              <w:rPr>
                <w:rFonts w:ascii="Verdana" w:hAnsi="Verdana" w:cs="Tahoma"/>
                <w:b/>
                <w:color w:val="7030A0"/>
                <w:sz w:val="16"/>
                <w:szCs w:val="16"/>
              </w:rPr>
            </w:pPr>
            <w:r>
              <w:rPr>
                <w:rFonts w:ascii="Verdana" w:hAnsi="Verdana" w:cs="Tahoma"/>
                <w:b/>
                <w:color w:val="7030A0"/>
                <w:sz w:val="16"/>
                <w:szCs w:val="16"/>
              </w:rPr>
              <w:t>12 meses</w:t>
            </w:r>
          </w:p>
        </w:tc>
        <w:tc>
          <w:tcPr>
            <w:tcW w:w="590" w:type="pct"/>
            <w:tcBorders>
              <w:top w:val="single" w:sz="4" w:space="0" w:color="auto"/>
              <w:left w:val="single" w:sz="4" w:space="0" w:color="auto"/>
              <w:bottom w:val="single" w:sz="4" w:space="0" w:color="auto"/>
              <w:right w:val="single" w:sz="4" w:space="0" w:color="auto"/>
            </w:tcBorders>
            <w:vAlign w:val="center"/>
            <w:hideMark/>
          </w:tcPr>
          <w:p w14:paraId="76A566F0" w14:textId="77777777" w:rsidR="00123503" w:rsidRDefault="00123503">
            <w:pPr>
              <w:jc w:val="right"/>
              <w:rPr>
                <w:rFonts w:ascii="Verdana" w:hAnsi="Verdana" w:cs="Tahoma"/>
                <w:color w:val="C00000"/>
                <w:sz w:val="16"/>
                <w:szCs w:val="16"/>
              </w:rPr>
            </w:pPr>
            <w:r>
              <w:rPr>
                <w:rFonts w:ascii="Verdana" w:hAnsi="Verdana" w:cs="Tahoma"/>
                <w:color w:val="C00000"/>
                <w:sz w:val="16"/>
                <w:szCs w:val="16"/>
              </w:rPr>
              <w:t>2 meses</w:t>
            </w:r>
          </w:p>
        </w:tc>
      </w:tr>
    </w:tbl>
    <w:p w14:paraId="1ED75DC9" w14:textId="77777777" w:rsidR="00123503" w:rsidRDefault="00123503" w:rsidP="00123503">
      <w:pPr>
        <w:jc w:val="both"/>
        <w:rPr>
          <w:rFonts w:ascii="Tahoma" w:hAnsi="Tahoma" w:cs="Tahoma"/>
          <w:b/>
        </w:rPr>
      </w:pPr>
    </w:p>
    <w:p w14:paraId="47359F2B" w14:textId="77777777" w:rsidR="00123503" w:rsidRDefault="00123503" w:rsidP="00123503">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F280278" w14:textId="77777777" w:rsidR="00123503" w:rsidRDefault="00123503" w:rsidP="00123503">
      <w:pPr>
        <w:jc w:val="both"/>
        <w:rPr>
          <w:rFonts w:ascii="Tahoma" w:hAnsi="Tahoma" w:cs="Tahoma"/>
          <w:i/>
          <w:iCs/>
          <w:color w:val="7030A0"/>
          <w:sz w:val="18"/>
          <w:szCs w:val="18"/>
        </w:rPr>
      </w:pPr>
    </w:p>
    <w:p w14:paraId="6CF3AB3B" w14:textId="77777777"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AFCD72A" w14:textId="77777777" w:rsidR="00123503" w:rsidRDefault="00123503" w:rsidP="00123503">
      <w:pPr>
        <w:jc w:val="both"/>
        <w:rPr>
          <w:rFonts w:ascii="Tahoma" w:hAnsi="Tahoma" w:cs="Tahoma"/>
          <w:i/>
          <w:iCs/>
          <w:color w:val="7030A0"/>
          <w:sz w:val="18"/>
          <w:szCs w:val="18"/>
        </w:rPr>
      </w:pPr>
    </w:p>
    <w:p w14:paraId="30D75348" w14:textId="77777777"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FA2AFA5" w14:textId="77777777" w:rsidR="00123503" w:rsidRDefault="00123503" w:rsidP="00123503">
      <w:pPr>
        <w:jc w:val="both"/>
        <w:rPr>
          <w:rFonts w:ascii="Tahoma" w:hAnsi="Tahoma" w:cs="Tahoma"/>
          <w:i/>
          <w:iCs/>
          <w:color w:val="7030A0"/>
          <w:sz w:val="18"/>
          <w:szCs w:val="18"/>
        </w:rPr>
      </w:pPr>
    </w:p>
    <w:p w14:paraId="2F393984" w14:textId="77777777" w:rsidR="00123503" w:rsidRDefault="00123503" w:rsidP="00123503">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416037FF" w14:textId="77777777" w:rsidR="00123503" w:rsidRDefault="00123503" w:rsidP="00123503">
      <w:pPr>
        <w:jc w:val="both"/>
        <w:rPr>
          <w:rFonts w:ascii="Tahoma" w:hAnsi="Tahoma" w:cs="Tahoma"/>
          <w:color w:val="7030A0"/>
        </w:rPr>
      </w:pPr>
    </w:p>
    <w:p w14:paraId="23511093" w14:textId="60826C6E" w:rsidR="00123503" w:rsidRDefault="00123503" w:rsidP="00123503">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0686A24A" w14:textId="77777777" w:rsidR="002C433C" w:rsidRDefault="002C433C" w:rsidP="00123503">
      <w:pPr>
        <w:jc w:val="both"/>
        <w:rPr>
          <w:rFonts w:ascii="Tahoma" w:hAnsi="Tahoma" w:cs="Tahoma"/>
          <w:i/>
          <w:iCs/>
          <w:color w:val="7030A0"/>
          <w:sz w:val="18"/>
          <w:szCs w:val="18"/>
        </w:rPr>
      </w:pPr>
    </w:p>
    <w:p w14:paraId="77F59032" w14:textId="77777777" w:rsidR="00123503" w:rsidRDefault="00123503" w:rsidP="00123503">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52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1"/>
        <w:gridCol w:w="2323"/>
        <w:gridCol w:w="548"/>
        <w:gridCol w:w="3691"/>
        <w:gridCol w:w="1842"/>
      </w:tblGrid>
      <w:tr w:rsidR="002C433C" w14:paraId="7875A332" w14:textId="77777777" w:rsidTr="002C433C">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22A9C23B" w14:textId="77777777" w:rsidR="002C433C" w:rsidRDefault="002C433C">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8D12D8" w14:textId="77777777" w:rsidR="002C433C" w:rsidRDefault="002C433C">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18D842" w14:textId="77777777" w:rsidR="002C433C" w:rsidRDefault="002C433C">
            <w:pPr>
              <w:jc w:val="center"/>
              <w:rPr>
                <w:rFonts w:ascii="Tahoma" w:hAnsi="Tahoma" w:cs="Tahoma"/>
                <w:b/>
                <w:sz w:val="18"/>
                <w:szCs w:val="18"/>
              </w:rPr>
            </w:pPr>
            <w:r>
              <w:rPr>
                <w:rFonts w:ascii="Tahoma" w:hAnsi="Tahoma" w:cs="Tahoma"/>
                <w:b/>
                <w:sz w:val="18"/>
                <w:szCs w:val="18"/>
              </w:rPr>
              <w:t>Cant.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2D5C7C" w14:textId="77777777" w:rsidR="002C433C" w:rsidRDefault="002C433C">
            <w:pPr>
              <w:jc w:val="center"/>
              <w:rPr>
                <w:rFonts w:ascii="Tahoma" w:hAnsi="Tahoma" w:cs="Tahoma"/>
                <w:b/>
                <w:sz w:val="18"/>
                <w:szCs w:val="18"/>
              </w:rPr>
            </w:pPr>
            <w:r>
              <w:rPr>
                <w:rFonts w:ascii="Tahoma" w:hAnsi="Tahoma" w:cs="Tahoma"/>
                <w:b/>
                <w:sz w:val="18"/>
                <w:szCs w:val="18"/>
              </w:rPr>
              <w:t>Área</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41A1F0" w14:textId="77777777" w:rsidR="002C433C" w:rsidRDefault="002C433C">
            <w:pPr>
              <w:jc w:val="center"/>
              <w:rPr>
                <w:rFonts w:ascii="Tahoma" w:hAnsi="Tahoma" w:cs="Tahoma"/>
                <w:b/>
                <w:sz w:val="18"/>
                <w:szCs w:val="18"/>
              </w:rPr>
            </w:pPr>
            <w:r>
              <w:rPr>
                <w:rFonts w:ascii="Tahoma" w:hAnsi="Tahoma" w:cs="Tahoma"/>
                <w:b/>
                <w:sz w:val="18"/>
                <w:szCs w:val="18"/>
              </w:rPr>
              <w:t>Tiempo de participación en este Proyecto</w:t>
            </w:r>
          </w:p>
          <w:p w14:paraId="7FEE6A6C" w14:textId="77777777" w:rsidR="002C433C" w:rsidRDefault="002C433C">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2C433C" w14:paraId="4331F744" w14:textId="77777777" w:rsidTr="002C433C">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2C001"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CD689"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EF607"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11D1F" w14:textId="77777777" w:rsidR="002C433C" w:rsidRDefault="002C433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F90B" w14:textId="77777777" w:rsidR="002C433C" w:rsidRDefault="002C433C">
            <w:pPr>
              <w:rPr>
                <w:rFonts w:ascii="Tahoma" w:hAnsi="Tahoma" w:cs="Tahoma"/>
                <w:b/>
                <w:sz w:val="18"/>
                <w:szCs w:val="18"/>
              </w:rPr>
            </w:pPr>
          </w:p>
        </w:tc>
      </w:tr>
      <w:tr w:rsidR="002C433C" w14:paraId="0AF30509" w14:textId="77777777" w:rsidTr="002C433C">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6EE7BB59" w14:textId="77777777" w:rsidR="002C433C" w:rsidRDefault="002C433C">
            <w:pPr>
              <w:jc w:val="center"/>
              <w:rPr>
                <w:rFonts w:ascii="Tahoma" w:hAnsi="Tahoma" w:cs="Tahoma"/>
                <w:b/>
                <w:sz w:val="18"/>
                <w:szCs w:val="18"/>
              </w:rPr>
            </w:pPr>
          </w:p>
        </w:tc>
      </w:tr>
      <w:tr w:rsidR="002C433C" w14:paraId="14280ABE" w14:textId="77777777" w:rsidTr="002C433C">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2814D37B" w14:textId="77777777" w:rsidR="002C433C" w:rsidRDefault="002C433C">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4201EBC7" w14:textId="77777777" w:rsidR="002C433C" w:rsidRDefault="002C433C">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5EBEFFD1"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068DC8D" w14:textId="77777777" w:rsidR="002C433C" w:rsidRDefault="002C433C">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31E1EF15" w14:textId="77777777" w:rsidR="002C433C" w:rsidRDefault="002C433C">
            <w:pPr>
              <w:jc w:val="right"/>
              <w:rPr>
                <w:rFonts w:ascii="Tahoma" w:hAnsi="Tahoma" w:cs="Tahoma"/>
                <w:color w:val="C00000"/>
                <w:sz w:val="18"/>
                <w:szCs w:val="18"/>
              </w:rPr>
            </w:pPr>
            <w:r>
              <w:rPr>
                <w:rFonts w:ascii="Tahoma" w:hAnsi="Tahoma" w:cs="Tahoma"/>
                <w:color w:val="C00000"/>
                <w:sz w:val="18"/>
                <w:szCs w:val="18"/>
              </w:rPr>
              <w:t>2 meses</w:t>
            </w:r>
          </w:p>
        </w:tc>
      </w:tr>
      <w:tr w:rsidR="002C433C" w14:paraId="7CF86897" w14:textId="77777777" w:rsidTr="002C433C">
        <w:trPr>
          <w:trHeight w:val="625"/>
        </w:trPr>
        <w:tc>
          <w:tcPr>
            <w:tcW w:w="688" w:type="pct"/>
            <w:tcBorders>
              <w:top w:val="single" w:sz="4" w:space="0" w:color="auto"/>
              <w:left w:val="single" w:sz="4" w:space="0" w:color="auto"/>
              <w:bottom w:val="single" w:sz="4" w:space="0" w:color="auto"/>
              <w:right w:val="single" w:sz="4" w:space="0" w:color="auto"/>
            </w:tcBorders>
          </w:tcPr>
          <w:p w14:paraId="5F30C49B" w14:textId="77777777" w:rsidR="002C433C" w:rsidRDefault="002C433C">
            <w:pPr>
              <w:rPr>
                <w:rFonts w:ascii="Tahoma" w:hAnsi="Tahoma" w:cs="Tahoma"/>
                <w:sz w:val="18"/>
                <w:szCs w:val="18"/>
              </w:rPr>
            </w:pPr>
          </w:p>
          <w:p w14:paraId="6CF3673E" w14:textId="77777777" w:rsidR="002C433C" w:rsidRDefault="002C433C">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0CC95CE" w14:textId="77777777" w:rsidR="002C433C" w:rsidRDefault="002C433C">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39BE969" w14:textId="77777777" w:rsidR="002C433C" w:rsidRDefault="002C433C">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1F56385D"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9BD0BBF" w14:textId="77777777" w:rsidR="002C433C" w:rsidRDefault="002C433C">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74786E8F" w14:textId="77777777" w:rsidR="002C433C" w:rsidRDefault="002C433C">
            <w:pPr>
              <w:jc w:val="right"/>
              <w:rPr>
                <w:rFonts w:ascii="Tahoma" w:hAnsi="Tahoma" w:cs="Tahoma"/>
                <w:color w:val="C00000"/>
                <w:sz w:val="18"/>
                <w:szCs w:val="18"/>
              </w:rPr>
            </w:pPr>
            <w:r>
              <w:rPr>
                <w:rFonts w:ascii="Tahoma" w:hAnsi="Tahoma" w:cs="Tahoma"/>
                <w:color w:val="C00000"/>
                <w:sz w:val="18"/>
                <w:szCs w:val="18"/>
              </w:rPr>
              <w:t>2 meses</w:t>
            </w:r>
          </w:p>
        </w:tc>
      </w:tr>
      <w:tr w:rsidR="002C433C" w14:paraId="2C1B9481" w14:textId="77777777" w:rsidTr="002C433C">
        <w:trPr>
          <w:trHeight w:val="764"/>
        </w:trPr>
        <w:tc>
          <w:tcPr>
            <w:tcW w:w="688" w:type="pct"/>
            <w:tcBorders>
              <w:top w:val="single" w:sz="4" w:space="0" w:color="auto"/>
              <w:left w:val="single" w:sz="4" w:space="0" w:color="auto"/>
              <w:bottom w:val="single" w:sz="4" w:space="0" w:color="auto"/>
              <w:right w:val="single" w:sz="4" w:space="0" w:color="auto"/>
            </w:tcBorders>
          </w:tcPr>
          <w:p w14:paraId="60D15A72" w14:textId="77777777" w:rsidR="002C433C" w:rsidRDefault="002C433C">
            <w:pPr>
              <w:rPr>
                <w:rFonts w:ascii="Tahoma" w:hAnsi="Tahoma" w:cs="Tahoma"/>
                <w:sz w:val="18"/>
                <w:szCs w:val="18"/>
              </w:rPr>
            </w:pPr>
            <w:r>
              <w:rPr>
                <w:rFonts w:ascii="Tahoma" w:hAnsi="Tahoma" w:cs="Tahoma"/>
                <w:sz w:val="18"/>
                <w:szCs w:val="18"/>
              </w:rPr>
              <w:t>Formación no excluyente</w:t>
            </w:r>
          </w:p>
          <w:p w14:paraId="5A87AF57" w14:textId="77777777" w:rsidR="002C433C" w:rsidRDefault="002C433C">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225E73F9" w14:textId="77777777" w:rsidR="002C433C" w:rsidRDefault="002C433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1C93E95B"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16C0FFD" w14:textId="77777777" w:rsidR="002C433C" w:rsidRDefault="002C433C">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5" w:type="pct"/>
            <w:tcBorders>
              <w:top w:val="single" w:sz="4" w:space="0" w:color="auto"/>
              <w:left w:val="single" w:sz="4" w:space="0" w:color="auto"/>
              <w:bottom w:val="single" w:sz="4" w:space="0" w:color="auto"/>
              <w:right w:val="single" w:sz="4" w:space="0" w:color="auto"/>
            </w:tcBorders>
            <w:vAlign w:val="center"/>
            <w:hideMark/>
          </w:tcPr>
          <w:p w14:paraId="59AE4522"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r w:rsidR="002C433C" w14:paraId="4F6E8D3E" w14:textId="77777777" w:rsidTr="002C433C">
        <w:trPr>
          <w:trHeight w:val="877"/>
        </w:trPr>
        <w:tc>
          <w:tcPr>
            <w:tcW w:w="688" w:type="pct"/>
            <w:tcBorders>
              <w:top w:val="single" w:sz="4" w:space="0" w:color="auto"/>
              <w:left w:val="single" w:sz="4" w:space="0" w:color="auto"/>
              <w:bottom w:val="single" w:sz="4" w:space="0" w:color="auto"/>
              <w:right w:val="single" w:sz="4" w:space="0" w:color="auto"/>
            </w:tcBorders>
          </w:tcPr>
          <w:p w14:paraId="391CDE2C" w14:textId="77777777" w:rsidR="002C433C" w:rsidRDefault="002C433C">
            <w:pPr>
              <w:rPr>
                <w:rFonts w:ascii="Tahoma" w:hAnsi="Tahoma" w:cs="Tahoma"/>
                <w:sz w:val="18"/>
                <w:szCs w:val="18"/>
              </w:rPr>
            </w:pPr>
            <w:r>
              <w:rPr>
                <w:rFonts w:ascii="Tahoma" w:hAnsi="Tahoma" w:cs="Tahoma"/>
                <w:sz w:val="18"/>
                <w:szCs w:val="18"/>
              </w:rPr>
              <w:t>Formación no excluyente</w:t>
            </w:r>
          </w:p>
          <w:p w14:paraId="23841880" w14:textId="77777777" w:rsidR="002C433C" w:rsidRDefault="002C433C">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1DACAA2A" w14:textId="77777777" w:rsidR="002C433C" w:rsidRDefault="002C433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0408C190" w14:textId="77777777" w:rsidR="002C433C" w:rsidRDefault="002C433C">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EF65C8B" w14:textId="77777777" w:rsidR="002C433C" w:rsidRDefault="002C433C">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5" w:type="pct"/>
            <w:tcBorders>
              <w:top w:val="single" w:sz="4" w:space="0" w:color="auto"/>
              <w:left w:val="single" w:sz="4" w:space="0" w:color="auto"/>
              <w:bottom w:val="single" w:sz="4" w:space="0" w:color="auto"/>
              <w:right w:val="single" w:sz="4" w:space="0" w:color="auto"/>
            </w:tcBorders>
            <w:vAlign w:val="center"/>
            <w:hideMark/>
          </w:tcPr>
          <w:p w14:paraId="2C493948"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r w:rsidR="002C433C" w14:paraId="173E2104" w14:textId="77777777" w:rsidTr="002C433C">
        <w:trPr>
          <w:trHeight w:val="881"/>
        </w:trPr>
        <w:tc>
          <w:tcPr>
            <w:tcW w:w="688" w:type="pct"/>
            <w:tcBorders>
              <w:top w:val="single" w:sz="4" w:space="0" w:color="auto"/>
              <w:left w:val="single" w:sz="4" w:space="0" w:color="auto"/>
              <w:bottom w:val="single" w:sz="4" w:space="0" w:color="auto"/>
              <w:right w:val="single" w:sz="4" w:space="0" w:color="auto"/>
            </w:tcBorders>
            <w:hideMark/>
          </w:tcPr>
          <w:p w14:paraId="5F2D5305" w14:textId="77777777" w:rsidR="002C433C" w:rsidRDefault="002C433C">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8D6DC4D" w14:textId="77777777" w:rsidR="002C433C" w:rsidRDefault="002C433C">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15CE6EFC" w14:textId="77777777" w:rsidR="002C433C" w:rsidRDefault="002C433C">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B847A70" w14:textId="77777777" w:rsidR="002C433C" w:rsidRDefault="002C433C">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5" w:type="pct"/>
            <w:tcBorders>
              <w:top w:val="single" w:sz="4" w:space="0" w:color="auto"/>
              <w:left w:val="single" w:sz="4" w:space="0" w:color="auto"/>
              <w:bottom w:val="single" w:sz="4" w:space="0" w:color="auto"/>
              <w:right w:val="single" w:sz="4" w:space="0" w:color="auto"/>
            </w:tcBorders>
            <w:vAlign w:val="center"/>
            <w:hideMark/>
          </w:tcPr>
          <w:p w14:paraId="1459D9B5" w14:textId="77777777" w:rsidR="002C433C" w:rsidRDefault="002C433C">
            <w:pPr>
              <w:jc w:val="right"/>
              <w:rPr>
                <w:rFonts w:ascii="Tahoma" w:hAnsi="Tahoma" w:cs="Tahoma"/>
                <w:color w:val="C00000"/>
                <w:sz w:val="18"/>
                <w:szCs w:val="18"/>
              </w:rPr>
            </w:pPr>
            <w:r>
              <w:rPr>
                <w:rFonts w:ascii="Tahoma" w:hAnsi="Tahoma" w:cs="Tahoma"/>
                <w:color w:val="C00000"/>
                <w:sz w:val="18"/>
                <w:szCs w:val="18"/>
              </w:rPr>
              <w:t>0.5 mes</w:t>
            </w:r>
          </w:p>
        </w:tc>
      </w:tr>
    </w:tbl>
    <w:p w14:paraId="458551A5" w14:textId="77777777" w:rsidR="00123503" w:rsidRDefault="00123503" w:rsidP="00123503">
      <w:pPr>
        <w:spacing w:line="260" w:lineRule="atLeast"/>
        <w:ind w:left="709"/>
        <w:jc w:val="both"/>
        <w:rPr>
          <w:rFonts w:ascii="Tahoma" w:hAnsi="Tahoma" w:cs="Tahoma"/>
          <w:b/>
          <w:i/>
        </w:rPr>
      </w:pPr>
    </w:p>
    <w:p w14:paraId="269A13D0" w14:textId="77777777" w:rsidR="00123503" w:rsidRDefault="00123503" w:rsidP="00123503">
      <w:pPr>
        <w:spacing w:line="260" w:lineRule="atLeast"/>
        <w:jc w:val="both"/>
        <w:rPr>
          <w:rFonts w:ascii="Tahoma" w:hAnsi="Tahoma" w:cs="Tahoma"/>
          <w:b/>
          <w:i/>
        </w:rPr>
      </w:pPr>
      <w:r>
        <w:rPr>
          <w:rFonts w:ascii="Tahoma" w:hAnsi="Tahoma" w:cs="Tahoma"/>
          <w:b/>
          <w:i/>
        </w:rPr>
        <w:t>NOTAS:</w:t>
      </w:r>
    </w:p>
    <w:p w14:paraId="7FF6E97A"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3E67E222"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25B1316" w14:textId="77777777" w:rsidR="00123503" w:rsidRDefault="00123503" w:rsidP="00123503">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AF7F993" w14:textId="77777777" w:rsidR="00123503" w:rsidRDefault="00123503" w:rsidP="001964F7">
      <w:pPr>
        <w:numPr>
          <w:ilvl w:val="0"/>
          <w:numId w:val="7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xml:space="preserve">, </w:t>
      </w:r>
      <w:r>
        <w:rPr>
          <w:rFonts w:ascii="Tahoma" w:hAnsi="Tahoma" w:cs="Tahoma"/>
          <w:color w:val="C00000"/>
        </w:rPr>
        <w:t>deberá presentar el Documento de Registro del Colegio Profesional.</w:t>
      </w:r>
    </w:p>
    <w:p w14:paraId="462E5A4A" w14:textId="77777777" w:rsidR="00123503" w:rsidRDefault="00123503" w:rsidP="001964F7">
      <w:pPr>
        <w:numPr>
          <w:ilvl w:val="0"/>
          <w:numId w:val="75"/>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7B4A9349" w14:textId="77777777" w:rsidR="00123503" w:rsidRDefault="00123503" w:rsidP="00123503">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7013F84" w14:textId="77777777" w:rsidR="00123503" w:rsidRDefault="00123503" w:rsidP="001964F7">
      <w:pPr>
        <w:numPr>
          <w:ilvl w:val="0"/>
          <w:numId w:val="7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EAFA8" w14:textId="77777777" w:rsidR="00123503" w:rsidRDefault="00123503" w:rsidP="00123503">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D56785" w14:textId="77777777" w:rsidR="00123503" w:rsidRDefault="00123503" w:rsidP="00123503">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5F12898" w14:textId="77777777" w:rsidR="00123503" w:rsidRDefault="00123503" w:rsidP="00123503">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AF0971" w14:textId="77777777" w:rsidR="00123503" w:rsidRDefault="00123503" w:rsidP="00123503">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909ECB2" w14:textId="77777777" w:rsidR="00123503" w:rsidRDefault="00123503" w:rsidP="00123503">
      <w:pPr>
        <w:spacing w:line="260" w:lineRule="atLeast"/>
        <w:ind w:left="709" w:hanging="1"/>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w:t>
      </w:r>
      <w:r>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1CCA4ECB" w14:textId="77777777" w:rsidR="00123503" w:rsidRDefault="00123503" w:rsidP="001964F7">
      <w:pPr>
        <w:numPr>
          <w:ilvl w:val="0"/>
          <w:numId w:val="75"/>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83D8B54" w14:textId="77777777" w:rsidR="00123503" w:rsidRDefault="00123503" w:rsidP="00123503">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0C16D73B" w14:textId="77777777" w:rsidR="00123503" w:rsidRDefault="00123503" w:rsidP="00123503">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34BB15F"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69E07987" w14:textId="77777777" w:rsidR="00123503" w:rsidRDefault="00123503" w:rsidP="00123503">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3A31F16" w14:textId="77777777" w:rsidR="00123503" w:rsidRDefault="00123503" w:rsidP="0012350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23503" w14:paraId="427763A2" w14:textId="77777777" w:rsidTr="00123503">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3EC702E" w14:textId="77777777" w:rsidR="00123503" w:rsidRDefault="00123503">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0983861" w14:textId="77777777" w:rsidR="00123503" w:rsidRDefault="00123503">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AB7A667" w14:textId="77777777" w:rsidR="00123503" w:rsidRDefault="00123503">
            <w:pPr>
              <w:jc w:val="center"/>
              <w:rPr>
                <w:rFonts w:ascii="Tahoma" w:hAnsi="Tahoma" w:cs="Tahoma"/>
                <w:b/>
                <w:lang w:eastAsia="es-ES"/>
              </w:rPr>
            </w:pPr>
            <w:r>
              <w:rPr>
                <w:rFonts w:ascii="Tahoma" w:hAnsi="Tahoma" w:cs="Tahoma"/>
                <w:b/>
                <w:lang w:eastAsia="es-ES"/>
              </w:rPr>
              <w:t>Almacén</w:t>
            </w:r>
          </w:p>
        </w:tc>
      </w:tr>
      <w:tr w:rsidR="00123503" w14:paraId="642EB457" w14:textId="77777777" w:rsidTr="00123503">
        <w:trPr>
          <w:trHeight w:hRule="exact" w:val="28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793609C0" w14:textId="77777777" w:rsidR="00123503" w:rsidRDefault="00123503">
            <w:pPr>
              <w:spacing w:line="300" w:lineRule="auto"/>
              <w:jc w:val="center"/>
              <w:rPr>
                <w:rFonts w:ascii="Verdana" w:eastAsia="Arial" w:hAnsi="Verdana" w:cs="Tahoma"/>
                <w:b/>
                <w:bCs/>
                <w:color w:val="FF0000"/>
                <w:lang w:eastAsia="es-BO"/>
              </w:rPr>
            </w:pPr>
            <w:r>
              <w:rPr>
                <w:rFonts w:ascii="Verdana" w:hAnsi="Verdana" w:cs="Calibri"/>
                <w:sz w:val="18"/>
                <w:szCs w:val="18"/>
              </w:rPr>
              <w:t>COMUNIDAD CHORO BAJO</w:t>
            </w:r>
          </w:p>
        </w:tc>
        <w:tc>
          <w:tcPr>
            <w:tcW w:w="1417" w:type="dxa"/>
            <w:tcBorders>
              <w:top w:val="single" w:sz="4" w:space="0" w:color="auto"/>
              <w:left w:val="single" w:sz="4" w:space="0" w:color="auto"/>
              <w:bottom w:val="single" w:sz="4" w:space="0" w:color="auto"/>
              <w:right w:val="single" w:sz="4" w:space="0" w:color="auto"/>
            </w:tcBorders>
            <w:hideMark/>
          </w:tcPr>
          <w:p w14:paraId="29210B07" w14:textId="77777777" w:rsidR="00123503" w:rsidRDefault="00123503">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73B0E42E" w14:textId="77777777" w:rsidR="00123503" w:rsidRDefault="00123503">
            <w:pPr>
              <w:jc w:val="center"/>
              <w:rPr>
                <w:rFonts w:ascii="Tahoma" w:hAnsi="Tahoma" w:cs="Tahoma"/>
                <w:color w:val="C00000"/>
              </w:rPr>
            </w:pPr>
            <w:r>
              <w:rPr>
                <w:rFonts w:ascii="Tahoma" w:hAnsi="Tahoma" w:cs="Tahoma"/>
                <w:color w:val="C00000"/>
                <w:lang w:eastAsia="es-ES"/>
              </w:rPr>
              <w:t>SI</w:t>
            </w:r>
          </w:p>
        </w:tc>
      </w:tr>
      <w:tr w:rsidR="00123503" w14:paraId="2B6A7A60" w14:textId="77777777" w:rsidTr="00123503">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EC962B7" w14:textId="77777777" w:rsidR="00123503" w:rsidRDefault="00123503">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EDD0303" w14:textId="77777777" w:rsidR="00123503" w:rsidRDefault="00123503">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FC95FBC" w14:textId="77777777" w:rsidR="00123503" w:rsidRDefault="00123503">
            <w:pPr>
              <w:jc w:val="center"/>
              <w:rPr>
                <w:rFonts w:ascii="Tahoma" w:hAnsi="Tahoma" w:cs="Tahoma"/>
                <w:b/>
                <w:bCs/>
                <w:color w:val="C00000"/>
              </w:rPr>
            </w:pPr>
            <w:r>
              <w:rPr>
                <w:rFonts w:ascii="Tahoma" w:hAnsi="Tahoma" w:cs="Tahoma"/>
                <w:b/>
                <w:bCs/>
                <w:color w:val="C00000"/>
                <w:lang w:eastAsia="es-ES"/>
              </w:rPr>
              <w:t>1</w:t>
            </w:r>
          </w:p>
        </w:tc>
      </w:tr>
    </w:tbl>
    <w:p w14:paraId="2EE58EDE" w14:textId="77777777" w:rsidR="00123503" w:rsidRDefault="00123503" w:rsidP="0012350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7A693E5" w14:textId="77777777" w:rsidR="00123503" w:rsidRDefault="00123503" w:rsidP="001964F7">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C848958"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3959D94"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 xml:space="preserve">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DCB21D7" w14:textId="77777777" w:rsidR="00123503" w:rsidRDefault="00123503" w:rsidP="001964F7">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4DDFE3C"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36F286D" w14:textId="77777777" w:rsidR="00123503" w:rsidRDefault="00123503" w:rsidP="001964F7">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4A6EB543" w14:textId="77777777" w:rsidR="00123503" w:rsidRDefault="00123503" w:rsidP="00123503">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23503" w14:paraId="46DA32D3"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2CB91D" w14:textId="77777777" w:rsidR="00123503" w:rsidRDefault="00123503">
            <w:pPr>
              <w:jc w:val="center"/>
              <w:rPr>
                <w:rFonts w:ascii="Tahoma" w:hAnsi="Tahoma" w:cs="Tahoma"/>
                <w:b/>
              </w:rPr>
            </w:pPr>
            <w:bookmarkStart w:id="143" w:name="_Toc536520834"/>
            <w:bookmarkStart w:id="144" w:name="_Toc71811169"/>
            <w:r>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C644FC" w14:textId="77777777" w:rsidR="00123503" w:rsidRDefault="00123503">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513AE8" w14:textId="77777777" w:rsidR="00123503" w:rsidRDefault="00123503">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4DBB6F" w14:textId="77777777" w:rsidR="00123503" w:rsidRDefault="00123503">
            <w:pPr>
              <w:jc w:val="center"/>
              <w:rPr>
                <w:rFonts w:ascii="Tahoma" w:hAnsi="Tahoma" w:cs="Tahoma"/>
                <w:b/>
              </w:rPr>
            </w:pPr>
          </w:p>
          <w:p w14:paraId="7F1C7367" w14:textId="77777777" w:rsidR="00123503" w:rsidRDefault="00123503">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842DB5" w14:textId="77777777" w:rsidR="00123503" w:rsidRDefault="00123503">
            <w:pPr>
              <w:jc w:val="center"/>
              <w:rPr>
                <w:rFonts w:ascii="Tahoma" w:hAnsi="Tahoma" w:cs="Tahoma"/>
                <w:b/>
              </w:rPr>
            </w:pPr>
            <w:r>
              <w:rPr>
                <w:rFonts w:ascii="Tahoma" w:hAnsi="Tahoma" w:cs="Tahoma"/>
                <w:b/>
              </w:rPr>
              <w:t>Tiempo de participación en este Proyecto</w:t>
            </w:r>
          </w:p>
        </w:tc>
      </w:tr>
      <w:tr w:rsidR="00123503" w14:paraId="684E9174"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BDC99BA" w14:textId="77777777" w:rsidR="00123503" w:rsidRDefault="00123503">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902480B" w14:textId="77777777" w:rsidR="00123503" w:rsidRDefault="00123503">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928ED0" w14:textId="77777777" w:rsidR="00123503" w:rsidRDefault="00123503">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C7D799D" w14:textId="77777777" w:rsidR="00123503" w:rsidRDefault="00123503">
            <w:pPr>
              <w:spacing w:line="300" w:lineRule="auto"/>
              <w:contextualSpacing/>
              <w:jc w:val="center"/>
              <w:rPr>
                <w:rFonts w:ascii="Tahoma" w:hAnsi="Tahoma" w:cs="Tahoma"/>
                <w:b/>
                <w:sz w:val="18"/>
                <w:szCs w:val="18"/>
              </w:rPr>
            </w:pPr>
          </w:p>
          <w:p w14:paraId="14AF2A6B" w14:textId="77777777" w:rsidR="00123503" w:rsidRDefault="00123503">
            <w:pPr>
              <w:spacing w:line="300" w:lineRule="auto"/>
              <w:contextualSpacing/>
              <w:jc w:val="center"/>
              <w:rPr>
                <w:rFonts w:ascii="Tahoma" w:hAnsi="Tahoma" w:cs="Tahoma"/>
                <w:b/>
                <w:sz w:val="18"/>
                <w:szCs w:val="18"/>
              </w:rPr>
            </w:pPr>
          </w:p>
          <w:p w14:paraId="1EFB0F0F" w14:textId="77777777" w:rsidR="00123503" w:rsidRDefault="00123503">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07D712B" w14:textId="77777777" w:rsidR="00123503" w:rsidRDefault="00123503">
            <w:pPr>
              <w:spacing w:line="300" w:lineRule="auto"/>
              <w:jc w:val="center"/>
              <w:rPr>
                <w:rFonts w:ascii="Tahoma" w:hAnsi="Tahoma" w:cs="Tahoma"/>
                <w:b/>
                <w:sz w:val="18"/>
                <w:szCs w:val="18"/>
              </w:rPr>
            </w:pPr>
          </w:p>
          <w:p w14:paraId="076B3360" w14:textId="77777777" w:rsidR="00123503" w:rsidRDefault="00123503">
            <w:pPr>
              <w:spacing w:line="300" w:lineRule="auto"/>
              <w:jc w:val="center"/>
              <w:rPr>
                <w:rFonts w:ascii="Tahoma" w:hAnsi="Tahoma" w:cs="Tahoma"/>
                <w:b/>
                <w:sz w:val="18"/>
                <w:szCs w:val="18"/>
              </w:rPr>
            </w:pPr>
          </w:p>
          <w:p w14:paraId="369E988E" w14:textId="77777777" w:rsidR="00123503" w:rsidRDefault="00123503">
            <w:pPr>
              <w:spacing w:line="300" w:lineRule="auto"/>
              <w:jc w:val="center"/>
              <w:rPr>
                <w:rFonts w:ascii="Tahoma" w:hAnsi="Tahoma" w:cs="Tahoma"/>
                <w:b/>
                <w:sz w:val="18"/>
                <w:szCs w:val="18"/>
              </w:rPr>
            </w:pPr>
          </w:p>
          <w:p w14:paraId="7D4F5FA4" w14:textId="77777777" w:rsidR="00123503" w:rsidRDefault="00123503">
            <w:pPr>
              <w:spacing w:line="300" w:lineRule="auto"/>
              <w:jc w:val="center"/>
              <w:rPr>
                <w:rFonts w:ascii="Tahoma" w:hAnsi="Tahoma" w:cs="Tahoma"/>
                <w:b/>
                <w:sz w:val="18"/>
                <w:szCs w:val="18"/>
              </w:rPr>
            </w:pPr>
          </w:p>
          <w:p w14:paraId="69151189" w14:textId="77777777" w:rsidR="00123503" w:rsidRDefault="00123503">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23503" w14:paraId="5B7E3B59"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92F036E" w14:textId="77777777" w:rsidR="00123503" w:rsidRDefault="00123503">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BA36935" w14:textId="77777777" w:rsidR="00123503" w:rsidRDefault="00123503">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07CC5B" w14:textId="77777777" w:rsidR="00123503" w:rsidRDefault="00123503">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1377815"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0679DE" w14:textId="77777777" w:rsidR="00123503" w:rsidRDefault="00123503">
            <w:pPr>
              <w:rPr>
                <w:rFonts w:ascii="Tahoma" w:hAnsi="Tahoma" w:cs="Tahoma"/>
                <w:sz w:val="18"/>
                <w:szCs w:val="18"/>
              </w:rPr>
            </w:pPr>
          </w:p>
        </w:tc>
      </w:tr>
      <w:tr w:rsidR="00123503" w14:paraId="0E08D1A1" w14:textId="77777777" w:rsidTr="0012350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4B7AF49" w14:textId="77777777" w:rsidR="00123503" w:rsidRDefault="00123503">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5CC30D9" w14:textId="77777777" w:rsidR="00123503" w:rsidRDefault="00123503">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7AF0E9" w14:textId="77777777" w:rsidR="00123503" w:rsidRDefault="00123503">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879130E"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DCD5F5" w14:textId="77777777" w:rsidR="00123503" w:rsidRDefault="00123503">
            <w:pPr>
              <w:rPr>
                <w:rFonts w:ascii="Tahoma" w:hAnsi="Tahoma" w:cs="Tahoma"/>
                <w:sz w:val="18"/>
                <w:szCs w:val="18"/>
              </w:rPr>
            </w:pPr>
          </w:p>
        </w:tc>
      </w:tr>
      <w:tr w:rsidR="00123503" w14:paraId="578F63EC" w14:textId="77777777" w:rsidTr="00123503">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5EB4C1" w14:textId="77777777" w:rsidR="00123503" w:rsidRDefault="00123503">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3490A7B" w14:textId="77777777" w:rsidR="00123503" w:rsidRDefault="00123503">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3FDA2" w14:textId="77777777" w:rsidR="00123503" w:rsidRDefault="00123503">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3C5E75F"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4A1835" w14:textId="77777777" w:rsidR="00123503" w:rsidRDefault="00123503">
            <w:pPr>
              <w:rPr>
                <w:rFonts w:ascii="Tahoma" w:hAnsi="Tahoma" w:cs="Tahoma"/>
                <w:sz w:val="18"/>
                <w:szCs w:val="18"/>
              </w:rPr>
            </w:pPr>
          </w:p>
        </w:tc>
      </w:tr>
      <w:tr w:rsidR="00123503" w14:paraId="0D1CF536" w14:textId="77777777" w:rsidTr="00123503">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F93731" w14:textId="77777777" w:rsidR="00123503" w:rsidRDefault="00123503">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DC72034" w14:textId="77777777" w:rsidR="00123503" w:rsidRDefault="00123503">
            <w:pPr>
              <w:jc w:val="both"/>
              <w:rPr>
                <w:rFonts w:ascii="Tahoma" w:hAnsi="Tahoma" w:cs="Tahoma"/>
                <w:sz w:val="18"/>
                <w:szCs w:val="18"/>
              </w:rPr>
            </w:pPr>
            <w:r>
              <w:rPr>
                <w:rFonts w:ascii="Tahoma" w:hAnsi="Tahoma" w:cs="Tahoma"/>
                <w:color w:val="C00000"/>
                <w:sz w:val="18"/>
                <w:szCs w:val="18"/>
                <w:lang w:eastAsia="es-BO"/>
              </w:rPr>
              <w:t xml:space="preserve">Compactadora Manual Tipo Saltarina </w:t>
            </w:r>
            <w:r>
              <w:rPr>
                <w:rFonts w:ascii="Tahoma" w:hAnsi="Tahoma" w:cs="Tahoma"/>
                <w:color w:val="C00000"/>
                <w:sz w:val="18"/>
                <w:szCs w:val="18"/>
              </w:rPr>
              <w:t>mayor o igual a 3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2B36B7" w14:textId="77777777" w:rsidR="00123503" w:rsidRDefault="00123503">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DF03CA"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A13938" w14:textId="77777777" w:rsidR="00123503" w:rsidRDefault="00123503">
            <w:pPr>
              <w:rPr>
                <w:rFonts w:ascii="Tahoma" w:hAnsi="Tahoma" w:cs="Tahoma"/>
                <w:sz w:val="18"/>
                <w:szCs w:val="18"/>
              </w:rPr>
            </w:pPr>
          </w:p>
        </w:tc>
      </w:tr>
      <w:tr w:rsidR="00123503" w14:paraId="2E1EA5E6" w14:textId="77777777" w:rsidTr="00123503">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AF7C042" w14:textId="77777777" w:rsidR="00123503" w:rsidRDefault="00123503">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D975AD2" w14:textId="77777777" w:rsidR="00123503" w:rsidRDefault="00123503">
            <w:pPr>
              <w:jc w:val="both"/>
              <w:rPr>
                <w:rFonts w:ascii="Tahoma" w:hAnsi="Tahoma" w:cs="Tahoma"/>
                <w:sz w:val="18"/>
                <w:szCs w:val="18"/>
                <w:lang w:val="es-BO" w:eastAsia="es-BO"/>
              </w:rPr>
            </w:pPr>
            <w:r>
              <w:rPr>
                <w:rFonts w:ascii="Tahoma" w:hAnsi="Tahoma" w:cs="Tahoma"/>
                <w:color w:val="C00000"/>
                <w:sz w:val="18"/>
                <w:szCs w:val="18"/>
                <w:lang w:eastAsia="es-BO"/>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428FE"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25781C"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7D89DD" w14:textId="77777777" w:rsidR="00123503" w:rsidRDefault="00123503">
            <w:pPr>
              <w:rPr>
                <w:rFonts w:ascii="Tahoma" w:hAnsi="Tahoma" w:cs="Tahoma"/>
                <w:sz w:val="18"/>
                <w:szCs w:val="18"/>
              </w:rPr>
            </w:pPr>
          </w:p>
        </w:tc>
      </w:tr>
      <w:tr w:rsidR="00123503" w14:paraId="3989A445" w14:textId="77777777" w:rsidTr="00123503">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CF2E63" w14:textId="77777777" w:rsidR="00123503" w:rsidRDefault="00123503">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370E4" w14:textId="77777777" w:rsidR="00123503" w:rsidRDefault="00123503">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ECE5F"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BFC995"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A54660" w14:textId="77777777" w:rsidR="00123503" w:rsidRDefault="00123503">
            <w:pPr>
              <w:rPr>
                <w:rFonts w:ascii="Tahoma" w:hAnsi="Tahoma" w:cs="Tahoma"/>
                <w:sz w:val="18"/>
                <w:szCs w:val="18"/>
              </w:rPr>
            </w:pPr>
          </w:p>
        </w:tc>
      </w:tr>
      <w:tr w:rsidR="00123503" w14:paraId="54602709" w14:textId="77777777" w:rsidTr="00123503">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FCB46" w14:textId="77777777" w:rsidR="00123503" w:rsidRDefault="00123503">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61EF7" w14:textId="77777777" w:rsidR="00123503" w:rsidRDefault="00123503">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E97D0"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C2D53D" w14:textId="77777777" w:rsidR="00123503" w:rsidRDefault="00123503">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7B545C" w14:textId="77777777" w:rsidR="00123503" w:rsidRDefault="00123503">
            <w:pPr>
              <w:spacing w:line="300" w:lineRule="auto"/>
              <w:jc w:val="center"/>
              <w:rPr>
                <w:rFonts w:ascii="Tahoma" w:hAnsi="Tahoma" w:cs="Tahoma"/>
                <w:b/>
                <w:sz w:val="18"/>
                <w:szCs w:val="18"/>
              </w:rPr>
            </w:pPr>
            <w:r>
              <w:rPr>
                <w:rFonts w:ascii="Tahoma" w:hAnsi="Tahoma" w:cs="Tahoma"/>
                <w:b/>
                <w:sz w:val="18"/>
                <w:szCs w:val="18"/>
              </w:rPr>
              <w:t>SEGÚN REQUERIMIENTO</w:t>
            </w:r>
          </w:p>
        </w:tc>
      </w:tr>
      <w:tr w:rsidR="00123503" w14:paraId="61AE0D66"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7C66767" w14:textId="77777777" w:rsidR="00123503" w:rsidRDefault="00123503">
            <w:pPr>
              <w:spacing w:line="300" w:lineRule="auto"/>
              <w:jc w:val="center"/>
              <w:rPr>
                <w:rFonts w:ascii="Tahoma" w:hAnsi="Tahoma" w:cs="Tahoma"/>
                <w:sz w:val="18"/>
                <w:szCs w:val="18"/>
              </w:rPr>
            </w:pPr>
            <w:r>
              <w:rPr>
                <w:rFonts w:ascii="Tahoma" w:hAnsi="Tahoma" w:cs="Tahoma"/>
                <w:sz w:val="18"/>
                <w:szCs w:val="18"/>
              </w:rPr>
              <w:lastRenderedPageBreak/>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17999CE" w14:textId="77777777" w:rsidR="00123503" w:rsidRDefault="00123503">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0E674E" w14:textId="77777777" w:rsidR="00123503" w:rsidRDefault="0012350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09DCB4A"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8CB94F" w14:textId="77777777" w:rsidR="00123503" w:rsidRDefault="00123503">
            <w:pPr>
              <w:rPr>
                <w:rFonts w:ascii="Tahoma" w:hAnsi="Tahoma" w:cs="Tahoma"/>
                <w:b/>
                <w:sz w:val="18"/>
                <w:szCs w:val="18"/>
              </w:rPr>
            </w:pPr>
          </w:p>
        </w:tc>
      </w:tr>
      <w:tr w:rsidR="00123503" w14:paraId="4F1EC834"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44EC13" w14:textId="77777777" w:rsidR="00123503" w:rsidRDefault="00123503">
            <w:pPr>
              <w:spacing w:line="300" w:lineRule="auto"/>
              <w:jc w:val="center"/>
              <w:rPr>
                <w:rFonts w:ascii="Tahoma" w:hAnsi="Tahoma" w:cs="Tahoma"/>
                <w:sz w:val="18"/>
                <w:szCs w:val="18"/>
              </w:rPr>
            </w:pPr>
            <w:r>
              <w:rPr>
                <w:rFonts w:ascii="Tahoma" w:hAnsi="Tahoma" w:cs="Tahoma"/>
                <w:sz w:val="18"/>
                <w:szCs w:val="18"/>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82195EF" w14:textId="77777777" w:rsidR="00123503" w:rsidRDefault="00123503">
            <w:pPr>
              <w:jc w:val="both"/>
              <w:rPr>
                <w:rFonts w:ascii="Tahoma" w:hAnsi="Tahoma" w:cs="Tahoma"/>
                <w:sz w:val="18"/>
                <w:szCs w:val="18"/>
              </w:rPr>
            </w:pPr>
            <w:r>
              <w:rPr>
                <w:rFonts w:ascii="Tahoma" w:hAnsi="Tahoma" w:cs="Tahoma"/>
                <w:sz w:val="18"/>
                <w:szCs w:val="18"/>
              </w:rPr>
              <w:t>Compresora de aire para pintura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819D36" w14:textId="77777777" w:rsidR="00123503" w:rsidRDefault="00123503">
            <w:pPr>
              <w:jc w:val="center"/>
              <w:rPr>
                <w:rFonts w:ascii="Tahoma" w:hAnsi="Tahoma" w:cs="Tahoma"/>
                <w:b/>
                <w:bCs/>
                <w:color w:val="C0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678DA9E" w14:textId="77777777" w:rsidR="00123503" w:rsidRDefault="0012350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5678323" w14:textId="77777777" w:rsidR="00123503" w:rsidRDefault="00123503">
            <w:pPr>
              <w:rPr>
                <w:rFonts w:ascii="Tahoma" w:hAnsi="Tahoma" w:cs="Tahoma"/>
                <w:b/>
                <w:sz w:val="18"/>
                <w:szCs w:val="18"/>
              </w:rPr>
            </w:pPr>
          </w:p>
        </w:tc>
      </w:tr>
      <w:tr w:rsidR="00123503" w14:paraId="6584E013" w14:textId="77777777" w:rsidTr="00123503">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AF361B5" w14:textId="77777777" w:rsidR="00123503" w:rsidRDefault="00123503">
            <w:pPr>
              <w:spacing w:line="300" w:lineRule="auto"/>
              <w:jc w:val="center"/>
              <w:rPr>
                <w:rFonts w:ascii="Tahoma" w:hAnsi="Tahoma" w:cs="Tahoma"/>
                <w:sz w:val="18"/>
                <w:szCs w:val="18"/>
              </w:rPr>
            </w:pPr>
            <w:r>
              <w:rPr>
                <w:rFonts w:ascii="Tahoma" w:hAnsi="Tahoma" w:cs="Tahoma"/>
                <w:sz w:val="18"/>
                <w:szCs w:val="18"/>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5F84F66" w14:textId="77777777" w:rsidR="00123503" w:rsidRDefault="00123503">
            <w:pPr>
              <w:jc w:val="both"/>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720AAC3B" w14:textId="77777777" w:rsidR="00123503" w:rsidRDefault="00123503">
            <w:pPr>
              <w:jc w:val="center"/>
              <w:rPr>
                <w:rFonts w:ascii="Tahoma" w:hAnsi="Tahoma" w:cs="Tahoma"/>
                <w:b/>
                <w:bCs/>
                <w:color w:val="C00000"/>
                <w:sz w:val="18"/>
                <w:szCs w:val="18"/>
              </w:rPr>
            </w:pPr>
          </w:p>
        </w:tc>
        <w:tc>
          <w:tcPr>
            <w:tcW w:w="1702" w:type="dxa"/>
            <w:tcBorders>
              <w:top w:val="single" w:sz="4" w:space="0" w:color="auto"/>
              <w:left w:val="single" w:sz="4" w:space="0" w:color="auto"/>
              <w:bottom w:val="single" w:sz="4" w:space="0" w:color="auto"/>
              <w:right w:val="single" w:sz="4" w:space="0" w:color="auto"/>
            </w:tcBorders>
          </w:tcPr>
          <w:p w14:paraId="1E7E4BC5" w14:textId="77777777" w:rsidR="00123503" w:rsidRDefault="00123503">
            <w:pPr>
              <w:spacing w:line="300" w:lineRule="auto"/>
              <w:rPr>
                <w:rFonts w:ascii="Tahoma" w:hAnsi="Tahoma" w:cs="Tahoma"/>
              </w:rPr>
            </w:pPr>
          </w:p>
        </w:tc>
        <w:tc>
          <w:tcPr>
            <w:tcW w:w="2268" w:type="dxa"/>
            <w:tcBorders>
              <w:top w:val="single" w:sz="4" w:space="0" w:color="auto"/>
              <w:left w:val="single" w:sz="4" w:space="0" w:color="auto"/>
              <w:bottom w:val="single" w:sz="4" w:space="0" w:color="auto"/>
              <w:right w:val="single" w:sz="4" w:space="0" w:color="auto"/>
            </w:tcBorders>
          </w:tcPr>
          <w:p w14:paraId="6E2D939D" w14:textId="77777777" w:rsidR="00123503" w:rsidRDefault="00123503">
            <w:pPr>
              <w:spacing w:line="300" w:lineRule="auto"/>
              <w:rPr>
                <w:rFonts w:ascii="Tahoma" w:hAnsi="Tahoma" w:cs="Tahoma"/>
              </w:rPr>
            </w:pPr>
          </w:p>
        </w:tc>
      </w:tr>
      <w:tr w:rsidR="00123503" w14:paraId="1AEC6C0E" w14:textId="77777777" w:rsidTr="00123503">
        <w:trPr>
          <w:trHeight w:val="1302"/>
          <w:jc w:val="center"/>
        </w:trPr>
        <w:tc>
          <w:tcPr>
            <w:tcW w:w="9644" w:type="dxa"/>
            <w:gridSpan w:val="5"/>
            <w:tcBorders>
              <w:top w:val="single" w:sz="4" w:space="0" w:color="auto"/>
              <w:left w:val="nil"/>
              <w:bottom w:val="nil"/>
              <w:right w:val="nil"/>
            </w:tcBorders>
            <w:vAlign w:val="center"/>
          </w:tcPr>
          <w:p w14:paraId="3595246D" w14:textId="77777777" w:rsidR="00123503" w:rsidRDefault="00123503">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35A3362D" w14:textId="77777777" w:rsidR="00123503" w:rsidRDefault="00123503">
            <w:pPr>
              <w:jc w:val="both"/>
              <w:rPr>
                <w:rFonts w:ascii="Tahoma" w:hAnsi="Tahoma" w:cs="Tahoma"/>
                <w:b/>
                <w:bCs/>
                <w:i/>
                <w:sz w:val="16"/>
                <w:szCs w:val="16"/>
              </w:rPr>
            </w:pPr>
          </w:p>
          <w:p w14:paraId="51622840"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3DAEF92A" w14:textId="77777777" w:rsidR="00123503" w:rsidRDefault="00123503">
            <w:pPr>
              <w:tabs>
                <w:tab w:val="left" w:pos="709"/>
              </w:tabs>
              <w:jc w:val="both"/>
              <w:outlineLvl w:val="0"/>
              <w:rPr>
                <w:rFonts w:ascii="Tahoma" w:hAnsi="Tahoma" w:cs="Tahoma"/>
                <w:b/>
                <w:i/>
                <w:sz w:val="16"/>
                <w:szCs w:val="16"/>
              </w:rPr>
            </w:pPr>
          </w:p>
          <w:p w14:paraId="7C9998E5"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2B8B84D3"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22736167" w14:textId="77777777" w:rsidR="00123503" w:rsidRDefault="00123503">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3F6C8296" w14:textId="77777777" w:rsidR="00123503" w:rsidRDefault="00123503">
            <w:pPr>
              <w:jc w:val="both"/>
              <w:rPr>
                <w:rFonts w:ascii="Tahoma" w:hAnsi="Tahoma" w:cs="Tahoma"/>
                <w:b/>
                <w:bCs/>
                <w:i/>
                <w:sz w:val="16"/>
                <w:szCs w:val="16"/>
              </w:rPr>
            </w:pPr>
          </w:p>
          <w:p w14:paraId="40DA89FC" w14:textId="77777777" w:rsidR="00123503" w:rsidRDefault="00123503">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AFA10F3"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66693F7F" w14:textId="77777777" w:rsidR="00123503" w:rsidRDefault="00123503" w:rsidP="00123503">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6EB5E9D7" w14:textId="77777777" w:rsidR="00123503" w:rsidRDefault="00123503" w:rsidP="00123503">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D8BCDD"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3CD24985"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5B47FC"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AE57220"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5F581ED3"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A35F64" w14:textId="77777777" w:rsidR="00123503" w:rsidRDefault="00123503" w:rsidP="001964F7">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08F57E4" w14:textId="77777777" w:rsidR="00123503" w:rsidRDefault="00123503" w:rsidP="001964F7">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762BBA7D" w14:textId="77777777" w:rsidR="00123503" w:rsidRDefault="00123503" w:rsidP="001964F7">
      <w:pPr>
        <w:numPr>
          <w:ilvl w:val="1"/>
          <w:numId w:val="70"/>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69E468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01033DFF" w14:textId="77777777" w:rsidR="00123503" w:rsidRDefault="00123503" w:rsidP="00123503">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746E1A87"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lastRenderedPageBreak/>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3EFCA468" w14:textId="77777777" w:rsidR="00123503" w:rsidRDefault="00123503" w:rsidP="00123503">
      <w:pPr>
        <w:rPr>
          <w:lang w:val="es-ES_tradnl"/>
        </w:rPr>
      </w:pPr>
    </w:p>
    <w:p w14:paraId="7D3BF66E" w14:textId="77777777" w:rsidR="00123503" w:rsidRDefault="00123503" w:rsidP="001964F7">
      <w:pPr>
        <w:numPr>
          <w:ilvl w:val="0"/>
          <w:numId w:val="7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069D333" w14:textId="77777777" w:rsidR="00123503" w:rsidRDefault="00123503" w:rsidP="00123503">
      <w:pPr>
        <w:spacing w:line="260" w:lineRule="atLeast"/>
        <w:rPr>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5102"/>
        <w:gridCol w:w="884"/>
        <w:gridCol w:w="1951"/>
      </w:tblGrid>
      <w:tr w:rsidR="00123503" w14:paraId="63089155" w14:textId="77777777" w:rsidTr="00123503">
        <w:trPr>
          <w:trHeight w:val="335"/>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6D7FB1B"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N° </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6C921C3"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D210DBA"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189B3E" w14:textId="77777777" w:rsidR="00123503" w:rsidRDefault="00123503">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23503" w14:paraId="060E1E08" w14:textId="77777777" w:rsidTr="00123503">
        <w:trPr>
          <w:trHeight w:val="278"/>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ABC54CD" w14:textId="77777777" w:rsidR="00123503" w:rsidRDefault="00123503">
            <w:pPr>
              <w:spacing w:line="320" w:lineRule="exact"/>
              <w:jc w:val="center"/>
              <w:rPr>
                <w:rFonts w:ascii="Verdana" w:hAnsi="Verdana" w:cs="Tahoma"/>
                <w:color w:val="FFFFFF" w:themeColor="background1"/>
                <w:sz w:val="16"/>
                <w:szCs w:val="16"/>
                <w:lang w:eastAsia="es-ES"/>
              </w:rPr>
            </w:pPr>
            <w:r>
              <w:rPr>
                <w:rFonts w:ascii="Verdana" w:hAnsi="Verdana" w:cs="Tahoma"/>
                <w:color w:val="FFFFFF" w:themeColor="background1"/>
                <w:sz w:val="16"/>
                <w:szCs w:val="16"/>
                <w:lang w:eastAsia="es-ES"/>
              </w:rPr>
              <w:t xml:space="preserve">(*) </w:t>
            </w:r>
            <w:r>
              <w:rPr>
                <w:rFonts w:ascii="Verdana" w:hAnsi="Verdana" w:cs="Tahoma"/>
                <w:b/>
                <w:color w:val="FFFFFF" w:themeColor="background1"/>
                <w:sz w:val="16"/>
                <w:szCs w:val="16"/>
                <w:lang w:eastAsia="es-ES"/>
              </w:rPr>
              <w:t xml:space="preserve">Componente PROVISIÓN Y DOTACIÓN DE MATERIALES DE CONSTRUCCIÓN </w:t>
            </w:r>
          </w:p>
        </w:tc>
      </w:tr>
      <w:tr w:rsidR="00123503" w14:paraId="6C4E489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A2DF6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61BC6E"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86700C"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855D0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23503" w14:paraId="0426578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4345B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D618FB"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89220F"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EC813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123503" w14:paraId="431C073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F7A3A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D91C3"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DDAEBF"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85A51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123503" w14:paraId="3D70F02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4D1C2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3EAC5D"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67203B"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4C7D5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123503" w14:paraId="6EBD75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B9226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6A2316"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D0D006"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C91F2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123503" w14:paraId="5513ECD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55D613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682F50"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EBD4EC"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5438C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123503" w14:paraId="5F19EDC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728C5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7EA5F8"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B1F621" w14:textId="77777777" w:rsidR="00123503" w:rsidRDefault="00123503">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3C446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123503" w14:paraId="00F8381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0C3BF9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99C497" w14:textId="77777777" w:rsidR="00123503" w:rsidRDefault="00123503">
            <w:pPr>
              <w:rPr>
                <w:rFonts w:ascii="Verdana" w:hAnsi="Verdana" w:cs="Tahoma"/>
                <w:sz w:val="16"/>
                <w:szCs w:val="16"/>
                <w:lang w:eastAsia="es-ES"/>
              </w:rPr>
            </w:pPr>
            <w:r>
              <w:rPr>
                <w:rFonts w:ascii="Calibri" w:hAnsi="Calibri" w:cs="Calibri"/>
                <w:color w:val="000000"/>
                <w:sz w:val="16"/>
                <w:szCs w:val="16"/>
              </w:rPr>
              <w:t>BISAGRA DE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17D2A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F981D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123503" w14:paraId="3ED44C4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8D337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BEC91" w14:textId="77777777" w:rsidR="00123503" w:rsidRDefault="00123503">
            <w:pPr>
              <w:rPr>
                <w:rFonts w:ascii="Verdana" w:hAnsi="Verdana" w:cs="Tahoma"/>
                <w:sz w:val="16"/>
                <w:szCs w:val="16"/>
                <w:lang w:eastAsia="es-ES"/>
              </w:rPr>
            </w:pPr>
            <w:r>
              <w:rPr>
                <w:rFonts w:ascii="Calibri" w:hAnsi="Calibri" w:cs="Calibri"/>
                <w:color w:val="000000"/>
                <w:sz w:val="16"/>
                <w:szCs w:val="16"/>
              </w:rPr>
              <w:t>CAJA PARA 1 TÉRMICO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AF4C8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18507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D788B1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180536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0D8FE8" w14:textId="77777777" w:rsidR="00123503" w:rsidRDefault="00123503">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56955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B1CB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BC079A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47CD49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F35EAD" w14:textId="77777777" w:rsidR="00123503" w:rsidRDefault="00123503">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83B57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D56CE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123503" w14:paraId="7CAC138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07759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375370"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88B5E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B6F39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123503" w14:paraId="0CAD6EE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758E1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D9BC62" w14:textId="77777777" w:rsidR="00123503" w:rsidRDefault="00123503">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1CF15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2719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23503" w14:paraId="68B93FF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853A3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17FC38" w14:textId="77777777" w:rsidR="00123503" w:rsidRDefault="00123503">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33C3E3"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EEC99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123503" w14:paraId="7BEF86B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D7957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8E9D12" w14:textId="77777777" w:rsidR="00123503" w:rsidRDefault="00123503">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2CB260"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C3E9D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123503" w14:paraId="713016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102CF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99DDC5"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D8079"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6546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1.500,40</w:t>
            </w:r>
          </w:p>
        </w:tc>
      </w:tr>
      <w:tr w:rsidR="00123503" w14:paraId="21C05E2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E7C98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2C3C01" w14:textId="77777777" w:rsidR="00123503" w:rsidRDefault="00123503">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06D007"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6751F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123503" w14:paraId="412F408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E7D2F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94D8F8" w14:textId="77777777" w:rsidR="00123503" w:rsidRDefault="00123503">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4858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9340F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D738F2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CCB793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F6550D" w14:textId="77777777" w:rsidR="00123503" w:rsidRDefault="00123503">
            <w:pPr>
              <w:rPr>
                <w:rFonts w:ascii="Verdana" w:hAnsi="Verdana" w:cs="Tahoma"/>
                <w:sz w:val="16"/>
                <w:szCs w:val="16"/>
                <w:lang w:eastAsia="es-ES"/>
              </w:rPr>
            </w:pPr>
            <w:r>
              <w:rPr>
                <w:rFonts w:ascii="Calibri" w:hAnsi="Calibri" w:cs="Calibri"/>
                <w:color w:val="000000"/>
                <w:sz w:val="16"/>
                <w:szCs w:val="16"/>
              </w:rPr>
              <w:t>CARTÓN ASFALTICO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9A94A"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50665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123503" w14:paraId="7BB9A9C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4843D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5FFD4E" w14:textId="77777777" w:rsidR="00123503" w:rsidRDefault="00123503">
            <w:pPr>
              <w:rPr>
                <w:rFonts w:ascii="Verdana" w:hAnsi="Verdana" w:cs="Tahoma"/>
                <w:sz w:val="16"/>
                <w:szCs w:val="16"/>
                <w:lang w:eastAsia="es-ES"/>
              </w:rPr>
            </w:pPr>
            <w:r>
              <w:rPr>
                <w:rFonts w:ascii="Calibri" w:hAnsi="Calibri" w:cs="Calibri"/>
                <w:color w:val="000000"/>
                <w:sz w:val="16"/>
                <w:szCs w:val="16"/>
              </w:rPr>
              <w:t>CEMENTO BLANCO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855D85"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19C6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123503" w14:paraId="26879C8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B418E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B4FDF" w14:textId="77777777" w:rsidR="00123503" w:rsidRDefault="00123503">
            <w:pPr>
              <w:rPr>
                <w:rFonts w:ascii="Verdana" w:hAnsi="Verdana" w:cs="Tahoma"/>
                <w:sz w:val="16"/>
                <w:szCs w:val="16"/>
                <w:lang w:eastAsia="es-ES"/>
              </w:rPr>
            </w:pPr>
            <w:r>
              <w:rPr>
                <w:rFonts w:ascii="Calibri" w:hAnsi="Calibri" w:cs="Calibri"/>
                <w:color w:val="000000"/>
                <w:sz w:val="16"/>
                <w:szCs w:val="16"/>
              </w:rPr>
              <w:t>CEMENTO COLA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A3F993"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AA54E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123503" w14:paraId="5248518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8C978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DB72A" w14:textId="77777777" w:rsidR="00123503" w:rsidRDefault="00123503">
            <w:pPr>
              <w:rPr>
                <w:rFonts w:ascii="Verdana" w:hAnsi="Verdana" w:cs="Tahoma"/>
                <w:sz w:val="16"/>
                <w:szCs w:val="16"/>
                <w:lang w:eastAsia="es-ES"/>
              </w:rPr>
            </w:pPr>
            <w:r>
              <w:rPr>
                <w:rFonts w:ascii="Calibri" w:hAnsi="Calibri" w:cs="Calibri"/>
                <w:color w:val="000000"/>
                <w:sz w:val="16"/>
                <w:szCs w:val="16"/>
              </w:rPr>
              <w:t>CEMENTO PORTLAND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8884AD" w14:textId="77777777" w:rsidR="00123503" w:rsidRDefault="00123503">
            <w:pPr>
              <w:rPr>
                <w:rFonts w:ascii="Verdana" w:hAnsi="Verdana" w:cs="Tahoma"/>
                <w:sz w:val="16"/>
                <w:szCs w:val="16"/>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56A01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2.258,46</w:t>
            </w:r>
          </w:p>
        </w:tc>
      </w:tr>
      <w:tr w:rsidR="00123503" w14:paraId="4E44A3F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6C39F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F808ED" w14:textId="77777777" w:rsidR="00123503" w:rsidRDefault="00123503">
            <w:pPr>
              <w:rPr>
                <w:rFonts w:ascii="Verdana" w:hAnsi="Verdana" w:cs="Tahoma"/>
                <w:sz w:val="16"/>
                <w:szCs w:val="16"/>
                <w:lang w:eastAsia="es-ES"/>
              </w:rPr>
            </w:pPr>
            <w:r>
              <w:rPr>
                <w:rFonts w:ascii="Calibri" w:hAnsi="Calibri" w:cs="Calibri"/>
                <w:color w:val="000000"/>
                <w:sz w:val="16"/>
                <w:szCs w:val="16"/>
              </w:rPr>
              <w:t>CERÁMICA NACIONAL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7B4A48"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DD925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123503" w14:paraId="772F27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53450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8CC30A" w14:textId="77777777" w:rsidR="00123503" w:rsidRDefault="00123503">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231CC4"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1365A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123503" w14:paraId="727A27C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71050A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F24E82" w14:textId="77777777" w:rsidR="00123503" w:rsidRDefault="00123503">
            <w:pPr>
              <w:rPr>
                <w:rFonts w:ascii="Verdana" w:hAnsi="Verdana" w:cs="Tahoma"/>
                <w:sz w:val="16"/>
                <w:szCs w:val="16"/>
                <w:lang w:eastAsia="es-ES"/>
              </w:rPr>
            </w:pPr>
            <w:r>
              <w:rPr>
                <w:rFonts w:ascii="Calibri" w:hAnsi="Calibri" w:cs="Calibri"/>
                <w:color w:val="000000"/>
                <w:sz w:val="16"/>
                <w:szCs w:val="16"/>
              </w:rPr>
              <w:t>CHAPA INTERIOR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BAD48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77155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76B34F7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541B1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9F09B4" w14:textId="77777777" w:rsidR="00123503" w:rsidRDefault="00123503">
            <w:pPr>
              <w:rPr>
                <w:rFonts w:ascii="Verdana" w:hAnsi="Verdana" w:cs="Tahoma"/>
                <w:sz w:val="16"/>
                <w:szCs w:val="16"/>
                <w:lang w:eastAsia="es-ES"/>
              </w:rPr>
            </w:pPr>
            <w:r>
              <w:rPr>
                <w:rFonts w:ascii="Calibri" w:hAnsi="Calibri" w:cs="Calibri"/>
                <w:color w:val="000000"/>
                <w:sz w:val="16"/>
                <w:szCs w:val="16"/>
              </w:rPr>
              <w:t>CHICOTILLO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4436E0"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FA0C3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6ED7F4F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FCEFA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83E9DD" w14:textId="77777777" w:rsidR="00123503" w:rsidRDefault="00123503">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F7C3A"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3DBF1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123503" w14:paraId="0B8621E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DEC43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1A22E9" w14:textId="77777777" w:rsidR="00123503" w:rsidRDefault="00123503">
            <w:pPr>
              <w:rPr>
                <w:rFonts w:ascii="Verdana" w:hAnsi="Verdana" w:cs="Tahoma"/>
                <w:sz w:val="16"/>
                <w:szCs w:val="16"/>
                <w:lang w:eastAsia="es-ES"/>
              </w:rPr>
            </w:pPr>
            <w:r>
              <w:rPr>
                <w:rFonts w:ascii="Calibri" w:hAnsi="Calibri" w:cs="Calibri"/>
                <w:color w:val="000000"/>
                <w:sz w:val="16"/>
                <w:szCs w:val="16"/>
              </w:rPr>
              <w:t>CINTA AISLANTE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BA0FA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F7265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123503" w14:paraId="237D32C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CEABE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A482E0" w14:textId="77777777" w:rsidR="00123503" w:rsidRDefault="00123503">
            <w:pPr>
              <w:rPr>
                <w:rFonts w:ascii="Verdana" w:hAnsi="Verdana" w:cs="Tahoma"/>
                <w:sz w:val="16"/>
                <w:szCs w:val="16"/>
                <w:lang w:eastAsia="es-ES"/>
              </w:rPr>
            </w:pPr>
            <w:r>
              <w:rPr>
                <w:rFonts w:ascii="Calibri" w:hAnsi="Calibri" w:cs="Calibri"/>
                <w:color w:val="000000"/>
                <w:sz w:val="16"/>
                <w:szCs w:val="16"/>
              </w:rPr>
              <w:t>CLAVOS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3D7E54"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2423C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123503" w14:paraId="66B320F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512D47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6CB118" w14:textId="77777777" w:rsidR="00123503" w:rsidRDefault="00123503">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D2A87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964A7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F20223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04F2C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E1D172"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2CDB8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EDC80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123503" w14:paraId="1232741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CD781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85CC2C"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F6937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833FC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123503" w14:paraId="2A2F164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49C2BB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45B60A"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657E1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A2234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424B2C7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75AAC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268FF5"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6D6BD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CFF08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23503" w14:paraId="05037EB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F54DE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BBA3F6" w14:textId="77777777" w:rsidR="00123503" w:rsidRDefault="00123503">
            <w:pPr>
              <w:rPr>
                <w:rFonts w:ascii="Verdana" w:hAnsi="Verdana" w:cs="Tahoma"/>
                <w:sz w:val="16"/>
                <w:szCs w:val="16"/>
                <w:lang w:eastAsia="es-ES"/>
              </w:rPr>
            </w:pPr>
            <w:r>
              <w:rPr>
                <w:rFonts w:ascii="Calibri" w:hAnsi="Calibri" w:cs="Calibri"/>
                <w:color w:val="000000"/>
                <w:sz w:val="16"/>
                <w:szCs w:val="16"/>
              </w:rPr>
              <w:t>CODO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E01E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EC36E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653E8D7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21AFF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685D04" w14:textId="77777777" w:rsidR="00123503" w:rsidRDefault="00123503">
            <w:pPr>
              <w:rPr>
                <w:rFonts w:ascii="Verdana" w:hAnsi="Verdana" w:cs="Tahoma"/>
                <w:sz w:val="16"/>
                <w:szCs w:val="16"/>
                <w:lang w:eastAsia="es-ES"/>
              </w:rPr>
            </w:pPr>
            <w:r>
              <w:rPr>
                <w:rFonts w:ascii="Calibri" w:hAnsi="Calibri" w:cs="Calibri"/>
                <w:color w:val="000000"/>
                <w:sz w:val="16"/>
                <w:szCs w:val="16"/>
              </w:rPr>
              <w:t>COPLA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5249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1A83C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20AC56A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C5C0B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FB01B" w14:textId="77777777" w:rsidR="00123503" w:rsidRDefault="00123503">
            <w:pPr>
              <w:rPr>
                <w:rFonts w:ascii="Verdana" w:hAnsi="Verdana" w:cs="Tahoma"/>
                <w:sz w:val="16"/>
                <w:szCs w:val="16"/>
                <w:lang w:eastAsia="es-ES"/>
              </w:rPr>
            </w:pPr>
            <w:r>
              <w:rPr>
                <w:rFonts w:ascii="Calibri" w:hAnsi="Calibri" w:cs="Calibri"/>
                <w:color w:val="000000"/>
                <w:sz w:val="16"/>
                <w:szCs w:val="16"/>
              </w:rPr>
              <w:t>CORDEL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93E469"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AE598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123503" w14:paraId="0E0F000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85CFC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8140EA" w14:textId="77777777" w:rsidR="00123503" w:rsidRDefault="00123503">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A42440"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0FA3E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123503" w14:paraId="5AD026A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80C7BC"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39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7B642C" w14:textId="77777777" w:rsidR="00123503" w:rsidRDefault="00123503">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BE9C9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8B087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0BA2AC2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68A14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FFDFE3" w14:textId="77777777" w:rsidR="00123503" w:rsidRDefault="00123503">
            <w:pPr>
              <w:rPr>
                <w:rFonts w:ascii="Verdana" w:hAnsi="Verdana" w:cs="Tahoma"/>
                <w:sz w:val="16"/>
                <w:szCs w:val="16"/>
                <w:lang w:eastAsia="es-ES"/>
              </w:rPr>
            </w:pPr>
            <w:r>
              <w:rPr>
                <w:rFonts w:ascii="Calibri" w:hAnsi="Calibri" w:cs="Calibri"/>
                <w:color w:val="000000"/>
                <w:sz w:val="16"/>
                <w:szCs w:val="16"/>
              </w:rPr>
              <w:t>ELECTRODOS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CB8D9" w14:textId="77777777" w:rsidR="00123503" w:rsidRDefault="00123503">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8C04D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70,92</w:t>
            </w:r>
          </w:p>
        </w:tc>
      </w:tr>
      <w:tr w:rsidR="00123503" w14:paraId="3C05CFB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B364B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2B35FD" w14:textId="77777777" w:rsidR="00123503" w:rsidRDefault="00123503">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C31AA1"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E165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123503" w14:paraId="29480EB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FDCE8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A1732"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88AB70"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25AC1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123503" w14:paraId="2FB7D22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C68DE2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1EE13E"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1/4"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B40362"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F283D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123503" w14:paraId="1C9EC84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4F05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85F859"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3/8"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9562FF"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03A3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123503" w14:paraId="080156D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2762D2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ADFC97" w14:textId="77777777" w:rsidR="00123503" w:rsidRDefault="00123503">
            <w:pPr>
              <w:rPr>
                <w:rFonts w:ascii="Verdana" w:hAnsi="Verdana" w:cs="Tahoma"/>
                <w:sz w:val="16"/>
                <w:szCs w:val="16"/>
                <w:lang w:eastAsia="es-ES"/>
              </w:rPr>
            </w:pPr>
            <w:r>
              <w:rPr>
                <w:rFonts w:ascii="Calibri" w:hAnsi="Calibri" w:cs="Calibri"/>
                <w:color w:val="000000"/>
                <w:sz w:val="16"/>
                <w:szCs w:val="16"/>
              </w:rPr>
              <w:t>FIERRO CORRUGADO 5/16"</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C01022" w14:textId="77777777" w:rsidR="00123503" w:rsidRDefault="00123503">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7DC0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123503" w14:paraId="4378C45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6DE6A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356483" w14:textId="77777777" w:rsidR="00123503" w:rsidRDefault="00123503">
            <w:pPr>
              <w:rPr>
                <w:rFonts w:ascii="Verdana" w:hAnsi="Verdana" w:cs="Tahoma"/>
                <w:sz w:val="16"/>
                <w:szCs w:val="16"/>
                <w:lang w:eastAsia="es-ES"/>
              </w:rPr>
            </w:pPr>
            <w:r>
              <w:rPr>
                <w:rFonts w:ascii="Calibri" w:hAnsi="Calibri" w:cs="Calibri"/>
                <w:color w:val="000000"/>
                <w:sz w:val="16"/>
                <w:szCs w:val="16"/>
              </w:rPr>
              <w:t>FOCOS LED 18W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5DCE0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B4E31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2CBCFC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B10450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35AD3D" w14:textId="77777777" w:rsidR="00123503" w:rsidRDefault="00123503">
            <w:pPr>
              <w:rPr>
                <w:rFonts w:ascii="Verdana" w:hAnsi="Verdana" w:cs="Tahoma"/>
                <w:sz w:val="16"/>
                <w:szCs w:val="16"/>
                <w:lang w:eastAsia="es-ES"/>
              </w:rPr>
            </w:pPr>
            <w:r>
              <w:rPr>
                <w:rFonts w:ascii="Calibri" w:hAnsi="Calibri" w:cs="Calibri"/>
                <w:color w:val="000000"/>
                <w:sz w:val="16"/>
                <w:szCs w:val="16"/>
              </w:rPr>
              <w:t>GANCHOS J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43A26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BA077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9.008,00</w:t>
            </w:r>
          </w:p>
        </w:tc>
      </w:tr>
      <w:tr w:rsidR="00123503" w14:paraId="61DDA06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34804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2940AA" w14:textId="77777777" w:rsidR="00123503" w:rsidRDefault="00123503">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A287A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C1AD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C96193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5ED55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49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2B99F0" w14:textId="77777777" w:rsidR="00123503" w:rsidRDefault="00123503">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BD678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3969A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01AF377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50F5C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F23ECB" w14:textId="77777777" w:rsidR="00123503" w:rsidRDefault="00123503">
            <w:pPr>
              <w:rPr>
                <w:rFonts w:ascii="Verdana" w:hAnsi="Verdana" w:cs="Tahoma"/>
                <w:sz w:val="16"/>
                <w:szCs w:val="16"/>
                <w:lang w:eastAsia="es-ES"/>
              </w:rPr>
            </w:pPr>
            <w:r>
              <w:rPr>
                <w:rFonts w:ascii="Calibri" w:hAnsi="Calibri" w:cs="Calibri"/>
                <w:color w:val="000000"/>
                <w:sz w:val="16"/>
                <w:szCs w:val="16"/>
              </w:rPr>
              <w:t>GRIFO DE PARED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5FC79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79B20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BD15A3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9EECAC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lastRenderedPageBreak/>
              <w:t>51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E6479B" w14:textId="77777777" w:rsidR="00123503" w:rsidRDefault="00123503">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5D3D5"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AC7A0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123503" w14:paraId="3FE5865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97EF8B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18BE13" w14:textId="77777777" w:rsidR="00123503" w:rsidRDefault="00123503">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40DC30"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4BC58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C38779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5F773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6D8159" w14:textId="77777777" w:rsidR="00123503" w:rsidRDefault="00123503">
            <w:pPr>
              <w:rPr>
                <w:rFonts w:ascii="Verdana" w:hAnsi="Verdana" w:cs="Tahoma"/>
                <w:sz w:val="16"/>
                <w:szCs w:val="16"/>
                <w:lang w:eastAsia="es-ES"/>
              </w:rPr>
            </w:pPr>
            <w:r>
              <w:rPr>
                <w:rFonts w:ascii="Calibri" w:hAnsi="Calibri" w:cs="Calibri"/>
                <w:color w:val="000000"/>
                <w:sz w:val="16"/>
                <w:szCs w:val="16"/>
              </w:rPr>
              <w:t>INTERRUPTOR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823A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4C7BD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23087AF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51DA4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302652"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3ADEA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7D3FE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123503" w14:paraId="5C58C91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61787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5681C9" w14:textId="77777777" w:rsidR="00123503" w:rsidRDefault="00123503">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BDC3B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0A89E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123503" w14:paraId="49B02510"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2677D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FD403" w14:textId="77777777" w:rsidR="00123503" w:rsidRDefault="00123503">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05425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CE05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45688B1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8AA8B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7160D" w14:textId="77777777" w:rsidR="00123503" w:rsidRDefault="00123503">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95B29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F0F15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F099A4"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AC2F4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9E3BF7" w14:textId="77777777" w:rsidR="00123503" w:rsidRDefault="00123503">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6F3AA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2A4DA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E12F2A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42E9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59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177EB3" w14:textId="77777777" w:rsidR="00123503" w:rsidRDefault="00123503">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649988"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62BD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24D681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F2FC7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CBD28B" w14:textId="77777777" w:rsidR="00123503" w:rsidRDefault="00123503">
            <w:pPr>
              <w:rPr>
                <w:rFonts w:ascii="Verdana" w:hAnsi="Verdana" w:cs="Tahoma"/>
                <w:sz w:val="16"/>
                <w:szCs w:val="16"/>
                <w:lang w:eastAsia="es-ES"/>
              </w:rPr>
            </w:pPr>
            <w:r>
              <w:rPr>
                <w:rFonts w:ascii="Calibri" w:hAnsi="Calibri" w:cs="Calibri"/>
                <w:color w:val="000000"/>
                <w:sz w:val="16"/>
                <w:szCs w:val="16"/>
              </w:rPr>
              <w:t>LIJA P/PARED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59079F"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86328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340,25</w:t>
            </w:r>
          </w:p>
        </w:tc>
      </w:tr>
      <w:tr w:rsidR="00123503" w14:paraId="62A34CA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9F2EA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CD462F" w14:textId="77777777" w:rsidR="00123503" w:rsidRDefault="00123503">
            <w:pPr>
              <w:rPr>
                <w:rFonts w:ascii="Verdana" w:hAnsi="Verdana" w:cs="Tahoma"/>
                <w:sz w:val="16"/>
                <w:szCs w:val="16"/>
                <w:lang w:eastAsia="es-ES"/>
              </w:rPr>
            </w:pPr>
            <w:r>
              <w:rPr>
                <w:rFonts w:ascii="Calibri" w:hAnsi="Calibri" w:cs="Calibri"/>
                <w:color w:val="000000"/>
                <w:sz w:val="16"/>
                <w:szCs w:val="16"/>
              </w:rPr>
              <w:t>LLAVE DE PASO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0A559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3280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589381D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DC0F17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FC6F05" w14:textId="77777777" w:rsidR="00123503" w:rsidRDefault="00123503">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3BF84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B046A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360224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DE8AA5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DA820C" w14:textId="77777777" w:rsidR="00123503" w:rsidRDefault="00123503">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BBEF09" w14:textId="77777777" w:rsidR="00123503" w:rsidRDefault="00123503">
            <w:pPr>
              <w:rPr>
                <w:rFonts w:ascii="Verdana" w:hAnsi="Verdana" w:cs="Tahoma"/>
                <w:sz w:val="16"/>
                <w:szCs w:val="16"/>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CDFC98"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123503" w14:paraId="74290D5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F7CB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17064" w14:textId="77777777" w:rsidR="00123503" w:rsidRDefault="00123503">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B1B7B2"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E0FBD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123503" w14:paraId="1A2D424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F2887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A3BC9" w14:textId="77777777" w:rsidR="00123503" w:rsidRDefault="00123503">
            <w:pPr>
              <w:rPr>
                <w:rFonts w:ascii="Verdana" w:hAnsi="Verdana" w:cs="Tahoma"/>
                <w:sz w:val="16"/>
                <w:szCs w:val="16"/>
                <w:lang w:eastAsia="es-ES"/>
              </w:rPr>
            </w:pPr>
            <w:r>
              <w:rPr>
                <w:rFonts w:ascii="Calibri" w:hAnsi="Calibri" w:cs="Calibri"/>
                <w:color w:val="000000"/>
                <w:sz w:val="16"/>
                <w:szCs w:val="16"/>
              </w:rPr>
              <w:t>MASA ACRÍLICA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45FD8"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DA26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123503" w14:paraId="2D4C4FA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559D33"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7C98D3" w14:textId="77777777" w:rsidR="00123503" w:rsidRDefault="00123503">
            <w:pPr>
              <w:rPr>
                <w:rFonts w:ascii="Verdana" w:hAnsi="Verdana" w:cs="Tahoma"/>
                <w:sz w:val="16"/>
                <w:szCs w:val="16"/>
                <w:lang w:eastAsia="es-ES"/>
              </w:rPr>
            </w:pPr>
            <w:r>
              <w:rPr>
                <w:rFonts w:ascii="Calibri" w:hAnsi="Calibri" w:cs="Calibri"/>
                <w:color w:val="000000"/>
                <w:sz w:val="16"/>
                <w:szCs w:val="16"/>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FB4B0"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C39C34"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255,44</w:t>
            </w:r>
          </w:p>
        </w:tc>
      </w:tr>
      <w:tr w:rsidR="00123503" w14:paraId="3CCE5D8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99A96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05343B" w14:textId="77777777" w:rsidR="00123503" w:rsidRDefault="00123503">
            <w:pPr>
              <w:rPr>
                <w:rFonts w:ascii="Verdana" w:hAnsi="Verdana" w:cs="Tahoma"/>
                <w:sz w:val="16"/>
                <w:szCs w:val="16"/>
                <w:lang w:eastAsia="es-ES"/>
              </w:rPr>
            </w:pPr>
            <w:r>
              <w:rPr>
                <w:rFonts w:ascii="Calibri" w:hAnsi="Calibri" w:cs="Calibri"/>
                <w:color w:val="000000"/>
                <w:sz w:val="16"/>
                <w:szCs w:val="16"/>
              </w:rPr>
              <w:t>NIPLE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B1846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1AD3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27D224B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E6384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0A5695" w14:textId="77777777" w:rsidR="00123503" w:rsidRDefault="00123503">
            <w:pPr>
              <w:rPr>
                <w:rFonts w:ascii="Verdana" w:hAnsi="Verdana" w:cs="Tahoma"/>
                <w:sz w:val="16"/>
                <w:szCs w:val="16"/>
                <w:lang w:eastAsia="es-ES"/>
              </w:rPr>
            </w:pPr>
            <w:r>
              <w:rPr>
                <w:rFonts w:ascii="Calibri" w:hAnsi="Calibri" w:cs="Calibri"/>
                <w:color w:val="000000"/>
                <w:sz w:val="16"/>
                <w:szCs w:val="16"/>
              </w:rPr>
              <w:t>PEGAMENTO PARA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A87AF5"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81C0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123503" w14:paraId="6E51A95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D7BFF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69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ED7DF7" w14:textId="77777777" w:rsidR="00123503" w:rsidRDefault="00123503">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064EE4"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0D325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1.432,20</w:t>
            </w:r>
          </w:p>
        </w:tc>
      </w:tr>
      <w:tr w:rsidR="00123503" w14:paraId="24590FC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DB72F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D60BEC" w14:textId="77777777" w:rsidR="00123503" w:rsidRDefault="00123503">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464A8"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E647B1"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1.500,40</w:t>
            </w:r>
          </w:p>
        </w:tc>
      </w:tr>
      <w:tr w:rsidR="00123503" w14:paraId="3C41F07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BFA4F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28060C" w14:textId="77777777" w:rsidR="00123503" w:rsidRDefault="00123503">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7CD94B"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A8F16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123503" w14:paraId="5E53415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8B3866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37466E" w14:textId="77777777" w:rsidR="00123503" w:rsidRDefault="00123503">
            <w:pPr>
              <w:rPr>
                <w:rFonts w:ascii="Verdana" w:hAnsi="Verdana" w:cs="Tahoma"/>
                <w:sz w:val="16"/>
                <w:szCs w:val="16"/>
                <w:lang w:eastAsia="es-ES"/>
              </w:rPr>
            </w:pPr>
            <w:r>
              <w:rPr>
                <w:rFonts w:ascii="Calibri" w:hAnsi="Calibri" w:cs="Calibri"/>
                <w:color w:val="000000"/>
                <w:sz w:val="16"/>
                <w:szCs w:val="16"/>
              </w:rPr>
              <w:t>PICAPORTE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95A1D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F3BB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0F6B61E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FF4AC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E389E7" w14:textId="77777777" w:rsidR="00123503" w:rsidRDefault="00123503">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2E612C"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52B15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143,20</w:t>
            </w:r>
          </w:p>
        </w:tc>
      </w:tr>
      <w:tr w:rsidR="00123503" w14:paraId="0254EFFA"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98A7D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6B249D" w14:textId="77777777" w:rsidR="00123503" w:rsidRDefault="00123503">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88881"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49A53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123503" w14:paraId="43239A3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8702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8A9474"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6E103D"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71D5CA"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1.208,96</w:t>
            </w:r>
          </w:p>
        </w:tc>
      </w:tr>
      <w:tr w:rsidR="00123503" w14:paraId="66FFE50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E04FA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5C966F" w14:textId="77777777" w:rsidR="00123503" w:rsidRDefault="00123503">
            <w:pPr>
              <w:rPr>
                <w:rFonts w:ascii="Verdana" w:hAnsi="Verdana" w:cs="Tahoma"/>
                <w:sz w:val="16"/>
                <w:szCs w:val="16"/>
                <w:lang w:eastAsia="es-ES"/>
              </w:rPr>
            </w:pPr>
            <w:r>
              <w:rPr>
                <w:rFonts w:ascii="Calibri" w:hAnsi="Calibri" w:cs="Calibri"/>
                <w:color w:val="000000"/>
                <w:sz w:val="16"/>
                <w:szCs w:val="16"/>
              </w:rPr>
              <w:t>PLETINA DE 1/8" X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03CEDC"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2379A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123503" w14:paraId="6784B398"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202D93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542DB5" w14:textId="77777777" w:rsidR="00123503" w:rsidRDefault="00123503">
            <w:pPr>
              <w:rPr>
                <w:rFonts w:ascii="Verdana" w:hAnsi="Verdana" w:cs="Tahoma"/>
                <w:sz w:val="16"/>
                <w:szCs w:val="16"/>
                <w:lang w:eastAsia="es-ES"/>
              </w:rPr>
            </w:pPr>
            <w:r>
              <w:rPr>
                <w:rFonts w:ascii="Calibri" w:hAnsi="Calibri" w:cs="Calibri"/>
                <w:color w:val="000000"/>
                <w:sz w:val="16"/>
                <w:szCs w:val="16"/>
              </w:rPr>
              <w:t>POLIESTIRENO E=1CM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6A55F8"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70D41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123503" w14:paraId="3BC9B0D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EAAE2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26EEA6" w14:textId="77777777" w:rsidR="00123503" w:rsidRDefault="00123503">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9E14CC" w14:textId="77777777" w:rsidR="00123503" w:rsidRDefault="00123503">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909C5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123503" w14:paraId="2FEBFE82"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91BA5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79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A56E39"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824E69"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06D37B"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1A7615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B8F9F7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E64538" w14:textId="77777777" w:rsidR="00123503" w:rsidRDefault="00123503">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FA41C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BA06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23503" w14:paraId="1A7523E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4E6B3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744604" w14:textId="77777777" w:rsidR="00123503" w:rsidRDefault="00123503">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AEFF44"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83984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0236DB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AEEF53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41FD78" w14:textId="77777777" w:rsidR="00123503" w:rsidRDefault="00123503">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A5D12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5619A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1BCC3A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A33FE89"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8A270" w14:textId="77777777" w:rsidR="00123503" w:rsidRDefault="00123503">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3C8645" w14:textId="77777777" w:rsidR="00123503" w:rsidRDefault="00123503">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F7C7E7"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123503" w14:paraId="6EC9DD8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1AADC9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DDA7E1" w14:textId="77777777" w:rsidR="00123503" w:rsidRDefault="00123503">
            <w:pPr>
              <w:rPr>
                <w:rFonts w:ascii="Verdana" w:hAnsi="Verdana" w:cs="Tahoma"/>
                <w:sz w:val="16"/>
                <w:szCs w:val="16"/>
                <w:lang w:eastAsia="es-ES"/>
              </w:rPr>
            </w:pPr>
            <w:r>
              <w:rPr>
                <w:rFonts w:ascii="Calibri" w:hAnsi="Calibri" w:cs="Calibri"/>
                <w:color w:val="000000"/>
                <w:sz w:val="16"/>
                <w:szCs w:val="16"/>
              </w:rPr>
              <w:t>SELLA ROSCA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7E5BD2"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95758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23503" w14:paraId="468A218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1458EEA"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888A6F" w14:textId="77777777" w:rsidR="00123503" w:rsidRDefault="00123503">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33C5F3" w14:textId="77777777" w:rsidR="00123503" w:rsidRDefault="00123503">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DDE69"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416,88</w:t>
            </w:r>
          </w:p>
        </w:tc>
      </w:tr>
      <w:tr w:rsidR="00123503" w14:paraId="1BA84B5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3551D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92AE54" w14:textId="77777777" w:rsidR="00123503" w:rsidRDefault="00123503">
            <w:pPr>
              <w:rPr>
                <w:rFonts w:ascii="Verdana" w:hAnsi="Verdana" w:cs="Tahoma"/>
                <w:sz w:val="16"/>
                <w:szCs w:val="16"/>
                <w:lang w:eastAsia="es-ES"/>
              </w:rPr>
            </w:pPr>
            <w:r>
              <w:rPr>
                <w:rFonts w:ascii="Calibri" w:hAnsi="Calibri" w:cs="Calibri"/>
                <w:color w:val="000000"/>
                <w:sz w:val="16"/>
                <w:szCs w:val="16"/>
              </w:rPr>
              <w:t>SIFÓN DE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36AFF1"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08B22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185E07"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5EAD5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2C6B39" w14:textId="77777777" w:rsidR="00123503" w:rsidRDefault="00123503">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1A3F47"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FA4AE6"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36726B4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FDC11C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A2D3F7" w14:textId="77777777" w:rsidR="00123503" w:rsidRDefault="00123503">
            <w:pPr>
              <w:rPr>
                <w:rFonts w:ascii="Verdana" w:hAnsi="Verdana" w:cs="Tahoma"/>
                <w:sz w:val="16"/>
                <w:szCs w:val="16"/>
                <w:lang w:eastAsia="es-ES"/>
              </w:rPr>
            </w:pPr>
            <w:r>
              <w:rPr>
                <w:rFonts w:ascii="Calibri" w:hAnsi="Calibri" w:cs="Calibri"/>
                <w:color w:val="000000"/>
                <w:sz w:val="16"/>
                <w:szCs w:val="16"/>
              </w:rPr>
              <w:t>SOCKET PLATO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A67F3"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62981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5D7212C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8A34FE"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89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1FE8EF" w14:textId="77777777" w:rsidR="00123503" w:rsidRDefault="00123503">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811E9" w14:textId="77777777" w:rsidR="00123503" w:rsidRDefault="00123503">
            <w:pPr>
              <w:rPr>
                <w:rFonts w:ascii="Verdana" w:hAnsi="Verdana" w:cs="Tahoma"/>
                <w:sz w:val="16"/>
                <w:szCs w:val="16"/>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13DF80"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6BF2386F"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466D78"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2A25C" w14:textId="77777777" w:rsidR="00123503" w:rsidRDefault="00123503">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B705F"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92DB42"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E16185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66BE2C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E7A7DD" w14:textId="77777777" w:rsidR="00123503" w:rsidRDefault="00123503">
            <w:pPr>
              <w:rPr>
                <w:rFonts w:ascii="Verdana" w:hAnsi="Verdana" w:cs="Tahoma"/>
                <w:sz w:val="16"/>
                <w:szCs w:val="16"/>
                <w:lang w:eastAsia="es-ES"/>
              </w:rPr>
            </w:pPr>
            <w:r>
              <w:rPr>
                <w:rFonts w:ascii="Calibri" w:hAnsi="Calibri" w:cs="Calibri"/>
                <w:color w:val="000000"/>
                <w:sz w:val="16"/>
                <w:szCs w:val="16"/>
              </w:rPr>
              <w:t>TEE PVC D=1/2"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F8C4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551BB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23503" w14:paraId="2F32697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B0DD6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29C448" w14:textId="77777777" w:rsidR="00123503" w:rsidRDefault="00123503">
            <w:pPr>
              <w:rPr>
                <w:rFonts w:ascii="Verdana" w:hAnsi="Verdana" w:cs="Tahoma"/>
                <w:sz w:val="16"/>
                <w:szCs w:val="16"/>
                <w:lang w:eastAsia="es-ES"/>
              </w:rPr>
            </w:pPr>
            <w:r>
              <w:rPr>
                <w:rFonts w:ascii="Calibri" w:hAnsi="Calibri" w:cs="Calibri"/>
                <w:color w:val="000000"/>
                <w:sz w:val="16"/>
                <w:szCs w:val="16"/>
              </w:rPr>
              <w:t>TEE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5BC32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5B074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599ACDC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059336"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ED5E4D" w14:textId="77777777" w:rsidR="00123503" w:rsidRDefault="00123503">
            <w:pPr>
              <w:rPr>
                <w:rFonts w:ascii="Verdana" w:hAnsi="Verdana" w:cs="Tahoma"/>
                <w:sz w:val="16"/>
                <w:szCs w:val="16"/>
                <w:lang w:eastAsia="es-ES"/>
              </w:rPr>
            </w:pPr>
            <w:r>
              <w:rPr>
                <w:rFonts w:ascii="Calibri" w:hAnsi="Calibri" w:cs="Calibri"/>
                <w:color w:val="000000"/>
                <w:sz w:val="16"/>
                <w:szCs w:val="16"/>
              </w:rPr>
              <w:t>TEE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7881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3CA535"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22536525"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D517DF"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191EA" w14:textId="77777777" w:rsidR="00123503" w:rsidRDefault="00123503">
            <w:pPr>
              <w:rPr>
                <w:rFonts w:ascii="Verdana" w:hAnsi="Verdana" w:cs="Tahoma"/>
                <w:sz w:val="16"/>
                <w:szCs w:val="16"/>
                <w:lang w:eastAsia="es-ES"/>
              </w:rPr>
            </w:pPr>
            <w:r>
              <w:rPr>
                <w:rFonts w:ascii="Calibri" w:hAnsi="Calibri" w:cs="Calibri"/>
                <w:color w:val="000000"/>
                <w:sz w:val="16"/>
                <w:szCs w:val="16"/>
              </w:rPr>
              <w:t>TEFLÓN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797E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9C115F"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123503" w14:paraId="6109C8C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5C0B30"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262CF9"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20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97FBBC"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A14CB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4B419F21"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6927A7"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2320F1"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25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B366EA"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FDCAD"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23503" w14:paraId="1BC56B5D"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829D5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DBD399" w14:textId="77777777" w:rsidR="00123503" w:rsidRDefault="00123503">
            <w:pPr>
              <w:rPr>
                <w:rFonts w:ascii="Verdana" w:hAnsi="Verdana" w:cs="Tahoma"/>
                <w:sz w:val="16"/>
                <w:szCs w:val="16"/>
                <w:lang w:eastAsia="es-ES"/>
              </w:rPr>
            </w:pPr>
            <w:r>
              <w:rPr>
                <w:rFonts w:ascii="Calibri" w:hAnsi="Calibri" w:cs="Calibri"/>
                <w:color w:val="000000"/>
                <w:sz w:val="16"/>
                <w:szCs w:val="16"/>
              </w:rPr>
              <w:t>TÉRMICO DE 32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51741D"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06D13"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23503" w14:paraId="0EF9BDCB"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B49331"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7FB8C9" w14:textId="77777777" w:rsidR="00123503" w:rsidRDefault="00123503">
            <w:pPr>
              <w:rPr>
                <w:rFonts w:ascii="Verdana" w:hAnsi="Verdana" w:cs="Tahoma"/>
                <w:sz w:val="16"/>
                <w:szCs w:val="16"/>
                <w:lang w:eastAsia="es-ES"/>
              </w:rPr>
            </w:pPr>
            <w:r>
              <w:rPr>
                <w:rFonts w:ascii="Calibri" w:hAnsi="Calibri" w:cs="Calibri"/>
                <w:color w:val="000000"/>
                <w:sz w:val="16"/>
                <w:szCs w:val="16"/>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E0C5C5"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0FECBC"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123503" w14:paraId="14C53AD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F2D1E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99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6AD3B3" w14:textId="77777777" w:rsidR="00123503" w:rsidRDefault="00123503">
            <w:pPr>
              <w:rPr>
                <w:rFonts w:ascii="Verdana" w:hAnsi="Verdana" w:cs="Tahoma"/>
                <w:sz w:val="16"/>
                <w:szCs w:val="16"/>
                <w:lang w:eastAsia="es-ES"/>
              </w:rPr>
            </w:pPr>
            <w:r>
              <w:rPr>
                <w:rFonts w:ascii="Calibri" w:hAnsi="Calibri" w:cs="Calibri"/>
                <w:color w:val="000000"/>
                <w:sz w:val="16"/>
                <w:szCs w:val="16"/>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483286" w14:textId="77777777" w:rsidR="00123503" w:rsidRDefault="00123503">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C716DE" w14:textId="77777777" w:rsidR="00123503" w:rsidRDefault="00123503">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23503" w14:paraId="590DCD9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6EE4B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48B9BC"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0A5450" w14:textId="77777777" w:rsidR="00123503" w:rsidRDefault="00123503">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5153E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830,00</w:t>
            </w:r>
          </w:p>
        </w:tc>
      </w:tr>
      <w:tr w:rsidR="00123503" w14:paraId="5CD47699"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95FF6B"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745740"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4438F8"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A7E19"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610,00</w:t>
            </w:r>
          </w:p>
        </w:tc>
      </w:tr>
      <w:tr w:rsidR="00123503" w14:paraId="18F0934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D6AC9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A8E57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78E02C"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3CEA2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1.827,20</w:t>
            </w:r>
          </w:p>
        </w:tc>
      </w:tr>
      <w:tr w:rsidR="00123503" w14:paraId="0E9B3433"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04F8102"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150A1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322811"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80816"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222,00</w:t>
            </w:r>
          </w:p>
        </w:tc>
      </w:tr>
      <w:tr w:rsidR="00123503" w14:paraId="77A2692E"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2E33D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877222"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3250A7"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CE963"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262,50</w:t>
            </w:r>
          </w:p>
        </w:tc>
      </w:tr>
      <w:tr w:rsidR="00123503" w14:paraId="3A2F76AC"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AA1155"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67BB07"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7ECA85" w14:textId="77777777" w:rsidR="00123503" w:rsidRDefault="00123503">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C1506"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430,00</w:t>
            </w:r>
          </w:p>
        </w:tc>
      </w:tr>
      <w:tr w:rsidR="00123503" w14:paraId="7852DA7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E8891D"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E0F533"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B934C" w14:textId="77777777" w:rsidR="00123503" w:rsidRDefault="00123503">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EA87F"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176,40</w:t>
            </w:r>
          </w:p>
        </w:tc>
      </w:tr>
      <w:tr w:rsidR="00123503" w14:paraId="207A6006" w14:textId="77777777" w:rsidTr="00123503">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93E844" w14:textId="77777777" w:rsidR="00123503" w:rsidRDefault="00123503">
            <w:pPr>
              <w:jc w:val="center"/>
              <w:rPr>
                <w:rFonts w:ascii="Verdana" w:hAnsi="Verdana" w:cs="Tahoma"/>
                <w:sz w:val="16"/>
                <w:szCs w:val="16"/>
                <w:lang w:eastAsia="es-ES"/>
              </w:rPr>
            </w:pPr>
            <w:r>
              <w:rPr>
                <w:rFonts w:ascii="Verdana" w:hAnsi="Verdana" w:cs="Calibri"/>
                <w:color w:val="000000"/>
                <w:sz w:val="16"/>
                <w:szCs w:val="16"/>
              </w:rPr>
              <w:t>107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234DF" w14:textId="77777777" w:rsidR="00123503" w:rsidRDefault="00123503">
            <w:pPr>
              <w:rPr>
                <w:rFonts w:ascii="Verdana" w:eastAsiaTheme="minorHAnsi" w:hAnsi="Verdana" w:cs="Calibri"/>
                <w:color w:val="000000"/>
                <w:sz w:val="16"/>
                <w:szCs w:val="16"/>
                <w:lang w:val="es-BO"/>
              </w:rPr>
            </w:pPr>
            <w:r>
              <w:rPr>
                <w:rFonts w:ascii="Calibri" w:hAnsi="Calibri" w:cs="Calibri"/>
                <w:color w:val="000000"/>
                <w:sz w:val="16"/>
                <w:szCs w:val="16"/>
              </w:rPr>
              <w:t>YESO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F32361" w14:textId="77777777" w:rsidR="00123503" w:rsidRDefault="00123503">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A12E4E"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42.435,16</w:t>
            </w:r>
          </w:p>
        </w:tc>
      </w:tr>
    </w:tbl>
    <w:p w14:paraId="11C2790F" w14:textId="77777777" w:rsidR="00123503" w:rsidRDefault="00123503" w:rsidP="00123503">
      <w:pPr>
        <w:spacing w:line="260" w:lineRule="atLeast"/>
        <w:ind w:firstLine="708"/>
        <w:rPr>
          <w:rFonts w:ascii="Verdana" w:hAnsi="Verdana" w:cs="Tahoma"/>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4956"/>
        <w:gridCol w:w="709"/>
        <w:gridCol w:w="714"/>
        <w:gridCol w:w="1558"/>
      </w:tblGrid>
      <w:tr w:rsidR="00123503" w14:paraId="757BCAA7" w14:textId="77777777" w:rsidTr="00123503">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CAAF4BC" w14:textId="77777777" w:rsidR="00123503" w:rsidRDefault="00123503">
            <w:pPr>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123503" w14:paraId="5F86F2F9" w14:textId="77777777" w:rsidTr="00123503">
        <w:trPr>
          <w:trHeight w:val="7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1A5A56" w14:textId="77777777" w:rsidR="00123503" w:rsidRDefault="00123503">
            <w:pPr>
              <w:jc w:val="center"/>
              <w:rPr>
                <w:rFonts w:ascii="Verdana" w:hAnsi="Verdana" w:cs="Tahoma"/>
                <w:sz w:val="16"/>
                <w:szCs w:val="16"/>
                <w:lang w:eastAsia="es-ES"/>
              </w:rPr>
            </w:pPr>
            <w:r>
              <w:rPr>
                <w:rFonts w:ascii="Verdana" w:hAnsi="Verdana" w:cs="Tahoma"/>
                <w:sz w:val="16"/>
                <w:szCs w:val="16"/>
                <w:lang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085DD8" w14:textId="77777777" w:rsidR="00123503" w:rsidRDefault="00123503">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05280C" w14:textId="77777777" w:rsidR="00123503" w:rsidRDefault="00123503">
            <w:pPr>
              <w:rPr>
                <w:rFonts w:ascii="Verdana" w:hAnsi="Verdana" w:cs="Tahoma"/>
                <w:sz w:val="16"/>
                <w:szCs w:val="16"/>
                <w:lang w:eastAsia="es-ES"/>
              </w:rPr>
            </w:pPr>
            <w:r>
              <w:rPr>
                <w:rFonts w:ascii="Verdana" w:hAnsi="Verdana" w:cs="Tahoma"/>
                <w:sz w:val="16"/>
                <w:szCs w:val="16"/>
                <w:lang w:eastAsia="es-ES"/>
              </w:rPr>
              <w:t>glb</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DE2283" w14:textId="77777777" w:rsidR="00123503" w:rsidRDefault="00123503">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DEC060" w14:textId="77777777" w:rsidR="00123503" w:rsidRDefault="00123503">
            <w:pPr>
              <w:pStyle w:val="Sinespaciado"/>
              <w:spacing w:line="256" w:lineRule="auto"/>
              <w:jc w:val="right"/>
              <w:rPr>
                <w:rFonts w:ascii="Verdana" w:hAnsi="Verdana"/>
                <w:b/>
                <w:bCs/>
                <w:color w:val="000000"/>
                <w:sz w:val="16"/>
                <w:szCs w:val="16"/>
              </w:rPr>
            </w:pPr>
            <w:r>
              <w:rPr>
                <w:rFonts w:ascii="Verdana" w:hAnsi="Verdana"/>
                <w:b/>
                <w:bCs/>
                <w:color w:val="C00000"/>
                <w:sz w:val="16"/>
                <w:szCs w:val="16"/>
              </w:rPr>
              <w:t>181.456,58</w:t>
            </w:r>
          </w:p>
        </w:tc>
      </w:tr>
    </w:tbl>
    <w:p w14:paraId="57241AF7" w14:textId="77777777" w:rsidR="00123503" w:rsidRDefault="00123503" w:rsidP="00123503">
      <w:pPr>
        <w:spacing w:line="260" w:lineRule="atLeast"/>
        <w:jc w:val="both"/>
        <w:rPr>
          <w:rFonts w:ascii="Tahoma" w:hAnsi="Tahoma" w:cs="Tahoma"/>
          <w:b/>
          <w:i/>
          <w:color w:val="000000"/>
          <w:lang w:val="es-ES_tradnl"/>
        </w:rPr>
      </w:pPr>
    </w:p>
    <w:p w14:paraId="1F2B4DC6" w14:textId="77777777" w:rsidR="00123503" w:rsidRDefault="00123503" w:rsidP="00123503">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5B5368D0"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E8E322" w14:textId="77777777" w:rsidR="00123503" w:rsidRDefault="00123503" w:rsidP="0012350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65E5495" w14:textId="77777777" w:rsidR="00123503" w:rsidRDefault="00123503" w:rsidP="00123503">
      <w:pPr>
        <w:spacing w:line="260" w:lineRule="atLeast"/>
        <w:jc w:val="both"/>
        <w:rPr>
          <w:rFonts w:ascii="Tahoma" w:hAnsi="Tahoma" w:cs="Tahoma"/>
          <w:lang w:val="es-ES_tradnl"/>
        </w:rPr>
      </w:pPr>
    </w:p>
    <w:p w14:paraId="4BDFD209" w14:textId="77777777" w:rsidR="00123503" w:rsidRDefault="00123503" w:rsidP="001964F7">
      <w:pPr>
        <w:numPr>
          <w:ilvl w:val="0"/>
          <w:numId w:val="76"/>
        </w:numPr>
        <w:spacing w:line="260" w:lineRule="atLeast"/>
        <w:ind w:left="426"/>
        <w:rPr>
          <w:rFonts w:ascii="Tahoma" w:hAnsi="Tahoma" w:cs="Tahoma"/>
          <w:b/>
          <w:lang w:eastAsia="es-BO"/>
        </w:rPr>
      </w:pPr>
      <w:r>
        <w:rPr>
          <w:rFonts w:ascii="Tahoma" w:hAnsi="Tahoma" w:cs="Tahoma"/>
          <w:b/>
          <w:lang w:eastAsia="es-BO"/>
        </w:rPr>
        <w:t>APORTE PROPIO.</w:t>
      </w:r>
    </w:p>
    <w:tbl>
      <w:tblPr>
        <w:tblW w:w="5538" w:type="dxa"/>
        <w:jc w:val="center"/>
        <w:tblCellMar>
          <w:left w:w="0" w:type="dxa"/>
          <w:right w:w="0" w:type="dxa"/>
        </w:tblCellMar>
        <w:tblLook w:val="04A0" w:firstRow="1" w:lastRow="0" w:firstColumn="1" w:lastColumn="0" w:noHBand="0" w:noVBand="1"/>
      </w:tblPr>
      <w:tblGrid>
        <w:gridCol w:w="4209"/>
        <w:gridCol w:w="1329"/>
      </w:tblGrid>
      <w:tr w:rsidR="00123503" w14:paraId="22777419" w14:textId="77777777" w:rsidTr="00123503">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0C9C69CD" w14:textId="77777777" w:rsidR="00123503" w:rsidRDefault="00123503">
            <w:pPr>
              <w:pStyle w:val="Sinespaciado"/>
              <w:spacing w:line="256" w:lineRule="auto"/>
              <w:jc w:val="center"/>
              <w:rPr>
                <w:rFonts w:asciiTheme="minorHAnsi" w:hAnsiTheme="minorHAnsi" w:cs="Tahoma"/>
                <w:b/>
                <w:bCs/>
                <w:sz w:val="18"/>
                <w:szCs w:val="18"/>
              </w:rPr>
            </w:pPr>
            <w:bookmarkStart w:id="153" w:name="_Toc536520829"/>
            <w:bookmarkStart w:id="154" w:name="_Toc71811172"/>
            <w:r>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67938C3A" w14:textId="77777777" w:rsidR="00123503" w:rsidRDefault="00123503">
            <w:pPr>
              <w:pStyle w:val="Sinespaciado"/>
              <w:spacing w:line="256" w:lineRule="auto"/>
              <w:jc w:val="center"/>
              <w:rPr>
                <w:rFonts w:asciiTheme="minorHAnsi" w:hAnsiTheme="minorHAnsi" w:cs="Tahoma"/>
                <w:b/>
                <w:bCs/>
                <w:sz w:val="18"/>
                <w:szCs w:val="18"/>
              </w:rPr>
            </w:pPr>
            <w:r>
              <w:rPr>
                <w:rFonts w:asciiTheme="minorHAnsi" w:hAnsiTheme="minorHAnsi" w:cs="Tahoma"/>
                <w:b/>
                <w:bCs/>
                <w:sz w:val="18"/>
                <w:szCs w:val="18"/>
              </w:rPr>
              <w:t>UNIDAD</w:t>
            </w:r>
          </w:p>
        </w:tc>
      </w:tr>
      <w:tr w:rsidR="00123503" w14:paraId="4D6A69D6"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ADB38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CE2B93"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HR</w:t>
            </w:r>
          </w:p>
        </w:tc>
      </w:tr>
      <w:tr w:rsidR="00123503" w14:paraId="4E6A802F"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6B22D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25563F"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HR</w:t>
            </w:r>
          </w:p>
        </w:tc>
      </w:tr>
      <w:tr w:rsidR="00123503" w14:paraId="0A65801F"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C467FC"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D61161"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54B5F0C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F0DC7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4755D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16EE794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E3C96E"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B35C72"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6D3C6D2D"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04A6D"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240E10"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r w:rsidR="00123503" w14:paraId="1384BF89" w14:textId="77777777" w:rsidTr="00123503">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3550B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66F9AB" w14:textId="77777777" w:rsidR="00123503" w:rsidRDefault="00123503">
            <w:pPr>
              <w:pStyle w:val="Sinespaciado"/>
              <w:spacing w:line="256" w:lineRule="auto"/>
              <w:rPr>
                <w:rFonts w:asciiTheme="minorHAnsi" w:hAnsiTheme="minorHAnsi"/>
                <w:sz w:val="18"/>
                <w:szCs w:val="18"/>
              </w:rPr>
            </w:pPr>
            <w:r>
              <w:rPr>
                <w:rFonts w:asciiTheme="minorHAnsi" w:hAnsiTheme="minorHAnsi"/>
                <w:sz w:val="18"/>
                <w:szCs w:val="18"/>
              </w:rPr>
              <w:t>M3</w:t>
            </w:r>
          </w:p>
        </w:tc>
      </w:tr>
    </w:tbl>
    <w:p w14:paraId="66B496E6"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390DF53C" w14:textId="77777777" w:rsidR="00123503" w:rsidRPr="002C433C" w:rsidRDefault="00123503" w:rsidP="00123503">
      <w:pPr>
        <w:rPr>
          <w:sz w:val="6"/>
          <w:szCs w:val="6"/>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123503" w14:paraId="120BD6F6"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785C60D" w14:textId="77777777" w:rsidR="00123503" w:rsidRDefault="00123503">
            <w:pPr>
              <w:jc w:val="center"/>
              <w:rPr>
                <w:rFonts w:ascii="Calibri" w:hAnsi="Calibri" w:cs="Calibri"/>
                <w:color w:val="000000"/>
                <w:sz w:val="18"/>
                <w:szCs w:val="18"/>
                <w:lang w:val="es-BO" w:eastAsia="es-BO"/>
              </w:rPr>
            </w:pPr>
            <w:bookmarkStart w:id="155" w:name="_Toc71811173"/>
            <w:r>
              <w:rPr>
                <w:rFonts w:ascii="Calibri" w:hAnsi="Calibri" w:cs="Calibri"/>
                <w:color w:val="000000"/>
                <w:sz w:val="18"/>
                <w:szCs w:val="18"/>
                <w:lang w:eastAsia="es-BO"/>
              </w:rPr>
              <w:t>PLANILLA DE COSTOS OPERATIVOS</w:t>
            </w:r>
          </w:p>
        </w:tc>
      </w:tr>
      <w:tr w:rsidR="00123503" w14:paraId="40D31D43" w14:textId="77777777" w:rsidTr="00123503">
        <w:trPr>
          <w:trHeight w:val="20"/>
        </w:trPr>
        <w:tc>
          <w:tcPr>
            <w:tcW w:w="7355" w:type="dxa"/>
            <w:tcBorders>
              <w:top w:val="nil"/>
              <w:left w:val="single" w:sz="4" w:space="0" w:color="000000"/>
              <w:bottom w:val="single" w:sz="4" w:space="0" w:color="000000"/>
              <w:right w:val="single" w:sz="4" w:space="0" w:color="000000"/>
            </w:tcBorders>
            <w:shd w:val="clear" w:color="auto" w:fill="0080FF"/>
            <w:noWrap/>
            <w:vAlign w:val="bottom"/>
            <w:hideMark/>
          </w:tcPr>
          <w:p w14:paraId="6B4266F8"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D751C7F"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DETALLE</w:t>
            </w:r>
          </w:p>
        </w:tc>
      </w:tr>
      <w:tr w:rsidR="00123503" w14:paraId="6EFFFD0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16672E"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noWrap/>
            <w:vAlign w:val="bottom"/>
            <w:hideMark/>
          </w:tcPr>
          <w:p w14:paraId="3C8159BB"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noWrap/>
            <w:vAlign w:val="bottom"/>
            <w:hideMark/>
          </w:tcPr>
          <w:p w14:paraId="495C24E3" w14:textId="77777777" w:rsidR="00123503" w:rsidRDefault="00123503">
            <w:pPr>
              <w:jc w:val="center"/>
              <w:rPr>
                <w:rFonts w:ascii="Calibri" w:hAnsi="Calibri" w:cs="Calibri"/>
                <w:color w:val="000000"/>
                <w:sz w:val="18"/>
                <w:szCs w:val="18"/>
                <w:lang w:eastAsia="es-BO"/>
              </w:rPr>
            </w:pPr>
            <w:r>
              <w:rPr>
                <w:rFonts w:ascii="Calibri" w:hAnsi="Calibri" w:cs="Calibri"/>
                <w:color w:val="000000"/>
                <w:sz w:val="18"/>
                <w:szCs w:val="18"/>
                <w:lang w:eastAsia="es-BO"/>
              </w:rPr>
              <w:t>CANTIDAD</w:t>
            </w:r>
          </w:p>
        </w:tc>
      </w:tr>
      <w:tr w:rsidR="00123503" w14:paraId="5A34888E"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D9A798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MUEBLES Y ENSERES</w:t>
            </w:r>
          </w:p>
        </w:tc>
      </w:tr>
      <w:tr w:rsidR="00123503" w14:paraId="4CBB8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C67941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1CA819E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7F6A8E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4</w:t>
            </w:r>
          </w:p>
        </w:tc>
      </w:tr>
      <w:tr w:rsidR="00123503" w14:paraId="46A1A1D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27DD23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3FF717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5486D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5DDEC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CA500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096C183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E9FEB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13B2DD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DB3B25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11CC79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C631C2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AAD7FD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65AD4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2594E1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9B94E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5DBFEC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D0D83D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3A86AB6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69D3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2A7C01CB"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3C8D40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EQUIPO DE COMPUTACIÓN</w:t>
            </w:r>
          </w:p>
        </w:tc>
      </w:tr>
      <w:tr w:rsidR="00123503" w14:paraId="7D21FD6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25D810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noWrap/>
            <w:vAlign w:val="bottom"/>
            <w:hideMark/>
          </w:tcPr>
          <w:p w14:paraId="082B601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0312A3C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599B28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0453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6D09433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763AAB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B547E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463DDA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noWrap/>
            <w:vAlign w:val="bottom"/>
            <w:hideMark/>
          </w:tcPr>
          <w:p w14:paraId="163A66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598841E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14AD72D"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372AC5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EQUIPO ELECTRÓNICO</w:t>
            </w:r>
          </w:p>
        </w:tc>
      </w:tr>
      <w:tr w:rsidR="00123503" w14:paraId="41B3789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F2DDB6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noWrap/>
            <w:vAlign w:val="bottom"/>
            <w:hideMark/>
          </w:tcPr>
          <w:p w14:paraId="7D47A4A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4084CCD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C1F1AC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D256DC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noWrap/>
            <w:vAlign w:val="bottom"/>
            <w:hideMark/>
          </w:tcPr>
          <w:p w14:paraId="3FF144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25F03B4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F1CBEB8"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5384D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DE APOYO AL MEJORAMIENTO DE VIVIENDA</w:t>
            </w:r>
          </w:p>
        </w:tc>
      </w:tr>
      <w:tr w:rsidR="00123503" w14:paraId="2D34235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CCD67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noWrap/>
            <w:vAlign w:val="bottom"/>
            <w:hideMark/>
          </w:tcPr>
          <w:p w14:paraId="7F0EE8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9F0FD5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23C4A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43D6D2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0390ED6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noWrap/>
            <w:vAlign w:val="bottom"/>
            <w:hideMark/>
          </w:tcPr>
          <w:p w14:paraId="69F11EE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21C17A8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DEFF56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39A5957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0636FB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7318B3F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686459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3829773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CE86D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0ECCDBF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5BDB36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299721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5FA4F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3774F551"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1FEA8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DE ESCRITORIO</w:t>
            </w:r>
          </w:p>
        </w:tc>
      </w:tr>
      <w:tr w:rsidR="00123503" w14:paraId="66E805E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F3E7B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540D0F4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410E32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9FF93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E37062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4FF39F1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02C2E7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5E9855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B745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4E02C0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AB251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2D714CA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AACC81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noWrap/>
            <w:vAlign w:val="bottom"/>
            <w:hideMark/>
          </w:tcPr>
          <w:p w14:paraId="018546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0DEC67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9B7E8F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E9589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79D1FB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07BA1B5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8C0304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F7232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0B18F2C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5726DB8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157EDE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0088E5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7348D60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noWrap/>
            <w:vAlign w:val="bottom"/>
            <w:hideMark/>
          </w:tcPr>
          <w:p w14:paraId="4C4796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23503" w14:paraId="7FBE4AD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54F407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5C68E4E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2168CD"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1DA4EC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24B5B6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5FFD503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FAF5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5C04268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FE7A5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LÁPIZ NEGRO</w:t>
            </w:r>
          </w:p>
        </w:tc>
        <w:tc>
          <w:tcPr>
            <w:tcW w:w="919" w:type="dxa"/>
            <w:tcBorders>
              <w:top w:val="nil"/>
              <w:left w:val="nil"/>
              <w:bottom w:val="single" w:sz="4" w:space="0" w:color="000000"/>
              <w:right w:val="single" w:sz="4" w:space="0" w:color="000000"/>
            </w:tcBorders>
            <w:noWrap/>
            <w:vAlign w:val="bottom"/>
            <w:hideMark/>
          </w:tcPr>
          <w:p w14:paraId="6FA83A3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3CF1FD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2D5899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647238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noWrap/>
            <w:vAlign w:val="bottom"/>
            <w:hideMark/>
          </w:tcPr>
          <w:p w14:paraId="122B7A2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28FA81F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0A9C789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F27EA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03F1847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74959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387324D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FCAD01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129D9B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35BEBD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21EE235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45848F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noWrap/>
            <w:vAlign w:val="bottom"/>
            <w:hideMark/>
          </w:tcPr>
          <w:p w14:paraId="39F4A3F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943325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3AAF4A3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7CFB4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063FF2D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E533F4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0CD955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1BF7F3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5A7F58C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27D024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0C3C47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9E811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76FD4A5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E1AAF4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07B576C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54B23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noWrap/>
            <w:vAlign w:val="bottom"/>
            <w:hideMark/>
          </w:tcPr>
          <w:p w14:paraId="6945CF8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36376F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270CF20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79969C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337CFD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D1C70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799EC01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6AD7E9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8DD1E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5E7D33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BE94D4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3C2D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51B471F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85390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12</w:t>
            </w:r>
          </w:p>
        </w:tc>
      </w:tr>
      <w:tr w:rsidR="00123503" w14:paraId="3A23F93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047970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3579E4C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049613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23503" w14:paraId="0B56B3E0"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11C723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HERRAMIENTAS</w:t>
            </w:r>
          </w:p>
        </w:tc>
      </w:tr>
      <w:tr w:rsidR="00123503" w14:paraId="4F21C3A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83F509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5002D3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7811C2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F653A7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D5AF1E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04FFBCE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1FFDA4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29F1AD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7FF5C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1D05201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AC3CA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EF4FD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D5C4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noWrap/>
            <w:vAlign w:val="bottom"/>
            <w:hideMark/>
          </w:tcPr>
          <w:p w14:paraId="4FD8DD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DB61FF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3C7CB2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7AE0F3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6B8B54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B3C4FA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FA4712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2C94D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noWrap/>
            <w:vAlign w:val="bottom"/>
            <w:hideMark/>
          </w:tcPr>
          <w:p w14:paraId="4FB7484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55DEEF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77EE9C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95208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4E0DF2E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2D28B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6ABB21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ADBBBE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0AC47E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3EC8D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99F25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3DB782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noWrap/>
            <w:vAlign w:val="bottom"/>
            <w:hideMark/>
          </w:tcPr>
          <w:p w14:paraId="259DC75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F6080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09F6A4D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96F60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noWrap/>
            <w:vAlign w:val="bottom"/>
            <w:hideMark/>
          </w:tcPr>
          <w:p w14:paraId="60E400A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5FA2F5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527370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61EF1E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noWrap/>
            <w:vAlign w:val="bottom"/>
            <w:hideMark/>
          </w:tcPr>
          <w:p w14:paraId="7C33C3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DDEF0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1641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76174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0968BB1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DD49C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0C5CFC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91A356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6D8006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80017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566B71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FC10E6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noWrap/>
            <w:vAlign w:val="bottom"/>
            <w:hideMark/>
          </w:tcPr>
          <w:p w14:paraId="2C52BB6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CECD9A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8AD365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8A6B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noWrap/>
            <w:vAlign w:val="bottom"/>
            <w:hideMark/>
          </w:tcPr>
          <w:p w14:paraId="093EB9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64EB8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0565FAC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809C7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noWrap/>
            <w:vAlign w:val="bottom"/>
            <w:hideMark/>
          </w:tcPr>
          <w:p w14:paraId="4A2AC5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EB0D3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185BAE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4516B7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3293CA2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ABE4C6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626B42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60CF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noWrap/>
            <w:vAlign w:val="bottom"/>
            <w:hideMark/>
          </w:tcPr>
          <w:p w14:paraId="770D937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EDF435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03B4E8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5DAE0D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38F05E5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noWrap/>
            <w:vAlign w:val="bottom"/>
            <w:hideMark/>
          </w:tcPr>
          <w:p w14:paraId="785F047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10</w:t>
            </w:r>
          </w:p>
        </w:tc>
      </w:tr>
      <w:tr w:rsidR="00123503" w14:paraId="1CF2DAA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E40704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7920288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noWrap/>
            <w:vAlign w:val="bottom"/>
            <w:hideMark/>
          </w:tcPr>
          <w:p w14:paraId="61BFFA5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DF3C14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BBB21B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noWrap/>
            <w:vAlign w:val="bottom"/>
            <w:hideMark/>
          </w:tcPr>
          <w:p w14:paraId="45095CA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3406C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36CEF7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B4B80B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3A969D5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1FD64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0D2418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52B512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noWrap/>
            <w:vAlign w:val="bottom"/>
            <w:hideMark/>
          </w:tcPr>
          <w:p w14:paraId="29D4B2A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FD6DC6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7A9501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D29617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noWrap/>
            <w:vAlign w:val="bottom"/>
            <w:hideMark/>
          </w:tcPr>
          <w:p w14:paraId="278BEDC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2D37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CA329C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57297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7834F50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2A8B13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732D6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A8683D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noWrap/>
            <w:vAlign w:val="bottom"/>
            <w:hideMark/>
          </w:tcPr>
          <w:p w14:paraId="757DCD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65163E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E3F13B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CA0913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36EFE6E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7A634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33656B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4E583B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noWrap/>
            <w:vAlign w:val="bottom"/>
            <w:hideMark/>
          </w:tcPr>
          <w:p w14:paraId="73FBE5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noWrap/>
            <w:vAlign w:val="bottom"/>
            <w:hideMark/>
          </w:tcPr>
          <w:p w14:paraId="21A0DC7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8DE5D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6AA492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0DC55BB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75C9A0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028BB31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CB861F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noWrap/>
            <w:vAlign w:val="bottom"/>
            <w:hideMark/>
          </w:tcPr>
          <w:p w14:paraId="7894402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A6D6A1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7AFB05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46194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noWrap/>
            <w:vAlign w:val="bottom"/>
            <w:hideMark/>
          </w:tcPr>
          <w:p w14:paraId="6E909FB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D4C002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139C2B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A0BD17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526FAB5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10D95D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96B058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FEF415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58A996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D05FA9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76A1A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BF554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4C371A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8FB945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40F79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253C3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noWrap/>
            <w:vAlign w:val="bottom"/>
            <w:hideMark/>
          </w:tcPr>
          <w:p w14:paraId="5F83158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DE452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38F046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0B5144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7DD75CB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0C43B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CD4586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A9728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6F9AC5C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FA3753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24E0EC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4F71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noWrap/>
            <w:vAlign w:val="bottom"/>
            <w:hideMark/>
          </w:tcPr>
          <w:p w14:paraId="57B5D9C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670D95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AEA669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79AE3F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noWrap/>
            <w:vAlign w:val="bottom"/>
            <w:hideMark/>
          </w:tcPr>
          <w:p w14:paraId="3C27EFC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2704A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5E94C4A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D6D91B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noWrap/>
            <w:vAlign w:val="bottom"/>
            <w:hideMark/>
          </w:tcPr>
          <w:p w14:paraId="2F7C90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C6D2E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C72AF9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C48F60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6612A58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465477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23503" w14:paraId="17E9C87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6C7F3B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noWrap/>
            <w:vAlign w:val="bottom"/>
            <w:hideMark/>
          </w:tcPr>
          <w:p w14:paraId="3FDDEA6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7573D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19194F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BC2A0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AZADÓN Y MANGO</w:t>
            </w:r>
          </w:p>
        </w:tc>
        <w:tc>
          <w:tcPr>
            <w:tcW w:w="919" w:type="dxa"/>
            <w:tcBorders>
              <w:top w:val="nil"/>
              <w:left w:val="nil"/>
              <w:bottom w:val="single" w:sz="4" w:space="0" w:color="000000"/>
              <w:right w:val="single" w:sz="4" w:space="0" w:color="000000"/>
            </w:tcBorders>
            <w:noWrap/>
            <w:vAlign w:val="bottom"/>
            <w:hideMark/>
          </w:tcPr>
          <w:p w14:paraId="13A58CF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11C9BC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9DB2C0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0C6F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noWrap/>
            <w:vAlign w:val="bottom"/>
            <w:hideMark/>
          </w:tcPr>
          <w:p w14:paraId="4D1F061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A39E38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BEE43B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833FA6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noWrap/>
            <w:vAlign w:val="bottom"/>
            <w:hideMark/>
          </w:tcPr>
          <w:p w14:paraId="0D1A2BA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0A085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8745B64"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EA9F04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LIDERES Y AUTORIDADES</w:t>
            </w:r>
          </w:p>
        </w:tc>
      </w:tr>
      <w:tr w:rsidR="00123503" w14:paraId="01E02EA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2E2E59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358FB38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4E6B5F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995C4C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06AC00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6A5543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401F15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CAF17B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1AA8BB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6BDBB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77D976C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AF83F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42ED7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414C0D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B37E74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0B822B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65EB3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72FDE3E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11D6BA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D7ED26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31884A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7EA68B2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636559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A63354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559C0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5F3A28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534170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BB9FF7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B002D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30CB400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0641D0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9C0357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8955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4A1708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067D0C0"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4C568B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DCEBB7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7EF9A8E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D1917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59AA422"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44E944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PROMOTORES Y ALMACENEROS</w:t>
            </w:r>
          </w:p>
        </w:tc>
      </w:tr>
      <w:tr w:rsidR="00123503" w14:paraId="4414B05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897855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57E438E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967898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89AE04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8BD52A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2184C6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3937B15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808CF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89AA17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F3129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0D04D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39DDF07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ABE0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4CD63E1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219910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A1AEFF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25E07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3C585B0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A8C85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486E5D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675F88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26CC4CA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6A5750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698EB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62BEBE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E04E5D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CF321E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A13709C"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A94C17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7CFF5C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13FE6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37BBB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6D3FD8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7DB294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F474F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8B1069"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42A083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PERSONAL DE PROYECTO </w:t>
            </w:r>
          </w:p>
        </w:tc>
      </w:tr>
      <w:tr w:rsidR="00123503" w14:paraId="76E03FB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101567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noWrap/>
            <w:vAlign w:val="bottom"/>
            <w:hideMark/>
          </w:tcPr>
          <w:p w14:paraId="7B5F40F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104D0C5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FA7FE8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3F88FC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noWrap/>
            <w:vAlign w:val="bottom"/>
            <w:hideMark/>
          </w:tcPr>
          <w:p w14:paraId="41B1299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4495BE0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9D3500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ADBDDF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noWrap/>
            <w:vAlign w:val="bottom"/>
            <w:hideMark/>
          </w:tcPr>
          <w:p w14:paraId="4FDF995C"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00B3A9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9FC592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AB103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noWrap/>
            <w:vAlign w:val="bottom"/>
            <w:hideMark/>
          </w:tcPr>
          <w:p w14:paraId="13D0633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3C7A46D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CBF582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0F43B9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noWrap/>
            <w:vAlign w:val="bottom"/>
            <w:hideMark/>
          </w:tcPr>
          <w:p w14:paraId="549E688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C1C824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EF4705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3A4BE8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noWrap/>
            <w:vAlign w:val="bottom"/>
            <w:hideMark/>
          </w:tcPr>
          <w:p w14:paraId="422D56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606A741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6B89B46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286BF9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noWrap/>
            <w:vAlign w:val="bottom"/>
            <w:hideMark/>
          </w:tcPr>
          <w:p w14:paraId="767061E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0691CF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E59D1F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CDAD0D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noWrap/>
            <w:vAlign w:val="bottom"/>
            <w:hideMark/>
          </w:tcPr>
          <w:p w14:paraId="118AF1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1A5A898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2E6A668"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6D98C4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CAPACITACIÓN TALLER EN TÉCNICAS CONSTRUCTIVAS</w:t>
            </w:r>
          </w:p>
        </w:tc>
      </w:tr>
      <w:tr w:rsidR="00123503" w14:paraId="6DF49F8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58AA2F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2299FC7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7790A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1CFBDB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C98972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64EB3A9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3365A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648A36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9ADED9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2080D17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8EF7AD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570CD6C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BB1BF0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3CFB094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59F9B1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E641E7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29991C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787B2DB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2895302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1EFE7E1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1F1386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7E0CE55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FC6F6F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B6E930D"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436F51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6B6565E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03DE2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1329E51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C0C307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0AAD124A"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A3636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D57265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946D92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3E04BA2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6664AF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C7CB12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367E44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43AD427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DCDFA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596AD5A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6A51ACE"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170231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34749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710EB13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2930BA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0E3226E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50A8EA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483D78E7"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BB19F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ROPA DE TRABAJO</w:t>
            </w:r>
          </w:p>
        </w:tc>
      </w:tr>
      <w:tr w:rsidR="00123503" w14:paraId="0E609B8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954161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noWrap/>
            <w:vAlign w:val="bottom"/>
            <w:hideMark/>
          </w:tcPr>
          <w:p w14:paraId="29E1AC2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1964EFA"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664D03C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B3A26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noWrap/>
            <w:vAlign w:val="bottom"/>
            <w:hideMark/>
          </w:tcPr>
          <w:p w14:paraId="70DD8AD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E24D6A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490E946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3964A5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noWrap/>
            <w:vAlign w:val="bottom"/>
            <w:hideMark/>
          </w:tcPr>
          <w:p w14:paraId="27AF118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23F14D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3641C996"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F6024A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366A5D4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98A35E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23503" w14:paraId="48E5D13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4DF58F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5764843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630602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4D055BC3"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3993B4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noWrap/>
            <w:vAlign w:val="bottom"/>
            <w:hideMark/>
          </w:tcPr>
          <w:p w14:paraId="1882C62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BF910C6"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4FE13540"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19E2DF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noWrap/>
            <w:vAlign w:val="bottom"/>
            <w:hideMark/>
          </w:tcPr>
          <w:p w14:paraId="0C564CA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C84A8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23503" w14:paraId="5143C7BF"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DC4C84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COMBUSTIBLES Y LUBRICANTES</w:t>
            </w:r>
          </w:p>
        </w:tc>
      </w:tr>
      <w:tr w:rsidR="00123503" w14:paraId="281D14AE"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052CB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73586A1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21E9F9B3"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1632,754</w:t>
            </w:r>
          </w:p>
        </w:tc>
      </w:tr>
      <w:tr w:rsidR="00123503" w14:paraId="04EC15D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EAF2A14"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lastRenderedPageBreak/>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20EE3D6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EB7315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6DAC674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0FC1E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278DEBF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0AA16BAC"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23503" w14:paraId="23E70537"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A02AE5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ALQUILERES</w:t>
            </w:r>
          </w:p>
        </w:tc>
      </w:tr>
      <w:tr w:rsidR="00123503" w14:paraId="04DCAD0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70BFDF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0BDB02E8"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C0B342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3807B0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0E614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35BA8A9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5064BBAB"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10F843AD"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2FC37D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MANTENIMIENTO Y REPARACIÓN DE MOTORIZADOS</w:t>
            </w:r>
          </w:p>
        </w:tc>
      </w:tr>
      <w:tr w:rsidR="00123503" w14:paraId="06FC0D7F"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F48F94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4D8FB97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1DCAC53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356A44B"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0E9E7E0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noWrap/>
            <w:vAlign w:val="bottom"/>
            <w:hideMark/>
          </w:tcPr>
          <w:p w14:paraId="7156AC6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2521235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4028E74"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DE98E3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GASTOS VARIOS</w:t>
            </w:r>
          </w:p>
        </w:tc>
      </w:tr>
      <w:tr w:rsidR="00123503" w14:paraId="757CE16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11FDF3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noWrap/>
            <w:vAlign w:val="bottom"/>
            <w:hideMark/>
          </w:tcPr>
          <w:p w14:paraId="5EC424F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25CAF099"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79AF6B6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2DFA1E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6853F0D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774A551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51D450E1"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B77D92"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noWrap/>
            <w:vAlign w:val="bottom"/>
            <w:hideMark/>
          </w:tcPr>
          <w:p w14:paraId="6F59245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49D37FA2"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B0FDA25"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92F983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noWrap/>
            <w:vAlign w:val="bottom"/>
            <w:hideMark/>
          </w:tcPr>
          <w:p w14:paraId="11EF2C9B"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1F8EF9BF"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2000</w:t>
            </w:r>
          </w:p>
        </w:tc>
      </w:tr>
      <w:tr w:rsidR="00123503" w14:paraId="350DAB29"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A309B6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75C68FB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5D843C64"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40</w:t>
            </w:r>
          </w:p>
        </w:tc>
      </w:tr>
      <w:tr w:rsidR="00123503" w14:paraId="14594285" w14:textId="77777777" w:rsidTr="00123503">
        <w:trPr>
          <w:trHeight w:val="2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86C0D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MATERIAL INFORMATIVO</w:t>
            </w:r>
          </w:p>
        </w:tc>
      </w:tr>
      <w:tr w:rsidR="00123503" w14:paraId="23FBE12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3F5996C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6AF9F515"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23C0797"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40506F4"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10F88E7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2A7D94F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EC9852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4C247C07"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4FE86873"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1FBEB41"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7CF088"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23503" w14:paraId="2D52A8CA"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2EB70497"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3E37EBD9"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25FB941"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05106E32"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57220D5F"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5067EB00"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3DAF31A5"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23503" w14:paraId="391A6108" w14:textId="77777777" w:rsidTr="00123503">
        <w:trPr>
          <w:trHeight w:val="20"/>
        </w:trPr>
        <w:tc>
          <w:tcPr>
            <w:tcW w:w="7355" w:type="dxa"/>
            <w:tcBorders>
              <w:top w:val="nil"/>
              <w:left w:val="single" w:sz="4" w:space="0" w:color="000000"/>
              <w:bottom w:val="single" w:sz="4" w:space="0" w:color="000000"/>
              <w:right w:val="single" w:sz="4" w:space="0" w:color="000000"/>
            </w:tcBorders>
            <w:noWrap/>
            <w:vAlign w:val="bottom"/>
            <w:hideMark/>
          </w:tcPr>
          <w:p w14:paraId="6260332D"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1F983C56" w14:textId="77777777" w:rsidR="00123503" w:rsidRDefault="00123503">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E4F73CE" w14:textId="77777777" w:rsidR="00123503" w:rsidRDefault="00123503">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bl>
    <w:p w14:paraId="4409366A" w14:textId="77777777" w:rsidR="00123503" w:rsidRDefault="00123503" w:rsidP="001964F7">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3079576D" w14:textId="77777777" w:rsidR="00123503" w:rsidRDefault="00123503" w:rsidP="00123503">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A1BBF0C" w14:textId="77777777" w:rsidR="00123503" w:rsidRDefault="00123503" w:rsidP="00123503">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23503" w14:paraId="55F7C40C" w14:textId="77777777" w:rsidTr="00123503">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57D1004" w14:textId="77777777" w:rsidR="00123503" w:rsidRDefault="00123503">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9DC4F6E" w14:textId="77777777" w:rsidR="00123503" w:rsidRDefault="00123503">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E010F7" w14:textId="77777777" w:rsidR="00123503" w:rsidRDefault="00123503">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23503" w14:paraId="661B239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D28E4E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44E2B5B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4861AC4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0BE1689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A31451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0F34C9D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77301D4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1D77724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17663A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15DA3F6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70C0548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3529CA2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A688A61"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7916AA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50B46F9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60F050A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F3DDD6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236406C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4F64968C"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3ABCE0B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53D23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70B3775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2FF73BC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1DD4CF9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B049DE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7B2A51D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2192F5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0EAA74C8"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82C7A3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2D5990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5FFD2CB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B234CD6" w14:textId="77777777" w:rsidTr="00123503">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3C4EC48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34D5EE1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noWrap/>
            <w:vAlign w:val="bottom"/>
            <w:hideMark/>
          </w:tcPr>
          <w:p w14:paraId="0E1AF48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2F240B1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47824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565D19F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4CBAA3A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CCC521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4CB3726"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530F579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0EA00AD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68EDD5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576057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0BBD4A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77E6A68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91E1BD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1CEF04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4AE5D10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6D90DA9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339562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31F947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2D8FBFB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7EBAE6E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2499C30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9AB0A6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21BA20E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7C8C11F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CUBICO</w:t>
            </w:r>
          </w:p>
        </w:tc>
      </w:tr>
      <w:tr w:rsidR="00123503" w14:paraId="0D94408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DB3038"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28D59DE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26184ED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640B595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B7B5E8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16E5DD0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noWrap/>
            <w:vAlign w:val="bottom"/>
            <w:hideMark/>
          </w:tcPr>
          <w:p w14:paraId="0B5C03D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AFFE6D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26E63F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7FFD2DD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noWrap/>
            <w:vAlign w:val="bottom"/>
            <w:hideMark/>
          </w:tcPr>
          <w:p w14:paraId="2ED4F67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77742A3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6483F2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1CAC25C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noWrap/>
            <w:vAlign w:val="bottom"/>
            <w:hideMark/>
          </w:tcPr>
          <w:p w14:paraId="1331C58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44A5FD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E83FC6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noWrap/>
            <w:vAlign w:val="bottom"/>
            <w:hideMark/>
          </w:tcPr>
          <w:p w14:paraId="6876203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16BF4F1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3C2AE665"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44C0C01"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24756C1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47C06D3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2CCACF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D57D7E"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1D3C2B9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2860C0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3C8CF9F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14BD87"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33B79B3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25C974A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6EEABC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75D732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2716BE5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2E91B58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628FB8B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D41BF8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4E5E432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noWrap/>
            <w:vAlign w:val="bottom"/>
            <w:hideMark/>
          </w:tcPr>
          <w:p w14:paraId="11436BE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3ADC05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EAD191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11A9844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2F44F66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651F3E3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BB9555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500B2B1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578003D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48E35B3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AA1D2C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2D1F716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2A4F8D1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B0A601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2EC32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7E0203F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noWrap/>
            <w:vAlign w:val="bottom"/>
            <w:hideMark/>
          </w:tcPr>
          <w:p w14:paraId="2E5EEF2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7DF99E45"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815754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5A3FEDB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6190758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04938744"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C39C24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7EDF693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5BD48F8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5DFDB8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B8DEE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lastRenderedPageBreak/>
              <w:t>32</w:t>
            </w:r>
          </w:p>
        </w:tc>
        <w:tc>
          <w:tcPr>
            <w:tcW w:w="6920" w:type="dxa"/>
            <w:tcBorders>
              <w:top w:val="nil"/>
              <w:left w:val="nil"/>
              <w:bottom w:val="single" w:sz="4" w:space="0" w:color="000000"/>
              <w:right w:val="single" w:sz="4" w:space="0" w:color="000000"/>
            </w:tcBorders>
            <w:noWrap/>
            <w:vAlign w:val="bottom"/>
            <w:hideMark/>
          </w:tcPr>
          <w:p w14:paraId="114CC57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493F8BB8"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1A169D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7F4862F"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1ACC73E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086E23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412EC12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73639"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5A981AF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184F9C6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25E5BA4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B4CA70"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67C6F94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5756541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51ED722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927CBD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06C3209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06C5161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58086731" w14:textId="77777777" w:rsidTr="00123503">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1D404CE8"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46D32FD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2EDFBAA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3DAD101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6BAA6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1E75F97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2EEFB98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A5EECB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34FF87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1DFC7F9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7AB8B0AE"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C26D56F"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ABD25E"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48B2283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75BE2F3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5E935D5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8D6C57D"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02630EC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2D3B7F6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4DFB0266"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71026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48756EC0"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5C268CF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 CUADRADO</w:t>
            </w:r>
          </w:p>
        </w:tc>
      </w:tr>
      <w:tr w:rsidR="00123503" w14:paraId="00A14790"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197EA0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2BF9183C"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0E23708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METRO</w:t>
            </w:r>
          </w:p>
        </w:tc>
      </w:tr>
      <w:tr w:rsidR="00123503" w14:paraId="397EF8F3"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43023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13B95DA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494A111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07D2C2A9"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7214856"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32E0DEB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77CCD34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3FEFAA2B"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B827BC7"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17D3457B"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1F1D3E6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37BFA1EE"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008AA"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473941D1"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7A9EC384"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6B0D7701"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DB3EE6B"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0ACE593D"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29422EE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PUNTO</w:t>
            </w:r>
          </w:p>
        </w:tc>
      </w:tr>
      <w:tr w:rsidR="00123503" w14:paraId="4C761CDC"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9B589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28A1D8F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640C71C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456CE197"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A3E12E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6A678F0A"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21E76726"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7E19A7CA"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D172DF3"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7D4ACA25"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3939EBD9"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GLOBAL</w:t>
            </w:r>
          </w:p>
        </w:tc>
      </w:tr>
      <w:tr w:rsidR="00123503" w14:paraId="673F884D" w14:textId="77777777" w:rsidTr="00123503">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946E6EC"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7015ACF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0A9A947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72853FAD" w14:textId="77777777" w:rsidTr="00123503">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0B5CECB5"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06F1A377"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noWrap/>
            <w:vAlign w:val="bottom"/>
            <w:hideMark/>
          </w:tcPr>
          <w:p w14:paraId="7F18B92F"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4CE938AD"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7CE8B692" w14:textId="77777777" w:rsidR="00123503" w:rsidRDefault="00123503">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6B10072"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F6ABD33" w14:textId="77777777" w:rsidR="00123503" w:rsidRDefault="00123503">
            <w:pPr>
              <w:rPr>
                <w:rFonts w:ascii="Verdana" w:hAnsi="Verdana" w:cs="Calibri"/>
                <w:color w:val="000000"/>
                <w:sz w:val="16"/>
                <w:szCs w:val="16"/>
                <w:lang w:eastAsia="es-BO"/>
              </w:rPr>
            </w:pPr>
            <w:r>
              <w:rPr>
                <w:rFonts w:ascii="Calibri" w:hAnsi="Calibri" w:cs="Calibri"/>
                <w:color w:val="000000"/>
                <w:sz w:val="16"/>
                <w:szCs w:val="16"/>
              </w:rPr>
              <w:t>PIEZA</w:t>
            </w:r>
          </w:p>
        </w:tc>
      </w:tr>
      <w:tr w:rsidR="00123503" w14:paraId="1F669AAE"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A3014F3" w14:textId="77777777" w:rsidR="00123503" w:rsidRDefault="00123503">
            <w:pPr>
              <w:jc w:val="right"/>
              <w:rPr>
                <w:rFonts w:ascii="Verdana" w:eastAsiaTheme="minorHAnsi"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1A0686D" w14:textId="77777777" w:rsidR="00123503" w:rsidRDefault="00123503">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51D2CF46" w14:textId="77777777" w:rsidR="00123503" w:rsidRDefault="00123503">
            <w:pPr>
              <w:rPr>
                <w:rFonts w:ascii="Verdana" w:hAnsi="Verdana" w:cs="Calibri"/>
                <w:color w:val="000000"/>
                <w:sz w:val="16"/>
                <w:szCs w:val="16"/>
              </w:rPr>
            </w:pPr>
            <w:r>
              <w:rPr>
                <w:rFonts w:ascii="Calibri" w:hAnsi="Calibri" w:cs="Calibri"/>
                <w:color w:val="000000"/>
                <w:sz w:val="16"/>
                <w:szCs w:val="16"/>
              </w:rPr>
              <w:t>PIEZA</w:t>
            </w:r>
          </w:p>
        </w:tc>
      </w:tr>
      <w:tr w:rsidR="00123503" w14:paraId="136531D8"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3E48CE6B"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A23A41C" w14:textId="77777777" w:rsidR="00123503" w:rsidRDefault="00123503">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145B735B" w14:textId="77777777" w:rsidR="00123503" w:rsidRDefault="00123503">
            <w:pPr>
              <w:rPr>
                <w:rFonts w:ascii="Verdana" w:hAnsi="Verdana" w:cs="Calibri"/>
                <w:color w:val="000000"/>
                <w:sz w:val="16"/>
                <w:szCs w:val="16"/>
              </w:rPr>
            </w:pPr>
            <w:r>
              <w:rPr>
                <w:rFonts w:ascii="Calibri" w:hAnsi="Calibri" w:cs="Calibri"/>
                <w:color w:val="000000"/>
                <w:sz w:val="16"/>
                <w:szCs w:val="16"/>
              </w:rPr>
              <w:t>PIEZA</w:t>
            </w:r>
          </w:p>
        </w:tc>
      </w:tr>
      <w:tr w:rsidR="00123503" w14:paraId="76A7878A"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C35DF65"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29C7FAD0" w14:textId="77777777" w:rsidR="00123503" w:rsidRDefault="00123503">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77EDBE39"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0C653D18"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1407BCA3"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7DC644D" w14:textId="77777777" w:rsidR="00123503" w:rsidRDefault="00123503">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D00A275"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338A643C"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2E58C59" w14:textId="77777777" w:rsidR="00123503" w:rsidRDefault="00123503">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5B4608DF" w14:textId="77777777" w:rsidR="00123503" w:rsidRDefault="00123503">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8CF4B59" w14:textId="77777777" w:rsidR="00123503" w:rsidRDefault="00123503">
            <w:pPr>
              <w:rPr>
                <w:rFonts w:ascii="Verdana" w:hAnsi="Verdana" w:cs="Calibri"/>
                <w:color w:val="000000"/>
                <w:sz w:val="16"/>
                <w:szCs w:val="16"/>
              </w:rPr>
            </w:pPr>
            <w:r>
              <w:rPr>
                <w:rFonts w:ascii="Calibri" w:hAnsi="Calibri" w:cs="Calibri"/>
                <w:color w:val="000000"/>
                <w:sz w:val="16"/>
                <w:szCs w:val="16"/>
              </w:rPr>
              <w:t>GLOBAL</w:t>
            </w:r>
          </w:p>
        </w:tc>
      </w:tr>
      <w:tr w:rsidR="00123503" w14:paraId="3AD8F1E6" w14:textId="77777777" w:rsidTr="00123503">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5F340F89" w14:textId="77777777" w:rsidR="00123503" w:rsidRDefault="00123503">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6B44EE62" w14:textId="77777777" w:rsidR="00123503" w:rsidRDefault="00123503">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4E7A09DB" w14:textId="77777777" w:rsidR="00123503" w:rsidRDefault="00123503">
            <w:pPr>
              <w:rPr>
                <w:rFonts w:ascii="Calibri" w:hAnsi="Calibri" w:cs="Calibri"/>
                <w:color w:val="000000"/>
                <w:sz w:val="16"/>
                <w:szCs w:val="16"/>
              </w:rPr>
            </w:pPr>
            <w:r>
              <w:rPr>
                <w:rFonts w:ascii="Calibri" w:hAnsi="Calibri" w:cs="Calibri"/>
                <w:color w:val="000000"/>
                <w:sz w:val="16"/>
                <w:szCs w:val="16"/>
              </w:rPr>
              <w:t>GLOBAL</w:t>
            </w:r>
          </w:p>
        </w:tc>
      </w:tr>
    </w:tbl>
    <w:p w14:paraId="2FC4C824" w14:textId="77777777" w:rsidR="00123503" w:rsidRDefault="00123503" w:rsidP="00123503">
      <w:pPr>
        <w:rPr>
          <w:rFonts w:asciiTheme="minorHAnsi" w:hAnsiTheme="minorHAnsi" w:cstheme="minorBidi"/>
          <w:sz w:val="22"/>
          <w:szCs w:val="22"/>
        </w:rPr>
      </w:pPr>
    </w:p>
    <w:p w14:paraId="2B3EE0C6" w14:textId="77777777" w:rsidR="00123503" w:rsidRDefault="00123503" w:rsidP="001964F7">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2641E1A6" w14:textId="77777777" w:rsidR="00123503" w:rsidRDefault="00123503" w:rsidP="00123503">
      <w:pPr>
        <w:rPr>
          <w:lang w:val="es-ES_tradnl"/>
        </w:rPr>
      </w:pPr>
    </w:p>
    <w:p w14:paraId="487A6F5A" w14:textId="77777777" w:rsidR="00123503" w:rsidRDefault="00123503" w:rsidP="00123503">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1C0EA591" w14:textId="77777777" w:rsidR="00123503" w:rsidRDefault="00123503" w:rsidP="00123503">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8F2654B" w14:textId="77777777" w:rsidR="00123503" w:rsidRDefault="00123503" w:rsidP="00123503">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624E23D" w14:textId="77777777" w:rsidR="00123503" w:rsidRDefault="00123503" w:rsidP="00123503">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5007F887" w14:textId="77777777" w:rsidR="00123503" w:rsidRDefault="00123503" w:rsidP="00123503">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CD63FFD" w14:textId="77777777" w:rsidR="00123503" w:rsidRDefault="00123503" w:rsidP="00123503">
      <w:pPr>
        <w:jc w:val="both"/>
        <w:rPr>
          <w:rFonts w:ascii="Tahoma" w:hAnsi="Tahoma" w:cs="Tahoma"/>
          <w:lang w:val="es-ES_tradnl"/>
        </w:rPr>
      </w:pPr>
    </w:p>
    <w:p w14:paraId="2261AACC" w14:textId="77777777" w:rsidR="00123503" w:rsidRDefault="00123503" w:rsidP="00123503">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 xml:space="preserve">“principios de complementariedad, reciprocidad, solidaridad, redistribución, igualdad, </w:t>
      </w:r>
      <w:r>
        <w:rPr>
          <w:rFonts w:ascii="Tahoma" w:hAnsi="Tahoma" w:cs="Tahoma"/>
          <w:i/>
          <w:iCs/>
          <w:lang w:eastAsia="es-ES"/>
        </w:rPr>
        <w:lastRenderedPageBreak/>
        <w:t>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E21E71" w14:textId="77777777" w:rsidR="00123503" w:rsidRDefault="00123503" w:rsidP="00123503">
      <w:pPr>
        <w:jc w:val="both"/>
        <w:rPr>
          <w:lang w:val="es-ES_tradnl"/>
        </w:rPr>
      </w:pPr>
    </w:p>
    <w:p w14:paraId="58B68FB8"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EB4684C"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121F60"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44A71C7" w14:textId="5425EDA0"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E19E6E5" w14:textId="77777777" w:rsidR="002C433C" w:rsidRDefault="002C433C" w:rsidP="00123503">
      <w:pPr>
        <w:tabs>
          <w:tab w:val="left" w:pos="993"/>
        </w:tabs>
        <w:spacing w:line="260" w:lineRule="atLeast"/>
        <w:jc w:val="both"/>
        <w:rPr>
          <w:rFonts w:ascii="Tahoma" w:hAnsi="Tahoma" w:cs="Tahoma"/>
          <w:color w:val="FF0000"/>
          <w:lang w:val="es-ES_tradnl"/>
        </w:rPr>
      </w:pPr>
    </w:p>
    <w:p w14:paraId="76FBB934"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1FCFEE5" w14:textId="260ED55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1B401A" w14:textId="77777777" w:rsidR="002C433C" w:rsidRDefault="002C433C" w:rsidP="00123503">
      <w:pPr>
        <w:tabs>
          <w:tab w:val="left" w:pos="993"/>
        </w:tabs>
        <w:spacing w:line="260" w:lineRule="atLeast"/>
        <w:jc w:val="both"/>
        <w:rPr>
          <w:rFonts w:ascii="Tahoma" w:hAnsi="Tahoma" w:cs="Tahoma"/>
          <w:lang w:val="es-ES_tradnl"/>
        </w:rPr>
      </w:pPr>
    </w:p>
    <w:p w14:paraId="51CB6C89"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40F9957"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7A62B7" w14:textId="0A76E29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DF76BA" w14:textId="77777777" w:rsidR="002C433C" w:rsidRDefault="002C433C" w:rsidP="00123503">
      <w:pPr>
        <w:tabs>
          <w:tab w:val="left" w:pos="993"/>
        </w:tabs>
        <w:spacing w:line="260" w:lineRule="atLeast"/>
        <w:jc w:val="both"/>
        <w:rPr>
          <w:rFonts w:ascii="Tahoma" w:hAnsi="Tahoma" w:cs="Tahoma"/>
          <w:lang w:val="es-ES_tradnl"/>
        </w:rPr>
      </w:pPr>
    </w:p>
    <w:p w14:paraId="2329E498" w14:textId="77777777" w:rsidR="00123503" w:rsidRDefault="00123503" w:rsidP="00123503">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9335418" w14:textId="77777777" w:rsidR="00123503" w:rsidRDefault="00123503" w:rsidP="00123503">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2DCB06" w14:textId="77777777" w:rsidR="00123503" w:rsidRDefault="00123503" w:rsidP="001964F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tbl>
      <w:tblPr>
        <w:tblW w:w="9482" w:type="dxa"/>
        <w:tblCellMar>
          <w:left w:w="70" w:type="dxa"/>
          <w:right w:w="70" w:type="dxa"/>
        </w:tblCellMar>
        <w:tblLook w:val="04A0" w:firstRow="1" w:lastRow="0" w:firstColumn="1" w:lastColumn="0" w:noHBand="0" w:noVBand="1"/>
      </w:tblPr>
      <w:tblGrid>
        <w:gridCol w:w="414"/>
        <w:gridCol w:w="2983"/>
        <w:gridCol w:w="743"/>
        <w:gridCol w:w="5331"/>
        <w:gridCol w:w="11"/>
      </w:tblGrid>
      <w:tr w:rsidR="00123503" w14:paraId="145DBE97" w14:textId="77777777" w:rsidTr="00123503">
        <w:trPr>
          <w:trHeight w:val="57"/>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0BD563AE" w14:textId="77777777" w:rsidR="00123503" w:rsidRDefault="00123503">
            <w:pPr>
              <w:jc w:val="center"/>
              <w:rPr>
                <w:rFonts w:ascii="Calibri" w:hAnsi="Calibri" w:cs="Calibri"/>
                <w:color w:val="000000"/>
                <w:sz w:val="16"/>
                <w:szCs w:val="16"/>
                <w:lang w:val="es-BO" w:eastAsia="es-BO"/>
              </w:rPr>
            </w:pPr>
            <w:r>
              <w:rPr>
                <w:rFonts w:ascii="Calibri" w:hAnsi="Calibri" w:cs="Calibri"/>
                <w:color w:val="000000"/>
                <w:sz w:val="16"/>
                <w:szCs w:val="16"/>
                <w:lang w:eastAsia="es-BO"/>
              </w:rPr>
              <w:t>DESCRIPCION DE INSUMOS</w:t>
            </w:r>
          </w:p>
        </w:tc>
      </w:tr>
      <w:tr w:rsidR="00123503" w14:paraId="00235DB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shd w:val="clear" w:color="auto" w:fill="66B2FF"/>
            <w:noWrap/>
            <w:vAlign w:val="bottom"/>
            <w:hideMark/>
          </w:tcPr>
          <w:p w14:paraId="6B65590E"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No.</w:t>
            </w:r>
          </w:p>
        </w:tc>
        <w:tc>
          <w:tcPr>
            <w:tcW w:w="2983" w:type="dxa"/>
            <w:tcBorders>
              <w:top w:val="nil"/>
              <w:left w:val="nil"/>
              <w:bottom w:val="single" w:sz="4" w:space="0" w:color="000000"/>
              <w:right w:val="single" w:sz="4" w:space="0" w:color="000000"/>
            </w:tcBorders>
            <w:shd w:val="clear" w:color="auto" w:fill="66B2FF"/>
            <w:noWrap/>
            <w:vAlign w:val="bottom"/>
            <w:hideMark/>
          </w:tcPr>
          <w:p w14:paraId="2A1662C0"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INSUMO</w:t>
            </w:r>
          </w:p>
        </w:tc>
        <w:tc>
          <w:tcPr>
            <w:tcW w:w="743" w:type="dxa"/>
            <w:tcBorders>
              <w:top w:val="nil"/>
              <w:left w:val="nil"/>
              <w:bottom w:val="single" w:sz="4" w:space="0" w:color="000000"/>
              <w:right w:val="single" w:sz="4" w:space="0" w:color="000000"/>
            </w:tcBorders>
            <w:shd w:val="clear" w:color="auto" w:fill="66B2FF"/>
            <w:noWrap/>
            <w:vAlign w:val="bottom"/>
            <w:hideMark/>
          </w:tcPr>
          <w:p w14:paraId="37D7328C"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5331" w:type="dxa"/>
            <w:tcBorders>
              <w:top w:val="nil"/>
              <w:left w:val="nil"/>
              <w:bottom w:val="single" w:sz="4" w:space="0" w:color="000000"/>
              <w:right w:val="single" w:sz="4" w:space="0" w:color="000000"/>
            </w:tcBorders>
            <w:shd w:val="clear" w:color="auto" w:fill="66B2FF"/>
            <w:noWrap/>
            <w:vAlign w:val="bottom"/>
            <w:hideMark/>
          </w:tcPr>
          <w:p w14:paraId="55BAF3AF" w14:textId="77777777" w:rsidR="00123503" w:rsidRDefault="00123503">
            <w:pPr>
              <w:jc w:val="center"/>
              <w:rPr>
                <w:rFonts w:ascii="Calibri" w:hAnsi="Calibri" w:cs="Calibri"/>
                <w:color w:val="000000"/>
                <w:sz w:val="16"/>
                <w:szCs w:val="16"/>
                <w:lang w:eastAsia="es-BO"/>
              </w:rPr>
            </w:pPr>
            <w:r>
              <w:rPr>
                <w:rFonts w:ascii="Calibri" w:hAnsi="Calibri" w:cs="Calibri"/>
                <w:color w:val="000000"/>
                <w:sz w:val="16"/>
                <w:szCs w:val="16"/>
                <w:lang w:eastAsia="es-BO"/>
              </w:rPr>
              <w:t>ESPECIFICACIONES TECNICAS (REQUISITOS SOBRE EL PRODUCTO)</w:t>
            </w:r>
          </w:p>
        </w:tc>
      </w:tr>
      <w:tr w:rsidR="00123503" w14:paraId="78EB6C0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7CEE07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983" w:type="dxa"/>
            <w:tcBorders>
              <w:top w:val="nil"/>
              <w:left w:val="nil"/>
              <w:bottom w:val="single" w:sz="4" w:space="0" w:color="000000"/>
              <w:right w:val="single" w:sz="4" w:space="0" w:color="000000"/>
            </w:tcBorders>
            <w:noWrap/>
            <w:vAlign w:val="bottom"/>
            <w:hideMark/>
          </w:tcPr>
          <w:p w14:paraId="0686FF4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743" w:type="dxa"/>
            <w:tcBorders>
              <w:top w:val="nil"/>
              <w:left w:val="nil"/>
              <w:bottom w:val="single" w:sz="4" w:space="0" w:color="000000"/>
              <w:right w:val="single" w:sz="4" w:space="0" w:color="000000"/>
            </w:tcBorders>
            <w:noWrap/>
            <w:vAlign w:val="bottom"/>
            <w:hideMark/>
          </w:tcPr>
          <w:p w14:paraId="03FCA6F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E9EB0A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utilizado para sujeción y colocación de las bajantes de tubería de PVC de 3” para el drenaje de aguas pluviales.</w:t>
            </w:r>
            <w:r>
              <w:rPr>
                <w:rFonts w:ascii="Calibri" w:hAnsi="Calibri" w:cs="Calibri"/>
                <w:color w:val="000000"/>
                <w:sz w:val="16"/>
                <w:szCs w:val="16"/>
                <w:lang w:eastAsia="es-BO"/>
              </w:rPr>
              <w:br/>
              <w:t>Características que debe cumplir:</w:t>
            </w:r>
            <w:r>
              <w:rPr>
                <w:rFonts w:ascii="Calibri" w:hAnsi="Calibri" w:cs="Calibri"/>
                <w:color w:val="000000"/>
                <w:sz w:val="16"/>
                <w:szCs w:val="16"/>
                <w:lang w:eastAsia="es-BO"/>
              </w:rPr>
              <w:br/>
              <w:t>• Deberá ser apta para tubos de PVC de 3".</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Grosor de material de 1 a 1.4 mm.</w:t>
            </w:r>
            <w:r>
              <w:rPr>
                <w:rFonts w:ascii="Calibri" w:hAnsi="Calibri" w:cs="Calibri"/>
                <w:color w:val="000000"/>
                <w:sz w:val="16"/>
                <w:szCs w:val="16"/>
                <w:lang w:eastAsia="es-BO"/>
              </w:rPr>
              <w:br/>
              <w:t>• Acabado zincado mayor a 5 micras.</w:t>
            </w:r>
            <w:r>
              <w:rPr>
                <w:rFonts w:ascii="Calibri" w:hAnsi="Calibri" w:cs="Calibri"/>
                <w:color w:val="000000"/>
                <w:sz w:val="16"/>
                <w:szCs w:val="16"/>
                <w:lang w:eastAsia="es-BO"/>
              </w:rPr>
              <w:br/>
              <w:t>• Deberá soportar una carga de 100 Kg.</w:t>
            </w:r>
            <w:r>
              <w:rPr>
                <w:rFonts w:ascii="Calibri" w:hAnsi="Calibri" w:cs="Calibri"/>
                <w:color w:val="000000"/>
                <w:sz w:val="16"/>
                <w:szCs w:val="16"/>
                <w:lang w:eastAsia="es-BO"/>
              </w:rPr>
              <w:br/>
              <w:t>• Deberá contener huecos en sus extremos para la sujeción a la pared.(FA)</w:t>
            </w:r>
          </w:p>
        </w:tc>
      </w:tr>
      <w:tr w:rsidR="00123503" w14:paraId="690DB5E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A9C2A5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w:t>
            </w:r>
          </w:p>
        </w:tc>
        <w:tc>
          <w:tcPr>
            <w:tcW w:w="2983" w:type="dxa"/>
            <w:tcBorders>
              <w:top w:val="nil"/>
              <w:left w:val="nil"/>
              <w:bottom w:val="single" w:sz="4" w:space="0" w:color="000000"/>
              <w:right w:val="single" w:sz="4" w:space="0" w:color="000000"/>
            </w:tcBorders>
            <w:noWrap/>
            <w:vAlign w:val="bottom"/>
            <w:hideMark/>
          </w:tcPr>
          <w:p w14:paraId="54108D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743" w:type="dxa"/>
            <w:tcBorders>
              <w:top w:val="nil"/>
              <w:left w:val="nil"/>
              <w:bottom w:val="single" w:sz="4" w:space="0" w:color="000000"/>
              <w:right w:val="single" w:sz="4" w:space="0" w:color="000000"/>
            </w:tcBorders>
            <w:noWrap/>
            <w:vAlign w:val="bottom"/>
            <w:hideMark/>
          </w:tcPr>
          <w:p w14:paraId="1A169E2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70BEF6C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23503" w14:paraId="198B630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E089D7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983" w:type="dxa"/>
            <w:tcBorders>
              <w:top w:val="nil"/>
              <w:left w:val="nil"/>
              <w:bottom w:val="single" w:sz="4" w:space="0" w:color="000000"/>
              <w:right w:val="single" w:sz="4" w:space="0" w:color="000000"/>
            </w:tcBorders>
            <w:noWrap/>
            <w:vAlign w:val="bottom"/>
            <w:hideMark/>
          </w:tcPr>
          <w:p w14:paraId="3B8D8E5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743" w:type="dxa"/>
            <w:tcBorders>
              <w:top w:val="nil"/>
              <w:left w:val="nil"/>
              <w:bottom w:val="single" w:sz="4" w:space="0" w:color="000000"/>
              <w:right w:val="single" w:sz="4" w:space="0" w:color="000000"/>
            </w:tcBorders>
            <w:noWrap/>
            <w:vAlign w:val="bottom"/>
            <w:hideMark/>
          </w:tcPr>
          <w:p w14:paraId="409A443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7938F7E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263D91B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3623AF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983" w:type="dxa"/>
            <w:tcBorders>
              <w:top w:val="nil"/>
              <w:left w:val="nil"/>
              <w:bottom w:val="single" w:sz="4" w:space="0" w:color="000000"/>
              <w:right w:val="single" w:sz="4" w:space="0" w:color="000000"/>
            </w:tcBorders>
            <w:noWrap/>
            <w:vAlign w:val="bottom"/>
            <w:hideMark/>
          </w:tcPr>
          <w:p w14:paraId="3A7BE2A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743" w:type="dxa"/>
            <w:tcBorders>
              <w:top w:val="nil"/>
              <w:left w:val="nil"/>
              <w:bottom w:val="single" w:sz="4" w:space="0" w:color="000000"/>
              <w:right w:val="single" w:sz="4" w:space="0" w:color="000000"/>
            </w:tcBorders>
            <w:noWrap/>
            <w:vAlign w:val="bottom"/>
            <w:hideMark/>
          </w:tcPr>
          <w:p w14:paraId="3DB2F5D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58EE6E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0A20F6D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0C439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983" w:type="dxa"/>
            <w:tcBorders>
              <w:top w:val="nil"/>
              <w:left w:val="nil"/>
              <w:bottom w:val="single" w:sz="4" w:space="0" w:color="000000"/>
              <w:right w:val="single" w:sz="4" w:space="0" w:color="000000"/>
            </w:tcBorders>
            <w:noWrap/>
            <w:vAlign w:val="bottom"/>
            <w:hideMark/>
          </w:tcPr>
          <w:p w14:paraId="2888F7F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743" w:type="dxa"/>
            <w:tcBorders>
              <w:top w:val="nil"/>
              <w:left w:val="nil"/>
              <w:bottom w:val="single" w:sz="4" w:space="0" w:color="000000"/>
              <w:right w:val="single" w:sz="4" w:space="0" w:color="000000"/>
            </w:tcBorders>
            <w:noWrap/>
            <w:vAlign w:val="bottom"/>
            <w:hideMark/>
          </w:tcPr>
          <w:p w14:paraId="299D232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0C5A95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elemento que provee la trayectoria para el flujo de la corriente en las instalaciones eléctricas.</w:t>
            </w:r>
            <w:r>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sz w:val="16"/>
                <w:szCs w:val="16"/>
                <w:lang w:eastAsia="es-BO"/>
              </w:rPr>
              <w:br/>
              <w:t>Deberá ser de buena calidad, de marca reconocida y deberá cumplir con la Norma NB777 Instalaciones Eléctricas.</w:t>
            </w:r>
          </w:p>
        </w:tc>
      </w:tr>
      <w:tr w:rsidR="00123503" w14:paraId="1C0224C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DAA58B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983" w:type="dxa"/>
            <w:tcBorders>
              <w:top w:val="nil"/>
              <w:left w:val="nil"/>
              <w:bottom w:val="single" w:sz="4" w:space="0" w:color="000000"/>
              <w:right w:val="single" w:sz="4" w:space="0" w:color="000000"/>
            </w:tcBorders>
            <w:noWrap/>
            <w:vAlign w:val="bottom"/>
            <w:hideMark/>
          </w:tcPr>
          <w:p w14:paraId="7B1A50A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743" w:type="dxa"/>
            <w:tcBorders>
              <w:top w:val="nil"/>
              <w:left w:val="nil"/>
              <w:bottom w:val="single" w:sz="4" w:space="0" w:color="000000"/>
              <w:right w:val="single" w:sz="4" w:space="0" w:color="000000"/>
            </w:tcBorders>
            <w:noWrap/>
            <w:vAlign w:val="bottom"/>
            <w:hideMark/>
          </w:tcPr>
          <w:p w14:paraId="3B95E1C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00035C8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23503" w14:paraId="031FA00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948B4F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983" w:type="dxa"/>
            <w:tcBorders>
              <w:top w:val="nil"/>
              <w:left w:val="nil"/>
              <w:bottom w:val="single" w:sz="4" w:space="0" w:color="000000"/>
              <w:right w:val="single" w:sz="4" w:space="0" w:color="000000"/>
            </w:tcBorders>
            <w:noWrap/>
            <w:vAlign w:val="bottom"/>
            <w:hideMark/>
          </w:tcPr>
          <w:p w14:paraId="155245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743" w:type="dxa"/>
            <w:tcBorders>
              <w:top w:val="nil"/>
              <w:left w:val="nil"/>
              <w:bottom w:val="single" w:sz="4" w:space="0" w:color="000000"/>
              <w:right w:val="single" w:sz="4" w:space="0" w:color="000000"/>
            </w:tcBorders>
            <w:noWrap/>
            <w:vAlign w:val="bottom"/>
            <w:hideMark/>
          </w:tcPr>
          <w:p w14:paraId="102ED3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6F78AA0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sz w:val="16"/>
                <w:szCs w:val="16"/>
                <w:lang w:eastAsia="es-BO"/>
              </w:rPr>
              <w:br/>
              <w:t xml:space="preserve">La madera barnizada presenta una gran resistencia a las aguas de lluvia, destacando además la veta natural de ella. </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Las características del material serán:</w:t>
            </w:r>
            <w:r>
              <w:rPr>
                <w:rFonts w:ascii="Calibri" w:hAnsi="Calibri" w:cs="Calibri"/>
                <w:color w:val="000000"/>
                <w:sz w:val="16"/>
                <w:szCs w:val="16"/>
                <w:lang w:eastAsia="es-BO"/>
              </w:rPr>
              <w:br/>
              <w:t>Naturaleza Química: Resinas sintéticas disueltas en aguarrás mineral.</w:t>
            </w:r>
            <w:r>
              <w:rPr>
                <w:rFonts w:ascii="Calibri" w:hAnsi="Calibri" w:cs="Calibri"/>
                <w:color w:val="000000"/>
                <w:sz w:val="16"/>
                <w:szCs w:val="16"/>
                <w:lang w:eastAsia="es-BO"/>
              </w:rPr>
              <w:br/>
              <w:t>Color: Incoloro y varios de acuerdo a requerimiento.</w:t>
            </w:r>
            <w:r>
              <w:rPr>
                <w:rFonts w:ascii="Calibri" w:hAnsi="Calibri" w:cs="Calibri"/>
                <w:color w:val="000000"/>
                <w:sz w:val="16"/>
                <w:szCs w:val="16"/>
                <w:lang w:eastAsia="es-BO"/>
              </w:rPr>
              <w:br/>
              <w:t>Acabado: Brillante.</w:t>
            </w:r>
            <w:r>
              <w:rPr>
                <w:rFonts w:ascii="Calibri" w:hAnsi="Calibri" w:cs="Calibri"/>
                <w:color w:val="000000"/>
                <w:sz w:val="16"/>
                <w:szCs w:val="16"/>
                <w:lang w:eastAsia="es-BO"/>
              </w:rPr>
              <w:br/>
              <w:t>Rendimiento: 40±5 m²/gal/mano, dependiendo del grado de absorción, rugosidad y espesor de película.</w:t>
            </w:r>
            <w:r>
              <w:rPr>
                <w:rFonts w:ascii="Calibri" w:hAnsi="Calibri" w:cs="Calibri"/>
                <w:color w:val="000000"/>
                <w:sz w:val="16"/>
                <w:szCs w:val="16"/>
                <w:lang w:eastAsia="es-BO"/>
              </w:rPr>
              <w:br/>
              <w:t>Número de capas: 2 para interior, y &gt;3 para exterior con tinte.</w:t>
            </w:r>
            <w:r>
              <w:rPr>
                <w:rFonts w:ascii="Calibri" w:hAnsi="Calibri" w:cs="Calibri"/>
                <w:color w:val="000000"/>
                <w:sz w:val="16"/>
                <w:szCs w:val="16"/>
                <w:lang w:eastAsia="es-BO"/>
              </w:rPr>
              <w:br/>
              <w:t>Aplicación: Brocha, rodillo y pistola.</w:t>
            </w:r>
            <w:r>
              <w:rPr>
                <w:rFonts w:ascii="Calibri" w:hAnsi="Calibri" w:cs="Calibri"/>
                <w:color w:val="000000"/>
                <w:sz w:val="16"/>
                <w:szCs w:val="16"/>
                <w:lang w:eastAsia="es-BO"/>
              </w:rPr>
              <w:br/>
              <w:t>Diluyente: Aguarrás mineral.</w:t>
            </w:r>
            <w:r>
              <w:rPr>
                <w:rFonts w:ascii="Calibri" w:hAnsi="Calibri" w:cs="Calibri"/>
                <w:color w:val="000000"/>
                <w:sz w:val="16"/>
                <w:szCs w:val="16"/>
                <w:lang w:eastAsia="es-BO"/>
              </w:rPr>
              <w:br/>
              <w:t>Dilución: ¼ lt/gl para brocha y rodillo, y ½ lt/gl para pistola.</w:t>
            </w:r>
            <w:r>
              <w:rPr>
                <w:rFonts w:ascii="Calibri" w:hAnsi="Calibri" w:cs="Calibri"/>
                <w:color w:val="000000"/>
                <w:sz w:val="16"/>
                <w:szCs w:val="16"/>
                <w:lang w:eastAsia="es-BO"/>
              </w:rPr>
              <w:br/>
              <w:t>Condiciones de secado: 20ºC, 60% H.R y 50 micrones espesor húmedo.</w:t>
            </w:r>
            <w:r>
              <w:rPr>
                <w:rFonts w:ascii="Calibri" w:hAnsi="Calibri" w:cs="Calibri"/>
                <w:color w:val="000000"/>
                <w:sz w:val="16"/>
                <w:szCs w:val="16"/>
                <w:lang w:eastAsia="es-BO"/>
              </w:rPr>
              <w:br/>
              <w:t>Secado Tacto: 6-8 horas.</w:t>
            </w:r>
            <w:r>
              <w:rPr>
                <w:rFonts w:ascii="Calibri" w:hAnsi="Calibri" w:cs="Calibri"/>
                <w:color w:val="000000"/>
                <w:sz w:val="16"/>
                <w:szCs w:val="16"/>
                <w:lang w:eastAsia="es-BO"/>
              </w:rPr>
              <w:br/>
              <w:t>Secado entre manos: 24 horas.</w:t>
            </w:r>
            <w:r>
              <w:rPr>
                <w:rFonts w:ascii="Calibri" w:hAnsi="Calibri" w:cs="Calibri"/>
                <w:color w:val="000000"/>
                <w:sz w:val="16"/>
                <w:szCs w:val="16"/>
                <w:lang w:eastAsia="es-BO"/>
              </w:rPr>
              <w:br/>
              <w:t>Secado final: 48 horas.</w:t>
            </w:r>
            <w:r>
              <w:rPr>
                <w:rFonts w:ascii="Calibri" w:hAnsi="Calibri" w:cs="Calibri"/>
                <w:color w:val="000000"/>
                <w:sz w:val="16"/>
                <w:szCs w:val="16"/>
                <w:lang w:eastAsia="es-BO"/>
              </w:rPr>
              <w:br/>
              <w:t>Estabilidad de almacenaje: 24 meses en envases herméticamente cerrados 10-30ºC y H.R. menor a 80%.</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D6C7DA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F4B07B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w:t>
            </w:r>
          </w:p>
        </w:tc>
        <w:tc>
          <w:tcPr>
            <w:tcW w:w="2983" w:type="dxa"/>
            <w:tcBorders>
              <w:top w:val="nil"/>
              <w:left w:val="nil"/>
              <w:bottom w:val="single" w:sz="4" w:space="0" w:color="000000"/>
              <w:right w:val="single" w:sz="4" w:space="0" w:color="000000"/>
            </w:tcBorders>
            <w:noWrap/>
            <w:vAlign w:val="bottom"/>
            <w:hideMark/>
          </w:tcPr>
          <w:p w14:paraId="2C746C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743" w:type="dxa"/>
            <w:tcBorders>
              <w:top w:val="nil"/>
              <w:left w:val="nil"/>
              <w:bottom w:val="single" w:sz="4" w:space="0" w:color="000000"/>
              <w:right w:val="single" w:sz="4" w:space="0" w:color="000000"/>
            </w:tcBorders>
            <w:noWrap/>
            <w:vAlign w:val="bottom"/>
            <w:hideMark/>
          </w:tcPr>
          <w:p w14:paraId="098472E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939E75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 emplea en puertas y ventanas. (Permite abrir la hoja de la puerta o ventana).</w:t>
            </w:r>
            <w:r>
              <w:rPr>
                <w:rFonts w:ascii="Calibri" w:hAnsi="Calibri" w:cs="Calibri"/>
                <w:color w:val="000000"/>
                <w:sz w:val="16"/>
                <w:szCs w:val="16"/>
                <w:lang w:eastAsia="es-BO"/>
              </w:rPr>
              <w:br/>
              <w:t>Características que debe cumplir:</w:t>
            </w:r>
            <w:r>
              <w:rPr>
                <w:rFonts w:ascii="Calibri" w:hAnsi="Calibri" w:cs="Calibri"/>
                <w:color w:val="000000"/>
                <w:sz w:val="16"/>
                <w:szCs w:val="16"/>
                <w:lang w:eastAsia="es-BO"/>
              </w:rPr>
              <w:br/>
              <w:t xml:space="preserve">Dimensiones mínimas: </w:t>
            </w:r>
            <w:r>
              <w:rPr>
                <w:rFonts w:ascii="Calibri" w:hAnsi="Calibri" w:cs="Calibri"/>
                <w:color w:val="000000"/>
                <w:sz w:val="16"/>
                <w:szCs w:val="16"/>
                <w:lang w:eastAsia="es-BO"/>
              </w:rPr>
              <w:br/>
              <w:t>- Largo x ancho: 102.0 x 102.0 mm.</w:t>
            </w:r>
            <w:r>
              <w:rPr>
                <w:rFonts w:ascii="Calibri" w:hAnsi="Calibri" w:cs="Calibri"/>
                <w:color w:val="000000"/>
                <w:sz w:val="16"/>
                <w:szCs w:val="16"/>
                <w:lang w:eastAsia="es-BO"/>
              </w:rPr>
              <w:br/>
              <w:t>- Espesor: 2.5 mm.</w:t>
            </w:r>
            <w:r>
              <w:rPr>
                <w:rFonts w:ascii="Calibri" w:hAnsi="Calibri" w:cs="Calibri"/>
                <w:color w:val="000000"/>
                <w:sz w:val="16"/>
                <w:szCs w:val="16"/>
                <w:lang w:eastAsia="es-BO"/>
              </w:rPr>
              <w:br/>
              <w:t>Terminado: Cobrizado, o de acuerdo al Inspector de Obra.</w:t>
            </w:r>
            <w:r>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123503" w14:paraId="47910F6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61E088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983" w:type="dxa"/>
            <w:tcBorders>
              <w:top w:val="nil"/>
              <w:left w:val="nil"/>
              <w:bottom w:val="single" w:sz="4" w:space="0" w:color="000000"/>
              <w:right w:val="single" w:sz="4" w:space="0" w:color="000000"/>
            </w:tcBorders>
            <w:noWrap/>
            <w:vAlign w:val="bottom"/>
            <w:hideMark/>
          </w:tcPr>
          <w:p w14:paraId="0938E8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743" w:type="dxa"/>
            <w:tcBorders>
              <w:top w:val="nil"/>
              <w:left w:val="nil"/>
              <w:bottom w:val="single" w:sz="4" w:space="0" w:color="000000"/>
              <w:right w:val="single" w:sz="4" w:space="0" w:color="000000"/>
            </w:tcBorders>
            <w:noWrap/>
            <w:vAlign w:val="bottom"/>
            <w:hideMark/>
          </w:tcPr>
          <w:p w14:paraId="6732993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B2DCF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23503" w14:paraId="15B160F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08AAE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983" w:type="dxa"/>
            <w:tcBorders>
              <w:top w:val="nil"/>
              <w:left w:val="nil"/>
              <w:bottom w:val="single" w:sz="4" w:space="0" w:color="000000"/>
              <w:right w:val="single" w:sz="4" w:space="0" w:color="000000"/>
            </w:tcBorders>
            <w:noWrap/>
            <w:vAlign w:val="bottom"/>
            <w:hideMark/>
          </w:tcPr>
          <w:p w14:paraId="1E901FA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743" w:type="dxa"/>
            <w:tcBorders>
              <w:top w:val="nil"/>
              <w:left w:val="nil"/>
              <w:bottom w:val="single" w:sz="4" w:space="0" w:color="000000"/>
              <w:right w:val="single" w:sz="4" w:space="0" w:color="000000"/>
            </w:tcBorders>
            <w:noWrap/>
            <w:vAlign w:val="bottom"/>
            <w:hideMark/>
          </w:tcPr>
          <w:p w14:paraId="1A1B201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DA9C9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23503" w14:paraId="744E229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E213D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983" w:type="dxa"/>
            <w:tcBorders>
              <w:top w:val="nil"/>
              <w:left w:val="nil"/>
              <w:bottom w:val="single" w:sz="4" w:space="0" w:color="000000"/>
              <w:right w:val="single" w:sz="4" w:space="0" w:color="000000"/>
            </w:tcBorders>
            <w:noWrap/>
            <w:vAlign w:val="bottom"/>
            <w:hideMark/>
          </w:tcPr>
          <w:p w14:paraId="0C1EE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743" w:type="dxa"/>
            <w:tcBorders>
              <w:top w:val="nil"/>
              <w:left w:val="nil"/>
              <w:bottom w:val="single" w:sz="4" w:space="0" w:color="000000"/>
              <w:right w:val="single" w:sz="4" w:space="0" w:color="000000"/>
            </w:tcBorders>
            <w:noWrap/>
            <w:vAlign w:val="bottom"/>
            <w:hideMark/>
          </w:tcPr>
          <w:p w14:paraId="188B46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22298D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sz w:val="16"/>
                <w:szCs w:val="16"/>
                <w:lang w:eastAsia="es-BO"/>
              </w:rPr>
              <w:br/>
              <w:t>Caja plástica circular; Material: PVC; Uso para instalaciones eléctricas en general. Recomendado su uso en áreas húmedas.</w:t>
            </w:r>
            <w:r>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sz w:val="16"/>
                <w:szCs w:val="16"/>
                <w:lang w:eastAsia="es-BO"/>
              </w:rPr>
              <w:br/>
              <w:t>Deberá ser de buena calidad y de marca reconocida.</w:t>
            </w:r>
          </w:p>
        </w:tc>
      </w:tr>
      <w:tr w:rsidR="00123503" w14:paraId="347BA64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927E7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983" w:type="dxa"/>
            <w:tcBorders>
              <w:top w:val="nil"/>
              <w:left w:val="nil"/>
              <w:bottom w:val="single" w:sz="4" w:space="0" w:color="000000"/>
              <w:right w:val="single" w:sz="4" w:space="0" w:color="000000"/>
            </w:tcBorders>
            <w:noWrap/>
            <w:vAlign w:val="bottom"/>
            <w:hideMark/>
          </w:tcPr>
          <w:p w14:paraId="330B1D5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743" w:type="dxa"/>
            <w:tcBorders>
              <w:top w:val="nil"/>
              <w:left w:val="nil"/>
              <w:bottom w:val="single" w:sz="4" w:space="0" w:color="000000"/>
              <w:right w:val="single" w:sz="4" w:space="0" w:color="000000"/>
            </w:tcBorders>
            <w:noWrap/>
            <w:vAlign w:val="bottom"/>
            <w:hideMark/>
          </w:tcPr>
          <w:p w14:paraId="4C7222D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1AEA84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ítem comprende la provisión e instalación de cajas plásticas rectangulares para empalme, conexión y junción de conductores, que se utilizan en las </w:t>
            </w:r>
            <w:r>
              <w:rPr>
                <w:rFonts w:ascii="Calibri" w:hAnsi="Calibri" w:cs="Calibri"/>
                <w:color w:val="000000"/>
                <w:sz w:val="16"/>
                <w:szCs w:val="16"/>
                <w:lang w:eastAsia="es-BO"/>
              </w:rPr>
              <w:lastRenderedPageBreak/>
              <w:t>instalaciones eléctricas de manera complementaria para las placas del tipo: interruptor (simple y doble), tomacorrientes tipo Universal (dobles), tomacorrientes tipo Shucko y conmutador de 3 y 4 vías.</w:t>
            </w:r>
            <w:r>
              <w:rPr>
                <w:rFonts w:ascii="Calibri" w:hAnsi="Calibri" w:cs="Calibri"/>
                <w:color w:val="000000"/>
                <w:sz w:val="16"/>
                <w:szCs w:val="16"/>
                <w:lang w:eastAsia="es-BO"/>
              </w:rPr>
              <w:br/>
            </w:r>
            <w:r>
              <w:rPr>
                <w:rFonts w:ascii="Calibri" w:hAnsi="Calibri" w:cs="Calibri"/>
                <w:color w:val="000000"/>
                <w:sz w:val="16"/>
                <w:szCs w:val="16"/>
                <w:lang w:eastAsia="es-BO"/>
              </w:rPr>
              <w:br/>
              <w:t>Caja plástica rectangular; Medida: 2"" x 4"";Material: PVC; Uso para instalaciones eléctricas en general; Recomendado su uso en áreas húmedas.</w:t>
            </w:r>
            <w:r>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Pr>
                <w:rFonts w:ascii="Calibri" w:hAnsi="Calibri" w:cs="Calibri"/>
                <w:color w:val="000000"/>
                <w:sz w:val="16"/>
                <w:szCs w:val="16"/>
                <w:lang w:eastAsia="es-BO"/>
              </w:rPr>
              <w:br/>
              <w:t>Deberá ser de buena calidad y de marca reconocida.</w:t>
            </w:r>
          </w:p>
        </w:tc>
      </w:tr>
      <w:tr w:rsidR="00123503" w14:paraId="45BF5F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6A5F75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13</w:t>
            </w:r>
          </w:p>
        </w:tc>
        <w:tc>
          <w:tcPr>
            <w:tcW w:w="2983" w:type="dxa"/>
            <w:tcBorders>
              <w:top w:val="nil"/>
              <w:left w:val="nil"/>
              <w:bottom w:val="single" w:sz="4" w:space="0" w:color="000000"/>
              <w:right w:val="single" w:sz="4" w:space="0" w:color="000000"/>
            </w:tcBorders>
            <w:noWrap/>
            <w:vAlign w:val="bottom"/>
            <w:hideMark/>
          </w:tcPr>
          <w:p w14:paraId="280F65E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743" w:type="dxa"/>
            <w:tcBorders>
              <w:top w:val="nil"/>
              <w:left w:val="nil"/>
              <w:bottom w:val="single" w:sz="4" w:space="0" w:color="000000"/>
              <w:right w:val="single" w:sz="4" w:space="0" w:color="000000"/>
            </w:tcBorders>
            <w:noWrap/>
            <w:vAlign w:val="bottom"/>
            <w:hideMark/>
          </w:tcPr>
          <w:p w14:paraId="71C534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588375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sz w:val="16"/>
                <w:szCs w:val="16"/>
                <w:lang w:eastAsia="es-BO"/>
              </w:rPr>
              <w:br/>
              <w:t xml:space="preserve">los accesorios deben tener las siguientes características: </w:t>
            </w:r>
            <w:r>
              <w:rPr>
                <w:rFonts w:ascii="Calibri" w:hAnsi="Calibri" w:cs="Calibri"/>
                <w:color w:val="000000"/>
                <w:sz w:val="16"/>
                <w:szCs w:val="16"/>
                <w:lang w:eastAsia="es-BO"/>
              </w:rPr>
              <w:br/>
              <w:t xml:space="preserve">• Dimensiones de 4” x2” con sello hidráulico </w:t>
            </w:r>
            <w:r>
              <w:rPr>
                <w:rFonts w:ascii="Calibri" w:hAnsi="Calibri" w:cs="Calibri"/>
                <w:color w:val="000000"/>
                <w:sz w:val="16"/>
                <w:szCs w:val="16"/>
                <w:lang w:eastAsia="es-BO"/>
              </w:rPr>
              <w:br/>
              <w:t>• Caja sifonada con sifón interno extraíble</w:t>
            </w:r>
            <w:r>
              <w:rPr>
                <w:rFonts w:ascii="Calibri" w:hAnsi="Calibri" w:cs="Calibri"/>
                <w:color w:val="000000"/>
                <w:sz w:val="16"/>
                <w:szCs w:val="16"/>
                <w:lang w:eastAsia="es-BO"/>
              </w:rPr>
              <w:br/>
              <w:t>• La caja debe tener su tapa de rejilla metálica de diámetro de 9.7 cm o 4”.</w:t>
            </w:r>
            <w:r>
              <w:rPr>
                <w:rFonts w:ascii="Calibri" w:hAnsi="Calibri" w:cs="Calibri"/>
                <w:color w:val="000000"/>
                <w:sz w:val="16"/>
                <w:szCs w:val="16"/>
                <w:lang w:eastAsia="es-BO"/>
              </w:rPr>
              <w:br/>
              <w:t xml:space="preserve">• La procedencia del material sera de fabrica por inyección de molde </w:t>
            </w:r>
            <w:r>
              <w:rPr>
                <w:rFonts w:ascii="Calibri" w:hAnsi="Calibri" w:cs="Calibri"/>
                <w:color w:val="000000"/>
                <w:sz w:val="16"/>
                <w:szCs w:val="16"/>
                <w:lang w:eastAsia="es-BO"/>
              </w:rPr>
              <w:br/>
              <w:t>• No deberá ser el uso de piezas espaciales obtenidas mediante cortes</w:t>
            </w:r>
            <w:r>
              <w:rPr>
                <w:rFonts w:ascii="Calibri" w:hAnsi="Calibri" w:cs="Calibri"/>
                <w:color w:val="000000"/>
                <w:sz w:val="16"/>
                <w:szCs w:val="16"/>
                <w:lang w:eastAsia="es-BO"/>
              </w:rPr>
              <w:br/>
              <w:t xml:space="preserve">• Superficie externa e interna lisas y estar libres de grietas, fisuras, ondulaciones y otros defectos que alteren su calidad. </w:t>
            </w:r>
            <w:r>
              <w:rPr>
                <w:rFonts w:ascii="Calibri" w:hAnsi="Calibri" w:cs="Calibri"/>
                <w:color w:val="000000"/>
                <w:sz w:val="16"/>
                <w:szCs w:val="16"/>
                <w:lang w:eastAsia="es-BO"/>
              </w:rPr>
              <w:br/>
              <w:t xml:space="preserve">• Los accesorios deberán ser de color uniforme. </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123503" w14:paraId="76F266E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9C5E7E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983" w:type="dxa"/>
            <w:tcBorders>
              <w:top w:val="nil"/>
              <w:left w:val="nil"/>
              <w:bottom w:val="single" w:sz="4" w:space="0" w:color="000000"/>
              <w:right w:val="single" w:sz="4" w:space="0" w:color="000000"/>
            </w:tcBorders>
            <w:noWrap/>
            <w:vAlign w:val="bottom"/>
            <w:hideMark/>
          </w:tcPr>
          <w:p w14:paraId="185E7F6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CAJONERÍA ALTA MAS ACCESORIOS</w:t>
            </w:r>
          </w:p>
        </w:tc>
        <w:tc>
          <w:tcPr>
            <w:tcW w:w="743" w:type="dxa"/>
            <w:tcBorders>
              <w:top w:val="nil"/>
              <w:left w:val="nil"/>
              <w:bottom w:val="single" w:sz="4" w:space="0" w:color="000000"/>
              <w:right w:val="single" w:sz="4" w:space="0" w:color="000000"/>
            </w:tcBorders>
            <w:noWrap/>
            <w:vAlign w:val="bottom"/>
            <w:hideMark/>
          </w:tcPr>
          <w:p w14:paraId="7C498CB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CA9536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Calibri" w:hAnsi="Calibri" w:cs="Calibri"/>
                <w:color w:val="000000"/>
                <w:sz w:val="16"/>
                <w:szCs w:val="16"/>
                <w:lang w:eastAsia="es-BO"/>
              </w:rPr>
              <w:br/>
              <w:t>- La cajonería será de material melamina de 15mm de espesor.</w:t>
            </w:r>
            <w:r>
              <w:rPr>
                <w:rFonts w:ascii="Calibri" w:hAnsi="Calibri" w:cs="Calibri"/>
                <w:color w:val="000000"/>
                <w:sz w:val="16"/>
                <w:szCs w:val="16"/>
                <w:lang w:eastAsia="es-BO"/>
              </w:rPr>
              <w:br/>
              <w:t>- Se usará tornillos y ramplús de 6”.</w:t>
            </w:r>
            <w:r>
              <w:rPr>
                <w:rFonts w:ascii="Calibri" w:hAnsi="Calibri" w:cs="Calibri"/>
                <w:color w:val="000000"/>
                <w:sz w:val="16"/>
                <w:szCs w:val="16"/>
                <w:lang w:eastAsia="es-BO"/>
              </w:rPr>
              <w:br/>
              <w:t>- Se usarán bisagras de 2.5 pulgadas de buena calidad.</w:t>
            </w:r>
            <w:r>
              <w:rPr>
                <w:rFonts w:ascii="Calibri" w:hAnsi="Calibri" w:cs="Calibri"/>
                <w:color w:val="000000"/>
                <w:sz w:val="16"/>
                <w:szCs w:val="16"/>
                <w:lang w:eastAsia="es-BO"/>
              </w:rPr>
              <w:br/>
              <w:t>- Jalones para material melánico.</w:t>
            </w:r>
            <w:r>
              <w:rPr>
                <w:rFonts w:ascii="Calibri" w:hAnsi="Calibri" w:cs="Calibri"/>
                <w:color w:val="000000"/>
                <w:sz w:val="16"/>
                <w:szCs w:val="16"/>
                <w:lang w:eastAsia="es-BO"/>
              </w:rPr>
              <w:br/>
              <w:t>-Accesorios menores.</w:t>
            </w:r>
            <w:r>
              <w:rPr>
                <w:rFonts w:ascii="Calibri" w:hAnsi="Calibri" w:cs="Calibri"/>
                <w:color w:val="000000"/>
                <w:sz w:val="16"/>
                <w:szCs w:val="16"/>
                <w:lang w:eastAsia="es-BO"/>
              </w:rPr>
              <w:br/>
              <w:t>Todas las partes visibles del inmueble tendrán acabado melánico y llevarán tapacantos.</w:t>
            </w:r>
            <w:r>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23503" w14:paraId="61CA5A8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C633BE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983" w:type="dxa"/>
            <w:tcBorders>
              <w:top w:val="nil"/>
              <w:left w:val="nil"/>
              <w:bottom w:val="single" w:sz="4" w:space="0" w:color="000000"/>
              <w:right w:val="single" w:sz="4" w:space="0" w:color="000000"/>
            </w:tcBorders>
            <w:noWrap/>
            <w:vAlign w:val="bottom"/>
            <w:hideMark/>
          </w:tcPr>
          <w:p w14:paraId="15FE1AE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CAJONERÍA BAJA PARA COCINA</w:t>
            </w:r>
          </w:p>
        </w:tc>
        <w:tc>
          <w:tcPr>
            <w:tcW w:w="743" w:type="dxa"/>
            <w:tcBorders>
              <w:top w:val="nil"/>
              <w:left w:val="nil"/>
              <w:bottom w:val="single" w:sz="4" w:space="0" w:color="000000"/>
              <w:right w:val="single" w:sz="4" w:space="0" w:color="000000"/>
            </w:tcBorders>
            <w:noWrap/>
            <w:vAlign w:val="bottom"/>
            <w:hideMark/>
          </w:tcPr>
          <w:p w14:paraId="505B182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1B9D91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Calibri" w:hAnsi="Calibri" w:cs="Calibri"/>
                <w:color w:val="000000"/>
                <w:sz w:val="16"/>
                <w:szCs w:val="16"/>
                <w:lang w:eastAsia="es-BO"/>
              </w:rPr>
              <w:br/>
              <w:t>- La cajonería será de material melamina de 15mm de espesor.</w:t>
            </w:r>
            <w:r>
              <w:rPr>
                <w:rFonts w:ascii="Calibri" w:hAnsi="Calibri" w:cs="Calibri"/>
                <w:color w:val="000000"/>
                <w:sz w:val="16"/>
                <w:szCs w:val="16"/>
                <w:lang w:eastAsia="es-BO"/>
              </w:rPr>
              <w:br/>
              <w:t>- Se usará tornillos y ramplús de 4”.</w:t>
            </w:r>
            <w:r>
              <w:rPr>
                <w:rFonts w:ascii="Calibri" w:hAnsi="Calibri" w:cs="Calibri"/>
                <w:color w:val="000000"/>
                <w:sz w:val="16"/>
                <w:szCs w:val="16"/>
                <w:lang w:eastAsia="es-BO"/>
              </w:rPr>
              <w:br/>
              <w:t>- Se usarán bisagras de 2.5 pulgadas de buena calidad.</w:t>
            </w:r>
            <w:r>
              <w:rPr>
                <w:rFonts w:ascii="Calibri" w:hAnsi="Calibri" w:cs="Calibri"/>
                <w:color w:val="000000"/>
                <w:sz w:val="16"/>
                <w:szCs w:val="16"/>
                <w:lang w:eastAsia="es-BO"/>
              </w:rPr>
              <w:br/>
              <w:t>- Jalones para material melánico.</w:t>
            </w:r>
            <w:r>
              <w:rPr>
                <w:rFonts w:ascii="Calibri" w:hAnsi="Calibri" w:cs="Calibri"/>
                <w:color w:val="000000"/>
                <w:sz w:val="16"/>
                <w:szCs w:val="16"/>
                <w:lang w:eastAsia="es-BO"/>
              </w:rPr>
              <w:br/>
              <w:t>-       Accesorios menores.</w:t>
            </w:r>
            <w:r>
              <w:rPr>
                <w:rFonts w:ascii="Calibri" w:hAnsi="Calibri" w:cs="Calibri"/>
                <w:color w:val="000000"/>
                <w:sz w:val="16"/>
                <w:szCs w:val="16"/>
                <w:lang w:eastAsia="es-BO"/>
              </w:rPr>
              <w:br/>
              <w:t>Todas las partes visibles del inmueble tendrán acabado melánico y llevarán tapacantos.</w:t>
            </w:r>
            <w:r>
              <w:rPr>
                <w:rFonts w:ascii="Calibri" w:hAnsi="Calibri"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23503" w14:paraId="716F57B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AFF49E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2983" w:type="dxa"/>
            <w:tcBorders>
              <w:top w:val="nil"/>
              <w:left w:val="nil"/>
              <w:bottom w:val="single" w:sz="4" w:space="0" w:color="000000"/>
              <w:right w:val="single" w:sz="4" w:space="0" w:color="000000"/>
            </w:tcBorders>
            <w:noWrap/>
            <w:vAlign w:val="bottom"/>
            <w:hideMark/>
          </w:tcPr>
          <w:p w14:paraId="1EC2F57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CALAMINA GALVANIZADA ONDULADA NRO 28 PREPINTADA </w:t>
            </w:r>
          </w:p>
        </w:tc>
        <w:tc>
          <w:tcPr>
            <w:tcW w:w="743" w:type="dxa"/>
            <w:tcBorders>
              <w:top w:val="nil"/>
              <w:left w:val="nil"/>
              <w:bottom w:val="single" w:sz="4" w:space="0" w:color="000000"/>
              <w:right w:val="single" w:sz="4" w:space="0" w:color="000000"/>
            </w:tcBorders>
            <w:noWrap/>
            <w:vAlign w:val="bottom"/>
            <w:hideMark/>
          </w:tcPr>
          <w:p w14:paraId="38509CB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07981B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plancha galvanizada ondulada es una lámina de acero al carbono, ondulada y de dimensiones definidas, de calidad comercial (CS: Comercial Steel). Laminada en frío y recubierta por ambas caras con zinc o aleación de zinc, aplicado por </w:t>
            </w:r>
            <w:r>
              <w:rPr>
                <w:rFonts w:ascii="Calibri" w:hAnsi="Calibri" w:cs="Calibri"/>
                <w:color w:val="000000"/>
                <w:sz w:val="16"/>
                <w:szCs w:val="16"/>
                <w:lang w:eastAsia="es-BO"/>
              </w:rPr>
              <w:lastRenderedPageBreak/>
              <w:t>proceso de inmersión en caliente o proceso electrolítico, que actúa como un agente anticorrosivo, prolongando la vida útil del producto bajo condiciones de humedad o lluvia.</w:t>
            </w:r>
            <w:r>
              <w:rPr>
                <w:rFonts w:ascii="Calibri" w:hAnsi="Calibri"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Calibri" w:hAnsi="Calibri"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23503" w14:paraId="74C6F87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7851C4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2983" w:type="dxa"/>
            <w:tcBorders>
              <w:top w:val="nil"/>
              <w:left w:val="nil"/>
              <w:bottom w:val="single" w:sz="4" w:space="0" w:color="000000"/>
              <w:right w:val="single" w:sz="4" w:space="0" w:color="000000"/>
            </w:tcBorders>
            <w:noWrap/>
            <w:vAlign w:val="bottom"/>
            <w:hideMark/>
          </w:tcPr>
          <w:p w14:paraId="289B12D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CANALETA GALV. NRO. 28 PREPINTADA CORTE 33 C/ ACCESORIOS</w:t>
            </w:r>
          </w:p>
        </w:tc>
        <w:tc>
          <w:tcPr>
            <w:tcW w:w="743" w:type="dxa"/>
            <w:tcBorders>
              <w:top w:val="nil"/>
              <w:left w:val="nil"/>
              <w:bottom w:val="single" w:sz="4" w:space="0" w:color="000000"/>
              <w:right w:val="single" w:sz="4" w:space="0" w:color="000000"/>
            </w:tcBorders>
            <w:noWrap/>
            <w:vAlign w:val="bottom"/>
            <w:hideMark/>
          </w:tcPr>
          <w:p w14:paraId="602E47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6A8B158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23503" w14:paraId="2E8ABF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036240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2983" w:type="dxa"/>
            <w:tcBorders>
              <w:top w:val="nil"/>
              <w:left w:val="nil"/>
              <w:bottom w:val="single" w:sz="4" w:space="0" w:color="000000"/>
              <w:right w:val="single" w:sz="4" w:space="0" w:color="000000"/>
            </w:tcBorders>
            <w:noWrap/>
            <w:vAlign w:val="bottom"/>
            <w:hideMark/>
          </w:tcPr>
          <w:p w14:paraId="0810E8B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743" w:type="dxa"/>
            <w:tcBorders>
              <w:top w:val="nil"/>
              <w:left w:val="nil"/>
              <w:bottom w:val="single" w:sz="4" w:space="0" w:color="000000"/>
              <w:right w:val="single" w:sz="4" w:space="0" w:color="000000"/>
            </w:tcBorders>
            <w:noWrap/>
            <w:vAlign w:val="bottom"/>
            <w:hideMark/>
          </w:tcPr>
          <w:p w14:paraId="0BBBF1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437DF9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23503" w14:paraId="486913C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BE79BA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2983" w:type="dxa"/>
            <w:tcBorders>
              <w:top w:val="nil"/>
              <w:left w:val="nil"/>
              <w:bottom w:val="single" w:sz="4" w:space="0" w:color="000000"/>
              <w:right w:val="single" w:sz="4" w:space="0" w:color="000000"/>
            </w:tcBorders>
            <w:noWrap/>
            <w:vAlign w:val="bottom"/>
            <w:hideMark/>
          </w:tcPr>
          <w:p w14:paraId="1F4A0BD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743" w:type="dxa"/>
            <w:tcBorders>
              <w:top w:val="nil"/>
              <w:left w:val="nil"/>
              <w:bottom w:val="single" w:sz="4" w:space="0" w:color="000000"/>
              <w:right w:val="single" w:sz="4" w:space="0" w:color="000000"/>
            </w:tcBorders>
            <w:noWrap/>
            <w:vAlign w:val="bottom"/>
            <w:hideMark/>
          </w:tcPr>
          <w:p w14:paraId="76B3F75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71258B9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sz w:val="16"/>
                <w:szCs w:val="16"/>
                <w:lang w:eastAsia="es-BO"/>
              </w:rPr>
              <w:br/>
              <w:t>Se debe tomar las previsiones para evitar accidentes como intoxicaciones, inflamaciones y explosiones.</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 Debe tener alta resistencia a la intemperie</w:t>
            </w:r>
            <w:r>
              <w:rPr>
                <w:rFonts w:ascii="Calibri" w:hAnsi="Calibri" w:cs="Calibri"/>
                <w:color w:val="000000"/>
                <w:sz w:val="16"/>
                <w:szCs w:val="16"/>
                <w:lang w:eastAsia="es-BO"/>
              </w:rPr>
              <w:br/>
              <w:t xml:space="preserve">• Posee buenas características mecánicas tanto al impacto como al desgaste </w:t>
            </w:r>
            <w:r>
              <w:rPr>
                <w:rFonts w:ascii="Calibri" w:hAnsi="Calibri" w:cs="Calibri"/>
                <w:color w:val="000000"/>
                <w:sz w:val="16"/>
                <w:szCs w:val="16"/>
                <w:lang w:eastAsia="es-BO"/>
              </w:rPr>
              <w:br/>
              <w:t xml:space="preserve">• Presenta baja absorción de agua </w:t>
            </w:r>
            <w:r>
              <w:rPr>
                <w:rFonts w:ascii="Calibri" w:hAnsi="Calibri" w:cs="Calibri"/>
                <w:color w:val="000000"/>
                <w:sz w:val="16"/>
                <w:szCs w:val="16"/>
                <w:lang w:eastAsia="es-BO"/>
              </w:rPr>
              <w:br/>
              <w:t xml:space="preserve">• Se aplica fácil y rápido </w:t>
            </w:r>
            <w:r>
              <w:rPr>
                <w:rFonts w:ascii="Calibri" w:hAnsi="Calibri" w:cs="Calibri"/>
                <w:color w:val="000000"/>
                <w:sz w:val="16"/>
                <w:szCs w:val="16"/>
                <w:lang w:eastAsia="es-BO"/>
              </w:rPr>
              <w:br/>
              <w:t>• Resistente al ataque de hongos, mohos y bacterias.</w:t>
            </w:r>
          </w:p>
        </w:tc>
      </w:tr>
      <w:tr w:rsidR="00123503" w14:paraId="5BFC19E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228466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2983" w:type="dxa"/>
            <w:tcBorders>
              <w:top w:val="nil"/>
              <w:left w:val="nil"/>
              <w:bottom w:val="single" w:sz="4" w:space="0" w:color="000000"/>
              <w:right w:val="single" w:sz="4" w:space="0" w:color="000000"/>
            </w:tcBorders>
            <w:noWrap/>
            <w:vAlign w:val="bottom"/>
            <w:hideMark/>
          </w:tcPr>
          <w:p w14:paraId="5E21D5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743" w:type="dxa"/>
            <w:tcBorders>
              <w:top w:val="nil"/>
              <w:left w:val="nil"/>
              <w:bottom w:val="single" w:sz="4" w:space="0" w:color="000000"/>
              <w:right w:val="single" w:sz="4" w:space="0" w:color="000000"/>
            </w:tcBorders>
            <w:noWrap/>
            <w:vAlign w:val="bottom"/>
            <w:hideMark/>
          </w:tcPr>
          <w:p w14:paraId="53069C8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3FAFF2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Calibri" w:hAnsi="Calibri" w:cs="Calibri"/>
                <w:color w:val="000000"/>
                <w:sz w:val="16"/>
                <w:szCs w:val="16"/>
                <w:lang w:eastAsia="es-BO"/>
              </w:rPr>
              <w:br/>
              <w:t>Además, su particular tonalidad lo convierte en un componente perfecto para lograr increíbles acabados artísticos.</w:t>
            </w:r>
            <w:r>
              <w:rPr>
                <w:rFonts w:ascii="Calibri" w:hAnsi="Calibri"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Calibri" w:hAnsi="Calibri" w:cs="Calibri"/>
                <w:color w:val="000000"/>
                <w:sz w:val="16"/>
                <w:szCs w:val="16"/>
                <w:lang w:eastAsia="es-BO"/>
              </w:rPr>
              <w:br/>
              <w:t>El cemento blanco está compuesto por:</w:t>
            </w:r>
            <w:r>
              <w:rPr>
                <w:rFonts w:ascii="Calibri" w:hAnsi="Calibri" w:cs="Calibri"/>
                <w:color w:val="000000"/>
                <w:sz w:val="16"/>
                <w:szCs w:val="16"/>
                <w:lang w:eastAsia="es-BO"/>
              </w:rPr>
              <w:br/>
              <w:t xml:space="preserve">Caliza: un 75/85% del cemento blanco está compuesto por este tipo de roca de </w:t>
            </w:r>
            <w:r>
              <w:rPr>
                <w:rFonts w:ascii="Calibri" w:hAnsi="Calibri" w:cs="Calibri"/>
                <w:color w:val="000000"/>
                <w:sz w:val="16"/>
                <w:szCs w:val="16"/>
                <w:lang w:eastAsia="es-BO"/>
              </w:rPr>
              <w:lastRenderedPageBreak/>
              <w:t>gran pureza química, en cuya composición destacan la calcita y la dolomita. Cuando se calcina, da lugar a la cal.</w:t>
            </w:r>
            <w:r>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23503" w14:paraId="3BF0E4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7A7FB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21</w:t>
            </w:r>
          </w:p>
        </w:tc>
        <w:tc>
          <w:tcPr>
            <w:tcW w:w="2983" w:type="dxa"/>
            <w:tcBorders>
              <w:top w:val="nil"/>
              <w:left w:val="nil"/>
              <w:bottom w:val="single" w:sz="4" w:space="0" w:color="000000"/>
              <w:right w:val="single" w:sz="4" w:space="0" w:color="000000"/>
            </w:tcBorders>
            <w:noWrap/>
            <w:vAlign w:val="bottom"/>
            <w:hideMark/>
          </w:tcPr>
          <w:p w14:paraId="038296A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743" w:type="dxa"/>
            <w:tcBorders>
              <w:top w:val="nil"/>
              <w:left w:val="nil"/>
              <w:bottom w:val="single" w:sz="4" w:space="0" w:color="000000"/>
              <w:right w:val="single" w:sz="4" w:space="0" w:color="000000"/>
            </w:tcBorders>
            <w:noWrap/>
            <w:vAlign w:val="bottom"/>
            <w:hideMark/>
          </w:tcPr>
          <w:p w14:paraId="43DA523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2991081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sz w:val="16"/>
                <w:szCs w:val="16"/>
                <w:lang w:eastAsia="es-BO"/>
              </w:rPr>
              <w:br/>
              <w:t>Tendrá las siguientes características:</w:t>
            </w:r>
            <w:r>
              <w:rPr>
                <w:rFonts w:ascii="Calibri" w:hAnsi="Calibri" w:cs="Calibri"/>
                <w:color w:val="000000"/>
                <w:sz w:val="16"/>
                <w:szCs w:val="16"/>
                <w:lang w:eastAsia="es-BO"/>
              </w:rPr>
              <w:br/>
              <w:t>• Excelente grado de retención de agua Conforme UNE-EN 12004-Anexo ZA Agua de amasado 26 ± 2%</w:t>
            </w:r>
            <w:r>
              <w:rPr>
                <w:rFonts w:ascii="Calibri" w:hAnsi="Calibri" w:cs="Calibri"/>
                <w:color w:val="000000"/>
                <w:sz w:val="16"/>
                <w:szCs w:val="16"/>
                <w:lang w:eastAsia="es-BO"/>
              </w:rPr>
              <w:br/>
              <w:t>• Temperatura de aplicación +5ºC a +35ºC</w:t>
            </w:r>
            <w:r>
              <w:rPr>
                <w:rFonts w:ascii="Calibri" w:hAnsi="Calibri" w:cs="Calibri"/>
                <w:color w:val="000000"/>
                <w:sz w:val="16"/>
                <w:szCs w:val="16"/>
                <w:lang w:eastAsia="es-BO"/>
              </w:rPr>
              <w:br/>
              <w:t>• Tiempo de vida de la mezcla 2 horas</w:t>
            </w:r>
            <w:r>
              <w:rPr>
                <w:rFonts w:ascii="Calibri" w:hAnsi="Calibri" w:cs="Calibri"/>
                <w:color w:val="000000"/>
                <w:sz w:val="16"/>
                <w:szCs w:val="16"/>
                <w:lang w:eastAsia="es-BO"/>
              </w:rPr>
              <w:br/>
              <w:t>• Tiempo de ajuste de las baldosas 30 minutos</w:t>
            </w:r>
            <w:r>
              <w:rPr>
                <w:rFonts w:ascii="Calibri" w:hAnsi="Calibri" w:cs="Calibri"/>
                <w:color w:val="000000"/>
                <w:sz w:val="16"/>
                <w:szCs w:val="16"/>
                <w:lang w:eastAsia="es-BO"/>
              </w:rPr>
              <w:br/>
              <w:t>• Relleno de juntas 24 horas</w:t>
            </w:r>
            <w:r>
              <w:rPr>
                <w:rFonts w:ascii="Calibri" w:hAnsi="Calibri" w:cs="Calibri"/>
                <w:color w:val="000000"/>
                <w:sz w:val="16"/>
                <w:szCs w:val="16"/>
                <w:lang w:eastAsia="es-BO"/>
              </w:rPr>
              <w:br/>
              <w:t>• Reacción al fuego</w:t>
            </w:r>
            <w:r>
              <w:rPr>
                <w:rFonts w:ascii="Calibri" w:hAnsi="Calibri" w:cs="Calibri"/>
                <w:color w:val="000000"/>
                <w:sz w:val="16"/>
                <w:szCs w:val="16"/>
                <w:lang w:eastAsia="es-BO"/>
              </w:rPr>
              <w:br/>
              <w:t>• Tiempo abierto 20 minutos</w:t>
            </w:r>
            <w:r>
              <w:rPr>
                <w:rFonts w:ascii="Calibri" w:hAnsi="Calibri" w:cs="Calibri"/>
                <w:color w:val="000000"/>
                <w:sz w:val="16"/>
                <w:szCs w:val="16"/>
                <w:lang w:eastAsia="es-BO"/>
              </w:rPr>
              <w:br/>
              <w:t>• Adherencia inicial ≥ 0.5 N/mm</w:t>
            </w:r>
            <w:r>
              <w:rPr>
                <w:rFonts w:ascii="Calibri" w:hAnsi="Calibri" w:cs="Calibri"/>
                <w:color w:val="000000"/>
                <w:sz w:val="16"/>
                <w:szCs w:val="16"/>
                <w:lang w:eastAsia="es-BO"/>
              </w:rPr>
              <w:br/>
              <w:t>• Adherencia tras inmersión en agua ≥ 0.5 N/mm2</w:t>
            </w:r>
            <w:r>
              <w:rPr>
                <w:rFonts w:ascii="Calibri" w:hAnsi="Calibri" w:cs="Calibri"/>
                <w:color w:val="000000"/>
                <w:sz w:val="16"/>
                <w:szCs w:val="16"/>
                <w:lang w:eastAsia="es-BO"/>
              </w:rPr>
              <w:br/>
              <w:t>• No requiere mezclas, basta agregar agua.</w:t>
            </w:r>
          </w:p>
        </w:tc>
      </w:tr>
      <w:tr w:rsidR="00123503" w14:paraId="4AF944A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38942E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2983" w:type="dxa"/>
            <w:tcBorders>
              <w:top w:val="nil"/>
              <w:left w:val="nil"/>
              <w:bottom w:val="single" w:sz="4" w:space="0" w:color="000000"/>
              <w:right w:val="single" w:sz="4" w:space="0" w:color="000000"/>
            </w:tcBorders>
            <w:noWrap/>
            <w:vAlign w:val="bottom"/>
            <w:hideMark/>
          </w:tcPr>
          <w:p w14:paraId="63D7CC5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743" w:type="dxa"/>
            <w:tcBorders>
              <w:top w:val="nil"/>
              <w:left w:val="nil"/>
              <w:bottom w:val="single" w:sz="4" w:space="0" w:color="000000"/>
              <w:right w:val="single" w:sz="4" w:space="0" w:color="000000"/>
            </w:tcBorders>
            <w:noWrap/>
            <w:vAlign w:val="bottom"/>
            <w:hideMark/>
          </w:tcPr>
          <w:p w14:paraId="68C60E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31" w:type="dxa"/>
            <w:tcBorders>
              <w:top w:val="nil"/>
              <w:left w:val="nil"/>
              <w:bottom w:val="single" w:sz="4" w:space="0" w:color="000000"/>
              <w:right w:val="single" w:sz="4" w:space="0" w:color="000000"/>
            </w:tcBorders>
            <w:vAlign w:val="bottom"/>
            <w:hideMark/>
          </w:tcPr>
          <w:p w14:paraId="112EC99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123503" w14:paraId="4259FDD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7CCAD5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2983" w:type="dxa"/>
            <w:tcBorders>
              <w:top w:val="nil"/>
              <w:left w:val="nil"/>
              <w:bottom w:val="single" w:sz="4" w:space="0" w:color="000000"/>
              <w:right w:val="single" w:sz="4" w:space="0" w:color="000000"/>
            </w:tcBorders>
            <w:noWrap/>
            <w:vAlign w:val="bottom"/>
            <w:hideMark/>
          </w:tcPr>
          <w:p w14:paraId="6222AC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743" w:type="dxa"/>
            <w:tcBorders>
              <w:top w:val="nil"/>
              <w:left w:val="nil"/>
              <w:bottom w:val="single" w:sz="4" w:space="0" w:color="000000"/>
              <w:right w:val="single" w:sz="4" w:space="0" w:color="000000"/>
            </w:tcBorders>
            <w:noWrap/>
            <w:vAlign w:val="bottom"/>
            <w:hideMark/>
          </w:tcPr>
          <w:p w14:paraId="67346F2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6198EA1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sz w:val="16"/>
                <w:szCs w:val="16"/>
                <w:lang w:eastAsia="es-BO"/>
              </w:rPr>
              <w:br/>
              <w:t xml:space="preserve">La cerámica a utilizarse será cerámica nacional esmaltada de una marca </w:t>
            </w:r>
            <w:r>
              <w:rPr>
                <w:rFonts w:ascii="Calibri" w:hAnsi="Calibri" w:cs="Calibri"/>
                <w:color w:val="000000"/>
                <w:sz w:val="16"/>
                <w:szCs w:val="16"/>
                <w:lang w:eastAsia="es-BO"/>
              </w:rPr>
              <w:lastRenderedPageBreak/>
              <w:t>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23503" w14:paraId="1FC6ADF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6B76B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24</w:t>
            </w:r>
          </w:p>
        </w:tc>
        <w:tc>
          <w:tcPr>
            <w:tcW w:w="2983" w:type="dxa"/>
            <w:tcBorders>
              <w:top w:val="nil"/>
              <w:left w:val="nil"/>
              <w:bottom w:val="single" w:sz="4" w:space="0" w:color="000000"/>
              <w:right w:val="single" w:sz="4" w:space="0" w:color="000000"/>
            </w:tcBorders>
            <w:noWrap/>
            <w:vAlign w:val="bottom"/>
            <w:hideMark/>
          </w:tcPr>
          <w:p w14:paraId="62B56BD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743" w:type="dxa"/>
            <w:tcBorders>
              <w:top w:val="nil"/>
              <w:left w:val="nil"/>
              <w:bottom w:val="single" w:sz="4" w:space="0" w:color="000000"/>
              <w:right w:val="single" w:sz="4" w:space="0" w:color="000000"/>
            </w:tcBorders>
            <w:noWrap/>
            <w:vAlign w:val="bottom"/>
            <w:hideMark/>
          </w:tcPr>
          <w:p w14:paraId="64F72D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79A73C7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23503" w14:paraId="7F96787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40DB55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2983" w:type="dxa"/>
            <w:tcBorders>
              <w:top w:val="nil"/>
              <w:left w:val="nil"/>
              <w:bottom w:val="single" w:sz="4" w:space="0" w:color="000000"/>
              <w:right w:val="single" w:sz="4" w:space="0" w:color="000000"/>
            </w:tcBorders>
            <w:noWrap/>
            <w:vAlign w:val="bottom"/>
            <w:hideMark/>
          </w:tcPr>
          <w:p w14:paraId="3CF2190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743" w:type="dxa"/>
            <w:tcBorders>
              <w:top w:val="nil"/>
              <w:left w:val="nil"/>
              <w:bottom w:val="single" w:sz="4" w:space="0" w:color="000000"/>
              <w:right w:val="single" w:sz="4" w:space="0" w:color="000000"/>
            </w:tcBorders>
            <w:noWrap/>
            <w:vAlign w:val="bottom"/>
            <w:hideMark/>
          </w:tcPr>
          <w:p w14:paraId="2EB60BC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8EE0D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23503" w14:paraId="624C7AC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A98CC1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2983" w:type="dxa"/>
            <w:tcBorders>
              <w:top w:val="nil"/>
              <w:left w:val="nil"/>
              <w:bottom w:val="single" w:sz="4" w:space="0" w:color="000000"/>
              <w:right w:val="single" w:sz="4" w:space="0" w:color="000000"/>
            </w:tcBorders>
            <w:noWrap/>
            <w:vAlign w:val="bottom"/>
            <w:hideMark/>
          </w:tcPr>
          <w:p w14:paraId="62D989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743" w:type="dxa"/>
            <w:tcBorders>
              <w:top w:val="nil"/>
              <w:left w:val="nil"/>
              <w:bottom w:val="single" w:sz="4" w:space="0" w:color="000000"/>
              <w:right w:val="single" w:sz="4" w:space="0" w:color="000000"/>
            </w:tcBorders>
            <w:noWrap/>
            <w:vAlign w:val="bottom"/>
            <w:hideMark/>
          </w:tcPr>
          <w:p w14:paraId="4E8897A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92F9A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Largo: 40 a 60 cm</w:t>
            </w:r>
            <w:r>
              <w:rPr>
                <w:rFonts w:ascii="Calibri" w:hAnsi="Calibri" w:cs="Calibri"/>
                <w:color w:val="000000"/>
                <w:sz w:val="16"/>
                <w:szCs w:val="16"/>
                <w:lang w:eastAsia="es-BO"/>
              </w:rPr>
              <w:br/>
              <w:t>• Ancho: 4.1 cm x 3/8"" (Diámetro de la manguera)</w:t>
            </w:r>
            <w:r>
              <w:rPr>
                <w:rFonts w:ascii="Calibri" w:hAnsi="Calibri" w:cs="Calibri"/>
                <w:color w:val="000000"/>
                <w:sz w:val="16"/>
                <w:szCs w:val="16"/>
                <w:lang w:eastAsia="es-BO"/>
              </w:rPr>
              <w:br/>
              <w:t>• Rosca: 1/2 para entrada a grifería y de 1/2 para punto hidráulico.</w:t>
            </w:r>
            <w:r>
              <w:rPr>
                <w:rFonts w:ascii="Calibri" w:hAnsi="Calibri" w:cs="Calibri"/>
                <w:color w:val="000000"/>
                <w:sz w:val="16"/>
                <w:szCs w:val="16"/>
                <w:lang w:eastAsia="es-BO"/>
              </w:rPr>
              <w:br/>
              <w:t>• Material: plástico PVC flexible de alta resistencia</w:t>
            </w:r>
            <w:r>
              <w:rPr>
                <w:rFonts w:ascii="Calibri" w:hAnsi="Calibri" w:cs="Calibri"/>
                <w:color w:val="000000"/>
                <w:sz w:val="16"/>
                <w:szCs w:val="16"/>
                <w:lang w:eastAsia="es-BO"/>
              </w:rPr>
              <w:br/>
              <w:t>• Temperatura: De 4°C a 66°C.</w:t>
            </w:r>
            <w:r>
              <w:rPr>
                <w:rFonts w:ascii="Calibri" w:hAnsi="Calibri" w:cs="Calibri"/>
                <w:color w:val="000000"/>
                <w:sz w:val="16"/>
                <w:szCs w:val="16"/>
                <w:lang w:eastAsia="es-BO"/>
              </w:rPr>
              <w:br/>
              <w:t xml:space="preserve">• Resistente a la corrosión, pelado y decoloración de agua. </w:t>
            </w:r>
            <w:r>
              <w:rPr>
                <w:rFonts w:ascii="Calibri" w:hAnsi="Calibri" w:cs="Calibri"/>
                <w:color w:val="000000"/>
                <w:sz w:val="16"/>
                <w:szCs w:val="16"/>
                <w:lang w:eastAsia="es-BO"/>
              </w:rPr>
              <w:br/>
              <w:t>• Resistente al efecto de jabones y limpiadores de tocador.</w:t>
            </w:r>
            <w:r>
              <w:rPr>
                <w:rFonts w:ascii="Calibri" w:hAnsi="Calibri" w:cs="Calibri"/>
                <w:color w:val="000000"/>
                <w:sz w:val="16"/>
                <w:szCs w:val="16"/>
                <w:lang w:eastAsia="es-BO"/>
              </w:rPr>
              <w:br/>
              <w:t>• Recubrimientos no tóxicos.</w:t>
            </w:r>
          </w:p>
        </w:tc>
      </w:tr>
      <w:tr w:rsidR="00123503" w14:paraId="33AA43E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B0E8E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2983" w:type="dxa"/>
            <w:tcBorders>
              <w:top w:val="nil"/>
              <w:left w:val="nil"/>
              <w:bottom w:val="single" w:sz="4" w:space="0" w:color="000000"/>
              <w:right w:val="single" w:sz="4" w:space="0" w:color="000000"/>
            </w:tcBorders>
            <w:noWrap/>
            <w:vAlign w:val="bottom"/>
            <w:hideMark/>
          </w:tcPr>
          <w:p w14:paraId="687770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743" w:type="dxa"/>
            <w:tcBorders>
              <w:top w:val="nil"/>
              <w:left w:val="nil"/>
              <w:bottom w:val="single" w:sz="4" w:space="0" w:color="000000"/>
              <w:right w:val="single" w:sz="4" w:space="0" w:color="000000"/>
            </w:tcBorders>
            <w:noWrap/>
            <w:vAlign w:val="bottom"/>
            <w:hideMark/>
          </w:tcPr>
          <w:p w14:paraId="49360A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94553B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sz w:val="16"/>
                <w:szCs w:val="16"/>
                <w:lang w:eastAsia="es-BO"/>
              </w:rPr>
              <w:br/>
              <w:t>El Perfil Perimetral contará con las siguientes características:</w:t>
            </w:r>
            <w:r>
              <w:rPr>
                <w:rFonts w:ascii="Calibri" w:hAnsi="Calibri" w:cs="Calibri"/>
                <w:color w:val="000000"/>
                <w:sz w:val="16"/>
                <w:szCs w:val="16"/>
                <w:lang w:eastAsia="es-BO"/>
              </w:rPr>
              <w:br/>
              <w:t>• Medidas: 26mm x 15mm. Hasta 4 Mts.</w:t>
            </w:r>
            <w:r>
              <w:rPr>
                <w:rFonts w:ascii="Calibri" w:hAnsi="Calibri" w:cs="Calibri"/>
                <w:color w:val="000000"/>
                <w:sz w:val="16"/>
                <w:szCs w:val="16"/>
                <w:lang w:eastAsia="es-BO"/>
              </w:rPr>
              <w:br/>
              <w:t>• Perfil Unión Rígido. Medidas: 40mm x 15mm Hasta 4 Mts.</w:t>
            </w:r>
            <w:r>
              <w:rPr>
                <w:rFonts w:ascii="Calibri" w:hAnsi="Calibri" w:cs="Calibri"/>
                <w:color w:val="000000"/>
                <w:sz w:val="16"/>
                <w:szCs w:val="16"/>
                <w:lang w:eastAsia="es-BO"/>
              </w:rPr>
              <w:br/>
              <w:t>• Perfil Unión Flexible. Medidas: 65 mm x 15mm Hasta 4 Mts.</w:t>
            </w:r>
            <w:r>
              <w:rPr>
                <w:rFonts w:ascii="Calibri" w:hAnsi="Calibri" w:cs="Calibri"/>
                <w:color w:val="000000"/>
                <w:sz w:val="16"/>
                <w:szCs w:val="16"/>
                <w:lang w:eastAsia="es-BO"/>
              </w:rPr>
              <w:br/>
              <w:t>• Perfil Guía.</w:t>
            </w:r>
            <w:r>
              <w:rPr>
                <w:rFonts w:ascii="Calibri" w:hAnsi="Calibri" w:cs="Calibri"/>
                <w:color w:val="000000"/>
                <w:sz w:val="16"/>
                <w:szCs w:val="16"/>
                <w:lang w:eastAsia="es-BO"/>
              </w:rPr>
              <w:br/>
              <w:t>• Medidas: 30mm x 15mm Hasta 6 Mts.</w:t>
            </w:r>
            <w:r>
              <w:rPr>
                <w:rFonts w:ascii="Calibri" w:hAnsi="Calibri" w:cs="Calibri"/>
                <w:color w:val="000000"/>
                <w:sz w:val="16"/>
                <w:szCs w:val="16"/>
                <w:lang w:eastAsia="es-BO"/>
              </w:rPr>
              <w:br/>
              <w:t>Los accesorios para montaje son los siguientes:</w:t>
            </w:r>
            <w:r>
              <w:rPr>
                <w:rFonts w:ascii="Calibri" w:hAnsi="Calibri" w:cs="Calibri"/>
                <w:color w:val="000000"/>
                <w:sz w:val="16"/>
                <w:szCs w:val="16"/>
                <w:lang w:eastAsia="es-BO"/>
              </w:rPr>
              <w:br/>
              <w:t>• Perfil Borde.</w:t>
            </w:r>
            <w:r>
              <w:rPr>
                <w:rFonts w:ascii="Calibri" w:hAnsi="Calibri" w:cs="Calibri"/>
                <w:color w:val="000000"/>
                <w:sz w:val="16"/>
                <w:szCs w:val="16"/>
                <w:lang w:eastAsia="es-BO"/>
              </w:rPr>
              <w:br/>
              <w:t>• Tipo: Liso Hasta 4 Mts.; Perfil Angulo Externo</w:t>
            </w:r>
            <w:r>
              <w:rPr>
                <w:rFonts w:ascii="Calibri" w:hAnsi="Calibri" w:cs="Calibri"/>
                <w:color w:val="000000"/>
                <w:sz w:val="16"/>
                <w:szCs w:val="16"/>
                <w:lang w:eastAsia="es-BO"/>
              </w:rPr>
              <w:br/>
              <w:t xml:space="preserve">• Tipo: Liso Hasta 4 Mts.; Perfil Angulo Interno </w:t>
            </w:r>
            <w:r>
              <w:rPr>
                <w:rFonts w:ascii="Calibri" w:hAnsi="Calibri" w:cs="Calibri"/>
                <w:color w:val="000000"/>
                <w:sz w:val="16"/>
                <w:szCs w:val="16"/>
                <w:lang w:eastAsia="es-BO"/>
              </w:rPr>
              <w:br/>
              <w:t>• Tipo: Liso Hasta 4 Mts.</w:t>
            </w:r>
            <w:r>
              <w:rPr>
                <w:rFonts w:ascii="Calibri" w:hAnsi="Calibri"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sz w:val="16"/>
                <w:szCs w:val="16"/>
                <w:lang w:eastAsia="es-BO"/>
              </w:rPr>
              <w:br/>
              <w:t>La Placa de Cielo raso será lisa y estampada con medidas de 200mm x 15mm de material auto extinguible hasta 6Mts.</w:t>
            </w:r>
            <w:r>
              <w:rPr>
                <w:rFonts w:ascii="Calibri" w:hAnsi="Calibri" w:cs="Calibri"/>
                <w:color w:val="000000"/>
                <w:sz w:val="16"/>
                <w:szCs w:val="16"/>
                <w:lang w:eastAsia="es-BO"/>
              </w:rPr>
              <w:br/>
              <w:t>Los mismos deberán ser de una calidad garantizada y se encontrarán en buen estado para su colocado.</w:t>
            </w:r>
          </w:p>
        </w:tc>
      </w:tr>
      <w:tr w:rsidR="00123503" w14:paraId="3546E5F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5FC421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28</w:t>
            </w:r>
          </w:p>
        </w:tc>
        <w:tc>
          <w:tcPr>
            <w:tcW w:w="2983" w:type="dxa"/>
            <w:tcBorders>
              <w:top w:val="nil"/>
              <w:left w:val="nil"/>
              <w:bottom w:val="single" w:sz="4" w:space="0" w:color="000000"/>
              <w:right w:val="single" w:sz="4" w:space="0" w:color="000000"/>
            </w:tcBorders>
            <w:noWrap/>
            <w:vAlign w:val="bottom"/>
            <w:hideMark/>
          </w:tcPr>
          <w:p w14:paraId="597F93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743" w:type="dxa"/>
            <w:tcBorders>
              <w:top w:val="nil"/>
              <w:left w:val="nil"/>
              <w:bottom w:val="single" w:sz="4" w:space="0" w:color="000000"/>
              <w:right w:val="single" w:sz="4" w:space="0" w:color="000000"/>
            </w:tcBorders>
            <w:noWrap/>
            <w:vAlign w:val="bottom"/>
            <w:hideMark/>
          </w:tcPr>
          <w:p w14:paraId="0E3BB2E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34BFD7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23503" w14:paraId="7509B90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BF10F9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2983" w:type="dxa"/>
            <w:tcBorders>
              <w:top w:val="nil"/>
              <w:left w:val="nil"/>
              <w:bottom w:val="single" w:sz="4" w:space="0" w:color="000000"/>
              <w:right w:val="single" w:sz="4" w:space="0" w:color="000000"/>
            </w:tcBorders>
            <w:noWrap/>
            <w:vAlign w:val="bottom"/>
            <w:hideMark/>
          </w:tcPr>
          <w:p w14:paraId="69F106E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743" w:type="dxa"/>
            <w:tcBorders>
              <w:top w:val="nil"/>
              <w:left w:val="nil"/>
              <w:bottom w:val="single" w:sz="4" w:space="0" w:color="000000"/>
              <w:right w:val="single" w:sz="4" w:space="0" w:color="000000"/>
            </w:tcBorders>
            <w:noWrap/>
            <w:vAlign w:val="bottom"/>
            <w:hideMark/>
          </w:tcPr>
          <w:p w14:paraId="5EA291F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DC6F74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sz w:val="16"/>
                <w:szCs w:val="16"/>
                <w:lang w:eastAsia="es-BO"/>
              </w:rPr>
              <w:br/>
              <w:t>Se requerirá principalmente clavos de 2”, 2 1/2", 4” y 5".</w:t>
            </w:r>
          </w:p>
        </w:tc>
      </w:tr>
      <w:tr w:rsidR="00123503" w14:paraId="5944509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0D52D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2983" w:type="dxa"/>
            <w:tcBorders>
              <w:top w:val="nil"/>
              <w:left w:val="nil"/>
              <w:bottom w:val="single" w:sz="4" w:space="0" w:color="000000"/>
              <w:right w:val="single" w:sz="4" w:space="0" w:color="000000"/>
            </w:tcBorders>
            <w:noWrap/>
            <w:vAlign w:val="bottom"/>
            <w:hideMark/>
          </w:tcPr>
          <w:p w14:paraId="473096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743" w:type="dxa"/>
            <w:tcBorders>
              <w:top w:val="nil"/>
              <w:left w:val="nil"/>
              <w:bottom w:val="single" w:sz="4" w:space="0" w:color="000000"/>
              <w:right w:val="single" w:sz="4" w:space="0" w:color="000000"/>
            </w:tcBorders>
            <w:noWrap/>
            <w:vAlign w:val="bottom"/>
            <w:hideMark/>
          </w:tcPr>
          <w:p w14:paraId="2E10E24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8C6AF6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sz w:val="16"/>
                <w:szCs w:val="16"/>
                <w:lang w:eastAsia="es-BO"/>
              </w:rPr>
              <w:br/>
              <w:t>Características destacadas:</w:t>
            </w:r>
            <w:r>
              <w:rPr>
                <w:rFonts w:ascii="Calibri" w:hAnsi="Calibri" w:cs="Calibri"/>
                <w:color w:val="000000"/>
                <w:sz w:val="16"/>
                <w:szCs w:val="16"/>
                <w:lang w:eastAsia="es-BO"/>
              </w:rPr>
              <w:br/>
              <w:t>• Diámetro nominal: 15 mm (½"")</w:t>
            </w:r>
            <w:r>
              <w:rPr>
                <w:rFonts w:ascii="Calibri" w:hAnsi="Calibri" w:cs="Calibri"/>
                <w:color w:val="000000"/>
                <w:sz w:val="16"/>
                <w:szCs w:val="16"/>
                <w:lang w:eastAsia="es-BO"/>
              </w:rPr>
              <w:br/>
              <w:t>• Angulo entre ejes de recorrido: 90°</w:t>
            </w:r>
            <w:r>
              <w:rPr>
                <w:rFonts w:ascii="Calibri" w:hAnsi="Calibri" w:cs="Calibri"/>
                <w:color w:val="000000"/>
                <w:sz w:val="16"/>
                <w:szCs w:val="16"/>
                <w:lang w:eastAsia="es-BO"/>
              </w:rPr>
              <w:br/>
              <w:t>• Distancia cara a centro: 28 mm ± 1.5 mm</w:t>
            </w:r>
            <w:r>
              <w:rPr>
                <w:rFonts w:ascii="Calibri" w:hAnsi="Calibri" w:cs="Calibri"/>
                <w:color w:val="000000"/>
                <w:sz w:val="16"/>
                <w:szCs w:val="16"/>
                <w:lang w:eastAsia="es-BO"/>
              </w:rPr>
              <w:br/>
              <w:t>• Longitud de presentación: 15 mm ± 1.5 mm</w:t>
            </w:r>
            <w:r>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123503" w14:paraId="022737D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CD5B8C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2983" w:type="dxa"/>
            <w:tcBorders>
              <w:top w:val="nil"/>
              <w:left w:val="nil"/>
              <w:bottom w:val="single" w:sz="4" w:space="0" w:color="000000"/>
              <w:right w:val="single" w:sz="4" w:space="0" w:color="000000"/>
            </w:tcBorders>
            <w:noWrap/>
            <w:vAlign w:val="bottom"/>
            <w:hideMark/>
          </w:tcPr>
          <w:p w14:paraId="1E1F96E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743" w:type="dxa"/>
            <w:tcBorders>
              <w:top w:val="nil"/>
              <w:left w:val="nil"/>
              <w:bottom w:val="single" w:sz="4" w:space="0" w:color="000000"/>
              <w:right w:val="single" w:sz="4" w:space="0" w:color="000000"/>
            </w:tcBorders>
            <w:noWrap/>
            <w:vAlign w:val="bottom"/>
            <w:hideMark/>
          </w:tcPr>
          <w:p w14:paraId="3CECA3C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D5432A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123503" w14:paraId="65AB36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594DA9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2983" w:type="dxa"/>
            <w:tcBorders>
              <w:top w:val="nil"/>
              <w:left w:val="nil"/>
              <w:bottom w:val="single" w:sz="4" w:space="0" w:color="000000"/>
              <w:right w:val="single" w:sz="4" w:space="0" w:color="000000"/>
            </w:tcBorders>
            <w:noWrap/>
            <w:vAlign w:val="bottom"/>
            <w:hideMark/>
          </w:tcPr>
          <w:p w14:paraId="2A91A2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743" w:type="dxa"/>
            <w:tcBorders>
              <w:top w:val="nil"/>
              <w:left w:val="nil"/>
              <w:bottom w:val="single" w:sz="4" w:space="0" w:color="000000"/>
              <w:right w:val="single" w:sz="4" w:space="0" w:color="000000"/>
            </w:tcBorders>
            <w:noWrap/>
            <w:vAlign w:val="bottom"/>
            <w:hideMark/>
          </w:tcPr>
          <w:p w14:paraId="30101CF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533F7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Será de Material de Poli cloruro de Vinilo (PVC), los tubos deberán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El codo deberá ser de material PVC de color uniforme.</w:t>
            </w:r>
            <w:r>
              <w:rPr>
                <w:rFonts w:ascii="Calibri" w:hAnsi="Calibri" w:cs="Calibri"/>
                <w:color w:val="000000"/>
                <w:sz w:val="16"/>
                <w:szCs w:val="16"/>
                <w:lang w:eastAsia="es-BO"/>
              </w:rPr>
              <w:br/>
              <w:t>• El codo procederá de fábrica por inyección de molde, no aceptándose el uso de piezas especiales obtenidas mediante cortes.</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 Diámetro nominal: 15 mm (½"")</w:t>
            </w:r>
            <w:r>
              <w:rPr>
                <w:rFonts w:ascii="Calibri" w:hAnsi="Calibri" w:cs="Calibri"/>
                <w:color w:val="000000"/>
                <w:sz w:val="16"/>
                <w:szCs w:val="16"/>
                <w:lang w:eastAsia="es-BO"/>
              </w:rPr>
              <w:br/>
              <w:t>• Angulo entre ejes de recorrido: 90°</w:t>
            </w:r>
            <w:r>
              <w:rPr>
                <w:rFonts w:ascii="Calibri" w:hAnsi="Calibri" w:cs="Calibri"/>
                <w:color w:val="000000"/>
                <w:sz w:val="16"/>
                <w:szCs w:val="16"/>
                <w:lang w:eastAsia="es-BO"/>
              </w:rPr>
              <w:br/>
              <w:t>• Distancia cara a centro: 28 mm ± 1.5 mm</w:t>
            </w:r>
            <w:r>
              <w:rPr>
                <w:rFonts w:ascii="Calibri" w:hAnsi="Calibri" w:cs="Calibri"/>
                <w:color w:val="000000"/>
                <w:sz w:val="16"/>
                <w:szCs w:val="16"/>
                <w:lang w:eastAsia="es-BO"/>
              </w:rPr>
              <w:br/>
              <w:t>• Longitud de presentación: 15 mm ± 1.5 mm</w:t>
            </w:r>
            <w:r>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123503" w14:paraId="5EA089A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652AE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2983" w:type="dxa"/>
            <w:tcBorders>
              <w:top w:val="nil"/>
              <w:left w:val="nil"/>
              <w:bottom w:val="single" w:sz="4" w:space="0" w:color="000000"/>
              <w:right w:val="single" w:sz="4" w:space="0" w:color="000000"/>
            </w:tcBorders>
            <w:noWrap/>
            <w:vAlign w:val="bottom"/>
            <w:hideMark/>
          </w:tcPr>
          <w:p w14:paraId="682CDA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743" w:type="dxa"/>
            <w:tcBorders>
              <w:top w:val="nil"/>
              <w:left w:val="nil"/>
              <w:bottom w:val="single" w:sz="4" w:space="0" w:color="000000"/>
              <w:right w:val="single" w:sz="4" w:space="0" w:color="000000"/>
            </w:tcBorders>
            <w:noWrap/>
            <w:vAlign w:val="bottom"/>
            <w:hideMark/>
          </w:tcPr>
          <w:p w14:paraId="1BC58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3D35CE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sz w:val="16"/>
                <w:szCs w:val="16"/>
                <w:lang w:eastAsia="es-BO"/>
              </w:rPr>
              <w:br/>
              <w:t xml:space="preserve">• Superficie externa e interna lisas y estar libres de grietas, fisuras, </w:t>
            </w:r>
            <w:r>
              <w:rPr>
                <w:rFonts w:ascii="Calibri" w:hAnsi="Calibri" w:cs="Calibri"/>
                <w:color w:val="000000"/>
                <w:sz w:val="16"/>
                <w:szCs w:val="16"/>
                <w:lang w:eastAsia="es-BO"/>
              </w:rPr>
              <w:lastRenderedPageBreak/>
              <w:t>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23503" w14:paraId="16E6EA8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FCD7CD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34</w:t>
            </w:r>
          </w:p>
        </w:tc>
        <w:tc>
          <w:tcPr>
            <w:tcW w:w="2983" w:type="dxa"/>
            <w:tcBorders>
              <w:top w:val="nil"/>
              <w:left w:val="nil"/>
              <w:bottom w:val="single" w:sz="4" w:space="0" w:color="000000"/>
              <w:right w:val="single" w:sz="4" w:space="0" w:color="000000"/>
            </w:tcBorders>
            <w:noWrap/>
            <w:vAlign w:val="bottom"/>
            <w:hideMark/>
          </w:tcPr>
          <w:p w14:paraId="193A64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743" w:type="dxa"/>
            <w:tcBorders>
              <w:top w:val="nil"/>
              <w:left w:val="nil"/>
              <w:bottom w:val="single" w:sz="4" w:space="0" w:color="000000"/>
              <w:right w:val="single" w:sz="4" w:space="0" w:color="000000"/>
            </w:tcBorders>
            <w:noWrap/>
            <w:vAlign w:val="bottom"/>
            <w:hideMark/>
          </w:tcPr>
          <w:p w14:paraId="701FDF5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1C6E90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23503" w14:paraId="2918A1A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3C09C0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2983" w:type="dxa"/>
            <w:tcBorders>
              <w:top w:val="nil"/>
              <w:left w:val="nil"/>
              <w:bottom w:val="single" w:sz="4" w:space="0" w:color="000000"/>
              <w:right w:val="single" w:sz="4" w:space="0" w:color="000000"/>
            </w:tcBorders>
            <w:noWrap/>
            <w:vAlign w:val="bottom"/>
            <w:hideMark/>
          </w:tcPr>
          <w:p w14:paraId="7F2EA7F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743" w:type="dxa"/>
            <w:tcBorders>
              <w:top w:val="nil"/>
              <w:left w:val="nil"/>
              <w:bottom w:val="single" w:sz="4" w:space="0" w:color="000000"/>
              <w:right w:val="single" w:sz="4" w:space="0" w:color="000000"/>
            </w:tcBorders>
            <w:noWrap/>
            <w:vAlign w:val="bottom"/>
            <w:hideMark/>
          </w:tcPr>
          <w:p w14:paraId="3BEE66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3CCF67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Las juntas serán del Tipo campana – espiga</w:t>
            </w:r>
            <w:r>
              <w:rPr>
                <w:rFonts w:ascii="Calibri" w:hAnsi="Calibri" w:cs="Calibri"/>
                <w:color w:val="000000"/>
                <w:sz w:val="16"/>
                <w:szCs w:val="16"/>
                <w:lang w:eastAsia="es-BO"/>
              </w:rPr>
              <w:br/>
              <w:t>• Las tuberías de PVC deberán cumplir con las siguientes normas:</w:t>
            </w:r>
            <w:r>
              <w:rPr>
                <w:rFonts w:ascii="Calibri" w:hAnsi="Calibri" w:cs="Calibri"/>
                <w:color w:val="000000"/>
                <w:sz w:val="16"/>
                <w:szCs w:val="16"/>
                <w:lang w:eastAsia="es-BO"/>
              </w:rPr>
              <w:br/>
              <w:t>-  Normas Bolivianas:         NB 213-77</w:t>
            </w:r>
            <w:r>
              <w:rPr>
                <w:rFonts w:ascii="Calibri" w:hAnsi="Calibri" w:cs="Calibri"/>
                <w:color w:val="000000"/>
                <w:sz w:val="16"/>
                <w:szCs w:val="16"/>
                <w:lang w:eastAsia="es-BO"/>
              </w:rPr>
              <w:br/>
              <w:t>- Normas ASTM:               D-1785 y D-2241</w:t>
            </w:r>
            <w:r>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23503" w14:paraId="56958A2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0FE5CC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2983" w:type="dxa"/>
            <w:tcBorders>
              <w:top w:val="nil"/>
              <w:left w:val="nil"/>
              <w:bottom w:val="single" w:sz="4" w:space="0" w:color="000000"/>
              <w:right w:val="single" w:sz="4" w:space="0" w:color="000000"/>
            </w:tcBorders>
            <w:noWrap/>
            <w:vAlign w:val="bottom"/>
            <w:hideMark/>
          </w:tcPr>
          <w:p w14:paraId="293957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743" w:type="dxa"/>
            <w:tcBorders>
              <w:top w:val="nil"/>
              <w:left w:val="nil"/>
              <w:bottom w:val="single" w:sz="4" w:space="0" w:color="000000"/>
              <w:right w:val="single" w:sz="4" w:space="0" w:color="000000"/>
            </w:tcBorders>
            <w:noWrap/>
            <w:vAlign w:val="bottom"/>
            <w:hideMark/>
          </w:tcPr>
          <w:p w14:paraId="17D2CF0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D5D7D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sz w:val="16"/>
                <w:szCs w:val="16"/>
                <w:lang w:eastAsia="es-BO"/>
              </w:rPr>
              <w:br/>
              <w:t>La copla deberá ser de PVC de primera calidad y marca conocida.</w:t>
            </w:r>
            <w:r>
              <w:rPr>
                <w:rFonts w:ascii="Calibri" w:hAnsi="Calibri" w:cs="Calibri"/>
                <w:color w:val="000000"/>
                <w:sz w:val="16"/>
                <w:szCs w:val="16"/>
                <w:lang w:eastAsia="es-BO"/>
              </w:rPr>
              <w:br/>
              <w:t>REQUISITOS:</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Deberá cumplir con la  NB 1216011:2007 : Tuberías plásticas - Tubos de poli(cloruro de vinilo) no plastificado (PVC-U) para conducción de agua potable</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535CF02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1E1614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37</w:t>
            </w:r>
          </w:p>
        </w:tc>
        <w:tc>
          <w:tcPr>
            <w:tcW w:w="2983" w:type="dxa"/>
            <w:tcBorders>
              <w:top w:val="nil"/>
              <w:left w:val="nil"/>
              <w:bottom w:val="single" w:sz="4" w:space="0" w:color="000000"/>
              <w:right w:val="single" w:sz="4" w:space="0" w:color="000000"/>
            </w:tcBorders>
            <w:noWrap/>
            <w:vAlign w:val="bottom"/>
            <w:hideMark/>
          </w:tcPr>
          <w:p w14:paraId="7E5E48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743" w:type="dxa"/>
            <w:tcBorders>
              <w:top w:val="nil"/>
              <w:left w:val="nil"/>
              <w:bottom w:val="single" w:sz="4" w:space="0" w:color="000000"/>
              <w:right w:val="single" w:sz="4" w:space="0" w:color="000000"/>
            </w:tcBorders>
            <w:noWrap/>
            <w:vAlign w:val="bottom"/>
            <w:hideMark/>
          </w:tcPr>
          <w:p w14:paraId="020C35D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97A495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Cordel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123503" w14:paraId="7465F46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F757BE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2983" w:type="dxa"/>
            <w:tcBorders>
              <w:top w:val="nil"/>
              <w:left w:val="nil"/>
              <w:bottom w:val="single" w:sz="4" w:space="0" w:color="000000"/>
              <w:right w:val="single" w:sz="4" w:space="0" w:color="000000"/>
            </w:tcBorders>
            <w:noWrap/>
            <w:vAlign w:val="bottom"/>
            <w:hideMark/>
          </w:tcPr>
          <w:p w14:paraId="491E48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CUMBRERA DE CALAMINA PLANA PREPINTADA NRO 28 CORTE 50</w:t>
            </w:r>
          </w:p>
        </w:tc>
        <w:tc>
          <w:tcPr>
            <w:tcW w:w="743" w:type="dxa"/>
            <w:tcBorders>
              <w:top w:val="nil"/>
              <w:left w:val="nil"/>
              <w:bottom w:val="single" w:sz="4" w:space="0" w:color="000000"/>
              <w:right w:val="single" w:sz="4" w:space="0" w:color="000000"/>
            </w:tcBorders>
            <w:noWrap/>
            <w:vAlign w:val="bottom"/>
            <w:hideMark/>
          </w:tcPr>
          <w:p w14:paraId="29D6B17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2C63314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cumbrera o cresta es la línea superior del techo que une las 2 inclinaciones del techo.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  La calamina deberá ser del tipo plana, prepintada galvanizada de Nº28 corte 50. </w:t>
            </w:r>
            <w:r>
              <w:rPr>
                <w:rFonts w:ascii="Calibri" w:hAnsi="Calibri" w:cs="Calibri"/>
                <w:color w:val="000000"/>
                <w:sz w:val="16"/>
                <w:szCs w:val="16"/>
                <w:lang w:eastAsia="es-BO"/>
              </w:rPr>
              <w:br/>
              <w:t xml:space="preserve">• No se aceptará material de menor numeración de la indicada. </w:t>
            </w:r>
            <w:r>
              <w:rPr>
                <w:rFonts w:ascii="Calibri" w:hAnsi="Calibri" w:cs="Calibri"/>
                <w:color w:val="000000"/>
                <w:sz w:val="16"/>
                <w:szCs w:val="16"/>
                <w:lang w:eastAsia="es-BO"/>
              </w:rPr>
              <w:br/>
              <w:t>•  Las dimensiones deberán corresponder a los planos de construcción. No deberán presentar rajaduras ni perforaciones en toda la superficie de la hoja.</w:t>
            </w:r>
            <w:r>
              <w:rPr>
                <w:rFonts w:ascii="Calibri" w:hAnsi="Calibri" w:cs="Calibri"/>
                <w:color w:val="000000"/>
                <w:sz w:val="16"/>
                <w:szCs w:val="16"/>
                <w:lang w:eastAsia="es-BO"/>
              </w:rPr>
              <w:br/>
              <w:t>•  El color de la calamina será definido por el Inspector o será definido según lineamientos establecidos por la AEVIVIENDA.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23503" w14:paraId="1A7F83E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65D6F6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2983" w:type="dxa"/>
            <w:tcBorders>
              <w:top w:val="nil"/>
              <w:left w:val="nil"/>
              <w:bottom w:val="single" w:sz="4" w:space="0" w:color="000000"/>
              <w:right w:val="single" w:sz="4" w:space="0" w:color="000000"/>
            </w:tcBorders>
            <w:noWrap/>
            <w:vAlign w:val="bottom"/>
            <w:hideMark/>
          </w:tcPr>
          <w:p w14:paraId="4986A7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743" w:type="dxa"/>
            <w:tcBorders>
              <w:top w:val="nil"/>
              <w:left w:val="nil"/>
              <w:bottom w:val="single" w:sz="4" w:space="0" w:color="000000"/>
              <w:right w:val="single" w:sz="4" w:space="0" w:color="000000"/>
            </w:tcBorders>
            <w:noWrap/>
            <w:vAlign w:val="bottom"/>
            <w:hideMark/>
          </w:tcPr>
          <w:p w14:paraId="4DE787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63C832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el baño, la ducha plástica de 3 temperaturas de buena calidad, de marca reconocida en el mercado.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 Deberá ser instalada con sus accesorios para un perfecto funcionamiento </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123503" w14:paraId="2A1F650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8F2D7A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2983" w:type="dxa"/>
            <w:tcBorders>
              <w:top w:val="nil"/>
              <w:left w:val="nil"/>
              <w:bottom w:val="single" w:sz="4" w:space="0" w:color="000000"/>
              <w:right w:val="single" w:sz="4" w:space="0" w:color="000000"/>
            </w:tcBorders>
            <w:noWrap/>
            <w:vAlign w:val="bottom"/>
            <w:hideMark/>
          </w:tcPr>
          <w:p w14:paraId="0748131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743" w:type="dxa"/>
            <w:tcBorders>
              <w:top w:val="nil"/>
              <w:left w:val="nil"/>
              <w:bottom w:val="single" w:sz="4" w:space="0" w:color="000000"/>
              <w:right w:val="single" w:sz="4" w:space="0" w:color="000000"/>
            </w:tcBorders>
            <w:noWrap/>
            <w:vAlign w:val="bottom"/>
            <w:hideMark/>
          </w:tcPr>
          <w:p w14:paraId="7311F3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2AA4B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Calibri" w:hAnsi="Calibri" w:cs="Calibri"/>
                <w:color w:val="000000"/>
                <w:sz w:val="16"/>
                <w:szCs w:val="16"/>
                <w:lang w:eastAsia="es-BO"/>
              </w:rPr>
              <w:br/>
              <w:t>REQUISITOS:</w:t>
            </w:r>
            <w:r>
              <w:rPr>
                <w:rFonts w:ascii="Calibri" w:hAnsi="Calibri"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7067A8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172F31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2983" w:type="dxa"/>
            <w:tcBorders>
              <w:top w:val="nil"/>
              <w:left w:val="nil"/>
              <w:bottom w:val="single" w:sz="4" w:space="0" w:color="000000"/>
              <w:right w:val="single" w:sz="4" w:space="0" w:color="000000"/>
            </w:tcBorders>
            <w:noWrap/>
            <w:vAlign w:val="bottom"/>
            <w:hideMark/>
          </w:tcPr>
          <w:p w14:paraId="01E397E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743" w:type="dxa"/>
            <w:tcBorders>
              <w:top w:val="nil"/>
              <w:left w:val="nil"/>
              <w:bottom w:val="single" w:sz="4" w:space="0" w:color="000000"/>
              <w:right w:val="single" w:sz="4" w:space="0" w:color="000000"/>
            </w:tcBorders>
            <w:noWrap/>
            <w:vAlign w:val="bottom"/>
            <w:hideMark/>
          </w:tcPr>
          <w:p w14:paraId="1346A89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8BEB3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 El material de aluminio deberá ser ligero y fácil de manejar, resistente a la corrosión y al desgaste, y duradero.</w:t>
            </w:r>
            <w:r>
              <w:rPr>
                <w:rFonts w:ascii="Calibri" w:hAnsi="Calibri" w:cs="Calibri"/>
                <w:color w:val="000000"/>
                <w:sz w:val="16"/>
                <w:szCs w:val="16"/>
                <w:lang w:eastAsia="es-BO"/>
              </w:rPr>
              <w:br/>
              <w:t>• Deberá tener alta dureza superficial para resistir arañazos e impactos.</w:t>
            </w:r>
            <w:r>
              <w:rPr>
                <w:rFonts w:ascii="Calibri" w:hAnsi="Calibri" w:cs="Calibri"/>
                <w:color w:val="000000"/>
                <w:sz w:val="16"/>
                <w:szCs w:val="16"/>
                <w:lang w:eastAsia="es-BO"/>
              </w:rPr>
              <w:br/>
              <w:t>• Deben ser resistentes a la humedad y al agua.</w:t>
            </w:r>
            <w:r>
              <w:rPr>
                <w:rFonts w:ascii="Calibri" w:hAnsi="Calibri" w:cs="Calibri"/>
                <w:color w:val="000000"/>
                <w:sz w:val="16"/>
                <w:szCs w:val="16"/>
                <w:lang w:eastAsia="es-BO"/>
              </w:rPr>
              <w:br/>
              <w:t>• Deben tener buena conductividad térmica para disipar el calor eficientemente..</w:t>
            </w:r>
            <w:r>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sz w:val="16"/>
                <w:szCs w:val="16"/>
                <w:lang w:eastAsia="es-BO"/>
              </w:rPr>
              <w:br/>
              <w:t>• Deberán cumplir con las normativas de calidad y seguridad correspondientes.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 Entidad Ejecutora deberá garantizar que el material de referencia sea de buena calidad y de marca reconocida.</w:t>
            </w:r>
          </w:p>
        </w:tc>
      </w:tr>
      <w:tr w:rsidR="00123503" w14:paraId="452D771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E96653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42</w:t>
            </w:r>
          </w:p>
        </w:tc>
        <w:tc>
          <w:tcPr>
            <w:tcW w:w="2983" w:type="dxa"/>
            <w:tcBorders>
              <w:top w:val="nil"/>
              <w:left w:val="nil"/>
              <w:bottom w:val="single" w:sz="4" w:space="0" w:color="000000"/>
              <w:right w:val="single" w:sz="4" w:space="0" w:color="000000"/>
            </w:tcBorders>
            <w:noWrap/>
            <w:vAlign w:val="bottom"/>
            <w:hideMark/>
          </w:tcPr>
          <w:p w14:paraId="6AB55A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743" w:type="dxa"/>
            <w:tcBorders>
              <w:top w:val="nil"/>
              <w:left w:val="nil"/>
              <w:bottom w:val="single" w:sz="4" w:space="0" w:color="000000"/>
              <w:right w:val="single" w:sz="4" w:space="0" w:color="000000"/>
            </w:tcBorders>
            <w:noWrap/>
            <w:vAlign w:val="bottom"/>
            <w:hideMark/>
          </w:tcPr>
          <w:p w14:paraId="4A5EB0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2DA2449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presentan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4DFE00E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C3FB12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2983" w:type="dxa"/>
            <w:tcBorders>
              <w:top w:val="nil"/>
              <w:left w:val="nil"/>
              <w:bottom w:val="single" w:sz="4" w:space="0" w:color="000000"/>
              <w:right w:val="single" w:sz="4" w:space="0" w:color="000000"/>
            </w:tcBorders>
            <w:noWrap/>
            <w:vAlign w:val="bottom"/>
            <w:hideMark/>
          </w:tcPr>
          <w:p w14:paraId="327D388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743" w:type="dxa"/>
            <w:tcBorders>
              <w:top w:val="nil"/>
              <w:left w:val="nil"/>
              <w:bottom w:val="single" w:sz="4" w:space="0" w:color="000000"/>
              <w:right w:val="single" w:sz="4" w:space="0" w:color="000000"/>
            </w:tcBorders>
            <w:noWrap/>
            <w:vAlign w:val="bottom"/>
            <w:hideMark/>
          </w:tcPr>
          <w:p w14:paraId="08EDA4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1FC7C5D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2C3D43B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4758D6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2983" w:type="dxa"/>
            <w:tcBorders>
              <w:top w:val="nil"/>
              <w:left w:val="nil"/>
              <w:bottom w:val="single" w:sz="4" w:space="0" w:color="000000"/>
              <w:right w:val="single" w:sz="4" w:space="0" w:color="000000"/>
            </w:tcBorders>
            <w:noWrap/>
            <w:vAlign w:val="bottom"/>
            <w:hideMark/>
          </w:tcPr>
          <w:p w14:paraId="4CBED9C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743" w:type="dxa"/>
            <w:tcBorders>
              <w:top w:val="nil"/>
              <w:left w:val="nil"/>
              <w:bottom w:val="single" w:sz="4" w:space="0" w:color="000000"/>
              <w:right w:val="single" w:sz="4" w:space="0" w:color="000000"/>
            </w:tcBorders>
            <w:noWrap/>
            <w:vAlign w:val="bottom"/>
            <w:hideMark/>
          </w:tcPr>
          <w:p w14:paraId="50B558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5814ACF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 xml:space="preserve">Los aceros de refuerzo de distintos diámetros y características se almacenarán separadamente debidamente identificados a fin de evitar la posibilidad de </w:t>
            </w:r>
            <w:r>
              <w:rPr>
                <w:rFonts w:ascii="Calibri" w:hAnsi="Calibri" w:cs="Calibri"/>
                <w:color w:val="000000"/>
                <w:sz w:val="16"/>
                <w:szCs w:val="16"/>
                <w:lang w:eastAsia="es-BO"/>
              </w:rPr>
              <w:lastRenderedPageBreak/>
              <w:t>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5E8FB3A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55BD39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45</w:t>
            </w:r>
          </w:p>
        </w:tc>
        <w:tc>
          <w:tcPr>
            <w:tcW w:w="2983" w:type="dxa"/>
            <w:tcBorders>
              <w:top w:val="nil"/>
              <w:left w:val="nil"/>
              <w:bottom w:val="single" w:sz="4" w:space="0" w:color="000000"/>
              <w:right w:val="single" w:sz="4" w:space="0" w:color="000000"/>
            </w:tcBorders>
            <w:noWrap/>
            <w:vAlign w:val="bottom"/>
            <w:hideMark/>
          </w:tcPr>
          <w:p w14:paraId="6ED046D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743" w:type="dxa"/>
            <w:tcBorders>
              <w:top w:val="nil"/>
              <w:left w:val="nil"/>
              <w:bottom w:val="single" w:sz="4" w:space="0" w:color="000000"/>
              <w:right w:val="single" w:sz="4" w:space="0" w:color="000000"/>
            </w:tcBorders>
            <w:noWrap/>
            <w:vAlign w:val="bottom"/>
            <w:hideMark/>
          </w:tcPr>
          <w:p w14:paraId="473A151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31" w:type="dxa"/>
            <w:tcBorders>
              <w:top w:val="nil"/>
              <w:left w:val="nil"/>
              <w:bottom w:val="single" w:sz="4" w:space="0" w:color="000000"/>
              <w:right w:val="single" w:sz="4" w:space="0" w:color="000000"/>
            </w:tcBorders>
            <w:vAlign w:val="bottom"/>
            <w:hideMark/>
          </w:tcPr>
          <w:p w14:paraId="1A48311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Barras de acero que presenta resaltos o corrugas que mejoran la adherencia con el hormigón.</w:t>
            </w:r>
            <w:r>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sz w:val="16"/>
                <w:szCs w:val="16"/>
                <w:lang w:eastAsia="es-BO"/>
              </w:rPr>
              <w:br/>
              <w:t>Las barras no presentarán defectos superficiales, grietas, ni sopladuras; la sección equivalente no será inferior al 95% de la sección nominal.</w:t>
            </w:r>
            <w:r>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sz w:val="16"/>
                <w:szCs w:val="16"/>
                <w:lang w:eastAsia="es-BO"/>
              </w:rPr>
              <w:br/>
              <w:t>Se prohíbe el uso de barras lisas trefiladas como armaduras para el hormigón armado, excepto en componentes de mallas electro soldadas.</w:t>
            </w:r>
            <w:r>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3503" w14:paraId="57FBDE1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9EC741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2983" w:type="dxa"/>
            <w:tcBorders>
              <w:top w:val="nil"/>
              <w:left w:val="nil"/>
              <w:bottom w:val="single" w:sz="4" w:space="0" w:color="000000"/>
              <w:right w:val="single" w:sz="4" w:space="0" w:color="000000"/>
            </w:tcBorders>
            <w:noWrap/>
            <w:vAlign w:val="bottom"/>
            <w:hideMark/>
          </w:tcPr>
          <w:p w14:paraId="0F2DC54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743" w:type="dxa"/>
            <w:tcBorders>
              <w:top w:val="nil"/>
              <w:left w:val="nil"/>
              <w:bottom w:val="single" w:sz="4" w:space="0" w:color="000000"/>
              <w:right w:val="single" w:sz="4" w:space="0" w:color="000000"/>
            </w:tcBorders>
            <w:noWrap/>
            <w:vAlign w:val="bottom"/>
            <w:hideMark/>
          </w:tcPr>
          <w:p w14:paraId="69F646D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8080D8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sz w:val="16"/>
                <w:szCs w:val="16"/>
                <w:lang w:eastAsia="es-BO"/>
              </w:rPr>
              <w:br/>
            </w:r>
            <w:r>
              <w:rPr>
                <w:rFonts w:ascii="Calibri" w:hAnsi="Calibri" w:cs="Calibri"/>
                <w:color w:val="000000"/>
                <w:sz w:val="16"/>
                <w:szCs w:val="16"/>
                <w:lang w:eastAsia="es-BO"/>
              </w:rPr>
              <w:br/>
              <w:t>REQUISITOS:</w:t>
            </w:r>
            <w:r>
              <w:rPr>
                <w:rFonts w:ascii="Calibri" w:hAnsi="Calibri" w:cs="Calibri"/>
                <w:color w:val="000000"/>
                <w:sz w:val="16"/>
                <w:szCs w:val="16"/>
                <w:lang w:eastAsia="es-BO"/>
              </w:rPr>
              <w:br/>
              <w:t>Alta resistencia de aislamiento, Vida útil de ≥ 15.000 horas, Interior de viviendas.</w:t>
            </w:r>
            <w:r>
              <w:rPr>
                <w:rFonts w:ascii="Calibri" w:hAnsi="Calibri" w:cs="Calibri"/>
                <w:color w:val="000000"/>
                <w:sz w:val="16"/>
                <w:szCs w:val="16"/>
                <w:lang w:eastAsia="es-BO"/>
              </w:rPr>
              <w:br/>
              <w:t>Tensión nominal VAC 100 – 240, Temperatura de operación (ºC) -30 +50, Flujo luminoso ≥ 1.700 lumenes, Temperatura de color: 6,500K.</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12D664E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830CD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2983" w:type="dxa"/>
            <w:tcBorders>
              <w:top w:val="nil"/>
              <w:left w:val="nil"/>
              <w:bottom w:val="single" w:sz="4" w:space="0" w:color="000000"/>
              <w:right w:val="single" w:sz="4" w:space="0" w:color="000000"/>
            </w:tcBorders>
            <w:noWrap/>
            <w:vAlign w:val="bottom"/>
            <w:hideMark/>
          </w:tcPr>
          <w:p w14:paraId="629065B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743" w:type="dxa"/>
            <w:tcBorders>
              <w:top w:val="nil"/>
              <w:left w:val="nil"/>
              <w:bottom w:val="single" w:sz="4" w:space="0" w:color="000000"/>
              <w:right w:val="single" w:sz="4" w:space="0" w:color="000000"/>
            </w:tcBorders>
            <w:noWrap/>
            <w:vAlign w:val="bottom"/>
            <w:hideMark/>
          </w:tcPr>
          <w:p w14:paraId="589A7CE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9B5E9C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CALAMINAS conformadas, en estructura metálica.</w:t>
            </w:r>
            <w:r>
              <w:rPr>
                <w:rFonts w:ascii="Calibri" w:hAnsi="Calibri" w:cs="Calibri"/>
                <w:color w:val="000000"/>
                <w:sz w:val="16"/>
                <w:szCs w:val="16"/>
                <w:lang w:eastAsia="es-BO"/>
              </w:rPr>
              <w:br/>
              <w:t>Cada gancho J para techo está compuesto por:</w:t>
            </w:r>
            <w:r>
              <w:rPr>
                <w:rFonts w:ascii="Calibri" w:hAnsi="Calibri" w:cs="Calibri"/>
                <w:color w:val="000000"/>
                <w:sz w:val="16"/>
                <w:szCs w:val="16"/>
                <w:lang w:eastAsia="es-BO"/>
              </w:rPr>
              <w:br/>
              <w:t xml:space="preserve"> - 1 Gancho de acero galvanizado. </w:t>
            </w:r>
            <w:r>
              <w:rPr>
                <w:rFonts w:ascii="Calibri" w:hAnsi="Calibri" w:cs="Calibri"/>
                <w:color w:val="000000"/>
                <w:sz w:val="16"/>
                <w:szCs w:val="16"/>
                <w:lang w:eastAsia="es-BO"/>
              </w:rPr>
              <w:br/>
              <w:t xml:space="preserve"> - 1 Arandela de goma (cóncava).</w:t>
            </w:r>
            <w:r>
              <w:rPr>
                <w:rFonts w:ascii="Calibri" w:hAnsi="Calibri" w:cs="Calibri"/>
                <w:color w:val="000000"/>
                <w:sz w:val="16"/>
                <w:szCs w:val="16"/>
                <w:lang w:eastAsia="es-BO"/>
              </w:rPr>
              <w:br/>
              <w:t xml:space="preserve"> - 1 Arandela galvanizada (cóncava).</w:t>
            </w:r>
            <w:r>
              <w:rPr>
                <w:rFonts w:ascii="Calibri" w:hAnsi="Calibri" w:cs="Calibri"/>
                <w:color w:val="000000"/>
                <w:sz w:val="16"/>
                <w:szCs w:val="16"/>
                <w:lang w:eastAsia="es-BO"/>
              </w:rPr>
              <w:br/>
              <w:t xml:space="preserve"> - 1 tuerca hexagonal galvanizada.</w:t>
            </w:r>
            <w:r>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123503" w14:paraId="21EB08C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5EA34E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2983" w:type="dxa"/>
            <w:tcBorders>
              <w:top w:val="nil"/>
              <w:left w:val="nil"/>
              <w:bottom w:val="single" w:sz="4" w:space="0" w:color="000000"/>
              <w:right w:val="single" w:sz="4" w:space="0" w:color="000000"/>
            </w:tcBorders>
            <w:noWrap/>
            <w:vAlign w:val="bottom"/>
            <w:hideMark/>
          </w:tcPr>
          <w:p w14:paraId="44FB8DB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743" w:type="dxa"/>
            <w:tcBorders>
              <w:top w:val="nil"/>
              <w:left w:val="nil"/>
              <w:bottom w:val="single" w:sz="4" w:space="0" w:color="000000"/>
              <w:right w:val="single" w:sz="4" w:space="0" w:color="000000"/>
            </w:tcBorders>
            <w:noWrap/>
            <w:vAlign w:val="bottom"/>
            <w:hideMark/>
          </w:tcPr>
          <w:p w14:paraId="017816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70F52D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w:t>
            </w:r>
            <w:r>
              <w:rPr>
                <w:rFonts w:ascii="Calibri" w:hAnsi="Calibri" w:cs="Calibri"/>
                <w:color w:val="000000"/>
                <w:sz w:val="16"/>
                <w:szCs w:val="16"/>
                <w:lang w:eastAsia="es-BO"/>
              </w:rPr>
              <w:lastRenderedPageBreak/>
              <w:t>DIN 29910.</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6976101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BCC8E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49</w:t>
            </w:r>
          </w:p>
        </w:tc>
        <w:tc>
          <w:tcPr>
            <w:tcW w:w="2983" w:type="dxa"/>
            <w:tcBorders>
              <w:top w:val="nil"/>
              <w:left w:val="nil"/>
              <w:bottom w:val="single" w:sz="4" w:space="0" w:color="000000"/>
              <w:right w:val="single" w:sz="4" w:space="0" w:color="000000"/>
            </w:tcBorders>
            <w:noWrap/>
            <w:vAlign w:val="bottom"/>
            <w:hideMark/>
          </w:tcPr>
          <w:p w14:paraId="757352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743" w:type="dxa"/>
            <w:tcBorders>
              <w:top w:val="nil"/>
              <w:left w:val="nil"/>
              <w:bottom w:val="single" w:sz="4" w:space="0" w:color="000000"/>
              <w:right w:val="single" w:sz="4" w:space="0" w:color="000000"/>
            </w:tcBorders>
            <w:noWrap/>
            <w:vAlign w:val="bottom"/>
            <w:hideMark/>
          </w:tcPr>
          <w:p w14:paraId="644328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F793F1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0F30BBE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54788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2983" w:type="dxa"/>
            <w:tcBorders>
              <w:top w:val="nil"/>
              <w:left w:val="nil"/>
              <w:bottom w:val="single" w:sz="4" w:space="0" w:color="000000"/>
              <w:right w:val="single" w:sz="4" w:space="0" w:color="000000"/>
            </w:tcBorders>
            <w:noWrap/>
            <w:vAlign w:val="bottom"/>
            <w:hideMark/>
          </w:tcPr>
          <w:p w14:paraId="509FDC8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743" w:type="dxa"/>
            <w:tcBorders>
              <w:top w:val="nil"/>
              <w:left w:val="nil"/>
              <w:bottom w:val="single" w:sz="4" w:space="0" w:color="000000"/>
              <w:right w:val="single" w:sz="4" w:space="0" w:color="000000"/>
            </w:tcBorders>
            <w:noWrap/>
            <w:vAlign w:val="bottom"/>
            <w:hideMark/>
          </w:tcPr>
          <w:p w14:paraId="1FDB339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756922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Pr>
                <w:rFonts w:ascii="Calibri" w:hAnsi="Calibri" w:cs="Calibri"/>
                <w:color w:val="000000"/>
                <w:sz w:val="16"/>
                <w:szCs w:val="16"/>
                <w:lang w:eastAsia="es-BO"/>
              </w:rPr>
              <w:br/>
              <w:t>Se recomienda que su procedencia sea de industria nacional o extranjera y de marca conocida dentro el mercado local</w:t>
            </w:r>
            <w:r>
              <w:rPr>
                <w:rFonts w:ascii="Calibri" w:hAnsi="Calibri" w:cs="Calibri"/>
                <w:color w:val="000000"/>
                <w:sz w:val="16"/>
                <w:szCs w:val="16"/>
                <w:lang w:eastAsia="es-BO"/>
              </w:rPr>
              <w:br/>
              <w:t>Cualquier alteración o daño del producto antes, durante y después del transporte, no realizara el ingreso a almacenes.</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1A80EC6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BA5646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2983" w:type="dxa"/>
            <w:tcBorders>
              <w:top w:val="nil"/>
              <w:left w:val="nil"/>
              <w:bottom w:val="single" w:sz="4" w:space="0" w:color="000000"/>
              <w:right w:val="single" w:sz="4" w:space="0" w:color="000000"/>
            </w:tcBorders>
            <w:noWrap/>
            <w:vAlign w:val="bottom"/>
            <w:hideMark/>
          </w:tcPr>
          <w:p w14:paraId="730AD6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IMPERMEABILIZANTE CRIL, SOL Y LLUVIA</w:t>
            </w:r>
          </w:p>
        </w:tc>
        <w:tc>
          <w:tcPr>
            <w:tcW w:w="743" w:type="dxa"/>
            <w:tcBorders>
              <w:top w:val="nil"/>
              <w:left w:val="nil"/>
              <w:bottom w:val="single" w:sz="4" w:space="0" w:color="000000"/>
              <w:right w:val="single" w:sz="4" w:space="0" w:color="000000"/>
            </w:tcBorders>
            <w:noWrap/>
            <w:vAlign w:val="bottom"/>
            <w:hideMark/>
          </w:tcPr>
          <w:p w14:paraId="01C6A29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3C58174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123503" w14:paraId="6228B54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EF95F4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2983" w:type="dxa"/>
            <w:tcBorders>
              <w:top w:val="nil"/>
              <w:left w:val="nil"/>
              <w:bottom w:val="single" w:sz="4" w:space="0" w:color="000000"/>
              <w:right w:val="single" w:sz="4" w:space="0" w:color="000000"/>
            </w:tcBorders>
            <w:noWrap/>
            <w:vAlign w:val="bottom"/>
            <w:hideMark/>
          </w:tcPr>
          <w:p w14:paraId="1FC9851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743" w:type="dxa"/>
            <w:tcBorders>
              <w:top w:val="nil"/>
              <w:left w:val="nil"/>
              <w:bottom w:val="single" w:sz="4" w:space="0" w:color="000000"/>
              <w:right w:val="single" w:sz="4" w:space="0" w:color="000000"/>
            </w:tcBorders>
            <w:noWrap/>
            <w:vAlign w:val="bottom"/>
            <w:hideMark/>
          </w:tcPr>
          <w:p w14:paraId="110433E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946F4C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1BE4C4B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EBE65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2983" w:type="dxa"/>
            <w:tcBorders>
              <w:top w:val="nil"/>
              <w:left w:val="nil"/>
              <w:bottom w:val="single" w:sz="4" w:space="0" w:color="000000"/>
              <w:right w:val="single" w:sz="4" w:space="0" w:color="000000"/>
            </w:tcBorders>
            <w:noWrap/>
            <w:vAlign w:val="bottom"/>
            <w:hideMark/>
          </w:tcPr>
          <w:p w14:paraId="794295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743" w:type="dxa"/>
            <w:tcBorders>
              <w:top w:val="nil"/>
              <w:left w:val="nil"/>
              <w:bottom w:val="single" w:sz="4" w:space="0" w:color="000000"/>
              <w:right w:val="single" w:sz="4" w:space="0" w:color="000000"/>
            </w:tcBorders>
            <w:noWrap/>
            <w:vAlign w:val="bottom"/>
            <w:hideMark/>
          </w:tcPr>
          <w:p w14:paraId="0A70C92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3E178D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Tensión nominal: 250V AC; 127 V AC</w:t>
            </w:r>
            <w:r>
              <w:rPr>
                <w:rFonts w:ascii="Calibri" w:hAnsi="Calibri" w:cs="Calibri"/>
                <w:color w:val="000000"/>
                <w:sz w:val="16"/>
                <w:szCs w:val="16"/>
                <w:lang w:eastAsia="es-BO"/>
              </w:rPr>
              <w:br/>
              <w:t>Corriente nominal (In): 10 A</w:t>
            </w:r>
            <w:r>
              <w:rPr>
                <w:rFonts w:ascii="Calibri" w:hAnsi="Calibri" w:cs="Calibri"/>
                <w:color w:val="000000"/>
                <w:sz w:val="16"/>
                <w:szCs w:val="16"/>
                <w:lang w:eastAsia="es-BO"/>
              </w:rPr>
              <w:br/>
              <w:t>Frecuencia: 60 Hz.</w:t>
            </w:r>
            <w:r>
              <w:rPr>
                <w:rFonts w:ascii="Calibri" w:hAnsi="Calibri" w:cs="Calibri"/>
                <w:color w:val="000000"/>
                <w:sz w:val="16"/>
                <w:szCs w:val="16"/>
                <w:lang w:eastAsia="es-BO"/>
              </w:rPr>
              <w:br/>
              <w:t>Operaciones mecánicas: Superior a 40.000 operaciones (Apertura- cierre), con carga a corriente nominal.</w:t>
            </w:r>
            <w:r>
              <w:rPr>
                <w:rFonts w:ascii="Calibri" w:hAnsi="Calibri" w:cs="Calibri"/>
                <w:color w:val="000000"/>
                <w:sz w:val="16"/>
                <w:szCs w:val="16"/>
                <w:lang w:eastAsia="es-BO"/>
              </w:rPr>
              <w:br/>
              <w:t>Mascara: Polocarbonato autoextinguible.</w:t>
            </w:r>
            <w:r>
              <w:rPr>
                <w:rFonts w:ascii="Calibri" w:hAnsi="Calibri" w:cs="Calibri"/>
                <w:color w:val="000000"/>
                <w:sz w:val="16"/>
                <w:szCs w:val="16"/>
                <w:lang w:eastAsia="es-BO"/>
              </w:rPr>
              <w:br/>
              <w:t>Acepta: 2 cables de 2.5 mm^2 (14 AWG)</w:t>
            </w:r>
            <w:r>
              <w:rPr>
                <w:rFonts w:ascii="Calibri" w:hAnsi="Calibri" w:cs="Calibri"/>
                <w:color w:val="000000"/>
                <w:sz w:val="16"/>
                <w:szCs w:val="16"/>
                <w:lang w:eastAsia="es-BO"/>
              </w:rPr>
              <w:br/>
              <w:t>Luz piloto pre cableada, fácil instalación.</w:t>
            </w:r>
            <w:r>
              <w:rPr>
                <w:rFonts w:ascii="Calibri" w:hAnsi="Calibri" w:cs="Calibri"/>
                <w:color w:val="000000"/>
                <w:sz w:val="16"/>
                <w:szCs w:val="16"/>
                <w:lang w:eastAsia="es-BO"/>
              </w:rPr>
              <w:br/>
              <w:t>Base en polifenilo y tecla fabricada en ABS.</w:t>
            </w:r>
            <w:r>
              <w:rPr>
                <w:rFonts w:ascii="Calibri" w:hAnsi="Calibri" w:cs="Calibri"/>
                <w:color w:val="000000"/>
                <w:sz w:val="16"/>
                <w:szCs w:val="16"/>
                <w:lang w:eastAsia="es-BO"/>
              </w:rPr>
              <w:br/>
              <w:t>Soportan hasta 850 °C (elevación de temperatura).</w:t>
            </w:r>
          </w:p>
        </w:tc>
      </w:tr>
      <w:tr w:rsidR="00123503" w14:paraId="3052873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25C663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2983" w:type="dxa"/>
            <w:tcBorders>
              <w:top w:val="nil"/>
              <w:left w:val="nil"/>
              <w:bottom w:val="single" w:sz="4" w:space="0" w:color="000000"/>
              <w:right w:val="single" w:sz="4" w:space="0" w:color="000000"/>
            </w:tcBorders>
            <w:noWrap/>
            <w:vAlign w:val="bottom"/>
            <w:hideMark/>
          </w:tcPr>
          <w:p w14:paraId="1DC9565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LADRILLO 6H (24X15X10) </w:t>
            </w:r>
          </w:p>
        </w:tc>
        <w:tc>
          <w:tcPr>
            <w:tcW w:w="743" w:type="dxa"/>
            <w:tcBorders>
              <w:top w:val="nil"/>
              <w:left w:val="nil"/>
              <w:bottom w:val="single" w:sz="4" w:space="0" w:color="000000"/>
              <w:right w:val="single" w:sz="4" w:space="0" w:color="000000"/>
            </w:tcBorders>
            <w:noWrap/>
            <w:vAlign w:val="bottom"/>
            <w:hideMark/>
          </w:tcPr>
          <w:p w14:paraId="5002411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186ED8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Ladrillo 6H (24X15X10) de producción nacional.</w:t>
            </w:r>
            <w:r>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sz w:val="16"/>
                <w:szCs w:val="16"/>
                <w:lang w:eastAsia="es-BO"/>
              </w:rPr>
              <w:br/>
              <w:t>Debiendo cumplir con los certificados de calidad ISO 9001:2008 cuando corresponda o según instrucciones del Inspector del Proyecto.</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3AAB736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91B286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55</w:t>
            </w:r>
          </w:p>
        </w:tc>
        <w:tc>
          <w:tcPr>
            <w:tcW w:w="2983" w:type="dxa"/>
            <w:tcBorders>
              <w:top w:val="nil"/>
              <w:left w:val="nil"/>
              <w:bottom w:val="single" w:sz="4" w:space="0" w:color="000000"/>
              <w:right w:val="single" w:sz="4" w:space="0" w:color="000000"/>
            </w:tcBorders>
            <w:noWrap/>
            <w:vAlign w:val="bottom"/>
            <w:hideMark/>
          </w:tcPr>
          <w:p w14:paraId="51E98BF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LADRILLO GAMBOTE (25X12X6,5)</w:t>
            </w:r>
          </w:p>
        </w:tc>
        <w:tc>
          <w:tcPr>
            <w:tcW w:w="743" w:type="dxa"/>
            <w:tcBorders>
              <w:top w:val="nil"/>
              <w:left w:val="nil"/>
              <w:bottom w:val="single" w:sz="4" w:space="0" w:color="000000"/>
              <w:right w:val="single" w:sz="4" w:space="0" w:color="000000"/>
            </w:tcBorders>
            <w:noWrap/>
            <w:vAlign w:val="bottom"/>
            <w:hideMark/>
          </w:tcPr>
          <w:p w14:paraId="07AC2A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2DD9B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23503" w14:paraId="6FE993F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E76173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2983" w:type="dxa"/>
            <w:tcBorders>
              <w:top w:val="nil"/>
              <w:left w:val="nil"/>
              <w:bottom w:val="single" w:sz="4" w:space="0" w:color="000000"/>
              <w:right w:val="single" w:sz="4" w:space="0" w:color="000000"/>
            </w:tcBorders>
            <w:noWrap/>
            <w:vAlign w:val="bottom"/>
            <w:hideMark/>
          </w:tcPr>
          <w:p w14:paraId="7364B3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LAMPARA COLGANTE EMPOTRABLE FOCO LED 15 W</w:t>
            </w:r>
          </w:p>
        </w:tc>
        <w:tc>
          <w:tcPr>
            <w:tcW w:w="743" w:type="dxa"/>
            <w:tcBorders>
              <w:top w:val="nil"/>
              <w:left w:val="nil"/>
              <w:bottom w:val="single" w:sz="4" w:space="0" w:color="000000"/>
              <w:right w:val="single" w:sz="4" w:space="0" w:color="000000"/>
            </w:tcBorders>
            <w:noWrap/>
            <w:vAlign w:val="bottom"/>
            <w:hideMark/>
          </w:tcPr>
          <w:p w14:paraId="79481E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EB8BAF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23503" w14:paraId="2E0FC58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EDF06D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2983" w:type="dxa"/>
            <w:tcBorders>
              <w:top w:val="nil"/>
              <w:left w:val="nil"/>
              <w:bottom w:val="single" w:sz="4" w:space="0" w:color="000000"/>
              <w:right w:val="single" w:sz="4" w:space="0" w:color="000000"/>
            </w:tcBorders>
            <w:noWrap/>
            <w:vAlign w:val="bottom"/>
            <w:hideMark/>
          </w:tcPr>
          <w:p w14:paraId="7D16F7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LAVAMANOS DE SOBREPONER CON ACCESORIOS</w:t>
            </w:r>
          </w:p>
        </w:tc>
        <w:tc>
          <w:tcPr>
            <w:tcW w:w="743" w:type="dxa"/>
            <w:tcBorders>
              <w:top w:val="nil"/>
              <w:left w:val="nil"/>
              <w:bottom w:val="single" w:sz="4" w:space="0" w:color="000000"/>
              <w:right w:val="single" w:sz="4" w:space="0" w:color="000000"/>
            </w:tcBorders>
            <w:noWrap/>
            <w:vAlign w:val="bottom"/>
            <w:hideMark/>
          </w:tcPr>
          <w:p w14:paraId="751CBC1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A67E02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Calibri" w:hAnsi="Calibri"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23503" w14:paraId="6EFF4CB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E19F28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2983" w:type="dxa"/>
            <w:tcBorders>
              <w:top w:val="nil"/>
              <w:left w:val="nil"/>
              <w:bottom w:val="single" w:sz="4" w:space="0" w:color="000000"/>
              <w:right w:val="single" w:sz="4" w:space="0" w:color="000000"/>
            </w:tcBorders>
            <w:noWrap/>
            <w:vAlign w:val="bottom"/>
            <w:hideMark/>
          </w:tcPr>
          <w:p w14:paraId="347A3C7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LAVANDERÍA DE CEMENTO MAS ACCESORIOS</w:t>
            </w:r>
          </w:p>
        </w:tc>
        <w:tc>
          <w:tcPr>
            <w:tcW w:w="743" w:type="dxa"/>
            <w:tcBorders>
              <w:top w:val="nil"/>
              <w:left w:val="nil"/>
              <w:bottom w:val="single" w:sz="4" w:space="0" w:color="000000"/>
              <w:right w:val="single" w:sz="4" w:space="0" w:color="000000"/>
            </w:tcBorders>
            <w:noWrap/>
            <w:vAlign w:val="bottom"/>
            <w:hideMark/>
          </w:tcPr>
          <w:p w14:paraId="506ECB7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580887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Calibri" w:hAnsi="Calibri" w:cs="Calibri"/>
                <w:color w:val="000000"/>
                <w:sz w:val="16"/>
                <w:szCs w:val="16"/>
                <w:lang w:eastAsia="es-BO"/>
              </w:rPr>
              <w:br/>
            </w:r>
            <w:r>
              <w:rPr>
                <w:rFonts w:ascii="Calibri" w:hAnsi="Calibri"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sz w:val="16"/>
                <w:szCs w:val="16"/>
                <w:lang w:eastAsia="es-BO"/>
              </w:rPr>
              <w:br/>
              <w:t>Las alas laterales tendrán una pendiente mínima de 2% con dirección hacia el área de lavado.</w:t>
            </w:r>
            <w:r>
              <w:rPr>
                <w:rFonts w:ascii="Calibri" w:hAnsi="Calibri" w:cs="Calibri"/>
                <w:color w:val="000000"/>
                <w:sz w:val="16"/>
                <w:szCs w:val="16"/>
                <w:lang w:eastAsia="es-BO"/>
              </w:rPr>
              <w:br/>
            </w:r>
            <w:r>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123503" w14:paraId="15FAEE9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32DDC8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2983" w:type="dxa"/>
            <w:tcBorders>
              <w:top w:val="nil"/>
              <w:left w:val="nil"/>
              <w:bottom w:val="single" w:sz="4" w:space="0" w:color="000000"/>
              <w:right w:val="single" w:sz="4" w:space="0" w:color="000000"/>
            </w:tcBorders>
            <w:noWrap/>
            <w:vAlign w:val="bottom"/>
            <w:hideMark/>
          </w:tcPr>
          <w:p w14:paraId="2171B96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743" w:type="dxa"/>
            <w:tcBorders>
              <w:top w:val="nil"/>
              <w:left w:val="nil"/>
              <w:bottom w:val="single" w:sz="4" w:space="0" w:color="000000"/>
              <w:right w:val="single" w:sz="4" w:space="0" w:color="000000"/>
            </w:tcBorders>
            <w:noWrap/>
            <w:vAlign w:val="bottom"/>
            <w:hideMark/>
          </w:tcPr>
          <w:p w14:paraId="22E26B2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63357CA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b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44 cm aprox.</w:t>
            </w:r>
            <w:r>
              <w:rPr>
                <w:rFonts w:ascii="Calibri" w:hAnsi="Calibri" w:cs="Calibri"/>
                <w:color w:val="000000"/>
                <w:sz w:val="16"/>
                <w:szCs w:val="16"/>
                <w:lang w:eastAsia="es-BO"/>
              </w:rPr>
              <w:br/>
              <w:t>Largo:  78 cm aprox.</w:t>
            </w:r>
            <w:r>
              <w:rPr>
                <w:rFonts w:ascii="Calibri" w:hAnsi="Calibri" w:cs="Calibri"/>
                <w:color w:val="000000"/>
                <w:sz w:val="16"/>
                <w:szCs w:val="16"/>
                <w:lang w:eastAsia="es-BO"/>
              </w:rPr>
              <w:br/>
              <w:t>Ubicación del seca platos: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p>
        </w:tc>
      </w:tr>
      <w:tr w:rsidR="00123503" w14:paraId="09DDA79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69F5F2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60</w:t>
            </w:r>
          </w:p>
        </w:tc>
        <w:tc>
          <w:tcPr>
            <w:tcW w:w="2983" w:type="dxa"/>
            <w:tcBorders>
              <w:top w:val="nil"/>
              <w:left w:val="nil"/>
              <w:bottom w:val="single" w:sz="4" w:space="0" w:color="000000"/>
              <w:right w:val="single" w:sz="4" w:space="0" w:color="000000"/>
            </w:tcBorders>
            <w:noWrap/>
            <w:vAlign w:val="bottom"/>
            <w:hideMark/>
          </w:tcPr>
          <w:p w14:paraId="3B13697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743" w:type="dxa"/>
            <w:tcBorders>
              <w:top w:val="nil"/>
              <w:left w:val="nil"/>
              <w:bottom w:val="single" w:sz="4" w:space="0" w:color="000000"/>
              <w:right w:val="single" w:sz="4" w:space="0" w:color="000000"/>
            </w:tcBorders>
            <w:noWrap/>
            <w:vAlign w:val="bottom"/>
            <w:hideMark/>
          </w:tcPr>
          <w:p w14:paraId="72C2AA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125954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Pr>
                <w:rFonts w:ascii="Calibri" w:hAnsi="Calibri" w:cs="Calibri"/>
                <w:color w:val="000000"/>
                <w:sz w:val="16"/>
                <w:szCs w:val="16"/>
                <w:lang w:eastAsia="es-BO"/>
              </w:rPr>
              <w:br/>
            </w:r>
            <w:r>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23503" w14:paraId="7BB1EE2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772B53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2983" w:type="dxa"/>
            <w:tcBorders>
              <w:top w:val="nil"/>
              <w:left w:val="nil"/>
              <w:bottom w:val="single" w:sz="4" w:space="0" w:color="000000"/>
              <w:right w:val="single" w:sz="4" w:space="0" w:color="000000"/>
            </w:tcBorders>
            <w:noWrap/>
            <w:vAlign w:val="bottom"/>
            <w:hideMark/>
          </w:tcPr>
          <w:p w14:paraId="269F517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743" w:type="dxa"/>
            <w:tcBorders>
              <w:top w:val="nil"/>
              <w:left w:val="nil"/>
              <w:bottom w:val="single" w:sz="4" w:space="0" w:color="000000"/>
              <w:right w:val="single" w:sz="4" w:space="0" w:color="000000"/>
            </w:tcBorders>
            <w:noWrap/>
            <w:vAlign w:val="bottom"/>
            <w:hideMark/>
          </w:tcPr>
          <w:p w14:paraId="4904B1B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423C7B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23503" w14:paraId="37B44118"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40A483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2983" w:type="dxa"/>
            <w:tcBorders>
              <w:top w:val="nil"/>
              <w:left w:val="nil"/>
              <w:bottom w:val="single" w:sz="4" w:space="0" w:color="000000"/>
              <w:right w:val="single" w:sz="4" w:space="0" w:color="000000"/>
            </w:tcBorders>
            <w:noWrap/>
            <w:vAlign w:val="bottom"/>
            <w:hideMark/>
          </w:tcPr>
          <w:p w14:paraId="4981AED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743" w:type="dxa"/>
            <w:tcBorders>
              <w:top w:val="nil"/>
              <w:left w:val="nil"/>
              <w:bottom w:val="single" w:sz="4" w:space="0" w:color="000000"/>
              <w:right w:val="single" w:sz="4" w:space="0" w:color="000000"/>
            </w:tcBorders>
            <w:noWrap/>
            <w:vAlign w:val="bottom"/>
            <w:hideMark/>
          </w:tcPr>
          <w:p w14:paraId="0F1E2D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3BF949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Pr>
                <w:rFonts w:ascii="Calibri" w:hAnsi="Calibri"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23503" w14:paraId="290914C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932003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2983" w:type="dxa"/>
            <w:tcBorders>
              <w:top w:val="nil"/>
              <w:left w:val="nil"/>
              <w:bottom w:val="single" w:sz="4" w:space="0" w:color="000000"/>
              <w:right w:val="single" w:sz="4" w:space="0" w:color="000000"/>
            </w:tcBorders>
            <w:noWrap/>
            <w:vAlign w:val="bottom"/>
            <w:hideMark/>
          </w:tcPr>
          <w:p w14:paraId="2E3E6D2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743" w:type="dxa"/>
            <w:tcBorders>
              <w:top w:val="nil"/>
              <w:left w:val="nil"/>
              <w:bottom w:val="single" w:sz="4" w:space="0" w:color="000000"/>
              <w:right w:val="single" w:sz="4" w:space="0" w:color="000000"/>
            </w:tcBorders>
            <w:noWrap/>
            <w:vAlign w:val="bottom"/>
            <w:hideMark/>
          </w:tcPr>
          <w:p w14:paraId="2BED8B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31" w:type="dxa"/>
            <w:tcBorders>
              <w:top w:val="nil"/>
              <w:left w:val="nil"/>
              <w:bottom w:val="single" w:sz="4" w:space="0" w:color="000000"/>
              <w:right w:val="single" w:sz="4" w:space="0" w:color="000000"/>
            </w:tcBorders>
            <w:vAlign w:val="bottom"/>
            <w:hideMark/>
          </w:tcPr>
          <w:p w14:paraId="531007D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sz w:val="16"/>
                <w:szCs w:val="16"/>
                <w:lang w:eastAsia="es-BO"/>
              </w:rPr>
              <w:br/>
              <w:t>La madera muy dura y con gran contracción se utilizará para puntales (Callapos).</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123503" w14:paraId="2B2F183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C6FCC9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2983" w:type="dxa"/>
            <w:tcBorders>
              <w:top w:val="nil"/>
              <w:left w:val="nil"/>
              <w:bottom w:val="single" w:sz="4" w:space="0" w:color="000000"/>
              <w:right w:val="single" w:sz="4" w:space="0" w:color="000000"/>
            </w:tcBorders>
            <w:noWrap/>
            <w:vAlign w:val="bottom"/>
            <w:hideMark/>
          </w:tcPr>
          <w:p w14:paraId="4807DD8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MARCO DE ALUMINIO LÍNEA 20 C/MALLA MILIMÉTRICA</w:t>
            </w:r>
          </w:p>
        </w:tc>
        <w:tc>
          <w:tcPr>
            <w:tcW w:w="743" w:type="dxa"/>
            <w:tcBorders>
              <w:top w:val="nil"/>
              <w:left w:val="nil"/>
              <w:bottom w:val="single" w:sz="4" w:space="0" w:color="000000"/>
              <w:right w:val="single" w:sz="4" w:space="0" w:color="000000"/>
            </w:tcBorders>
            <w:noWrap/>
            <w:vAlign w:val="bottom"/>
            <w:hideMark/>
          </w:tcPr>
          <w:p w14:paraId="70CB1BE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AFA30C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sz w:val="16"/>
                <w:szCs w:val="16"/>
                <w:lang w:eastAsia="es-BO"/>
              </w:rPr>
              <w:br/>
              <w:t>La malla milimétrica será metálica, de primera calidad y sin defectos, con las dimensiones indicadas en los planos.</w:t>
            </w:r>
          </w:p>
        </w:tc>
      </w:tr>
      <w:tr w:rsidR="00123503" w14:paraId="549829B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8BFE2F9"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2983" w:type="dxa"/>
            <w:tcBorders>
              <w:top w:val="nil"/>
              <w:left w:val="nil"/>
              <w:bottom w:val="single" w:sz="4" w:space="0" w:color="000000"/>
              <w:right w:val="single" w:sz="4" w:space="0" w:color="000000"/>
            </w:tcBorders>
            <w:noWrap/>
            <w:vAlign w:val="bottom"/>
            <w:hideMark/>
          </w:tcPr>
          <w:p w14:paraId="047335C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743" w:type="dxa"/>
            <w:tcBorders>
              <w:top w:val="nil"/>
              <w:left w:val="nil"/>
              <w:bottom w:val="single" w:sz="4" w:space="0" w:color="000000"/>
              <w:right w:val="single" w:sz="4" w:space="0" w:color="000000"/>
            </w:tcBorders>
            <w:noWrap/>
            <w:vAlign w:val="bottom"/>
            <w:hideMark/>
          </w:tcPr>
          <w:p w14:paraId="52E2425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4D1909C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masa acrílica requerida, sera de alta viscosidad a base de una emulsión acrílica estirenada de elevada consistencia y rápido secado. Para uso en superficies internas y externas.</w:t>
            </w:r>
            <w:r>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Servirá para corregir pequeñas imperfecciones,  especialmente en muros, paredes y cielos raso.</w:t>
            </w:r>
            <w:r>
              <w:rPr>
                <w:rFonts w:ascii="Calibri" w:hAnsi="Calibri"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3503" w14:paraId="7831934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C866F2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66</w:t>
            </w:r>
          </w:p>
        </w:tc>
        <w:tc>
          <w:tcPr>
            <w:tcW w:w="2983" w:type="dxa"/>
            <w:tcBorders>
              <w:top w:val="nil"/>
              <w:left w:val="nil"/>
              <w:bottom w:val="single" w:sz="4" w:space="0" w:color="000000"/>
              <w:right w:val="single" w:sz="4" w:space="0" w:color="000000"/>
            </w:tcBorders>
            <w:noWrap/>
            <w:vAlign w:val="bottom"/>
            <w:hideMark/>
          </w:tcPr>
          <w:p w14:paraId="7C634B8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743" w:type="dxa"/>
            <w:tcBorders>
              <w:top w:val="nil"/>
              <w:left w:val="nil"/>
              <w:bottom w:val="single" w:sz="4" w:space="0" w:color="000000"/>
              <w:right w:val="single" w:sz="4" w:space="0" w:color="000000"/>
            </w:tcBorders>
            <w:noWrap/>
            <w:vAlign w:val="bottom"/>
            <w:hideMark/>
          </w:tcPr>
          <w:p w14:paraId="0854D5B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399730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3503" w14:paraId="3C165ACC"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0ED437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2983" w:type="dxa"/>
            <w:tcBorders>
              <w:top w:val="nil"/>
              <w:left w:val="nil"/>
              <w:bottom w:val="single" w:sz="4" w:space="0" w:color="000000"/>
              <w:right w:val="single" w:sz="4" w:space="0" w:color="000000"/>
            </w:tcBorders>
            <w:noWrap/>
            <w:vAlign w:val="bottom"/>
            <w:hideMark/>
          </w:tcPr>
          <w:p w14:paraId="49414F1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743" w:type="dxa"/>
            <w:tcBorders>
              <w:top w:val="nil"/>
              <w:left w:val="nil"/>
              <w:bottom w:val="single" w:sz="4" w:space="0" w:color="000000"/>
              <w:right w:val="single" w:sz="4" w:space="0" w:color="000000"/>
            </w:tcBorders>
            <w:noWrap/>
            <w:vAlign w:val="bottom"/>
            <w:hideMark/>
          </w:tcPr>
          <w:p w14:paraId="69842E0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EE6820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3503" w14:paraId="19C9B77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0A6164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2983" w:type="dxa"/>
            <w:tcBorders>
              <w:top w:val="nil"/>
              <w:left w:val="nil"/>
              <w:bottom w:val="single" w:sz="4" w:space="0" w:color="000000"/>
              <w:right w:val="single" w:sz="4" w:space="0" w:color="000000"/>
            </w:tcBorders>
            <w:noWrap/>
            <w:vAlign w:val="bottom"/>
            <w:hideMark/>
          </w:tcPr>
          <w:p w14:paraId="3EB2922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743" w:type="dxa"/>
            <w:tcBorders>
              <w:top w:val="nil"/>
              <w:left w:val="nil"/>
              <w:bottom w:val="single" w:sz="4" w:space="0" w:color="000000"/>
              <w:right w:val="single" w:sz="4" w:space="0" w:color="000000"/>
            </w:tcBorders>
            <w:noWrap/>
            <w:vAlign w:val="bottom"/>
            <w:hideMark/>
          </w:tcPr>
          <w:p w14:paraId="639D46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23B2B4A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sz w:val="16"/>
                <w:szCs w:val="16"/>
                <w:lang w:eastAsia="es-BO"/>
              </w:rPr>
              <w:br/>
              <w:t>El pegamento debe ser:</w:t>
            </w:r>
            <w:r>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Pr>
                <w:rFonts w:ascii="Calibri" w:hAnsi="Calibri" w:cs="Calibri"/>
                <w:color w:val="000000"/>
                <w:sz w:val="16"/>
                <w:szCs w:val="16"/>
                <w:lang w:eastAsia="es-BO"/>
              </w:rPr>
              <w:br/>
              <w:t>• Debe ser atoxico para su uso en conexiones sanitarias y agua, que evite el desgaste del PVC durante su vida.</w:t>
            </w:r>
            <w:r>
              <w:rPr>
                <w:rFonts w:ascii="Calibri" w:hAnsi="Calibri" w:cs="Calibri"/>
                <w:color w:val="000000"/>
                <w:sz w:val="16"/>
                <w:szCs w:val="16"/>
                <w:lang w:eastAsia="es-BO"/>
              </w:rPr>
              <w:br/>
              <w:t>• Debe   ser   antiadherente    para   una   buena   manipulación durante su uso lo que impide el agarrotamiento.</w:t>
            </w:r>
            <w:r>
              <w:rPr>
                <w:rFonts w:ascii="Calibri" w:hAnsi="Calibri" w:cs="Calibri"/>
                <w:color w:val="000000"/>
                <w:sz w:val="16"/>
                <w:szCs w:val="16"/>
                <w:lang w:eastAsia="es-BO"/>
              </w:rPr>
              <w:br/>
              <w:t>•      Deberá ser de mediano espesor, de fraguado rápido, para usos múltiples, resistente a las aguas servidas.</w:t>
            </w:r>
            <w:r>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sz w:val="16"/>
                <w:szCs w:val="16"/>
                <w:lang w:eastAsia="es-BO"/>
              </w:rPr>
              <w:br/>
              <w:t xml:space="preserve">Temperatura de almacenamiento +5 a +35ºC </w:t>
            </w:r>
            <w:r>
              <w:rPr>
                <w:rFonts w:ascii="Calibri" w:hAnsi="Calibri" w:cs="Calibri"/>
                <w:color w:val="000000"/>
                <w:sz w:val="16"/>
                <w:szCs w:val="16"/>
                <w:lang w:eastAsia="es-BO"/>
              </w:rPr>
              <w:br/>
              <w:t>Almacenamiento 12 meses en lugar seco</w:t>
            </w:r>
          </w:p>
        </w:tc>
      </w:tr>
      <w:tr w:rsidR="00123503" w14:paraId="7220C3D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A8F7A83"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2983" w:type="dxa"/>
            <w:tcBorders>
              <w:top w:val="nil"/>
              <w:left w:val="nil"/>
              <w:bottom w:val="single" w:sz="4" w:space="0" w:color="000000"/>
              <w:right w:val="single" w:sz="4" w:space="0" w:color="000000"/>
            </w:tcBorders>
            <w:noWrap/>
            <w:vAlign w:val="bottom"/>
            <w:hideMark/>
          </w:tcPr>
          <w:p w14:paraId="1D5BD5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(50X25X10)</w:t>
            </w:r>
          </w:p>
        </w:tc>
        <w:tc>
          <w:tcPr>
            <w:tcW w:w="743" w:type="dxa"/>
            <w:tcBorders>
              <w:top w:val="nil"/>
              <w:left w:val="nil"/>
              <w:bottom w:val="single" w:sz="4" w:space="0" w:color="000000"/>
              <w:right w:val="single" w:sz="4" w:space="0" w:color="000000"/>
            </w:tcBorders>
            <w:noWrap/>
            <w:vAlign w:val="bottom"/>
            <w:hideMark/>
          </w:tcPr>
          <w:p w14:paraId="670FB92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614012D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Características Perfil costanera:</w:t>
            </w:r>
            <w:r>
              <w:rPr>
                <w:rFonts w:ascii="Calibri" w:hAnsi="Calibri" w:cs="Calibri"/>
                <w:color w:val="000000"/>
                <w:sz w:val="16"/>
                <w:szCs w:val="16"/>
                <w:lang w:eastAsia="es-BO"/>
              </w:rPr>
              <w:br/>
              <w:t>Perfil hecho de acero laminado en caliente estructural soldable, con recubrimiento de Zinc, deberá presentar las siguientes características:</w:t>
            </w:r>
            <w:r>
              <w:rPr>
                <w:rFonts w:ascii="Calibri" w:hAnsi="Calibri" w:cs="Calibri"/>
                <w:color w:val="000000"/>
                <w:sz w:val="16"/>
                <w:szCs w:val="16"/>
                <w:lang w:eastAsia="es-BO"/>
              </w:rPr>
              <w:br/>
              <w:t>•        Espesor: 2mm</w:t>
            </w:r>
            <w:r>
              <w:rPr>
                <w:rFonts w:ascii="Calibri" w:hAnsi="Calibri" w:cs="Calibri"/>
                <w:color w:val="000000"/>
                <w:sz w:val="16"/>
                <w:szCs w:val="16"/>
                <w:lang w:eastAsia="es-BO"/>
              </w:rPr>
              <w:br/>
              <w:t>•        Largo: 6 m</w:t>
            </w:r>
            <w:r>
              <w:rPr>
                <w:rFonts w:ascii="Calibri" w:hAnsi="Calibri" w:cs="Calibri"/>
                <w:color w:val="000000"/>
                <w:sz w:val="16"/>
                <w:szCs w:val="16"/>
                <w:lang w:eastAsia="es-BO"/>
              </w:rPr>
              <w:br/>
              <w:t>•        Alto: 50 mm</w:t>
            </w:r>
            <w:r>
              <w:rPr>
                <w:rFonts w:ascii="Calibri" w:hAnsi="Calibri" w:cs="Calibri"/>
                <w:color w:val="000000"/>
                <w:sz w:val="16"/>
                <w:szCs w:val="16"/>
                <w:lang w:eastAsia="es-BO"/>
              </w:rPr>
              <w:br/>
              <w:t>•        Ancho: 25 mm</w:t>
            </w:r>
            <w:r>
              <w:rPr>
                <w:rFonts w:ascii="Calibri" w:hAnsi="Calibri" w:cs="Calibri"/>
                <w:color w:val="000000"/>
                <w:sz w:val="16"/>
                <w:szCs w:val="16"/>
                <w:lang w:eastAsia="es-BO"/>
              </w:rPr>
              <w:br/>
              <w:t>•        Pestañas: 10 mm</w:t>
            </w:r>
            <w:r>
              <w:rPr>
                <w:rFonts w:ascii="Calibri" w:hAnsi="Calibri" w:cs="Calibri"/>
                <w:color w:val="000000"/>
                <w:sz w:val="16"/>
                <w:szCs w:val="16"/>
                <w:lang w:eastAsia="es-BO"/>
              </w:rPr>
              <w:br/>
              <w:t>•        Peso: 10.10 kg</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2.MANO DE  OBRA:</w:t>
            </w:r>
            <w:r>
              <w:rPr>
                <w:rFonts w:ascii="Calibri" w:hAnsi="Calibri" w:cs="Calibri"/>
                <w:color w:val="000000"/>
                <w:sz w:val="16"/>
                <w:szCs w:val="16"/>
                <w:lang w:eastAsia="es-BO"/>
              </w:rPr>
              <w:br/>
              <w:t>La cotización del insumo, contempla la mano de obra calificada para el colocado.</w:t>
            </w:r>
          </w:p>
        </w:tc>
      </w:tr>
      <w:tr w:rsidR="00123503" w14:paraId="6EACBB8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E05C5E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2983" w:type="dxa"/>
            <w:tcBorders>
              <w:top w:val="nil"/>
              <w:left w:val="nil"/>
              <w:bottom w:val="single" w:sz="4" w:space="0" w:color="000000"/>
              <w:right w:val="single" w:sz="4" w:space="0" w:color="000000"/>
            </w:tcBorders>
            <w:noWrap/>
            <w:vAlign w:val="bottom"/>
            <w:hideMark/>
          </w:tcPr>
          <w:p w14:paraId="6E851A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COSTANERA GALVANIZADA 2MM (80X40X15)</w:t>
            </w:r>
          </w:p>
        </w:tc>
        <w:tc>
          <w:tcPr>
            <w:tcW w:w="743" w:type="dxa"/>
            <w:tcBorders>
              <w:top w:val="nil"/>
              <w:left w:val="nil"/>
              <w:bottom w:val="single" w:sz="4" w:space="0" w:color="000000"/>
              <w:right w:val="single" w:sz="4" w:space="0" w:color="000000"/>
            </w:tcBorders>
            <w:noWrap/>
            <w:vAlign w:val="bottom"/>
            <w:hideMark/>
          </w:tcPr>
          <w:p w14:paraId="034A68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884834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Características Perfil costanera:</w:t>
            </w:r>
            <w:r>
              <w:rPr>
                <w:rFonts w:ascii="Calibri" w:hAnsi="Calibri" w:cs="Calibri"/>
                <w:color w:val="000000"/>
                <w:sz w:val="16"/>
                <w:szCs w:val="16"/>
                <w:lang w:eastAsia="es-BO"/>
              </w:rPr>
              <w:br/>
              <w:t>Perfil hecho de acero laminado en caliente estructural soldable, con recubrimiento de Zinc, deberá presentar las siguientes características:</w:t>
            </w:r>
            <w:r>
              <w:rPr>
                <w:rFonts w:ascii="Calibri" w:hAnsi="Calibri" w:cs="Calibri"/>
                <w:color w:val="000000"/>
                <w:sz w:val="16"/>
                <w:szCs w:val="16"/>
                <w:lang w:eastAsia="es-BO"/>
              </w:rPr>
              <w:br/>
              <w:t xml:space="preserve">     Espesor: 2mm</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Largo: 6 m</w:t>
            </w:r>
            <w:r>
              <w:rPr>
                <w:rFonts w:ascii="Calibri" w:hAnsi="Calibri" w:cs="Calibri"/>
                <w:color w:val="000000"/>
                <w:sz w:val="16"/>
                <w:szCs w:val="16"/>
                <w:lang w:eastAsia="es-BO"/>
              </w:rPr>
              <w:br/>
              <w:t xml:space="preserve">     Alto: 80 mm</w:t>
            </w:r>
            <w:r>
              <w:rPr>
                <w:rFonts w:ascii="Calibri" w:hAnsi="Calibri" w:cs="Calibri"/>
                <w:color w:val="000000"/>
                <w:sz w:val="16"/>
                <w:szCs w:val="16"/>
                <w:lang w:eastAsia="es-BO"/>
              </w:rPr>
              <w:br/>
              <w:t xml:space="preserve">     Ancho: 40mm</w:t>
            </w:r>
            <w:r>
              <w:rPr>
                <w:rFonts w:ascii="Calibri" w:hAnsi="Calibri" w:cs="Calibri"/>
                <w:color w:val="000000"/>
                <w:sz w:val="16"/>
                <w:szCs w:val="16"/>
                <w:lang w:eastAsia="es-BO"/>
              </w:rPr>
              <w:br/>
              <w:t xml:space="preserve">     Pestañas: 15 mm</w:t>
            </w:r>
            <w:r>
              <w:rPr>
                <w:rFonts w:ascii="Calibri" w:hAnsi="Calibri" w:cs="Calibri"/>
                <w:color w:val="000000"/>
                <w:sz w:val="16"/>
                <w:szCs w:val="16"/>
                <w:lang w:eastAsia="es-BO"/>
              </w:rPr>
              <w:br/>
              <w:t xml:space="preserve">     Peso: 16.13 kg</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2.Mano De Obra</w:t>
            </w:r>
            <w:r>
              <w:rPr>
                <w:rFonts w:ascii="Calibri" w:hAnsi="Calibri" w:cs="Calibri"/>
                <w:color w:val="000000"/>
                <w:sz w:val="16"/>
                <w:szCs w:val="16"/>
                <w:lang w:eastAsia="es-BO"/>
              </w:rPr>
              <w:br/>
              <w:t>La cotización del insumo, contempla la mano de obra calificada para el colocado.</w:t>
            </w:r>
          </w:p>
        </w:tc>
      </w:tr>
      <w:tr w:rsidR="00123503" w14:paraId="350EF76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3A3AD4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71</w:t>
            </w:r>
          </w:p>
        </w:tc>
        <w:tc>
          <w:tcPr>
            <w:tcW w:w="2983" w:type="dxa"/>
            <w:tcBorders>
              <w:top w:val="nil"/>
              <w:left w:val="nil"/>
              <w:bottom w:val="single" w:sz="4" w:space="0" w:color="000000"/>
              <w:right w:val="single" w:sz="4" w:space="0" w:color="000000"/>
            </w:tcBorders>
            <w:noWrap/>
            <w:vAlign w:val="bottom"/>
            <w:hideMark/>
          </w:tcPr>
          <w:p w14:paraId="693C025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TIPO C 80X40X15X2 MM</w:t>
            </w:r>
          </w:p>
        </w:tc>
        <w:tc>
          <w:tcPr>
            <w:tcW w:w="743" w:type="dxa"/>
            <w:tcBorders>
              <w:top w:val="nil"/>
              <w:left w:val="nil"/>
              <w:bottom w:val="single" w:sz="4" w:space="0" w:color="000000"/>
              <w:right w:val="single" w:sz="4" w:space="0" w:color="000000"/>
            </w:tcBorders>
            <w:noWrap/>
            <w:vAlign w:val="bottom"/>
            <w:hideMark/>
          </w:tcPr>
          <w:p w14:paraId="3E33AE2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FAE195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123503" w14:paraId="549005D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A35C0E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2983" w:type="dxa"/>
            <w:tcBorders>
              <w:top w:val="nil"/>
              <w:left w:val="nil"/>
              <w:bottom w:val="single" w:sz="4" w:space="0" w:color="000000"/>
              <w:right w:val="single" w:sz="4" w:space="0" w:color="000000"/>
            </w:tcBorders>
            <w:noWrap/>
            <w:vAlign w:val="bottom"/>
            <w:hideMark/>
          </w:tcPr>
          <w:p w14:paraId="1B35FDE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PICAPORTE DE 2.5''</w:t>
            </w:r>
          </w:p>
        </w:tc>
        <w:tc>
          <w:tcPr>
            <w:tcW w:w="743" w:type="dxa"/>
            <w:tcBorders>
              <w:top w:val="nil"/>
              <w:left w:val="nil"/>
              <w:bottom w:val="single" w:sz="4" w:space="0" w:color="000000"/>
              <w:right w:val="single" w:sz="4" w:space="0" w:color="000000"/>
            </w:tcBorders>
            <w:noWrap/>
            <w:vAlign w:val="bottom"/>
            <w:hideMark/>
          </w:tcPr>
          <w:p w14:paraId="015AC2F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1F73A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23503" w14:paraId="6D93D4C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43D74B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2983" w:type="dxa"/>
            <w:tcBorders>
              <w:top w:val="nil"/>
              <w:left w:val="nil"/>
              <w:bottom w:val="single" w:sz="4" w:space="0" w:color="000000"/>
              <w:right w:val="single" w:sz="4" w:space="0" w:color="000000"/>
            </w:tcBorders>
            <w:noWrap/>
            <w:vAlign w:val="bottom"/>
            <w:hideMark/>
          </w:tcPr>
          <w:p w14:paraId="34B3840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PINTURA ANTICORROSIVA</w:t>
            </w:r>
          </w:p>
        </w:tc>
        <w:tc>
          <w:tcPr>
            <w:tcW w:w="743" w:type="dxa"/>
            <w:tcBorders>
              <w:top w:val="nil"/>
              <w:left w:val="nil"/>
              <w:bottom w:val="single" w:sz="4" w:space="0" w:color="000000"/>
              <w:right w:val="single" w:sz="4" w:space="0" w:color="000000"/>
            </w:tcBorders>
            <w:noWrap/>
            <w:vAlign w:val="bottom"/>
            <w:hideMark/>
          </w:tcPr>
          <w:p w14:paraId="65DC911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59B771C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Calibri" w:hAnsi="Calibri" w:cs="Calibri"/>
                <w:color w:val="000000"/>
                <w:sz w:val="16"/>
                <w:szCs w:val="16"/>
                <w:lang w:eastAsia="es-BO"/>
              </w:rPr>
              <w:br/>
              <w:t>- La pintura a usarse será anticorrosiva.</w:t>
            </w:r>
            <w:r>
              <w:rPr>
                <w:rFonts w:ascii="Calibri" w:hAnsi="Calibri" w:cs="Calibri"/>
                <w:color w:val="000000"/>
                <w:sz w:val="16"/>
                <w:szCs w:val="16"/>
                <w:lang w:eastAsia="es-BO"/>
              </w:rPr>
              <w:br/>
              <w:t>- Deberá ser de marca reconocida y primera calidad.</w:t>
            </w:r>
            <w:r>
              <w:rPr>
                <w:rFonts w:ascii="Calibri" w:hAnsi="Calibri" w:cs="Calibri"/>
                <w:color w:val="000000"/>
                <w:sz w:val="16"/>
                <w:szCs w:val="16"/>
                <w:lang w:eastAsia="es-BO"/>
              </w:rPr>
              <w:br/>
              <w:t>- Su suministro será en el envase original de fábrica con sello de seguridad.</w:t>
            </w:r>
            <w:r>
              <w:rPr>
                <w:rFonts w:ascii="Calibri" w:hAnsi="Calibri" w:cs="Calibri"/>
                <w:color w:val="000000"/>
                <w:sz w:val="16"/>
                <w:szCs w:val="16"/>
                <w:lang w:eastAsia="es-BO"/>
              </w:rPr>
              <w:br/>
              <w:t>-  El color deberá ser otorgado por el fabricante en Fábrica.</w:t>
            </w:r>
            <w:r>
              <w:rPr>
                <w:rFonts w:ascii="Calibri" w:hAnsi="Calibri" w:cs="Calibri"/>
                <w:color w:val="000000"/>
                <w:sz w:val="16"/>
                <w:szCs w:val="16"/>
                <w:lang w:eastAsia="es-BO"/>
              </w:rPr>
              <w:br/>
              <w:t>- No se permitirá la preparación de los colores fuera de fábrica.</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3503" w14:paraId="0428656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B55A93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2983" w:type="dxa"/>
            <w:tcBorders>
              <w:top w:val="nil"/>
              <w:left w:val="nil"/>
              <w:bottom w:val="single" w:sz="4" w:space="0" w:color="000000"/>
              <w:right w:val="single" w:sz="4" w:space="0" w:color="000000"/>
            </w:tcBorders>
            <w:noWrap/>
            <w:vAlign w:val="bottom"/>
            <w:hideMark/>
          </w:tcPr>
          <w:p w14:paraId="00493FF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PINTURA IMPERMEABILIZANTE PARA EXTERIORES</w:t>
            </w:r>
          </w:p>
        </w:tc>
        <w:tc>
          <w:tcPr>
            <w:tcW w:w="743" w:type="dxa"/>
            <w:tcBorders>
              <w:top w:val="nil"/>
              <w:left w:val="nil"/>
              <w:bottom w:val="single" w:sz="4" w:space="0" w:color="000000"/>
              <w:right w:val="single" w:sz="4" w:space="0" w:color="000000"/>
            </w:tcBorders>
            <w:noWrap/>
            <w:vAlign w:val="bottom"/>
            <w:hideMark/>
          </w:tcPr>
          <w:p w14:paraId="15283EF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4404B88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Calibri" w:hAnsi="Calibri"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Calibri" w:hAnsi="Calibri"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23503" w14:paraId="662D63C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CC7C3B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2983" w:type="dxa"/>
            <w:tcBorders>
              <w:top w:val="nil"/>
              <w:left w:val="nil"/>
              <w:bottom w:val="single" w:sz="4" w:space="0" w:color="000000"/>
              <w:right w:val="single" w:sz="4" w:space="0" w:color="000000"/>
            </w:tcBorders>
            <w:noWrap/>
            <w:vAlign w:val="bottom"/>
            <w:hideMark/>
          </w:tcPr>
          <w:p w14:paraId="36AD0BE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743" w:type="dxa"/>
            <w:tcBorders>
              <w:top w:val="nil"/>
              <w:left w:val="nil"/>
              <w:bottom w:val="single" w:sz="4" w:space="0" w:color="000000"/>
              <w:right w:val="single" w:sz="4" w:space="0" w:color="000000"/>
            </w:tcBorders>
            <w:noWrap/>
            <w:vAlign w:val="bottom"/>
            <w:hideMark/>
          </w:tcPr>
          <w:p w14:paraId="27AE08B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5A90202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sz w:val="16"/>
                <w:szCs w:val="16"/>
                <w:lang w:eastAsia="es-BO"/>
              </w:rPr>
              <w:br/>
              <w:t xml:space="preserve">CARACTERÍSTICAS: </w:t>
            </w:r>
            <w:r>
              <w:rPr>
                <w:rFonts w:ascii="Calibri" w:hAnsi="Calibri" w:cs="Calibri"/>
                <w:color w:val="000000"/>
                <w:sz w:val="16"/>
                <w:szCs w:val="16"/>
                <w:lang w:eastAsia="es-BO"/>
              </w:rPr>
              <w:br/>
              <w:t xml:space="preserve">Pintura acrílica al agua, se diluye con agua fácil secado al aire, resistente a </w:t>
            </w:r>
            <w:r>
              <w:rPr>
                <w:rFonts w:ascii="Calibri" w:hAnsi="Calibri" w:cs="Calibri"/>
                <w:color w:val="000000"/>
                <w:sz w:val="16"/>
                <w:szCs w:val="16"/>
                <w:lang w:eastAsia="es-BO"/>
              </w:rPr>
              <w:lastRenderedPageBreak/>
              <w:t>hongos y moho super lavable con respuesta favorable al medio ambiente</w:t>
            </w:r>
            <w:r>
              <w:rPr>
                <w:rFonts w:ascii="Calibri" w:hAnsi="Calibri" w:cs="Calibri"/>
                <w:color w:val="000000"/>
                <w:sz w:val="16"/>
                <w:szCs w:val="16"/>
                <w:lang w:eastAsia="es-BO"/>
              </w:rPr>
              <w:br/>
              <w:t>Buena resistencia a la luz y a la intemperie.</w:t>
            </w:r>
            <w:r>
              <w:rPr>
                <w:rFonts w:ascii="Calibri" w:hAnsi="Calibri" w:cs="Calibri"/>
                <w:color w:val="000000"/>
                <w:sz w:val="16"/>
                <w:szCs w:val="16"/>
                <w:lang w:eastAsia="es-BO"/>
              </w:rPr>
              <w:br/>
              <w:t xml:space="preserve">Es lavable y muy resistente a la abrasión en húmedo. </w:t>
            </w:r>
            <w:r>
              <w:rPr>
                <w:rFonts w:ascii="Calibri" w:hAnsi="Calibri" w:cs="Calibri"/>
                <w:color w:val="000000"/>
                <w:sz w:val="16"/>
                <w:szCs w:val="16"/>
                <w:lang w:eastAsia="es-BO"/>
              </w:rPr>
              <w:br/>
              <w:t>Uso: Interiores  y exteriores</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Calidad: </w:t>
            </w:r>
            <w:r>
              <w:rPr>
                <w:rFonts w:ascii="Calibri" w:hAnsi="Calibri" w:cs="Calibri"/>
                <w:color w:val="000000"/>
                <w:sz w:val="16"/>
                <w:szCs w:val="16"/>
                <w:lang w:eastAsia="es-BO"/>
              </w:rPr>
              <w:br/>
              <w:t>La Entidad Ejecutora garantizará, la calidad en función a los requisitos exigidos.</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Almacenamiento: </w:t>
            </w:r>
            <w:r>
              <w:rPr>
                <w:rFonts w:ascii="Calibri" w:hAnsi="Calibri" w:cs="Calibri"/>
                <w:color w:val="000000"/>
                <w:sz w:val="16"/>
                <w:szCs w:val="16"/>
                <w:lang w:eastAsia="es-BO"/>
              </w:rPr>
              <w:br/>
              <w:t>Se debe almacenar en lugares techados y protegidos del medio ambiente.</w:t>
            </w:r>
            <w:r>
              <w:rPr>
                <w:rFonts w:ascii="Calibri" w:hAnsi="Calibri" w:cs="Calibri"/>
                <w:color w:val="000000"/>
                <w:sz w:val="16"/>
                <w:szCs w:val="16"/>
                <w:lang w:eastAsia="es-BO"/>
              </w:rPr>
              <w:br/>
            </w:r>
            <w:r>
              <w:rPr>
                <w:rFonts w:ascii="Calibri" w:hAnsi="Calibri" w:cs="Calibri"/>
                <w:color w:val="000000"/>
                <w:sz w:val="16"/>
                <w:szCs w:val="16"/>
                <w:lang w:eastAsia="es-BO"/>
              </w:rPr>
              <w:br/>
              <w:t>Color:</w:t>
            </w:r>
            <w:r>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sz w:val="16"/>
                <w:szCs w:val="16"/>
                <w:lang w:eastAsia="es-BO"/>
              </w:rPr>
              <w:br/>
              <w:t>Todos estos acabados de pintura serán en coordinación y aprobación del inspector de obra.</w:t>
            </w:r>
          </w:p>
        </w:tc>
      </w:tr>
      <w:tr w:rsidR="00123503" w14:paraId="087F551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65AE38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76</w:t>
            </w:r>
          </w:p>
        </w:tc>
        <w:tc>
          <w:tcPr>
            <w:tcW w:w="2983" w:type="dxa"/>
            <w:tcBorders>
              <w:top w:val="nil"/>
              <w:left w:val="nil"/>
              <w:bottom w:val="single" w:sz="4" w:space="0" w:color="000000"/>
              <w:right w:val="single" w:sz="4" w:space="0" w:color="000000"/>
            </w:tcBorders>
            <w:noWrap/>
            <w:vAlign w:val="bottom"/>
            <w:hideMark/>
          </w:tcPr>
          <w:p w14:paraId="17D778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743" w:type="dxa"/>
            <w:tcBorders>
              <w:top w:val="nil"/>
              <w:left w:val="nil"/>
              <w:bottom w:val="single" w:sz="4" w:space="0" w:color="000000"/>
              <w:right w:val="single" w:sz="4" w:space="0" w:color="000000"/>
            </w:tcBorders>
            <w:noWrap/>
            <w:vAlign w:val="bottom"/>
            <w:hideMark/>
          </w:tcPr>
          <w:p w14:paraId="402471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51175E0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23503" w14:paraId="2827E6F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7EF1FD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2983" w:type="dxa"/>
            <w:tcBorders>
              <w:top w:val="nil"/>
              <w:left w:val="nil"/>
              <w:bottom w:val="single" w:sz="4" w:space="0" w:color="000000"/>
              <w:right w:val="single" w:sz="4" w:space="0" w:color="000000"/>
            </w:tcBorders>
            <w:noWrap/>
            <w:vAlign w:val="bottom"/>
            <w:hideMark/>
          </w:tcPr>
          <w:p w14:paraId="4BA4D9C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743" w:type="dxa"/>
            <w:tcBorders>
              <w:top w:val="nil"/>
              <w:left w:val="nil"/>
              <w:bottom w:val="single" w:sz="4" w:space="0" w:color="000000"/>
              <w:right w:val="single" w:sz="4" w:space="0" w:color="000000"/>
            </w:tcBorders>
            <w:noWrap/>
            <w:vAlign w:val="bottom"/>
            <w:hideMark/>
          </w:tcPr>
          <w:p w14:paraId="0E42EE3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38B8E4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Calibri" w:hAnsi="Calibri"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123503" w14:paraId="623FA4F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1DD4F3A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2983" w:type="dxa"/>
            <w:tcBorders>
              <w:top w:val="nil"/>
              <w:left w:val="nil"/>
              <w:bottom w:val="single" w:sz="4" w:space="0" w:color="000000"/>
              <w:right w:val="single" w:sz="4" w:space="0" w:color="000000"/>
            </w:tcBorders>
            <w:noWrap/>
            <w:vAlign w:val="bottom"/>
            <w:hideMark/>
          </w:tcPr>
          <w:p w14:paraId="0D93A6D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noWrap/>
            <w:vAlign w:val="bottom"/>
            <w:hideMark/>
          </w:tcPr>
          <w:p w14:paraId="7474F5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460C55A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Calibri" w:hAnsi="Calibri"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23503" w14:paraId="0CAE2151"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EA96144"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2983" w:type="dxa"/>
            <w:tcBorders>
              <w:top w:val="nil"/>
              <w:left w:val="nil"/>
              <w:bottom w:val="single" w:sz="4" w:space="0" w:color="000000"/>
              <w:right w:val="single" w:sz="4" w:space="0" w:color="000000"/>
            </w:tcBorders>
            <w:noWrap/>
            <w:vAlign w:val="bottom"/>
            <w:hideMark/>
          </w:tcPr>
          <w:p w14:paraId="0305420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743" w:type="dxa"/>
            <w:tcBorders>
              <w:top w:val="nil"/>
              <w:left w:val="nil"/>
              <w:bottom w:val="single" w:sz="4" w:space="0" w:color="000000"/>
              <w:right w:val="single" w:sz="4" w:space="0" w:color="000000"/>
            </w:tcBorders>
            <w:noWrap/>
            <w:vAlign w:val="bottom"/>
            <w:hideMark/>
          </w:tcPr>
          <w:p w14:paraId="7BC1BAB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225BC1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w:t>
            </w:r>
            <w:r>
              <w:rPr>
                <w:rFonts w:ascii="Calibri" w:hAnsi="Calibri" w:cs="Calibri"/>
                <w:color w:val="000000"/>
                <w:sz w:val="16"/>
                <w:szCs w:val="16"/>
                <w:lang w:eastAsia="es-BO"/>
              </w:rPr>
              <w:lastRenderedPageBreak/>
              <w:t>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23503" w14:paraId="44D4DA1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F40DB2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80</w:t>
            </w:r>
          </w:p>
        </w:tc>
        <w:tc>
          <w:tcPr>
            <w:tcW w:w="2983" w:type="dxa"/>
            <w:tcBorders>
              <w:top w:val="nil"/>
              <w:left w:val="nil"/>
              <w:bottom w:val="single" w:sz="4" w:space="0" w:color="000000"/>
              <w:right w:val="single" w:sz="4" w:space="0" w:color="000000"/>
            </w:tcBorders>
            <w:noWrap/>
            <w:vAlign w:val="bottom"/>
            <w:hideMark/>
          </w:tcPr>
          <w:p w14:paraId="4624EA0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743" w:type="dxa"/>
            <w:tcBorders>
              <w:top w:val="nil"/>
              <w:left w:val="nil"/>
              <w:bottom w:val="single" w:sz="4" w:space="0" w:color="000000"/>
              <w:right w:val="single" w:sz="4" w:space="0" w:color="000000"/>
            </w:tcBorders>
            <w:noWrap/>
            <w:vAlign w:val="bottom"/>
            <w:hideMark/>
          </w:tcPr>
          <w:p w14:paraId="113397A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34D3AC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w:t>
            </w:r>
            <w:r>
              <w:rPr>
                <w:rFonts w:ascii="Calibri" w:hAnsi="Calibri" w:cs="Calibri"/>
                <w:color w:val="000000"/>
                <w:sz w:val="16"/>
                <w:szCs w:val="16"/>
                <w:lang w:eastAsia="es-BO"/>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23503" w14:paraId="20909CD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4BF1FCA"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81</w:t>
            </w:r>
          </w:p>
        </w:tc>
        <w:tc>
          <w:tcPr>
            <w:tcW w:w="2983" w:type="dxa"/>
            <w:tcBorders>
              <w:top w:val="nil"/>
              <w:left w:val="nil"/>
              <w:bottom w:val="single" w:sz="4" w:space="0" w:color="000000"/>
              <w:right w:val="single" w:sz="4" w:space="0" w:color="000000"/>
            </w:tcBorders>
            <w:noWrap/>
            <w:vAlign w:val="bottom"/>
            <w:hideMark/>
          </w:tcPr>
          <w:p w14:paraId="23334FC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(1,40X2,10) INC/MARCO</w:t>
            </w:r>
          </w:p>
        </w:tc>
        <w:tc>
          <w:tcPr>
            <w:tcW w:w="743" w:type="dxa"/>
            <w:tcBorders>
              <w:top w:val="nil"/>
              <w:left w:val="nil"/>
              <w:bottom w:val="single" w:sz="4" w:space="0" w:color="000000"/>
              <w:right w:val="single" w:sz="4" w:space="0" w:color="000000"/>
            </w:tcBorders>
            <w:noWrap/>
            <w:vAlign w:val="bottom"/>
            <w:hideMark/>
          </w:tcPr>
          <w:p w14:paraId="0288D63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68DFF8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123503" w14:paraId="02AA164B"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6DD907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2983" w:type="dxa"/>
            <w:tcBorders>
              <w:top w:val="nil"/>
              <w:left w:val="nil"/>
              <w:bottom w:val="single" w:sz="4" w:space="0" w:color="000000"/>
              <w:right w:val="single" w:sz="4" w:space="0" w:color="000000"/>
            </w:tcBorders>
            <w:noWrap/>
            <w:vAlign w:val="bottom"/>
            <w:hideMark/>
          </w:tcPr>
          <w:p w14:paraId="5CFBED1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REJILLA DE VENTILACIÓN (20X20)</w:t>
            </w:r>
          </w:p>
        </w:tc>
        <w:tc>
          <w:tcPr>
            <w:tcW w:w="743" w:type="dxa"/>
            <w:tcBorders>
              <w:top w:val="nil"/>
              <w:left w:val="nil"/>
              <w:bottom w:val="single" w:sz="4" w:space="0" w:color="000000"/>
              <w:right w:val="single" w:sz="4" w:space="0" w:color="000000"/>
            </w:tcBorders>
            <w:noWrap/>
            <w:vAlign w:val="bottom"/>
            <w:hideMark/>
          </w:tcPr>
          <w:p w14:paraId="47C346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296AD6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rejilla será Metálica de industria nacional o su equivalente, deberá ser de buena calidad, se utilizara en la cocina para el ingreso y salida de aire.</w:t>
            </w:r>
            <w:r>
              <w:rPr>
                <w:rFonts w:ascii="Calibri" w:hAnsi="Calibri"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Calibri" w:hAnsi="Calibri" w:cs="Calibri"/>
                <w:color w:val="000000"/>
                <w:sz w:val="16"/>
                <w:szCs w:val="16"/>
                <w:lang w:eastAsia="es-BO"/>
              </w:rPr>
              <w:br/>
              <w:t>Están diseñados de manera tal que no giran al momento de su colocación. Se usan en mamposterías en general. La medida del tornillo va a depender en este caso del tamaño del ramplug.</w:t>
            </w:r>
            <w:r>
              <w:rPr>
                <w:rFonts w:ascii="Calibri" w:hAnsi="Calibri" w:cs="Calibri"/>
                <w:color w:val="000000"/>
                <w:sz w:val="16"/>
                <w:szCs w:val="16"/>
                <w:lang w:eastAsia="es-BO"/>
              </w:rPr>
              <w:br/>
              <w:t xml:space="preserve">Calidad: El Proveedor garantizará, la calidad de los materiales en función a los requisitos exigidos.                                                                  </w:t>
            </w:r>
          </w:p>
        </w:tc>
      </w:tr>
      <w:tr w:rsidR="00123503" w14:paraId="4A58EBC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225E1D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83</w:t>
            </w:r>
          </w:p>
        </w:tc>
        <w:tc>
          <w:tcPr>
            <w:tcW w:w="2983" w:type="dxa"/>
            <w:tcBorders>
              <w:top w:val="nil"/>
              <w:left w:val="nil"/>
              <w:bottom w:val="single" w:sz="4" w:space="0" w:color="000000"/>
              <w:right w:val="single" w:sz="4" w:space="0" w:color="000000"/>
            </w:tcBorders>
            <w:noWrap/>
            <w:vAlign w:val="bottom"/>
            <w:hideMark/>
          </w:tcPr>
          <w:p w14:paraId="1255972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REPISA DE MELAMINA MAS ACCESORIOS</w:t>
            </w:r>
          </w:p>
        </w:tc>
        <w:tc>
          <w:tcPr>
            <w:tcW w:w="743" w:type="dxa"/>
            <w:tcBorders>
              <w:top w:val="nil"/>
              <w:left w:val="nil"/>
              <w:bottom w:val="single" w:sz="4" w:space="0" w:color="000000"/>
              <w:right w:val="single" w:sz="4" w:space="0" w:color="000000"/>
            </w:tcBorders>
            <w:noWrap/>
            <w:vAlign w:val="bottom"/>
            <w:hideMark/>
          </w:tcPr>
          <w:p w14:paraId="789382E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4E1302A2"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Calibri" w:hAnsi="Calibri"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Pr>
                <w:rFonts w:ascii="Calibri" w:hAnsi="Calibri"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Calibri" w:hAnsi="Calibri"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23503" w14:paraId="0299FD8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059EC7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2983" w:type="dxa"/>
            <w:tcBorders>
              <w:top w:val="nil"/>
              <w:left w:val="nil"/>
              <w:bottom w:val="single" w:sz="4" w:space="0" w:color="000000"/>
              <w:right w:val="single" w:sz="4" w:space="0" w:color="000000"/>
            </w:tcBorders>
            <w:noWrap/>
            <w:vAlign w:val="bottom"/>
            <w:hideMark/>
          </w:tcPr>
          <w:p w14:paraId="24D23DE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743" w:type="dxa"/>
            <w:tcBorders>
              <w:top w:val="nil"/>
              <w:left w:val="nil"/>
              <w:bottom w:val="single" w:sz="4" w:space="0" w:color="000000"/>
              <w:right w:val="single" w:sz="4" w:space="0" w:color="000000"/>
            </w:tcBorders>
            <w:noWrap/>
            <w:vAlign w:val="bottom"/>
            <w:hideMark/>
          </w:tcPr>
          <w:p w14:paraId="309E374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0BBE05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23503" w14:paraId="3AEF4245"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8A056BF"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2983" w:type="dxa"/>
            <w:tcBorders>
              <w:top w:val="nil"/>
              <w:left w:val="nil"/>
              <w:bottom w:val="single" w:sz="4" w:space="0" w:color="000000"/>
              <w:right w:val="single" w:sz="4" w:space="0" w:color="000000"/>
            </w:tcBorders>
            <w:noWrap/>
            <w:vAlign w:val="bottom"/>
            <w:hideMark/>
          </w:tcPr>
          <w:p w14:paraId="6A2CBF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743" w:type="dxa"/>
            <w:tcBorders>
              <w:top w:val="nil"/>
              <w:left w:val="nil"/>
              <w:bottom w:val="single" w:sz="4" w:space="0" w:color="000000"/>
              <w:right w:val="single" w:sz="4" w:space="0" w:color="000000"/>
            </w:tcBorders>
            <w:noWrap/>
            <w:vAlign w:val="bottom"/>
            <w:hideMark/>
          </w:tcPr>
          <w:p w14:paraId="51B766A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31" w:type="dxa"/>
            <w:tcBorders>
              <w:top w:val="nil"/>
              <w:left w:val="nil"/>
              <w:bottom w:val="single" w:sz="4" w:space="0" w:color="000000"/>
              <w:right w:val="single" w:sz="4" w:space="0" w:color="000000"/>
            </w:tcBorders>
            <w:vAlign w:val="bottom"/>
            <w:hideMark/>
          </w:tcPr>
          <w:p w14:paraId="03E9C9C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sz w:val="16"/>
                <w:szCs w:val="16"/>
                <w:lang w:eastAsia="es-BO"/>
              </w:rPr>
              <w:br/>
              <w:t>REQUISITOS:</w:t>
            </w:r>
            <w:r>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Pr>
                <w:rFonts w:ascii="Calibri" w:hAnsi="Calibri" w:cs="Calibri"/>
                <w:color w:val="000000"/>
                <w:sz w:val="16"/>
                <w:szCs w:val="16"/>
                <w:lang w:eastAsia="es-BO"/>
              </w:rPr>
              <w:br/>
              <w:t xml:space="preserve">Será usado para el sellado de superficies de concreto, yeso y estuco que tendrán como acabado pinturas Látex o sintética. </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0B472743"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7CE1C8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2983" w:type="dxa"/>
            <w:tcBorders>
              <w:top w:val="nil"/>
              <w:left w:val="nil"/>
              <w:bottom w:val="single" w:sz="4" w:space="0" w:color="000000"/>
              <w:right w:val="single" w:sz="4" w:space="0" w:color="000000"/>
            </w:tcBorders>
            <w:noWrap/>
            <w:vAlign w:val="bottom"/>
            <w:hideMark/>
          </w:tcPr>
          <w:p w14:paraId="0928F0C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743" w:type="dxa"/>
            <w:tcBorders>
              <w:top w:val="nil"/>
              <w:left w:val="nil"/>
              <w:bottom w:val="single" w:sz="4" w:space="0" w:color="000000"/>
              <w:right w:val="single" w:sz="4" w:space="0" w:color="000000"/>
            </w:tcBorders>
            <w:noWrap/>
            <w:vAlign w:val="bottom"/>
            <w:hideMark/>
          </w:tcPr>
          <w:p w14:paraId="02AA1A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2B52B3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mm </w:t>
            </w:r>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2343F2F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3B9F6C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2983" w:type="dxa"/>
            <w:tcBorders>
              <w:top w:val="nil"/>
              <w:left w:val="nil"/>
              <w:bottom w:val="single" w:sz="4" w:space="0" w:color="000000"/>
              <w:right w:val="single" w:sz="4" w:space="0" w:color="000000"/>
            </w:tcBorders>
            <w:noWrap/>
            <w:vAlign w:val="bottom"/>
            <w:hideMark/>
          </w:tcPr>
          <w:p w14:paraId="503C13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SIFÓN DE PVC PARA LAVANDERÍA</w:t>
            </w:r>
          </w:p>
        </w:tc>
        <w:tc>
          <w:tcPr>
            <w:tcW w:w="743" w:type="dxa"/>
            <w:tcBorders>
              <w:top w:val="nil"/>
              <w:left w:val="nil"/>
              <w:bottom w:val="single" w:sz="4" w:space="0" w:color="000000"/>
              <w:right w:val="single" w:sz="4" w:space="0" w:color="000000"/>
            </w:tcBorders>
            <w:noWrap/>
            <w:vAlign w:val="bottom"/>
            <w:hideMark/>
          </w:tcPr>
          <w:p w14:paraId="2BC695A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C67556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mm </w:t>
            </w:r>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 Entidad Ejecutora deberá garantizar que el material de referencia sea de buena calidad y de marca.</w:t>
            </w:r>
          </w:p>
        </w:tc>
      </w:tr>
      <w:tr w:rsidR="00123503" w14:paraId="5EE74EBC"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0CC972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2983" w:type="dxa"/>
            <w:tcBorders>
              <w:top w:val="nil"/>
              <w:left w:val="nil"/>
              <w:bottom w:val="single" w:sz="4" w:space="0" w:color="000000"/>
              <w:right w:val="single" w:sz="4" w:space="0" w:color="000000"/>
            </w:tcBorders>
            <w:noWrap/>
            <w:vAlign w:val="bottom"/>
            <w:hideMark/>
          </w:tcPr>
          <w:p w14:paraId="43D0114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743" w:type="dxa"/>
            <w:tcBorders>
              <w:top w:val="nil"/>
              <w:left w:val="nil"/>
              <w:bottom w:val="single" w:sz="4" w:space="0" w:color="000000"/>
              <w:right w:val="single" w:sz="4" w:space="0" w:color="000000"/>
            </w:tcBorders>
            <w:noWrap/>
            <w:vAlign w:val="bottom"/>
            <w:hideMark/>
          </w:tcPr>
          <w:p w14:paraId="2032D32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8DAD9E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sz w:val="16"/>
                <w:szCs w:val="16"/>
                <w:lang w:eastAsia="es-BO"/>
              </w:rPr>
              <w:br/>
              <w:t>– Corriente nominal (IN): 4A.</w:t>
            </w:r>
            <w:r>
              <w:rPr>
                <w:rFonts w:ascii="Calibri" w:hAnsi="Calibri" w:cs="Calibri"/>
                <w:color w:val="000000"/>
                <w:sz w:val="16"/>
                <w:szCs w:val="16"/>
                <w:lang w:eastAsia="es-BO"/>
              </w:rPr>
              <w:br/>
              <w:t xml:space="preserve">– Rosca tipo E27. Placa: Policarbonato auto extinguible resistente al fuego </w:t>
            </w:r>
            <w:r>
              <w:rPr>
                <w:rFonts w:ascii="Calibri" w:hAnsi="Calibri" w:cs="Calibri"/>
                <w:color w:val="000000"/>
                <w:sz w:val="16"/>
                <w:szCs w:val="16"/>
                <w:lang w:eastAsia="es-BO"/>
              </w:rPr>
              <w:lastRenderedPageBreak/>
              <w:t>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Conectores tipo bornera que permiten la conexión de cables conductores hasta calibre #12 AWG tanto cable sólido y como cable flexible.</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E21537A"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AC462E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89</w:t>
            </w:r>
          </w:p>
        </w:tc>
        <w:tc>
          <w:tcPr>
            <w:tcW w:w="2983" w:type="dxa"/>
            <w:tcBorders>
              <w:top w:val="nil"/>
              <w:left w:val="nil"/>
              <w:bottom w:val="single" w:sz="4" w:space="0" w:color="000000"/>
              <w:right w:val="single" w:sz="4" w:space="0" w:color="000000"/>
            </w:tcBorders>
            <w:noWrap/>
            <w:vAlign w:val="bottom"/>
            <w:hideMark/>
          </w:tcPr>
          <w:p w14:paraId="0B1230C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743" w:type="dxa"/>
            <w:tcBorders>
              <w:top w:val="nil"/>
              <w:left w:val="nil"/>
              <w:bottom w:val="single" w:sz="4" w:space="0" w:color="000000"/>
              <w:right w:val="single" w:sz="4" w:space="0" w:color="000000"/>
            </w:tcBorders>
            <w:noWrap/>
            <w:vAlign w:val="bottom"/>
            <w:hideMark/>
          </w:tcPr>
          <w:p w14:paraId="53E4F58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31" w:type="dxa"/>
            <w:tcBorders>
              <w:top w:val="nil"/>
              <w:left w:val="nil"/>
              <w:bottom w:val="single" w:sz="4" w:space="0" w:color="000000"/>
              <w:right w:val="single" w:sz="4" w:space="0" w:color="000000"/>
            </w:tcBorders>
            <w:vAlign w:val="bottom"/>
            <w:hideMark/>
          </w:tcPr>
          <w:p w14:paraId="11AB928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sz w:val="16"/>
                <w:szCs w:val="16"/>
                <w:lang w:eastAsia="es-BO"/>
              </w:rPr>
              <w:br/>
              <w:t>Las características que debe cumplir:</w:t>
            </w:r>
            <w:r>
              <w:rPr>
                <w:rFonts w:ascii="Calibri" w:hAnsi="Calibri" w:cs="Calibri"/>
                <w:color w:val="000000"/>
                <w:sz w:val="16"/>
                <w:szCs w:val="16"/>
                <w:lang w:eastAsia="es-BO"/>
              </w:rPr>
              <w:br/>
              <w:t xml:space="preserve">• Capa externa negra, con protección UV </w:t>
            </w:r>
            <w:r>
              <w:rPr>
                <w:rFonts w:ascii="Calibri" w:hAnsi="Calibri" w:cs="Calibri"/>
                <w:color w:val="000000"/>
                <w:sz w:val="16"/>
                <w:szCs w:val="16"/>
                <w:lang w:eastAsia="es-BO"/>
              </w:rPr>
              <w:br/>
              <w:t>• Capa interna que impidan la proliferación de bacterias, algas, hongos y esporas</w:t>
            </w:r>
            <w:r>
              <w:rPr>
                <w:rFonts w:ascii="Calibri" w:hAnsi="Calibri" w:cs="Calibri"/>
                <w:color w:val="000000"/>
                <w:sz w:val="16"/>
                <w:szCs w:val="16"/>
                <w:lang w:eastAsia="es-BO"/>
              </w:rPr>
              <w:br/>
              <w:t xml:space="preserve">•  Tapa de fácil acceso y sellado </w:t>
            </w:r>
            <w:r>
              <w:rPr>
                <w:rFonts w:ascii="Calibri" w:hAnsi="Calibri" w:cs="Calibri"/>
                <w:color w:val="000000"/>
                <w:sz w:val="16"/>
                <w:szCs w:val="16"/>
                <w:lang w:eastAsia="es-BO"/>
              </w:rPr>
              <w:br/>
              <w:t xml:space="preserve">• Material insípido, atoxico e higiénico </w:t>
            </w:r>
            <w:r>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23503" w14:paraId="5CBAFC8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5F8C7AF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2983" w:type="dxa"/>
            <w:tcBorders>
              <w:top w:val="nil"/>
              <w:left w:val="nil"/>
              <w:bottom w:val="single" w:sz="4" w:space="0" w:color="000000"/>
              <w:right w:val="single" w:sz="4" w:space="0" w:color="000000"/>
            </w:tcBorders>
            <w:noWrap/>
            <w:vAlign w:val="bottom"/>
            <w:hideMark/>
          </w:tcPr>
          <w:p w14:paraId="2B57059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TANQUE SÉPTICO DE PVC DE 900 LTS</w:t>
            </w:r>
          </w:p>
        </w:tc>
        <w:tc>
          <w:tcPr>
            <w:tcW w:w="743" w:type="dxa"/>
            <w:tcBorders>
              <w:top w:val="nil"/>
              <w:left w:val="nil"/>
              <w:bottom w:val="single" w:sz="4" w:space="0" w:color="000000"/>
              <w:right w:val="single" w:sz="4" w:space="0" w:color="000000"/>
            </w:tcBorders>
            <w:noWrap/>
            <w:vAlign w:val="bottom"/>
            <w:hideMark/>
          </w:tcPr>
          <w:p w14:paraId="447D545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71A083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B878DD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C7798C0"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2983" w:type="dxa"/>
            <w:tcBorders>
              <w:top w:val="nil"/>
              <w:left w:val="nil"/>
              <w:bottom w:val="single" w:sz="4" w:space="0" w:color="000000"/>
              <w:right w:val="single" w:sz="4" w:space="0" w:color="000000"/>
            </w:tcBorders>
            <w:noWrap/>
            <w:vAlign w:val="bottom"/>
            <w:hideMark/>
          </w:tcPr>
          <w:p w14:paraId="632BA3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743" w:type="dxa"/>
            <w:tcBorders>
              <w:top w:val="nil"/>
              <w:left w:val="nil"/>
              <w:bottom w:val="single" w:sz="4" w:space="0" w:color="000000"/>
              <w:right w:val="single" w:sz="4" w:space="0" w:color="000000"/>
            </w:tcBorders>
            <w:noWrap/>
            <w:vAlign w:val="bottom"/>
            <w:hideMark/>
          </w:tcPr>
          <w:p w14:paraId="1C3E06A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12914EC5"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sz w:val="16"/>
                <w:szCs w:val="16"/>
                <w:lang w:eastAsia="es-BO"/>
              </w:rPr>
              <w:br/>
              <w:t>Material de Policloruro de Vinilo (PVC) de 1/2", deberá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23503" w14:paraId="7B95E81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A596CB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2983" w:type="dxa"/>
            <w:tcBorders>
              <w:top w:val="nil"/>
              <w:left w:val="nil"/>
              <w:bottom w:val="single" w:sz="4" w:space="0" w:color="000000"/>
              <w:right w:val="single" w:sz="4" w:space="0" w:color="000000"/>
            </w:tcBorders>
            <w:noWrap/>
            <w:vAlign w:val="bottom"/>
            <w:hideMark/>
          </w:tcPr>
          <w:p w14:paraId="63AD5D6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743" w:type="dxa"/>
            <w:tcBorders>
              <w:top w:val="nil"/>
              <w:left w:val="nil"/>
              <w:bottom w:val="single" w:sz="4" w:space="0" w:color="000000"/>
              <w:right w:val="single" w:sz="4" w:space="0" w:color="000000"/>
            </w:tcBorders>
            <w:noWrap/>
            <w:vAlign w:val="bottom"/>
            <w:hideMark/>
          </w:tcPr>
          <w:p w14:paraId="0CE55B5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5ECE18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sz w:val="16"/>
                <w:szCs w:val="16"/>
                <w:lang w:eastAsia="es-BO"/>
              </w:rPr>
              <w:br/>
              <w:t>Material de Policloruro de Vinilo (PVC) de 2", deberá cumplir con las siguientes normas: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23503" w14:paraId="305CF32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0F59C96"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93</w:t>
            </w:r>
          </w:p>
        </w:tc>
        <w:tc>
          <w:tcPr>
            <w:tcW w:w="2983" w:type="dxa"/>
            <w:tcBorders>
              <w:top w:val="nil"/>
              <w:left w:val="nil"/>
              <w:bottom w:val="single" w:sz="4" w:space="0" w:color="000000"/>
              <w:right w:val="single" w:sz="4" w:space="0" w:color="000000"/>
            </w:tcBorders>
            <w:noWrap/>
            <w:vAlign w:val="bottom"/>
            <w:hideMark/>
          </w:tcPr>
          <w:p w14:paraId="2985056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743" w:type="dxa"/>
            <w:tcBorders>
              <w:top w:val="nil"/>
              <w:left w:val="nil"/>
              <w:bottom w:val="single" w:sz="4" w:space="0" w:color="000000"/>
              <w:right w:val="single" w:sz="4" w:space="0" w:color="000000"/>
            </w:tcBorders>
            <w:noWrap/>
            <w:vAlign w:val="bottom"/>
            <w:hideMark/>
          </w:tcPr>
          <w:p w14:paraId="6F2E05C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539FB12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23503" w14:paraId="5AE148C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8E7DC0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2983" w:type="dxa"/>
            <w:tcBorders>
              <w:top w:val="nil"/>
              <w:left w:val="nil"/>
              <w:bottom w:val="single" w:sz="4" w:space="0" w:color="000000"/>
              <w:right w:val="single" w:sz="4" w:space="0" w:color="000000"/>
            </w:tcBorders>
            <w:noWrap/>
            <w:vAlign w:val="bottom"/>
            <w:hideMark/>
          </w:tcPr>
          <w:p w14:paraId="71F1DF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743" w:type="dxa"/>
            <w:tcBorders>
              <w:top w:val="nil"/>
              <w:left w:val="nil"/>
              <w:bottom w:val="single" w:sz="4" w:space="0" w:color="000000"/>
              <w:right w:val="single" w:sz="4" w:space="0" w:color="000000"/>
            </w:tcBorders>
            <w:noWrap/>
            <w:vAlign w:val="bottom"/>
            <w:hideMark/>
          </w:tcPr>
          <w:p w14:paraId="670D7B5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B411578" w14:textId="77777777" w:rsidR="00123503" w:rsidRDefault="00123503" w:rsidP="002C433C">
            <w:pPr>
              <w:rPr>
                <w:rFonts w:ascii="Calibri" w:hAnsi="Calibri" w:cs="Calibri"/>
                <w:color w:val="000000"/>
                <w:sz w:val="16"/>
                <w:szCs w:val="16"/>
                <w:lang w:eastAsia="es-BO"/>
              </w:rPr>
            </w:pPr>
            <w:r>
              <w:rPr>
                <w:rFonts w:ascii="Calibri" w:hAnsi="Calibri" w:cs="Calibri"/>
                <w:color w:val="000000"/>
                <w:sz w:val="16"/>
                <w:szCs w:val="16"/>
                <w:lang w:eastAsia="es-BO"/>
              </w:rPr>
              <w:t>Cinta adhesiva que se coloca en las roscas y juntas de unión para evitar fugas en las tuberías.</w:t>
            </w:r>
            <w:r>
              <w:rPr>
                <w:rFonts w:ascii="Calibri" w:hAnsi="Calibri" w:cs="Calibri"/>
                <w:color w:val="000000"/>
                <w:sz w:val="16"/>
                <w:szCs w:val="16"/>
                <w:lang w:eastAsia="es-BO"/>
              </w:rPr>
              <w:br/>
              <w:t>REQUISITOS:</w:t>
            </w:r>
            <w:r>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sz w:val="16"/>
                <w:szCs w:val="16"/>
                <w:lang w:eastAsia="es-BO"/>
              </w:rPr>
              <w:br/>
              <w:t>Tamaño de 3/4"</w:t>
            </w:r>
          </w:p>
        </w:tc>
      </w:tr>
      <w:tr w:rsidR="00123503" w14:paraId="063CF3B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FB2C0C2"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2983" w:type="dxa"/>
            <w:tcBorders>
              <w:top w:val="nil"/>
              <w:left w:val="nil"/>
              <w:bottom w:val="single" w:sz="4" w:space="0" w:color="000000"/>
              <w:right w:val="single" w:sz="4" w:space="0" w:color="000000"/>
            </w:tcBorders>
            <w:noWrap/>
            <w:vAlign w:val="bottom"/>
            <w:hideMark/>
          </w:tcPr>
          <w:p w14:paraId="5799959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743" w:type="dxa"/>
            <w:tcBorders>
              <w:top w:val="nil"/>
              <w:left w:val="nil"/>
              <w:bottom w:val="single" w:sz="4" w:space="0" w:color="000000"/>
              <w:right w:val="single" w:sz="4" w:space="0" w:color="000000"/>
            </w:tcBorders>
            <w:noWrap/>
            <w:vAlign w:val="bottom"/>
            <w:hideMark/>
          </w:tcPr>
          <w:p w14:paraId="3A0D784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1CC509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sz w:val="16"/>
                <w:szCs w:val="16"/>
                <w:lang w:eastAsia="es-BO"/>
              </w:rPr>
              <w:br/>
              <w:t>Vida mecánica 20.000 maniobras</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E8FE8A9"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B5FAB0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96</w:t>
            </w:r>
          </w:p>
        </w:tc>
        <w:tc>
          <w:tcPr>
            <w:tcW w:w="2983" w:type="dxa"/>
            <w:tcBorders>
              <w:top w:val="nil"/>
              <w:left w:val="nil"/>
              <w:bottom w:val="single" w:sz="4" w:space="0" w:color="000000"/>
              <w:right w:val="single" w:sz="4" w:space="0" w:color="000000"/>
            </w:tcBorders>
            <w:noWrap/>
            <w:vAlign w:val="bottom"/>
            <w:hideMark/>
          </w:tcPr>
          <w:p w14:paraId="5030C75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743" w:type="dxa"/>
            <w:tcBorders>
              <w:top w:val="nil"/>
              <w:left w:val="nil"/>
              <w:bottom w:val="single" w:sz="4" w:space="0" w:color="000000"/>
              <w:right w:val="single" w:sz="4" w:space="0" w:color="000000"/>
            </w:tcBorders>
            <w:noWrap/>
            <w:vAlign w:val="bottom"/>
            <w:hideMark/>
          </w:tcPr>
          <w:p w14:paraId="7A5C3D6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FAD8339"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Numero de polos: 2; Interruptor Llave Térmica Bipolar Peso 0.65 kg; Dimensiones 20 × 20 × 5 cm; Marca: Reconocida</w:t>
            </w:r>
            <w:r>
              <w:rPr>
                <w:rFonts w:ascii="Calibri" w:hAnsi="Calibri" w:cs="Calibri"/>
                <w:color w:val="000000"/>
                <w:sz w:val="16"/>
                <w:szCs w:val="16"/>
                <w:lang w:eastAsia="es-BO"/>
              </w:rPr>
              <w:br/>
              <w:t xml:space="preserve">Línea bipolar; Material PVC; Amperaje: 2×25; </w:t>
            </w:r>
            <w:r>
              <w:rPr>
                <w:rFonts w:ascii="Calibri" w:hAnsi="Calibri" w:cs="Calibri"/>
                <w:color w:val="000000"/>
                <w:sz w:val="16"/>
                <w:szCs w:val="16"/>
                <w:lang w:eastAsia="es-BO"/>
              </w:rPr>
              <w:br/>
              <w:t>Cantidad de módulos: 1</w:t>
            </w:r>
            <w:r>
              <w:rPr>
                <w:rFonts w:ascii="Calibri" w:hAnsi="Calibri" w:cs="Calibri"/>
                <w:color w:val="000000"/>
                <w:sz w:val="16"/>
                <w:szCs w:val="16"/>
                <w:lang w:eastAsia="es-BO"/>
              </w:rPr>
              <w:br/>
              <w:t>Corriente nominal: 25 A; SKU 6566</w:t>
            </w:r>
            <w:r>
              <w:rPr>
                <w:rFonts w:ascii="Calibri" w:hAnsi="Calibri" w:cs="Calibri"/>
                <w:color w:val="000000"/>
                <w:sz w:val="16"/>
                <w:szCs w:val="16"/>
                <w:lang w:eastAsia="es-BO"/>
              </w:rPr>
              <w:br/>
              <w:t>Unidades por paquete: 1</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7ABFD3A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1DD9C1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2983" w:type="dxa"/>
            <w:tcBorders>
              <w:top w:val="nil"/>
              <w:left w:val="nil"/>
              <w:bottom w:val="single" w:sz="4" w:space="0" w:color="000000"/>
              <w:right w:val="single" w:sz="4" w:space="0" w:color="000000"/>
            </w:tcBorders>
            <w:noWrap/>
            <w:vAlign w:val="bottom"/>
            <w:hideMark/>
          </w:tcPr>
          <w:p w14:paraId="5DBB2D7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743" w:type="dxa"/>
            <w:tcBorders>
              <w:top w:val="nil"/>
              <w:left w:val="nil"/>
              <w:bottom w:val="single" w:sz="4" w:space="0" w:color="000000"/>
              <w:right w:val="single" w:sz="4" w:space="0" w:color="000000"/>
            </w:tcBorders>
            <w:noWrap/>
            <w:vAlign w:val="bottom"/>
            <w:hideMark/>
          </w:tcPr>
          <w:p w14:paraId="70CD520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0FD1B2A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La Entidad Ejecutora deberá garantizar que el material de referencia sea de buena calidad y de marca reconocida.</w:t>
            </w:r>
          </w:p>
        </w:tc>
      </w:tr>
      <w:tr w:rsidR="00123503" w14:paraId="5D401C30"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C26F0AE"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98</w:t>
            </w:r>
          </w:p>
        </w:tc>
        <w:tc>
          <w:tcPr>
            <w:tcW w:w="2983" w:type="dxa"/>
            <w:tcBorders>
              <w:top w:val="nil"/>
              <w:left w:val="nil"/>
              <w:bottom w:val="single" w:sz="4" w:space="0" w:color="000000"/>
              <w:right w:val="single" w:sz="4" w:space="0" w:color="000000"/>
            </w:tcBorders>
            <w:noWrap/>
            <w:vAlign w:val="bottom"/>
            <w:hideMark/>
          </w:tcPr>
          <w:p w14:paraId="6CEBFC6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743" w:type="dxa"/>
            <w:tcBorders>
              <w:top w:val="nil"/>
              <w:left w:val="nil"/>
              <w:bottom w:val="single" w:sz="4" w:space="0" w:color="000000"/>
              <w:right w:val="single" w:sz="4" w:space="0" w:color="000000"/>
            </w:tcBorders>
            <w:noWrap/>
            <w:vAlign w:val="bottom"/>
            <w:hideMark/>
          </w:tcPr>
          <w:p w14:paraId="343E05C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4A709CE7" w14:textId="77777777" w:rsidR="00123503" w:rsidRDefault="00123503">
            <w:pPr>
              <w:spacing w:after="240"/>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r>
          </w:p>
        </w:tc>
      </w:tr>
      <w:tr w:rsidR="00123503" w14:paraId="4B83220E"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7F86483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99</w:t>
            </w:r>
          </w:p>
        </w:tc>
        <w:tc>
          <w:tcPr>
            <w:tcW w:w="2983" w:type="dxa"/>
            <w:tcBorders>
              <w:top w:val="nil"/>
              <w:left w:val="nil"/>
              <w:bottom w:val="single" w:sz="4" w:space="0" w:color="000000"/>
              <w:right w:val="single" w:sz="4" w:space="0" w:color="000000"/>
            </w:tcBorders>
            <w:noWrap/>
            <w:vAlign w:val="bottom"/>
            <w:hideMark/>
          </w:tcPr>
          <w:p w14:paraId="5D8D133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743" w:type="dxa"/>
            <w:tcBorders>
              <w:top w:val="nil"/>
              <w:left w:val="nil"/>
              <w:bottom w:val="single" w:sz="4" w:space="0" w:color="000000"/>
              <w:right w:val="single" w:sz="4" w:space="0" w:color="000000"/>
            </w:tcBorders>
            <w:noWrap/>
            <w:vAlign w:val="bottom"/>
            <w:hideMark/>
          </w:tcPr>
          <w:p w14:paraId="0827D9E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7BDF95C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23503" w14:paraId="782B115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00BE56AB"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100</w:t>
            </w:r>
          </w:p>
        </w:tc>
        <w:tc>
          <w:tcPr>
            <w:tcW w:w="2983" w:type="dxa"/>
            <w:tcBorders>
              <w:top w:val="nil"/>
              <w:left w:val="nil"/>
              <w:bottom w:val="single" w:sz="4" w:space="0" w:color="000000"/>
              <w:right w:val="single" w:sz="4" w:space="0" w:color="000000"/>
            </w:tcBorders>
            <w:noWrap/>
            <w:vAlign w:val="bottom"/>
            <w:hideMark/>
          </w:tcPr>
          <w:p w14:paraId="210FA0F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743" w:type="dxa"/>
            <w:tcBorders>
              <w:top w:val="nil"/>
              <w:left w:val="nil"/>
              <w:bottom w:val="single" w:sz="4" w:space="0" w:color="000000"/>
              <w:right w:val="single" w:sz="4" w:space="0" w:color="000000"/>
            </w:tcBorders>
            <w:noWrap/>
            <w:vAlign w:val="bottom"/>
            <w:hideMark/>
          </w:tcPr>
          <w:p w14:paraId="6F9EB1BE"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31" w:type="dxa"/>
            <w:tcBorders>
              <w:top w:val="nil"/>
              <w:left w:val="nil"/>
              <w:bottom w:val="single" w:sz="4" w:space="0" w:color="000000"/>
              <w:right w:val="single" w:sz="4" w:space="0" w:color="000000"/>
            </w:tcBorders>
            <w:vAlign w:val="bottom"/>
            <w:hideMark/>
          </w:tcPr>
          <w:p w14:paraId="3615AA1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23503" w14:paraId="7467CB5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7452068"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101</w:t>
            </w:r>
          </w:p>
        </w:tc>
        <w:tc>
          <w:tcPr>
            <w:tcW w:w="2983" w:type="dxa"/>
            <w:tcBorders>
              <w:top w:val="nil"/>
              <w:left w:val="nil"/>
              <w:bottom w:val="single" w:sz="4" w:space="0" w:color="000000"/>
              <w:right w:val="single" w:sz="4" w:space="0" w:color="000000"/>
            </w:tcBorders>
            <w:noWrap/>
            <w:vAlign w:val="bottom"/>
            <w:hideMark/>
          </w:tcPr>
          <w:p w14:paraId="21F8FB8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743" w:type="dxa"/>
            <w:tcBorders>
              <w:top w:val="nil"/>
              <w:left w:val="nil"/>
              <w:bottom w:val="single" w:sz="4" w:space="0" w:color="000000"/>
              <w:right w:val="single" w:sz="4" w:space="0" w:color="000000"/>
            </w:tcBorders>
            <w:noWrap/>
            <w:vAlign w:val="bottom"/>
            <w:hideMark/>
          </w:tcPr>
          <w:p w14:paraId="67D6BB1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3D4590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1/2”. Cuya principal aplicación se da en Instalaciones sanitarias.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1/2",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222E7DCF"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CF1919D"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102</w:t>
            </w:r>
          </w:p>
        </w:tc>
        <w:tc>
          <w:tcPr>
            <w:tcW w:w="2983" w:type="dxa"/>
            <w:tcBorders>
              <w:top w:val="nil"/>
              <w:left w:val="nil"/>
              <w:bottom w:val="single" w:sz="4" w:space="0" w:color="000000"/>
              <w:right w:val="single" w:sz="4" w:space="0" w:color="000000"/>
            </w:tcBorders>
            <w:noWrap/>
            <w:vAlign w:val="bottom"/>
            <w:hideMark/>
          </w:tcPr>
          <w:p w14:paraId="6A6C245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743" w:type="dxa"/>
            <w:tcBorders>
              <w:top w:val="nil"/>
              <w:left w:val="nil"/>
              <w:bottom w:val="single" w:sz="4" w:space="0" w:color="000000"/>
              <w:right w:val="single" w:sz="4" w:space="0" w:color="000000"/>
            </w:tcBorders>
            <w:noWrap/>
            <w:vAlign w:val="bottom"/>
            <w:hideMark/>
          </w:tcPr>
          <w:p w14:paraId="51BB7540"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F8DE8F3"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sz w:val="16"/>
                <w:szCs w:val="16"/>
                <w:lang w:eastAsia="es-BO"/>
              </w:rPr>
              <w:br/>
              <w:t xml:space="preserve">REQUISITOS: </w:t>
            </w:r>
            <w:r>
              <w:rPr>
                <w:rFonts w:ascii="Calibri" w:hAnsi="Calibri" w:cs="Calibri"/>
                <w:color w:val="000000"/>
                <w:sz w:val="16"/>
                <w:szCs w:val="16"/>
                <w:lang w:eastAsia="es-BO"/>
              </w:rPr>
              <w:br/>
              <w:t>Las tuberías de PVC y sus accesorios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123503" w14:paraId="63FE9D6D"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6C9D254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103</w:t>
            </w:r>
          </w:p>
        </w:tc>
        <w:tc>
          <w:tcPr>
            <w:tcW w:w="2983" w:type="dxa"/>
            <w:tcBorders>
              <w:top w:val="nil"/>
              <w:left w:val="nil"/>
              <w:bottom w:val="single" w:sz="4" w:space="0" w:color="000000"/>
              <w:right w:val="single" w:sz="4" w:space="0" w:color="000000"/>
            </w:tcBorders>
            <w:noWrap/>
            <w:vAlign w:val="bottom"/>
            <w:hideMark/>
          </w:tcPr>
          <w:p w14:paraId="63ABB54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743" w:type="dxa"/>
            <w:tcBorders>
              <w:top w:val="nil"/>
              <w:left w:val="nil"/>
              <w:bottom w:val="single" w:sz="4" w:space="0" w:color="000000"/>
              <w:right w:val="single" w:sz="4" w:space="0" w:color="000000"/>
            </w:tcBorders>
            <w:noWrap/>
            <w:vAlign w:val="bottom"/>
            <w:hideMark/>
          </w:tcPr>
          <w:p w14:paraId="4D57919B"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3379D574"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2”. Cuya principal aplicación se da en Instalaciones sanitarias.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2", los tubos deben tener las siguientes características: </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0B60EEA2"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9EA5A15"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104</w:t>
            </w:r>
          </w:p>
        </w:tc>
        <w:tc>
          <w:tcPr>
            <w:tcW w:w="2983" w:type="dxa"/>
            <w:tcBorders>
              <w:top w:val="nil"/>
              <w:left w:val="nil"/>
              <w:bottom w:val="single" w:sz="4" w:space="0" w:color="000000"/>
              <w:right w:val="single" w:sz="4" w:space="0" w:color="000000"/>
            </w:tcBorders>
            <w:noWrap/>
            <w:vAlign w:val="bottom"/>
            <w:hideMark/>
          </w:tcPr>
          <w:p w14:paraId="6E8E984A"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743" w:type="dxa"/>
            <w:tcBorders>
              <w:top w:val="nil"/>
              <w:left w:val="nil"/>
              <w:bottom w:val="single" w:sz="4" w:space="0" w:color="000000"/>
              <w:right w:val="single" w:sz="4" w:space="0" w:color="000000"/>
            </w:tcBorders>
            <w:noWrap/>
            <w:vAlign w:val="bottom"/>
            <w:hideMark/>
          </w:tcPr>
          <w:p w14:paraId="6F7545B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010080FC"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3”. Cuya principal aplicación se da en Instalaciones hidráulicas.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3",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1521DF34"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20AF8157"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105</w:t>
            </w:r>
          </w:p>
        </w:tc>
        <w:tc>
          <w:tcPr>
            <w:tcW w:w="2983" w:type="dxa"/>
            <w:tcBorders>
              <w:top w:val="nil"/>
              <w:left w:val="nil"/>
              <w:bottom w:val="single" w:sz="4" w:space="0" w:color="000000"/>
              <w:right w:val="single" w:sz="4" w:space="0" w:color="000000"/>
            </w:tcBorders>
            <w:noWrap/>
            <w:vAlign w:val="bottom"/>
            <w:hideMark/>
          </w:tcPr>
          <w:p w14:paraId="0801A65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743" w:type="dxa"/>
            <w:tcBorders>
              <w:top w:val="nil"/>
              <w:left w:val="nil"/>
              <w:bottom w:val="single" w:sz="4" w:space="0" w:color="000000"/>
              <w:right w:val="single" w:sz="4" w:space="0" w:color="000000"/>
            </w:tcBorders>
            <w:noWrap/>
            <w:vAlign w:val="bottom"/>
            <w:hideMark/>
          </w:tcPr>
          <w:p w14:paraId="4256E428"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31" w:type="dxa"/>
            <w:tcBorders>
              <w:top w:val="nil"/>
              <w:left w:val="nil"/>
              <w:bottom w:val="single" w:sz="4" w:space="0" w:color="000000"/>
              <w:right w:val="single" w:sz="4" w:space="0" w:color="000000"/>
            </w:tcBorders>
            <w:vAlign w:val="bottom"/>
            <w:hideMark/>
          </w:tcPr>
          <w:p w14:paraId="1A7BA97D"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Tubo de policloruro de vinilo (PVC) con diámetro nominal de 4”. Cuya principal aplicación se da en Instalaciones hidráulicas. </w:t>
            </w:r>
            <w:r>
              <w:rPr>
                <w:rFonts w:ascii="Calibri" w:hAnsi="Calibri" w:cs="Calibri"/>
                <w:color w:val="000000"/>
                <w:sz w:val="16"/>
                <w:szCs w:val="16"/>
                <w:lang w:eastAsia="es-BO"/>
              </w:rPr>
              <w:br/>
              <w:t>REQUISITOS:</w:t>
            </w:r>
            <w:r>
              <w:rPr>
                <w:rFonts w:ascii="Calibri" w:hAnsi="Calibri" w:cs="Calibri"/>
                <w:color w:val="000000"/>
                <w:sz w:val="16"/>
                <w:szCs w:val="16"/>
                <w:lang w:eastAsia="es-BO"/>
              </w:rPr>
              <w:br/>
              <w:t xml:space="preserve">Material de Policloruro de Vinilo (PVC) de 4", los tubos deben tener las siguientes características: </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tubos deberán ser de color uniforme.</w:t>
            </w:r>
            <w:r>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Las juntas serán del Tipo campana – espiga</w:t>
            </w:r>
            <w:r>
              <w:rPr>
                <w:rFonts w:ascii="Calibri" w:hAnsi="Calibri" w:cs="Calibri"/>
                <w:color w:val="000000"/>
                <w:sz w:val="16"/>
                <w:szCs w:val="16"/>
                <w:lang w:eastAsia="es-BO"/>
              </w:rPr>
              <w:br/>
              <w:t>Las tuberías de PVC deberán cumplir con las siguientes normas:</w:t>
            </w:r>
            <w:r>
              <w:rPr>
                <w:rFonts w:ascii="Calibri" w:hAnsi="Calibri" w:cs="Calibri"/>
                <w:color w:val="000000"/>
                <w:sz w:val="16"/>
                <w:szCs w:val="16"/>
                <w:lang w:eastAsia="es-BO"/>
              </w:rPr>
              <w:br/>
              <w:t xml:space="preserve"> -Normas Bolivianas:         NB 213-77</w:t>
            </w:r>
            <w:r>
              <w:rPr>
                <w:rFonts w:ascii="Calibri" w:hAnsi="Calibri" w:cs="Calibri"/>
                <w:color w:val="000000"/>
                <w:sz w:val="16"/>
                <w:szCs w:val="16"/>
                <w:lang w:eastAsia="es-BO"/>
              </w:rPr>
              <w:br/>
              <w:t xml:space="preserve"> -Normas ASTM:   D-1785 y D-2241</w:t>
            </w:r>
            <w:r>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3503" w14:paraId="20E628E7"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4F7C899C"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106</w:t>
            </w:r>
          </w:p>
        </w:tc>
        <w:tc>
          <w:tcPr>
            <w:tcW w:w="2983" w:type="dxa"/>
            <w:tcBorders>
              <w:top w:val="nil"/>
              <w:left w:val="nil"/>
              <w:bottom w:val="single" w:sz="4" w:space="0" w:color="000000"/>
              <w:right w:val="single" w:sz="4" w:space="0" w:color="000000"/>
            </w:tcBorders>
            <w:noWrap/>
            <w:vAlign w:val="bottom"/>
            <w:hideMark/>
          </w:tcPr>
          <w:p w14:paraId="77B7F69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20 C/VIDRIO 4MM MAS ACCESORIOS</w:t>
            </w:r>
          </w:p>
        </w:tc>
        <w:tc>
          <w:tcPr>
            <w:tcW w:w="743" w:type="dxa"/>
            <w:tcBorders>
              <w:top w:val="nil"/>
              <w:left w:val="nil"/>
              <w:bottom w:val="single" w:sz="4" w:space="0" w:color="000000"/>
              <w:right w:val="single" w:sz="4" w:space="0" w:color="000000"/>
            </w:tcBorders>
            <w:noWrap/>
            <w:vAlign w:val="bottom"/>
            <w:hideMark/>
          </w:tcPr>
          <w:p w14:paraId="677C05A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31" w:type="dxa"/>
            <w:tcBorders>
              <w:top w:val="nil"/>
              <w:left w:val="nil"/>
              <w:bottom w:val="single" w:sz="4" w:space="0" w:color="000000"/>
              <w:right w:val="single" w:sz="4" w:space="0" w:color="000000"/>
            </w:tcBorders>
            <w:vAlign w:val="bottom"/>
            <w:hideMark/>
          </w:tcPr>
          <w:p w14:paraId="1BF1A8D1"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23503" w14:paraId="51C9EC06" w14:textId="77777777" w:rsidTr="00123503">
        <w:trPr>
          <w:gridAfter w:val="1"/>
          <w:wAfter w:w="11" w:type="dxa"/>
          <w:trHeight w:val="57"/>
        </w:trPr>
        <w:tc>
          <w:tcPr>
            <w:tcW w:w="414" w:type="dxa"/>
            <w:tcBorders>
              <w:top w:val="nil"/>
              <w:left w:val="single" w:sz="4" w:space="0" w:color="000000"/>
              <w:bottom w:val="single" w:sz="4" w:space="0" w:color="000000"/>
              <w:right w:val="single" w:sz="4" w:space="0" w:color="000000"/>
            </w:tcBorders>
            <w:noWrap/>
            <w:vAlign w:val="bottom"/>
            <w:hideMark/>
          </w:tcPr>
          <w:p w14:paraId="38BBEAA1" w14:textId="77777777" w:rsidR="00123503" w:rsidRDefault="00123503">
            <w:pPr>
              <w:jc w:val="right"/>
              <w:rPr>
                <w:rFonts w:ascii="Calibri" w:hAnsi="Calibri" w:cs="Calibri"/>
                <w:color w:val="000000"/>
                <w:sz w:val="16"/>
                <w:szCs w:val="16"/>
                <w:lang w:eastAsia="es-BO"/>
              </w:rPr>
            </w:pPr>
            <w:r>
              <w:rPr>
                <w:rFonts w:ascii="Calibri" w:hAnsi="Calibri" w:cs="Calibri"/>
                <w:color w:val="000000"/>
                <w:sz w:val="16"/>
                <w:szCs w:val="16"/>
                <w:lang w:eastAsia="es-BO"/>
              </w:rPr>
              <w:t>107</w:t>
            </w:r>
          </w:p>
        </w:tc>
        <w:tc>
          <w:tcPr>
            <w:tcW w:w="2983" w:type="dxa"/>
            <w:tcBorders>
              <w:top w:val="nil"/>
              <w:left w:val="nil"/>
              <w:bottom w:val="single" w:sz="4" w:space="0" w:color="000000"/>
              <w:right w:val="single" w:sz="4" w:space="0" w:color="000000"/>
            </w:tcBorders>
            <w:noWrap/>
            <w:vAlign w:val="bottom"/>
            <w:hideMark/>
          </w:tcPr>
          <w:p w14:paraId="1C24EB9F"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743" w:type="dxa"/>
            <w:tcBorders>
              <w:top w:val="nil"/>
              <w:left w:val="nil"/>
              <w:bottom w:val="single" w:sz="4" w:space="0" w:color="000000"/>
              <w:right w:val="single" w:sz="4" w:space="0" w:color="000000"/>
            </w:tcBorders>
            <w:noWrap/>
            <w:vAlign w:val="bottom"/>
            <w:hideMark/>
          </w:tcPr>
          <w:p w14:paraId="4F6FF107"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31" w:type="dxa"/>
            <w:tcBorders>
              <w:top w:val="nil"/>
              <w:left w:val="nil"/>
              <w:bottom w:val="single" w:sz="4" w:space="0" w:color="000000"/>
              <w:right w:val="single" w:sz="4" w:space="0" w:color="000000"/>
            </w:tcBorders>
            <w:vAlign w:val="bottom"/>
            <w:hideMark/>
          </w:tcPr>
          <w:p w14:paraId="147E7136" w14:textId="77777777" w:rsidR="00123503" w:rsidRDefault="00123503">
            <w:pPr>
              <w:rPr>
                <w:rFonts w:ascii="Calibri" w:hAnsi="Calibri" w:cs="Calibri"/>
                <w:color w:val="000000"/>
                <w:sz w:val="16"/>
                <w:szCs w:val="16"/>
                <w:lang w:eastAsia="es-BO"/>
              </w:rPr>
            </w:pPr>
            <w:r>
              <w:rPr>
                <w:rFonts w:ascii="Calibri" w:hAnsi="Calibri" w:cs="Calibri"/>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w:t>
            </w:r>
            <w:r>
              <w:rPr>
                <w:rFonts w:ascii="Calibri" w:hAnsi="Calibri" w:cs="Calibri"/>
                <w:color w:val="000000"/>
                <w:sz w:val="16"/>
                <w:szCs w:val="16"/>
                <w:lang w:eastAsia="es-BO"/>
              </w:rPr>
              <w:lastRenderedPageBreak/>
              <w:t>húmedos; la humedad es un factor importante que perturba al yeso a perder sus propiedades útiles.</w:t>
            </w:r>
            <w:r>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A707FFD" w14:textId="77777777" w:rsidR="00123503" w:rsidRDefault="00123503" w:rsidP="00123503">
      <w:pPr>
        <w:spacing w:line="300" w:lineRule="auto"/>
        <w:jc w:val="both"/>
        <w:rPr>
          <w:rFonts w:ascii="Arial" w:hAnsi="Arial" w:cs="Arial"/>
          <w:b/>
          <w:i/>
          <w:u w:val="single"/>
        </w:rPr>
      </w:pPr>
    </w:p>
    <w:p w14:paraId="58EAF6A2" w14:textId="77777777" w:rsidR="00123503" w:rsidRDefault="00123503" w:rsidP="00123503">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1BA58F57" w:rsidR="00565EA7" w:rsidRDefault="00565EA7" w:rsidP="001D0769">
      <w:pPr>
        <w:jc w:val="center"/>
        <w:rPr>
          <w:rFonts w:ascii="Verdana" w:hAnsi="Verdana" w:cs="Arial"/>
          <w:b/>
          <w:sz w:val="18"/>
          <w:szCs w:val="16"/>
        </w:rPr>
      </w:pPr>
    </w:p>
    <w:p w14:paraId="3978AF1C" w14:textId="65E288FB" w:rsidR="001B006D" w:rsidRDefault="001B006D" w:rsidP="001D0769">
      <w:pPr>
        <w:jc w:val="center"/>
        <w:rPr>
          <w:rFonts w:ascii="Verdana" w:hAnsi="Verdana" w:cs="Arial"/>
          <w:b/>
          <w:sz w:val="18"/>
          <w:szCs w:val="16"/>
        </w:rPr>
      </w:pPr>
    </w:p>
    <w:p w14:paraId="3EADEDC9" w14:textId="31880160" w:rsidR="001B006D" w:rsidRDefault="001B006D" w:rsidP="001D0769">
      <w:pPr>
        <w:jc w:val="center"/>
        <w:rPr>
          <w:rFonts w:ascii="Verdana" w:hAnsi="Verdana" w:cs="Arial"/>
          <w:b/>
          <w:sz w:val="18"/>
          <w:szCs w:val="16"/>
        </w:rPr>
      </w:pPr>
    </w:p>
    <w:p w14:paraId="49A9930C" w14:textId="097AFEAA" w:rsidR="001B006D" w:rsidRDefault="001B006D" w:rsidP="001D0769">
      <w:pPr>
        <w:jc w:val="center"/>
        <w:rPr>
          <w:rFonts w:ascii="Verdana" w:hAnsi="Verdana" w:cs="Arial"/>
          <w:b/>
          <w:sz w:val="18"/>
          <w:szCs w:val="16"/>
        </w:rPr>
      </w:pPr>
    </w:p>
    <w:p w14:paraId="4E88884A" w14:textId="66E15220" w:rsidR="001B006D" w:rsidRDefault="001B006D" w:rsidP="001D0769">
      <w:pPr>
        <w:jc w:val="center"/>
        <w:rPr>
          <w:rFonts w:ascii="Verdana" w:hAnsi="Verdana" w:cs="Arial"/>
          <w:b/>
          <w:sz w:val="18"/>
          <w:szCs w:val="16"/>
        </w:rPr>
      </w:pPr>
    </w:p>
    <w:p w14:paraId="6D188E42" w14:textId="621664BF" w:rsidR="001B006D" w:rsidRDefault="001B006D" w:rsidP="001D0769">
      <w:pPr>
        <w:jc w:val="center"/>
        <w:rPr>
          <w:rFonts w:ascii="Verdana" w:hAnsi="Verdana" w:cs="Arial"/>
          <w:b/>
          <w:sz w:val="18"/>
          <w:szCs w:val="16"/>
        </w:rPr>
      </w:pPr>
    </w:p>
    <w:p w14:paraId="1023ED73" w14:textId="4D590422" w:rsidR="001B006D" w:rsidRDefault="001B006D" w:rsidP="001D0769">
      <w:pPr>
        <w:jc w:val="center"/>
        <w:rPr>
          <w:rFonts w:ascii="Verdana" w:hAnsi="Verdana" w:cs="Arial"/>
          <w:b/>
          <w:sz w:val="18"/>
          <w:szCs w:val="16"/>
        </w:rPr>
      </w:pPr>
    </w:p>
    <w:p w14:paraId="6B005E65" w14:textId="083244ED" w:rsidR="001B006D" w:rsidRDefault="001B006D" w:rsidP="001D0769">
      <w:pPr>
        <w:jc w:val="center"/>
        <w:rPr>
          <w:rFonts w:ascii="Verdana" w:hAnsi="Verdana" w:cs="Arial"/>
          <w:b/>
          <w:sz w:val="18"/>
          <w:szCs w:val="16"/>
        </w:rPr>
      </w:pPr>
    </w:p>
    <w:p w14:paraId="0B8AF1DF" w14:textId="6C6DAD35" w:rsidR="001B006D" w:rsidRDefault="001B006D" w:rsidP="001D0769">
      <w:pPr>
        <w:jc w:val="center"/>
        <w:rPr>
          <w:rFonts w:ascii="Verdana" w:hAnsi="Verdana" w:cs="Arial"/>
          <w:b/>
          <w:sz w:val="18"/>
          <w:szCs w:val="16"/>
        </w:rPr>
      </w:pPr>
    </w:p>
    <w:p w14:paraId="469AC91C" w14:textId="3B21FE94" w:rsidR="001B006D" w:rsidRDefault="001B006D" w:rsidP="001D0769">
      <w:pPr>
        <w:jc w:val="center"/>
        <w:rPr>
          <w:rFonts w:ascii="Verdana" w:hAnsi="Verdana" w:cs="Arial"/>
          <w:b/>
          <w:sz w:val="18"/>
          <w:szCs w:val="16"/>
        </w:rPr>
      </w:pPr>
    </w:p>
    <w:p w14:paraId="22305194" w14:textId="32B65E21" w:rsidR="001B006D" w:rsidRDefault="001B006D" w:rsidP="001D0769">
      <w:pPr>
        <w:jc w:val="center"/>
        <w:rPr>
          <w:rFonts w:ascii="Verdana" w:hAnsi="Verdana" w:cs="Arial"/>
          <w:b/>
          <w:sz w:val="18"/>
          <w:szCs w:val="16"/>
        </w:rPr>
      </w:pPr>
    </w:p>
    <w:p w14:paraId="1945D6C8" w14:textId="274D7260" w:rsidR="001B006D" w:rsidRDefault="001B006D" w:rsidP="001D0769">
      <w:pPr>
        <w:jc w:val="center"/>
        <w:rPr>
          <w:rFonts w:ascii="Verdana" w:hAnsi="Verdana" w:cs="Arial"/>
          <w:b/>
          <w:sz w:val="18"/>
          <w:szCs w:val="16"/>
        </w:rPr>
      </w:pPr>
    </w:p>
    <w:p w14:paraId="61299DCC" w14:textId="14977B8C" w:rsidR="001B006D" w:rsidRDefault="001B006D" w:rsidP="001D0769">
      <w:pPr>
        <w:jc w:val="center"/>
        <w:rPr>
          <w:rFonts w:ascii="Verdana" w:hAnsi="Verdana" w:cs="Arial"/>
          <w:b/>
          <w:sz w:val="18"/>
          <w:szCs w:val="16"/>
        </w:rPr>
      </w:pPr>
    </w:p>
    <w:p w14:paraId="126B5492" w14:textId="3A982D0C" w:rsidR="001B006D" w:rsidRDefault="001B006D" w:rsidP="001D0769">
      <w:pPr>
        <w:jc w:val="center"/>
        <w:rPr>
          <w:rFonts w:ascii="Verdana" w:hAnsi="Verdana" w:cs="Arial"/>
          <w:b/>
          <w:sz w:val="18"/>
          <w:szCs w:val="16"/>
        </w:rPr>
      </w:pPr>
    </w:p>
    <w:p w14:paraId="7B04EE30" w14:textId="0732968F" w:rsidR="001B006D" w:rsidRDefault="001B006D" w:rsidP="001D0769">
      <w:pPr>
        <w:jc w:val="center"/>
        <w:rPr>
          <w:rFonts w:ascii="Verdana" w:hAnsi="Verdana" w:cs="Arial"/>
          <w:b/>
          <w:sz w:val="18"/>
          <w:szCs w:val="16"/>
        </w:rPr>
      </w:pPr>
    </w:p>
    <w:p w14:paraId="3AC6ADD0" w14:textId="7306D170" w:rsidR="001B006D" w:rsidRDefault="001B006D" w:rsidP="001D0769">
      <w:pPr>
        <w:jc w:val="center"/>
        <w:rPr>
          <w:rFonts w:ascii="Verdana" w:hAnsi="Verdana" w:cs="Arial"/>
          <w:b/>
          <w:sz w:val="18"/>
          <w:szCs w:val="16"/>
        </w:rPr>
      </w:pPr>
    </w:p>
    <w:p w14:paraId="679D9D76" w14:textId="24AEA7BD" w:rsidR="001B006D" w:rsidRDefault="001B006D" w:rsidP="001D0769">
      <w:pPr>
        <w:jc w:val="center"/>
        <w:rPr>
          <w:rFonts w:ascii="Verdana" w:hAnsi="Verdana" w:cs="Arial"/>
          <w:b/>
          <w:sz w:val="18"/>
          <w:szCs w:val="16"/>
        </w:rPr>
      </w:pPr>
    </w:p>
    <w:p w14:paraId="5B65B867" w14:textId="686030D7" w:rsidR="001B006D" w:rsidRDefault="001B006D" w:rsidP="001D0769">
      <w:pPr>
        <w:jc w:val="center"/>
        <w:rPr>
          <w:rFonts w:ascii="Verdana" w:hAnsi="Verdana" w:cs="Arial"/>
          <w:b/>
          <w:sz w:val="18"/>
          <w:szCs w:val="16"/>
        </w:rPr>
      </w:pPr>
    </w:p>
    <w:p w14:paraId="4D3E97C0" w14:textId="75506CF3" w:rsidR="001B006D" w:rsidRDefault="001B006D" w:rsidP="001D0769">
      <w:pPr>
        <w:jc w:val="center"/>
        <w:rPr>
          <w:rFonts w:ascii="Verdana" w:hAnsi="Verdana" w:cs="Arial"/>
          <w:b/>
          <w:sz w:val="18"/>
          <w:szCs w:val="16"/>
        </w:rPr>
      </w:pPr>
    </w:p>
    <w:p w14:paraId="29709C11" w14:textId="60200055" w:rsidR="001B006D" w:rsidRDefault="001B006D" w:rsidP="001D0769">
      <w:pPr>
        <w:jc w:val="center"/>
        <w:rPr>
          <w:rFonts w:ascii="Verdana" w:hAnsi="Verdana" w:cs="Arial"/>
          <w:b/>
          <w:sz w:val="18"/>
          <w:szCs w:val="16"/>
        </w:rPr>
      </w:pPr>
    </w:p>
    <w:p w14:paraId="46B993A5" w14:textId="5323BEA8" w:rsidR="001B006D" w:rsidRDefault="001B006D" w:rsidP="001D0769">
      <w:pPr>
        <w:jc w:val="center"/>
        <w:rPr>
          <w:rFonts w:ascii="Verdana" w:hAnsi="Verdana" w:cs="Arial"/>
          <w:b/>
          <w:sz w:val="18"/>
          <w:szCs w:val="16"/>
        </w:rPr>
      </w:pPr>
    </w:p>
    <w:p w14:paraId="1D560A66" w14:textId="08D9BCF4" w:rsidR="002C433C" w:rsidRDefault="002C433C" w:rsidP="001D0769">
      <w:pPr>
        <w:jc w:val="center"/>
        <w:rPr>
          <w:rFonts w:ascii="Verdana" w:hAnsi="Verdana" w:cs="Arial"/>
          <w:b/>
          <w:sz w:val="18"/>
          <w:szCs w:val="16"/>
        </w:rPr>
      </w:pPr>
    </w:p>
    <w:p w14:paraId="2432A493" w14:textId="45E05D44" w:rsidR="002C433C" w:rsidRDefault="002C433C" w:rsidP="001D0769">
      <w:pPr>
        <w:jc w:val="center"/>
        <w:rPr>
          <w:rFonts w:ascii="Verdana" w:hAnsi="Verdana" w:cs="Arial"/>
          <w:b/>
          <w:sz w:val="18"/>
          <w:szCs w:val="16"/>
        </w:rPr>
      </w:pPr>
    </w:p>
    <w:p w14:paraId="4B66C694" w14:textId="40DD038B" w:rsidR="002C433C" w:rsidRDefault="002C433C" w:rsidP="001D0769">
      <w:pPr>
        <w:jc w:val="center"/>
        <w:rPr>
          <w:rFonts w:ascii="Verdana" w:hAnsi="Verdana" w:cs="Arial"/>
          <w:b/>
          <w:sz w:val="18"/>
          <w:szCs w:val="16"/>
        </w:rPr>
      </w:pPr>
    </w:p>
    <w:p w14:paraId="79DDB4EC" w14:textId="4972C23C" w:rsidR="002C433C" w:rsidRDefault="002C433C" w:rsidP="001D0769">
      <w:pPr>
        <w:jc w:val="center"/>
        <w:rPr>
          <w:rFonts w:ascii="Verdana" w:hAnsi="Verdana" w:cs="Arial"/>
          <w:b/>
          <w:sz w:val="18"/>
          <w:szCs w:val="16"/>
        </w:rPr>
      </w:pPr>
    </w:p>
    <w:p w14:paraId="5292656B" w14:textId="554989BE" w:rsidR="002C433C" w:rsidRDefault="002C433C" w:rsidP="001D0769">
      <w:pPr>
        <w:jc w:val="center"/>
        <w:rPr>
          <w:rFonts w:ascii="Verdana" w:hAnsi="Verdana" w:cs="Arial"/>
          <w:b/>
          <w:sz w:val="18"/>
          <w:szCs w:val="16"/>
        </w:rPr>
      </w:pPr>
    </w:p>
    <w:p w14:paraId="01362FFE" w14:textId="16DBE151" w:rsidR="002C433C" w:rsidRDefault="002C433C" w:rsidP="001D0769">
      <w:pPr>
        <w:jc w:val="center"/>
        <w:rPr>
          <w:rFonts w:ascii="Verdana" w:hAnsi="Verdana" w:cs="Arial"/>
          <w:b/>
          <w:sz w:val="18"/>
          <w:szCs w:val="16"/>
        </w:rPr>
      </w:pPr>
    </w:p>
    <w:p w14:paraId="0C5FA331" w14:textId="4C0447B5" w:rsidR="002C433C" w:rsidRDefault="002C433C" w:rsidP="001D0769">
      <w:pPr>
        <w:jc w:val="center"/>
        <w:rPr>
          <w:rFonts w:ascii="Verdana" w:hAnsi="Verdana" w:cs="Arial"/>
          <w:b/>
          <w:sz w:val="18"/>
          <w:szCs w:val="16"/>
        </w:rPr>
      </w:pPr>
    </w:p>
    <w:p w14:paraId="5B3FD616" w14:textId="3B04FEBB" w:rsidR="002C433C" w:rsidRDefault="002C433C" w:rsidP="001D0769">
      <w:pPr>
        <w:jc w:val="center"/>
        <w:rPr>
          <w:rFonts w:ascii="Verdana" w:hAnsi="Verdana" w:cs="Arial"/>
          <w:b/>
          <w:sz w:val="18"/>
          <w:szCs w:val="16"/>
        </w:rPr>
      </w:pPr>
    </w:p>
    <w:p w14:paraId="49AD259F" w14:textId="12892EDD" w:rsidR="002C433C" w:rsidRDefault="002C433C" w:rsidP="001D0769">
      <w:pPr>
        <w:jc w:val="center"/>
        <w:rPr>
          <w:rFonts w:ascii="Verdana" w:hAnsi="Verdana" w:cs="Arial"/>
          <w:b/>
          <w:sz w:val="18"/>
          <w:szCs w:val="16"/>
        </w:rPr>
      </w:pPr>
    </w:p>
    <w:p w14:paraId="33D78F8E" w14:textId="6FAB080F" w:rsidR="002C433C" w:rsidRDefault="002C433C" w:rsidP="001D0769">
      <w:pPr>
        <w:jc w:val="center"/>
        <w:rPr>
          <w:rFonts w:ascii="Verdana" w:hAnsi="Verdana" w:cs="Arial"/>
          <w:b/>
          <w:sz w:val="18"/>
          <w:szCs w:val="16"/>
        </w:rPr>
      </w:pPr>
    </w:p>
    <w:p w14:paraId="0F61209D" w14:textId="1C2CCF93" w:rsidR="002C433C" w:rsidRDefault="002C433C" w:rsidP="001D0769">
      <w:pPr>
        <w:jc w:val="center"/>
        <w:rPr>
          <w:rFonts w:ascii="Verdana" w:hAnsi="Verdana" w:cs="Arial"/>
          <w:b/>
          <w:sz w:val="18"/>
          <w:szCs w:val="16"/>
        </w:rPr>
      </w:pPr>
    </w:p>
    <w:p w14:paraId="7E23F824" w14:textId="44F370B1" w:rsidR="002C433C" w:rsidRDefault="002C433C" w:rsidP="001D0769">
      <w:pPr>
        <w:jc w:val="center"/>
        <w:rPr>
          <w:rFonts w:ascii="Verdana" w:hAnsi="Verdana" w:cs="Arial"/>
          <w:b/>
          <w:sz w:val="18"/>
          <w:szCs w:val="16"/>
        </w:rPr>
      </w:pPr>
    </w:p>
    <w:p w14:paraId="4A371AA1" w14:textId="3F0574A5" w:rsidR="002C433C" w:rsidRDefault="002C433C" w:rsidP="001D0769">
      <w:pPr>
        <w:jc w:val="center"/>
        <w:rPr>
          <w:rFonts w:ascii="Verdana" w:hAnsi="Verdana" w:cs="Arial"/>
          <w:b/>
          <w:sz w:val="18"/>
          <w:szCs w:val="16"/>
        </w:rPr>
      </w:pPr>
    </w:p>
    <w:p w14:paraId="4F58B5D5" w14:textId="194488B1" w:rsidR="002C433C" w:rsidRDefault="002C433C" w:rsidP="001D0769">
      <w:pPr>
        <w:jc w:val="center"/>
        <w:rPr>
          <w:rFonts w:ascii="Verdana" w:hAnsi="Verdana" w:cs="Arial"/>
          <w:b/>
          <w:sz w:val="18"/>
          <w:szCs w:val="16"/>
        </w:rPr>
      </w:pPr>
    </w:p>
    <w:p w14:paraId="753CBFBF" w14:textId="77777777" w:rsidR="002C433C" w:rsidRDefault="002C433C" w:rsidP="001D0769">
      <w:pPr>
        <w:jc w:val="center"/>
        <w:rPr>
          <w:rFonts w:ascii="Verdana" w:hAnsi="Verdana" w:cs="Arial"/>
          <w:b/>
          <w:sz w:val="18"/>
          <w:szCs w:val="16"/>
        </w:rPr>
      </w:pPr>
    </w:p>
    <w:p w14:paraId="43D2C5D3" w14:textId="07FC14E2" w:rsidR="001B006D" w:rsidRDefault="001B006D" w:rsidP="001D0769">
      <w:pPr>
        <w:jc w:val="center"/>
        <w:rPr>
          <w:rFonts w:ascii="Verdana" w:hAnsi="Verdana" w:cs="Arial"/>
          <w:b/>
          <w:sz w:val="18"/>
          <w:szCs w:val="16"/>
        </w:rPr>
      </w:pPr>
    </w:p>
    <w:p w14:paraId="6CB9E4C9" w14:textId="328AE62F" w:rsidR="001B006D" w:rsidRDefault="001B006D" w:rsidP="001D0769">
      <w:pPr>
        <w:jc w:val="center"/>
        <w:rPr>
          <w:rFonts w:ascii="Verdana" w:hAnsi="Verdana" w:cs="Arial"/>
          <w:b/>
          <w:sz w:val="18"/>
          <w:szCs w:val="16"/>
        </w:rPr>
      </w:pPr>
    </w:p>
    <w:p w14:paraId="15AD79F6" w14:textId="3B2C8086" w:rsidR="001B006D" w:rsidRDefault="001B006D" w:rsidP="001D0769">
      <w:pPr>
        <w:jc w:val="center"/>
        <w:rPr>
          <w:rFonts w:ascii="Verdana" w:hAnsi="Verdana" w:cs="Arial"/>
          <w:b/>
          <w:sz w:val="18"/>
          <w:szCs w:val="16"/>
        </w:rPr>
      </w:pPr>
    </w:p>
    <w:p w14:paraId="354B6A53" w14:textId="293ABD3B" w:rsidR="001B006D" w:rsidRDefault="001B006D" w:rsidP="001D0769">
      <w:pPr>
        <w:jc w:val="center"/>
        <w:rPr>
          <w:rFonts w:ascii="Verdana" w:hAnsi="Verdana" w:cs="Arial"/>
          <w:b/>
          <w:sz w:val="18"/>
          <w:szCs w:val="16"/>
        </w:rPr>
      </w:pPr>
    </w:p>
    <w:p w14:paraId="4D7A5A6C" w14:textId="69EBC0D7" w:rsidR="001B006D" w:rsidRDefault="001B006D" w:rsidP="001D0769">
      <w:pPr>
        <w:jc w:val="center"/>
        <w:rPr>
          <w:rFonts w:ascii="Verdana" w:hAnsi="Verdana" w:cs="Arial"/>
          <w:b/>
          <w:sz w:val="18"/>
          <w:szCs w:val="16"/>
        </w:rPr>
      </w:pPr>
    </w:p>
    <w:p w14:paraId="1451EF9E" w14:textId="77777777" w:rsidR="001B006D" w:rsidRDefault="001B006D"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964F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964F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964F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964F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964F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964F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964F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964F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964F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964F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964F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2B389E34" w14:textId="7CBE57B8" w:rsidR="0064720A" w:rsidRPr="0064720A" w:rsidRDefault="00430F97" w:rsidP="0064720A">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64720A" w14:paraId="42E81210" w14:textId="77777777" w:rsidTr="0064720A">
        <w:trPr>
          <w:trHeight w:val="338"/>
          <w:tblHeader/>
          <w:jc w:val="center"/>
        </w:trPr>
        <w:tc>
          <w:tcPr>
            <w:tcW w:w="7200" w:type="dxa"/>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619F959" w14:textId="77777777" w:rsidR="0064720A" w:rsidRDefault="0064720A">
            <w:pPr>
              <w:jc w:val="center"/>
              <w:rPr>
                <w:rFonts w:ascii="Tahoma" w:hAnsi="Tahoma" w:cs="Tahoma"/>
                <w:b/>
                <w:sz w:val="16"/>
                <w:szCs w:val="16"/>
              </w:rPr>
            </w:pPr>
            <w:r>
              <w:rPr>
                <w:rFonts w:ascii="Tahoma" w:hAnsi="Tahoma" w:cs="Tahoma"/>
                <w:b/>
                <w:sz w:val="16"/>
                <w:szCs w:val="16"/>
              </w:rPr>
              <w:t>Para ser llenado por la Entidad convocante</w:t>
            </w:r>
          </w:p>
        </w:tc>
        <w:tc>
          <w:tcPr>
            <w:tcW w:w="2174" w:type="dxa"/>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1D7F979D" w14:textId="77777777" w:rsidR="0064720A" w:rsidRDefault="0064720A">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64720A" w14:paraId="1DAE190D" w14:textId="77777777" w:rsidTr="0064720A">
        <w:trPr>
          <w:trHeight w:val="415"/>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C09DA36" w14:textId="77777777" w:rsidR="0064720A" w:rsidRDefault="0064720A">
            <w:pPr>
              <w:jc w:val="center"/>
              <w:rPr>
                <w:rFonts w:ascii="Tahoma" w:hAnsi="Tahoma" w:cs="Tahoma"/>
                <w:b/>
                <w:sz w:val="16"/>
                <w:szCs w:val="16"/>
              </w:rPr>
            </w:pPr>
            <w:r>
              <w:rPr>
                <w:rFonts w:ascii="Tahoma" w:hAnsi="Tahoma" w:cs="Tahoma"/>
                <w:b/>
                <w:sz w:val="16"/>
                <w:szCs w:val="16"/>
              </w:rPr>
              <w:t>#</w:t>
            </w:r>
          </w:p>
        </w:tc>
        <w:tc>
          <w:tcPr>
            <w:tcW w:w="617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10520C3" w14:textId="77777777" w:rsidR="0064720A" w:rsidRDefault="0064720A">
            <w:pPr>
              <w:jc w:val="center"/>
              <w:rPr>
                <w:rFonts w:ascii="Tahoma" w:hAnsi="Tahoma" w:cs="Tahoma"/>
                <w:b/>
                <w:sz w:val="16"/>
                <w:szCs w:val="16"/>
              </w:rPr>
            </w:pPr>
            <w:r>
              <w:rPr>
                <w:rFonts w:ascii="Tahoma" w:hAnsi="Tahoma" w:cs="Tahoma"/>
                <w:b/>
                <w:sz w:val="16"/>
                <w:szCs w:val="16"/>
              </w:rPr>
              <w:t>Condiciones Adicionales Solicitadas (*)</w:t>
            </w:r>
          </w:p>
        </w:tc>
        <w:tc>
          <w:tcPr>
            <w:tcW w:w="836"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CC695D5" w14:textId="77777777" w:rsidR="0064720A" w:rsidRDefault="0064720A">
            <w:pPr>
              <w:jc w:val="center"/>
              <w:rPr>
                <w:rFonts w:ascii="Tahoma" w:hAnsi="Tahoma" w:cs="Tahoma"/>
                <w:b/>
                <w:i/>
                <w:sz w:val="16"/>
                <w:szCs w:val="16"/>
              </w:rPr>
            </w:pPr>
            <w:r>
              <w:rPr>
                <w:rFonts w:ascii="Tahoma" w:hAnsi="Tahoma" w:cs="Tahoma"/>
                <w:b/>
                <w:sz w:val="16"/>
                <w:szCs w:val="16"/>
              </w:rPr>
              <w:t>Puntaje asignado (**)</w:t>
            </w:r>
          </w:p>
        </w:tc>
        <w:tc>
          <w:tcPr>
            <w:tcW w:w="2174" w:type="dxa"/>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96EE0AD" w14:textId="77777777" w:rsidR="0064720A" w:rsidRDefault="0064720A">
            <w:pPr>
              <w:jc w:val="center"/>
              <w:rPr>
                <w:rFonts w:ascii="Tahoma" w:hAnsi="Tahoma" w:cs="Tahoma"/>
                <w:b/>
                <w:sz w:val="16"/>
                <w:szCs w:val="16"/>
              </w:rPr>
            </w:pPr>
            <w:r>
              <w:rPr>
                <w:rFonts w:ascii="Tahoma" w:hAnsi="Tahoma" w:cs="Tahoma"/>
                <w:b/>
                <w:sz w:val="16"/>
                <w:szCs w:val="16"/>
              </w:rPr>
              <w:t>Condiciones Adicionales Propuestas (***)</w:t>
            </w:r>
          </w:p>
        </w:tc>
      </w:tr>
      <w:tr w:rsidR="0064720A" w14:paraId="69F3335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B03D726" w14:textId="77777777" w:rsidR="0064720A" w:rsidRDefault="0064720A">
            <w:pPr>
              <w:jc w:val="center"/>
              <w:rPr>
                <w:rFonts w:ascii="Tahoma" w:hAnsi="Tahoma" w:cs="Tahoma"/>
                <w:sz w:val="16"/>
                <w:szCs w:val="16"/>
              </w:rPr>
            </w:pPr>
            <w:r>
              <w:rPr>
                <w:rFonts w:ascii="Tahoma" w:hAnsi="Tahoma" w:cs="Tahoma"/>
                <w:sz w:val="16"/>
                <w:szCs w:val="16"/>
              </w:rPr>
              <w:t>1</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1D6194F7" w14:textId="77777777" w:rsidR="0064720A" w:rsidRDefault="0064720A">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9C7822"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64B9973A" w14:textId="77777777" w:rsidR="0064720A" w:rsidRDefault="0064720A">
            <w:pPr>
              <w:jc w:val="center"/>
              <w:rPr>
                <w:rFonts w:ascii="Tahoma" w:hAnsi="Tahoma" w:cs="Tahoma"/>
                <w:sz w:val="16"/>
                <w:szCs w:val="16"/>
              </w:rPr>
            </w:pPr>
            <w:r>
              <w:rPr>
                <w:rFonts w:ascii="Tahoma" w:hAnsi="Tahoma" w:cs="Tahoma"/>
                <w:sz w:val="16"/>
                <w:szCs w:val="16"/>
              </w:rPr>
              <w:t>10</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3EEB74F8"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64720A" w14:paraId="5C8415EF"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204B9D7" w14:textId="77777777" w:rsidR="0064720A" w:rsidRDefault="0064720A">
            <w:pPr>
              <w:jc w:val="center"/>
              <w:rPr>
                <w:rFonts w:ascii="Tahoma" w:hAnsi="Tahoma" w:cs="Tahoma"/>
                <w:sz w:val="16"/>
                <w:szCs w:val="16"/>
              </w:rPr>
            </w:pPr>
            <w:r>
              <w:rPr>
                <w:rFonts w:ascii="Tahoma" w:hAnsi="Tahoma" w:cs="Tahoma"/>
                <w:sz w:val="16"/>
                <w:szCs w:val="16"/>
              </w:rPr>
              <w:t>2</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7A5A39E7"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26C5A16"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1C8F1E8" w14:textId="77777777" w:rsidR="0064720A" w:rsidRDefault="0064720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54F52B1F"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00E107B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4A4B36" w14:textId="77777777" w:rsidR="0064720A" w:rsidRDefault="0064720A">
            <w:pPr>
              <w:jc w:val="center"/>
              <w:rPr>
                <w:rFonts w:ascii="Tahoma" w:hAnsi="Tahoma" w:cs="Tahoma"/>
                <w:sz w:val="16"/>
                <w:szCs w:val="16"/>
              </w:rPr>
            </w:pPr>
            <w:r>
              <w:rPr>
                <w:rFonts w:ascii="Tahoma" w:hAnsi="Tahoma" w:cs="Tahoma"/>
                <w:sz w:val="16"/>
                <w:szCs w:val="16"/>
              </w:rPr>
              <w:t>3</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07344B36"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7C35FC01" w14:textId="77777777" w:rsidR="0064720A" w:rsidRDefault="0064720A">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3E11A4B4" w14:textId="77777777" w:rsidR="0064720A" w:rsidRDefault="0064720A">
            <w:pPr>
              <w:jc w:val="center"/>
              <w:rPr>
                <w:rFonts w:ascii="Tahoma" w:hAnsi="Tahoma" w:cs="Tahoma"/>
                <w:sz w:val="16"/>
                <w:szCs w:val="16"/>
              </w:rPr>
            </w:pPr>
            <w:r>
              <w:rPr>
                <w:rFonts w:ascii="Tahoma" w:hAnsi="Tahoma" w:cs="Tahoma"/>
                <w:sz w:val="16"/>
                <w:szCs w:val="16"/>
              </w:rPr>
              <w:t>6</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45E86E6C"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7CD8A1E2"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F0DEB3" w14:textId="77777777" w:rsidR="0064720A" w:rsidRDefault="0064720A">
            <w:pPr>
              <w:jc w:val="center"/>
              <w:rPr>
                <w:rFonts w:ascii="Tahoma" w:hAnsi="Tahoma" w:cs="Tahoma"/>
                <w:sz w:val="16"/>
                <w:szCs w:val="16"/>
              </w:rPr>
            </w:pPr>
            <w:r>
              <w:rPr>
                <w:rFonts w:ascii="Tahoma" w:hAnsi="Tahoma" w:cs="Tahoma"/>
                <w:sz w:val="16"/>
                <w:szCs w:val="16"/>
              </w:rPr>
              <w:t>4</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5A9C6B38" w14:textId="77777777" w:rsidR="0064720A" w:rsidRDefault="0064720A">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DCA21C1" w14:textId="77777777" w:rsidR="0064720A" w:rsidRDefault="0064720A">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0E7DBDDC" w14:textId="77777777" w:rsidR="0064720A" w:rsidRDefault="0064720A">
            <w:pPr>
              <w:jc w:val="center"/>
              <w:rPr>
                <w:rFonts w:ascii="Tahoma" w:hAnsi="Tahoma" w:cs="Tahoma"/>
                <w:sz w:val="16"/>
                <w:szCs w:val="16"/>
              </w:rPr>
            </w:pPr>
            <w:r>
              <w:rPr>
                <w:rFonts w:ascii="Tahoma" w:hAnsi="Tahoma" w:cs="Tahoma"/>
                <w:sz w:val="16"/>
                <w:szCs w:val="16"/>
              </w:rPr>
              <w:t>1</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08E9651C" w14:textId="77777777" w:rsidR="0064720A" w:rsidRDefault="0064720A">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64720A" w14:paraId="01C735A1"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C75C94" w14:textId="77777777" w:rsidR="0064720A" w:rsidRDefault="0064720A">
            <w:pPr>
              <w:jc w:val="center"/>
              <w:rPr>
                <w:rFonts w:ascii="Tahoma" w:hAnsi="Tahoma" w:cs="Tahoma"/>
                <w:sz w:val="16"/>
                <w:szCs w:val="16"/>
              </w:rPr>
            </w:pPr>
            <w:r>
              <w:rPr>
                <w:rFonts w:ascii="Tahoma" w:hAnsi="Tahoma" w:cs="Tahoma"/>
                <w:sz w:val="16"/>
                <w:szCs w:val="16"/>
              </w:rPr>
              <w:t>5</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04376ED0"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DA2DB41" w14:textId="77777777" w:rsidR="0064720A" w:rsidRDefault="0064720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BC24792" w14:textId="77777777" w:rsidR="0064720A" w:rsidRDefault="0064720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774088A6" w14:textId="77777777" w:rsidR="0064720A" w:rsidRDefault="0064720A">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femenino)</w:t>
            </w:r>
          </w:p>
        </w:tc>
      </w:tr>
      <w:tr w:rsidR="0064720A" w14:paraId="1B3A072D"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611590" w14:textId="77777777" w:rsidR="0064720A" w:rsidRDefault="0064720A">
            <w:pPr>
              <w:jc w:val="center"/>
              <w:rPr>
                <w:rFonts w:ascii="Tahoma" w:hAnsi="Tahoma" w:cs="Tahoma"/>
                <w:sz w:val="16"/>
                <w:szCs w:val="16"/>
              </w:rPr>
            </w:pPr>
            <w:r>
              <w:rPr>
                <w:rFonts w:ascii="Tahoma" w:hAnsi="Tahoma" w:cs="Tahoma"/>
                <w:sz w:val="16"/>
                <w:szCs w:val="16"/>
              </w:rPr>
              <w:t>6</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7185185E" w14:textId="77777777" w:rsidR="0064720A" w:rsidRDefault="0064720A">
            <w:pPr>
              <w:jc w:val="both"/>
              <w:rPr>
                <w:rFonts w:ascii="Tahoma" w:hAnsi="Tahoma" w:cs="Tahoma"/>
                <w:b/>
                <w:bCs/>
                <w:sz w:val="16"/>
                <w:szCs w:val="16"/>
              </w:rPr>
            </w:pPr>
            <w:r>
              <w:rPr>
                <w:rFonts w:ascii="Tahoma" w:hAnsi="Tahoma" w:cs="Tahoma"/>
                <w:b/>
                <w:bCs/>
                <w:sz w:val="16"/>
                <w:szCs w:val="16"/>
              </w:rPr>
              <w:t>CONSTRUCTOR ESPECIALISTA ADICIONAL</w:t>
            </w:r>
          </w:p>
          <w:p w14:paraId="1A04C3F0" w14:textId="77777777" w:rsidR="0064720A" w:rsidRDefault="0064720A">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3DD9658" w14:textId="77777777" w:rsidR="0064720A" w:rsidRDefault="0064720A">
            <w:pPr>
              <w:jc w:val="center"/>
              <w:rPr>
                <w:rFonts w:ascii="Tahoma" w:hAnsi="Tahoma" w:cs="Tahoma"/>
                <w:sz w:val="16"/>
                <w:szCs w:val="16"/>
              </w:rPr>
            </w:pPr>
            <w:r>
              <w:rPr>
                <w:rFonts w:ascii="Tahoma" w:hAnsi="Tahoma" w:cs="Tahoma"/>
                <w:sz w:val="16"/>
                <w:szCs w:val="16"/>
              </w:rPr>
              <w:t>3</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26DD84BD" w14:textId="77777777" w:rsidR="0064720A" w:rsidRDefault="0064720A">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64720A" w14:paraId="70028089" w14:textId="77777777" w:rsidTr="0064720A">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C320BE3" w14:textId="77777777" w:rsidR="0064720A" w:rsidRDefault="0064720A">
            <w:pPr>
              <w:jc w:val="center"/>
              <w:rPr>
                <w:rFonts w:ascii="Tahoma" w:hAnsi="Tahoma" w:cs="Tahoma"/>
                <w:sz w:val="16"/>
                <w:szCs w:val="16"/>
              </w:rPr>
            </w:pPr>
            <w:r>
              <w:rPr>
                <w:rFonts w:ascii="Tahoma" w:hAnsi="Tahoma" w:cs="Tahoma"/>
                <w:sz w:val="16"/>
                <w:szCs w:val="16"/>
              </w:rPr>
              <w:t>7</w:t>
            </w:r>
          </w:p>
        </w:tc>
        <w:tc>
          <w:tcPr>
            <w:tcW w:w="6177" w:type="dxa"/>
            <w:tcBorders>
              <w:top w:val="single" w:sz="2" w:space="0" w:color="000000"/>
              <w:left w:val="single" w:sz="2" w:space="0" w:color="000000"/>
              <w:bottom w:val="single" w:sz="2" w:space="0" w:color="000000"/>
              <w:right w:val="single" w:sz="2" w:space="0" w:color="000000"/>
            </w:tcBorders>
            <w:vAlign w:val="center"/>
            <w:hideMark/>
          </w:tcPr>
          <w:p w14:paraId="46FEC254" w14:textId="77777777" w:rsidR="0064720A" w:rsidRDefault="006472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671F991" w14:textId="77777777" w:rsidR="0064720A" w:rsidRDefault="0064720A">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836" w:type="dxa"/>
            <w:tcBorders>
              <w:top w:val="single" w:sz="2" w:space="0" w:color="000000"/>
              <w:left w:val="single" w:sz="2" w:space="0" w:color="000000"/>
              <w:bottom w:val="single" w:sz="2" w:space="0" w:color="000000"/>
              <w:right w:val="single" w:sz="2" w:space="0" w:color="000000"/>
            </w:tcBorders>
            <w:vAlign w:val="center"/>
            <w:hideMark/>
          </w:tcPr>
          <w:p w14:paraId="4D7FFC7A" w14:textId="77777777" w:rsidR="0064720A" w:rsidRDefault="0064720A">
            <w:pPr>
              <w:jc w:val="center"/>
              <w:rPr>
                <w:rFonts w:ascii="Tahoma" w:hAnsi="Tahoma" w:cs="Tahoma"/>
                <w:sz w:val="16"/>
                <w:szCs w:val="16"/>
              </w:rPr>
            </w:pPr>
            <w:r>
              <w:rPr>
                <w:rFonts w:ascii="Tahoma" w:hAnsi="Tahoma" w:cs="Tahoma"/>
                <w:sz w:val="16"/>
                <w:szCs w:val="16"/>
              </w:rPr>
              <w:t>2</w:t>
            </w:r>
          </w:p>
        </w:tc>
        <w:tc>
          <w:tcPr>
            <w:tcW w:w="2174" w:type="dxa"/>
            <w:tcBorders>
              <w:top w:val="single" w:sz="2" w:space="0" w:color="000000"/>
              <w:left w:val="single" w:sz="2" w:space="0" w:color="000000"/>
              <w:bottom w:val="single" w:sz="2" w:space="0" w:color="000000"/>
              <w:right w:val="single" w:sz="12" w:space="0" w:color="auto"/>
            </w:tcBorders>
            <w:vAlign w:val="center"/>
            <w:hideMark/>
          </w:tcPr>
          <w:p w14:paraId="4205B521" w14:textId="77777777" w:rsidR="0064720A" w:rsidRDefault="0064720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la cantidad de personal adicional)</w:t>
            </w:r>
          </w:p>
        </w:tc>
      </w:tr>
      <w:tr w:rsidR="0064720A" w14:paraId="2051C906" w14:textId="77777777" w:rsidTr="0064720A">
        <w:trPr>
          <w:trHeight w:val="7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B0A07E6" w14:textId="77777777" w:rsidR="0064720A" w:rsidRDefault="0064720A">
            <w:pPr>
              <w:jc w:val="center"/>
              <w:rPr>
                <w:rFonts w:ascii="Tahoma" w:hAnsi="Tahoma" w:cs="Tahoma"/>
                <w:sz w:val="16"/>
                <w:szCs w:val="16"/>
              </w:rPr>
            </w:pPr>
            <w:r>
              <w:rPr>
                <w:rFonts w:ascii="Tahoma" w:hAnsi="Tahoma" w:cs="Tahoma"/>
                <w:sz w:val="16"/>
                <w:szCs w:val="16"/>
              </w:rPr>
              <w:t>8</w:t>
            </w:r>
          </w:p>
        </w:tc>
        <w:tc>
          <w:tcPr>
            <w:tcW w:w="6177" w:type="dxa"/>
            <w:tcBorders>
              <w:top w:val="single" w:sz="4" w:space="0" w:color="auto"/>
              <w:left w:val="single" w:sz="2" w:space="0" w:color="000000"/>
              <w:bottom w:val="single" w:sz="2" w:space="0" w:color="000000"/>
              <w:right w:val="single" w:sz="2" w:space="0" w:color="000000"/>
            </w:tcBorders>
            <w:vAlign w:val="center"/>
            <w:hideMark/>
          </w:tcPr>
          <w:p w14:paraId="3ADDCD69" w14:textId="77777777" w:rsidR="0064720A" w:rsidRDefault="0064720A">
            <w:pPr>
              <w:jc w:val="both"/>
              <w:rPr>
                <w:rFonts w:ascii="Tahoma" w:hAnsi="Tahoma" w:cs="Tahoma"/>
                <w:b/>
                <w:bCs/>
                <w:sz w:val="16"/>
                <w:szCs w:val="16"/>
                <w:lang w:eastAsia="es-BO"/>
              </w:rPr>
            </w:pPr>
            <w:r>
              <w:rPr>
                <w:rFonts w:ascii="Tahoma" w:hAnsi="Tahoma" w:cs="Tahoma"/>
                <w:b/>
                <w:bCs/>
                <w:color w:val="000000"/>
                <w:sz w:val="18"/>
                <w:szCs w:val="18"/>
              </w:rPr>
              <w:t>Vehículos</w:t>
            </w:r>
          </w:p>
        </w:tc>
        <w:tc>
          <w:tcPr>
            <w:tcW w:w="836" w:type="dxa"/>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6A1DFA3A" w14:textId="77777777" w:rsidR="0064720A" w:rsidRDefault="0064720A">
            <w:pPr>
              <w:jc w:val="center"/>
              <w:rPr>
                <w:rFonts w:ascii="Tahoma" w:hAnsi="Tahoma" w:cs="Tahoma"/>
                <w:b/>
                <w:bCs/>
                <w:sz w:val="16"/>
                <w:szCs w:val="16"/>
              </w:rPr>
            </w:pPr>
            <w:r>
              <w:rPr>
                <w:rFonts w:ascii="Tahoma" w:hAnsi="Tahoma" w:cs="Tahoma"/>
                <w:b/>
                <w:bCs/>
                <w:sz w:val="16"/>
                <w:szCs w:val="16"/>
              </w:rPr>
              <w:t>5</w:t>
            </w:r>
          </w:p>
        </w:tc>
        <w:tc>
          <w:tcPr>
            <w:tcW w:w="2174" w:type="dxa"/>
            <w:vMerge w:val="restart"/>
            <w:tcBorders>
              <w:top w:val="single" w:sz="2" w:space="0" w:color="000000"/>
              <w:left w:val="single" w:sz="2" w:space="0" w:color="000000"/>
              <w:bottom w:val="single" w:sz="2" w:space="0" w:color="000000"/>
              <w:right w:val="single" w:sz="12" w:space="0" w:color="auto"/>
            </w:tcBorders>
            <w:vAlign w:val="center"/>
            <w:hideMark/>
          </w:tcPr>
          <w:p w14:paraId="1B156F0B" w14:textId="77777777" w:rsidR="0064720A" w:rsidRDefault="0064720A">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4"/>
                <w:szCs w:val="14"/>
                <w:lang w:eastAsia="es-BO"/>
              </w:rPr>
              <w:t>(detallar o describir los “vehículos” adicionales)</w:t>
            </w:r>
          </w:p>
        </w:tc>
      </w:tr>
      <w:tr w:rsidR="0064720A" w14:paraId="19652D12" w14:textId="77777777" w:rsidTr="0064720A">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999E5A" w14:textId="77777777" w:rsidR="0064720A" w:rsidRDefault="0064720A">
            <w:pPr>
              <w:rPr>
                <w:rFonts w:ascii="Tahoma" w:hAnsi="Tahoma" w:cs="Tahoma"/>
                <w:sz w:val="16"/>
                <w:szCs w:val="16"/>
              </w:rPr>
            </w:pPr>
          </w:p>
        </w:tc>
        <w:tc>
          <w:tcPr>
            <w:tcW w:w="6177" w:type="dxa"/>
            <w:vMerge w:val="restart"/>
            <w:tcBorders>
              <w:top w:val="single" w:sz="4" w:space="0" w:color="auto"/>
              <w:left w:val="single" w:sz="2" w:space="0" w:color="000000"/>
              <w:bottom w:val="single" w:sz="2" w:space="0" w:color="000000"/>
              <w:right w:val="single" w:sz="2" w:space="0" w:color="000000"/>
            </w:tcBorders>
            <w:vAlign w:val="center"/>
            <w:hideMark/>
          </w:tcPr>
          <w:p w14:paraId="2C5CE539" w14:textId="77777777" w:rsidR="0064720A" w:rsidRDefault="0064720A">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02D27F5F" w14:textId="77777777" w:rsidR="0064720A" w:rsidRDefault="0064720A" w:rsidP="001964F7">
            <w:pPr>
              <w:pStyle w:val="Prrafodelista"/>
              <w:numPr>
                <w:ilvl w:val="0"/>
                <w:numId w:val="77"/>
              </w:numPr>
              <w:autoSpaceDN w:val="0"/>
              <w:spacing w:line="256" w:lineRule="auto"/>
              <w:ind w:left="347" w:hanging="283"/>
              <w:jc w:val="both"/>
              <w:rPr>
                <w:rFonts w:ascii="Tahoma" w:hAnsi="Tahoma" w:cs="Tahoma"/>
                <w:sz w:val="16"/>
                <w:szCs w:val="16"/>
              </w:rPr>
            </w:pPr>
            <w:r>
              <w:rPr>
                <w:rFonts w:ascii="Tahoma" w:hAnsi="Tahoma" w:cs="Tahoma"/>
                <w:sz w:val="16"/>
                <w:szCs w:val="16"/>
              </w:rPr>
              <w:t xml:space="preserve">A la Propuesta que oferte </w:t>
            </w:r>
            <w:r>
              <w:rPr>
                <w:rFonts w:ascii="Tahoma" w:hAnsi="Tahoma" w:cs="Tahoma"/>
                <w:b/>
                <w:bCs/>
                <w:sz w:val="16"/>
                <w:szCs w:val="16"/>
              </w:rPr>
              <w:t>1</w:t>
            </w:r>
            <w:r>
              <w:rPr>
                <w:rFonts w:ascii="Tahoma" w:hAnsi="Tahoma" w:cs="Tahoma"/>
                <w:sz w:val="16"/>
                <w:szCs w:val="16"/>
              </w:rPr>
              <w:t xml:space="preserve"> Camioneta </w:t>
            </w:r>
            <w:r>
              <w:rPr>
                <w:rFonts w:ascii="Tahoma" w:hAnsi="Tahoma" w:cs="Tahoma"/>
                <w:b/>
                <w:bCs/>
                <w:sz w:val="16"/>
                <w:szCs w:val="16"/>
              </w:rPr>
              <w:t>adicional a las mínimas requeridas</w:t>
            </w:r>
            <w:r>
              <w:rPr>
                <w:rFonts w:ascii="Tahoma" w:hAnsi="Tahoma" w:cs="Tahoma"/>
                <w:sz w:val="16"/>
                <w:szCs w:val="16"/>
              </w:rPr>
              <w:t xml:space="preserve"> se le asignará </w:t>
            </w:r>
            <w:r>
              <w:rPr>
                <w:rFonts w:ascii="Tahoma" w:hAnsi="Tahoma" w:cs="Tahoma"/>
                <w:b/>
                <w:bCs/>
                <w:sz w:val="16"/>
                <w:szCs w:val="16"/>
              </w:rPr>
              <w:t>2 Puntos</w:t>
            </w:r>
            <w:r>
              <w:rPr>
                <w:rFonts w:ascii="Tahoma" w:hAnsi="Tahoma" w:cs="Tahoma"/>
                <w:sz w:val="16"/>
                <w:szCs w:val="16"/>
              </w:rPr>
              <w:t>.</w:t>
            </w:r>
          </w:p>
          <w:p w14:paraId="606D13CF" w14:textId="77777777" w:rsidR="0064720A" w:rsidRDefault="0064720A" w:rsidP="001964F7">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6"/>
                <w:szCs w:val="16"/>
              </w:rPr>
              <w:t xml:space="preserve">A la Propuesta que oferte </w:t>
            </w:r>
            <w:r>
              <w:rPr>
                <w:rFonts w:ascii="Tahoma" w:hAnsi="Tahoma" w:cs="Tahoma"/>
                <w:b/>
                <w:bCs/>
                <w:sz w:val="16"/>
                <w:szCs w:val="16"/>
              </w:rPr>
              <w:t xml:space="preserve">1 </w:t>
            </w:r>
            <w:r>
              <w:rPr>
                <w:rFonts w:ascii="Tahoma" w:hAnsi="Tahoma" w:cs="Tahoma"/>
                <w:sz w:val="16"/>
                <w:szCs w:val="16"/>
              </w:rPr>
              <w:t xml:space="preserve">Volqueta o Camión </w:t>
            </w:r>
            <w:r>
              <w:rPr>
                <w:rFonts w:ascii="Tahoma" w:hAnsi="Tahoma" w:cs="Tahoma"/>
                <w:b/>
                <w:bCs/>
                <w:sz w:val="16"/>
                <w:szCs w:val="16"/>
              </w:rPr>
              <w:t>adicional a los mínimos requeridos</w:t>
            </w:r>
            <w:r>
              <w:rPr>
                <w:rFonts w:ascii="Tahoma" w:hAnsi="Tahoma" w:cs="Tahoma"/>
                <w:sz w:val="16"/>
                <w:szCs w:val="16"/>
              </w:rPr>
              <w:t xml:space="preserve"> se le asignará </w:t>
            </w:r>
            <w:r>
              <w:rPr>
                <w:rFonts w:ascii="Tahoma" w:hAnsi="Tahoma" w:cs="Tahoma"/>
                <w:b/>
                <w:bCs/>
                <w:sz w:val="16"/>
                <w:szCs w:val="16"/>
              </w:rPr>
              <w:t>3 Puntos</w:t>
            </w:r>
            <w:r>
              <w:rPr>
                <w:rFonts w:ascii="Tahoma" w:hAnsi="Tahoma" w:cs="Tahoma"/>
                <w:sz w:val="18"/>
                <w:szCs w:val="18"/>
              </w:rPr>
              <w:t>.</w:t>
            </w: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539DE429" w14:textId="77777777" w:rsidR="0064720A" w:rsidRDefault="0064720A">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B46E251" w14:textId="77777777" w:rsidR="0064720A" w:rsidRDefault="0064720A">
            <w:pPr>
              <w:rPr>
                <w:rFonts w:ascii="Tahoma" w:hAnsi="Tahoma" w:cs="Tahoma"/>
                <w:b/>
                <w:i/>
                <w:color w:val="FF0000"/>
                <w:sz w:val="16"/>
                <w:szCs w:val="16"/>
                <w:lang w:eastAsia="es-BO"/>
              </w:rPr>
            </w:pPr>
          </w:p>
        </w:tc>
      </w:tr>
      <w:tr w:rsidR="0064720A" w14:paraId="0AC30B58" w14:textId="77777777" w:rsidTr="0064720A">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97ED7E4" w14:textId="77777777" w:rsidR="0064720A" w:rsidRDefault="0064720A">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22D2330" w14:textId="77777777" w:rsidR="0064720A" w:rsidRDefault="0064720A">
            <w:pPr>
              <w:rPr>
                <w:rFonts w:ascii="Tahoma" w:eastAsia="Arial" w:hAnsi="Tahoma" w:cs="Tahoma"/>
                <w:sz w:val="18"/>
                <w:szCs w:val="18"/>
              </w:rPr>
            </w:pPr>
          </w:p>
        </w:tc>
        <w:tc>
          <w:tcPr>
            <w:tcW w:w="836" w:type="dxa"/>
            <w:tcBorders>
              <w:top w:val="single" w:sz="4" w:space="0" w:color="auto"/>
              <w:left w:val="single" w:sz="2" w:space="0" w:color="000000"/>
              <w:bottom w:val="single" w:sz="2" w:space="0" w:color="000000"/>
              <w:right w:val="single" w:sz="2" w:space="0" w:color="000000"/>
            </w:tcBorders>
            <w:vAlign w:val="center"/>
            <w:hideMark/>
          </w:tcPr>
          <w:p w14:paraId="48ABCEB7" w14:textId="77777777" w:rsidR="0064720A" w:rsidRDefault="0064720A">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2261A13" w14:textId="77777777" w:rsidR="0064720A" w:rsidRDefault="0064720A">
            <w:pPr>
              <w:rPr>
                <w:rFonts w:ascii="Tahoma" w:hAnsi="Tahoma" w:cs="Tahoma"/>
                <w:b/>
                <w:i/>
                <w:color w:val="FF0000"/>
                <w:sz w:val="16"/>
                <w:szCs w:val="16"/>
                <w:lang w:eastAsia="es-BO"/>
              </w:rPr>
            </w:pPr>
          </w:p>
        </w:tc>
      </w:tr>
      <w:tr w:rsidR="0064720A" w14:paraId="1DDA88EB" w14:textId="77777777" w:rsidTr="0064720A">
        <w:trPr>
          <w:trHeight w:val="20"/>
          <w:jc w:val="center"/>
        </w:trPr>
        <w:tc>
          <w:tcPr>
            <w:tcW w:w="6364" w:type="dxa"/>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796EA89" w14:textId="77777777" w:rsidR="0064720A" w:rsidRDefault="0064720A">
            <w:pPr>
              <w:jc w:val="center"/>
              <w:rPr>
                <w:rFonts w:ascii="Tahoma" w:hAnsi="Tahoma" w:cs="Tahoma"/>
                <w:b/>
                <w:sz w:val="24"/>
                <w:szCs w:val="24"/>
              </w:rPr>
            </w:pPr>
            <w:r>
              <w:rPr>
                <w:rFonts w:ascii="Tahoma" w:hAnsi="Tahoma" w:cs="Tahoma"/>
                <w:b/>
                <w:sz w:val="24"/>
                <w:szCs w:val="24"/>
              </w:rPr>
              <w:t>TOTAL</w:t>
            </w:r>
          </w:p>
        </w:tc>
        <w:tc>
          <w:tcPr>
            <w:tcW w:w="836" w:type="dxa"/>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3B08A1C" w14:textId="77777777" w:rsidR="0064720A" w:rsidRDefault="0064720A">
            <w:pPr>
              <w:jc w:val="center"/>
              <w:rPr>
                <w:rFonts w:ascii="Tahoma" w:hAnsi="Tahoma" w:cs="Tahoma"/>
                <w:b/>
                <w:sz w:val="24"/>
                <w:szCs w:val="24"/>
              </w:rPr>
            </w:pPr>
            <w:r>
              <w:rPr>
                <w:rFonts w:ascii="Tahoma" w:hAnsi="Tahoma" w:cs="Tahoma"/>
                <w:b/>
                <w:sz w:val="24"/>
                <w:szCs w:val="24"/>
              </w:rPr>
              <w:t>35</w:t>
            </w:r>
          </w:p>
        </w:tc>
        <w:tc>
          <w:tcPr>
            <w:tcW w:w="2174" w:type="dxa"/>
            <w:tcBorders>
              <w:top w:val="single" w:sz="2" w:space="0" w:color="000000"/>
              <w:left w:val="single" w:sz="2" w:space="0" w:color="000000"/>
              <w:bottom w:val="single" w:sz="12" w:space="0" w:color="auto"/>
              <w:right w:val="single" w:sz="12" w:space="0" w:color="auto"/>
            </w:tcBorders>
            <w:shd w:val="clear" w:color="auto" w:fill="BFBFBF"/>
            <w:vAlign w:val="center"/>
          </w:tcPr>
          <w:p w14:paraId="56AF4AEF" w14:textId="77777777" w:rsidR="0064720A" w:rsidRDefault="0064720A">
            <w:pPr>
              <w:jc w:val="center"/>
              <w:rPr>
                <w:rFonts w:ascii="Tahoma" w:hAnsi="Tahoma" w:cs="Tahoma"/>
                <w:b/>
                <w:sz w:val="24"/>
                <w:szCs w:val="24"/>
              </w:rPr>
            </w:pPr>
          </w:p>
        </w:tc>
      </w:tr>
    </w:tbl>
    <w:p w14:paraId="63C36DE5" w14:textId="77777777" w:rsidR="0064720A" w:rsidRDefault="0064720A" w:rsidP="0064720A">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B5BD1D1" w14:textId="77777777" w:rsidR="0064720A" w:rsidRDefault="0064720A" w:rsidP="0064720A">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C8D20C8" w14:textId="77777777" w:rsidR="0064720A" w:rsidRDefault="0064720A" w:rsidP="0064720A">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7D2F7B09" w14:textId="77777777" w:rsidR="0064720A" w:rsidRDefault="0064720A" w:rsidP="0064720A">
      <w:pPr>
        <w:jc w:val="both"/>
        <w:rPr>
          <w:rFonts w:ascii="Tahoma" w:hAnsi="Tahoma" w:cs="Tahoma"/>
          <w:sz w:val="18"/>
          <w:szCs w:val="18"/>
        </w:rPr>
      </w:pPr>
    </w:p>
    <w:p w14:paraId="218FF524" w14:textId="77777777" w:rsidR="0064720A" w:rsidRDefault="0064720A" w:rsidP="0064720A">
      <w:pPr>
        <w:jc w:val="both"/>
        <w:rPr>
          <w:rFonts w:ascii="Tahoma" w:hAnsi="Tahoma" w:cs="Tahoma"/>
          <w:b/>
          <w:color w:val="000000"/>
          <w:sz w:val="18"/>
          <w:szCs w:val="18"/>
        </w:rPr>
      </w:pPr>
      <w:r>
        <w:rPr>
          <w:rFonts w:ascii="Tahoma" w:hAnsi="Tahoma" w:cs="Tahoma"/>
          <w:b/>
          <w:color w:val="000000"/>
          <w:sz w:val="18"/>
          <w:szCs w:val="18"/>
        </w:rPr>
        <w:t xml:space="preserve">NOTA: </w:t>
      </w:r>
    </w:p>
    <w:p w14:paraId="2ABC3D12" w14:textId="77777777" w:rsidR="0064720A" w:rsidRDefault="0064720A" w:rsidP="001964F7">
      <w:pPr>
        <w:numPr>
          <w:ilvl w:val="0"/>
          <w:numId w:val="78"/>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27FB0F6" w14:textId="77777777" w:rsidR="0064720A" w:rsidRDefault="0064720A" w:rsidP="0064720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7B4838A" w14:textId="77777777" w:rsidR="0064720A" w:rsidRDefault="0064720A" w:rsidP="0064720A">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272AFAA6" w14:textId="73272B7B" w:rsidR="00D37890" w:rsidRDefault="0064720A" w:rsidP="001964F7">
      <w:pPr>
        <w:numPr>
          <w:ilvl w:val="0"/>
          <w:numId w:val="78"/>
        </w:numPr>
        <w:jc w:val="both"/>
        <w:rPr>
          <w:rFonts w:ascii="Verdana" w:hAnsi="Verdana" w:cs="Arial"/>
          <w:b/>
          <w:color w:val="000000" w:themeColor="text1"/>
          <w:sz w:val="18"/>
          <w:szCs w:val="18"/>
        </w:rPr>
      </w:pPr>
      <w:r w:rsidRPr="0064720A">
        <w:rPr>
          <w:rFonts w:ascii="Tahoma" w:hAnsi="Tahoma" w:cs="Tahoma"/>
          <w:color w:val="000000"/>
          <w:sz w:val="18"/>
          <w:szCs w:val="18"/>
        </w:rPr>
        <w:t>En caso de empate, se recomendará la adjudicación en el siguiente orden de prelación: Al proponente que</w:t>
      </w:r>
      <w:r>
        <w:rPr>
          <w:rFonts w:ascii="Tahoma" w:hAnsi="Tahoma" w:cs="Tahoma"/>
          <w:color w:val="0000CC"/>
          <w:sz w:val="18"/>
          <w:szCs w:val="18"/>
        </w:rPr>
        <w:t xml:space="preserve"> tenga la mayor experiencia específica de la empresa; experiencia específica del personal clave; número de personal clave adicional; propuesta técnica, sucesivamente hasta que haya desempate.</w:t>
      </w:r>
    </w:p>
    <w:p w14:paraId="1FA17EBF" w14:textId="77777777" w:rsidR="0064720A" w:rsidRDefault="0064720A" w:rsidP="00713413">
      <w:pPr>
        <w:jc w:val="center"/>
        <w:rPr>
          <w:rFonts w:ascii="Verdana" w:hAnsi="Verdana" w:cs="Arial"/>
          <w:b/>
          <w:color w:val="000000" w:themeColor="text1"/>
          <w:sz w:val="18"/>
          <w:szCs w:val="18"/>
        </w:rPr>
      </w:pPr>
    </w:p>
    <w:p w14:paraId="2DA1B06C" w14:textId="77777777" w:rsidR="0064720A" w:rsidRDefault="0064720A" w:rsidP="00713413">
      <w:pPr>
        <w:jc w:val="center"/>
        <w:rPr>
          <w:rFonts w:ascii="Verdana" w:hAnsi="Verdana" w:cs="Arial"/>
          <w:b/>
          <w:color w:val="000000" w:themeColor="text1"/>
          <w:sz w:val="18"/>
          <w:szCs w:val="18"/>
        </w:rPr>
      </w:pPr>
    </w:p>
    <w:p w14:paraId="45653021" w14:textId="77777777" w:rsidR="0064720A" w:rsidRDefault="0064720A" w:rsidP="00713413">
      <w:pPr>
        <w:jc w:val="center"/>
        <w:rPr>
          <w:rFonts w:ascii="Verdana" w:hAnsi="Verdana" w:cs="Arial"/>
          <w:b/>
          <w:color w:val="000000" w:themeColor="text1"/>
          <w:sz w:val="18"/>
          <w:szCs w:val="18"/>
        </w:rPr>
      </w:pPr>
    </w:p>
    <w:p w14:paraId="34329659" w14:textId="2EF9EF7C"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9BB2" w14:textId="77777777" w:rsidR="00CC5B69" w:rsidRDefault="00CC5B69">
      <w:r>
        <w:separator/>
      </w:r>
    </w:p>
  </w:endnote>
  <w:endnote w:type="continuationSeparator" w:id="0">
    <w:p w14:paraId="58B43ABF" w14:textId="77777777" w:rsidR="00CC5B69" w:rsidRDefault="00CC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68A89" w14:textId="77777777" w:rsidR="00CC5B69" w:rsidRDefault="00CC5B69">
      <w:r>
        <w:separator/>
      </w:r>
    </w:p>
  </w:footnote>
  <w:footnote w:type="continuationSeparator" w:id="0">
    <w:p w14:paraId="1BCF5207" w14:textId="77777777" w:rsidR="00CC5B69" w:rsidRDefault="00CC5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71"/>
  </w:num>
  <w:num w:numId="37">
    <w:abstractNumId w:val="62"/>
  </w:num>
  <w:num w:numId="38">
    <w:abstractNumId w:val="52"/>
  </w:num>
  <w:num w:numId="39">
    <w:abstractNumId w:val="50"/>
  </w:num>
  <w:num w:numId="40">
    <w:abstractNumId w:val="38"/>
  </w:num>
  <w:num w:numId="41">
    <w:abstractNumId w:val="20"/>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74"/>
  </w:num>
  <w:num w:numId="53">
    <w:abstractNumId w:val="33"/>
  </w:num>
  <w:num w:numId="54">
    <w:abstractNumId w:val="15"/>
  </w:num>
  <w:num w:numId="55">
    <w:abstractNumId w:val="60"/>
    <w:lvlOverride w:ilvl="0">
      <w:startOverride w:val="1"/>
    </w:lvlOverride>
    <w:lvlOverride w:ilvl="1"/>
    <w:lvlOverride w:ilvl="2"/>
    <w:lvlOverride w:ilvl="3"/>
    <w:lvlOverride w:ilvl="4"/>
    <w:lvlOverride w:ilvl="5"/>
    <w:lvlOverride w:ilvl="6"/>
    <w:lvlOverride w:ilvl="7"/>
    <w:lvlOverride w:ilvl="8"/>
  </w:num>
  <w:num w:numId="56">
    <w:abstractNumId w:val="14"/>
  </w:num>
  <w:num w:numId="57">
    <w:abstractNumId w:val="47"/>
  </w:num>
  <w:num w:numId="58">
    <w:abstractNumId w:val="2"/>
    <w:lvlOverride w:ilvl="0">
      <w:startOverride w:val="1"/>
    </w:lvlOverride>
    <w:lvlOverride w:ilvl="1"/>
    <w:lvlOverride w:ilvl="2"/>
    <w:lvlOverride w:ilvl="3"/>
    <w:lvlOverride w:ilvl="4"/>
    <w:lvlOverride w:ilvl="5"/>
    <w:lvlOverride w:ilvl="6"/>
    <w:lvlOverride w:ilvl="7"/>
    <w:lvlOverride w:ilvl="8"/>
  </w:num>
  <w:num w:numId="59">
    <w:abstractNumId w:val="37"/>
    <w:lvlOverride w:ilvl="0">
      <w:startOverride w:val="1"/>
    </w:lvlOverride>
    <w:lvlOverride w:ilvl="1"/>
    <w:lvlOverride w:ilvl="2"/>
    <w:lvlOverride w:ilvl="3"/>
    <w:lvlOverride w:ilvl="4"/>
    <w:lvlOverride w:ilvl="5"/>
    <w:lvlOverride w:ilvl="6"/>
    <w:lvlOverride w:ilvl="7"/>
    <w:lvlOverride w:ilvl="8"/>
  </w:num>
  <w:num w:numId="60">
    <w:abstractNumId w:val="23"/>
  </w:num>
  <w:num w:numId="61">
    <w:abstractNumId w:val="68"/>
    <w:lvlOverride w:ilvl="0">
      <w:startOverride w:val="1"/>
    </w:lvlOverride>
    <w:lvlOverride w:ilvl="1"/>
    <w:lvlOverride w:ilvl="2"/>
    <w:lvlOverride w:ilvl="3"/>
    <w:lvlOverride w:ilvl="4"/>
    <w:lvlOverride w:ilvl="5"/>
    <w:lvlOverride w:ilvl="6"/>
    <w:lvlOverride w:ilvl="7"/>
    <w:lvlOverride w:ilvl="8"/>
  </w:num>
  <w:num w:numId="62">
    <w:abstractNumId w:val="29"/>
    <w:lvlOverride w:ilvl="0">
      <w:startOverride w:val="1"/>
    </w:lvlOverride>
    <w:lvlOverride w:ilvl="1"/>
    <w:lvlOverride w:ilvl="2"/>
    <w:lvlOverride w:ilvl="3"/>
    <w:lvlOverride w:ilvl="4"/>
    <w:lvlOverride w:ilvl="5"/>
    <w:lvlOverride w:ilvl="6"/>
    <w:lvlOverride w:ilvl="7"/>
    <w:lvlOverride w:ilvl="8"/>
  </w:num>
  <w:num w:numId="63">
    <w:abstractNumId w:val="19"/>
    <w:lvlOverride w:ilvl="0">
      <w:startOverride w:val="1"/>
    </w:lvlOverride>
    <w:lvlOverride w:ilvl="1"/>
    <w:lvlOverride w:ilvl="2"/>
    <w:lvlOverride w:ilvl="3"/>
    <w:lvlOverride w:ilvl="4"/>
    <w:lvlOverride w:ilvl="5"/>
    <w:lvlOverride w:ilvl="6"/>
    <w:lvlOverride w:ilvl="7"/>
    <w:lvlOverride w:ilvl="8"/>
  </w:num>
  <w:num w:numId="64">
    <w:abstractNumId w:val="59"/>
    <w:lvlOverride w:ilvl="0">
      <w:startOverride w:val="1"/>
    </w:lvlOverride>
    <w:lvlOverride w:ilvl="1"/>
    <w:lvlOverride w:ilvl="2"/>
    <w:lvlOverride w:ilvl="3"/>
    <w:lvlOverride w:ilvl="4"/>
    <w:lvlOverride w:ilvl="5"/>
    <w:lvlOverride w:ilvl="6"/>
    <w:lvlOverride w:ilvl="7"/>
    <w:lvlOverride w:ilvl="8"/>
  </w:num>
  <w:num w:numId="65">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18"/>
  </w:num>
  <w:num w:numId="69">
    <w:abstractNumId w:val="22"/>
  </w:num>
  <w:num w:numId="70">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num>
  <w:num w:numId="76">
    <w:abstractNumId w:val="75"/>
  </w:num>
  <w:num w:numId="77">
    <w:abstractNumId w:val="45"/>
  </w:num>
  <w:num w:numId="78">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503"/>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4F7"/>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06D"/>
    <w:rsid w:val="001B0878"/>
    <w:rsid w:val="001B0C15"/>
    <w:rsid w:val="001B0C31"/>
    <w:rsid w:val="001B1039"/>
    <w:rsid w:val="001B112A"/>
    <w:rsid w:val="001B1AC8"/>
    <w:rsid w:val="001B1C8E"/>
    <w:rsid w:val="001B1DEF"/>
    <w:rsid w:val="001B1F65"/>
    <w:rsid w:val="001B3A35"/>
    <w:rsid w:val="001B5447"/>
    <w:rsid w:val="001B5A9F"/>
    <w:rsid w:val="001B6B27"/>
    <w:rsid w:val="001B70FB"/>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33C"/>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20A"/>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60F"/>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64"/>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1A4"/>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02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9E6"/>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B69"/>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137"/>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804"/>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qFormat/>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15301279">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4359182">
      <w:bodyDiv w:val="1"/>
      <w:marLeft w:val="0"/>
      <w:marRight w:val="0"/>
      <w:marTop w:val="0"/>
      <w:marBottom w:val="0"/>
      <w:divBdr>
        <w:top w:val="none" w:sz="0" w:space="0" w:color="auto"/>
        <w:left w:val="none" w:sz="0" w:space="0" w:color="auto"/>
        <w:bottom w:val="none" w:sz="0" w:space="0" w:color="auto"/>
        <w:right w:val="none" w:sz="0" w:space="0" w:color="auto"/>
      </w:divBdr>
    </w:div>
    <w:div w:id="773134142">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23932108">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44977623">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9826907">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0935217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52317256">
      <w:bodyDiv w:val="1"/>
      <w:marLeft w:val="0"/>
      <w:marRight w:val="0"/>
      <w:marTop w:val="0"/>
      <w:marBottom w:val="0"/>
      <w:divBdr>
        <w:top w:val="none" w:sz="0" w:space="0" w:color="auto"/>
        <w:left w:val="none" w:sz="0" w:space="0" w:color="auto"/>
        <w:bottom w:val="none" w:sz="0" w:space="0" w:color="auto"/>
        <w:right w:val="none" w:sz="0" w:space="0" w:color="auto"/>
      </w:divBdr>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95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daniel.chambi@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43174</Words>
  <Characters>237461</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2025-05-09T15:54:00Z</cp:lastPrinted>
  <dcterms:created xsi:type="dcterms:W3CDTF">2025-06-23T17:42:00Z</dcterms:created>
  <dcterms:modified xsi:type="dcterms:W3CDTF">2025-06-25T16:10:00Z</dcterms:modified>
</cp:coreProperties>
</file>