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41F04" w:rsidRPr="00335F1B" w:rsidRDefault="00941F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1F04" w:rsidRDefault="00941F04" w:rsidP="00DC0E2D">
                            <w:pPr>
                              <w:jc w:val="center"/>
                              <w:rPr>
                                <w:rFonts w:ascii="Century Gothic" w:hAnsi="Century Gothic" w:cs="Arial"/>
                                <w:b/>
                                <w:color w:val="000000" w:themeColor="text1"/>
                                <w:sz w:val="22"/>
                              </w:rPr>
                            </w:pPr>
                          </w:p>
                          <w:p w14:paraId="74FA4E7E" w14:textId="4B102622" w:rsidR="00941F04" w:rsidRPr="00226A9B" w:rsidRDefault="00941F04" w:rsidP="00DC0E2D">
                            <w:pPr>
                              <w:jc w:val="center"/>
                              <w:rPr>
                                <w:rFonts w:ascii="Century Gothic" w:hAnsi="Century Gothic" w:cs="Arial"/>
                                <w:b/>
                                <w:color w:val="0000FF"/>
                                <w:sz w:val="28"/>
                              </w:rPr>
                            </w:pPr>
                            <w:r w:rsidRPr="00A04B1D">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A04B1D">
                              <w:rPr>
                                <w:rFonts w:ascii="Century Gothic" w:hAnsi="Century Gothic" w:cs="Arial"/>
                                <w:b/>
                                <w:color w:val="0000FF"/>
                                <w:sz w:val="28"/>
                              </w:rPr>
                              <w:t xml:space="preserve"> EN EL MUNICIPIO DE </w:t>
                            </w:r>
                            <w:r>
                              <w:rPr>
                                <w:rFonts w:ascii="Century Gothic" w:hAnsi="Century Gothic" w:cs="Arial"/>
                                <w:b/>
                                <w:color w:val="0000FF"/>
                                <w:sz w:val="28"/>
                              </w:rPr>
                              <w:t>POJO</w:t>
                            </w:r>
                            <w:r w:rsidRPr="00A04B1D">
                              <w:rPr>
                                <w:rFonts w:ascii="Century Gothic" w:hAnsi="Century Gothic" w:cs="Arial"/>
                                <w:b/>
                                <w:color w:val="0000FF"/>
                                <w:sz w:val="28"/>
                              </w:rPr>
                              <w:t xml:space="preserve"> -FASE(VII) 202</w:t>
                            </w:r>
                            <w:r>
                              <w:rPr>
                                <w:rFonts w:ascii="Century Gothic" w:hAnsi="Century Gothic" w:cs="Arial"/>
                                <w:b/>
                                <w:color w:val="0000FF"/>
                                <w:sz w:val="28"/>
                              </w:rPr>
                              <w:t>4</w:t>
                            </w:r>
                            <w:r w:rsidRPr="00A04B1D">
                              <w:rPr>
                                <w:rFonts w:ascii="Century Gothic" w:hAnsi="Century Gothic" w:cs="Arial"/>
                                <w:b/>
                                <w:color w:val="0000FF"/>
                                <w:sz w:val="28"/>
                              </w:rPr>
                              <w:t>- COCHABAMBA</w:t>
                            </w:r>
                            <w:r>
                              <w:rPr>
                                <w:rFonts w:ascii="Century Gothic" w:hAnsi="Century Gothic" w:cs="Arial"/>
                                <w:b/>
                                <w:color w:val="0000FF"/>
                                <w:sz w:val="28"/>
                              </w:rPr>
                              <w:t xml:space="preserve"> (4ta CONVOCATORIA) </w:t>
                            </w:r>
                          </w:p>
                          <w:p w14:paraId="41A235BA" w14:textId="77777777" w:rsidR="00941F04" w:rsidRDefault="00941F04" w:rsidP="00DC0E2D">
                            <w:pPr>
                              <w:jc w:val="center"/>
                              <w:rPr>
                                <w:rFonts w:ascii="Century Gothic" w:hAnsi="Century Gothic" w:cs="Arial"/>
                                <w:b/>
                                <w:color w:val="000000" w:themeColor="text1"/>
                                <w:sz w:val="32"/>
                              </w:rPr>
                            </w:pPr>
                          </w:p>
                          <w:p w14:paraId="06F40773" w14:textId="77777777" w:rsidR="00941F04" w:rsidRDefault="00941F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1F04" w:rsidRPr="00335F1B" w:rsidRDefault="00941F04" w:rsidP="00DC0E2D">
                            <w:pPr>
                              <w:jc w:val="center"/>
                              <w:rPr>
                                <w:rFonts w:ascii="Century Gothic" w:hAnsi="Century Gothic" w:cs="Arial"/>
                                <w:b/>
                                <w:color w:val="000000" w:themeColor="text1"/>
                                <w:sz w:val="32"/>
                              </w:rPr>
                            </w:pPr>
                          </w:p>
                          <w:p w14:paraId="4076A74A" w14:textId="77777777" w:rsidR="00941F04" w:rsidRPr="00226A9B" w:rsidRDefault="00941F04" w:rsidP="00DC0E2D">
                            <w:pPr>
                              <w:rPr>
                                <w:rFonts w:ascii="Century Gothic" w:hAnsi="Century Gothic" w:cs="Arial"/>
                                <w:b/>
                                <w:color w:val="FF0000"/>
                                <w:sz w:val="12"/>
                              </w:rPr>
                            </w:pPr>
                          </w:p>
                          <w:p w14:paraId="22FCAAEF" w14:textId="57ED7DAD" w:rsidR="00941F04" w:rsidRPr="00B824D3" w:rsidRDefault="00941F04"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-CB-CD</w:t>
                            </w:r>
                            <w:r>
                              <w:rPr>
                                <w:rFonts w:ascii="Century Gothic" w:hAnsi="Century Gothic"/>
                                <w:b/>
                                <w:color w:val="0000FF"/>
                                <w:sz w:val="32"/>
                              </w:rPr>
                              <w:tab/>
                              <w:t>183</w:t>
                            </w:r>
                            <w:r w:rsidRPr="00B824D3">
                              <w:rPr>
                                <w:rFonts w:ascii="Century Gothic" w:hAnsi="Century Gothic"/>
                                <w:b/>
                                <w:color w:val="0000FF"/>
                                <w:sz w:val="32"/>
                              </w:rPr>
                              <w:t>/2</w:t>
                            </w:r>
                            <w:r>
                              <w:rPr>
                                <w:rFonts w:ascii="Century Gothic" w:hAnsi="Century Gothic"/>
                                <w:b/>
                                <w:color w:val="0000FF"/>
                                <w:sz w:val="32"/>
                              </w:rPr>
                              <w:t>4</w:t>
                            </w:r>
                            <w:r w:rsidRPr="00B824D3">
                              <w:rPr>
                                <w:rFonts w:ascii="Century Gothic" w:hAnsi="Century Gothic"/>
                                <w:b/>
                                <w:color w:val="0000FF"/>
                                <w:sz w:val="32"/>
                              </w:rPr>
                              <w:t xml:space="preserve"> </w:t>
                            </w:r>
                            <w:r>
                              <w:rPr>
                                <w:rFonts w:ascii="Century Gothic" w:hAnsi="Century Gothic" w:cs="Arial"/>
                                <w:b/>
                                <w:color w:val="0000FF"/>
                                <w:sz w:val="28"/>
                              </w:rPr>
                              <w:t>(4ta CONVOCATORIA)</w:t>
                            </w:r>
                          </w:p>
                          <w:p w14:paraId="52365FA0" w14:textId="77777777" w:rsidR="00941F04" w:rsidRPr="00B824D3" w:rsidRDefault="00941F04" w:rsidP="00DC0E2D">
                            <w:pPr>
                              <w:jc w:val="center"/>
                              <w:rPr>
                                <w:rFonts w:ascii="Century Gothic" w:hAnsi="Century Gothic"/>
                                <w:b/>
                                <w:color w:val="0000FF"/>
                                <w:sz w:val="32"/>
                              </w:rPr>
                            </w:pPr>
                          </w:p>
                          <w:p w14:paraId="01C36761" w14:textId="77777777" w:rsidR="00941F04" w:rsidRPr="00B824D3" w:rsidRDefault="00941F04" w:rsidP="00DC0E2D">
                            <w:pPr>
                              <w:jc w:val="center"/>
                              <w:rPr>
                                <w:rFonts w:ascii="Century Gothic" w:hAnsi="Century Gothic" w:cs="Arial"/>
                                <w:b/>
                                <w:color w:val="000000" w:themeColor="text1"/>
                                <w:sz w:val="24"/>
                              </w:rPr>
                            </w:pPr>
                          </w:p>
                          <w:p w14:paraId="4061A7A4" w14:textId="57B2BC2C" w:rsidR="00941F04" w:rsidRDefault="00941F04" w:rsidP="00DC0E2D">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Pr>
                                <w:rFonts w:ascii="Century Gothic" w:hAnsi="Century Gothic"/>
                                <w:b/>
                                <w:color w:val="FF0000"/>
                                <w:sz w:val="32"/>
                              </w:rPr>
                              <w:t>CONVOCATORIA</w:t>
                            </w:r>
                          </w:p>
                          <w:p w14:paraId="7D690948" w14:textId="77777777" w:rsidR="00941F04" w:rsidRDefault="00941F04" w:rsidP="00DC0E2D">
                            <w:pPr>
                              <w:jc w:val="center"/>
                              <w:rPr>
                                <w:rFonts w:ascii="Century Gothic" w:hAnsi="Century Gothic"/>
                                <w:b/>
                                <w:sz w:val="32"/>
                                <w:lang w:val="es-AR"/>
                              </w:rPr>
                            </w:pPr>
                          </w:p>
                          <w:p w14:paraId="419603AC" w14:textId="77777777" w:rsidR="00941F04" w:rsidRPr="0016594B" w:rsidRDefault="00941F0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1F04" w:rsidRDefault="00941F04" w:rsidP="00DC0E2D">
                            <w:pPr>
                              <w:jc w:val="center"/>
                              <w:rPr>
                                <w:rFonts w:ascii="Century Gothic" w:hAnsi="Century Gothic"/>
                                <w:b/>
                                <w:sz w:val="32"/>
                                <w:lang w:val="es-AR"/>
                              </w:rPr>
                            </w:pPr>
                          </w:p>
                          <w:p w14:paraId="2CBBE109" w14:textId="77777777" w:rsidR="00941F04" w:rsidRDefault="00941F04" w:rsidP="00DC0E2D">
                            <w:pPr>
                              <w:jc w:val="center"/>
                              <w:rPr>
                                <w:rFonts w:ascii="Century Gothic" w:hAnsi="Century Gothic"/>
                                <w:b/>
                                <w:sz w:val="32"/>
                                <w:lang w:val="es-AR"/>
                              </w:rPr>
                            </w:pPr>
                          </w:p>
                          <w:p w14:paraId="3EB4F2A8" w14:textId="77777777" w:rsidR="00941F04" w:rsidRDefault="00941F04" w:rsidP="00DC0E2D">
                            <w:pPr>
                              <w:jc w:val="center"/>
                              <w:rPr>
                                <w:rFonts w:ascii="Century Gothic" w:hAnsi="Century Gothic"/>
                                <w:b/>
                                <w:sz w:val="32"/>
                                <w:lang w:val="es-AR"/>
                              </w:rPr>
                            </w:pPr>
                          </w:p>
                          <w:p w14:paraId="3ECDEF72" w14:textId="77777777" w:rsidR="00941F04" w:rsidRDefault="00941F04" w:rsidP="00DC0E2D">
                            <w:pPr>
                              <w:jc w:val="center"/>
                              <w:rPr>
                                <w:rFonts w:ascii="Century Gothic" w:hAnsi="Century Gothic"/>
                                <w:b/>
                                <w:sz w:val="32"/>
                                <w:lang w:val="es-AR"/>
                              </w:rPr>
                            </w:pPr>
                          </w:p>
                          <w:p w14:paraId="7D67CF23" w14:textId="77777777" w:rsidR="00941F04" w:rsidRDefault="00941F04" w:rsidP="00DC0E2D">
                            <w:pPr>
                              <w:jc w:val="center"/>
                              <w:rPr>
                                <w:rFonts w:ascii="Century Gothic" w:hAnsi="Century Gothic"/>
                                <w:b/>
                                <w:sz w:val="32"/>
                                <w:lang w:val="es-AR"/>
                              </w:rPr>
                            </w:pPr>
                          </w:p>
                          <w:p w14:paraId="1282730B" w14:textId="77777777" w:rsidR="00941F04" w:rsidRDefault="00941F04" w:rsidP="00DC0E2D">
                            <w:pPr>
                              <w:jc w:val="center"/>
                              <w:rPr>
                                <w:rFonts w:ascii="Century Gothic" w:hAnsi="Century Gothic"/>
                                <w:b/>
                                <w:sz w:val="32"/>
                                <w:lang w:val="es-AR"/>
                              </w:rPr>
                            </w:pPr>
                          </w:p>
                          <w:p w14:paraId="31843441" w14:textId="77777777" w:rsidR="00941F04" w:rsidRPr="00335F1B" w:rsidRDefault="00941F0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1F04" w:rsidRPr="00335F1B" w:rsidRDefault="00941F0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41F04" w:rsidRPr="00335F1B" w:rsidRDefault="00941F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1F04" w:rsidRDefault="00941F04" w:rsidP="00DC0E2D">
                      <w:pPr>
                        <w:jc w:val="center"/>
                        <w:rPr>
                          <w:rFonts w:ascii="Century Gothic" w:hAnsi="Century Gothic" w:cs="Arial"/>
                          <w:b/>
                          <w:color w:val="000000" w:themeColor="text1"/>
                          <w:sz w:val="22"/>
                        </w:rPr>
                      </w:pPr>
                    </w:p>
                    <w:p w14:paraId="74FA4E7E" w14:textId="4B102622" w:rsidR="00941F04" w:rsidRPr="00226A9B" w:rsidRDefault="00941F04" w:rsidP="00DC0E2D">
                      <w:pPr>
                        <w:jc w:val="center"/>
                        <w:rPr>
                          <w:rFonts w:ascii="Century Gothic" w:hAnsi="Century Gothic" w:cs="Arial"/>
                          <w:b/>
                          <w:color w:val="0000FF"/>
                          <w:sz w:val="28"/>
                        </w:rPr>
                      </w:pPr>
                      <w:r w:rsidRPr="00A04B1D">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A04B1D">
                        <w:rPr>
                          <w:rFonts w:ascii="Century Gothic" w:hAnsi="Century Gothic" w:cs="Arial"/>
                          <w:b/>
                          <w:color w:val="0000FF"/>
                          <w:sz w:val="28"/>
                        </w:rPr>
                        <w:t xml:space="preserve"> EN EL MUNICIPIO DE </w:t>
                      </w:r>
                      <w:r>
                        <w:rPr>
                          <w:rFonts w:ascii="Century Gothic" w:hAnsi="Century Gothic" w:cs="Arial"/>
                          <w:b/>
                          <w:color w:val="0000FF"/>
                          <w:sz w:val="28"/>
                        </w:rPr>
                        <w:t>POJO</w:t>
                      </w:r>
                      <w:r w:rsidRPr="00A04B1D">
                        <w:rPr>
                          <w:rFonts w:ascii="Century Gothic" w:hAnsi="Century Gothic" w:cs="Arial"/>
                          <w:b/>
                          <w:color w:val="0000FF"/>
                          <w:sz w:val="28"/>
                        </w:rPr>
                        <w:t xml:space="preserve"> -FASE(VII) 202</w:t>
                      </w:r>
                      <w:r>
                        <w:rPr>
                          <w:rFonts w:ascii="Century Gothic" w:hAnsi="Century Gothic" w:cs="Arial"/>
                          <w:b/>
                          <w:color w:val="0000FF"/>
                          <w:sz w:val="28"/>
                        </w:rPr>
                        <w:t>4</w:t>
                      </w:r>
                      <w:r w:rsidRPr="00A04B1D">
                        <w:rPr>
                          <w:rFonts w:ascii="Century Gothic" w:hAnsi="Century Gothic" w:cs="Arial"/>
                          <w:b/>
                          <w:color w:val="0000FF"/>
                          <w:sz w:val="28"/>
                        </w:rPr>
                        <w:t>- COCHABAMBA</w:t>
                      </w:r>
                      <w:r>
                        <w:rPr>
                          <w:rFonts w:ascii="Century Gothic" w:hAnsi="Century Gothic" w:cs="Arial"/>
                          <w:b/>
                          <w:color w:val="0000FF"/>
                          <w:sz w:val="28"/>
                        </w:rPr>
                        <w:t xml:space="preserve"> (4ta CONVOCATORIA) </w:t>
                      </w:r>
                    </w:p>
                    <w:p w14:paraId="41A235BA" w14:textId="77777777" w:rsidR="00941F04" w:rsidRDefault="00941F04" w:rsidP="00DC0E2D">
                      <w:pPr>
                        <w:jc w:val="center"/>
                        <w:rPr>
                          <w:rFonts w:ascii="Century Gothic" w:hAnsi="Century Gothic" w:cs="Arial"/>
                          <w:b/>
                          <w:color w:val="000000" w:themeColor="text1"/>
                          <w:sz w:val="32"/>
                        </w:rPr>
                      </w:pPr>
                    </w:p>
                    <w:p w14:paraId="06F40773" w14:textId="77777777" w:rsidR="00941F04" w:rsidRDefault="00941F0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1F04" w:rsidRPr="00335F1B" w:rsidRDefault="00941F04" w:rsidP="00DC0E2D">
                      <w:pPr>
                        <w:jc w:val="center"/>
                        <w:rPr>
                          <w:rFonts w:ascii="Century Gothic" w:hAnsi="Century Gothic" w:cs="Arial"/>
                          <w:b/>
                          <w:color w:val="000000" w:themeColor="text1"/>
                          <w:sz w:val="32"/>
                        </w:rPr>
                      </w:pPr>
                    </w:p>
                    <w:p w14:paraId="4076A74A" w14:textId="77777777" w:rsidR="00941F04" w:rsidRPr="00226A9B" w:rsidRDefault="00941F04" w:rsidP="00DC0E2D">
                      <w:pPr>
                        <w:rPr>
                          <w:rFonts w:ascii="Century Gothic" w:hAnsi="Century Gothic" w:cs="Arial"/>
                          <w:b/>
                          <w:color w:val="FF0000"/>
                          <w:sz w:val="12"/>
                        </w:rPr>
                      </w:pPr>
                    </w:p>
                    <w:p w14:paraId="22FCAAEF" w14:textId="57ED7DAD" w:rsidR="00941F04" w:rsidRPr="00B824D3" w:rsidRDefault="00941F04"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-CB-CD</w:t>
                      </w:r>
                      <w:r>
                        <w:rPr>
                          <w:rFonts w:ascii="Century Gothic" w:hAnsi="Century Gothic"/>
                          <w:b/>
                          <w:color w:val="0000FF"/>
                          <w:sz w:val="32"/>
                        </w:rPr>
                        <w:tab/>
                        <w:t>183</w:t>
                      </w:r>
                      <w:r w:rsidRPr="00B824D3">
                        <w:rPr>
                          <w:rFonts w:ascii="Century Gothic" w:hAnsi="Century Gothic"/>
                          <w:b/>
                          <w:color w:val="0000FF"/>
                          <w:sz w:val="32"/>
                        </w:rPr>
                        <w:t>/2</w:t>
                      </w:r>
                      <w:r>
                        <w:rPr>
                          <w:rFonts w:ascii="Century Gothic" w:hAnsi="Century Gothic"/>
                          <w:b/>
                          <w:color w:val="0000FF"/>
                          <w:sz w:val="32"/>
                        </w:rPr>
                        <w:t>4</w:t>
                      </w:r>
                      <w:r w:rsidRPr="00B824D3">
                        <w:rPr>
                          <w:rFonts w:ascii="Century Gothic" w:hAnsi="Century Gothic"/>
                          <w:b/>
                          <w:color w:val="0000FF"/>
                          <w:sz w:val="32"/>
                        </w:rPr>
                        <w:t xml:space="preserve"> </w:t>
                      </w:r>
                      <w:r>
                        <w:rPr>
                          <w:rFonts w:ascii="Century Gothic" w:hAnsi="Century Gothic" w:cs="Arial"/>
                          <w:b/>
                          <w:color w:val="0000FF"/>
                          <w:sz w:val="28"/>
                        </w:rPr>
                        <w:t>(4ta CONVOCATORIA)</w:t>
                      </w:r>
                    </w:p>
                    <w:p w14:paraId="52365FA0" w14:textId="77777777" w:rsidR="00941F04" w:rsidRPr="00B824D3" w:rsidRDefault="00941F04" w:rsidP="00DC0E2D">
                      <w:pPr>
                        <w:jc w:val="center"/>
                        <w:rPr>
                          <w:rFonts w:ascii="Century Gothic" w:hAnsi="Century Gothic"/>
                          <w:b/>
                          <w:color w:val="0000FF"/>
                          <w:sz w:val="32"/>
                        </w:rPr>
                      </w:pPr>
                    </w:p>
                    <w:p w14:paraId="01C36761" w14:textId="77777777" w:rsidR="00941F04" w:rsidRPr="00B824D3" w:rsidRDefault="00941F04" w:rsidP="00DC0E2D">
                      <w:pPr>
                        <w:jc w:val="center"/>
                        <w:rPr>
                          <w:rFonts w:ascii="Century Gothic" w:hAnsi="Century Gothic" w:cs="Arial"/>
                          <w:b/>
                          <w:color w:val="000000" w:themeColor="text1"/>
                          <w:sz w:val="24"/>
                        </w:rPr>
                      </w:pPr>
                    </w:p>
                    <w:p w14:paraId="4061A7A4" w14:textId="57B2BC2C" w:rsidR="00941F04" w:rsidRDefault="00941F04" w:rsidP="00DC0E2D">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Pr>
                          <w:rFonts w:ascii="Century Gothic" w:hAnsi="Century Gothic"/>
                          <w:b/>
                          <w:color w:val="FF0000"/>
                          <w:sz w:val="32"/>
                        </w:rPr>
                        <w:t>CONVOCATORIA</w:t>
                      </w:r>
                    </w:p>
                    <w:p w14:paraId="7D690948" w14:textId="77777777" w:rsidR="00941F04" w:rsidRDefault="00941F04" w:rsidP="00DC0E2D">
                      <w:pPr>
                        <w:jc w:val="center"/>
                        <w:rPr>
                          <w:rFonts w:ascii="Century Gothic" w:hAnsi="Century Gothic"/>
                          <w:b/>
                          <w:sz w:val="32"/>
                          <w:lang w:val="es-AR"/>
                        </w:rPr>
                      </w:pPr>
                    </w:p>
                    <w:p w14:paraId="419603AC" w14:textId="77777777" w:rsidR="00941F04" w:rsidRPr="0016594B" w:rsidRDefault="00941F0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1F04" w:rsidRDefault="00941F04" w:rsidP="00DC0E2D">
                      <w:pPr>
                        <w:jc w:val="center"/>
                        <w:rPr>
                          <w:rFonts w:ascii="Century Gothic" w:hAnsi="Century Gothic"/>
                          <w:b/>
                          <w:sz w:val="32"/>
                          <w:lang w:val="es-AR"/>
                        </w:rPr>
                      </w:pPr>
                    </w:p>
                    <w:p w14:paraId="2CBBE109" w14:textId="77777777" w:rsidR="00941F04" w:rsidRDefault="00941F04" w:rsidP="00DC0E2D">
                      <w:pPr>
                        <w:jc w:val="center"/>
                        <w:rPr>
                          <w:rFonts w:ascii="Century Gothic" w:hAnsi="Century Gothic"/>
                          <w:b/>
                          <w:sz w:val="32"/>
                          <w:lang w:val="es-AR"/>
                        </w:rPr>
                      </w:pPr>
                    </w:p>
                    <w:p w14:paraId="3EB4F2A8" w14:textId="77777777" w:rsidR="00941F04" w:rsidRDefault="00941F04" w:rsidP="00DC0E2D">
                      <w:pPr>
                        <w:jc w:val="center"/>
                        <w:rPr>
                          <w:rFonts w:ascii="Century Gothic" w:hAnsi="Century Gothic"/>
                          <w:b/>
                          <w:sz w:val="32"/>
                          <w:lang w:val="es-AR"/>
                        </w:rPr>
                      </w:pPr>
                    </w:p>
                    <w:p w14:paraId="3ECDEF72" w14:textId="77777777" w:rsidR="00941F04" w:rsidRDefault="00941F04" w:rsidP="00DC0E2D">
                      <w:pPr>
                        <w:jc w:val="center"/>
                        <w:rPr>
                          <w:rFonts w:ascii="Century Gothic" w:hAnsi="Century Gothic"/>
                          <w:b/>
                          <w:sz w:val="32"/>
                          <w:lang w:val="es-AR"/>
                        </w:rPr>
                      </w:pPr>
                    </w:p>
                    <w:p w14:paraId="7D67CF23" w14:textId="77777777" w:rsidR="00941F04" w:rsidRDefault="00941F04" w:rsidP="00DC0E2D">
                      <w:pPr>
                        <w:jc w:val="center"/>
                        <w:rPr>
                          <w:rFonts w:ascii="Century Gothic" w:hAnsi="Century Gothic"/>
                          <w:b/>
                          <w:sz w:val="32"/>
                          <w:lang w:val="es-AR"/>
                        </w:rPr>
                      </w:pPr>
                    </w:p>
                    <w:p w14:paraId="1282730B" w14:textId="77777777" w:rsidR="00941F04" w:rsidRDefault="00941F04" w:rsidP="00DC0E2D">
                      <w:pPr>
                        <w:jc w:val="center"/>
                        <w:rPr>
                          <w:rFonts w:ascii="Century Gothic" w:hAnsi="Century Gothic"/>
                          <w:b/>
                          <w:sz w:val="32"/>
                          <w:lang w:val="es-AR"/>
                        </w:rPr>
                      </w:pPr>
                    </w:p>
                    <w:p w14:paraId="31843441" w14:textId="77777777" w:rsidR="00941F04" w:rsidRPr="00335F1B" w:rsidRDefault="00941F0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1F04" w:rsidRPr="00335F1B" w:rsidRDefault="00941F0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41F0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41F0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41F0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bookmarkStart w:id="25" w:name="_Hlk20195079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A38792E"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941F04">
              <w:rPr>
                <w:rFonts w:ascii="Arial" w:hAnsi="Arial" w:cs="Arial"/>
                <w:b/>
                <w:lang w:val="es-ES_tradnl"/>
              </w:rPr>
              <w:t>NUEVA AUTOCONSTRUCCION</w:t>
            </w:r>
            <w:r w:rsidRPr="00B824D3">
              <w:rPr>
                <w:rFonts w:ascii="Arial" w:hAnsi="Arial" w:cs="Arial"/>
                <w:b/>
                <w:lang w:val="es-ES_tradnl"/>
              </w:rPr>
              <w:t xml:space="preserve"> EN EL MUNICIPIO DE </w:t>
            </w:r>
            <w:r w:rsidR="00941F04">
              <w:rPr>
                <w:rFonts w:ascii="Arial" w:hAnsi="Arial" w:cs="Arial"/>
                <w:b/>
                <w:lang w:val="es-ES_tradnl"/>
              </w:rPr>
              <w:t>POJO</w:t>
            </w:r>
            <w:r w:rsidRPr="00B824D3">
              <w:rPr>
                <w:rFonts w:ascii="Arial" w:hAnsi="Arial" w:cs="Arial"/>
                <w:b/>
                <w:lang w:val="es-ES_tradnl"/>
              </w:rPr>
              <w:t xml:space="preserve"> -FASE(</w:t>
            </w:r>
            <w:r w:rsidR="00A04B1D">
              <w:rPr>
                <w:rFonts w:ascii="Arial" w:hAnsi="Arial" w:cs="Arial"/>
                <w:b/>
                <w:lang w:val="es-ES_tradnl"/>
              </w:rPr>
              <w:t>VII</w:t>
            </w:r>
            <w:r w:rsidRPr="00B824D3">
              <w:rPr>
                <w:rFonts w:ascii="Arial" w:hAnsi="Arial" w:cs="Arial"/>
                <w:b/>
                <w:lang w:val="es-ES_tradnl"/>
              </w:rPr>
              <w:t>) 202</w:t>
            </w:r>
            <w:r w:rsidR="00941F04">
              <w:rPr>
                <w:rFonts w:ascii="Arial" w:hAnsi="Arial" w:cs="Arial"/>
                <w:b/>
                <w:lang w:val="es-ES_tradnl"/>
              </w:rPr>
              <w:t>4</w:t>
            </w:r>
            <w:r w:rsidRPr="00B824D3">
              <w:rPr>
                <w:rFonts w:ascii="Arial" w:hAnsi="Arial" w:cs="Arial"/>
                <w:b/>
                <w:lang w:val="es-ES_tradnl"/>
              </w:rPr>
              <w:t>- COCHABAMBA</w:t>
            </w:r>
            <w:r w:rsidR="00941F04">
              <w:rPr>
                <w:rFonts w:ascii="Arial" w:hAnsi="Arial" w:cs="Arial"/>
                <w:b/>
                <w:lang w:val="es-ES_tradnl"/>
              </w:rPr>
              <w:t xml:space="preserve"> </w:t>
            </w:r>
            <w:r w:rsidR="00941F04" w:rsidRPr="00B824D3">
              <w:rPr>
                <w:rFonts w:ascii="Arial" w:hAnsi="Arial" w:cs="Arial"/>
                <w:lang w:val="es-BO"/>
              </w:rPr>
              <w:t>(</w:t>
            </w:r>
            <w:r w:rsidR="00941F04">
              <w:rPr>
                <w:rFonts w:ascii="Arial" w:hAnsi="Arial" w:cs="Arial"/>
                <w:lang w:val="es-BO"/>
              </w:rPr>
              <w:t>4t</w:t>
            </w:r>
            <w:r w:rsidR="00941F04" w:rsidRPr="00B824D3">
              <w:rPr>
                <w:rFonts w:ascii="Arial" w:hAnsi="Arial" w:cs="Arial"/>
                <w:lang w:val="es-BO"/>
              </w:rPr>
              <w:t xml:space="preserve">a </w:t>
            </w:r>
            <w:r w:rsidR="00941F04">
              <w:rPr>
                <w:rFonts w:ascii="Arial" w:hAnsi="Arial" w:cs="Arial"/>
                <w:lang w:val="es-BO"/>
              </w:rPr>
              <w:t>Convocatoria</w:t>
            </w:r>
            <w:r w:rsidR="00941F04" w:rsidRPr="00B824D3">
              <w:rPr>
                <w:rFonts w:ascii="Arial" w:hAnsi="Arial" w:cs="Arial"/>
                <w:lang w:val="es-BO"/>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EEF014F" w:rsidR="00FA28A3" w:rsidRPr="00B824D3" w:rsidRDefault="00B824D3" w:rsidP="000C33CC">
            <w:pPr>
              <w:rPr>
                <w:rFonts w:ascii="Arial" w:hAnsi="Arial" w:cs="Arial"/>
                <w:lang w:val="es-BO"/>
              </w:rPr>
            </w:pPr>
            <w:r w:rsidRPr="00B824D3">
              <w:rPr>
                <w:rFonts w:ascii="Arial" w:hAnsi="Arial" w:cs="Arial"/>
                <w:lang w:val="es-BO"/>
              </w:rPr>
              <w:t>AEV</w:t>
            </w:r>
            <w:r w:rsidR="00941F04">
              <w:rPr>
                <w:rFonts w:ascii="Arial" w:hAnsi="Arial" w:cs="Arial"/>
                <w:lang w:val="es-BO"/>
              </w:rPr>
              <w:t xml:space="preserve">-CB-DC </w:t>
            </w:r>
            <w:r w:rsidR="00CE2C7D">
              <w:rPr>
                <w:rFonts w:ascii="Arial" w:hAnsi="Arial" w:cs="Arial"/>
                <w:lang w:val="es-BO"/>
              </w:rPr>
              <w:t>1</w:t>
            </w:r>
            <w:r w:rsidR="00941F04">
              <w:rPr>
                <w:rFonts w:ascii="Arial" w:hAnsi="Arial" w:cs="Arial"/>
                <w:lang w:val="es-BO"/>
              </w:rPr>
              <w:t>83</w:t>
            </w:r>
            <w:r w:rsidRPr="00B824D3">
              <w:rPr>
                <w:rFonts w:ascii="Arial" w:hAnsi="Arial" w:cs="Arial"/>
                <w:lang w:val="es-BO"/>
              </w:rPr>
              <w:t>/2</w:t>
            </w:r>
            <w:r w:rsidR="00941F04">
              <w:rPr>
                <w:rFonts w:ascii="Arial" w:hAnsi="Arial" w:cs="Arial"/>
                <w:lang w:val="es-BO"/>
              </w:rPr>
              <w:t>4</w:t>
            </w:r>
            <w:r w:rsidRPr="00B824D3">
              <w:rPr>
                <w:rFonts w:ascii="Arial" w:hAnsi="Arial" w:cs="Arial"/>
                <w:lang w:val="es-BO"/>
              </w:rPr>
              <w:t xml:space="preserve"> (</w:t>
            </w:r>
            <w:r w:rsidR="00941F04">
              <w:rPr>
                <w:rFonts w:ascii="Arial" w:hAnsi="Arial" w:cs="Arial"/>
                <w:lang w:val="es-BO"/>
              </w:rPr>
              <w:t>4t</w:t>
            </w:r>
            <w:r w:rsidRPr="00B824D3">
              <w:rPr>
                <w:rFonts w:ascii="Arial" w:hAnsi="Arial" w:cs="Arial"/>
                <w:lang w:val="es-BO"/>
              </w:rPr>
              <w:t xml:space="preserve">a </w:t>
            </w:r>
            <w:r w:rsidR="00A04B1D">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A2423D8" w:rsidR="00FA28A3" w:rsidRPr="00CE2C7D" w:rsidRDefault="00E92A04" w:rsidP="000C33CC">
            <w:pPr>
              <w:rPr>
                <w:rFonts w:ascii="Arial" w:hAnsi="Arial" w:cs="Arial"/>
                <w:b/>
                <w:strike/>
              </w:rPr>
            </w:pPr>
            <w:r w:rsidRPr="00882269">
              <w:rPr>
                <w:rFonts w:ascii="Tahoma" w:hAnsi="Tahoma" w:cs="Tahoma"/>
                <w:b/>
                <w:color w:val="FF0000"/>
              </w:rPr>
              <w:t xml:space="preserve">Bs. </w:t>
            </w:r>
            <w:r w:rsidRPr="0066725D">
              <w:rPr>
                <w:rFonts w:ascii="Tahoma" w:hAnsi="Tahoma" w:cs="Tahoma"/>
                <w:b/>
                <w:color w:val="FF0000"/>
              </w:rPr>
              <w:t xml:space="preserve">3.999.845,22 </w:t>
            </w:r>
            <w:r w:rsidRPr="00882269">
              <w:rPr>
                <w:rFonts w:ascii="Tahoma" w:hAnsi="Tahoma" w:cs="Tahoma"/>
                <w:b/>
                <w:color w:val="FF0000"/>
              </w:rPr>
              <w:t>(</w:t>
            </w:r>
            <w:r>
              <w:rPr>
                <w:rFonts w:ascii="Tahoma" w:hAnsi="Tahoma" w:cs="Tahoma"/>
                <w:b/>
                <w:color w:val="FF0000"/>
              </w:rPr>
              <w:t>Tres millones novecientos noventa y nueve mil ochocientos cuarenta y cinco 22/100 bolivianos</w:t>
            </w:r>
            <w:r w:rsidRPr="00882269">
              <w:rPr>
                <w:rFonts w:ascii="Tahoma" w:hAnsi="Tahoma" w:cs="Tahoma"/>
                <w:b/>
                <w:color w:val="FF0000"/>
              </w:rPr>
              <w:t>).</w:t>
            </w:r>
            <w:r w:rsidRPr="00882269">
              <w:rPr>
                <w:rFonts w:ascii="Tahoma" w:hAnsi="Tahoma" w:cs="Tahoma"/>
                <w:color w:val="FF0000"/>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C/ANTONIO VILLAVICENCIO ESQ. ACRE Nº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941F04"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289E62A1" w14:textId="2909E732" w:rsidR="003C05D8" w:rsidRPr="00653C8D" w:rsidRDefault="003C05D8" w:rsidP="00CE2C7D">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3E1C27"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 xml:space="preserve">SANCHEZ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E2D1CD4"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ORTIZ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153344D"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SAUL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5732B97" w:rsidR="003C05D8" w:rsidRPr="00653C8D" w:rsidRDefault="00CE2C7D" w:rsidP="003C05D8">
            <w:pPr>
              <w:jc w:val="center"/>
              <w:rPr>
                <w:rFonts w:ascii="Arial" w:hAnsi="Arial" w:cs="Arial"/>
                <w:sz w:val="16"/>
                <w:szCs w:val="16"/>
                <w:lang w:val="es-BO"/>
              </w:rPr>
            </w:pPr>
            <w:r>
              <w:rPr>
                <w:kern w:val="2"/>
                <w:sz w:val="16"/>
                <w:szCs w:val="16"/>
                <w:lang w:val="es-BO"/>
                <w14:ligatures w14:val="standardContextual"/>
              </w:rPr>
              <w:t>RESPONSABLE DE GESTION DE PROYECTOS</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87"/>
        <w:gridCol w:w="121"/>
        <w:gridCol w:w="120"/>
        <w:gridCol w:w="324"/>
        <w:gridCol w:w="120"/>
        <w:gridCol w:w="348"/>
        <w:gridCol w:w="120"/>
        <w:gridCol w:w="470"/>
        <w:gridCol w:w="120"/>
        <w:gridCol w:w="120"/>
        <w:gridCol w:w="296"/>
        <w:gridCol w:w="120"/>
        <w:gridCol w:w="292"/>
        <w:gridCol w:w="120"/>
        <w:gridCol w:w="120"/>
        <w:gridCol w:w="254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E230B6B" w:rsidR="00632123" w:rsidRPr="00E169D4" w:rsidRDefault="00E92A04"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50FDD82"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51E39C40"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04B1D">
              <w:rPr>
                <w:rFonts w:ascii="Arial" w:hAnsi="Arial" w:cs="Arial"/>
                <w:sz w:val="16"/>
                <w:szCs w:val="16"/>
                <w:lang w:val="es-BO"/>
              </w:rPr>
              <w:t>8</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9BB1BA1"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BC1E5C9" w:rsidR="00E945BC" w:rsidRPr="00A04B1D" w:rsidRDefault="00A04B1D" w:rsidP="009F0A1A">
            <w:pPr>
              <w:adjustRightInd w:val="0"/>
              <w:snapToGrid w:val="0"/>
              <w:jc w:val="center"/>
              <w:rPr>
                <w:rFonts w:ascii="Arial" w:hAnsi="Arial" w:cs="Arial"/>
                <w:sz w:val="16"/>
                <w:szCs w:val="16"/>
                <w:lang w:val="es-BO"/>
              </w:rPr>
            </w:pPr>
            <w:r w:rsidRPr="00A04B1D">
              <w:rPr>
                <w:rFonts w:ascii="Arial" w:hAnsi="Arial" w:cs="Arial"/>
                <w:sz w:val="16"/>
                <w:szCs w:val="16"/>
                <w:lang w:val="es-BO"/>
              </w:rPr>
              <w:t>1</w:t>
            </w:r>
            <w:r w:rsidR="00E92A04">
              <w:rPr>
                <w:rFonts w:ascii="Arial" w:hAnsi="Arial" w:cs="Arial"/>
                <w:sz w:val="16"/>
                <w:szCs w:val="16"/>
                <w:lang w:val="es-BO"/>
              </w:rPr>
              <w:t>4</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A04B1D"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A3D682E" w:rsidR="00E945BC" w:rsidRPr="00A04B1D" w:rsidRDefault="00E92A04"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E945BC" w:rsidRPr="00A04B1D">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recepecionará en la Dirección Departamental de Cochabamba - Agencia Estatal de Vivienda, ubicada en la Calle Antonio Villavicencio esq. Acre Nº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719D1CE8"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04B1D">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15A03EE4"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4DBBF945" w:rsidR="00E945BC" w:rsidRPr="00A04B1D" w:rsidRDefault="00B53328" w:rsidP="009F0A1A">
            <w:pPr>
              <w:adjustRightInd w:val="0"/>
              <w:snapToGrid w:val="0"/>
              <w:jc w:val="center"/>
              <w:rPr>
                <w:rFonts w:ascii="Arial" w:hAnsi="Arial" w:cs="Arial"/>
                <w:sz w:val="16"/>
                <w:szCs w:val="16"/>
                <w:lang w:val="es-BO"/>
              </w:rPr>
            </w:pPr>
            <w:r w:rsidRPr="00A04B1D">
              <w:rPr>
                <w:rFonts w:ascii="Arial" w:hAnsi="Arial" w:cs="Arial"/>
                <w:sz w:val="16"/>
                <w:szCs w:val="16"/>
                <w:lang w:val="es-BO"/>
              </w:rPr>
              <w:t>1</w:t>
            </w:r>
            <w:r w:rsidR="00E92A04">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A04B1D"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789DB8AB" w:rsidR="00E945BC" w:rsidRPr="00A04B1D" w:rsidRDefault="00E92A0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D6DBC" w:rsidRPr="00A04B1D">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Se realizará en instalaciones de la Dirección Departamental de Cochabamba - Agencia Estatal de Vivienda,  ubicada en la Calle Antonio Villavicencio esq. Acre Nº 127 (Zona Hipódromo) y por medio del enlace:</w:t>
            </w:r>
          </w:p>
          <w:p w14:paraId="1985C3B1" w14:textId="619596E3" w:rsidR="00E945BC" w:rsidRPr="00A04B1D" w:rsidRDefault="00E92A04" w:rsidP="004732B8">
            <w:pPr>
              <w:jc w:val="both"/>
              <w:rPr>
                <w:rFonts w:ascii="Calibri" w:hAnsi="Calibri" w:cs="Calibri"/>
                <w:color w:val="0563C1"/>
                <w:sz w:val="22"/>
                <w:szCs w:val="22"/>
                <w:u w:val="single"/>
                <w:lang w:eastAsia="es-ES"/>
              </w:rPr>
            </w:pPr>
            <w:hyperlink r:id="rId10" w:history="1">
              <w:r w:rsidRPr="00E92A04">
                <w:rPr>
                  <w:rStyle w:val="Hipervnculo"/>
                  <w:rFonts w:ascii="Calibri" w:hAnsi="Calibri" w:cs="Calibri"/>
                </w:rPr>
                <w:t>https://meet.google.com/fus-rgfc-dcg</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2CD6881" w:rsidR="00AE691F" w:rsidRPr="00E169D4" w:rsidRDefault="00CE2C7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04B1D">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EFB31F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E2C7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50A256" w:rsidR="00AE691F" w:rsidRPr="00E169D4" w:rsidRDefault="000F26C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04B1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F140BE"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B0F7BC"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04B1D">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8B9F270"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4696A8B" w:rsidR="00AE691F" w:rsidRPr="00E169D4" w:rsidRDefault="00DB726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04B1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1EA2AE"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5BEAE97" w:rsidR="00AE691F" w:rsidRPr="00E169D4" w:rsidRDefault="00A04B1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B514E2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F26C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24508AF9" w:rsidR="00843294" w:rsidRPr="00087C5A" w:rsidRDefault="0079036A" w:rsidP="00087C5A">
      <w:pPr>
        <w:pStyle w:val="Prrafodelista"/>
        <w:numPr>
          <w:ilvl w:val="0"/>
          <w:numId w:val="19"/>
        </w:numPr>
        <w:jc w:val="both"/>
        <w:outlineLvl w:val="0"/>
        <w:rPr>
          <w:rFonts w:ascii="Verdana" w:hAnsi="Verdana" w:cs="Arial"/>
          <w:b/>
          <w:lang w:val="es-BO"/>
        </w:rPr>
      </w:pPr>
      <w:r>
        <w:rPr>
          <w:rFonts w:ascii="Arial" w:hAnsi="Arial" w:cs="Arial"/>
          <w:b/>
          <w:i/>
          <w:highlight w:val="yellow"/>
        </w:rPr>
        <w:t>(*) El proponente se dará por notificado con la publicación realizada en la página oficial de la AEVIVIENDA</w:t>
      </w:r>
      <w:bookmarkEnd w:id="24"/>
    </w:p>
    <w:bookmarkEnd w:id="25"/>
    <w:p w14:paraId="69AD2722" w14:textId="77777777" w:rsidR="00AE691F" w:rsidRPr="00653C8D" w:rsidRDefault="00AE691F" w:rsidP="00176FB4">
      <w:pPr>
        <w:rPr>
          <w:rFonts w:ascii="Arial" w:hAnsi="Arial" w:cs="Arial"/>
          <w:color w:val="0000FF"/>
          <w:sz w:val="16"/>
          <w:szCs w:val="16"/>
        </w:rPr>
      </w:pPr>
    </w:p>
    <w:p w14:paraId="5B3ADC0A" w14:textId="65F46153" w:rsidR="00662F9D" w:rsidRPr="00A04B1D" w:rsidRDefault="002C09D7" w:rsidP="00A04B1D">
      <w:pPr>
        <w:pStyle w:val="Ttulo10"/>
        <w:numPr>
          <w:ilvl w:val="0"/>
          <w:numId w:val="14"/>
        </w:numPr>
        <w:spacing w:before="0" w:after="0"/>
        <w:jc w:val="both"/>
        <w:rPr>
          <w:rFonts w:ascii="Tahoma" w:eastAsia="Calibri" w:hAnsi="Tahoma" w:cs="Tahoma"/>
          <w:b w:val="0"/>
          <w:sz w:val="28"/>
          <w:szCs w:val="28"/>
          <w:lang w:val="es-BO"/>
        </w:rPr>
      </w:pPr>
      <w:bookmarkStart w:id="28" w:name="_Toc347486253"/>
      <w:r w:rsidRPr="00653C8D">
        <w:rPr>
          <w:rFonts w:ascii="Verdana" w:hAnsi="Verdana"/>
          <w:sz w:val="18"/>
        </w:rPr>
        <w:t>TÉRMINOS DE REFERENCIA</w:t>
      </w:r>
      <w:bookmarkEnd w:id="28"/>
    </w:p>
    <w:p w14:paraId="54BA27B4" w14:textId="77777777" w:rsidR="00E92A04" w:rsidRPr="00882269" w:rsidRDefault="00E92A04" w:rsidP="00E92A0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49206B3" w14:textId="77777777" w:rsidR="00E92A04" w:rsidRPr="00882269" w:rsidRDefault="00E92A04" w:rsidP="00E92A0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92A04" w:rsidRPr="00882269" w14:paraId="374075D8" w14:textId="77777777" w:rsidTr="00935262">
        <w:trPr>
          <w:trHeight w:val="615"/>
        </w:trPr>
        <w:tc>
          <w:tcPr>
            <w:tcW w:w="8788" w:type="dxa"/>
            <w:shd w:val="clear" w:color="auto" w:fill="2E74B5" w:themeFill="accent1" w:themeFillShade="BF"/>
            <w:vAlign w:val="center"/>
          </w:tcPr>
          <w:p w14:paraId="7117C07D" w14:textId="77777777" w:rsidR="00E92A04" w:rsidRPr="00882269" w:rsidRDefault="00E92A04" w:rsidP="00935262">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PROYECTO DE VIVIENDA NUEVA AUTOCONSTRUCCIÓN EN EL MUNICIPI</w:t>
            </w:r>
            <w:r w:rsidRPr="00106CED">
              <w:rPr>
                <w:rFonts w:ascii="Tahoma" w:eastAsia="Calibri" w:hAnsi="Tahoma" w:cs="Tahoma"/>
                <w:b/>
                <w:color w:val="FFFFFF" w:themeColor="background1"/>
              </w:rPr>
              <w:t>O DE POJO -FASE(VII) 2024- COCHABAMBA</w:t>
            </w:r>
          </w:p>
        </w:tc>
      </w:tr>
    </w:tbl>
    <w:p w14:paraId="3EF5B1D1" w14:textId="77777777" w:rsidR="00E92A04" w:rsidRPr="00882269" w:rsidRDefault="00E92A04" w:rsidP="00E92A0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92A04" w:rsidRPr="00882269" w14:paraId="300D3DF1" w14:textId="77777777" w:rsidTr="00935262">
        <w:tc>
          <w:tcPr>
            <w:tcW w:w="5070" w:type="dxa"/>
            <w:shd w:val="clear" w:color="auto" w:fill="auto"/>
            <w:vAlign w:val="center"/>
          </w:tcPr>
          <w:p w14:paraId="72B36A4D" w14:textId="77777777" w:rsidR="00E92A04" w:rsidRPr="00882269" w:rsidRDefault="00E92A04" w:rsidP="0093526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80201D5" w14:textId="77777777" w:rsidR="00E92A04" w:rsidRPr="00882269" w:rsidRDefault="00E92A04" w:rsidP="0093526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92A04" w:rsidRPr="00882269" w14:paraId="219E91B8" w14:textId="77777777" w:rsidTr="00935262">
        <w:tc>
          <w:tcPr>
            <w:tcW w:w="5070" w:type="dxa"/>
            <w:shd w:val="clear" w:color="auto" w:fill="auto"/>
            <w:vAlign w:val="center"/>
          </w:tcPr>
          <w:p w14:paraId="070E202B" w14:textId="77777777" w:rsidR="00E92A04" w:rsidRPr="00882269" w:rsidRDefault="00E92A04" w:rsidP="0093526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3F4CE63" w14:textId="77777777" w:rsidR="00E92A04" w:rsidRPr="00882269" w:rsidRDefault="00E92A04" w:rsidP="0093526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92A04" w:rsidRPr="00882269" w14:paraId="53FE98DD" w14:textId="77777777" w:rsidTr="00935262">
        <w:tc>
          <w:tcPr>
            <w:tcW w:w="5070" w:type="dxa"/>
            <w:shd w:val="clear" w:color="auto" w:fill="auto"/>
            <w:vAlign w:val="center"/>
          </w:tcPr>
          <w:p w14:paraId="5B490CF2" w14:textId="77777777" w:rsidR="00E92A04" w:rsidRPr="00882269" w:rsidRDefault="00E92A04" w:rsidP="0093526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C82763C" w14:textId="77777777" w:rsidR="00E92A04" w:rsidRPr="00882269" w:rsidRDefault="00E92A04" w:rsidP="0093526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92A04" w:rsidRPr="00882269" w14:paraId="5EEED1EB" w14:textId="77777777" w:rsidTr="00935262">
        <w:tc>
          <w:tcPr>
            <w:tcW w:w="5070" w:type="dxa"/>
            <w:shd w:val="clear" w:color="auto" w:fill="auto"/>
            <w:vAlign w:val="center"/>
          </w:tcPr>
          <w:p w14:paraId="693B318C" w14:textId="77777777" w:rsidR="00E92A04" w:rsidRPr="00882269" w:rsidRDefault="00E92A04" w:rsidP="0093526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EE8AAD8" w14:textId="77777777" w:rsidR="00E92A04" w:rsidRPr="00882269" w:rsidRDefault="00E92A04" w:rsidP="0093526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AF82015" w14:textId="77777777" w:rsidR="00E92A04" w:rsidRPr="00882269" w:rsidRDefault="00E92A04" w:rsidP="00E92A04">
      <w:pPr>
        <w:rPr>
          <w:lang w:val="es-ES_tradnl"/>
        </w:rPr>
      </w:pPr>
    </w:p>
    <w:p w14:paraId="6BF374D5" w14:textId="77777777" w:rsidR="00E92A04" w:rsidRPr="00882269" w:rsidRDefault="00E92A04" w:rsidP="00E92A04">
      <w:pPr>
        <w:rPr>
          <w:lang w:val="es-ES_tradnl"/>
        </w:rPr>
      </w:pPr>
    </w:p>
    <w:p w14:paraId="75D5F9D9" w14:textId="77777777" w:rsidR="00E92A04" w:rsidRPr="00882269" w:rsidRDefault="00E92A04" w:rsidP="00E92A04">
      <w:pPr>
        <w:rPr>
          <w:lang w:val="es-ES_tradnl"/>
        </w:rPr>
      </w:pPr>
    </w:p>
    <w:p w14:paraId="2CDEFE62" w14:textId="77777777" w:rsidR="00E92A04" w:rsidRPr="00882269" w:rsidRDefault="00E92A04" w:rsidP="00E92A04">
      <w:pPr>
        <w:rPr>
          <w:lang w:val="es-ES_tradnl"/>
        </w:rPr>
      </w:pPr>
    </w:p>
    <w:p w14:paraId="01D1B585" w14:textId="77777777" w:rsidR="00E92A04" w:rsidRPr="00882269" w:rsidRDefault="00E92A04" w:rsidP="00E92A04">
      <w:pPr>
        <w:rPr>
          <w:lang w:val="es-ES_tradnl"/>
        </w:rPr>
      </w:pPr>
    </w:p>
    <w:p w14:paraId="652D6078" w14:textId="77777777" w:rsidR="00E92A04" w:rsidRPr="00882269" w:rsidRDefault="00E92A04" w:rsidP="00E92A04">
      <w:pPr>
        <w:rPr>
          <w:lang w:val="es-ES_tradnl"/>
        </w:rPr>
      </w:pPr>
    </w:p>
    <w:p w14:paraId="18DABB6F" w14:textId="77777777" w:rsidR="00E92A04" w:rsidRPr="00882269" w:rsidRDefault="00E92A04" w:rsidP="00E92A04">
      <w:pPr>
        <w:rPr>
          <w:rFonts w:ascii="Tahoma" w:hAnsi="Tahoma" w:cs="Tahoma"/>
          <w:b/>
          <w:u w:val="single"/>
          <w:lang w:val="es-ES_tradnl"/>
        </w:rPr>
      </w:pPr>
      <w:r w:rsidRPr="00882269">
        <w:rPr>
          <w:rFonts w:ascii="Tahoma" w:hAnsi="Tahoma" w:cs="Tahoma"/>
          <w:b/>
          <w:u w:val="single"/>
          <w:lang w:val="es-ES_tradnl"/>
        </w:rPr>
        <w:t>CONDICIONES GENERALES:</w:t>
      </w:r>
    </w:p>
    <w:p w14:paraId="1A5541A8"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53C48393"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4F88B6D"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099317"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105C9F91"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4C6238B8" w14:textId="77777777" w:rsidR="00E92A04" w:rsidRPr="00882269" w:rsidRDefault="00E92A04" w:rsidP="00E92A04">
      <w:pPr>
        <w:spacing w:line="260" w:lineRule="atLeast"/>
        <w:jc w:val="both"/>
        <w:rPr>
          <w:rFonts w:ascii="Tahoma" w:hAnsi="Tahoma" w:cs="Tahoma"/>
          <w:lang w:val="es-ES_tradnl"/>
        </w:rPr>
      </w:pPr>
    </w:p>
    <w:p w14:paraId="6F26C9C6" w14:textId="77777777" w:rsidR="00E92A04" w:rsidRPr="00882269" w:rsidRDefault="00E92A04" w:rsidP="00E92A0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lastRenderedPageBreak/>
        <w:t xml:space="preserve">PROYECTO DE VIVIENDA NUEVA AUTOCONSTRUCCIÓN EN EL MUNICIPIO DE </w:t>
      </w:r>
      <w:r w:rsidRPr="00114E39">
        <w:rPr>
          <w:rFonts w:ascii="Tahoma" w:hAnsi="Tahoma" w:cs="Tahoma"/>
          <w:b/>
          <w:color w:val="FF0000"/>
        </w:rPr>
        <w:t>POJO -FASE(VII) 2024- COCHABAMBA</w:t>
      </w:r>
    </w:p>
    <w:p w14:paraId="3E17B674" w14:textId="77777777" w:rsidR="00E92A04" w:rsidRPr="00882269" w:rsidRDefault="00E92A04" w:rsidP="00E92A04">
      <w:pPr>
        <w:keepNext/>
        <w:numPr>
          <w:ilvl w:val="0"/>
          <w:numId w:val="87"/>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2EBF4DFE"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color w:val="FF0000"/>
          <w:lang w:val="es-ES_tradnl"/>
        </w:rPr>
        <w:t>POJO</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b/>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C1FD88B" w14:textId="77777777" w:rsidR="00E92A04" w:rsidRPr="00882269" w:rsidRDefault="00E92A04" w:rsidP="00E92A04">
      <w:pPr>
        <w:numPr>
          <w:ilvl w:val="0"/>
          <w:numId w:val="10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CC35371" w14:textId="77777777" w:rsidR="00E92A04" w:rsidRPr="00882269" w:rsidRDefault="00E92A04" w:rsidP="00E92A04">
      <w:pPr>
        <w:numPr>
          <w:ilvl w:val="0"/>
          <w:numId w:val="10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C64F523" w14:textId="77777777" w:rsidR="00E92A04" w:rsidRPr="00882269" w:rsidRDefault="00E92A04" w:rsidP="00E92A04">
      <w:pPr>
        <w:numPr>
          <w:ilvl w:val="0"/>
          <w:numId w:val="100"/>
        </w:numPr>
        <w:spacing w:line="260" w:lineRule="atLeast"/>
        <w:jc w:val="both"/>
        <w:rPr>
          <w:rFonts w:ascii="Tahoma" w:hAnsi="Tahoma" w:cs="Tahoma"/>
          <w:lang w:val="es-ES_tradnl"/>
        </w:rPr>
      </w:pPr>
      <w:r w:rsidRPr="00882269">
        <w:rPr>
          <w:rFonts w:ascii="Tahoma" w:hAnsi="Tahoma" w:cs="Tahoma"/>
          <w:lang w:val="es-ES_tradnl"/>
        </w:rPr>
        <w:t>Padre o madre soltera/o;</w:t>
      </w:r>
    </w:p>
    <w:p w14:paraId="681D0685" w14:textId="77777777" w:rsidR="00E92A04" w:rsidRPr="00882269" w:rsidRDefault="00E92A04" w:rsidP="00E92A04">
      <w:pPr>
        <w:numPr>
          <w:ilvl w:val="0"/>
          <w:numId w:val="10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C900F1B" w14:textId="77777777" w:rsidR="00E92A04" w:rsidRPr="00882269" w:rsidRDefault="00E92A04" w:rsidP="00E92A04">
      <w:pPr>
        <w:numPr>
          <w:ilvl w:val="0"/>
          <w:numId w:val="10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DA06322" w14:textId="77777777" w:rsidR="00E92A04" w:rsidRPr="00882269" w:rsidRDefault="00E92A04" w:rsidP="00E92A04">
      <w:pPr>
        <w:numPr>
          <w:ilvl w:val="0"/>
          <w:numId w:val="10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D0817E0" w14:textId="77777777" w:rsidR="00E92A04" w:rsidRPr="00882269" w:rsidRDefault="00E92A04" w:rsidP="00E92A04">
      <w:pPr>
        <w:keepNext/>
        <w:numPr>
          <w:ilvl w:val="0"/>
          <w:numId w:val="87"/>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0A889E0E"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62442F9" w14:textId="77777777" w:rsidR="00E92A04" w:rsidRPr="00882269" w:rsidRDefault="00E92A04" w:rsidP="00E92A04">
      <w:pPr>
        <w:spacing w:line="260" w:lineRule="atLeast"/>
        <w:jc w:val="both"/>
        <w:rPr>
          <w:rFonts w:ascii="Tahoma" w:hAnsi="Tahoma" w:cs="Tahoma"/>
          <w:lang w:val="es-ES_tradnl"/>
        </w:rPr>
      </w:pPr>
    </w:p>
    <w:p w14:paraId="282A13AA"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14125FD" w14:textId="77777777" w:rsidR="00E92A04" w:rsidRPr="00882269" w:rsidRDefault="00E92A04" w:rsidP="00E92A04">
      <w:pPr>
        <w:spacing w:line="260" w:lineRule="atLeast"/>
        <w:jc w:val="both"/>
        <w:rPr>
          <w:rFonts w:ascii="Tahoma" w:hAnsi="Tahoma" w:cs="Tahoma"/>
          <w:lang w:val="es-ES_tradnl"/>
        </w:rPr>
      </w:pPr>
    </w:p>
    <w:p w14:paraId="6B5B54D1" w14:textId="77777777" w:rsidR="00E92A04" w:rsidRDefault="00E92A04" w:rsidP="00E92A0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114E39">
        <w:rPr>
          <w:rFonts w:ascii="Tahoma" w:hAnsi="Tahoma" w:cs="Tahoma"/>
          <w:b/>
          <w:color w:val="FF0000"/>
          <w:highlight w:val="yellow"/>
          <w:lang w:val="es-ES_tradnl" w:eastAsia="es-ES"/>
        </w:rPr>
        <w:t>50</w:t>
      </w:r>
      <w:r w:rsidRPr="00882269">
        <w:rPr>
          <w:rFonts w:ascii="Tahoma" w:hAnsi="Tahoma" w:cs="Tahoma"/>
          <w:b/>
          <w:color w:val="FF0000"/>
          <w:lang w:val="es-ES_tradnl" w:eastAsia="es-ES"/>
        </w:rPr>
        <w:t xml:space="preserve"> </w:t>
      </w:r>
    </w:p>
    <w:p w14:paraId="29D1C426" w14:textId="77777777" w:rsidR="00E92A04" w:rsidRPr="00882269" w:rsidRDefault="00E92A04" w:rsidP="00E92A04">
      <w:pPr>
        <w:spacing w:line="260" w:lineRule="atLeast"/>
        <w:jc w:val="both"/>
        <w:rPr>
          <w:rFonts w:ascii="Tahoma" w:hAnsi="Tahoma" w:cs="Tahoma"/>
          <w:b/>
          <w:color w:val="FF0000"/>
          <w:lang w:val="es-ES_tradnl" w:eastAsia="es-ES"/>
        </w:rPr>
      </w:pPr>
      <w:r w:rsidRPr="00517876">
        <w:rPr>
          <w:rFonts w:ascii="Tahoma" w:hAnsi="Tahoma" w:cs="Tahoma"/>
          <w:noProof/>
          <w:szCs w:val="24"/>
          <w:lang w:eastAsia="es-BO"/>
        </w:rPr>
        <w:drawing>
          <wp:anchor distT="0" distB="0" distL="114300" distR="114300" simplePos="0" relativeHeight="251696128" behindDoc="0" locked="0" layoutInCell="1" allowOverlap="1" wp14:anchorId="30C3E4AA" wp14:editId="66280A13">
            <wp:simplePos x="0" y="0"/>
            <wp:positionH relativeFrom="column">
              <wp:posOffset>681673</wp:posOffset>
            </wp:positionH>
            <wp:positionV relativeFrom="paragraph">
              <wp:posOffset>1491297</wp:posOffset>
            </wp:positionV>
            <wp:extent cx="1742606" cy="2521962"/>
            <wp:effectExtent l="0" t="8573" r="1588" b="1587"/>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1742606" cy="2521962"/>
                    </a:xfrm>
                    <a:prstGeom prst="rect">
                      <a:avLst/>
                    </a:prstGeom>
                  </pic:spPr>
                </pic:pic>
              </a:graphicData>
            </a:graphic>
            <wp14:sizeRelH relativeFrom="page">
              <wp14:pctWidth>0</wp14:pctWidth>
            </wp14:sizeRelH>
            <wp14:sizeRelV relativeFrom="page">
              <wp14:pctHeight>0</wp14:pctHeight>
            </wp14:sizeRelV>
          </wp:anchor>
        </w:drawing>
      </w:r>
      <w:r w:rsidRPr="00517876">
        <w:rPr>
          <w:rFonts w:ascii="Tahoma" w:hAnsi="Tahoma" w:cs="Tahoma"/>
          <w:noProof/>
          <w:szCs w:val="24"/>
          <w:lang w:eastAsia="es-BO"/>
        </w:rPr>
        <w:drawing>
          <wp:anchor distT="0" distB="0" distL="114300" distR="114300" simplePos="0" relativeHeight="251697152" behindDoc="0" locked="0" layoutInCell="1" allowOverlap="1" wp14:anchorId="29175D36" wp14:editId="005FA016">
            <wp:simplePos x="0" y="0"/>
            <wp:positionH relativeFrom="column">
              <wp:posOffset>3785235</wp:posOffset>
            </wp:positionH>
            <wp:positionV relativeFrom="paragraph">
              <wp:posOffset>192405</wp:posOffset>
            </wp:positionV>
            <wp:extent cx="2728595" cy="158307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8595" cy="1583073"/>
                    </a:xfrm>
                    <a:prstGeom prst="rect">
                      <a:avLst/>
                    </a:prstGeom>
                  </pic:spPr>
                </pic:pic>
              </a:graphicData>
            </a:graphic>
            <wp14:sizeRelH relativeFrom="page">
              <wp14:pctWidth>0</wp14:pctWidth>
            </wp14:sizeRelH>
            <wp14:sizeRelV relativeFrom="page">
              <wp14:pctHeight>0</wp14:pctHeight>
            </wp14:sizeRelV>
          </wp:anchor>
        </w:drawing>
      </w:r>
    </w:p>
    <w:tbl>
      <w:tblPr>
        <w:tblW w:w="5403" w:type="dxa"/>
        <w:tblInd w:w="-5" w:type="dxa"/>
        <w:tblCellMar>
          <w:left w:w="70" w:type="dxa"/>
          <w:right w:w="70" w:type="dxa"/>
        </w:tblCellMar>
        <w:tblLook w:val="04A0" w:firstRow="1" w:lastRow="0" w:firstColumn="1" w:lastColumn="0" w:noHBand="0" w:noVBand="1"/>
      </w:tblPr>
      <w:tblGrid>
        <w:gridCol w:w="3343"/>
        <w:gridCol w:w="2060"/>
      </w:tblGrid>
      <w:tr w:rsidR="00E92A04" w:rsidRPr="00882269" w14:paraId="767E6B9E" w14:textId="77777777" w:rsidTr="00935262">
        <w:trPr>
          <w:trHeight w:val="254"/>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5EA0C5" w14:textId="77777777" w:rsidR="00E92A04" w:rsidRPr="00882269" w:rsidRDefault="00E92A04" w:rsidP="0093526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4AA3E6" w14:textId="77777777" w:rsidR="00E92A04" w:rsidRPr="00882269" w:rsidRDefault="00E92A04" w:rsidP="0093526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92A04" w:rsidRPr="00882269" w14:paraId="36013F87" w14:textId="77777777" w:rsidTr="00935262">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F38E06" w14:textId="77777777" w:rsidR="00E92A04" w:rsidRPr="00882269" w:rsidRDefault="00E92A04" w:rsidP="0093526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1C9C5F50" w14:textId="77777777" w:rsidR="00E92A04" w:rsidRPr="00882269" w:rsidRDefault="00E92A04" w:rsidP="00935262">
            <w:pPr>
              <w:jc w:val="right"/>
              <w:rPr>
                <w:rFonts w:ascii="Tahoma" w:hAnsi="Tahoma" w:cs="Tahoma"/>
                <w:color w:val="FF0000"/>
                <w:lang w:eastAsia="es-BO"/>
              </w:rPr>
            </w:pPr>
            <w:r>
              <w:rPr>
                <w:rFonts w:ascii="Tahoma" w:hAnsi="Tahoma" w:cs="Tahoma"/>
                <w:color w:val="FF0000"/>
                <w:lang w:eastAsia="es-BO"/>
              </w:rPr>
              <w:t>9.01</w:t>
            </w:r>
          </w:p>
        </w:tc>
      </w:tr>
      <w:tr w:rsidR="00E92A04" w:rsidRPr="00882269" w14:paraId="56E72DBD" w14:textId="77777777" w:rsidTr="00935262">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EEF21C" w14:textId="77777777" w:rsidR="00E92A04" w:rsidRPr="00882269" w:rsidRDefault="00E92A04" w:rsidP="00935262">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1CB14BC" w14:textId="77777777" w:rsidR="00E92A04" w:rsidRPr="00882269" w:rsidRDefault="00E92A04" w:rsidP="00935262">
            <w:pPr>
              <w:jc w:val="right"/>
              <w:rPr>
                <w:rFonts w:ascii="Tahoma" w:hAnsi="Tahoma" w:cs="Tahoma"/>
                <w:color w:val="FF0000"/>
                <w:lang w:eastAsia="es-BO"/>
              </w:rPr>
            </w:pPr>
            <w:r>
              <w:rPr>
                <w:rFonts w:ascii="Tahoma" w:hAnsi="Tahoma" w:cs="Tahoma"/>
                <w:color w:val="FF0000"/>
                <w:lang w:eastAsia="es-BO"/>
              </w:rPr>
              <w:t>10.35</w:t>
            </w:r>
          </w:p>
        </w:tc>
      </w:tr>
      <w:tr w:rsidR="00E92A04" w:rsidRPr="00882269" w14:paraId="177B4997" w14:textId="77777777" w:rsidTr="00935262">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D28366" w14:textId="77777777" w:rsidR="00E92A04" w:rsidRPr="00882269" w:rsidRDefault="00E92A04" w:rsidP="00935262">
            <w:pPr>
              <w:rPr>
                <w:rFonts w:ascii="Tahoma" w:hAnsi="Tahoma" w:cs="Tahoma"/>
                <w:color w:val="FF0000"/>
                <w:lang w:eastAsia="es-BO"/>
              </w:rPr>
            </w:pPr>
            <w:r>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1007D4CC" w14:textId="77777777" w:rsidR="00E92A04" w:rsidRPr="00882269" w:rsidRDefault="00E92A04" w:rsidP="00935262">
            <w:pPr>
              <w:jc w:val="right"/>
              <w:rPr>
                <w:rFonts w:ascii="Tahoma" w:hAnsi="Tahoma" w:cs="Tahoma"/>
                <w:color w:val="FF0000"/>
                <w:lang w:eastAsia="es-BO"/>
              </w:rPr>
            </w:pPr>
            <w:r>
              <w:rPr>
                <w:rFonts w:ascii="Tahoma" w:hAnsi="Tahoma" w:cs="Tahoma"/>
                <w:color w:val="FF0000"/>
                <w:lang w:eastAsia="es-BO"/>
              </w:rPr>
              <w:t>10.41</w:t>
            </w:r>
          </w:p>
        </w:tc>
      </w:tr>
      <w:tr w:rsidR="00E92A04" w:rsidRPr="00882269" w14:paraId="4BB4DB9B" w14:textId="77777777" w:rsidTr="00935262">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C2D129" w14:textId="77777777" w:rsidR="00E92A04" w:rsidRPr="00882269" w:rsidRDefault="00E92A04" w:rsidP="0093526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FDF11A6" w14:textId="77777777" w:rsidR="00E92A04" w:rsidRPr="00882269" w:rsidRDefault="00E92A04" w:rsidP="00935262">
            <w:pPr>
              <w:jc w:val="right"/>
              <w:rPr>
                <w:rFonts w:ascii="Tahoma" w:hAnsi="Tahoma" w:cs="Tahoma"/>
                <w:color w:val="FF0000"/>
                <w:lang w:eastAsia="es-BO"/>
              </w:rPr>
            </w:pPr>
            <w:r>
              <w:rPr>
                <w:rFonts w:ascii="Tahoma" w:hAnsi="Tahoma" w:cs="Tahoma"/>
                <w:color w:val="FF0000"/>
                <w:lang w:eastAsia="es-BO"/>
              </w:rPr>
              <w:t>5.68</w:t>
            </w:r>
          </w:p>
        </w:tc>
      </w:tr>
      <w:tr w:rsidR="00E92A04" w:rsidRPr="00882269" w14:paraId="68E1682B" w14:textId="77777777" w:rsidTr="00935262">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599C07" w14:textId="77777777" w:rsidR="00E92A04" w:rsidRPr="00882269" w:rsidRDefault="00E92A04" w:rsidP="0093526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CC3A6C4" w14:textId="77777777" w:rsidR="00E92A04" w:rsidRPr="00882269" w:rsidRDefault="00E92A04" w:rsidP="00935262">
            <w:pPr>
              <w:jc w:val="right"/>
              <w:rPr>
                <w:rFonts w:ascii="Tahoma" w:hAnsi="Tahoma" w:cs="Tahoma"/>
                <w:color w:val="FF0000"/>
                <w:lang w:eastAsia="es-BO"/>
              </w:rPr>
            </w:pPr>
            <w:r>
              <w:rPr>
                <w:rFonts w:ascii="Tahoma" w:hAnsi="Tahoma" w:cs="Tahoma"/>
                <w:color w:val="FF0000"/>
                <w:lang w:eastAsia="es-BO"/>
              </w:rPr>
              <w:t>3.47</w:t>
            </w:r>
          </w:p>
        </w:tc>
      </w:tr>
      <w:tr w:rsidR="00E92A04" w:rsidRPr="00882269" w14:paraId="17556347" w14:textId="77777777" w:rsidTr="00935262">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6637F4" w14:textId="77777777" w:rsidR="00E92A04" w:rsidRPr="00882269" w:rsidRDefault="00E92A04" w:rsidP="00935262">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E7D488F" w14:textId="77777777" w:rsidR="00E92A04" w:rsidRPr="00882269" w:rsidRDefault="00E92A04" w:rsidP="00935262">
            <w:pPr>
              <w:jc w:val="right"/>
              <w:rPr>
                <w:rFonts w:ascii="Tahoma" w:hAnsi="Tahoma" w:cs="Tahoma"/>
                <w:color w:val="FF0000"/>
                <w:lang w:eastAsia="es-BO"/>
              </w:rPr>
            </w:pPr>
            <w:r>
              <w:rPr>
                <w:rFonts w:ascii="Tahoma" w:hAnsi="Tahoma" w:cs="Tahoma"/>
                <w:color w:val="FF0000"/>
                <w:lang w:eastAsia="es-BO"/>
              </w:rPr>
              <w:t>19.44</w:t>
            </w:r>
          </w:p>
        </w:tc>
      </w:tr>
      <w:tr w:rsidR="00E92A04" w:rsidRPr="00882269" w14:paraId="7EE3E8AE" w14:textId="77777777" w:rsidTr="00935262">
        <w:trPr>
          <w:trHeight w:val="254"/>
        </w:trPr>
        <w:tc>
          <w:tcPr>
            <w:tcW w:w="3343" w:type="dxa"/>
            <w:tcBorders>
              <w:top w:val="nil"/>
              <w:left w:val="single" w:sz="4" w:space="0" w:color="auto"/>
              <w:bottom w:val="nil"/>
              <w:right w:val="single" w:sz="4" w:space="0" w:color="auto"/>
            </w:tcBorders>
            <w:shd w:val="clear" w:color="auto" w:fill="394877"/>
            <w:noWrap/>
            <w:vAlign w:val="bottom"/>
            <w:hideMark/>
          </w:tcPr>
          <w:p w14:paraId="41CE5FA7" w14:textId="77777777" w:rsidR="00E92A04" w:rsidRPr="00882269" w:rsidRDefault="00E92A04" w:rsidP="00935262">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2060" w:type="dxa"/>
            <w:tcBorders>
              <w:top w:val="nil"/>
              <w:left w:val="nil"/>
              <w:bottom w:val="nil"/>
              <w:right w:val="single" w:sz="4" w:space="0" w:color="auto"/>
            </w:tcBorders>
            <w:shd w:val="clear" w:color="auto" w:fill="394877"/>
            <w:noWrap/>
            <w:vAlign w:val="center"/>
            <w:hideMark/>
          </w:tcPr>
          <w:p w14:paraId="253860BD" w14:textId="77777777" w:rsidR="00E92A04" w:rsidRPr="00882269" w:rsidRDefault="00E92A04" w:rsidP="00935262">
            <w:pPr>
              <w:jc w:val="right"/>
              <w:rPr>
                <w:rFonts w:ascii="Tahoma" w:hAnsi="Tahoma" w:cs="Tahoma"/>
                <w:b/>
                <w:color w:val="FF0000"/>
                <w:lang w:eastAsia="es-BO"/>
              </w:rPr>
            </w:pPr>
            <w:r>
              <w:rPr>
                <w:rFonts w:ascii="Tahoma" w:hAnsi="Tahoma" w:cs="Tahoma"/>
                <w:b/>
                <w:color w:val="FF0000"/>
                <w:lang w:eastAsia="es-BO"/>
              </w:rPr>
              <w:t>58.36</w:t>
            </w:r>
          </w:p>
        </w:tc>
      </w:tr>
      <w:tr w:rsidR="00E92A04" w:rsidRPr="00882269" w14:paraId="1F67B92E" w14:textId="77777777" w:rsidTr="00935262">
        <w:trPr>
          <w:trHeight w:val="254"/>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86259FE" w14:textId="77777777" w:rsidR="00E92A04" w:rsidRPr="00882269" w:rsidRDefault="00E92A04" w:rsidP="00935262">
            <w:pPr>
              <w:rPr>
                <w:rFonts w:ascii="Tahoma" w:hAnsi="Tahoma" w:cs="Tahoma"/>
                <w:b/>
                <w:color w:val="FFFFFF" w:themeColor="background1"/>
                <w:lang w:eastAsia="es-BO"/>
              </w:rPr>
            </w:pPr>
            <w:r>
              <w:rPr>
                <w:rFonts w:ascii="Tahoma" w:hAnsi="Tahoma" w:cs="Tahoma"/>
                <w:b/>
                <w:color w:val="FFFFFF" w:themeColor="background1"/>
                <w:lang w:eastAsia="es-BO"/>
              </w:rPr>
              <w:t>Total 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402325A3" w14:textId="77777777" w:rsidR="00E92A04" w:rsidRPr="00882269" w:rsidRDefault="00E92A04" w:rsidP="00935262">
            <w:pPr>
              <w:jc w:val="right"/>
              <w:rPr>
                <w:rFonts w:ascii="Tahoma" w:hAnsi="Tahoma" w:cs="Tahoma"/>
                <w:b/>
                <w:color w:val="FF0000"/>
                <w:lang w:eastAsia="es-BO"/>
              </w:rPr>
            </w:pPr>
            <w:r>
              <w:rPr>
                <w:rFonts w:ascii="Tahoma" w:hAnsi="Tahoma" w:cs="Tahoma"/>
                <w:b/>
                <w:color w:val="FF0000"/>
                <w:lang w:eastAsia="es-BO"/>
              </w:rPr>
              <w:t>65.04</w:t>
            </w:r>
          </w:p>
        </w:tc>
      </w:tr>
    </w:tbl>
    <w:p w14:paraId="6937E0D1" w14:textId="77777777" w:rsidR="00E92A04" w:rsidRDefault="00E92A04" w:rsidP="00E92A04">
      <w:pPr>
        <w:ind w:left="284"/>
        <w:jc w:val="both"/>
        <w:rPr>
          <w:rFonts w:ascii="Tahoma" w:hAnsi="Tahoma" w:cs="Tahoma"/>
          <w:szCs w:val="24"/>
          <w:lang w:val="es-ES_tradnl" w:eastAsia="es-ES"/>
        </w:rPr>
      </w:pPr>
    </w:p>
    <w:p w14:paraId="1FB89A3A" w14:textId="77777777" w:rsidR="00E92A04" w:rsidRDefault="00E92A04" w:rsidP="00E92A04">
      <w:pPr>
        <w:ind w:left="284"/>
        <w:jc w:val="both"/>
        <w:rPr>
          <w:rFonts w:ascii="Tahoma" w:hAnsi="Tahoma" w:cs="Tahoma"/>
          <w:szCs w:val="24"/>
          <w:lang w:val="es-ES_tradnl" w:eastAsia="es-ES"/>
        </w:rPr>
      </w:pPr>
    </w:p>
    <w:p w14:paraId="080176EB" w14:textId="77777777" w:rsidR="00E92A04" w:rsidRDefault="00E92A04" w:rsidP="00E92A04">
      <w:pPr>
        <w:ind w:left="284"/>
        <w:jc w:val="both"/>
        <w:rPr>
          <w:rFonts w:ascii="Tahoma" w:hAnsi="Tahoma" w:cs="Tahoma"/>
          <w:szCs w:val="24"/>
          <w:lang w:val="es-ES_tradnl" w:eastAsia="es-ES"/>
        </w:rPr>
      </w:pPr>
      <w:r w:rsidRPr="00517876">
        <w:rPr>
          <w:rFonts w:ascii="Tahoma" w:hAnsi="Tahoma" w:cs="Tahoma"/>
          <w:noProof/>
          <w:szCs w:val="24"/>
          <w:lang w:eastAsia="es-BO"/>
        </w:rPr>
        <w:drawing>
          <wp:anchor distT="0" distB="0" distL="114300" distR="114300" simplePos="0" relativeHeight="251698176" behindDoc="0" locked="0" layoutInCell="1" allowOverlap="1" wp14:anchorId="6F8D19B2" wp14:editId="131FBA3A">
            <wp:simplePos x="0" y="0"/>
            <wp:positionH relativeFrom="column">
              <wp:posOffset>3456305</wp:posOffset>
            </wp:positionH>
            <wp:positionV relativeFrom="paragraph">
              <wp:posOffset>53975</wp:posOffset>
            </wp:positionV>
            <wp:extent cx="2743835" cy="14986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835" cy="1498600"/>
                    </a:xfrm>
                    <a:prstGeom prst="rect">
                      <a:avLst/>
                    </a:prstGeom>
                  </pic:spPr>
                </pic:pic>
              </a:graphicData>
            </a:graphic>
            <wp14:sizeRelH relativeFrom="page">
              <wp14:pctWidth>0</wp14:pctWidth>
            </wp14:sizeRelH>
            <wp14:sizeRelV relativeFrom="page">
              <wp14:pctHeight>0</wp14:pctHeight>
            </wp14:sizeRelV>
          </wp:anchor>
        </w:drawing>
      </w:r>
    </w:p>
    <w:p w14:paraId="3B3BD2AA" w14:textId="77777777" w:rsidR="00E92A04" w:rsidRDefault="00E92A04" w:rsidP="00E92A04">
      <w:pPr>
        <w:ind w:left="284"/>
        <w:jc w:val="both"/>
        <w:rPr>
          <w:rFonts w:ascii="Tahoma" w:hAnsi="Tahoma" w:cs="Tahoma"/>
          <w:szCs w:val="24"/>
          <w:lang w:val="es-ES_tradnl" w:eastAsia="es-ES"/>
        </w:rPr>
      </w:pPr>
    </w:p>
    <w:p w14:paraId="010D8D91" w14:textId="77777777" w:rsidR="00E92A04" w:rsidRDefault="00E92A04" w:rsidP="00E92A04">
      <w:pPr>
        <w:ind w:left="284"/>
        <w:jc w:val="both"/>
        <w:rPr>
          <w:rFonts w:ascii="Tahoma" w:hAnsi="Tahoma" w:cs="Tahoma"/>
          <w:szCs w:val="24"/>
          <w:lang w:val="es-ES_tradnl" w:eastAsia="es-ES"/>
        </w:rPr>
      </w:pPr>
    </w:p>
    <w:p w14:paraId="7FFCA3ED" w14:textId="77777777" w:rsidR="00E92A04" w:rsidRDefault="00E92A04" w:rsidP="00E92A04">
      <w:pPr>
        <w:ind w:left="284"/>
        <w:jc w:val="both"/>
        <w:rPr>
          <w:rFonts w:ascii="Tahoma" w:hAnsi="Tahoma" w:cs="Tahoma"/>
          <w:szCs w:val="24"/>
          <w:lang w:val="es-ES_tradnl" w:eastAsia="es-ES"/>
        </w:rPr>
      </w:pPr>
    </w:p>
    <w:p w14:paraId="1A29BA68" w14:textId="77777777" w:rsidR="00E92A04" w:rsidRDefault="00E92A04" w:rsidP="00E92A04">
      <w:pPr>
        <w:ind w:left="284"/>
        <w:jc w:val="both"/>
        <w:rPr>
          <w:rFonts w:ascii="Tahoma" w:hAnsi="Tahoma" w:cs="Tahoma"/>
          <w:szCs w:val="24"/>
          <w:lang w:val="es-ES_tradnl" w:eastAsia="es-ES"/>
        </w:rPr>
      </w:pPr>
    </w:p>
    <w:p w14:paraId="4DE0D7CF" w14:textId="77777777" w:rsidR="00E92A04" w:rsidRDefault="00E92A04" w:rsidP="00E92A04">
      <w:pPr>
        <w:ind w:left="284"/>
        <w:jc w:val="both"/>
        <w:rPr>
          <w:rFonts w:ascii="Tahoma" w:hAnsi="Tahoma" w:cs="Tahoma"/>
          <w:szCs w:val="24"/>
          <w:lang w:val="es-ES_tradnl" w:eastAsia="es-ES"/>
        </w:rPr>
      </w:pPr>
    </w:p>
    <w:p w14:paraId="45C40A99" w14:textId="77777777" w:rsidR="00E92A04" w:rsidRDefault="00E92A04" w:rsidP="00E92A04">
      <w:pPr>
        <w:ind w:left="284"/>
        <w:jc w:val="both"/>
        <w:rPr>
          <w:rFonts w:ascii="Tahoma" w:hAnsi="Tahoma" w:cs="Tahoma"/>
          <w:szCs w:val="24"/>
          <w:lang w:val="es-ES_tradnl" w:eastAsia="es-ES"/>
        </w:rPr>
      </w:pPr>
    </w:p>
    <w:p w14:paraId="0CD766BA" w14:textId="77777777" w:rsidR="00E92A04" w:rsidRDefault="00E92A04" w:rsidP="00E92A04">
      <w:pPr>
        <w:ind w:left="284"/>
        <w:jc w:val="both"/>
        <w:rPr>
          <w:rFonts w:ascii="Tahoma" w:hAnsi="Tahoma" w:cs="Tahoma"/>
          <w:szCs w:val="24"/>
          <w:lang w:val="es-ES_tradnl" w:eastAsia="es-ES"/>
        </w:rPr>
      </w:pPr>
    </w:p>
    <w:p w14:paraId="3E8CAA90" w14:textId="77777777" w:rsidR="00E92A04" w:rsidRDefault="00E92A04" w:rsidP="00E92A04">
      <w:pPr>
        <w:ind w:left="284"/>
        <w:jc w:val="both"/>
        <w:rPr>
          <w:rFonts w:ascii="Tahoma" w:hAnsi="Tahoma" w:cs="Tahoma"/>
          <w:szCs w:val="24"/>
          <w:lang w:val="es-ES_tradnl" w:eastAsia="es-ES"/>
        </w:rPr>
      </w:pPr>
    </w:p>
    <w:p w14:paraId="35782A9C" w14:textId="77777777" w:rsidR="00E92A04" w:rsidRDefault="00E92A04" w:rsidP="00E92A04">
      <w:pPr>
        <w:ind w:left="284"/>
        <w:jc w:val="both"/>
        <w:rPr>
          <w:rFonts w:ascii="Tahoma" w:hAnsi="Tahoma" w:cs="Tahoma"/>
          <w:szCs w:val="24"/>
          <w:lang w:val="es-ES_tradnl" w:eastAsia="es-ES"/>
        </w:rPr>
      </w:pPr>
    </w:p>
    <w:p w14:paraId="5E076369" w14:textId="77777777" w:rsidR="00E92A04" w:rsidRDefault="00E92A04" w:rsidP="00E92A04">
      <w:pPr>
        <w:ind w:left="284"/>
        <w:jc w:val="both"/>
        <w:rPr>
          <w:rFonts w:ascii="Tahoma" w:hAnsi="Tahoma" w:cs="Tahoma"/>
          <w:szCs w:val="24"/>
          <w:lang w:val="es-ES_tradnl" w:eastAsia="es-ES"/>
        </w:rPr>
      </w:pPr>
    </w:p>
    <w:p w14:paraId="5C7D8A96" w14:textId="77777777" w:rsidR="00E92A04" w:rsidRPr="00F376F3" w:rsidRDefault="00E92A04" w:rsidP="00E92A04">
      <w:pPr>
        <w:numPr>
          <w:ilvl w:val="0"/>
          <w:numId w:val="4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concluido y con recepción provisional, efectuada y aceptada por la comisión de recepción.</w:t>
      </w:r>
    </w:p>
    <w:p w14:paraId="573A755B" w14:textId="77777777" w:rsidR="00E92A04" w:rsidRDefault="00E92A04" w:rsidP="00E92A04">
      <w:pPr>
        <w:numPr>
          <w:ilvl w:val="0"/>
          <w:numId w:val="44"/>
        </w:numPr>
        <w:ind w:left="284"/>
        <w:jc w:val="both"/>
        <w:rPr>
          <w:rFonts w:ascii="Tahoma" w:hAnsi="Tahoma" w:cs="Tahoma"/>
          <w:szCs w:val="24"/>
          <w:lang w:val="es-ES_tradnl" w:eastAsia="es-ES"/>
        </w:rPr>
      </w:pPr>
      <w:bookmarkStart w:id="32"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F376F3">
        <w:rPr>
          <w:rFonts w:ascii="Tahoma" w:hAnsi="Tahoma" w:cs="Tahoma"/>
          <w:b/>
          <w:bCs/>
          <w:color w:val="FF0000"/>
          <w:lang w:val="es-ES_tradnl"/>
        </w:rPr>
        <w:t xml:space="preserve">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Start w:id="33" w:name="_Hlk145576767"/>
      <w:bookmarkStart w:id="34" w:name="_Toc71811146"/>
      <w:bookmarkEnd w:id="32"/>
    </w:p>
    <w:p w14:paraId="78B50E3B" w14:textId="77777777" w:rsidR="00E92A04" w:rsidRPr="009C16D0" w:rsidRDefault="00E92A04" w:rsidP="00E92A04">
      <w:pPr>
        <w:numPr>
          <w:ilvl w:val="0"/>
          <w:numId w:val="44"/>
        </w:numPr>
        <w:ind w:left="284"/>
        <w:jc w:val="both"/>
        <w:rPr>
          <w:rFonts w:ascii="Tahoma" w:hAnsi="Tahoma" w:cs="Tahoma"/>
          <w:szCs w:val="24"/>
          <w:lang w:val="es-ES_tradnl" w:eastAsia="es-ES"/>
        </w:rPr>
      </w:pPr>
      <w:r w:rsidRPr="009C16D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54EFD608"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FF2E0A1" w14:textId="77777777" w:rsidR="00E92A04"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ENTRE RIOS</w:t>
      </w:r>
      <w:r w:rsidRPr="00882269">
        <w:rPr>
          <w:rFonts w:ascii="Tahoma" w:hAnsi="Tahoma" w:cs="Tahoma"/>
          <w:lang w:val="es-ES_tradnl"/>
        </w:rPr>
        <w:t xml:space="preserve">, al este con </w:t>
      </w:r>
      <w:r>
        <w:rPr>
          <w:rFonts w:ascii="Tahoma" w:hAnsi="Tahoma" w:cs="Tahoma"/>
          <w:color w:val="FF0000"/>
          <w:lang w:val="es-ES_tradnl"/>
        </w:rPr>
        <w:t>MUNICIPIO DE COMARAPA</w:t>
      </w:r>
      <w:r w:rsidRPr="00882269">
        <w:rPr>
          <w:rFonts w:ascii="Tahoma" w:hAnsi="Tahoma" w:cs="Tahoma"/>
          <w:lang w:val="es-ES_tradnl"/>
        </w:rPr>
        <w:t xml:space="preserve">, al oeste con </w:t>
      </w:r>
      <w:r>
        <w:rPr>
          <w:rFonts w:ascii="Tahoma" w:hAnsi="Tahoma" w:cs="Tahoma"/>
          <w:color w:val="FF0000"/>
          <w:lang w:val="es-ES_tradnl"/>
        </w:rPr>
        <w:t>MUNICPIO DE TOTORA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OMEREQUE</w:t>
      </w:r>
      <w:r w:rsidRPr="00882269">
        <w:rPr>
          <w:rFonts w:ascii="Tahoma" w:hAnsi="Tahoma" w:cs="Tahoma"/>
          <w:lang w:val="es-ES_tradnl"/>
        </w:rPr>
        <w:t>.</w:t>
      </w:r>
    </w:p>
    <w:p w14:paraId="73A02D4B" w14:textId="77777777" w:rsidR="00E92A04" w:rsidRPr="00882269" w:rsidRDefault="00E92A04" w:rsidP="00E92A04">
      <w:pPr>
        <w:spacing w:line="260" w:lineRule="atLeast"/>
        <w:jc w:val="both"/>
        <w:rPr>
          <w:rFonts w:ascii="Tahoma" w:hAnsi="Tahoma" w:cs="Tahoma"/>
          <w:lang w:val="es-ES_tradnl"/>
        </w:rPr>
      </w:pPr>
      <w:r>
        <w:rPr>
          <w:rFonts w:ascii="Century Gothic" w:hAnsi="Century Gothic" w:cs="Arial"/>
          <w:noProof/>
          <w:lang w:eastAsia="es-BO"/>
        </w:rPr>
        <w:drawing>
          <wp:anchor distT="0" distB="0" distL="114300" distR="114300" simplePos="0" relativeHeight="251700224" behindDoc="0" locked="0" layoutInCell="1" allowOverlap="1" wp14:anchorId="43380EF9" wp14:editId="58A3405F">
            <wp:simplePos x="0" y="0"/>
            <wp:positionH relativeFrom="column">
              <wp:posOffset>1495425</wp:posOffset>
            </wp:positionH>
            <wp:positionV relativeFrom="paragraph">
              <wp:posOffset>24765</wp:posOffset>
            </wp:positionV>
            <wp:extent cx="2592070" cy="1891030"/>
            <wp:effectExtent l="0" t="0" r="0" b="0"/>
            <wp:wrapThrough wrapText="bothSides">
              <wp:wrapPolygon edited="0">
                <wp:start x="0" y="0"/>
                <wp:lineTo x="0" y="21324"/>
                <wp:lineTo x="21431" y="21324"/>
                <wp:lineTo x="2143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J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70" cy="1891030"/>
                    </a:xfrm>
                    <a:prstGeom prst="rect">
                      <a:avLst/>
                    </a:prstGeom>
                  </pic:spPr>
                </pic:pic>
              </a:graphicData>
            </a:graphic>
            <wp14:sizeRelH relativeFrom="page">
              <wp14:pctWidth>0</wp14:pctWidth>
            </wp14:sizeRelH>
            <wp14:sizeRelV relativeFrom="page">
              <wp14:pctHeight>0</wp14:pctHeight>
            </wp14:sizeRelV>
          </wp:anchor>
        </w:drawing>
      </w:r>
    </w:p>
    <w:p w14:paraId="62F687E9" w14:textId="77777777" w:rsidR="00E92A04" w:rsidRDefault="00E92A04" w:rsidP="00E92A04">
      <w:pPr>
        <w:tabs>
          <w:tab w:val="left" w:pos="3120"/>
        </w:tabs>
        <w:spacing w:line="300" w:lineRule="auto"/>
        <w:rPr>
          <w:noProof/>
          <w:lang w:eastAsia="es-BO"/>
        </w:rPr>
      </w:pPr>
      <w:r>
        <w:rPr>
          <w:noProof/>
          <w:lang w:eastAsia="es-BO"/>
        </w:rPr>
        <w:tab/>
      </w:r>
    </w:p>
    <w:p w14:paraId="26C8E49D" w14:textId="77777777" w:rsidR="00E92A04" w:rsidRDefault="00E92A04" w:rsidP="00E92A04">
      <w:pPr>
        <w:spacing w:line="300" w:lineRule="auto"/>
        <w:jc w:val="center"/>
        <w:rPr>
          <w:noProof/>
          <w:lang w:eastAsia="es-BO"/>
        </w:rPr>
      </w:pPr>
    </w:p>
    <w:p w14:paraId="03F73541" w14:textId="77777777" w:rsidR="00E92A04" w:rsidRDefault="00E92A04" w:rsidP="00E92A04">
      <w:pPr>
        <w:spacing w:line="300" w:lineRule="auto"/>
        <w:jc w:val="center"/>
        <w:rPr>
          <w:noProof/>
          <w:lang w:eastAsia="es-BO"/>
        </w:rPr>
      </w:pPr>
    </w:p>
    <w:p w14:paraId="3DC2A667" w14:textId="77777777" w:rsidR="00E92A04" w:rsidRDefault="00E92A04" w:rsidP="00E92A04">
      <w:pPr>
        <w:spacing w:line="300" w:lineRule="auto"/>
        <w:jc w:val="center"/>
        <w:rPr>
          <w:noProof/>
          <w:lang w:eastAsia="es-BO"/>
        </w:rPr>
      </w:pPr>
    </w:p>
    <w:p w14:paraId="6F768233" w14:textId="77777777" w:rsidR="00E92A04" w:rsidRDefault="00E92A04" w:rsidP="00E92A04">
      <w:pPr>
        <w:spacing w:line="300" w:lineRule="auto"/>
        <w:jc w:val="center"/>
        <w:rPr>
          <w:noProof/>
          <w:lang w:eastAsia="es-BO"/>
        </w:rPr>
      </w:pPr>
    </w:p>
    <w:p w14:paraId="306DD4FE" w14:textId="77777777" w:rsidR="00E92A04" w:rsidRDefault="00E92A04" w:rsidP="00E92A04">
      <w:pPr>
        <w:spacing w:line="300" w:lineRule="auto"/>
        <w:jc w:val="center"/>
        <w:rPr>
          <w:noProof/>
          <w:lang w:eastAsia="es-BO"/>
        </w:rPr>
      </w:pPr>
    </w:p>
    <w:p w14:paraId="0090CE7F" w14:textId="77777777" w:rsidR="00E92A04" w:rsidRDefault="00E92A04" w:rsidP="00E92A04">
      <w:pPr>
        <w:spacing w:line="300" w:lineRule="auto"/>
        <w:jc w:val="center"/>
        <w:rPr>
          <w:noProof/>
          <w:lang w:eastAsia="es-BO"/>
        </w:rPr>
      </w:pPr>
    </w:p>
    <w:p w14:paraId="4E4E96C8" w14:textId="77777777" w:rsidR="00E92A04" w:rsidRDefault="00E92A04" w:rsidP="00E92A04">
      <w:pPr>
        <w:spacing w:line="300" w:lineRule="auto"/>
        <w:jc w:val="center"/>
        <w:rPr>
          <w:noProof/>
          <w:lang w:eastAsia="es-BO"/>
        </w:rPr>
      </w:pPr>
    </w:p>
    <w:p w14:paraId="37FB5CC9" w14:textId="77777777" w:rsidR="00E92A04" w:rsidRDefault="00E92A04" w:rsidP="00E92A04">
      <w:pPr>
        <w:spacing w:line="300" w:lineRule="auto"/>
        <w:jc w:val="center"/>
        <w:rPr>
          <w:noProof/>
          <w:lang w:eastAsia="es-BO"/>
        </w:rPr>
      </w:pPr>
    </w:p>
    <w:p w14:paraId="41236010" w14:textId="77777777" w:rsidR="00E92A04" w:rsidRPr="00882269" w:rsidRDefault="00E92A04" w:rsidP="00E92A0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52925E0"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92A04" w:rsidRPr="00106F55" w14:paraId="79292AA9" w14:textId="77777777" w:rsidTr="00935262">
        <w:trPr>
          <w:trHeight w:val="490"/>
          <w:jc w:val="center"/>
        </w:trPr>
        <w:tc>
          <w:tcPr>
            <w:tcW w:w="478" w:type="dxa"/>
            <w:shd w:val="clear" w:color="auto" w:fill="1F4E79"/>
          </w:tcPr>
          <w:p w14:paraId="169EB09C" w14:textId="77777777" w:rsidR="00E92A04" w:rsidRPr="00106F55" w:rsidRDefault="00E92A04" w:rsidP="00935262">
            <w:pPr>
              <w:jc w:val="center"/>
              <w:rPr>
                <w:rFonts w:ascii="Tahoma" w:hAnsi="Tahoma" w:cs="Tahoma"/>
                <w:b/>
                <w:bCs/>
                <w:color w:val="FFFFFF"/>
                <w:lang w:eastAsia="es-BO"/>
              </w:rPr>
            </w:pPr>
            <w:bookmarkStart w:id="36" w:name="_Hlk126935243"/>
            <w:bookmarkStart w:id="37" w:name="_Hlk112915699"/>
            <w:r w:rsidRPr="00106F55">
              <w:rPr>
                <w:rFonts w:ascii="Tahoma" w:hAnsi="Tahoma" w:cs="Tahoma"/>
                <w:b/>
                <w:bCs/>
                <w:color w:val="FFFFFF"/>
                <w:lang w:eastAsia="es-BO"/>
              </w:rPr>
              <w:t>Nº</w:t>
            </w:r>
          </w:p>
        </w:tc>
        <w:tc>
          <w:tcPr>
            <w:tcW w:w="4341" w:type="dxa"/>
            <w:shd w:val="clear" w:color="auto" w:fill="1F4E79"/>
          </w:tcPr>
          <w:p w14:paraId="60EA06EB" w14:textId="77777777" w:rsidR="00E92A04" w:rsidRPr="00106F55" w:rsidRDefault="00E92A04" w:rsidP="00935262">
            <w:pPr>
              <w:jc w:val="center"/>
              <w:rPr>
                <w:rFonts w:ascii="Tahoma" w:hAnsi="Tahoma" w:cs="Tahoma"/>
                <w:b/>
                <w:bCs/>
                <w:color w:val="FF0000"/>
                <w:lang w:eastAsia="es-BO"/>
              </w:rPr>
            </w:pPr>
            <w:r w:rsidRPr="00106F55">
              <w:rPr>
                <w:rFonts w:ascii="Tahoma" w:hAnsi="Tahoma" w:cs="Tahoma"/>
                <w:b/>
                <w:bCs/>
                <w:color w:val="FFFFFF" w:themeColor="background1"/>
                <w:lang w:eastAsia="es-BO"/>
              </w:rPr>
              <w:t>Comunidades o B</w:t>
            </w:r>
            <w:r w:rsidRPr="00106F55">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D1852B2" w14:textId="77777777" w:rsidR="00E92A04" w:rsidRPr="00106F55" w:rsidRDefault="00E92A04" w:rsidP="00935262">
            <w:pPr>
              <w:jc w:val="center"/>
              <w:rPr>
                <w:rFonts w:ascii="Tahoma" w:hAnsi="Tahoma" w:cs="Tahoma"/>
                <w:b/>
                <w:bCs/>
                <w:color w:val="FFFFFF"/>
                <w:lang w:eastAsia="es-BO"/>
              </w:rPr>
            </w:pPr>
            <w:r w:rsidRPr="00106F55">
              <w:rPr>
                <w:rFonts w:ascii="Tahoma" w:hAnsi="Tahoma" w:cs="Tahoma"/>
                <w:b/>
                <w:bCs/>
                <w:color w:val="FFFFFF"/>
                <w:lang w:eastAsia="es-BO"/>
              </w:rPr>
              <w:t>Número de SH.</w:t>
            </w:r>
          </w:p>
        </w:tc>
      </w:tr>
      <w:tr w:rsidR="00E92A04" w:rsidRPr="00106F55" w14:paraId="6E107F8F" w14:textId="77777777" w:rsidTr="00935262">
        <w:trPr>
          <w:trHeight w:val="113"/>
          <w:jc w:val="center"/>
        </w:trPr>
        <w:tc>
          <w:tcPr>
            <w:tcW w:w="478" w:type="dxa"/>
            <w:shd w:val="clear" w:color="auto" w:fill="auto"/>
          </w:tcPr>
          <w:p w14:paraId="3B5697D8" w14:textId="77777777" w:rsidR="00E92A04" w:rsidRPr="00106F55" w:rsidRDefault="00E92A04" w:rsidP="00935262">
            <w:pPr>
              <w:spacing w:line="276" w:lineRule="auto"/>
              <w:rPr>
                <w:rFonts w:ascii="Tahoma" w:hAnsi="Tahoma" w:cs="Tahoma"/>
                <w:lang w:val="es-ES_tradnl" w:eastAsia="es-BO"/>
              </w:rPr>
            </w:pPr>
            <w:r w:rsidRPr="00106F55">
              <w:rPr>
                <w:rFonts w:ascii="Tahoma" w:hAnsi="Tahoma" w:cs="Tahoma"/>
                <w:lang w:val="es-ES_tradnl" w:eastAsia="es-BO"/>
              </w:rPr>
              <w:t>1</w:t>
            </w:r>
          </w:p>
        </w:tc>
        <w:tc>
          <w:tcPr>
            <w:tcW w:w="4341" w:type="dxa"/>
            <w:shd w:val="clear" w:color="auto" w:fill="auto"/>
          </w:tcPr>
          <w:p w14:paraId="040C1C74" w14:textId="77777777" w:rsidR="00E92A04" w:rsidRPr="00106F55" w:rsidRDefault="00E92A04" w:rsidP="00935262">
            <w:pPr>
              <w:spacing w:line="276" w:lineRule="auto"/>
              <w:jc w:val="center"/>
              <w:rPr>
                <w:rFonts w:ascii="Tahoma" w:hAnsi="Tahoma" w:cs="Tahoma"/>
                <w:lang w:val="es-ES_tradnl" w:eastAsia="es-BO"/>
              </w:rPr>
            </w:pPr>
            <w:r w:rsidRPr="00106F55">
              <w:rPr>
                <w:rFonts w:ascii="Tahoma" w:hAnsi="Tahoma" w:cs="Tahoma"/>
              </w:rPr>
              <w:t>THAGO PAMPA</w:t>
            </w:r>
          </w:p>
        </w:tc>
        <w:tc>
          <w:tcPr>
            <w:tcW w:w="1431" w:type="dxa"/>
            <w:vMerge w:val="restart"/>
            <w:shd w:val="clear" w:color="auto" w:fill="auto"/>
            <w:vAlign w:val="center"/>
          </w:tcPr>
          <w:p w14:paraId="5FAC3F97" w14:textId="77777777" w:rsidR="00E92A04" w:rsidRPr="00106F55" w:rsidRDefault="00E92A04" w:rsidP="00935262">
            <w:pPr>
              <w:spacing w:line="276" w:lineRule="auto"/>
              <w:jc w:val="center"/>
              <w:rPr>
                <w:rFonts w:ascii="Tahoma" w:hAnsi="Tahoma" w:cs="Tahoma"/>
                <w:b/>
                <w:color w:val="FF0000"/>
                <w:lang w:val="es-ES_tradnl" w:eastAsia="es-BO"/>
              </w:rPr>
            </w:pPr>
            <w:r w:rsidRPr="00106F55">
              <w:rPr>
                <w:rFonts w:ascii="Tahoma" w:hAnsi="Tahoma" w:cs="Tahoma"/>
                <w:b/>
                <w:bCs/>
                <w:color w:val="FF0000"/>
                <w:lang w:eastAsia="es-BO"/>
              </w:rPr>
              <w:t>50</w:t>
            </w:r>
          </w:p>
        </w:tc>
      </w:tr>
      <w:tr w:rsidR="00E92A04" w:rsidRPr="00106F55" w14:paraId="612C81BC" w14:textId="77777777" w:rsidTr="00935262">
        <w:trPr>
          <w:trHeight w:val="113"/>
          <w:jc w:val="center"/>
        </w:trPr>
        <w:tc>
          <w:tcPr>
            <w:tcW w:w="478" w:type="dxa"/>
            <w:shd w:val="clear" w:color="auto" w:fill="auto"/>
          </w:tcPr>
          <w:p w14:paraId="09FA8CE2" w14:textId="77777777" w:rsidR="00E92A04" w:rsidRPr="00106F55" w:rsidRDefault="00E92A04" w:rsidP="00935262">
            <w:pPr>
              <w:spacing w:line="276" w:lineRule="auto"/>
              <w:rPr>
                <w:rFonts w:ascii="Tahoma" w:hAnsi="Tahoma" w:cs="Tahoma"/>
                <w:lang w:val="es-ES_tradnl" w:eastAsia="es-BO"/>
              </w:rPr>
            </w:pPr>
            <w:r w:rsidRPr="00106F55">
              <w:rPr>
                <w:rFonts w:ascii="Tahoma" w:hAnsi="Tahoma" w:cs="Tahoma"/>
                <w:lang w:val="es-ES_tradnl" w:eastAsia="es-BO"/>
              </w:rPr>
              <w:t>2</w:t>
            </w:r>
          </w:p>
        </w:tc>
        <w:tc>
          <w:tcPr>
            <w:tcW w:w="4341" w:type="dxa"/>
            <w:shd w:val="clear" w:color="auto" w:fill="auto"/>
          </w:tcPr>
          <w:p w14:paraId="6BFB7E5C" w14:textId="77777777" w:rsidR="00E92A04" w:rsidRPr="00106F55" w:rsidRDefault="00E92A04" w:rsidP="00935262">
            <w:pPr>
              <w:spacing w:line="276" w:lineRule="auto"/>
              <w:jc w:val="center"/>
              <w:rPr>
                <w:rFonts w:ascii="Tahoma" w:hAnsi="Tahoma" w:cs="Tahoma"/>
                <w:lang w:val="es-ES_tradnl" w:eastAsia="es-BO"/>
              </w:rPr>
            </w:pPr>
            <w:r w:rsidRPr="00106F55">
              <w:rPr>
                <w:rFonts w:ascii="Tahoma" w:hAnsi="Tahoma" w:cs="Tahoma"/>
              </w:rPr>
              <w:t>CARRERAS</w:t>
            </w:r>
          </w:p>
        </w:tc>
        <w:tc>
          <w:tcPr>
            <w:tcW w:w="1431" w:type="dxa"/>
            <w:vMerge/>
            <w:shd w:val="clear" w:color="auto" w:fill="auto"/>
            <w:vAlign w:val="center"/>
          </w:tcPr>
          <w:p w14:paraId="2A2B7B78" w14:textId="77777777" w:rsidR="00E92A04" w:rsidRPr="00106F55" w:rsidRDefault="00E92A04" w:rsidP="00935262">
            <w:pPr>
              <w:spacing w:line="276" w:lineRule="auto"/>
              <w:jc w:val="center"/>
              <w:rPr>
                <w:rFonts w:ascii="Tahoma" w:hAnsi="Tahoma" w:cs="Tahoma"/>
                <w:b/>
                <w:color w:val="FF0000"/>
                <w:lang w:val="es-ES_tradnl" w:eastAsia="es-BO"/>
              </w:rPr>
            </w:pPr>
          </w:p>
        </w:tc>
      </w:tr>
      <w:tr w:rsidR="00E92A04" w:rsidRPr="00106F55" w14:paraId="1DB6CD0A" w14:textId="77777777" w:rsidTr="00935262">
        <w:trPr>
          <w:trHeight w:val="113"/>
          <w:jc w:val="center"/>
        </w:trPr>
        <w:tc>
          <w:tcPr>
            <w:tcW w:w="478" w:type="dxa"/>
            <w:shd w:val="clear" w:color="auto" w:fill="auto"/>
          </w:tcPr>
          <w:p w14:paraId="0379ECA8" w14:textId="77777777" w:rsidR="00E92A04" w:rsidRPr="00106F55" w:rsidRDefault="00E92A04" w:rsidP="00935262">
            <w:pPr>
              <w:spacing w:line="276" w:lineRule="auto"/>
              <w:rPr>
                <w:rFonts w:ascii="Tahoma" w:hAnsi="Tahoma" w:cs="Tahoma"/>
                <w:lang w:val="es-ES_tradnl" w:eastAsia="es-BO"/>
              </w:rPr>
            </w:pPr>
            <w:r w:rsidRPr="00106F55">
              <w:rPr>
                <w:rFonts w:ascii="Tahoma" w:hAnsi="Tahoma" w:cs="Tahoma"/>
                <w:lang w:val="es-ES_tradnl" w:eastAsia="es-BO"/>
              </w:rPr>
              <w:t>3</w:t>
            </w:r>
          </w:p>
        </w:tc>
        <w:tc>
          <w:tcPr>
            <w:tcW w:w="4341" w:type="dxa"/>
            <w:shd w:val="clear" w:color="auto" w:fill="auto"/>
          </w:tcPr>
          <w:p w14:paraId="777896F6" w14:textId="77777777" w:rsidR="00E92A04" w:rsidRPr="00106F55" w:rsidRDefault="00E92A04" w:rsidP="00935262">
            <w:pPr>
              <w:spacing w:line="276" w:lineRule="auto"/>
              <w:jc w:val="center"/>
              <w:rPr>
                <w:rFonts w:ascii="Tahoma" w:hAnsi="Tahoma" w:cs="Tahoma"/>
                <w:lang w:val="es-ES_tradnl" w:eastAsia="es-BO"/>
              </w:rPr>
            </w:pPr>
            <w:r w:rsidRPr="00106F55">
              <w:rPr>
                <w:rFonts w:ascii="Tahoma" w:hAnsi="Tahoma" w:cs="Tahoma"/>
              </w:rPr>
              <w:t>ALIZAR MOLINA</w:t>
            </w:r>
          </w:p>
        </w:tc>
        <w:tc>
          <w:tcPr>
            <w:tcW w:w="1431" w:type="dxa"/>
            <w:vMerge/>
            <w:shd w:val="clear" w:color="auto" w:fill="auto"/>
            <w:vAlign w:val="center"/>
          </w:tcPr>
          <w:p w14:paraId="68444277" w14:textId="77777777" w:rsidR="00E92A04" w:rsidRPr="00106F55" w:rsidRDefault="00E92A04" w:rsidP="00935262">
            <w:pPr>
              <w:spacing w:line="276" w:lineRule="auto"/>
              <w:jc w:val="center"/>
              <w:rPr>
                <w:rFonts w:ascii="Tahoma" w:hAnsi="Tahoma" w:cs="Tahoma"/>
                <w:b/>
                <w:color w:val="FF0000"/>
                <w:lang w:val="es-ES_tradnl" w:eastAsia="es-BO"/>
              </w:rPr>
            </w:pPr>
          </w:p>
        </w:tc>
      </w:tr>
      <w:tr w:rsidR="00E92A04" w:rsidRPr="00106F55" w14:paraId="294E6583" w14:textId="77777777" w:rsidTr="00935262">
        <w:trPr>
          <w:trHeight w:val="113"/>
          <w:jc w:val="center"/>
        </w:trPr>
        <w:tc>
          <w:tcPr>
            <w:tcW w:w="478" w:type="dxa"/>
            <w:shd w:val="clear" w:color="auto" w:fill="auto"/>
          </w:tcPr>
          <w:p w14:paraId="08E4AB23" w14:textId="77777777" w:rsidR="00E92A04" w:rsidRPr="00106F55" w:rsidRDefault="00E92A04" w:rsidP="00935262">
            <w:pPr>
              <w:spacing w:line="276" w:lineRule="auto"/>
              <w:rPr>
                <w:rFonts w:ascii="Tahoma" w:hAnsi="Tahoma" w:cs="Tahoma"/>
                <w:lang w:val="es-ES_tradnl" w:eastAsia="es-BO"/>
              </w:rPr>
            </w:pPr>
            <w:r w:rsidRPr="00106F55">
              <w:rPr>
                <w:rFonts w:ascii="Tahoma" w:hAnsi="Tahoma" w:cs="Tahoma"/>
                <w:lang w:val="es-ES_tradnl" w:eastAsia="es-BO"/>
              </w:rPr>
              <w:t>4</w:t>
            </w:r>
          </w:p>
        </w:tc>
        <w:tc>
          <w:tcPr>
            <w:tcW w:w="4341" w:type="dxa"/>
            <w:shd w:val="clear" w:color="auto" w:fill="auto"/>
          </w:tcPr>
          <w:p w14:paraId="47862186" w14:textId="77777777" w:rsidR="00E92A04" w:rsidRPr="00106F55" w:rsidRDefault="00E92A04" w:rsidP="00935262">
            <w:pPr>
              <w:spacing w:line="276" w:lineRule="auto"/>
              <w:jc w:val="center"/>
              <w:rPr>
                <w:rFonts w:ascii="Tahoma" w:hAnsi="Tahoma" w:cs="Tahoma"/>
                <w:lang w:val="es-ES_tradnl" w:eastAsia="es-BO"/>
              </w:rPr>
            </w:pPr>
            <w:r w:rsidRPr="00106F55">
              <w:rPr>
                <w:rFonts w:ascii="Tahoma" w:hAnsi="Tahoma" w:cs="Tahoma"/>
              </w:rPr>
              <w:t>SINDICATO BUENA VISTA</w:t>
            </w:r>
          </w:p>
        </w:tc>
        <w:tc>
          <w:tcPr>
            <w:tcW w:w="1431" w:type="dxa"/>
            <w:vMerge/>
            <w:shd w:val="clear" w:color="auto" w:fill="auto"/>
            <w:vAlign w:val="center"/>
          </w:tcPr>
          <w:p w14:paraId="7FC0FA47" w14:textId="77777777" w:rsidR="00E92A04" w:rsidRPr="00106F55" w:rsidRDefault="00E92A04" w:rsidP="00935262">
            <w:pPr>
              <w:spacing w:line="276" w:lineRule="auto"/>
              <w:jc w:val="center"/>
              <w:rPr>
                <w:rFonts w:ascii="Tahoma" w:hAnsi="Tahoma" w:cs="Tahoma"/>
                <w:b/>
                <w:color w:val="FF0000"/>
                <w:lang w:val="es-ES_tradnl" w:eastAsia="es-BO"/>
              </w:rPr>
            </w:pPr>
          </w:p>
        </w:tc>
      </w:tr>
      <w:tr w:rsidR="00E92A04" w:rsidRPr="00106F55" w14:paraId="634F77FA" w14:textId="77777777" w:rsidTr="00935262">
        <w:trPr>
          <w:trHeight w:val="53"/>
          <w:jc w:val="center"/>
        </w:trPr>
        <w:tc>
          <w:tcPr>
            <w:tcW w:w="478" w:type="dxa"/>
            <w:shd w:val="clear" w:color="auto" w:fill="auto"/>
          </w:tcPr>
          <w:p w14:paraId="3F9925D6" w14:textId="77777777" w:rsidR="00E92A04" w:rsidRPr="00106F55" w:rsidRDefault="00E92A04" w:rsidP="00935262">
            <w:pPr>
              <w:spacing w:line="276" w:lineRule="auto"/>
              <w:rPr>
                <w:rFonts w:ascii="Tahoma" w:hAnsi="Tahoma" w:cs="Tahoma"/>
                <w:lang w:val="es-ES_tradnl" w:eastAsia="es-BO"/>
              </w:rPr>
            </w:pPr>
            <w:r w:rsidRPr="00106F55">
              <w:rPr>
                <w:rFonts w:ascii="Tahoma" w:hAnsi="Tahoma" w:cs="Tahoma"/>
                <w:lang w:val="es-ES_tradnl" w:eastAsia="es-BO"/>
              </w:rPr>
              <w:t>5</w:t>
            </w:r>
          </w:p>
        </w:tc>
        <w:tc>
          <w:tcPr>
            <w:tcW w:w="4341" w:type="dxa"/>
            <w:shd w:val="clear" w:color="auto" w:fill="auto"/>
          </w:tcPr>
          <w:p w14:paraId="714D5503" w14:textId="77777777" w:rsidR="00E92A04" w:rsidRPr="00106F55" w:rsidRDefault="00E92A04" w:rsidP="00935262">
            <w:pPr>
              <w:spacing w:line="276" w:lineRule="auto"/>
              <w:jc w:val="center"/>
              <w:rPr>
                <w:rFonts w:ascii="Tahoma" w:hAnsi="Tahoma" w:cs="Tahoma"/>
                <w:lang w:val="es-ES_tradnl" w:eastAsia="es-BO"/>
              </w:rPr>
            </w:pPr>
            <w:r w:rsidRPr="00106F55">
              <w:rPr>
                <w:rFonts w:ascii="Tahoma" w:hAnsi="Tahoma" w:cs="Tahoma"/>
              </w:rPr>
              <w:t>SINDICATO SUNCHAL</w:t>
            </w:r>
          </w:p>
        </w:tc>
        <w:tc>
          <w:tcPr>
            <w:tcW w:w="1431" w:type="dxa"/>
            <w:vMerge/>
            <w:shd w:val="clear" w:color="auto" w:fill="auto"/>
            <w:vAlign w:val="center"/>
          </w:tcPr>
          <w:p w14:paraId="3EC33EDD" w14:textId="77777777" w:rsidR="00E92A04" w:rsidRPr="00106F55" w:rsidRDefault="00E92A04" w:rsidP="00935262">
            <w:pPr>
              <w:spacing w:line="276" w:lineRule="auto"/>
              <w:jc w:val="center"/>
              <w:rPr>
                <w:rFonts w:ascii="Tahoma" w:hAnsi="Tahoma" w:cs="Tahoma"/>
                <w:b/>
                <w:color w:val="FF0000"/>
                <w:lang w:val="es-ES_tradnl" w:eastAsia="es-BO"/>
              </w:rPr>
            </w:pPr>
          </w:p>
        </w:tc>
      </w:tr>
      <w:tr w:rsidR="00E92A04" w:rsidRPr="00106F55" w14:paraId="64770A6F" w14:textId="77777777" w:rsidTr="00935262">
        <w:trPr>
          <w:trHeight w:val="53"/>
          <w:jc w:val="center"/>
        </w:trPr>
        <w:tc>
          <w:tcPr>
            <w:tcW w:w="478" w:type="dxa"/>
            <w:shd w:val="clear" w:color="auto" w:fill="auto"/>
          </w:tcPr>
          <w:p w14:paraId="7ABAADE6" w14:textId="77777777" w:rsidR="00E92A04" w:rsidRPr="00106F55" w:rsidRDefault="00E92A04" w:rsidP="00935262">
            <w:pPr>
              <w:spacing w:line="276" w:lineRule="auto"/>
              <w:rPr>
                <w:rFonts w:ascii="Tahoma" w:hAnsi="Tahoma" w:cs="Tahoma"/>
                <w:lang w:val="es-ES_tradnl" w:eastAsia="es-BO"/>
              </w:rPr>
            </w:pPr>
            <w:r w:rsidRPr="00106F55">
              <w:rPr>
                <w:rFonts w:ascii="Tahoma" w:hAnsi="Tahoma" w:cs="Tahoma"/>
                <w:lang w:val="es-ES_tradnl" w:eastAsia="es-BO"/>
              </w:rPr>
              <w:t>6</w:t>
            </w:r>
          </w:p>
        </w:tc>
        <w:tc>
          <w:tcPr>
            <w:tcW w:w="4341" w:type="dxa"/>
            <w:shd w:val="clear" w:color="auto" w:fill="auto"/>
          </w:tcPr>
          <w:p w14:paraId="66AE48F6" w14:textId="77777777" w:rsidR="00E92A04" w:rsidRPr="00106F55" w:rsidRDefault="00E92A04" w:rsidP="00935262">
            <w:pPr>
              <w:spacing w:line="276" w:lineRule="auto"/>
              <w:jc w:val="center"/>
              <w:rPr>
                <w:rFonts w:ascii="Tahoma" w:hAnsi="Tahoma" w:cs="Tahoma"/>
                <w:lang w:val="es-ES_tradnl" w:eastAsia="es-BO"/>
              </w:rPr>
            </w:pPr>
            <w:r w:rsidRPr="00106F55">
              <w:rPr>
                <w:rFonts w:ascii="Tahoma" w:hAnsi="Tahoma" w:cs="Tahoma"/>
              </w:rPr>
              <w:t>SINDICATO BARRIENTOS</w:t>
            </w:r>
          </w:p>
        </w:tc>
        <w:tc>
          <w:tcPr>
            <w:tcW w:w="1431" w:type="dxa"/>
            <w:vMerge/>
            <w:shd w:val="clear" w:color="auto" w:fill="auto"/>
            <w:vAlign w:val="center"/>
          </w:tcPr>
          <w:p w14:paraId="473201AC" w14:textId="77777777" w:rsidR="00E92A04" w:rsidRPr="00106F55" w:rsidRDefault="00E92A04" w:rsidP="00935262">
            <w:pPr>
              <w:spacing w:line="276" w:lineRule="auto"/>
              <w:jc w:val="center"/>
              <w:rPr>
                <w:rFonts w:ascii="Tahoma" w:hAnsi="Tahoma" w:cs="Tahoma"/>
                <w:b/>
                <w:color w:val="FF0000"/>
                <w:lang w:val="es-ES_tradnl" w:eastAsia="es-BO"/>
              </w:rPr>
            </w:pPr>
          </w:p>
        </w:tc>
      </w:tr>
      <w:tr w:rsidR="00E92A04" w:rsidRPr="00106F55" w14:paraId="2938BE09" w14:textId="77777777" w:rsidTr="00935262">
        <w:trPr>
          <w:trHeight w:val="53"/>
          <w:jc w:val="center"/>
        </w:trPr>
        <w:tc>
          <w:tcPr>
            <w:tcW w:w="478" w:type="dxa"/>
            <w:shd w:val="clear" w:color="auto" w:fill="auto"/>
          </w:tcPr>
          <w:p w14:paraId="45D83431" w14:textId="77777777" w:rsidR="00E92A04" w:rsidRPr="00106F55" w:rsidRDefault="00E92A04" w:rsidP="00935262">
            <w:pPr>
              <w:spacing w:line="276" w:lineRule="auto"/>
              <w:rPr>
                <w:rFonts w:ascii="Tahoma" w:hAnsi="Tahoma" w:cs="Tahoma"/>
                <w:lang w:val="es-ES_tradnl" w:eastAsia="es-BO"/>
              </w:rPr>
            </w:pPr>
            <w:r w:rsidRPr="00106F55">
              <w:rPr>
                <w:rFonts w:ascii="Tahoma" w:hAnsi="Tahoma" w:cs="Tahoma"/>
                <w:lang w:val="es-ES_tradnl" w:eastAsia="es-BO"/>
              </w:rPr>
              <w:t>7</w:t>
            </w:r>
          </w:p>
        </w:tc>
        <w:tc>
          <w:tcPr>
            <w:tcW w:w="4341" w:type="dxa"/>
            <w:shd w:val="clear" w:color="auto" w:fill="auto"/>
            <w:vAlign w:val="center"/>
          </w:tcPr>
          <w:p w14:paraId="12571CE9" w14:textId="77777777" w:rsidR="00E92A04" w:rsidRPr="00106F55" w:rsidRDefault="00E92A04" w:rsidP="00935262">
            <w:pPr>
              <w:spacing w:line="276" w:lineRule="auto"/>
              <w:jc w:val="center"/>
              <w:rPr>
                <w:rFonts w:ascii="Tahoma" w:hAnsi="Tahoma" w:cs="Tahoma"/>
                <w:lang w:val="es-ES_tradnl" w:eastAsia="es-BO"/>
              </w:rPr>
            </w:pPr>
            <w:r w:rsidRPr="00106F55">
              <w:rPr>
                <w:rFonts w:ascii="Tahoma" w:hAnsi="Tahoma" w:cs="Tahoma"/>
                <w:color w:val="000000" w:themeColor="text1"/>
              </w:rPr>
              <w:t>Otros, Comunidades o Barrio/ Zona/Urbanización/Junta Vecinal/Distrito</w:t>
            </w:r>
          </w:p>
        </w:tc>
        <w:tc>
          <w:tcPr>
            <w:tcW w:w="1431" w:type="dxa"/>
            <w:vMerge/>
            <w:shd w:val="clear" w:color="auto" w:fill="auto"/>
            <w:vAlign w:val="center"/>
          </w:tcPr>
          <w:p w14:paraId="32FCD9B5" w14:textId="77777777" w:rsidR="00E92A04" w:rsidRPr="00106F55" w:rsidRDefault="00E92A04" w:rsidP="00935262">
            <w:pPr>
              <w:spacing w:line="276" w:lineRule="auto"/>
              <w:jc w:val="center"/>
              <w:rPr>
                <w:rFonts w:ascii="Tahoma" w:hAnsi="Tahoma" w:cs="Tahoma"/>
                <w:b/>
                <w:color w:val="FF0000"/>
                <w:lang w:val="es-ES_tradnl" w:eastAsia="es-BO"/>
              </w:rPr>
            </w:pPr>
          </w:p>
        </w:tc>
      </w:tr>
      <w:tr w:rsidR="00E92A04" w:rsidRPr="00106F55" w14:paraId="48FA3FBF" w14:textId="77777777" w:rsidTr="00935262">
        <w:trPr>
          <w:jc w:val="center"/>
        </w:trPr>
        <w:tc>
          <w:tcPr>
            <w:tcW w:w="478" w:type="dxa"/>
            <w:shd w:val="clear" w:color="auto" w:fill="1F4E79"/>
          </w:tcPr>
          <w:p w14:paraId="00DF2B7A" w14:textId="77777777" w:rsidR="00E92A04" w:rsidRPr="00106F55" w:rsidRDefault="00E92A04" w:rsidP="00935262">
            <w:pPr>
              <w:jc w:val="center"/>
              <w:rPr>
                <w:rFonts w:ascii="Tahoma" w:hAnsi="Tahoma" w:cs="Tahoma"/>
                <w:b/>
                <w:bCs/>
                <w:color w:val="FFFFFF"/>
                <w:lang w:eastAsia="es-BO"/>
              </w:rPr>
            </w:pPr>
          </w:p>
        </w:tc>
        <w:tc>
          <w:tcPr>
            <w:tcW w:w="4341" w:type="dxa"/>
            <w:shd w:val="clear" w:color="auto" w:fill="1F4E79"/>
          </w:tcPr>
          <w:p w14:paraId="0C939062" w14:textId="77777777" w:rsidR="00E92A04" w:rsidRPr="00106F55" w:rsidRDefault="00E92A04" w:rsidP="00935262">
            <w:pPr>
              <w:jc w:val="center"/>
              <w:rPr>
                <w:rFonts w:ascii="Tahoma" w:hAnsi="Tahoma" w:cs="Tahoma"/>
                <w:b/>
                <w:bCs/>
                <w:color w:val="FFFFFF"/>
                <w:lang w:eastAsia="es-BO"/>
              </w:rPr>
            </w:pPr>
            <w:r w:rsidRPr="00106F55">
              <w:rPr>
                <w:rFonts w:ascii="Tahoma" w:hAnsi="Tahoma" w:cs="Tahoma"/>
                <w:b/>
                <w:bCs/>
                <w:color w:val="FFFFFF"/>
                <w:lang w:eastAsia="es-BO"/>
              </w:rPr>
              <w:t>TOTAL</w:t>
            </w:r>
          </w:p>
        </w:tc>
        <w:tc>
          <w:tcPr>
            <w:tcW w:w="1431" w:type="dxa"/>
            <w:shd w:val="clear" w:color="auto" w:fill="auto"/>
          </w:tcPr>
          <w:p w14:paraId="1416C7C3" w14:textId="77777777" w:rsidR="00E92A04" w:rsidRPr="00106F55" w:rsidRDefault="00E92A04" w:rsidP="00935262">
            <w:pPr>
              <w:jc w:val="center"/>
              <w:rPr>
                <w:rFonts w:ascii="Tahoma" w:hAnsi="Tahoma" w:cs="Tahoma"/>
                <w:b/>
                <w:bCs/>
                <w:color w:val="FF0000"/>
                <w:lang w:eastAsia="es-BO"/>
              </w:rPr>
            </w:pPr>
            <w:r w:rsidRPr="00106F55">
              <w:rPr>
                <w:rFonts w:ascii="Tahoma" w:hAnsi="Tahoma" w:cs="Tahoma"/>
                <w:b/>
                <w:bCs/>
                <w:color w:val="FF0000"/>
                <w:lang w:eastAsia="es-BO"/>
              </w:rPr>
              <w:t>50</w:t>
            </w:r>
          </w:p>
        </w:tc>
      </w:tr>
    </w:tbl>
    <w:p w14:paraId="436C518C" w14:textId="77777777" w:rsidR="00E92A04" w:rsidRDefault="00E92A04" w:rsidP="00E92A04">
      <w:pPr>
        <w:jc w:val="both"/>
        <w:rPr>
          <w:rFonts w:ascii="Tahoma" w:hAnsi="Tahoma" w:cs="Tahoma"/>
          <w:i/>
          <w:sz w:val="18"/>
          <w:szCs w:val="18"/>
          <w:highlight w:val="cyan"/>
        </w:rPr>
      </w:pPr>
    </w:p>
    <w:p w14:paraId="2D815136" w14:textId="77777777" w:rsidR="00E92A04" w:rsidRPr="00E651DA" w:rsidRDefault="00E92A04" w:rsidP="00E92A04">
      <w:pPr>
        <w:jc w:val="both"/>
        <w:rPr>
          <w:rFonts w:ascii="Tahoma" w:hAnsi="Tahoma" w:cs="Tahoma"/>
          <w:i/>
          <w:sz w:val="18"/>
          <w:szCs w:val="18"/>
        </w:rPr>
      </w:pPr>
      <w:bookmarkStart w:id="38" w:name="_Hlk162366823"/>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1546EE" w14:textId="77777777" w:rsidR="00E92A04" w:rsidRPr="00882269" w:rsidRDefault="00E92A04" w:rsidP="00E92A04">
      <w:pPr>
        <w:keepNext/>
        <w:numPr>
          <w:ilvl w:val="0"/>
          <w:numId w:val="87"/>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6"/>
      <w:bookmarkEnd w:id="37"/>
      <w:bookmarkEnd w:id="38"/>
      <w:r w:rsidRPr="00882269">
        <w:rPr>
          <w:rFonts w:ascii="Tahoma" w:hAnsi="Tahoma" w:cs="Tahoma"/>
          <w:b/>
          <w:bCs/>
          <w:color w:val="000000"/>
          <w:kern w:val="32"/>
          <w:lang w:val="es-ES_tradnl"/>
        </w:rPr>
        <w:lastRenderedPageBreak/>
        <w:t>ACCESO A LAS COMUNIDADES O BARRIO/ZONA/URBANIZACIÓN/JUNTA VECINAL BENEFICIADAS</w:t>
      </w:r>
      <w:bookmarkEnd w:id="39"/>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5"/>
        <w:gridCol w:w="2450"/>
        <w:gridCol w:w="1338"/>
        <w:gridCol w:w="1339"/>
        <w:gridCol w:w="1341"/>
      </w:tblGrid>
      <w:tr w:rsidR="00E92A04" w:rsidRPr="00882269" w14:paraId="4163580A" w14:textId="77777777" w:rsidTr="00935262">
        <w:trPr>
          <w:trHeight w:val="266"/>
          <w:jc w:val="center"/>
        </w:trPr>
        <w:tc>
          <w:tcPr>
            <w:tcW w:w="240" w:type="pct"/>
            <w:shd w:val="clear" w:color="auto" w:fill="244061"/>
            <w:vAlign w:val="center"/>
            <w:hideMark/>
          </w:tcPr>
          <w:p w14:paraId="2C4EE8C9" w14:textId="77777777" w:rsidR="00E92A04" w:rsidRPr="00882269" w:rsidRDefault="00E92A04" w:rsidP="00935262">
            <w:pPr>
              <w:jc w:val="center"/>
              <w:rPr>
                <w:rFonts w:ascii="Tahoma" w:hAnsi="Tahoma" w:cs="Tahoma"/>
                <w:b/>
                <w:bCs/>
                <w:color w:val="FFFFFF"/>
                <w:lang w:eastAsia="es-BO"/>
              </w:rPr>
            </w:pPr>
            <w:bookmarkStart w:id="40" w:name="_Toc49530406"/>
            <w:bookmarkStart w:id="41" w:name="_Toc49531233"/>
            <w:bookmarkStart w:id="42" w:name="_Toc100250568"/>
            <w:bookmarkStart w:id="43" w:name="_Toc71811149"/>
            <w:r w:rsidRPr="00882269">
              <w:rPr>
                <w:rFonts w:ascii="Tahoma" w:hAnsi="Tahoma" w:cs="Tahoma"/>
                <w:b/>
                <w:bCs/>
                <w:color w:val="FFFFFF"/>
                <w:lang w:eastAsia="es-BO"/>
              </w:rPr>
              <w:t>Nº</w:t>
            </w:r>
          </w:p>
        </w:tc>
        <w:tc>
          <w:tcPr>
            <w:tcW w:w="831" w:type="pct"/>
            <w:shd w:val="clear" w:color="auto" w:fill="244061"/>
            <w:vAlign w:val="center"/>
            <w:hideMark/>
          </w:tcPr>
          <w:p w14:paraId="6A453611" w14:textId="77777777" w:rsidR="00E92A04" w:rsidRPr="00882269" w:rsidRDefault="00E92A04" w:rsidP="0093526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C381C37" w14:textId="77777777" w:rsidR="00E92A04" w:rsidRPr="00882269" w:rsidRDefault="00E92A04" w:rsidP="0093526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0F9F555B" w14:textId="77777777" w:rsidR="00E92A04" w:rsidRPr="00882269" w:rsidRDefault="00E92A04" w:rsidP="0093526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E9A42C5" w14:textId="77777777" w:rsidR="00E92A04" w:rsidRPr="00882269" w:rsidRDefault="00E92A04" w:rsidP="0093526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F00810B" w14:textId="77777777" w:rsidR="00E92A04" w:rsidRPr="00882269" w:rsidRDefault="00E92A04" w:rsidP="0093526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92A04" w:rsidRPr="00882269" w14:paraId="3C1803C6" w14:textId="77777777" w:rsidTr="00935262">
        <w:trPr>
          <w:trHeight w:val="160"/>
          <w:jc w:val="center"/>
        </w:trPr>
        <w:tc>
          <w:tcPr>
            <w:tcW w:w="240" w:type="pct"/>
            <w:shd w:val="clear" w:color="auto" w:fill="auto"/>
            <w:vAlign w:val="center"/>
          </w:tcPr>
          <w:p w14:paraId="1B3557B2" w14:textId="77777777" w:rsidR="00E92A04" w:rsidRPr="00882269" w:rsidRDefault="00E92A04" w:rsidP="00935262">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871F5E5" w14:textId="77777777" w:rsidR="00E92A04" w:rsidRPr="00882269" w:rsidRDefault="00E92A04" w:rsidP="00935262">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POJO</w:t>
            </w:r>
          </w:p>
        </w:tc>
        <w:tc>
          <w:tcPr>
            <w:tcW w:w="1482" w:type="pct"/>
            <w:shd w:val="clear" w:color="auto" w:fill="auto"/>
            <w:noWrap/>
          </w:tcPr>
          <w:p w14:paraId="76F32ECD" w14:textId="77777777" w:rsidR="00E92A04" w:rsidRPr="00882269" w:rsidRDefault="00E92A04" w:rsidP="00935262">
            <w:pPr>
              <w:rPr>
                <w:rFonts w:ascii="Tahoma" w:hAnsi="Tahoma" w:cs="Tahoma"/>
                <w:color w:val="FF0000"/>
                <w:lang w:eastAsia="es-BO"/>
              </w:rPr>
            </w:pPr>
            <w:r w:rsidRPr="0066725D">
              <w:rPr>
                <w:rFonts w:ascii="Tahoma" w:hAnsi="Tahoma" w:cs="Tahoma"/>
              </w:rPr>
              <w:t>THAGO PAMPA</w:t>
            </w:r>
          </w:p>
        </w:tc>
        <w:tc>
          <w:tcPr>
            <w:tcW w:w="815" w:type="pct"/>
            <w:vAlign w:val="center"/>
          </w:tcPr>
          <w:p w14:paraId="6A575BCA"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26</w:t>
            </w:r>
            <w:r w:rsidRPr="000154D7">
              <w:rPr>
                <w:rFonts w:ascii="Century Gothic" w:hAnsi="Century Gothic" w:cstheme="majorHAnsi"/>
              </w:rPr>
              <w:t xml:space="preserve"> KM</w:t>
            </w:r>
          </w:p>
        </w:tc>
        <w:tc>
          <w:tcPr>
            <w:tcW w:w="815" w:type="pct"/>
            <w:vAlign w:val="center"/>
          </w:tcPr>
          <w:p w14:paraId="34695530"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25</w:t>
            </w:r>
            <w:r w:rsidRPr="000154D7">
              <w:rPr>
                <w:rFonts w:ascii="Century Gothic" w:hAnsi="Century Gothic" w:cstheme="majorHAnsi"/>
              </w:rPr>
              <w:t xml:space="preserve"> min</w:t>
            </w:r>
          </w:p>
        </w:tc>
        <w:tc>
          <w:tcPr>
            <w:tcW w:w="816" w:type="pct"/>
            <w:vAlign w:val="center"/>
          </w:tcPr>
          <w:p w14:paraId="47F5CF21" w14:textId="77777777" w:rsidR="00E92A04" w:rsidRPr="00882269" w:rsidRDefault="00E92A04" w:rsidP="00935262">
            <w:pPr>
              <w:jc w:val="center"/>
              <w:rPr>
                <w:rFonts w:ascii="Tahoma" w:hAnsi="Tahoma" w:cs="Tahoma"/>
                <w:color w:val="FF0000"/>
                <w:lang w:eastAsia="es-BO"/>
              </w:rPr>
            </w:pPr>
            <w:r w:rsidRPr="00882269">
              <w:rPr>
                <w:rFonts w:ascii="Tahoma" w:hAnsi="Tahoma" w:cs="Tahoma"/>
                <w:color w:val="FF0000"/>
                <w:lang w:eastAsia="es-BO"/>
              </w:rPr>
              <w:t>Asfalto  y Tierra</w:t>
            </w:r>
          </w:p>
        </w:tc>
      </w:tr>
      <w:tr w:rsidR="00E92A04" w:rsidRPr="00882269" w14:paraId="60D23CA7" w14:textId="77777777" w:rsidTr="00935262">
        <w:trPr>
          <w:trHeight w:val="238"/>
          <w:jc w:val="center"/>
        </w:trPr>
        <w:tc>
          <w:tcPr>
            <w:tcW w:w="240" w:type="pct"/>
            <w:shd w:val="clear" w:color="auto" w:fill="auto"/>
            <w:vAlign w:val="center"/>
          </w:tcPr>
          <w:p w14:paraId="00559428" w14:textId="77777777" w:rsidR="00E92A04" w:rsidRPr="00882269" w:rsidRDefault="00E92A04" w:rsidP="00935262">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6E21721C" w14:textId="77777777" w:rsidR="00E92A04" w:rsidRPr="00882269" w:rsidRDefault="00E92A04" w:rsidP="00935262">
            <w:pPr>
              <w:jc w:val="center"/>
              <w:rPr>
                <w:rFonts w:ascii="Tahoma" w:hAnsi="Tahoma" w:cs="Tahoma"/>
                <w:b/>
                <w:bCs/>
                <w:lang w:eastAsia="es-BO"/>
              </w:rPr>
            </w:pPr>
          </w:p>
        </w:tc>
        <w:tc>
          <w:tcPr>
            <w:tcW w:w="1482" w:type="pct"/>
            <w:shd w:val="clear" w:color="auto" w:fill="auto"/>
            <w:noWrap/>
          </w:tcPr>
          <w:p w14:paraId="14238321" w14:textId="77777777" w:rsidR="00E92A04" w:rsidRPr="00882269" w:rsidRDefault="00E92A04" w:rsidP="00935262">
            <w:pPr>
              <w:rPr>
                <w:rFonts w:ascii="Tahoma" w:hAnsi="Tahoma" w:cs="Tahoma"/>
                <w:color w:val="FF0000"/>
                <w:lang w:eastAsia="es-BO"/>
              </w:rPr>
            </w:pPr>
            <w:r w:rsidRPr="0066725D">
              <w:rPr>
                <w:rFonts w:ascii="Tahoma" w:hAnsi="Tahoma" w:cs="Tahoma"/>
              </w:rPr>
              <w:t>CARRERAS</w:t>
            </w:r>
          </w:p>
        </w:tc>
        <w:tc>
          <w:tcPr>
            <w:tcW w:w="815" w:type="pct"/>
            <w:vAlign w:val="center"/>
          </w:tcPr>
          <w:p w14:paraId="316A3A84"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815" w:type="pct"/>
            <w:vAlign w:val="center"/>
          </w:tcPr>
          <w:p w14:paraId="5353B644"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29</w:t>
            </w:r>
            <w:r w:rsidRPr="000154D7">
              <w:rPr>
                <w:rFonts w:ascii="Century Gothic" w:hAnsi="Century Gothic" w:cstheme="majorHAnsi"/>
              </w:rPr>
              <w:t xml:space="preserve"> min</w:t>
            </w:r>
          </w:p>
        </w:tc>
        <w:tc>
          <w:tcPr>
            <w:tcW w:w="816" w:type="pct"/>
            <w:vAlign w:val="center"/>
          </w:tcPr>
          <w:p w14:paraId="4D842026" w14:textId="77777777" w:rsidR="00E92A04" w:rsidRPr="00882269" w:rsidRDefault="00E92A04" w:rsidP="00935262">
            <w:pPr>
              <w:jc w:val="center"/>
              <w:rPr>
                <w:rFonts w:ascii="Tahoma" w:hAnsi="Tahoma" w:cs="Tahoma"/>
                <w:color w:val="FF0000"/>
                <w:lang w:eastAsia="es-BO"/>
              </w:rPr>
            </w:pPr>
            <w:r w:rsidRPr="00882269">
              <w:rPr>
                <w:rFonts w:ascii="Tahoma" w:hAnsi="Tahoma" w:cs="Tahoma"/>
                <w:color w:val="FF0000"/>
                <w:lang w:eastAsia="es-BO"/>
              </w:rPr>
              <w:t>Tierra</w:t>
            </w:r>
          </w:p>
        </w:tc>
      </w:tr>
      <w:tr w:rsidR="00E92A04" w:rsidRPr="00882269" w14:paraId="750C027C" w14:textId="77777777" w:rsidTr="00935262">
        <w:trPr>
          <w:trHeight w:val="238"/>
          <w:jc w:val="center"/>
        </w:trPr>
        <w:tc>
          <w:tcPr>
            <w:tcW w:w="240" w:type="pct"/>
            <w:shd w:val="clear" w:color="auto" w:fill="auto"/>
            <w:vAlign w:val="center"/>
          </w:tcPr>
          <w:p w14:paraId="7C6DAD41" w14:textId="77777777" w:rsidR="00E92A04" w:rsidRPr="00882269" w:rsidRDefault="00E92A04" w:rsidP="00935262">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169C879C" w14:textId="77777777" w:rsidR="00E92A04" w:rsidRPr="00882269" w:rsidRDefault="00E92A04" w:rsidP="00935262">
            <w:pPr>
              <w:jc w:val="center"/>
              <w:rPr>
                <w:rFonts w:ascii="Tahoma" w:hAnsi="Tahoma" w:cs="Tahoma"/>
                <w:b/>
                <w:bCs/>
                <w:lang w:eastAsia="es-BO"/>
              </w:rPr>
            </w:pPr>
          </w:p>
        </w:tc>
        <w:tc>
          <w:tcPr>
            <w:tcW w:w="1482" w:type="pct"/>
            <w:shd w:val="clear" w:color="auto" w:fill="auto"/>
            <w:noWrap/>
          </w:tcPr>
          <w:p w14:paraId="0E0B1BDB" w14:textId="77777777" w:rsidR="00E92A04" w:rsidRPr="00882269" w:rsidRDefault="00E92A04" w:rsidP="00935262">
            <w:pPr>
              <w:rPr>
                <w:rFonts w:ascii="Tahoma" w:hAnsi="Tahoma" w:cs="Tahoma"/>
                <w:color w:val="FF0000"/>
                <w:lang w:eastAsia="es-BO"/>
              </w:rPr>
            </w:pPr>
            <w:r w:rsidRPr="0066725D">
              <w:rPr>
                <w:rFonts w:ascii="Tahoma" w:hAnsi="Tahoma" w:cs="Tahoma"/>
              </w:rPr>
              <w:t>ALIZAR MOLINA</w:t>
            </w:r>
          </w:p>
        </w:tc>
        <w:tc>
          <w:tcPr>
            <w:tcW w:w="815" w:type="pct"/>
            <w:vAlign w:val="center"/>
          </w:tcPr>
          <w:p w14:paraId="5B384C2A"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32</w:t>
            </w:r>
            <w:r w:rsidRPr="000154D7">
              <w:rPr>
                <w:rFonts w:ascii="Century Gothic" w:hAnsi="Century Gothic" w:cstheme="majorHAnsi"/>
              </w:rPr>
              <w:t xml:space="preserve"> KM</w:t>
            </w:r>
          </w:p>
        </w:tc>
        <w:tc>
          <w:tcPr>
            <w:tcW w:w="815" w:type="pct"/>
            <w:vAlign w:val="center"/>
          </w:tcPr>
          <w:p w14:paraId="19CEDC86"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34</w:t>
            </w:r>
            <w:r w:rsidRPr="000154D7">
              <w:rPr>
                <w:rFonts w:ascii="Century Gothic" w:hAnsi="Century Gothic" w:cstheme="majorHAnsi"/>
              </w:rPr>
              <w:t xml:space="preserve"> min</w:t>
            </w:r>
          </w:p>
        </w:tc>
        <w:tc>
          <w:tcPr>
            <w:tcW w:w="816" w:type="pct"/>
            <w:vAlign w:val="center"/>
          </w:tcPr>
          <w:p w14:paraId="2FEEBE6C" w14:textId="77777777" w:rsidR="00E92A04" w:rsidRPr="00882269" w:rsidRDefault="00E92A04" w:rsidP="00935262">
            <w:pPr>
              <w:jc w:val="center"/>
              <w:rPr>
                <w:rFonts w:ascii="Tahoma" w:hAnsi="Tahoma" w:cs="Tahoma"/>
                <w:color w:val="FF0000"/>
                <w:lang w:eastAsia="es-BO"/>
              </w:rPr>
            </w:pPr>
            <w:r w:rsidRPr="00882269">
              <w:rPr>
                <w:rFonts w:ascii="Tahoma" w:hAnsi="Tahoma" w:cs="Tahoma"/>
                <w:color w:val="FF0000"/>
                <w:lang w:eastAsia="es-BO"/>
              </w:rPr>
              <w:t>Tierra</w:t>
            </w:r>
          </w:p>
        </w:tc>
      </w:tr>
      <w:tr w:rsidR="00E92A04" w:rsidRPr="00882269" w14:paraId="0F9751B3" w14:textId="77777777" w:rsidTr="00935262">
        <w:trPr>
          <w:trHeight w:val="238"/>
          <w:jc w:val="center"/>
        </w:trPr>
        <w:tc>
          <w:tcPr>
            <w:tcW w:w="240" w:type="pct"/>
            <w:shd w:val="clear" w:color="auto" w:fill="auto"/>
            <w:vAlign w:val="center"/>
          </w:tcPr>
          <w:p w14:paraId="68C8334C" w14:textId="77777777" w:rsidR="00E92A04" w:rsidRPr="00882269" w:rsidRDefault="00E92A04" w:rsidP="00935262">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6364EC4F" w14:textId="77777777" w:rsidR="00E92A04" w:rsidRPr="00882269" w:rsidRDefault="00E92A04" w:rsidP="00935262">
            <w:pPr>
              <w:jc w:val="center"/>
              <w:rPr>
                <w:rFonts w:ascii="Tahoma" w:hAnsi="Tahoma" w:cs="Tahoma"/>
                <w:b/>
                <w:bCs/>
                <w:lang w:eastAsia="es-BO"/>
              </w:rPr>
            </w:pPr>
          </w:p>
        </w:tc>
        <w:tc>
          <w:tcPr>
            <w:tcW w:w="1482" w:type="pct"/>
            <w:shd w:val="clear" w:color="auto" w:fill="auto"/>
            <w:noWrap/>
          </w:tcPr>
          <w:p w14:paraId="31CA7CA6" w14:textId="77777777" w:rsidR="00E92A04" w:rsidRPr="00882269" w:rsidRDefault="00E92A04" w:rsidP="00935262">
            <w:pPr>
              <w:rPr>
                <w:rFonts w:ascii="Tahoma" w:hAnsi="Tahoma" w:cs="Tahoma"/>
                <w:color w:val="FF0000"/>
                <w:lang w:eastAsia="es-BO"/>
              </w:rPr>
            </w:pPr>
            <w:r w:rsidRPr="0066725D">
              <w:rPr>
                <w:rFonts w:ascii="Tahoma" w:hAnsi="Tahoma" w:cs="Tahoma"/>
              </w:rPr>
              <w:t>SINDICATO BUENA VISTA</w:t>
            </w:r>
          </w:p>
        </w:tc>
        <w:tc>
          <w:tcPr>
            <w:tcW w:w="815" w:type="pct"/>
            <w:vAlign w:val="center"/>
          </w:tcPr>
          <w:p w14:paraId="401CC000"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37</w:t>
            </w:r>
            <w:r w:rsidRPr="000154D7">
              <w:rPr>
                <w:rFonts w:ascii="Century Gothic" w:hAnsi="Century Gothic" w:cstheme="majorHAnsi"/>
              </w:rPr>
              <w:t xml:space="preserve"> KM</w:t>
            </w:r>
          </w:p>
        </w:tc>
        <w:tc>
          <w:tcPr>
            <w:tcW w:w="815" w:type="pct"/>
            <w:vAlign w:val="center"/>
          </w:tcPr>
          <w:p w14:paraId="29FE95B8"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38</w:t>
            </w:r>
            <w:r w:rsidRPr="000154D7">
              <w:rPr>
                <w:rFonts w:ascii="Century Gothic" w:hAnsi="Century Gothic" w:cstheme="majorHAnsi"/>
              </w:rPr>
              <w:t xml:space="preserve"> min</w:t>
            </w:r>
          </w:p>
        </w:tc>
        <w:tc>
          <w:tcPr>
            <w:tcW w:w="816" w:type="pct"/>
            <w:vAlign w:val="center"/>
          </w:tcPr>
          <w:p w14:paraId="26C285E4" w14:textId="77777777" w:rsidR="00E92A04" w:rsidRPr="00882269" w:rsidRDefault="00E92A04" w:rsidP="00935262">
            <w:pPr>
              <w:jc w:val="center"/>
              <w:rPr>
                <w:rFonts w:ascii="Tahoma" w:hAnsi="Tahoma" w:cs="Tahoma"/>
                <w:color w:val="FF0000"/>
                <w:lang w:eastAsia="es-BO"/>
              </w:rPr>
            </w:pPr>
            <w:r w:rsidRPr="00882269">
              <w:rPr>
                <w:rFonts w:ascii="Tahoma" w:hAnsi="Tahoma" w:cs="Tahoma"/>
                <w:color w:val="FF0000"/>
                <w:lang w:eastAsia="es-BO"/>
              </w:rPr>
              <w:t>Tierra</w:t>
            </w:r>
          </w:p>
        </w:tc>
      </w:tr>
      <w:tr w:rsidR="00E92A04" w:rsidRPr="00882269" w14:paraId="030E0C62" w14:textId="77777777" w:rsidTr="00935262">
        <w:trPr>
          <w:trHeight w:val="238"/>
          <w:jc w:val="center"/>
        </w:trPr>
        <w:tc>
          <w:tcPr>
            <w:tcW w:w="240" w:type="pct"/>
            <w:shd w:val="clear" w:color="auto" w:fill="auto"/>
            <w:vAlign w:val="center"/>
          </w:tcPr>
          <w:p w14:paraId="3B25F9A6" w14:textId="77777777" w:rsidR="00E92A04" w:rsidRPr="00882269" w:rsidRDefault="00E92A04" w:rsidP="00935262">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3AE722EE" w14:textId="77777777" w:rsidR="00E92A04" w:rsidRPr="00882269" w:rsidRDefault="00E92A04" w:rsidP="00935262">
            <w:pPr>
              <w:jc w:val="center"/>
              <w:rPr>
                <w:rFonts w:ascii="Tahoma" w:hAnsi="Tahoma" w:cs="Tahoma"/>
                <w:b/>
                <w:bCs/>
                <w:lang w:eastAsia="es-BO"/>
              </w:rPr>
            </w:pPr>
          </w:p>
        </w:tc>
        <w:tc>
          <w:tcPr>
            <w:tcW w:w="1482" w:type="pct"/>
            <w:shd w:val="clear" w:color="auto" w:fill="auto"/>
            <w:noWrap/>
          </w:tcPr>
          <w:p w14:paraId="5033E531" w14:textId="77777777" w:rsidR="00E92A04" w:rsidRPr="00882269" w:rsidRDefault="00E92A04" w:rsidP="00935262">
            <w:pPr>
              <w:rPr>
                <w:rFonts w:ascii="Tahoma" w:hAnsi="Tahoma" w:cs="Tahoma"/>
                <w:color w:val="FF0000"/>
                <w:lang w:eastAsia="es-BO"/>
              </w:rPr>
            </w:pPr>
            <w:r w:rsidRPr="0066725D">
              <w:rPr>
                <w:rFonts w:ascii="Tahoma" w:hAnsi="Tahoma" w:cs="Tahoma"/>
              </w:rPr>
              <w:t>SINDICATO SUNCHAL</w:t>
            </w:r>
          </w:p>
        </w:tc>
        <w:tc>
          <w:tcPr>
            <w:tcW w:w="815" w:type="pct"/>
            <w:vAlign w:val="center"/>
          </w:tcPr>
          <w:p w14:paraId="71EC75BE"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815" w:type="pct"/>
            <w:vAlign w:val="center"/>
          </w:tcPr>
          <w:p w14:paraId="176DFE46"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35</w:t>
            </w:r>
            <w:r w:rsidRPr="000154D7">
              <w:rPr>
                <w:rFonts w:ascii="Century Gothic" w:hAnsi="Century Gothic" w:cstheme="majorHAnsi"/>
              </w:rPr>
              <w:t xml:space="preserve"> min</w:t>
            </w:r>
          </w:p>
        </w:tc>
        <w:tc>
          <w:tcPr>
            <w:tcW w:w="816" w:type="pct"/>
            <w:vAlign w:val="center"/>
          </w:tcPr>
          <w:p w14:paraId="71C08DD5" w14:textId="77777777" w:rsidR="00E92A04" w:rsidRPr="00882269" w:rsidRDefault="00E92A04" w:rsidP="00935262">
            <w:pPr>
              <w:jc w:val="center"/>
              <w:rPr>
                <w:rFonts w:ascii="Tahoma" w:hAnsi="Tahoma" w:cs="Tahoma"/>
                <w:color w:val="FF0000"/>
                <w:lang w:eastAsia="es-BO"/>
              </w:rPr>
            </w:pPr>
            <w:r w:rsidRPr="00882269">
              <w:rPr>
                <w:rFonts w:ascii="Tahoma" w:hAnsi="Tahoma" w:cs="Tahoma"/>
                <w:color w:val="FF0000"/>
                <w:lang w:eastAsia="es-BO"/>
              </w:rPr>
              <w:t>Tierra</w:t>
            </w:r>
          </w:p>
        </w:tc>
      </w:tr>
      <w:tr w:rsidR="00E92A04" w:rsidRPr="00882269" w14:paraId="4B44AAA3" w14:textId="77777777" w:rsidTr="00935262">
        <w:trPr>
          <w:trHeight w:val="238"/>
          <w:jc w:val="center"/>
        </w:trPr>
        <w:tc>
          <w:tcPr>
            <w:tcW w:w="240" w:type="pct"/>
            <w:shd w:val="clear" w:color="auto" w:fill="auto"/>
            <w:vAlign w:val="center"/>
          </w:tcPr>
          <w:p w14:paraId="4CFDC393" w14:textId="77777777" w:rsidR="00E92A04" w:rsidRPr="00882269" w:rsidRDefault="00E92A04" w:rsidP="00935262">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3E44AC2E" w14:textId="77777777" w:rsidR="00E92A04" w:rsidRPr="00882269" w:rsidRDefault="00E92A04" w:rsidP="00935262">
            <w:pPr>
              <w:jc w:val="center"/>
              <w:rPr>
                <w:rFonts w:ascii="Tahoma" w:hAnsi="Tahoma" w:cs="Tahoma"/>
                <w:b/>
                <w:bCs/>
                <w:lang w:eastAsia="es-BO"/>
              </w:rPr>
            </w:pPr>
          </w:p>
        </w:tc>
        <w:tc>
          <w:tcPr>
            <w:tcW w:w="1482" w:type="pct"/>
            <w:shd w:val="clear" w:color="auto" w:fill="auto"/>
            <w:noWrap/>
          </w:tcPr>
          <w:p w14:paraId="6B8E4004" w14:textId="77777777" w:rsidR="00E92A04" w:rsidRPr="00882269" w:rsidRDefault="00E92A04" w:rsidP="00935262">
            <w:pPr>
              <w:rPr>
                <w:rFonts w:ascii="Tahoma" w:hAnsi="Tahoma" w:cs="Tahoma"/>
                <w:color w:val="FF0000"/>
                <w:lang w:eastAsia="es-BO"/>
              </w:rPr>
            </w:pPr>
            <w:r w:rsidRPr="0066725D">
              <w:rPr>
                <w:rFonts w:ascii="Tahoma" w:hAnsi="Tahoma" w:cs="Tahoma"/>
              </w:rPr>
              <w:t>SINDICATO BARRIENTOS</w:t>
            </w:r>
          </w:p>
        </w:tc>
        <w:tc>
          <w:tcPr>
            <w:tcW w:w="815" w:type="pct"/>
            <w:vAlign w:val="center"/>
          </w:tcPr>
          <w:p w14:paraId="4B3ADB74"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26</w:t>
            </w:r>
            <w:r w:rsidRPr="000154D7">
              <w:rPr>
                <w:rFonts w:ascii="Century Gothic" w:hAnsi="Century Gothic" w:cstheme="majorHAnsi"/>
              </w:rPr>
              <w:t xml:space="preserve"> KM</w:t>
            </w:r>
          </w:p>
        </w:tc>
        <w:tc>
          <w:tcPr>
            <w:tcW w:w="815" w:type="pct"/>
            <w:vAlign w:val="center"/>
          </w:tcPr>
          <w:p w14:paraId="2C01D0AD" w14:textId="77777777" w:rsidR="00E92A04" w:rsidRPr="00882269" w:rsidRDefault="00E92A04" w:rsidP="00935262">
            <w:pPr>
              <w:jc w:val="center"/>
              <w:rPr>
                <w:rFonts w:ascii="Tahoma" w:hAnsi="Tahoma" w:cs="Tahoma"/>
                <w:color w:val="FF0000"/>
                <w:lang w:eastAsia="es-BO"/>
              </w:rPr>
            </w:pPr>
            <w:r>
              <w:rPr>
                <w:rFonts w:ascii="Century Gothic" w:hAnsi="Century Gothic" w:cstheme="majorHAnsi"/>
              </w:rPr>
              <w:t>25</w:t>
            </w:r>
            <w:r w:rsidRPr="000154D7">
              <w:rPr>
                <w:rFonts w:ascii="Century Gothic" w:hAnsi="Century Gothic" w:cstheme="majorHAnsi"/>
              </w:rPr>
              <w:t xml:space="preserve"> min</w:t>
            </w:r>
          </w:p>
        </w:tc>
        <w:tc>
          <w:tcPr>
            <w:tcW w:w="816" w:type="pct"/>
            <w:vAlign w:val="center"/>
          </w:tcPr>
          <w:p w14:paraId="5CAF4706" w14:textId="77777777" w:rsidR="00E92A04" w:rsidRPr="00882269" w:rsidRDefault="00E92A04" w:rsidP="00935262">
            <w:pPr>
              <w:jc w:val="center"/>
              <w:rPr>
                <w:rFonts w:ascii="Tahoma" w:hAnsi="Tahoma" w:cs="Tahoma"/>
                <w:color w:val="FF0000"/>
                <w:lang w:eastAsia="es-BO"/>
              </w:rPr>
            </w:pPr>
            <w:r w:rsidRPr="00882269">
              <w:rPr>
                <w:rFonts w:ascii="Tahoma" w:hAnsi="Tahoma" w:cs="Tahoma"/>
                <w:color w:val="FF0000"/>
                <w:lang w:eastAsia="es-BO"/>
              </w:rPr>
              <w:t>Asfalto  y Tierra</w:t>
            </w:r>
          </w:p>
        </w:tc>
      </w:tr>
    </w:tbl>
    <w:p w14:paraId="245319EA" w14:textId="77777777" w:rsidR="00E92A04" w:rsidRPr="00564D3B" w:rsidRDefault="00E92A04" w:rsidP="00E92A04">
      <w:pPr>
        <w:pStyle w:val="Prrafodelista"/>
        <w:widowControl w:val="0"/>
        <w:numPr>
          <w:ilvl w:val="0"/>
          <w:numId w:val="45"/>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2315F2A9" w14:textId="77777777" w:rsidR="00E92A04" w:rsidRPr="00882269" w:rsidRDefault="00E92A04" w:rsidP="00E92A04">
      <w:pPr>
        <w:keepNext/>
        <w:numPr>
          <w:ilvl w:val="0"/>
          <w:numId w:val="87"/>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1C0B1045" w14:textId="77777777" w:rsidR="00E92A04" w:rsidRPr="00882269" w:rsidRDefault="00E92A04" w:rsidP="00E92A04">
      <w:pPr>
        <w:spacing w:line="260" w:lineRule="atLeast"/>
        <w:jc w:val="both"/>
        <w:rPr>
          <w:rFonts w:ascii="Tahoma" w:hAnsi="Tahoma" w:cs="Tahoma"/>
          <w:b/>
          <w:lang w:val="es-ES_tradnl"/>
        </w:rPr>
      </w:pPr>
      <w:r w:rsidRPr="00882269">
        <w:rPr>
          <w:rFonts w:ascii="Tahoma" w:hAnsi="Tahoma" w:cs="Tahoma"/>
          <w:b/>
          <w:lang w:val="es-ES_tradnl"/>
        </w:rPr>
        <w:t>GENERAL</w:t>
      </w:r>
    </w:p>
    <w:p w14:paraId="6F7BD67E"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66725D">
        <w:rPr>
          <w:rFonts w:ascii="Tahoma" w:hAnsi="Tahoma" w:cs="Tahoma"/>
          <w:b/>
          <w:color w:val="FF0000"/>
          <w:lang w:val="es-ES_tradnl"/>
        </w:rPr>
        <w:t>POJO -FASE(VII) 2024-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50</w:t>
      </w:r>
      <w:r w:rsidRPr="00FF43D6">
        <w:rPr>
          <w:rFonts w:ascii="Tahoma" w:hAnsi="Tahoma" w:cs="Tahoma"/>
          <w:b/>
          <w:color w:val="FF0000"/>
          <w:lang w:val="es-ES_tradnl"/>
        </w:rPr>
        <w:t xml:space="preserve"> </w:t>
      </w:r>
      <w:r w:rsidRPr="00882269">
        <w:rPr>
          <w:rFonts w:ascii="Tahoma" w:hAnsi="Tahoma" w:cs="Tahoma"/>
          <w:b/>
          <w:color w:val="FF0000"/>
          <w:lang w:val="es-ES_tradnl"/>
        </w:rPr>
        <w:t>viviendas</w:t>
      </w:r>
    </w:p>
    <w:p w14:paraId="7CE09F26" w14:textId="77777777" w:rsidR="00E92A04" w:rsidRPr="00882269" w:rsidRDefault="00E92A04" w:rsidP="00E92A04">
      <w:pPr>
        <w:spacing w:line="260" w:lineRule="atLeast"/>
        <w:jc w:val="both"/>
        <w:rPr>
          <w:rFonts w:ascii="Tahoma" w:hAnsi="Tahoma" w:cs="Tahoma"/>
          <w:lang w:val="es-ES_tradnl"/>
        </w:rPr>
      </w:pPr>
    </w:p>
    <w:p w14:paraId="50466CEA" w14:textId="77777777" w:rsidR="00E92A04" w:rsidRPr="00882269" w:rsidRDefault="00E92A04" w:rsidP="00E92A04">
      <w:pPr>
        <w:spacing w:line="260" w:lineRule="atLeast"/>
        <w:jc w:val="both"/>
        <w:rPr>
          <w:rFonts w:ascii="Tahoma" w:hAnsi="Tahoma" w:cs="Tahoma"/>
          <w:b/>
          <w:lang w:val="es-ES_tradnl"/>
        </w:rPr>
      </w:pPr>
      <w:r w:rsidRPr="00882269">
        <w:rPr>
          <w:rFonts w:ascii="Tahoma" w:hAnsi="Tahoma" w:cs="Tahoma"/>
          <w:b/>
          <w:lang w:val="es-ES_tradnl"/>
        </w:rPr>
        <w:t>ESPECIFICO</w:t>
      </w:r>
    </w:p>
    <w:p w14:paraId="38CD2D71" w14:textId="77777777" w:rsidR="00E92A04" w:rsidRPr="00882269" w:rsidRDefault="00E92A04" w:rsidP="00E92A0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2551920" w14:textId="77777777" w:rsidR="00E92A04" w:rsidRPr="00882269" w:rsidRDefault="00E92A04" w:rsidP="00E92A04">
      <w:pPr>
        <w:numPr>
          <w:ilvl w:val="0"/>
          <w:numId w:val="46"/>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B1A8A3" w14:textId="77777777" w:rsidR="00E92A04" w:rsidRPr="00882269" w:rsidRDefault="00E92A04" w:rsidP="00E92A04">
      <w:pPr>
        <w:numPr>
          <w:ilvl w:val="0"/>
          <w:numId w:val="46"/>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B9F17AF" w14:textId="77777777" w:rsidR="00E92A04" w:rsidRDefault="00E92A04" w:rsidP="00E92A04">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812C80">
        <w:rPr>
          <w:rFonts w:ascii="Tahoma" w:hAnsi="Tahoma" w:cs="Tahoma"/>
          <w:lang w:val="es-ES_tradnl"/>
        </w:rPr>
        <w:t xml:space="preserve"> beneficiarios emitidos por Derechos Reales, correspondientes al presente proyecto.</w:t>
      </w:r>
    </w:p>
    <w:p w14:paraId="715C5D54" w14:textId="77777777" w:rsidR="00E92A04" w:rsidRPr="00882269" w:rsidRDefault="00E92A04" w:rsidP="00E92A04">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F7547AA"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514B312E" w14:textId="77777777" w:rsidR="00E92A04" w:rsidRDefault="00E92A04" w:rsidP="00E92A0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CAA8541" w14:textId="77777777" w:rsidR="00E92A04" w:rsidRDefault="00E92A04" w:rsidP="00E92A04">
      <w:pPr>
        <w:spacing w:line="260" w:lineRule="atLeast"/>
        <w:jc w:val="both"/>
        <w:rPr>
          <w:rFonts w:ascii="Tahoma" w:hAnsi="Tahoma" w:cs="Tahoma"/>
          <w:lang w:val="es-ES_tradnl"/>
        </w:rPr>
      </w:pPr>
    </w:p>
    <w:p w14:paraId="44C6FCC2" w14:textId="77777777" w:rsidR="00E92A04" w:rsidRPr="00E651DA" w:rsidRDefault="00E92A04" w:rsidP="00E92A04">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SELECCIÓN DE BENEFICIARIOS</w:t>
      </w:r>
    </w:p>
    <w:p w14:paraId="20DB78C4" w14:textId="77777777" w:rsidR="00E92A04" w:rsidRPr="00E651DA" w:rsidRDefault="00E92A04" w:rsidP="00E92A04">
      <w:pPr>
        <w:numPr>
          <w:ilvl w:val="0"/>
          <w:numId w:val="107"/>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la selección de postulantes y la Evaluación de beneficiarios, bajo los siguientes plazos:</w:t>
      </w:r>
    </w:p>
    <w:p w14:paraId="1EB4CC53" w14:textId="77777777" w:rsidR="00E92A04" w:rsidRPr="0098589C" w:rsidRDefault="00E92A04" w:rsidP="00E92A04">
      <w:pPr>
        <w:numPr>
          <w:ilvl w:val="1"/>
          <w:numId w:val="47"/>
        </w:numPr>
        <w:spacing w:line="300" w:lineRule="auto"/>
        <w:contextualSpacing/>
        <w:jc w:val="both"/>
        <w:rPr>
          <w:rFonts w:ascii="Tahoma" w:hAnsi="Tahoma" w:cs="Tahoma"/>
          <w:color w:val="000000"/>
          <w:highlight w:val="yellow"/>
          <w:lang w:val="es-ES_tradnl"/>
        </w:rPr>
      </w:pPr>
      <w:bookmarkStart w:id="45" w:name="_Hlk162366944"/>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20</w:t>
      </w:r>
      <w:r w:rsidRPr="0098589C">
        <w:rPr>
          <w:rFonts w:ascii="Tahoma" w:hAnsi="Tahoma" w:cs="Tahoma"/>
          <w:color w:val="000000"/>
          <w:highlight w:val="yellow"/>
          <w:lang w:val="es-ES_tradnl"/>
        </w:rPr>
        <w:t xml:space="preserve"> días calendario si el proyecto contempla hasta 30 Soluciones Habitacionales</w:t>
      </w:r>
    </w:p>
    <w:p w14:paraId="190F4CD1" w14:textId="77777777" w:rsidR="00E92A04" w:rsidRPr="0098589C" w:rsidRDefault="00E92A04" w:rsidP="00E92A04">
      <w:pPr>
        <w:numPr>
          <w:ilvl w:val="1"/>
          <w:numId w:val="47"/>
        </w:numPr>
        <w:spacing w:line="300" w:lineRule="auto"/>
        <w:contextualSpacing/>
        <w:jc w:val="both"/>
        <w:rPr>
          <w:rFonts w:ascii="Tahoma" w:hAnsi="Tahoma" w:cs="Tahoma"/>
          <w:color w:val="000000"/>
          <w:highlight w:val="yellow"/>
          <w:lang w:val="es-ES_tradnl"/>
        </w:rPr>
      </w:pPr>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30</w:t>
      </w:r>
      <w:r w:rsidRPr="0098589C">
        <w:rPr>
          <w:rFonts w:ascii="Tahoma" w:hAnsi="Tahoma" w:cs="Tahoma"/>
          <w:color w:val="000000"/>
          <w:highlight w:val="yellow"/>
          <w:lang w:val="es-ES_tradnl"/>
        </w:rPr>
        <w:t xml:space="preserve"> días calendario si el proyecto contempla desde 31 hasta 50 Soluciones Habitacionales.</w:t>
      </w:r>
    </w:p>
    <w:p w14:paraId="7B02BE65" w14:textId="77777777" w:rsidR="00E92A04" w:rsidRPr="00812C80" w:rsidRDefault="00E92A04" w:rsidP="00E92A04">
      <w:pPr>
        <w:numPr>
          <w:ilvl w:val="0"/>
          <w:numId w:val="107"/>
        </w:numPr>
        <w:spacing w:line="300" w:lineRule="auto"/>
        <w:ind w:left="284"/>
        <w:jc w:val="both"/>
        <w:rPr>
          <w:rFonts w:ascii="Tahoma" w:hAnsi="Tahoma" w:cs="Tahoma"/>
          <w:lang w:val="es-ES_tradnl"/>
        </w:rPr>
      </w:pPr>
      <w:bookmarkStart w:id="46" w:name="_Hlk180055223"/>
      <w:bookmarkEnd w:id="45"/>
      <w:r w:rsidRPr="00812C80">
        <w:rPr>
          <w:rFonts w:ascii="Tahoma" w:hAnsi="Tahoma" w:cs="Tahoma"/>
          <w:lang w:val="es-ES_tradnl"/>
        </w:rPr>
        <w:t xml:space="preserve">En el plazo establecido la Entidad Ejecutora deberá realizar la </w:t>
      </w:r>
      <w:r w:rsidRPr="00812C80">
        <w:rPr>
          <w:rFonts w:ascii="Tahoma" w:hAnsi="Tahoma" w:cs="Tahoma"/>
          <w:b/>
          <w:lang w:val="es-ES_tradnl"/>
        </w:rPr>
        <w:t>socialización y evaluación</w:t>
      </w:r>
      <w:r w:rsidRPr="00812C80">
        <w:rPr>
          <w:rFonts w:ascii="Tahoma" w:hAnsi="Tahoma" w:cs="Tahoma"/>
          <w:lang w:val="es-ES_tradnl"/>
        </w:rPr>
        <w:t xml:space="preserve"> a los solicitantes en la Zona de intervención, </w:t>
      </w:r>
      <w:r w:rsidRPr="00812C80">
        <w:rPr>
          <w:rFonts w:ascii="Tahoma" w:hAnsi="Tahoma" w:cs="Tahoma"/>
          <w:b/>
          <w:lang w:val="es-ES_tradnl"/>
        </w:rPr>
        <w:t>de manera conjunta</w:t>
      </w:r>
      <w:r w:rsidRPr="00812C80">
        <w:rPr>
          <w:rFonts w:ascii="Tahoma" w:hAnsi="Tahoma" w:cs="Tahoma"/>
          <w:lang w:val="es-ES_tradnl"/>
        </w:rPr>
        <w:t xml:space="preserve"> con la AEVIVIENDA, de acuerdo a normativa vigente referida a </w:t>
      </w:r>
      <w:r w:rsidRPr="00812C80">
        <w:rPr>
          <w:rFonts w:ascii="Tahoma" w:hAnsi="Tahoma" w:cs="Tahoma"/>
          <w:b/>
          <w:u w:val="single"/>
          <w:lang w:val="es-ES_tradnl"/>
        </w:rPr>
        <w:t>SELECCIÓN DE BENEFICIARIOS</w:t>
      </w:r>
      <w:r w:rsidRPr="00812C8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334F2C0B" w14:textId="77777777" w:rsidR="00E92A04" w:rsidRDefault="00E92A04" w:rsidP="00E92A04">
      <w:pPr>
        <w:numPr>
          <w:ilvl w:val="0"/>
          <w:numId w:val="107"/>
        </w:numPr>
        <w:spacing w:line="300" w:lineRule="auto"/>
        <w:ind w:left="284"/>
        <w:jc w:val="both"/>
        <w:rPr>
          <w:rFonts w:ascii="Tahoma" w:hAnsi="Tahoma" w:cs="Tahoma"/>
          <w:lang w:val="es-ES_tradnl"/>
        </w:rPr>
      </w:pPr>
      <w:r w:rsidRPr="00BC4EAD">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BC4EAD">
        <w:rPr>
          <w:rFonts w:ascii="Tahoma" w:hAnsi="Tahoma" w:cs="Tahoma"/>
          <w:lang w:val="es-ES_tradnl"/>
        </w:rPr>
        <w:lastRenderedPageBreak/>
        <w:t>social establecida por la AEVIVIENDA, el cual será proporcionado por el Fiscal del Proyecto a través del Inspector.</w:t>
      </w:r>
    </w:p>
    <w:p w14:paraId="7F596581" w14:textId="77777777" w:rsidR="00E92A04" w:rsidRPr="00E651DA" w:rsidRDefault="00E92A04" w:rsidP="00E92A04">
      <w:pPr>
        <w:numPr>
          <w:ilvl w:val="0"/>
          <w:numId w:val="107"/>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2397F8F5" w14:textId="77777777" w:rsidR="00E92A04" w:rsidRPr="00882269" w:rsidRDefault="00E92A04" w:rsidP="00E92A04">
      <w:pPr>
        <w:spacing w:line="260" w:lineRule="atLeast"/>
        <w:jc w:val="both"/>
        <w:rPr>
          <w:rFonts w:ascii="Tahoma" w:hAnsi="Tahoma" w:cs="Tahoma"/>
          <w:lang w:val="es-ES_tradnl"/>
        </w:rPr>
      </w:pPr>
    </w:p>
    <w:p w14:paraId="1836827B" w14:textId="77777777" w:rsidR="00E92A04" w:rsidRPr="00882269" w:rsidRDefault="00E92A04" w:rsidP="00E92A04">
      <w:pPr>
        <w:tabs>
          <w:tab w:val="num" w:pos="720"/>
        </w:tabs>
        <w:spacing w:line="260" w:lineRule="atLeast"/>
        <w:contextualSpacing/>
        <w:jc w:val="both"/>
        <w:rPr>
          <w:rFonts w:ascii="Tahoma" w:hAnsi="Tahoma" w:cs="Tahoma"/>
          <w:b/>
          <w:vanish/>
          <w:lang w:val="es-ES_tradnl"/>
        </w:rPr>
      </w:pPr>
    </w:p>
    <w:p w14:paraId="7E387A5A" w14:textId="77777777" w:rsidR="00E92A04" w:rsidRPr="00882269" w:rsidRDefault="00E92A04" w:rsidP="00E92A04">
      <w:pPr>
        <w:numPr>
          <w:ilvl w:val="0"/>
          <w:numId w:val="88"/>
        </w:numPr>
        <w:tabs>
          <w:tab w:val="num" w:pos="720"/>
        </w:tabs>
        <w:spacing w:line="260" w:lineRule="atLeast"/>
        <w:ind w:left="0"/>
        <w:contextualSpacing/>
        <w:jc w:val="both"/>
        <w:rPr>
          <w:rFonts w:ascii="Tahoma" w:hAnsi="Tahoma" w:cs="Tahoma"/>
          <w:b/>
          <w:vanish/>
          <w:lang w:val="es-ES_tradnl"/>
        </w:rPr>
      </w:pPr>
    </w:p>
    <w:p w14:paraId="57BACE72" w14:textId="77777777" w:rsidR="00E92A04" w:rsidRDefault="00E92A04" w:rsidP="00E92A0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48EE014" w14:textId="77777777" w:rsidR="00E92A04" w:rsidRPr="00812C80" w:rsidRDefault="00E92A04" w:rsidP="00E92A04">
      <w:pPr>
        <w:pStyle w:val="Prrafodelista"/>
        <w:widowControl w:val="0"/>
        <w:numPr>
          <w:ilvl w:val="0"/>
          <w:numId w:val="89"/>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683731FC" w14:textId="77777777" w:rsidR="00E92A04" w:rsidRPr="00882269" w:rsidRDefault="00E92A04" w:rsidP="00E92A04">
      <w:pPr>
        <w:numPr>
          <w:ilvl w:val="0"/>
          <w:numId w:val="89"/>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857EC5" w14:textId="77777777" w:rsidR="00E92A04" w:rsidRPr="00882269" w:rsidRDefault="00E92A04" w:rsidP="00E92A04">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45D0676" w14:textId="77777777" w:rsidR="00E92A04" w:rsidRPr="00882269" w:rsidRDefault="00E92A04" w:rsidP="00E92A04">
      <w:pPr>
        <w:numPr>
          <w:ilvl w:val="0"/>
          <w:numId w:val="8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1FCDADDE" w14:textId="77777777" w:rsidR="00E92A04" w:rsidRPr="0084211A" w:rsidRDefault="00E92A04" w:rsidP="00E92A04">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093DEB0" w14:textId="77777777" w:rsidR="00E92A04" w:rsidRPr="00882269" w:rsidRDefault="00E92A04" w:rsidP="00E92A04">
      <w:pPr>
        <w:numPr>
          <w:ilvl w:val="0"/>
          <w:numId w:val="8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highlight w:val="yellow"/>
          <w:lang w:val="es-ES_tradnl"/>
        </w:rPr>
        <w:t>12</w:t>
      </w:r>
      <w:r w:rsidRPr="009C16D0">
        <w:rPr>
          <w:rFonts w:ascii="Tahoma" w:hAnsi="Tahoma" w:cs="Tahoma"/>
          <w:b/>
          <w:highlight w:val="yellow"/>
          <w:lang w:val="es-ES_tradnl"/>
        </w:rPr>
        <w:t xml:space="preserve"> talleres</w:t>
      </w:r>
      <w:r w:rsidRPr="0084211A">
        <w:rPr>
          <w:rFonts w:ascii="Tahoma" w:hAnsi="Tahoma" w:cs="Tahoma"/>
          <w:b/>
          <w:lang w:val="es-ES_tradnl"/>
        </w:rPr>
        <w:t xml:space="preserve"> </w:t>
      </w:r>
      <w:r w:rsidRPr="00882269">
        <w:rPr>
          <w:rFonts w:ascii="Tahoma" w:hAnsi="Tahoma" w:cs="Tahoma"/>
          <w:lang w:val="es-ES_tradnl"/>
        </w:rPr>
        <w:t>de capacitación social educativa a los beneficiarios por cada grupo de comunidades o frentes de trabajo para los beneficiarios (padres y/o hijos u otros).</w:t>
      </w:r>
    </w:p>
    <w:p w14:paraId="33D2D2E4" w14:textId="77777777" w:rsidR="00E92A04" w:rsidRPr="00882269" w:rsidRDefault="00E92A04" w:rsidP="00E92A0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9F13D36" w14:textId="77777777" w:rsidR="00E92A04" w:rsidRPr="00882269" w:rsidRDefault="00E92A04" w:rsidP="00E92A0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6C605EC" w14:textId="77777777" w:rsidR="00E92A04" w:rsidRPr="00882269" w:rsidRDefault="00E92A04" w:rsidP="00E92A0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5DE2F9D" w14:textId="77777777" w:rsidR="00E92A04" w:rsidRPr="00882269" w:rsidRDefault="00E92A04" w:rsidP="00E92A0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7D55DB2" w14:textId="77777777" w:rsidR="00E92A04" w:rsidRPr="00882269" w:rsidRDefault="00E92A04" w:rsidP="00E92A04">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F785054" w14:textId="77777777" w:rsidR="00E92A04" w:rsidRPr="00882269" w:rsidRDefault="00E92A04" w:rsidP="00E92A04">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5AE781D" w14:textId="77777777" w:rsidR="00E92A04" w:rsidRPr="00882269" w:rsidRDefault="00E92A04" w:rsidP="00E92A04">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142C2F6" w14:textId="77777777" w:rsidR="00E92A04" w:rsidRPr="00882269" w:rsidRDefault="00E92A04" w:rsidP="00E92A04">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93E0359" w14:textId="77777777" w:rsidR="00E92A04" w:rsidRPr="00882269" w:rsidRDefault="00E92A04" w:rsidP="00E92A04">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B135F13" w14:textId="77777777" w:rsidR="00E92A04" w:rsidRPr="0084211A" w:rsidRDefault="00E92A04" w:rsidP="00E92A04">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113336F2" w14:textId="77777777" w:rsidR="00E92A04" w:rsidRPr="00882269" w:rsidRDefault="00E92A04" w:rsidP="00E92A04">
      <w:pPr>
        <w:numPr>
          <w:ilvl w:val="0"/>
          <w:numId w:val="8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lastRenderedPageBreak/>
        <w:t>Desarrollar</w:t>
      </w:r>
      <w:r w:rsidRPr="0084211A">
        <w:rPr>
          <w:rFonts w:ascii="Tahoma" w:hAnsi="Tahoma" w:cs="Tahoma"/>
          <w:lang w:val="es-ES_tradnl"/>
        </w:rPr>
        <w:t xml:space="preserve"> al menos </w:t>
      </w:r>
      <w:r>
        <w:rPr>
          <w:rFonts w:ascii="Tahoma" w:hAnsi="Tahoma" w:cs="Tahoma"/>
          <w:b/>
          <w:highlight w:val="yellow"/>
          <w:lang w:val="es-ES_tradnl"/>
        </w:rPr>
        <w:t xml:space="preserve">12 </w:t>
      </w:r>
      <w:r w:rsidRPr="009C16D0">
        <w:rPr>
          <w:rFonts w:ascii="Tahoma" w:hAnsi="Tahoma" w:cs="Tahoma"/>
          <w:b/>
          <w:highlight w:val="yellow"/>
          <w:lang w:val="es-ES_tradnl"/>
        </w:rPr>
        <w:t>talleres</w:t>
      </w:r>
      <w:r w:rsidRPr="0084211A">
        <w:rPr>
          <w:rFonts w:ascii="Tahoma" w:hAnsi="Tahoma" w:cs="Tahoma"/>
          <w:b/>
          <w:lang w:val="es-ES_tradnl"/>
        </w:rPr>
        <w:t xml:space="preserve">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4CF89A0" w14:textId="77777777" w:rsidR="00E92A04" w:rsidRPr="00882269" w:rsidRDefault="00E92A04" w:rsidP="00E92A04">
      <w:pPr>
        <w:numPr>
          <w:ilvl w:val="0"/>
          <w:numId w:val="4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8DFA34E" w14:textId="77777777" w:rsidR="00E92A04" w:rsidRPr="00882269" w:rsidRDefault="00E92A04" w:rsidP="00E92A04">
      <w:pPr>
        <w:numPr>
          <w:ilvl w:val="0"/>
          <w:numId w:val="4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688BBA2" w14:textId="77777777" w:rsidR="00E92A04" w:rsidRPr="00882269" w:rsidRDefault="00E92A04" w:rsidP="00E92A04">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692F698" w14:textId="77777777" w:rsidR="00E92A04" w:rsidRPr="00882269" w:rsidRDefault="00E92A04" w:rsidP="00E92A04">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F0AD64D" w14:textId="77777777" w:rsidR="00E92A04" w:rsidRPr="00882269" w:rsidRDefault="00E92A04" w:rsidP="00E92A04">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DCBFA79" w14:textId="77777777" w:rsidR="00E92A04" w:rsidRPr="00882269" w:rsidRDefault="00E92A04" w:rsidP="00E92A04">
      <w:pPr>
        <w:numPr>
          <w:ilvl w:val="0"/>
          <w:numId w:val="4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554DE22" w14:textId="77777777" w:rsidR="00E92A04" w:rsidRPr="00882269" w:rsidRDefault="00E92A04" w:rsidP="00E92A0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3DA80A9" w14:textId="77777777" w:rsidR="00E92A04" w:rsidRPr="00F376F3" w:rsidRDefault="00E92A04" w:rsidP="00E92A04">
      <w:pPr>
        <w:numPr>
          <w:ilvl w:val="0"/>
          <w:numId w:val="8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086CA15" w14:textId="77777777" w:rsidR="00E92A04" w:rsidRPr="00882269" w:rsidRDefault="00E92A04" w:rsidP="00E92A04">
      <w:pPr>
        <w:numPr>
          <w:ilvl w:val="0"/>
          <w:numId w:val="89"/>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6E0356AD" w14:textId="77777777" w:rsidR="00E92A04" w:rsidRPr="00882269" w:rsidRDefault="00E92A04" w:rsidP="00E92A04">
      <w:pPr>
        <w:spacing w:line="260" w:lineRule="atLeast"/>
        <w:ind w:left="284"/>
        <w:contextualSpacing/>
        <w:jc w:val="both"/>
        <w:rPr>
          <w:rFonts w:ascii="Tahoma" w:hAnsi="Tahoma" w:cs="Tahoma"/>
          <w:lang w:val="es-ES_tradnl"/>
        </w:rPr>
      </w:pPr>
    </w:p>
    <w:p w14:paraId="11211CE4" w14:textId="77777777" w:rsidR="00E92A04" w:rsidRPr="00882269" w:rsidRDefault="00E92A04" w:rsidP="00E92A0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E5E1BFD" w14:textId="77777777" w:rsidR="00E92A04" w:rsidRPr="00D6273F" w:rsidRDefault="00E92A04" w:rsidP="00E92A04">
      <w:pPr>
        <w:numPr>
          <w:ilvl w:val="0"/>
          <w:numId w:val="90"/>
        </w:numPr>
        <w:spacing w:line="260" w:lineRule="atLeast"/>
        <w:ind w:left="284" w:hanging="283"/>
        <w:contextualSpacing/>
        <w:jc w:val="both"/>
        <w:rPr>
          <w:rFonts w:ascii="Tahoma" w:hAnsi="Tahoma" w:cs="Tahoma"/>
          <w:lang w:val="es-ES_tradnl"/>
        </w:rPr>
      </w:pPr>
      <w:bookmarkStart w:id="47" w:name="_Hlk180055489"/>
      <w:bookmarkStart w:id="48" w:name="_Hlk146287826"/>
      <w:bookmarkStart w:id="49"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50"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0"/>
    <w:p w14:paraId="3B64857D" w14:textId="77777777" w:rsidR="00E92A04" w:rsidRPr="00D6273F" w:rsidRDefault="00E92A04" w:rsidP="00E92A04">
      <w:pPr>
        <w:pStyle w:val="Prrafodelista"/>
        <w:spacing w:line="260" w:lineRule="atLeast"/>
        <w:ind w:left="284"/>
        <w:contextualSpacing/>
        <w:jc w:val="both"/>
        <w:rPr>
          <w:rFonts w:ascii="Tahoma" w:hAnsi="Tahoma" w:cs="Tahoma"/>
          <w:lang w:val="es-ES_tradnl"/>
        </w:rPr>
      </w:pPr>
      <w:r w:rsidRPr="00D6273F">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sidRPr="00D6273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D6273F">
        <w:rPr>
          <w:rFonts w:ascii="Tahoma" w:hAnsi="Tahoma" w:cs="Tahoma"/>
          <w:lang w:val="es-ES_tradnl"/>
        </w:rPr>
        <w:t>, mediante visitas al sitio, aprobado por el inspector</w:t>
      </w:r>
      <w:bookmarkStart w:id="52" w:name="_Hlk113371329"/>
      <w:r w:rsidRPr="00D6273F">
        <w:rPr>
          <w:rFonts w:ascii="Tahoma" w:hAnsi="Tahoma" w:cs="Tahoma"/>
          <w:lang w:val="es-ES_tradnl"/>
        </w:rPr>
        <w:t>, y validado por el Fiscal del Proyecto , previo acompañamiento.</w:t>
      </w:r>
      <w:bookmarkEnd w:id="52"/>
    </w:p>
    <w:bookmarkEnd w:id="47"/>
    <w:p w14:paraId="1A61D851" w14:textId="77777777" w:rsidR="00E92A04" w:rsidRPr="00152237" w:rsidRDefault="00E92A04" w:rsidP="00E92A04">
      <w:pPr>
        <w:pStyle w:val="Prrafodelista"/>
        <w:widowControl w:val="0"/>
        <w:numPr>
          <w:ilvl w:val="0"/>
          <w:numId w:val="90"/>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p>
    <w:bookmarkEnd w:id="49"/>
    <w:p w14:paraId="36B44EFA" w14:textId="77777777" w:rsidR="00E92A04"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46A576" w14:textId="77777777" w:rsidR="00E92A04" w:rsidRPr="00812C80" w:rsidRDefault="00E92A04" w:rsidP="00E92A04">
      <w:pPr>
        <w:numPr>
          <w:ilvl w:val="0"/>
          <w:numId w:val="90"/>
        </w:numPr>
        <w:spacing w:line="260" w:lineRule="atLeast"/>
        <w:ind w:left="284" w:hanging="283"/>
        <w:contextualSpacing/>
        <w:jc w:val="both"/>
        <w:rPr>
          <w:rFonts w:ascii="Tahoma" w:hAnsi="Tahoma" w:cs="Tahoma"/>
          <w:color w:val="000000" w:themeColor="text1"/>
          <w:lang w:val="es-ES_tradnl"/>
        </w:rPr>
      </w:pPr>
      <w:bookmarkStart w:id="53"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sidRPr="00106F55">
        <w:rPr>
          <w:rFonts w:ascii="Tahoma" w:hAnsi="Tahoma" w:cs="Tahoma"/>
          <w:b/>
          <w:bCs/>
          <w:color w:val="FF0000"/>
          <w:highlight w:val="yellow"/>
          <w:lang w:val="es-ES_tradnl"/>
        </w:rPr>
        <w:t>100</w:t>
      </w:r>
      <w:r w:rsidRPr="00812C8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3"/>
    <w:p w14:paraId="37467523"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5088E51" w14:textId="77777777" w:rsidR="00E92A04" w:rsidRPr="00882269" w:rsidRDefault="00E92A04" w:rsidP="00E92A04">
      <w:pPr>
        <w:numPr>
          <w:ilvl w:val="0"/>
          <w:numId w:val="90"/>
        </w:numPr>
        <w:spacing w:line="260" w:lineRule="atLeast"/>
        <w:ind w:left="284" w:hanging="284"/>
        <w:jc w:val="both"/>
        <w:rPr>
          <w:rFonts w:ascii="Tahoma" w:hAnsi="Tahoma" w:cs="Tahoma"/>
        </w:rPr>
      </w:pPr>
      <w:bookmarkStart w:id="54" w:name="_Hlk145489069"/>
      <w:bookmarkStart w:id="5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544881A8"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CA2E7C3"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0A22CF6"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A39C6E"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7B4F13D"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7397A3B9"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B70E612"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5370FBD"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C639F46"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4E2238F"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27B0AB5"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556687E"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EF38018"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E85ECC9"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D9D394" w14:textId="77777777" w:rsidR="00E92A04" w:rsidRPr="00882269" w:rsidRDefault="00E92A04" w:rsidP="00E92A04">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996B8A6" w14:textId="77777777" w:rsidR="00E92A04" w:rsidRPr="00882269" w:rsidRDefault="00E92A04" w:rsidP="00E92A04">
      <w:pPr>
        <w:spacing w:line="260" w:lineRule="atLeast"/>
        <w:contextualSpacing/>
        <w:jc w:val="both"/>
        <w:rPr>
          <w:rFonts w:ascii="Tahoma" w:hAnsi="Tahoma" w:cs="Tahoma"/>
          <w:color w:val="000000"/>
          <w:lang w:val="es-ES_tradnl"/>
        </w:rPr>
      </w:pPr>
    </w:p>
    <w:p w14:paraId="163670BB" w14:textId="77777777" w:rsidR="00E92A04" w:rsidRPr="00882269" w:rsidRDefault="00E92A04" w:rsidP="00E92A0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18F60CB" w14:textId="77777777" w:rsidR="00E92A04" w:rsidRPr="00812C80" w:rsidRDefault="00E92A04" w:rsidP="00E92A04">
      <w:pPr>
        <w:numPr>
          <w:ilvl w:val="0"/>
          <w:numId w:val="91"/>
        </w:numPr>
        <w:spacing w:line="260" w:lineRule="atLeast"/>
        <w:ind w:left="284" w:hanging="284"/>
        <w:contextualSpacing/>
        <w:jc w:val="both"/>
        <w:rPr>
          <w:lang w:val="es-ES_tradnl"/>
        </w:rPr>
      </w:pPr>
      <w:r w:rsidRPr="00812C8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8121B1" w14:textId="77777777" w:rsidR="00E92A04" w:rsidRPr="00E700DB" w:rsidRDefault="00E92A04" w:rsidP="00E92A04">
      <w:pPr>
        <w:numPr>
          <w:ilvl w:val="0"/>
          <w:numId w:val="91"/>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8F643E3"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A974B54" w14:textId="77777777" w:rsidR="00E92A04" w:rsidRPr="00E651DA"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1931DCFD" w14:textId="77777777" w:rsidR="00E92A04" w:rsidRPr="00E651DA"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8" w:name="_Hlk158992379"/>
      <w:r w:rsidRPr="00E651DA">
        <w:rPr>
          <w:rFonts w:ascii="Tahoma" w:hAnsi="Tahoma" w:cs="Tahoma"/>
          <w:lang w:val="es-ES_tradnl"/>
        </w:rPr>
        <w:t>incumplimiento de aporte propio, a la tercera notificación de incumplimiento.</w:t>
      </w:r>
      <w:bookmarkEnd w:id="58"/>
    </w:p>
    <w:p w14:paraId="28F798F9" w14:textId="77777777" w:rsidR="00E92A04" w:rsidRPr="00E651DA"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3DB451BD" w14:textId="77777777" w:rsidR="00E92A04" w:rsidRPr="00E651DA"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49B08BDD" w14:textId="77777777" w:rsidR="00E92A04" w:rsidRPr="00E651DA" w:rsidRDefault="00E92A04" w:rsidP="00E92A04">
      <w:pPr>
        <w:numPr>
          <w:ilvl w:val="0"/>
          <w:numId w:val="50"/>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14F26CB6" w14:textId="77777777" w:rsidR="00E92A04" w:rsidRPr="00E651DA" w:rsidRDefault="00E92A04" w:rsidP="00E92A04">
      <w:pPr>
        <w:numPr>
          <w:ilvl w:val="0"/>
          <w:numId w:val="50"/>
        </w:numPr>
        <w:spacing w:line="260" w:lineRule="atLeast"/>
        <w:ind w:left="851"/>
        <w:contextualSpacing/>
        <w:jc w:val="both"/>
        <w:rPr>
          <w:rFonts w:ascii="Tahoma" w:hAnsi="Tahoma" w:cs="Tahoma"/>
          <w:lang w:val="es-ES_tradnl"/>
        </w:rPr>
      </w:pPr>
      <w:bookmarkStart w:id="59"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33414A46" w14:textId="77777777" w:rsidR="00E92A04" w:rsidRPr="00882269" w:rsidRDefault="00E92A04" w:rsidP="00E92A0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ACB3632" w14:textId="77777777" w:rsidR="00E92A04" w:rsidRPr="00882269" w:rsidRDefault="00E92A04" w:rsidP="00E92A0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0EB030B" w14:textId="77777777" w:rsidR="00E92A04" w:rsidRPr="00882269" w:rsidRDefault="00E92A04" w:rsidP="00E92A0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Inspectoría</w:t>
      </w:r>
      <w:r w:rsidRPr="00882269">
        <w:rPr>
          <w:rFonts w:ascii="Tahoma" w:hAnsi="Tahoma" w:cs="Tahoma"/>
        </w:rPr>
        <w:t xml:space="preserve"> y fiscalización del proyecto, se podrá compensar por ampliación de plazo respectivo a favor de la Entidad Ejecutora.</w:t>
      </w:r>
    </w:p>
    <w:p w14:paraId="22E07F9C"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98C4982" w14:textId="77777777" w:rsidR="00E92A04" w:rsidRPr="00882269"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ECBECB" w14:textId="77777777" w:rsidR="00E92A04" w:rsidRPr="00882269"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6603EEC" w14:textId="77777777" w:rsidR="00E92A04" w:rsidRPr="00882269"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55AC105" w14:textId="77777777" w:rsidR="00E92A04" w:rsidRPr="00882269"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5ABBC20" w14:textId="77777777" w:rsidR="00E92A04" w:rsidRPr="00882269" w:rsidRDefault="00E92A04" w:rsidP="00E92A04">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85CF343"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0ED30CC"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75EBAF"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4DF6FCA" w14:textId="77777777" w:rsidR="00E92A04" w:rsidRPr="00882269" w:rsidRDefault="00E92A04" w:rsidP="00E92A04">
      <w:pPr>
        <w:numPr>
          <w:ilvl w:val="0"/>
          <w:numId w:val="9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AD082B4" w14:textId="77777777" w:rsidR="00E92A04" w:rsidRPr="00882269" w:rsidRDefault="00E92A04" w:rsidP="00E92A04">
      <w:pPr>
        <w:numPr>
          <w:ilvl w:val="0"/>
          <w:numId w:val="9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C3329ED"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1DC50BA"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C11AB10"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DC6731" w14:textId="77777777" w:rsidR="00E92A04" w:rsidRPr="00882269" w:rsidRDefault="00E92A04" w:rsidP="00E92A04">
      <w:pPr>
        <w:numPr>
          <w:ilvl w:val="0"/>
          <w:numId w:val="9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E6FAFAC" w14:textId="77777777" w:rsidR="00E92A04" w:rsidRPr="00882269" w:rsidRDefault="00E92A04" w:rsidP="00E92A04">
      <w:pPr>
        <w:spacing w:line="260" w:lineRule="atLeast"/>
        <w:contextualSpacing/>
        <w:jc w:val="both"/>
        <w:rPr>
          <w:rFonts w:ascii="Tahoma" w:hAnsi="Tahoma" w:cs="Tahoma"/>
          <w:lang w:val="es-ES_tradnl"/>
        </w:rPr>
      </w:pPr>
    </w:p>
    <w:p w14:paraId="0DB3307B" w14:textId="77777777" w:rsidR="00E92A04" w:rsidRPr="00882269" w:rsidRDefault="00E92A04" w:rsidP="00E92A0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578DBD" w14:textId="77777777" w:rsidR="00E92A04" w:rsidRPr="00882269" w:rsidRDefault="00E92A04" w:rsidP="00E92A04">
      <w:pPr>
        <w:numPr>
          <w:ilvl w:val="0"/>
          <w:numId w:val="9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FE56832" w14:textId="77777777" w:rsidR="00E92A04" w:rsidRPr="00882269" w:rsidRDefault="00E92A04" w:rsidP="00E92A04">
      <w:pPr>
        <w:numPr>
          <w:ilvl w:val="0"/>
          <w:numId w:val="9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EDB2C84" w14:textId="77777777" w:rsidR="00E92A04" w:rsidRPr="00882269" w:rsidRDefault="00E92A04" w:rsidP="00E92A04">
      <w:pPr>
        <w:numPr>
          <w:ilvl w:val="0"/>
          <w:numId w:val="9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947A296" w14:textId="77777777" w:rsidR="00E92A04" w:rsidRPr="00882269" w:rsidRDefault="00E92A04" w:rsidP="00E92A04">
      <w:pPr>
        <w:numPr>
          <w:ilvl w:val="0"/>
          <w:numId w:val="9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5C353E24"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019DC944" w14:textId="77777777" w:rsidR="00E92A04" w:rsidRPr="00882269" w:rsidRDefault="00E92A04" w:rsidP="00E92A0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D3EF58B" w14:textId="77777777" w:rsidR="00E92A04" w:rsidRPr="00882269" w:rsidRDefault="00E92A04" w:rsidP="00E92A0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9E95528" wp14:editId="57748E6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EC1EED" w14:textId="77777777" w:rsidR="00E92A04" w:rsidRPr="009D345D" w:rsidRDefault="00E92A04" w:rsidP="00E92A04">
                            <w:pPr>
                              <w:jc w:val="center"/>
                              <w:rPr>
                                <w:rFonts w:ascii="Tahoma" w:hAnsi="Tahoma" w:cs="Tahoma"/>
                                <w:b/>
                                <w:color w:val="FFFFFF"/>
                              </w:rPr>
                            </w:pPr>
                            <w:r w:rsidRPr="009D345D">
                              <w:rPr>
                                <w:rFonts w:ascii="Tahoma" w:hAnsi="Tahoma" w:cs="Tahoma"/>
                                <w:b/>
                                <w:color w:val="FFFFFF"/>
                              </w:rPr>
                              <w:t>FASE 1</w:t>
                            </w:r>
                          </w:p>
                          <w:p w14:paraId="296B2D4F" w14:textId="77777777" w:rsidR="00E92A04" w:rsidRPr="009D345D" w:rsidRDefault="00E92A04" w:rsidP="00E92A0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E9552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CEC1EED" w14:textId="77777777" w:rsidR="00E92A04" w:rsidRPr="009D345D" w:rsidRDefault="00E92A04" w:rsidP="00E92A04">
                      <w:pPr>
                        <w:jc w:val="center"/>
                        <w:rPr>
                          <w:rFonts w:ascii="Tahoma" w:hAnsi="Tahoma" w:cs="Tahoma"/>
                          <w:b/>
                          <w:color w:val="FFFFFF"/>
                        </w:rPr>
                      </w:pPr>
                      <w:r w:rsidRPr="009D345D">
                        <w:rPr>
                          <w:rFonts w:ascii="Tahoma" w:hAnsi="Tahoma" w:cs="Tahoma"/>
                          <w:b/>
                          <w:color w:val="FFFFFF"/>
                        </w:rPr>
                        <w:t>FASE 1</w:t>
                      </w:r>
                    </w:p>
                    <w:p w14:paraId="296B2D4F" w14:textId="77777777" w:rsidR="00E92A04" w:rsidRPr="009D345D" w:rsidRDefault="00E92A04" w:rsidP="00E92A0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D892D4A" wp14:editId="029B381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B606EB" w14:textId="77777777" w:rsidR="00E92A04" w:rsidRPr="009D345D" w:rsidRDefault="00E92A04" w:rsidP="00E92A04">
                            <w:pPr>
                              <w:jc w:val="center"/>
                              <w:rPr>
                                <w:rFonts w:ascii="Tahoma" w:hAnsi="Tahoma" w:cs="Tahoma"/>
                                <w:b/>
                                <w:color w:val="FFFFFF"/>
                              </w:rPr>
                            </w:pPr>
                            <w:r w:rsidRPr="009D345D">
                              <w:rPr>
                                <w:rFonts w:ascii="Tahoma" w:hAnsi="Tahoma" w:cs="Tahoma"/>
                                <w:b/>
                                <w:color w:val="FFFFFF"/>
                              </w:rPr>
                              <w:t>FASE 2</w:t>
                            </w:r>
                          </w:p>
                          <w:p w14:paraId="55342955" w14:textId="77777777" w:rsidR="00E92A04" w:rsidRPr="009D345D" w:rsidRDefault="00E92A04" w:rsidP="00E92A0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892D4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0FB606EB" w14:textId="77777777" w:rsidR="00E92A04" w:rsidRPr="009D345D" w:rsidRDefault="00E92A04" w:rsidP="00E92A04">
                      <w:pPr>
                        <w:jc w:val="center"/>
                        <w:rPr>
                          <w:rFonts w:ascii="Tahoma" w:hAnsi="Tahoma" w:cs="Tahoma"/>
                          <w:b/>
                          <w:color w:val="FFFFFF"/>
                        </w:rPr>
                      </w:pPr>
                      <w:r w:rsidRPr="009D345D">
                        <w:rPr>
                          <w:rFonts w:ascii="Tahoma" w:hAnsi="Tahoma" w:cs="Tahoma"/>
                          <w:b/>
                          <w:color w:val="FFFFFF"/>
                        </w:rPr>
                        <w:t>FASE 2</w:t>
                      </w:r>
                    </w:p>
                    <w:p w14:paraId="55342955" w14:textId="77777777" w:rsidR="00E92A04" w:rsidRPr="009D345D" w:rsidRDefault="00E92A04" w:rsidP="00E92A0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7C48E46" wp14:editId="6A92CFD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331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35EA60C" w14:textId="77777777" w:rsidR="00E92A04" w:rsidRPr="00882269" w:rsidRDefault="00E92A04" w:rsidP="00E92A0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D3BAB92" wp14:editId="1531B2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D38FA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E92A2B2" wp14:editId="4A78554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22720D" w14:textId="77777777" w:rsidR="00E92A04" w:rsidRPr="009D345D" w:rsidRDefault="00E92A04" w:rsidP="00E92A04">
                            <w:pPr>
                              <w:jc w:val="center"/>
                              <w:rPr>
                                <w:rFonts w:ascii="Tahoma" w:hAnsi="Tahoma" w:cs="Tahoma"/>
                                <w:b/>
                                <w:color w:val="FFFFFF"/>
                              </w:rPr>
                            </w:pPr>
                            <w:r w:rsidRPr="009D345D">
                              <w:rPr>
                                <w:rFonts w:ascii="Tahoma" w:hAnsi="Tahoma" w:cs="Tahoma"/>
                                <w:b/>
                                <w:color w:val="FFFFFF"/>
                              </w:rPr>
                              <w:t>FASE 3</w:t>
                            </w:r>
                          </w:p>
                          <w:p w14:paraId="3D7E4433" w14:textId="77777777" w:rsidR="00E92A04" w:rsidRPr="009D345D" w:rsidRDefault="00E92A04" w:rsidP="00E92A0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92A2B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4D22720D" w14:textId="77777777" w:rsidR="00E92A04" w:rsidRPr="009D345D" w:rsidRDefault="00E92A04" w:rsidP="00E92A04">
                      <w:pPr>
                        <w:jc w:val="center"/>
                        <w:rPr>
                          <w:rFonts w:ascii="Tahoma" w:hAnsi="Tahoma" w:cs="Tahoma"/>
                          <w:b/>
                          <w:color w:val="FFFFFF"/>
                        </w:rPr>
                      </w:pPr>
                      <w:r w:rsidRPr="009D345D">
                        <w:rPr>
                          <w:rFonts w:ascii="Tahoma" w:hAnsi="Tahoma" w:cs="Tahoma"/>
                          <w:b/>
                          <w:color w:val="FFFFFF"/>
                        </w:rPr>
                        <w:t>FASE 3</w:t>
                      </w:r>
                    </w:p>
                    <w:p w14:paraId="3D7E4433" w14:textId="77777777" w:rsidR="00E92A04" w:rsidRPr="009D345D" w:rsidRDefault="00E92A04" w:rsidP="00E92A0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114E374" w14:textId="77777777" w:rsidR="00E92A04" w:rsidRPr="00882269" w:rsidRDefault="00E92A04" w:rsidP="00E92A04">
      <w:pPr>
        <w:spacing w:line="260" w:lineRule="atLeast"/>
        <w:jc w:val="both"/>
        <w:rPr>
          <w:rFonts w:ascii="Tahoma" w:hAnsi="Tahoma" w:cs="Tahoma"/>
        </w:rPr>
      </w:pPr>
    </w:p>
    <w:p w14:paraId="0966A71B" w14:textId="77777777" w:rsidR="00E92A04" w:rsidRPr="00882269" w:rsidRDefault="00E92A04" w:rsidP="00E92A04">
      <w:pPr>
        <w:spacing w:line="260" w:lineRule="atLeast"/>
        <w:jc w:val="both"/>
        <w:rPr>
          <w:rFonts w:ascii="Tahoma" w:hAnsi="Tahoma" w:cs="Tahoma"/>
        </w:rPr>
      </w:pPr>
    </w:p>
    <w:p w14:paraId="42257D5B" w14:textId="77777777" w:rsidR="00E92A04" w:rsidRPr="00882269" w:rsidRDefault="00E92A04" w:rsidP="00E92A04">
      <w:pPr>
        <w:spacing w:line="260" w:lineRule="atLeast"/>
        <w:jc w:val="both"/>
        <w:rPr>
          <w:rFonts w:ascii="Tahoma" w:hAnsi="Tahoma" w:cs="Tahoma"/>
        </w:rPr>
      </w:pPr>
    </w:p>
    <w:p w14:paraId="3346D347" w14:textId="77777777" w:rsidR="00E92A04" w:rsidRPr="00882269" w:rsidRDefault="00E92A04" w:rsidP="00E92A0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242A67" w14:textId="77777777" w:rsidR="00E92A04" w:rsidRPr="00882269" w:rsidRDefault="00E92A04" w:rsidP="00E92A04">
      <w:pPr>
        <w:spacing w:line="260" w:lineRule="atLeast"/>
        <w:jc w:val="both"/>
        <w:rPr>
          <w:rFonts w:ascii="Tahoma" w:hAnsi="Tahoma" w:cs="Tahoma"/>
        </w:rPr>
      </w:pPr>
    </w:p>
    <w:p w14:paraId="697B8290" w14:textId="77777777" w:rsidR="00E92A04" w:rsidRPr="00882269" w:rsidRDefault="00E92A04" w:rsidP="00E92A04">
      <w:pPr>
        <w:spacing w:line="260" w:lineRule="atLeast"/>
        <w:jc w:val="both"/>
        <w:rPr>
          <w:rFonts w:ascii="Tahoma" w:hAnsi="Tahoma" w:cs="Tahoma"/>
          <w:b/>
        </w:rPr>
      </w:pPr>
      <w:r w:rsidRPr="00882269">
        <w:rPr>
          <w:rFonts w:ascii="Tahoma" w:hAnsi="Tahoma" w:cs="Tahoma"/>
          <w:b/>
        </w:rPr>
        <w:t xml:space="preserve">FASE 1 - ACTIVIDADES PRELIMINARES: </w:t>
      </w:r>
    </w:p>
    <w:p w14:paraId="424CC3A6" w14:textId="77777777" w:rsidR="00E92A04" w:rsidRPr="00882269" w:rsidRDefault="00E92A04" w:rsidP="00E92A0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5FAA261" w14:textId="77777777" w:rsidR="00E92A04" w:rsidRPr="00882269" w:rsidRDefault="00E92A04" w:rsidP="00E92A0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B342C5E" w14:textId="77777777" w:rsidR="00E92A04" w:rsidRPr="00882269" w:rsidRDefault="00E92A04" w:rsidP="00E92A0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812C80">
        <w:rPr>
          <w:rFonts w:ascii="Tahoma" w:hAnsi="Tahoma" w:cs="Tahoma"/>
        </w:rPr>
        <w:t>Gestión de los Certificados de no Propiedad a Nivel Nacional de los beneficiarios del proyecto</w:t>
      </w:r>
      <w:r>
        <w:rPr>
          <w:rFonts w:ascii="Tahoma" w:hAnsi="Tahoma" w:cs="Tahoma"/>
        </w:rPr>
        <w:t>,</w:t>
      </w:r>
      <w:r w:rsidRPr="00E4679C">
        <w:rPr>
          <w:rFonts w:ascii="Tahoma" w:hAnsi="Tahoma" w:cs="Tahoma"/>
        </w:rPr>
        <w:t xml:space="preserve"> </w:t>
      </w:r>
      <w:r w:rsidRPr="00882269">
        <w:rPr>
          <w:rFonts w:ascii="Tahoma" w:hAnsi="Tahoma" w:cs="Tahoma"/>
        </w:rPr>
        <w:t xml:space="preserve">talleres, reuniones con beneficiarios y </w:t>
      </w:r>
      <w:r w:rsidRPr="00882269">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B96F6C7" w14:textId="77777777" w:rsidR="00E92A04" w:rsidRPr="00882269" w:rsidRDefault="00E92A04" w:rsidP="00E92A04">
      <w:pPr>
        <w:spacing w:line="260" w:lineRule="atLeast"/>
        <w:jc w:val="both"/>
        <w:rPr>
          <w:rFonts w:ascii="Tahoma" w:hAnsi="Tahoma" w:cs="Tahoma"/>
        </w:rPr>
      </w:pPr>
    </w:p>
    <w:p w14:paraId="598607F5" w14:textId="77777777" w:rsidR="00E92A04" w:rsidRDefault="00E92A04" w:rsidP="00E92A04">
      <w:pPr>
        <w:spacing w:line="260" w:lineRule="atLeast"/>
        <w:jc w:val="both"/>
        <w:rPr>
          <w:rFonts w:ascii="Tahoma" w:hAnsi="Tahoma" w:cs="Tahoma"/>
          <w:b/>
        </w:rPr>
      </w:pPr>
      <w:r w:rsidRPr="00882269">
        <w:rPr>
          <w:rFonts w:ascii="Tahoma" w:hAnsi="Tahoma" w:cs="Tahoma"/>
          <w:b/>
        </w:rPr>
        <w:t>Resultados principales de la FASE 1:</w:t>
      </w:r>
    </w:p>
    <w:p w14:paraId="05EC2FC7" w14:textId="77777777" w:rsidR="00E92A04" w:rsidRPr="00812C80" w:rsidRDefault="00E92A04" w:rsidP="00E92A04">
      <w:pPr>
        <w:numPr>
          <w:ilvl w:val="0"/>
          <w:numId w:val="92"/>
        </w:numPr>
        <w:spacing w:line="260" w:lineRule="atLeast"/>
        <w:ind w:left="284" w:hanging="284"/>
        <w:contextualSpacing/>
        <w:jc w:val="both"/>
        <w:rPr>
          <w:rFonts w:ascii="Tahoma" w:hAnsi="Tahoma" w:cs="Tahoma"/>
        </w:rPr>
      </w:pPr>
      <w:r w:rsidRPr="00812C80">
        <w:rPr>
          <w:rFonts w:ascii="Tahoma" w:hAnsi="Tahoma" w:cs="Tahoma"/>
        </w:rPr>
        <w:t>Gestión y presentación de los Certificados de no Propiedad a nivel nacional de los beneficiarios del proyecto.</w:t>
      </w:r>
    </w:p>
    <w:p w14:paraId="50F19CBD" w14:textId="77777777" w:rsidR="00E92A04" w:rsidRPr="00882269" w:rsidRDefault="00E92A04" w:rsidP="00E92A04">
      <w:pPr>
        <w:numPr>
          <w:ilvl w:val="0"/>
          <w:numId w:val="9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016E862" w14:textId="77777777" w:rsidR="00E92A04" w:rsidRPr="00882269" w:rsidRDefault="00E92A04" w:rsidP="00E92A04">
      <w:pPr>
        <w:numPr>
          <w:ilvl w:val="0"/>
          <w:numId w:val="9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9DDDCC1" w14:textId="77777777" w:rsidR="00E92A04" w:rsidRPr="00882269" w:rsidRDefault="00E92A04" w:rsidP="00E92A04">
      <w:pPr>
        <w:numPr>
          <w:ilvl w:val="0"/>
          <w:numId w:val="9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F6ABA31" w14:textId="77777777" w:rsidR="00E92A04" w:rsidRPr="00882269" w:rsidRDefault="00E92A04" w:rsidP="00E92A04">
      <w:pPr>
        <w:numPr>
          <w:ilvl w:val="0"/>
          <w:numId w:val="9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C75E116" w14:textId="77777777" w:rsidR="00E92A04" w:rsidRPr="00882269" w:rsidRDefault="00E92A04" w:rsidP="00E92A04">
      <w:pPr>
        <w:spacing w:line="260" w:lineRule="atLeast"/>
        <w:ind w:left="284"/>
        <w:contextualSpacing/>
        <w:jc w:val="both"/>
        <w:rPr>
          <w:rFonts w:ascii="Tahoma" w:hAnsi="Tahoma" w:cs="Tahoma"/>
        </w:rPr>
      </w:pPr>
    </w:p>
    <w:p w14:paraId="1148E96E" w14:textId="77777777" w:rsidR="00E92A04" w:rsidRPr="00882269" w:rsidRDefault="00E92A04" w:rsidP="00E92A04">
      <w:pPr>
        <w:spacing w:line="260" w:lineRule="atLeast"/>
        <w:jc w:val="both"/>
        <w:rPr>
          <w:rFonts w:ascii="Tahoma" w:hAnsi="Tahoma" w:cs="Tahoma"/>
          <w:b/>
        </w:rPr>
      </w:pPr>
      <w:r w:rsidRPr="00882269">
        <w:rPr>
          <w:rFonts w:ascii="Tahoma" w:hAnsi="Tahoma" w:cs="Tahoma"/>
          <w:b/>
        </w:rPr>
        <w:t>FASE 2 - EJECUCIÓN FÍSICA DEL PROYECTO:</w:t>
      </w:r>
    </w:p>
    <w:p w14:paraId="352FCBAC" w14:textId="77777777" w:rsidR="00E92A04" w:rsidRPr="00882269" w:rsidRDefault="00E92A04" w:rsidP="00E92A0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5A54D7F" w14:textId="77777777" w:rsidR="00E92A04" w:rsidRPr="00882269" w:rsidRDefault="00E92A04" w:rsidP="00E92A0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19AA39B" w14:textId="77777777" w:rsidR="00E92A04" w:rsidRPr="00882269" w:rsidRDefault="00E92A04" w:rsidP="00E92A0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833A11" w14:textId="77777777" w:rsidR="00E92A04" w:rsidRPr="00882269" w:rsidRDefault="00E92A04" w:rsidP="00E92A04">
      <w:pPr>
        <w:spacing w:line="260" w:lineRule="atLeast"/>
        <w:jc w:val="both"/>
        <w:rPr>
          <w:rFonts w:ascii="Tahoma" w:hAnsi="Tahoma" w:cs="Tahoma"/>
        </w:rPr>
      </w:pPr>
    </w:p>
    <w:p w14:paraId="09575FF7" w14:textId="77777777" w:rsidR="00E92A04" w:rsidRPr="00882269" w:rsidRDefault="00E92A04" w:rsidP="00E92A04">
      <w:pPr>
        <w:spacing w:line="260" w:lineRule="atLeast"/>
        <w:jc w:val="both"/>
        <w:rPr>
          <w:rFonts w:ascii="Tahoma" w:hAnsi="Tahoma" w:cs="Tahoma"/>
          <w:b/>
        </w:rPr>
      </w:pPr>
      <w:r w:rsidRPr="00882269">
        <w:rPr>
          <w:rFonts w:ascii="Tahoma" w:hAnsi="Tahoma" w:cs="Tahoma"/>
          <w:b/>
        </w:rPr>
        <w:t>Resultados principales de la FASE 2:</w:t>
      </w:r>
    </w:p>
    <w:p w14:paraId="78094CA3" w14:textId="77777777" w:rsidR="00E92A04" w:rsidRPr="00882269" w:rsidRDefault="00E92A04" w:rsidP="00E92A04">
      <w:pPr>
        <w:numPr>
          <w:ilvl w:val="0"/>
          <w:numId w:val="9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7CDF51D" w14:textId="77777777" w:rsidR="00E92A04" w:rsidRPr="00882269" w:rsidRDefault="00E92A04" w:rsidP="00E92A04">
      <w:pPr>
        <w:numPr>
          <w:ilvl w:val="0"/>
          <w:numId w:val="9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53412297" w14:textId="77777777" w:rsidR="00E92A04" w:rsidRPr="00882269" w:rsidRDefault="00E92A04" w:rsidP="00E92A04">
      <w:pPr>
        <w:numPr>
          <w:ilvl w:val="0"/>
          <w:numId w:val="9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4D8D885" w14:textId="77777777" w:rsidR="00E92A04" w:rsidRPr="00882269" w:rsidRDefault="00E92A04" w:rsidP="00E92A04">
      <w:pPr>
        <w:numPr>
          <w:ilvl w:val="0"/>
          <w:numId w:val="9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0DF71BBE" w14:textId="77777777" w:rsidR="00E92A04" w:rsidRPr="00882269" w:rsidRDefault="00E92A04" w:rsidP="00E92A04">
      <w:pPr>
        <w:numPr>
          <w:ilvl w:val="0"/>
          <w:numId w:val="9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5BF00F0E" w14:textId="77777777" w:rsidR="00E92A04" w:rsidRPr="00882269" w:rsidRDefault="00E92A04" w:rsidP="00E92A04">
      <w:pPr>
        <w:numPr>
          <w:ilvl w:val="0"/>
          <w:numId w:val="9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237E6D6B" w14:textId="77777777" w:rsidR="00E92A04" w:rsidRPr="00882269" w:rsidRDefault="00E92A04" w:rsidP="00E92A04">
      <w:pPr>
        <w:numPr>
          <w:ilvl w:val="0"/>
          <w:numId w:val="9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443879D6" w14:textId="77777777" w:rsidR="00E92A04" w:rsidRPr="00882269" w:rsidRDefault="00E92A04" w:rsidP="00E92A04">
      <w:pPr>
        <w:spacing w:line="260" w:lineRule="atLeast"/>
        <w:jc w:val="both"/>
        <w:rPr>
          <w:rFonts w:ascii="Tahoma" w:hAnsi="Tahoma" w:cs="Tahoma"/>
        </w:rPr>
      </w:pPr>
    </w:p>
    <w:p w14:paraId="45A6EA06" w14:textId="77777777" w:rsidR="00E92A04" w:rsidRPr="00882269" w:rsidRDefault="00E92A04" w:rsidP="00E92A04">
      <w:pPr>
        <w:spacing w:line="260" w:lineRule="atLeast"/>
        <w:jc w:val="both"/>
        <w:rPr>
          <w:rFonts w:ascii="Tahoma" w:hAnsi="Tahoma" w:cs="Tahoma"/>
        </w:rPr>
      </w:pPr>
      <w:r w:rsidRPr="00882269">
        <w:rPr>
          <w:rFonts w:ascii="Tahoma" w:hAnsi="Tahoma" w:cs="Tahoma"/>
          <w:b/>
        </w:rPr>
        <w:t>FASE 3 - CIERRE ADMINISTRATIVO DEL PROYECTO:</w:t>
      </w:r>
    </w:p>
    <w:p w14:paraId="2F6CB582" w14:textId="77777777" w:rsidR="00E92A04" w:rsidRPr="00882269" w:rsidRDefault="00E92A04" w:rsidP="00E92A0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87C0115" w14:textId="77777777" w:rsidR="00E92A04" w:rsidRPr="00882269" w:rsidRDefault="00E92A04" w:rsidP="00E92A0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842800F" w14:textId="77777777" w:rsidR="00E92A04" w:rsidRPr="00882269" w:rsidRDefault="00E92A04" w:rsidP="00E92A0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A379BFD" w14:textId="77777777" w:rsidR="00E92A04" w:rsidRPr="00882269" w:rsidRDefault="00E92A04" w:rsidP="00E92A04">
      <w:pPr>
        <w:spacing w:line="260" w:lineRule="atLeast"/>
        <w:jc w:val="both"/>
        <w:rPr>
          <w:rFonts w:ascii="Tahoma" w:hAnsi="Tahoma" w:cs="Tahoma"/>
          <w:b/>
        </w:rPr>
      </w:pPr>
      <w:r w:rsidRPr="00882269">
        <w:rPr>
          <w:rFonts w:ascii="Tahoma" w:hAnsi="Tahoma" w:cs="Tahoma"/>
          <w:b/>
        </w:rPr>
        <w:t xml:space="preserve">Resultados principales de la FASE 3: </w:t>
      </w:r>
    </w:p>
    <w:p w14:paraId="0267F8E7" w14:textId="77777777" w:rsidR="00E92A04" w:rsidRPr="00882269" w:rsidRDefault="00E92A04" w:rsidP="00E92A04">
      <w:pPr>
        <w:numPr>
          <w:ilvl w:val="0"/>
          <w:numId w:val="105"/>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 xml:space="preserve">Recepción </w:t>
      </w:r>
      <w:r w:rsidRPr="00882269">
        <w:rPr>
          <w:rFonts w:ascii="Tahoma" w:hAnsi="Tahoma" w:cs="Tahoma"/>
        </w:rPr>
        <w:t>Individual (definitivo) a los beneficiarios del proyecto.</w:t>
      </w:r>
    </w:p>
    <w:p w14:paraId="69C46E09" w14:textId="77777777" w:rsidR="00E92A04" w:rsidRPr="00882269" w:rsidRDefault="00E92A04" w:rsidP="00E92A04">
      <w:pPr>
        <w:numPr>
          <w:ilvl w:val="0"/>
          <w:numId w:val="105"/>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FBE5159" w14:textId="77777777" w:rsidR="00E92A04" w:rsidRPr="00882269" w:rsidRDefault="00E92A04" w:rsidP="00E92A04">
      <w:pPr>
        <w:numPr>
          <w:ilvl w:val="0"/>
          <w:numId w:val="105"/>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3439A66" w14:textId="77777777" w:rsidR="00E92A04" w:rsidRPr="00882269" w:rsidRDefault="00E92A04" w:rsidP="00E92A04">
      <w:pPr>
        <w:numPr>
          <w:ilvl w:val="0"/>
          <w:numId w:val="105"/>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3871771" w14:textId="77777777" w:rsidR="00E92A04" w:rsidRPr="00882269" w:rsidRDefault="00E92A04" w:rsidP="00E92A04">
      <w:pPr>
        <w:numPr>
          <w:ilvl w:val="0"/>
          <w:numId w:val="105"/>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09B2278" w14:textId="77777777" w:rsidR="00E92A04" w:rsidRPr="00882269" w:rsidRDefault="00E92A04" w:rsidP="00E92A04">
      <w:pPr>
        <w:numPr>
          <w:ilvl w:val="0"/>
          <w:numId w:val="105"/>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A8615F5" w14:textId="77777777" w:rsidR="00E92A04" w:rsidRPr="00882269" w:rsidRDefault="00E92A04" w:rsidP="00E92A04">
      <w:pPr>
        <w:spacing w:line="260" w:lineRule="atLeast"/>
        <w:ind w:left="284"/>
        <w:contextualSpacing/>
        <w:jc w:val="both"/>
        <w:rPr>
          <w:rFonts w:ascii="Tahoma" w:hAnsi="Tahoma" w:cs="Tahoma"/>
        </w:rPr>
      </w:pPr>
    </w:p>
    <w:p w14:paraId="150532F8" w14:textId="77777777" w:rsidR="00E92A04" w:rsidRPr="00882269" w:rsidRDefault="00E92A04" w:rsidP="00E92A0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3811B34"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0AFD5BD5" w14:textId="77777777" w:rsidR="00E92A04" w:rsidRPr="00882269" w:rsidRDefault="00E92A04" w:rsidP="00E92A0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9C16D0">
        <w:rPr>
          <w:rFonts w:ascii="Tahoma" w:hAnsi="Tahoma" w:cs="Tahoma"/>
          <w:b/>
          <w:color w:val="FF0000"/>
          <w:highlight w:val="yellow"/>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4B8A7DD"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2B0C8694" w14:textId="77777777" w:rsidR="00E92A04" w:rsidRDefault="00E92A04" w:rsidP="00E92A0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1A93A593" w14:textId="77777777" w:rsidR="00E92A04" w:rsidRPr="00882269" w:rsidRDefault="00E92A04" w:rsidP="00E92A04">
      <w:pPr>
        <w:spacing w:line="260" w:lineRule="atLeast"/>
        <w:jc w:val="both"/>
        <w:rPr>
          <w:rFonts w:ascii="Tahoma" w:hAnsi="Tahoma" w:cs="Tahoma"/>
          <w:szCs w:val="16"/>
        </w:rPr>
      </w:pPr>
      <w:r w:rsidRPr="00812C8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D43A8A8" w14:textId="77777777" w:rsidR="00E92A04" w:rsidRDefault="00E92A04" w:rsidP="00E92A04">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92A04" w:rsidRPr="00882269" w14:paraId="6DDEF323" w14:textId="77777777" w:rsidTr="00935262">
        <w:trPr>
          <w:trHeight w:val="961"/>
          <w:jc w:val="center"/>
        </w:trPr>
        <w:tc>
          <w:tcPr>
            <w:tcW w:w="287" w:type="pct"/>
            <w:shd w:val="clear" w:color="auto" w:fill="D9E2F3" w:themeFill="accent5" w:themeFillTint="33"/>
            <w:vAlign w:val="center"/>
          </w:tcPr>
          <w:p w14:paraId="17AA0DF9" w14:textId="77777777" w:rsidR="00E92A04" w:rsidRPr="00882269" w:rsidRDefault="00E92A04" w:rsidP="00935262">
            <w:pPr>
              <w:jc w:val="center"/>
              <w:rPr>
                <w:rFonts w:ascii="Tahoma" w:hAnsi="Tahoma" w:cs="Tahoma"/>
                <w:b/>
                <w:bCs/>
                <w:sz w:val="18"/>
                <w:szCs w:val="18"/>
                <w:lang w:eastAsia="es-BO"/>
              </w:rPr>
            </w:pPr>
            <w:bookmarkStart w:id="64" w:name="_Hlk180056814"/>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1E6D43C" w14:textId="77777777" w:rsidR="00E92A04" w:rsidRPr="00882269" w:rsidRDefault="00E92A04" w:rsidP="0093526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F68E647" w14:textId="77777777" w:rsidR="00E92A04" w:rsidRPr="00882269" w:rsidRDefault="00E92A04" w:rsidP="0093526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656FB99" w14:textId="77777777" w:rsidR="00E92A04" w:rsidRPr="00882269" w:rsidRDefault="00E92A04" w:rsidP="0093526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1FEF333" w14:textId="77777777" w:rsidR="00E92A04" w:rsidRPr="00882269" w:rsidRDefault="00E92A04" w:rsidP="00935262">
            <w:pPr>
              <w:spacing w:line="320" w:lineRule="exact"/>
              <w:jc w:val="center"/>
              <w:rPr>
                <w:rFonts w:ascii="Tahoma" w:hAnsi="Tahoma" w:cs="Tahoma"/>
                <w:b/>
                <w:sz w:val="18"/>
                <w:szCs w:val="18"/>
              </w:rPr>
            </w:pPr>
          </w:p>
          <w:p w14:paraId="6CC4C477" w14:textId="77777777" w:rsidR="00E92A04" w:rsidRPr="00882269" w:rsidRDefault="00E92A04" w:rsidP="0093526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3B1FA5F" w14:textId="77777777" w:rsidR="00E92A04" w:rsidRPr="00882269" w:rsidRDefault="00E92A04" w:rsidP="00935262">
            <w:pPr>
              <w:spacing w:line="320" w:lineRule="exact"/>
              <w:jc w:val="center"/>
              <w:rPr>
                <w:rFonts w:ascii="Tahoma" w:hAnsi="Tahoma" w:cs="Tahoma"/>
                <w:b/>
                <w:sz w:val="18"/>
                <w:szCs w:val="18"/>
              </w:rPr>
            </w:pPr>
          </w:p>
        </w:tc>
      </w:tr>
      <w:tr w:rsidR="00E92A04" w:rsidRPr="00882269" w14:paraId="4EA56B42" w14:textId="77777777" w:rsidTr="00935262">
        <w:trPr>
          <w:trHeight w:val="942"/>
          <w:jc w:val="center"/>
        </w:trPr>
        <w:tc>
          <w:tcPr>
            <w:tcW w:w="287" w:type="pct"/>
            <w:vMerge w:val="restart"/>
            <w:shd w:val="clear" w:color="auto" w:fill="auto"/>
            <w:noWrap/>
            <w:vAlign w:val="center"/>
          </w:tcPr>
          <w:p w14:paraId="1D2283BF" w14:textId="77777777" w:rsidR="00E92A04" w:rsidRPr="00882269" w:rsidRDefault="00E92A04" w:rsidP="0093526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024FDF1" w14:textId="77777777" w:rsidR="00E92A04" w:rsidRPr="00882269" w:rsidRDefault="00E92A04" w:rsidP="0093526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62EF24C" w14:textId="77777777" w:rsidR="00E92A04" w:rsidRPr="009C16D0" w:rsidRDefault="00E92A04" w:rsidP="00935262">
            <w:pPr>
              <w:spacing w:line="200" w:lineRule="exact"/>
              <w:jc w:val="center"/>
              <w:rPr>
                <w:rFonts w:ascii="Tahoma" w:hAnsi="Tahoma" w:cs="Tahoma"/>
                <w:b/>
                <w:color w:val="FF0000"/>
              </w:rPr>
            </w:pPr>
            <w:r>
              <w:rPr>
                <w:rFonts w:ascii="Tahoma" w:hAnsi="Tahoma" w:cs="Tahoma"/>
                <w:b/>
                <w:color w:val="FF0000"/>
              </w:rPr>
              <w:t>30</w:t>
            </w:r>
          </w:p>
        </w:tc>
        <w:tc>
          <w:tcPr>
            <w:tcW w:w="2683" w:type="pct"/>
            <w:vMerge w:val="restart"/>
          </w:tcPr>
          <w:p w14:paraId="42122F17" w14:textId="77777777" w:rsidR="00E92A04" w:rsidRPr="00882269" w:rsidRDefault="00E92A04" w:rsidP="0093526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056BD9F0" wp14:editId="15948390">
                      <wp:simplePos x="0" y="0"/>
                      <wp:positionH relativeFrom="column">
                        <wp:posOffset>608965</wp:posOffset>
                      </wp:positionH>
                      <wp:positionV relativeFrom="paragraph">
                        <wp:posOffset>512445</wp:posOffset>
                      </wp:positionV>
                      <wp:extent cx="0" cy="752475"/>
                      <wp:effectExtent l="57150" t="0" r="76200" b="4762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FBEEE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mp7wEAALwDAAAOAAAAZHJzL2Uyb0RvYy54bWysU02P0zAQvSPxHyzfaZIupRA13UO7y2WB&#10;Srv8ANeeJBaOx7Ldpv33jJ22LHBDXBx7Pt7MezNZ3Z8Gw47gg0bb8GpWcgZWotK2a/j3l8d3HzkL&#10;UVglDFpo+BkCv1+/fbMaXQ1z7NEo8IxAbKhH1/A+RlcXRZA9DCLM0IElZ4t+EJGeviuUFyOhD6aY&#10;l+WHYkSvnEcJIZB1Ozn5OuO3Lcj4rW0DRGYaTr3FfPp87tNZrFei7rxwvZaXNsQ/dDEIbanoDWor&#10;omAHr/+CGrT0GLCNM4lDgW2rJWQOxKYq/2Dz3AsHmQuJE9xNpvD/YOXX484zrWh2FWdWDDSjDU1K&#10;RvTMpw9TwFoDshfsU5JrdKGmrI3d+URYnuyze0L5IzCLm17YDnLbL2dHUFXKKH5LSY/gqOh+/IKK&#10;YsQhYtbu1PohQZIq7JRHdL6NCE6RyckoybpczN8vFxlc1Nc850P8DDiwdGl4iF7oro9EZ+JT5Sri&#10;+BRi6krU14RU1OKjNiavg7FsbPhdtVyUOSOg0Sp5U1zw3X5jPDsK2qiH7XJ7N3Ekz+swjwerMloP&#10;Qj1c7lFoQ3cWszjRa5LLAE/lBlCcGaCfKN2m/oxNFSGv8aXpq3rTHPaozjufgpOdViTTuqxz2sHX&#10;7xz166db/wQ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zLdmp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7D87E7B4" wp14:editId="61D0CDAA">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01AE3B"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92A04" w:rsidRPr="00882269" w14:paraId="0CA9E23C" w14:textId="77777777" w:rsidTr="00935262">
        <w:trPr>
          <w:trHeight w:hRule="exact" w:val="720"/>
          <w:jc w:val="center"/>
        </w:trPr>
        <w:tc>
          <w:tcPr>
            <w:tcW w:w="287" w:type="pct"/>
            <w:vMerge/>
            <w:shd w:val="clear" w:color="auto" w:fill="auto"/>
            <w:noWrap/>
            <w:vAlign w:val="center"/>
          </w:tcPr>
          <w:p w14:paraId="3B109E04" w14:textId="77777777" w:rsidR="00E92A04" w:rsidRPr="00882269" w:rsidRDefault="00E92A04" w:rsidP="00935262">
            <w:pPr>
              <w:spacing w:line="300" w:lineRule="auto"/>
              <w:jc w:val="both"/>
              <w:rPr>
                <w:rFonts w:ascii="Tahoma" w:hAnsi="Tahoma" w:cs="Tahoma"/>
              </w:rPr>
            </w:pPr>
          </w:p>
        </w:tc>
        <w:tc>
          <w:tcPr>
            <w:tcW w:w="1232" w:type="pct"/>
            <w:vMerge/>
            <w:shd w:val="clear" w:color="auto" w:fill="auto"/>
            <w:noWrap/>
            <w:vAlign w:val="center"/>
          </w:tcPr>
          <w:p w14:paraId="078ACD88" w14:textId="77777777" w:rsidR="00E92A04" w:rsidRPr="00882269" w:rsidRDefault="00E92A04" w:rsidP="00935262">
            <w:pPr>
              <w:spacing w:line="300" w:lineRule="auto"/>
              <w:rPr>
                <w:rFonts w:ascii="Tahoma" w:hAnsi="Tahoma" w:cs="Tahoma"/>
                <w:b/>
                <w:sz w:val="18"/>
                <w:szCs w:val="18"/>
              </w:rPr>
            </w:pPr>
          </w:p>
        </w:tc>
        <w:tc>
          <w:tcPr>
            <w:tcW w:w="798" w:type="pct"/>
            <w:vAlign w:val="center"/>
          </w:tcPr>
          <w:p w14:paraId="72FB9838" w14:textId="77777777" w:rsidR="00E92A04" w:rsidRPr="009C16D0" w:rsidRDefault="00E92A04" w:rsidP="00935262">
            <w:pPr>
              <w:spacing w:line="200" w:lineRule="exact"/>
              <w:jc w:val="center"/>
              <w:rPr>
                <w:rFonts w:ascii="Tahoma" w:hAnsi="Tahoma" w:cs="Tahoma"/>
                <w:b/>
                <w:color w:val="FF0000"/>
              </w:rPr>
            </w:pPr>
            <w:r>
              <w:rPr>
                <w:rFonts w:ascii="Tahoma" w:hAnsi="Tahoma" w:cs="Tahoma"/>
                <w:b/>
                <w:color w:val="FF0000"/>
              </w:rPr>
              <w:t>15</w:t>
            </w:r>
          </w:p>
        </w:tc>
        <w:tc>
          <w:tcPr>
            <w:tcW w:w="2683" w:type="pct"/>
            <w:vMerge/>
          </w:tcPr>
          <w:p w14:paraId="390B96ED" w14:textId="77777777" w:rsidR="00E92A04" w:rsidRPr="00882269" w:rsidRDefault="00E92A04" w:rsidP="00935262">
            <w:pPr>
              <w:spacing w:line="300" w:lineRule="auto"/>
              <w:jc w:val="both"/>
              <w:rPr>
                <w:noProof/>
                <w:lang w:eastAsia="es-BO"/>
              </w:rPr>
            </w:pPr>
          </w:p>
        </w:tc>
      </w:tr>
      <w:tr w:rsidR="00E92A04" w:rsidRPr="00882269" w14:paraId="71153039" w14:textId="77777777" w:rsidTr="00935262">
        <w:trPr>
          <w:trHeight w:hRule="exact" w:val="859"/>
          <w:jc w:val="center"/>
        </w:trPr>
        <w:tc>
          <w:tcPr>
            <w:tcW w:w="287" w:type="pct"/>
            <w:vMerge w:val="restart"/>
            <w:shd w:val="clear" w:color="auto" w:fill="auto"/>
            <w:noWrap/>
            <w:vAlign w:val="center"/>
          </w:tcPr>
          <w:p w14:paraId="6C58CCFE" w14:textId="77777777" w:rsidR="00E92A04" w:rsidRPr="0041185F" w:rsidRDefault="00E92A04" w:rsidP="00935262">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25BD2B21" w14:textId="77777777" w:rsidR="00E92A04" w:rsidRPr="00A60D7A" w:rsidRDefault="00E92A04" w:rsidP="00935262">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652C5865" w14:textId="77777777" w:rsidR="00E92A04" w:rsidRPr="009C16D0" w:rsidRDefault="00E92A04" w:rsidP="00935262">
            <w:pPr>
              <w:spacing w:line="200" w:lineRule="exact"/>
              <w:jc w:val="center"/>
              <w:rPr>
                <w:rFonts w:ascii="Tahoma" w:hAnsi="Tahoma" w:cs="Tahoma"/>
                <w:b/>
                <w:color w:val="FF0000"/>
              </w:rPr>
            </w:pPr>
            <w:r w:rsidRPr="009C16D0">
              <w:rPr>
                <w:rFonts w:ascii="Tahoma" w:hAnsi="Tahoma" w:cs="Tahoma"/>
                <w:b/>
                <w:color w:val="FF0000"/>
              </w:rPr>
              <w:t>55</w:t>
            </w:r>
          </w:p>
        </w:tc>
        <w:tc>
          <w:tcPr>
            <w:tcW w:w="2683" w:type="pct"/>
          </w:tcPr>
          <w:p w14:paraId="7147F880" w14:textId="77777777" w:rsidR="00E92A04" w:rsidRPr="00882269" w:rsidRDefault="00E92A04" w:rsidP="0093526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26ED48B" wp14:editId="10DC8D8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DCFEB2"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82EFE69" wp14:editId="3DE2F81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0B2C73" w14:textId="77777777" w:rsidR="00E92A04" w:rsidRDefault="00E92A04" w:rsidP="00E92A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EFE69"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00B2C73" w14:textId="77777777" w:rsidR="00E92A04" w:rsidRDefault="00E92A04" w:rsidP="00E92A04"/>
                        </w:txbxContent>
                      </v:textbox>
                    </v:roundrect>
                  </w:pict>
                </mc:Fallback>
              </mc:AlternateContent>
            </w:r>
          </w:p>
        </w:tc>
      </w:tr>
      <w:tr w:rsidR="00E92A04" w:rsidRPr="00882269" w14:paraId="2269595D" w14:textId="77777777" w:rsidTr="00935262">
        <w:trPr>
          <w:trHeight w:val="1122"/>
          <w:jc w:val="center"/>
        </w:trPr>
        <w:tc>
          <w:tcPr>
            <w:tcW w:w="287" w:type="pct"/>
            <w:vMerge/>
            <w:shd w:val="clear" w:color="auto" w:fill="auto"/>
            <w:noWrap/>
            <w:vAlign w:val="center"/>
          </w:tcPr>
          <w:p w14:paraId="54E7DFEF" w14:textId="77777777" w:rsidR="00E92A04" w:rsidRPr="0041185F" w:rsidRDefault="00E92A04" w:rsidP="00935262">
            <w:pPr>
              <w:spacing w:line="300" w:lineRule="auto"/>
              <w:jc w:val="both"/>
              <w:rPr>
                <w:rFonts w:ascii="Tahoma" w:hAnsi="Tahoma" w:cs="Tahoma"/>
              </w:rPr>
            </w:pPr>
          </w:p>
        </w:tc>
        <w:tc>
          <w:tcPr>
            <w:tcW w:w="1232" w:type="pct"/>
            <w:shd w:val="clear" w:color="auto" w:fill="auto"/>
            <w:noWrap/>
            <w:vAlign w:val="center"/>
          </w:tcPr>
          <w:p w14:paraId="5E86BCF2" w14:textId="77777777" w:rsidR="00E92A04" w:rsidRPr="00A60D7A" w:rsidRDefault="00E92A04" w:rsidP="00935262">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720B8A0B" w14:textId="77777777" w:rsidR="00E92A04" w:rsidRPr="009C16D0" w:rsidRDefault="00E92A04" w:rsidP="00935262">
            <w:pPr>
              <w:spacing w:line="200" w:lineRule="exact"/>
              <w:jc w:val="center"/>
              <w:rPr>
                <w:rFonts w:ascii="Tahoma" w:hAnsi="Tahoma" w:cs="Tahoma"/>
                <w:b/>
                <w:color w:val="FF0000"/>
              </w:rPr>
            </w:pPr>
            <w:r w:rsidRPr="009C16D0">
              <w:rPr>
                <w:rFonts w:ascii="Tahoma" w:hAnsi="Tahoma" w:cs="Tahoma"/>
                <w:b/>
                <w:color w:val="FF0000"/>
              </w:rPr>
              <w:t>55</w:t>
            </w:r>
          </w:p>
        </w:tc>
        <w:tc>
          <w:tcPr>
            <w:tcW w:w="2683" w:type="pct"/>
          </w:tcPr>
          <w:p w14:paraId="3FBBCB0C" w14:textId="77777777" w:rsidR="00E92A04" w:rsidRPr="00882269" w:rsidRDefault="00E92A04" w:rsidP="0093526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75413DF" wp14:editId="7F8B2E7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FA163"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92A04" w:rsidRPr="00882269" w14:paraId="2BCCCE01" w14:textId="77777777" w:rsidTr="00935262">
        <w:trPr>
          <w:trHeight w:hRule="exact" w:val="761"/>
          <w:jc w:val="center"/>
        </w:trPr>
        <w:tc>
          <w:tcPr>
            <w:tcW w:w="287" w:type="pct"/>
            <w:vMerge/>
            <w:shd w:val="clear" w:color="auto" w:fill="auto"/>
            <w:noWrap/>
            <w:vAlign w:val="center"/>
          </w:tcPr>
          <w:p w14:paraId="3E95FBA2" w14:textId="77777777" w:rsidR="00E92A04" w:rsidRPr="0041185F" w:rsidRDefault="00E92A04" w:rsidP="00935262">
            <w:pPr>
              <w:spacing w:line="300" w:lineRule="auto"/>
              <w:jc w:val="both"/>
              <w:rPr>
                <w:rFonts w:ascii="Tahoma" w:hAnsi="Tahoma" w:cs="Tahoma"/>
              </w:rPr>
            </w:pPr>
          </w:p>
        </w:tc>
        <w:tc>
          <w:tcPr>
            <w:tcW w:w="1232" w:type="pct"/>
            <w:shd w:val="clear" w:color="auto" w:fill="auto"/>
            <w:noWrap/>
            <w:vAlign w:val="center"/>
          </w:tcPr>
          <w:p w14:paraId="1AE34E32" w14:textId="77777777" w:rsidR="00E92A04" w:rsidRPr="00A60D7A" w:rsidRDefault="00E92A04" w:rsidP="00935262">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1D3B8D90" w14:textId="77777777" w:rsidR="00E92A04" w:rsidRPr="009C16D0" w:rsidRDefault="00E92A04" w:rsidP="00935262">
            <w:pPr>
              <w:spacing w:line="200" w:lineRule="exact"/>
              <w:jc w:val="center"/>
              <w:rPr>
                <w:rFonts w:ascii="Tahoma" w:hAnsi="Tahoma" w:cs="Tahoma"/>
                <w:b/>
                <w:color w:val="FF0000"/>
              </w:rPr>
            </w:pPr>
            <w:r w:rsidRPr="009C16D0">
              <w:rPr>
                <w:rFonts w:ascii="Tahoma" w:hAnsi="Tahoma" w:cs="Tahoma"/>
                <w:b/>
                <w:color w:val="FF0000"/>
              </w:rPr>
              <w:t>155</w:t>
            </w:r>
          </w:p>
        </w:tc>
        <w:tc>
          <w:tcPr>
            <w:tcW w:w="2683" w:type="pct"/>
          </w:tcPr>
          <w:p w14:paraId="10B28609" w14:textId="77777777" w:rsidR="00E92A04" w:rsidRPr="00882269" w:rsidRDefault="00E92A04" w:rsidP="0093526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1982B758" wp14:editId="46C06749">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B4FC0A" w14:textId="77777777" w:rsidR="00E92A04" w:rsidRDefault="00E92A04" w:rsidP="00E92A0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2B75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swNgIAAGAEAAAOAAAAZHJzL2Uyb0RvYy54bWysVE2P2yAQvVfqf0DcG8f52HatOKs0q1SV&#10;VrsrZas9EwyxJWAokNjpr++A42y07anqhYyZ4TFv3iOLu04rchTON2BKmo/GlAjDoWrMvqQ/Xjaf&#10;vlDiAzMVU2BESU/C07vlxw+L1hZiAjWoSjiCIMYXrS1pHYItsszzWmjmR2CFwaQEp1nAT7fPKsda&#10;RNcqm4zHN1kLrrIOuPAed+/7JF0mfCkFD09SehGIKin2FtLq0rqLa7ZcsGLvmK0bfm6D/UMXmjUG&#10;L71A3bPAyME1f0DphjvwIMOIg85AyoaLxAHZ5ON3bLY1syJxweF4exmT/3+w/PH47EhTlXSC4zFM&#10;o0brA6sckEqQILoABDM4ptb6Aqu3FutD9xU6lHvY97gZ2XfS6fiLvAjmEfF0GTJCEY6bk5vpfDKn&#10;hGMqv51N84SevR22zodvAjSJQUkdaphGy44PPmAjWDqUxLsMbBqlko7KkLakiD9OBy4ZPKEMHowU&#10;+lZjFLpdl5hPBxo7qE7IzkFvE2/5psEeHpgPz8yhL5AQej084SIV4F1wjiipwf36236sR7kwS0mL&#10;Piup/3lgTlCivhsU8jafzaIx08ds/jnK4K4zu+uMOeg1oJVzfFWWpzDWBzWE0oF+xSexirdiihmO&#10;d5c0DOE69O7HJ8XFapWK0IqWhQeztTxCx6nGCb90r8zZswzRCo8wOJIV79Toa3s9VocAsklSxTn3&#10;Uz2PH22cFDw/ufhOrr9T1ds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nmCzA2AgAAYAQAAA4AAAAAAAAA&#10;AAAAAAAALgIAAGRycy9lMm9Eb2MueG1sUEsBAi0AFAAGAAgAAAAhAITTrVrhAAAACQEAAA8AAAAA&#10;AAAAAAAAAAAAkAQAAGRycy9kb3ducmV2LnhtbFBLBQYAAAAABAAEAPMAAACeBQAAAAA=&#10;" filled="f" stroked="f" strokeweight=".5pt">
                      <v:textbox>
                        <w:txbxContent>
                          <w:p w14:paraId="37B4FC0A" w14:textId="77777777" w:rsidR="00E92A04" w:rsidRDefault="00E92A04" w:rsidP="00E92A0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E473DD3" wp14:editId="6E1BAD7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39DE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92A04" w:rsidRPr="00882269" w14:paraId="1A34FD00" w14:textId="77777777" w:rsidTr="00935262">
        <w:trPr>
          <w:trHeight w:val="760"/>
          <w:jc w:val="center"/>
        </w:trPr>
        <w:tc>
          <w:tcPr>
            <w:tcW w:w="287" w:type="pct"/>
            <w:vMerge w:val="restart"/>
            <w:shd w:val="clear" w:color="auto" w:fill="auto"/>
            <w:noWrap/>
            <w:vAlign w:val="center"/>
          </w:tcPr>
          <w:p w14:paraId="6B07C1D2" w14:textId="77777777" w:rsidR="00E92A04" w:rsidRPr="0041185F" w:rsidRDefault="00E92A04" w:rsidP="00935262">
            <w:pPr>
              <w:spacing w:line="300" w:lineRule="auto"/>
              <w:jc w:val="both"/>
              <w:rPr>
                <w:rFonts w:ascii="Tahoma" w:hAnsi="Tahoma" w:cs="Tahoma"/>
              </w:rPr>
            </w:pPr>
            <w:r w:rsidRPr="0041185F">
              <w:rPr>
                <w:rFonts w:ascii="Tahoma" w:hAnsi="Tahoma" w:cs="Tahoma"/>
              </w:rPr>
              <w:t>3</w:t>
            </w:r>
          </w:p>
          <w:p w14:paraId="23A37DBE" w14:textId="77777777" w:rsidR="00E92A04" w:rsidRPr="0041185F" w:rsidRDefault="00E92A04" w:rsidP="00935262">
            <w:pPr>
              <w:spacing w:line="300" w:lineRule="auto"/>
              <w:jc w:val="both"/>
              <w:rPr>
                <w:rFonts w:ascii="Tahoma" w:hAnsi="Tahoma" w:cs="Tahoma"/>
              </w:rPr>
            </w:pPr>
          </w:p>
        </w:tc>
        <w:tc>
          <w:tcPr>
            <w:tcW w:w="1232" w:type="pct"/>
            <w:shd w:val="clear" w:color="auto" w:fill="auto"/>
            <w:noWrap/>
            <w:vAlign w:val="center"/>
          </w:tcPr>
          <w:p w14:paraId="521B9D97" w14:textId="77777777" w:rsidR="00E92A04" w:rsidRPr="00A60D7A" w:rsidRDefault="00E92A04" w:rsidP="00935262">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08799335" w14:textId="77777777" w:rsidR="00E92A04" w:rsidRPr="009C16D0" w:rsidRDefault="00E92A04" w:rsidP="00935262">
            <w:pPr>
              <w:spacing w:line="200" w:lineRule="exact"/>
              <w:jc w:val="center"/>
              <w:rPr>
                <w:rFonts w:ascii="Tahoma" w:hAnsi="Tahoma" w:cs="Tahoma"/>
                <w:b/>
                <w:color w:val="FF0000"/>
              </w:rPr>
            </w:pPr>
            <w:r w:rsidRPr="009C16D0">
              <w:rPr>
                <w:rFonts w:ascii="Tahoma" w:hAnsi="Tahoma" w:cs="Tahoma"/>
                <w:b/>
                <w:color w:val="FF0000"/>
              </w:rPr>
              <w:t>10</w:t>
            </w:r>
          </w:p>
        </w:tc>
        <w:tc>
          <w:tcPr>
            <w:tcW w:w="2683" w:type="pct"/>
          </w:tcPr>
          <w:p w14:paraId="3B111A91" w14:textId="77777777" w:rsidR="00E92A04" w:rsidRPr="00882269" w:rsidRDefault="00E92A04" w:rsidP="0093526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36DB1BC1" wp14:editId="0EC48D7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339AA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2573B33F" wp14:editId="62B0476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49B96"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92A04" w:rsidRPr="00882269" w14:paraId="74C58FDE" w14:textId="77777777" w:rsidTr="00935262">
        <w:trPr>
          <w:trHeight w:hRule="exact" w:val="708"/>
          <w:jc w:val="center"/>
        </w:trPr>
        <w:tc>
          <w:tcPr>
            <w:tcW w:w="287" w:type="pct"/>
            <w:vMerge/>
            <w:shd w:val="clear" w:color="auto" w:fill="auto"/>
            <w:noWrap/>
            <w:vAlign w:val="center"/>
          </w:tcPr>
          <w:p w14:paraId="7DDAB80C" w14:textId="77777777" w:rsidR="00E92A04" w:rsidRPr="00882269" w:rsidRDefault="00E92A04" w:rsidP="00935262">
            <w:pPr>
              <w:spacing w:line="300" w:lineRule="auto"/>
              <w:jc w:val="both"/>
              <w:rPr>
                <w:rFonts w:ascii="Tahoma" w:hAnsi="Tahoma" w:cs="Tahoma"/>
              </w:rPr>
            </w:pPr>
          </w:p>
        </w:tc>
        <w:tc>
          <w:tcPr>
            <w:tcW w:w="1232" w:type="pct"/>
            <w:shd w:val="clear" w:color="auto" w:fill="auto"/>
            <w:noWrap/>
            <w:vAlign w:val="center"/>
          </w:tcPr>
          <w:p w14:paraId="4AD39666" w14:textId="77777777" w:rsidR="00E92A04" w:rsidRPr="00882269" w:rsidRDefault="00E92A04" w:rsidP="0093526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23DB294" w14:textId="77777777" w:rsidR="00E92A04" w:rsidRPr="009C16D0" w:rsidRDefault="00E92A04" w:rsidP="00935262">
            <w:pPr>
              <w:spacing w:line="200" w:lineRule="exact"/>
              <w:jc w:val="center"/>
              <w:rPr>
                <w:rFonts w:ascii="Tahoma" w:hAnsi="Tahoma" w:cs="Tahoma"/>
                <w:b/>
                <w:color w:val="FF0000"/>
              </w:rPr>
            </w:pPr>
            <w:r w:rsidRPr="009C16D0">
              <w:rPr>
                <w:rFonts w:ascii="Tahoma" w:hAnsi="Tahoma" w:cs="Tahoma"/>
                <w:b/>
                <w:color w:val="FF0000"/>
              </w:rPr>
              <w:t>165</w:t>
            </w:r>
          </w:p>
        </w:tc>
        <w:tc>
          <w:tcPr>
            <w:tcW w:w="2683" w:type="pct"/>
          </w:tcPr>
          <w:p w14:paraId="03F8A459" w14:textId="77777777" w:rsidR="00E92A04" w:rsidRPr="00882269" w:rsidRDefault="00E92A04" w:rsidP="0093526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1FAF7017" wp14:editId="286BF50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535D151" w14:textId="77777777" w:rsidR="00E92A04" w:rsidRDefault="00E92A04" w:rsidP="00E92A0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F7017"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MW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d4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PZejFjYCAABgBAAADgAAAAAAAAAA&#10;AAAAAAAuAgAAZHJzL2Uyb0RvYy54bWxQSwECLQAUAAYACAAAACEAH3DuRuAAAAAJAQAADwAAAAAA&#10;AAAAAAAAAACQBAAAZHJzL2Rvd25yZXYueG1sUEsFBgAAAAAEAAQA8wAAAJ0FAAAAAA==&#10;" filled="f" stroked="f" strokeweight=".5pt">
                      <v:textbox>
                        <w:txbxContent>
                          <w:p w14:paraId="3535D151" w14:textId="77777777" w:rsidR="00E92A04" w:rsidRDefault="00E92A04" w:rsidP="00E92A0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0A2E840" wp14:editId="14B4C4A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6DFD6"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5A2D37ED" w14:textId="77777777" w:rsidR="00E92A04" w:rsidRPr="00882269" w:rsidRDefault="00E92A04" w:rsidP="00E92A04">
      <w:pPr>
        <w:spacing w:line="260" w:lineRule="atLeast"/>
        <w:jc w:val="both"/>
        <w:rPr>
          <w:rFonts w:ascii="Tahoma" w:hAnsi="Tahoma" w:cs="Tahoma"/>
        </w:rPr>
      </w:pPr>
    </w:p>
    <w:p w14:paraId="13C757BE" w14:textId="77777777" w:rsidR="00E92A04" w:rsidRPr="00882269" w:rsidRDefault="00E92A04" w:rsidP="00E92A0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17DC2ED" w14:textId="77777777" w:rsidR="00E92A04" w:rsidRPr="00882269" w:rsidRDefault="00E92A04" w:rsidP="00E92A04">
      <w:pPr>
        <w:numPr>
          <w:ilvl w:val="1"/>
          <w:numId w:val="98"/>
        </w:numPr>
        <w:spacing w:line="240" w:lineRule="atLeast"/>
        <w:ind w:left="426"/>
        <w:jc w:val="both"/>
        <w:rPr>
          <w:rFonts w:ascii="Tahoma" w:hAnsi="Tahoma" w:cs="Tahoma"/>
          <w:lang w:val="es-ES_tradnl"/>
        </w:rPr>
      </w:pPr>
      <w:bookmarkStart w:id="65" w:name="_Hlk180074188"/>
      <w:bookmarkStart w:id="66" w:name="_Toc71811154"/>
      <w:r w:rsidRPr="00882269">
        <w:rPr>
          <w:rFonts w:ascii="Tahoma" w:hAnsi="Tahoma" w:cs="Tahoma"/>
          <w:lang w:val="es-ES_tradnl"/>
        </w:rPr>
        <w:t>El método de la ruta crítica (CPM) programa los alcances de la consultoría basado en:</w:t>
      </w:r>
    </w:p>
    <w:p w14:paraId="30ABF310" w14:textId="77777777" w:rsidR="00E92A04" w:rsidRPr="00882269" w:rsidRDefault="00E92A04" w:rsidP="00E92A04">
      <w:pPr>
        <w:numPr>
          <w:ilvl w:val="2"/>
          <w:numId w:val="102"/>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F98750B" w14:textId="77777777" w:rsidR="00E92A04" w:rsidRPr="00882269" w:rsidRDefault="00E92A04" w:rsidP="00E92A04">
      <w:pPr>
        <w:numPr>
          <w:ilvl w:val="2"/>
          <w:numId w:val="102"/>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6CF04BC" w14:textId="77777777" w:rsidR="00E92A04" w:rsidRPr="00882269" w:rsidRDefault="00E92A04" w:rsidP="00E92A04">
      <w:pPr>
        <w:numPr>
          <w:ilvl w:val="2"/>
          <w:numId w:val="102"/>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EF55CB0" w14:textId="77777777" w:rsidR="00E92A04" w:rsidRPr="00F15D7F" w:rsidRDefault="00E92A04" w:rsidP="00E92A04">
      <w:pPr>
        <w:numPr>
          <w:ilvl w:val="1"/>
          <w:numId w:val="9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5F1B536" w14:textId="77777777" w:rsidR="00E92A04" w:rsidRPr="00F15D7F" w:rsidRDefault="00E92A04" w:rsidP="00E92A04">
      <w:pPr>
        <w:numPr>
          <w:ilvl w:val="1"/>
          <w:numId w:val="9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34C1BA66" w14:textId="77777777" w:rsidR="00E92A04" w:rsidRPr="00812C80" w:rsidRDefault="00E92A04" w:rsidP="00E92A04">
      <w:pPr>
        <w:numPr>
          <w:ilvl w:val="1"/>
          <w:numId w:val="98"/>
        </w:numPr>
        <w:spacing w:line="240" w:lineRule="atLeast"/>
        <w:ind w:left="426"/>
        <w:jc w:val="both"/>
        <w:rPr>
          <w:rFonts w:ascii="Tahoma" w:hAnsi="Tahoma" w:cs="Tahoma"/>
          <w:lang w:val="es-ES_tradnl"/>
        </w:rPr>
      </w:pPr>
      <w:bookmarkStart w:id="67" w:name="_Hlk179908470"/>
      <w:bookmarkStart w:id="68" w:name="_Hlk180056849"/>
      <w:bookmarkStart w:id="69" w:name="_Hlk170197918"/>
      <w:r w:rsidRPr="00812C8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7"/>
    <w:p w14:paraId="0718B679" w14:textId="77777777" w:rsidR="00E92A04" w:rsidRPr="00246633" w:rsidRDefault="00E92A04" w:rsidP="00E92A04">
      <w:pPr>
        <w:numPr>
          <w:ilvl w:val="1"/>
          <w:numId w:val="9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w:t>
      </w:r>
      <w:r>
        <w:rPr>
          <w:rFonts w:ascii="Tahoma" w:hAnsi="Tahoma" w:cs="Tahoma"/>
        </w:rPr>
        <w:t>del Proyecto</w:t>
      </w:r>
      <w:r w:rsidRPr="00F15D7F">
        <w:rPr>
          <w:rFonts w:ascii="Tahoma" w:hAnsi="Tahoma" w:cs="Tahoma"/>
        </w:rPr>
        <w:t xml:space="preserve"> se encuentre en fin de semana o feriado este deberá ser presentado el primer día hábil)</w:t>
      </w:r>
    </w:p>
    <w:bookmarkEnd w:id="68"/>
    <w:p w14:paraId="5A1CE425" w14:textId="77777777" w:rsidR="00E92A04" w:rsidRPr="00246633" w:rsidRDefault="00E92A04" w:rsidP="00E92A04">
      <w:pPr>
        <w:spacing w:line="240" w:lineRule="atLeast"/>
        <w:jc w:val="both"/>
        <w:rPr>
          <w:rFonts w:ascii="Tahoma" w:hAnsi="Tahoma" w:cs="Tahoma"/>
        </w:rPr>
      </w:pPr>
      <w:r w:rsidRPr="00246633">
        <w:rPr>
          <w:rFonts w:ascii="Tahoma" w:hAnsi="Tahoma" w:cs="Tahoma"/>
        </w:rPr>
        <w:t>(*) Periodo constructivo de la obra.</w:t>
      </w:r>
    </w:p>
    <w:p w14:paraId="21695561" w14:textId="77777777" w:rsidR="00E92A04" w:rsidRPr="00246633" w:rsidRDefault="00E92A04" w:rsidP="00E92A04">
      <w:pPr>
        <w:spacing w:line="240" w:lineRule="atLeast"/>
        <w:jc w:val="both"/>
        <w:rPr>
          <w:rFonts w:ascii="Tahoma" w:hAnsi="Tahoma" w:cs="Tahoma"/>
        </w:rPr>
      </w:pPr>
      <w:r w:rsidRPr="00246633">
        <w:rPr>
          <w:rFonts w:ascii="Tahoma" w:hAnsi="Tahoma" w:cs="Tahoma"/>
        </w:rPr>
        <w:t>(**) Periodo administrativo de la consultoría.</w:t>
      </w:r>
    </w:p>
    <w:p w14:paraId="60FD4054" w14:textId="77777777" w:rsidR="00E92A04" w:rsidRPr="00246633" w:rsidRDefault="00E92A04" w:rsidP="00E92A04">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E99CB67" w14:textId="77777777" w:rsidR="00E92A04" w:rsidRPr="00246633" w:rsidRDefault="00E92A04" w:rsidP="00E92A04">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bookmarkEnd w:id="69"/>
    <w:p w14:paraId="1D1D160C"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FE385EC" w14:textId="77777777" w:rsidR="00E92A04" w:rsidRPr="00882269" w:rsidRDefault="00E92A04" w:rsidP="00E92A0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6725D">
        <w:rPr>
          <w:rFonts w:ascii="Tahoma" w:hAnsi="Tahoma" w:cs="Tahoma"/>
          <w:b/>
          <w:color w:val="FF0000"/>
        </w:rPr>
        <w:t xml:space="preserve">3.999.845,22 </w:t>
      </w:r>
      <w:r w:rsidRPr="00882269">
        <w:rPr>
          <w:rFonts w:ascii="Tahoma" w:hAnsi="Tahoma" w:cs="Tahoma"/>
          <w:b/>
          <w:color w:val="FF0000"/>
        </w:rPr>
        <w:t>(</w:t>
      </w:r>
      <w:r>
        <w:rPr>
          <w:rFonts w:ascii="Tahoma" w:hAnsi="Tahoma" w:cs="Tahoma"/>
          <w:b/>
          <w:color w:val="FF0000"/>
        </w:rPr>
        <w:t>Tres millones novecientos noventa y nueve mil ochocientos cuarenta y cinco 22/100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695BE72"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49B8043D" w14:textId="77777777" w:rsidR="00E92A04" w:rsidRPr="00882269" w:rsidRDefault="00E92A04" w:rsidP="00E92A0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E92A04" w:rsidRPr="00882269" w14:paraId="77D80377" w14:textId="77777777" w:rsidTr="0093526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387766C" w14:textId="77777777" w:rsidR="00E92A04" w:rsidRPr="00CD4FCB" w:rsidRDefault="00E92A04" w:rsidP="00935262">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6D40A" w14:textId="77777777" w:rsidR="00E92A04" w:rsidRPr="00CD4FCB" w:rsidRDefault="00E92A04" w:rsidP="00935262">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291766C" w14:textId="77777777" w:rsidR="00E92A04" w:rsidRPr="00CD4FCB" w:rsidRDefault="00E92A04" w:rsidP="00935262">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178F190" w14:textId="77777777" w:rsidR="00E92A04" w:rsidRPr="00CD4FCB" w:rsidRDefault="00E92A04" w:rsidP="00935262">
            <w:pPr>
              <w:jc w:val="center"/>
              <w:rPr>
                <w:rFonts w:ascii="Tahoma" w:hAnsi="Tahoma" w:cs="Tahoma"/>
                <w:b/>
                <w:sz w:val="16"/>
                <w:szCs w:val="16"/>
              </w:rPr>
            </w:pPr>
            <w:r w:rsidRPr="00CD4FCB">
              <w:rPr>
                <w:rFonts w:ascii="Tahoma" w:hAnsi="Tahoma" w:cs="Tahoma"/>
                <w:b/>
                <w:sz w:val="16"/>
                <w:szCs w:val="16"/>
              </w:rPr>
              <w:t>Requisito para proceder con el pago (*)</w:t>
            </w:r>
          </w:p>
        </w:tc>
      </w:tr>
      <w:tr w:rsidR="00E92A04" w:rsidRPr="00882269" w14:paraId="4FDD6791" w14:textId="77777777" w:rsidTr="0093526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509EA7C" w14:textId="77777777" w:rsidR="00E92A04" w:rsidRPr="00882269" w:rsidRDefault="00E92A04" w:rsidP="0093526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5736F" w14:textId="77777777" w:rsidR="00E92A04" w:rsidRPr="00CD4FCB" w:rsidRDefault="00E92A04" w:rsidP="00935262">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A41BE" w14:textId="77777777" w:rsidR="00E92A04" w:rsidRPr="00CD4FCB" w:rsidRDefault="00E92A04" w:rsidP="00935262">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C18D663" w14:textId="77777777" w:rsidR="00E92A04" w:rsidRPr="00882269" w:rsidRDefault="00E92A04" w:rsidP="00935262">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FE56EED" w14:textId="77777777" w:rsidR="00E92A04" w:rsidRPr="00882269" w:rsidRDefault="00E92A04" w:rsidP="00935262">
            <w:pPr>
              <w:spacing w:line="320" w:lineRule="exact"/>
              <w:jc w:val="center"/>
              <w:rPr>
                <w:rFonts w:ascii="Tahoma" w:hAnsi="Tahoma" w:cs="Tahoma"/>
                <w:b/>
              </w:rPr>
            </w:pPr>
          </w:p>
        </w:tc>
      </w:tr>
      <w:tr w:rsidR="00E92A04" w:rsidRPr="00882269" w14:paraId="5FA1EA50" w14:textId="77777777" w:rsidTr="00935262">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BDB0E0C" w14:textId="77777777" w:rsidR="00E92A04" w:rsidRPr="00882269" w:rsidRDefault="00E92A04" w:rsidP="0093526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DB6E38A" w14:textId="77777777" w:rsidR="00E92A04" w:rsidRPr="00CD4FCB" w:rsidRDefault="00E92A04" w:rsidP="00935262">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C43DE4E" w14:textId="77777777" w:rsidR="00E92A04" w:rsidRPr="00CD4FCB" w:rsidRDefault="00E92A04" w:rsidP="00935262">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2B42084" w14:textId="77777777" w:rsidR="00E92A04" w:rsidRPr="00CD4FCB" w:rsidRDefault="00E92A04" w:rsidP="00935262">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3503B0C" w14:textId="77777777" w:rsidR="00E92A04" w:rsidRPr="00CD4FCB" w:rsidRDefault="00E92A04" w:rsidP="00935262">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7F6260E" w14:textId="77777777" w:rsidR="00E92A04" w:rsidRPr="00CD4FCB" w:rsidRDefault="00E92A04" w:rsidP="00935262">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91EDA19" w14:textId="77777777" w:rsidR="00E92A04" w:rsidRPr="00882269" w:rsidRDefault="00E92A04" w:rsidP="00935262">
            <w:pPr>
              <w:rPr>
                <w:rFonts w:ascii="Tahoma" w:hAnsi="Tahoma" w:cs="Tahoma"/>
                <w:b/>
                <w:bCs/>
                <w:sz w:val="16"/>
                <w:szCs w:val="16"/>
                <w:lang w:eastAsia="es-ES"/>
              </w:rPr>
            </w:pPr>
          </w:p>
        </w:tc>
      </w:tr>
      <w:tr w:rsidR="00E92A04" w:rsidRPr="00882269" w14:paraId="167E351C" w14:textId="77777777" w:rsidTr="0093526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A6FB38" w14:textId="77777777" w:rsidR="00E92A04" w:rsidRPr="00882269" w:rsidRDefault="00E92A04" w:rsidP="0093526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006C5B"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5149D72B"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43.088,18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8D06CFB"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EF1A34A"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67121A02"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14:paraId="3C7CAD8C" w14:textId="77777777" w:rsidR="00E92A04" w:rsidRPr="00CD4FCB" w:rsidRDefault="00E92A04" w:rsidP="00935262">
            <w:pPr>
              <w:jc w:val="right"/>
              <w:rPr>
                <w:rFonts w:ascii="Calibri" w:hAnsi="Calibri" w:cs="Calibri"/>
                <w:b/>
                <w:color w:val="FF0000"/>
                <w:lang w:eastAsia="es-ES"/>
              </w:rPr>
            </w:pPr>
            <w:r w:rsidRPr="0066725D">
              <w:rPr>
                <w:rFonts w:ascii="Calibri" w:hAnsi="Calibri" w:cs="Calibri"/>
                <w:b/>
                <w:color w:val="FF0000"/>
                <w:lang w:eastAsia="es-ES"/>
              </w:rPr>
              <w:t>1.827.569,87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61AA024" w14:textId="77777777" w:rsidR="00E92A04" w:rsidRPr="00882269" w:rsidRDefault="00E92A04" w:rsidP="0093526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92A04" w:rsidRPr="00882269" w14:paraId="7311C06B" w14:textId="77777777" w:rsidTr="0093526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C83736" w14:textId="77777777" w:rsidR="00E92A04" w:rsidRPr="00882269" w:rsidRDefault="00E92A04" w:rsidP="0093526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FAC365"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026DD0D"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DFB00A8"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Hasta</w:t>
            </w:r>
          </w:p>
          <w:p w14:paraId="61550B11"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16966372"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14:paraId="2271BED8" w14:textId="77777777" w:rsidR="00E92A04" w:rsidRPr="00CD4FCB" w:rsidRDefault="00E92A04" w:rsidP="00935262">
            <w:pPr>
              <w:jc w:val="right"/>
              <w:rPr>
                <w:rFonts w:ascii="Calibri" w:hAnsi="Calibri" w:cs="Calibri"/>
                <w:b/>
                <w:color w:val="FF0000"/>
              </w:rPr>
            </w:pPr>
            <w:r w:rsidRPr="0066725D">
              <w:rPr>
                <w:rFonts w:ascii="Calibri" w:hAnsi="Calibri" w:cs="Calibri"/>
                <w:b/>
                <w:color w:val="FF0000"/>
              </w:rPr>
              <w:t>1.870.658,06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0B32151" w14:textId="77777777" w:rsidR="00E92A04" w:rsidRPr="00882269" w:rsidRDefault="00E92A04" w:rsidP="0093526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E92A04" w:rsidRPr="00882269" w14:paraId="314BA793" w14:textId="77777777" w:rsidTr="0093526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0FB838" w14:textId="77777777" w:rsidR="00E92A04" w:rsidRPr="00882269" w:rsidRDefault="00E92A04" w:rsidP="0093526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51AF835"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26B10E7A"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18536A8"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1E8ED128"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67FAA466" w14:textId="77777777" w:rsidR="00E92A04" w:rsidRPr="00CD4FCB" w:rsidRDefault="00E92A04" w:rsidP="00935262">
            <w:pPr>
              <w:jc w:val="right"/>
              <w:rPr>
                <w:rFonts w:ascii="Calibri" w:hAnsi="Calibri" w:cs="Calibri"/>
                <w:b/>
                <w:color w:val="FF0000"/>
              </w:rPr>
            </w:pPr>
            <w:r w:rsidRPr="0066725D">
              <w:rPr>
                <w:rFonts w:ascii="Calibri" w:hAnsi="Calibri" w:cs="Calibri"/>
                <w:b/>
                <w:color w:val="FF0000"/>
              </w:rPr>
              <w:t>86.176,37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581D817" w14:textId="77777777" w:rsidR="00E92A04" w:rsidRPr="00882269" w:rsidRDefault="00E92A04" w:rsidP="0093526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92A04" w:rsidRPr="00882269" w14:paraId="44FE7119" w14:textId="77777777" w:rsidTr="0093526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68753D" w14:textId="77777777" w:rsidR="00E92A04" w:rsidRPr="00882269" w:rsidRDefault="00E92A04" w:rsidP="0093526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8667FE6"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1F45731F"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215.440,92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5E3A90" w14:textId="77777777" w:rsidR="00E92A04" w:rsidRPr="00882269" w:rsidRDefault="00E92A04" w:rsidP="0093526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27F97909" w14:textId="77777777" w:rsidR="00E92A04" w:rsidRPr="00882269" w:rsidRDefault="00E92A04" w:rsidP="00935262">
            <w:pPr>
              <w:jc w:val="right"/>
              <w:rPr>
                <w:rFonts w:ascii="Tahoma" w:hAnsi="Tahoma" w:cs="Tahoma"/>
                <w:color w:val="FF0000"/>
                <w:sz w:val="16"/>
                <w:szCs w:val="16"/>
                <w:lang w:eastAsia="es-ES"/>
              </w:rPr>
            </w:pPr>
            <w:r w:rsidRPr="0066725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8A51621" w14:textId="77777777" w:rsidR="00E92A04" w:rsidRPr="00CD4FCB" w:rsidRDefault="00E92A04" w:rsidP="00935262">
            <w:pPr>
              <w:jc w:val="right"/>
              <w:rPr>
                <w:rFonts w:ascii="Calibri" w:hAnsi="Calibri" w:cs="Calibri"/>
                <w:b/>
                <w:color w:val="FF0000"/>
              </w:rPr>
            </w:pPr>
            <w:r w:rsidRPr="0066725D">
              <w:rPr>
                <w:rFonts w:ascii="Calibri" w:hAnsi="Calibri" w:cs="Calibri"/>
                <w:b/>
                <w:color w:val="FF0000"/>
              </w:rPr>
              <w:t>215.440,92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04EAAE1" w14:textId="77777777" w:rsidR="00E92A04" w:rsidRPr="00882269" w:rsidRDefault="00E92A04" w:rsidP="0093526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92A04" w:rsidRPr="00882269" w14:paraId="2A5623C1" w14:textId="77777777" w:rsidTr="0093526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45B37B" w14:textId="77777777" w:rsidR="00E92A04" w:rsidRPr="00882269" w:rsidRDefault="00E92A04" w:rsidP="0093526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D036900" w14:textId="77777777" w:rsidR="00E92A04" w:rsidRPr="00882269" w:rsidRDefault="00E92A04" w:rsidP="0093526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46DFED75" w14:textId="77777777" w:rsidR="00E92A04" w:rsidRPr="00882269" w:rsidRDefault="00E92A04" w:rsidP="00935262">
            <w:pPr>
              <w:jc w:val="right"/>
              <w:rPr>
                <w:rFonts w:ascii="Tahoma" w:hAnsi="Tahoma" w:cs="Tahoma"/>
                <w:b/>
                <w:bCs/>
                <w:color w:val="FF0000"/>
                <w:sz w:val="16"/>
                <w:szCs w:val="16"/>
                <w:lang w:eastAsia="es-ES"/>
              </w:rPr>
            </w:pPr>
            <w:r w:rsidRPr="0066725D">
              <w:rPr>
                <w:rFonts w:ascii="Tahoma" w:hAnsi="Tahoma" w:cs="Tahoma"/>
                <w:b/>
                <w:bCs/>
                <w:color w:val="FF0000"/>
                <w:sz w:val="16"/>
                <w:szCs w:val="16"/>
                <w:lang w:eastAsia="es-ES"/>
              </w:rPr>
              <w:t>430.881,84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7A56DC9" w14:textId="77777777" w:rsidR="00E92A04" w:rsidRPr="00882269" w:rsidRDefault="00E92A04" w:rsidP="0093526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4071680D" w14:textId="77777777" w:rsidR="00E92A04" w:rsidRPr="00882269" w:rsidRDefault="00E92A04" w:rsidP="00935262">
            <w:pPr>
              <w:jc w:val="right"/>
              <w:rPr>
                <w:rFonts w:ascii="Tahoma" w:hAnsi="Tahoma" w:cs="Tahoma"/>
                <w:b/>
                <w:bCs/>
                <w:color w:val="FF0000"/>
                <w:sz w:val="16"/>
                <w:szCs w:val="16"/>
                <w:lang w:eastAsia="es-ES"/>
              </w:rPr>
            </w:pPr>
            <w:r w:rsidRPr="0066725D">
              <w:rPr>
                <w:rFonts w:ascii="Tahoma" w:hAnsi="Tahoma" w:cs="Tahoma"/>
                <w:b/>
                <w:bCs/>
                <w:color w:val="FF0000"/>
                <w:sz w:val="16"/>
                <w:szCs w:val="16"/>
                <w:lang w:eastAsia="es-ES"/>
              </w:rPr>
              <w:t>3.568.963,38</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59B17EC2" w14:textId="77777777" w:rsidR="00E92A04" w:rsidRPr="00CD4FCB" w:rsidRDefault="00E92A04" w:rsidP="00935262">
            <w:pPr>
              <w:jc w:val="right"/>
              <w:rPr>
                <w:rFonts w:ascii="Calibri" w:hAnsi="Calibri" w:cs="Calibri"/>
                <w:b/>
                <w:color w:val="FF0000"/>
              </w:rPr>
            </w:pPr>
            <w:r w:rsidRPr="0066725D">
              <w:rPr>
                <w:rFonts w:ascii="Calibri" w:hAnsi="Calibri" w:cs="Calibri"/>
                <w:b/>
                <w:color w:val="FF0000"/>
              </w:rPr>
              <w:t>3.999.845,22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0958AF9F" w14:textId="77777777" w:rsidR="00E92A04" w:rsidRPr="00882269" w:rsidRDefault="00E92A04" w:rsidP="00935262">
            <w:pPr>
              <w:rPr>
                <w:rFonts w:ascii="Calibri" w:hAnsi="Calibri" w:cs="Calibri"/>
                <w:color w:val="000000"/>
                <w:lang w:eastAsia="es-ES"/>
              </w:rPr>
            </w:pPr>
            <w:r w:rsidRPr="00882269">
              <w:rPr>
                <w:rFonts w:ascii="Calibri" w:hAnsi="Calibri" w:cs="Calibri"/>
                <w:color w:val="000000"/>
                <w:lang w:eastAsia="es-ES"/>
              </w:rPr>
              <w:t> </w:t>
            </w:r>
          </w:p>
        </w:tc>
      </w:tr>
    </w:tbl>
    <w:p w14:paraId="45A67768" w14:textId="77777777" w:rsidR="00E92A04" w:rsidRPr="00882269" w:rsidRDefault="00E92A04" w:rsidP="00E92A0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E3FB7E3" w14:textId="77777777" w:rsidR="00E92A04" w:rsidRPr="00882269" w:rsidRDefault="00E92A04" w:rsidP="00E92A0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D7E308C" w14:textId="77777777" w:rsidR="00E92A04" w:rsidRPr="00882269" w:rsidRDefault="00E92A04" w:rsidP="00E92A04">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D191D5D"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07883C99"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0897BD2"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055FF0A6" w14:textId="77777777" w:rsidR="00E92A04" w:rsidRPr="00882269" w:rsidRDefault="00E92A04" w:rsidP="00E92A0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9FBD1D" w14:textId="77777777" w:rsidR="00E92A04" w:rsidRPr="00882269" w:rsidRDefault="00E92A04" w:rsidP="00E92A04">
      <w:pPr>
        <w:numPr>
          <w:ilvl w:val="0"/>
          <w:numId w:val="103"/>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726CCD7" w14:textId="77777777" w:rsidR="00E92A04" w:rsidRPr="00882269" w:rsidRDefault="00E92A04" w:rsidP="00E92A04">
      <w:pPr>
        <w:numPr>
          <w:ilvl w:val="0"/>
          <w:numId w:val="103"/>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68D1CA4" w14:textId="77777777" w:rsidR="00E92A04" w:rsidRPr="00882269" w:rsidRDefault="00E92A04" w:rsidP="00E92A04">
      <w:pPr>
        <w:numPr>
          <w:ilvl w:val="0"/>
          <w:numId w:val="103"/>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E906C76" w14:textId="77777777" w:rsidR="00E92A04" w:rsidRPr="00882269" w:rsidRDefault="00E92A04" w:rsidP="00E92A04">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459DBD23"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4F6DD27D"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330D908"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4402D6A8"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BF1C133"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882269">
        <w:rPr>
          <w:rFonts w:ascii="Tahoma" w:hAnsi="Tahoma" w:cs="Tahoma"/>
          <w:b/>
          <w:bCs/>
          <w:color w:val="000000"/>
          <w:kern w:val="32"/>
          <w:lang w:val="es-ES_tradnl"/>
        </w:rPr>
        <w:t>GARANTÍAS</w:t>
      </w:r>
    </w:p>
    <w:p w14:paraId="448D9705" w14:textId="77777777" w:rsidR="00E92A04" w:rsidRPr="00882269" w:rsidRDefault="00E92A04" w:rsidP="00E92A04">
      <w:pPr>
        <w:jc w:val="both"/>
        <w:rPr>
          <w:rFonts w:ascii="Tahoma" w:hAnsi="Tahoma" w:cs="Tahoma"/>
          <w:lang w:val="es-ES_tradnl"/>
        </w:rPr>
      </w:pPr>
      <w:bookmarkStart w:id="76" w:name="_Toc81229595"/>
      <w:bookmarkStart w:id="77" w:name="_Toc81314437"/>
      <w:bookmarkStart w:id="78" w:name="_Hlk180056991"/>
      <w:bookmarkEnd w:id="75"/>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94893">
        <w:rPr>
          <w:rFonts w:ascii="Tahoma" w:hAnsi="Tahoma" w:cs="Tahoma"/>
          <w:lang w:eastAsia="es-BO"/>
        </w:rPr>
        <w:t xml:space="preserve">se establece las </w:t>
      </w:r>
      <w:bookmarkEnd w:id="76"/>
      <w:bookmarkEnd w:id="77"/>
      <w:bookmarkEnd w:id="79"/>
      <w:r w:rsidRPr="00994893">
        <w:rPr>
          <w:rFonts w:ascii="Tahoma" w:hAnsi="Tahoma" w:cs="Tahoma"/>
          <w:lang w:eastAsia="es-BO"/>
        </w:rPr>
        <w:t>garantías según el objeto, las cuales deberán ser presentadas de acuerdo a lo solicitado en el DCD.</w:t>
      </w:r>
      <w:bookmarkEnd w:id="78"/>
    </w:p>
    <w:p w14:paraId="06E77E53" w14:textId="77777777" w:rsidR="00E92A04" w:rsidRPr="00882269" w:rsidRDefault="00E92A04" w:rsidP="00E92A04">
      <w:pPr>
        <w:rPr>
          <w:rFonts w:ascii="Tahoma" w:hAnsi="Tahoma" w:cs="Tahoma"/>
          <w:b/>
          <w:lang w:val="es-ES_tradnl"/>
        </w:rPr>
      </w:pPr>
      <w:bookmarkStart w:id="80" w:name="_Toc81314438"/>
      <w:bookmarkStart w:id="81" w:name="_Toc100250575"/>
      <w:r w:rsidRPr="00882269">
        <w:rPr>
          <w:rFonts w:ascii="Tahoma" w:hAnsi="Tahoma" w:cs="Tahoma"/>
          <w:b/>
          <w:lang w:val="es-ES_tradnl"/>
        </w:rPr>
        <w:t>GARANTÍA DE SERIEDAD DE PROPUESTA:</w:t>
      </w:r>
      <w:bookmarkEnd w:id="80"/>
      <w:bookmarkEnd w:id="81"/>
    </w:p>
    <w:p w14:paraId="79E5F204" w14:textId="77777777" w:rsidR="00E92A04" w:rsidRPr="00882269" w:rsidRDefault="00E92A04" w:rsidP="00E92A04">
      <w:pPr>
        <w:spacing w:line="260" w:lineRule="atLeast"/>
        <w:jc w:val="both"/>
        <w:rPr>
          <w:rFonts w:ascii="Tahoma" w:hAnsi="Tahoma" w:cs="Tahoma"/>
          <w:lang w:eastAsia="es-BO"/>
        </w:rPr>
      </w:pPr>
      <w:bookmarkStart w:id="82" w:name="_Toc81229597"/>
      <w:bookmarkStart w:id="83"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882269">
        <w:rPr>
          <w:rFonts w:ascii="Tahoma" w:hAnsi="Tahoma" w:cs="Tahoma"/>
          <w:lang w:eastAsia="es-BO"/>
        </w:rPr>
        <w:t xml:space="preserve">cero punto cinco por ciento (0.5%) </w:t>
      </w:r>
      <w:bookmarkEnd w:id="84"/>
      <w:r w:rsidRPr="00882269">
        <w:rPr>
          <w:rFonts w:ascii="Tahoma" w:hAnsi="Tahoma" w:cs="Tahoma"/>
          <w:lang w:eastAsia="es-BO"/>
        </w:rPr>
        <w:t xml:space="preserve">del precio referencial de la contratación.  </w:t>
      </w:r>
    </w:p>
    <w:p w14:paraId="058288AE" w14:textId="77777777" w:rsidR="00E92A04" w:rsidRPr="00882269" w:rsidRDefault="00E92A04" w:rsidP="00E92A04">
      <w:pPr>
        <w:spacing w:line="260" w:lineRule="atLeast"/>
        <w:jc w:val="both"/>
        <w:rPr>
          <w:rFonts w:ascii="Tahoma" w:hAnsi="Tahoma" w:cs="Tahoma"/>
          <w:lang w:eastAsia="es-BO"/>
        </w:rPr>
      </w:pPr>
      <w:bookmarkStart w:id="85" w:name="_Toc81229598"/>
      <w:bookmarkStart w:id="86" w:name="_Toc81314440"/>
      <w:bookmarkEnd w:id="82"/>
      <w:bookmarkEnd w:id="83"/>
      <w:r w:rsidRPr="00882269">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7BC22D2F" w14:textId="77777777" w:rsidR="00E92A04" w:rsidRPr="00882269" w:rsidRDefault="00E92A04" w:rsidP="00E92A04">
      <w:pPr>
        <w:spacing w:line="260" w:lineRule="atLeast"/>
        <w:jc w:val="both"/>
        <w:rPr>
          <w:rFonts w:ascii="Tahoma" w:hAnsi="Tahoma" w:cs="Tahoma"/>
          <w:lang w:eastAsia="es-BO"/>
        </w:rPr>
      </w:pPr>
      <w:bookmarkStart w:id="87" w:name="_Toc81229599"/>
      <w:bookmarkStart w:id="88" w:name="_Toc81314441"/>
      <w:r w:rsidRPr="00882269">
        <w:rPr>
          <w:rFonts w:ascii="Tahoma" w:hAnsi="Tahoma" w:cs="Tahoma"/>
          <w:lang w:eastAsia="es-BO"/>
        </w:rPr>
        <w:t>La Garantía de Seriedad de Propuesta será devuelta conforme a lo establecido en el DCD.</w:t>
      </w:r>
      <w:bookmarkEnd w:id="87"/>
      <w:bookmarkEnd w:id="88"/>
    </w:p>
    <w:p w14:paraId="634C6A32" w14:textId="77777777" w:rsidR="00E92A04" w:rsidRDefault="00E92A04" w:rsidP="00E92A04">
      <w:pPr>
        <w:rPr>
          <w:rFonts w:ascii="Tahoma" w:hAnsi="Tahoma" w:cs="Tahoma"/>
          <w:b/>
          <w:lang w:val="es-ES_tradnl"/>
        </w:rPr>
      </w:pPr>
      <w:bookmarkStart w:id="89" w:name="_Toc71811161"/>
    </w:p>
    <w:p w14:paraId="0592DF67" w14:textId="77777777" w:rsidR="00E92A04" w:rsidRPr="00882269" w:rsidRDefault="00E92A04" w:rsidP="00E92A04">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9"/>
    </w:p>
    <w:p w14:paraId="6E9120B9" w14:textId="77777777" w:rsidR="00E92A04" w:rsidRPr="00882269" w:rsidRDefault="00E92A04" w:rsidP="00E92A0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0A13CC9" w14:textId="77777777" w:rsidR="00E92A04" w:rsidRPr="00994893" w:rsidRDefault="00E92A04" w:rsidP="00E92A04">
      <w:pPr>
        <w:autoSpaceDE w:val="0"/>
        <w:autoSpaceDN w:val="0"/>
        <w:adjustRightInd w:val="0"/>
        <w:spacing w:line="260" w:lineRule="atLeast"/>
        <w:jc w:val="both"/>
        <w:rPr>
          <w:rFonts w:ascii="Tahoma" w:eastAsia="Calibri" w:hAnsi="Tahoma" w:cs="Tahoma"/>
          <w:strike/>
          <w:color w:val="000000"/>
        </w:rPr>
      </w:pPr>
      <w:bookmarkStart w:id="90" w:name="_Hlk180057064"/>
      <w:bookmarkStart w:id="91" w:name="_Toc71811159"/>
      <w:r w:rsidRPr="00994893">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54A5D44B" w14:textId="77777777" w:rsidR="00E92A04" w:rsidRDefault="00E92A04" w:rsidP="00E92A04">
      <w:pPr>
        <w:autoSpaceDE w:val="0"/>
        <w:autoSpaceDN w:val="0"/>
        <w:adjustRightInd w:val="0"/>
        <w:spacing w:line="260" w:lineRule="atLeast"/>
        <w:jc w:val="both"/>
        <w:rPr>
          <w:rFonts w:ascii="Tahoma" w:eastAsia="Calibri" w:hAnsi="Tahoma" w:cs="Tahoma"/>
          <w:lang w:eastAsia="es-BO"/>
        </w:rPr>
      </w:pPr>
      <w:bookmarkStart w:id="92" w:name="_Hlk144978977"/>
      <w:r w:rsidRPr="00994893">
        <w:rPr>
          <w:rFonts w:ascii="Tahoma" w:eastAsia="Calibri" w:hAnsi="Tahoma" w:cs="Tahoma"/>
          <w:lang w:eastAsia="es-BO"/>
        </w:rPr>
        <w:t>La garantía, será devuelta a la Entidad Ejecutora, una vez que se cuente con el pago final del servicio de consultoría</w:t>
      </w:r>
      <w:bookmarkEnd w:id="92"/>
      <w:r w:rsidRPr="00994893">
        <w:rPr>
          <w:rFonts w:ascii="Tahoma" w:eastAsia="Calibri" w:hAnsi="Tahoma" w:cs="Tahoma"/>
          <w:lang w:eastAsia="es-BO"/>
        </w:rPr>
        <w:t>.</w:t>
      </w:r>
    </w:p>
    <w:bookmarkEnd w:id="90"/>
    <w:p w14:paraId="78CE22F3" w14:textId="77777777" w:rsidR="00E92A04" w:rsidRDefault="00E92A04" w:rsidP="00E92A04">
      <w:pPr>
        <w:rPr>
          <w:rFonts w:ascii="Tahoma" w:hAnsi="Tahoma" w:cs="Tahoma"/>
          <w:b/>
          <w:lang w:val="es-ES_tradnl"/>
        </w:rPr>
      </w:pPr>
    </w:p>
    <w:p w14:paraId="171FBF16" w14:textId="77777777" w:rsidR="00E92A04" w:rsidRPr="00882269" w:rsidRDefault="00E92A04" w:rsidP="00E92A04">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37F27DBE" w14:textId="77777777" w:rsidR="00E92A04" w:rsidRPr="00882269" w:rsidRDefault="00E92A04" w:rsidP="00E92A04">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CEB830" w14:textId="77777777" w:rsidR="00E92A04" w:rsidRPr="00882269" w:rsidRDefault="00E92A04" w:rsidP="00E92A0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17D054B" w14:textId="77777777" w:rsidR="00E92A04" w:rsidRPr="00882269" w:rsidRDefault="00E92A04" w:rsidP="00E92A0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40F1D3" w14:textId="77777777" w:rsidR="00E92A04" w:rsidRPr="00882269" w:rsidRDefault="00E92A04" w:rsidP="00E92A04">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0A8A14DB" w14:textId="77777777" w:rsidR="00E92A04" w:rsidRPr="00882269" w:rsidRDefault="00E92A04" w:rsidP="00E92A0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E4EC9EE" w14:textId="77777777" w:rsidR="00E92A04" w:rsidRPr="00882269" w:rsidRDefault="00E92A04" w:rsidP="00E92A04">
      <w:pPr>
        <w:numPr>
          <w:ilvl w:val="1"/>
          <w:numId w:val="9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FA5AE63" w14:textId="77777777" w:rsidR="00E92A04" w:rsidRPr="00882269" w:rsidRDefault="00E92A04" w:rsidP="00E92A04">
      <w:pPr>
        <w:numPr>
          <w:ilvl w:val="1"/>
          <w:numId w:val="9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22000C6" w14:textId="77777777" w:rsidR="00E92A04" w:rsidRPr="00882269" w:rsidRDefault="00E92A04" w:rsidP="00E92A0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0CAB2F3" w14:textId="77777777" w:rsidR="00E92A04" w:rsidRPr="00882269" w:rsidRDefault="00E92A04" w:rsidP="00E92A04">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B3FFA68"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3076315D" w14:textId="77777777" w:rsidR="00E92A04" w:rsidRPr="00882269" w:rsidRDefault="00E92A04" w:rsidP="00E92A0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1507E7F"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4811B371" w14:textId="77777777" w:rsidR="00E92A04" w:rsidRPr="00882269" w:rsidRDefault="00E92A04" w:rsidP="00E92A04">
      <w:pPr>
        <w:numPr>
          <w:ilvl w:val="1"/>
          <w:numId w:val="9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A1DBFB4" w14:textId="77777777" w:rsidR="00E92A04" w:rsidRPr="00882269" w:rsidRDefault="00E92A04" w:rsidP="00E92A04">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2504B70" w14:textId="77777777" w:rsidR="00E92A04" w:rsidRPr="00882269" w:rsidRDefault="00E92A04" w:rsidP="00E92A04">
      <w:pPr>
        <w:numPr>
          <w:ilvl w:val="0"/>
          <w:numId w:val="51"/>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2D6AC282" w14:textId="77777777" w:rsidR="00E92A04" w:rsidRPr="00882269" w:rsidRDefault="00E92A04" w:rsidP="00E92A04">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B4BF41" w14:textId="77777777" w:rsidR="00E92A04" w:rsidRPr="00882269" w:rsidRDefault="00E92A04" w:rsidP="00E92A04">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781A0C22" w14:textId="77777777" w:rsidR="00E92A04" w:rsidRPr="00882269" w:rsidRDefault="00E92A04" w:rsidP="00E92A04">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A50675E" w14:textId="77777777" w:rsidR="00E92A04" w:rsidRPr="00882269" w:rsidRDefault="00E92A04" w:rsidP="00E92A04">
      <w:pPr>
        <w:numPr>
          <w:ilvl w:val="0"/>
          <w:numId w:val="51"/>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99A5419" w14:textId="77777777" w:rsidR="00E92A04" w:rsidRPr="00882269" w:rsidRDefault="00E92A04" w:rsidP="00E92A04">
      <w:pPr>
        <w:spacing w:line="260" w:lineRule="atLeast"/>
        <w:jc w:val="both"/>
        <w:rPr>
          <w:rFonts w:ascii="Tahoma" w:hAnsi="Tahoma" w:cs="Tahoma"/>
          <w:strike/>
          <w:color w:val="000000" w:themeColor="text1"/>
          <w:lang w:val="es-ES_tradnl"/>
        </w:rPr>
      </w:pPr>
      <w:bookmarkStart w:id="98" w:name="_Hlk118650022"/>
    </w:p>
    <w:p w14:paraId="5098F97B" w14:textId="77777777" w:rsidR="00E92A04" w:rsidRPr="00882269" w:rsidRDefault="00E92A04" w:rsidP="00E92A04">
      <w:pPr>
        <w:numPr>
          <w:ilvl w:val="1"/>
          <w:numId w:val="9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7A7B895" w14:textId="77777777" w:rsidR="00E92A04" w:rsidRPr="00AB44C6" w:rsidRDefault="00E92A04" w:rsidP="00E92A04">
      <w:pPr>
        <w:spacing w:line="260" w:lineRule="atLeast"/>
        <w:jc w:val="both"/>
        <w:rPr>
          <w:rFonts w:ascii="Tahoma" w:hAnsi="Tahoma" w:cs="Tahoma"/>
        </w:rPr>
      </w:pPr>
    </w:p>
    <w:bookmarkEnd w:id="98"/>
    <w:p w14:paraId="1860D7E4" w14:textId="77777777" w:rsidR="00E92A04" w:rsidRPr="00F911FC" w:rsidRDefault="00E92A04" w:rsidP="00E92A04">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646FC4D" w14:textId="77777777" w:rsidR="00E92A04" w:rsidRPr="0023464D" w:rsidRDefault="00E92A04" w:rsidP="00E92A04">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C49F1D5" w14:textId="77777777" w:rsidR="00E92A04" w:rsidRPr="00AB44C6" w:rsidRDefault="00E92A04" w:rsidP="00E92A04">
      <w:pPr>
        <w:numPr>
          <w:ilvl w:val="1"/>
          <w:numId w:val="9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BCF6CBE" w14:textId="77777777" w:rsidR="00E92A04" w:rsidRPr="00AB44C6" w:rsidRDefault="00E92A04" w:rsidP="00E92A04">
      <w:pPr>
        <w:numPr>
          <w:ilvl w:val="0"/>
          <w:numId w:val="51"/>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1F8B9250" w14:textId="77777777" w:rsidR="00E92A04" w:rsidRPr="0023464D" w:rsidRDefault="00E92A04" w:rsidP="00E92A04">
      <w:pPr>
        <w:numPr>
          <w:ilvl w:val="0"/>
          <w:numId w:val="51"/>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4878C002" w14:textId="77777777" w:rsidR="00E92A04" w:rsidRPr="00882269" w:rsidRDefault="00E92A04" w:rsidP="00E92A04">
      <w:pPr>
        <w:spacing w:line="260" w:lineRule="atLeast"/>
        <w:jc w:val="both"/>
        <w:rPr>
          <w:rFonts w:ascii="Tahoma" w:hAnsi="Tahoma" w:cs="Tahoma"/>
          <w:i/>
        </w:rPr>
      </w:pPr>
      <w:r w:rsidRPr="00882269">
        <w:rPr>
          <w:rFonts w:ascii="Tahoma" w:hAnsi="Tahoma" w:cs="Tahoma"/>
          <w:i/>
        </w:rPr>
        <w:t xml:space="preserve">Nota: </w:t>
      </w:r>
    </w:p>
    <w:p w14:paraId="5B6AE85D" w14:textId="77777777" w:rsidR="00E92A04" w:rsidRPr="00882269" w:rsidRDefault="00E92A04" w:rsidP="00E92A04">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F61173F" w14:textId="77777777" w:rsidR="00E92A04" w:rsidRDefault="00E92A04" w:rsidP="00E92A0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AC58F19" w14:textId="77777777" w:rsidR="00E92A04" w:rsidRDefault="00E92A04" w:rsidP="00E92A04">
      <w:pPr>
        <w:spacing w:line="260" w:lineRule="atLeast"/>
        <w:ind w:left="567"/>
        <w:jc w:val="both"/>
        <w:rPr>
          <w:rFonts w:ascii="Tahoma" w:hAnsi="Tahoma" w:cs="Tahoma"/>
          <w:b/>
          <w:bCs/>
        </w:rPr>
      </w:pPr>
    </w:p>
    <w:p w14:paraId="480F894C" w14:textId="77777777" w:rsidR="00E92A04" w:rsidRPr="00882269" w:rsidRDefault="00E92A04" w:rsidP="00E92A04">
      <w:pPr>
        <w:numPr>
          <w:ilvl w:val="1"/>
          <w:numId w:val="96"/>
        </w:numPr>
        <w:spacing w:line="260" w:lineRule="atLeast"/>
        <w:ind w:left="567" w:hanging="283"/>
        <w:jc w:val="both"/>
        <w:rPr>
          <w:rFonts w:ascii="Tahoma" w:hAnsi="Tahoma" w:cs="Tahoma"/>
          <w:b/>
          <w:bCs/>
        </w:rPr>
      </w:pPr>
      <w:r w:rsidRPr="00882269">
        <w:rPr>
          <w:rFonts w:ascii="Tahoma" w:hAnsi="Tahoma" w:cs="Tahoma"/>
          <w:b/>
          <w:bCs/>
        </w:rPr>
        <w:t>Llamadas de Atención:</w:t>
      </w:r>
    </w:p>
    <w:p w14:paraId="171312EF" w14:textId="77777777" w:rsidR="00E92A04" w:rsidRPr="00882269" w:rsidRDefault="00E92A04" w:rsidP="00E92A0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1CA2AFF" w14:textId="77777777" w:rsidR="00E92A04" w:rsidRPr="00882269" w:rsidRDefault="00E92A04" w:rsidP="00E92A04">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3E0601D" w14:textId="77777777" w:rsidR="00E92A04" w:rsidRPr="00882269" w:rsidRDefault="00E92A04" w:rsidP="00E92A04">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1D40C74" w14:textId="77777777" w:rsidR="00E92A04" w:rsidRPr="00882269" w:rsidRDefault="00E92A04" w:rsidP="00E92A04">
      <w:pPr>
        <w:widowControl w:val="0"/>
        <w:numPr>
          <w:ilvl w:val="0"/>
          <w:numId w:val="52"/>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EEEA8C4" w14:textId="77777777" w:rsidR="00E92A04" w:rsidRPr="00994893" w:rsidRDefault="00E92A04" w:rsidP="00E92A04">
      <w:pPr>
        <w:widowControl w:val="0"/>
        <w:numPr>
          <w:ilvl w:val="0"/>
          <w:numId w:val="52"/>
        </w:numPr>
        <w:spacing w:line="260" w:lineRule="atLeast"/>
        <w:ind w:left="567" w:hanging="284"/>
        <w:contextualSpacing/>
        <w:jc w:val="both"/>
        <w:rPr>
          <w:rFonts w:ascii="Tahoma" w:hAnsi="Tahoma" w:cs="Tahoma"/>
          <w:iCs/>
        </w:rPr>
      </w:pPr>
      <w:r w:rsidRPr="00994893">
        <w:rPr>
          <w:rFonts w:ascii="Tahoma" w:hAnsi="Tahoma" w:cs="Tahoma"/>
          <w:iCs/>
        </w:rPr>
        <w:t>Incumplimiento en uno o más puntos del Formulario C-2.</w:t>
      </w:r>
    </w:p>
    <w:p w14:paraId="44CD2CE3" w14:textId="77777777" w:rsidR="00E92A04" w:rsidRPr="00994893" w:rsidRDefault="00E92A04" w:rsidP="00E92A04">
      <w:pPr>
        <w:widowControl w:val="0"/>
        <w:numPr>
          <w:ilvl w:val="0"/>
          <w:numId w:val="52"/>
        </w:numPr>
        <w:spacing w:line="260" w:lineRule="atLeast"/>
        <w:ind w:left="567" w:hanging="284"/>
        <w:contextualSpacing/>
        <w:jc w:val="both"/>
        <w:rPr>
          <w:rFonts w:ascii="Tahoma" w:hAnsi="Tahoma" w:cs="Tahoma"/>
          <w:iCs/>
        </w:rPr>
      </w:pPr>
      <w:r w:rsidRPr="00994893">
        <w:rPr>
          <w:rFonts w:ascii="Tahoma" w:hAnsi="Tahoma" w:cs="Tahoma"/>
          <w:iCs/>
        </w:rPr>
        <w:t>Incumplimiento a los plazos establecidos en la presentación del Certificado de no propiedad emitido por derechos reales, descrito en punto XI CRONOGRAMA DE PLAZOS DE LA CONSULTORIA.</w:t>
      </w:r>
    </w:p>
    <w:p w14:paraId="0E3FD776" w14:textId="77777777" w:rsidR="00E92A04" w:rsidRPr="00882269" w:rsidRDefault="00E92A04" w:rsidP="00E92A04">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23978EC" w14:textId="77777777" w:rsidR="00E92A04" w:rsidRPr="00882269" w:rsidRDefault="00E92A04" w:rsidP="00E92A04">
      <w:pPr>
        <w:spacing w:line="260" w:lineRule="atLeast"/>
        <w:jc w:val="both"/>
        <w:rPr>
          <w:rFonts w:ascii="Tahoma" w:hAnsi="Tahoma" w:cs="Tahoma"/>
          <w:i/>
        </w:rPr>
      </w:pPr>
      <w:bookmarkStart w:id="99" w:name="_Hlk144979166"/>
    </w:p>
    <w:p w14:paraId="31E0D246" w14:textId="77777777" w:rsidR="00E92A04" w:rsidRPr="00882269" w:rsidRDefault="00E92A04" w:rsidP="00E92A04">
      <w:pPr>
        <w:widowControl w:val="0"/>
        <w:numPr>
          <w:ilvl w:val="1"/>
          <w:numId w:val="9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18EF876C" w14:textId="77777777" w:rsidR="00E92A04" w:rsidRPr="00882269" w:rsidRDefault="00E92A04" w:rsidP="00E92A0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82AF25B"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2A068C5"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E033FE" w14:textId="77777777" w:rsidR="00E92A04" w:rsidRPr="00882269" w:rsidRDefault="00E92A04" w:rsidP="00E92A04">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3A377CBA"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100" w:name="_Toc71811163"/>
      <w:r w:rsidRPr="00882269">
        <w:rPr>
          <w:rFonts w:ascii="Tahoma" w:hAnsi="Tahoma" w:cs="Tahoma"/>
          <w:b/>
          <w:bCs/>
          <w:color w:val="000000"/>
          <w:kern w:val="32"/>
          <w:lang w:val="es-ES_tradnl"/>
        </w:rPr>
        <w:t>MODIFICACIONES AL CONTRATO</w:t>
      </w:r>
      <w:bookmarkEnd w:id="100"/>
    </w:p>
    <w:p w14:paraId="7DB8C328" w14:textId="77777777" w:rsidR="00E92A04" w:rsidRPr="00882269" w:rsidRDefault="00E92A04" w:rsidP="00E92A04">
      <w:pPr>
        <w:rPr>
          <w:lang w:val="es-ES_tradnl"/>
        </w:rPr>
      </w:pPr>
    </w:p>
    <w:p w14:paraId="3423E2B2" w14:textId="77777777" w:rsidR="00E92A04" w:rsidRPr="00882269" w:rsidRDefault="00E92A04" w:rsidP="00E92A04">
      <w:pPr>
        <w:numPr>
          <w:ilvl w:val="0"/>
          <w:numId w:val="101"/>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5FBCA898" w14:textId="77777777" w:rsidR="00E92A04" w:rsidRPr="00994893" w:rsidRDefault="00E92A04" w:rsidP="00E92A04">
      <w:pPr>
        <w:spacing w:line="260" w:lineRule="atLeast"/>
        <w:jc w:val="both"/>
        <w:rPr>
          <w:rFonts w:ascii="Tahoma" w:hAnsi="Tahoma" w:cs="Tahoma"/>
          <w:color w:val="000000"/>
        </w:rPr>
      </w:pPr>
      <w:bookmarkStart w:id="101" w:name="_Hlk180057437"/>
      <w:r w:rsidRPr="00994893">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639CB891"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0E617B5B"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CC5FC05"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2621ADD"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8AD8253"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36D9586"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E0E1AAE"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7E227FB7" w14:textId="77777777" w:rsidR="00E92A04" w:rsidRPr="00882269" w:rsidRDefault="00E92A04" w:rsidP="00E92A04">
      <w:pPr>
        <w:spacing w:line="260" w:lineRule="atLeast"/>
        <w:jc w:val="both"/>
        <w:rPr>
          <w:rFonts w:ascii="Tahoma" w:hAnsi="Tahoma" w:cs="Tahoma"/>
          <w:color w:val="000000"/>
          <w:lang w:val="es-ES_tradnl"/>
        </w:rPr>
      </w:pPr>
    </w:p>
    <w:p w14:paraId="0C8A8F16" w14:textId="77777777" w:rsidR="00E92A04" w:rsidRPr="00882269" w:rsidRDefault="00E92A04" w:rsidP="00E92A04">
      <w:pPr>
        <w:numPr>
          <w:ilvl w:val="0"/>
          <w:numId w:val="101"/>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A9FFF5B"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7142106" w14:textId="77777777" w:rsidR="00E92A04" w:rsidRPr="00882269" w:rsidRDefault="00E92A04" w:rsidP="00E92A04">
      <w:pPr>
        <w:spacing w:line="260" w:lineRule="atLeast"/>
        <w:jc w:val="both"/>
        <w:rPr>
          <w:rFonts w:ascii="Tahoma" w:hAnsi="Tahoma" w:cs="Tahoma"/>
          <w:color w:val="000000"/>
          <w:lang w:val="es-ES_tradnl"/>
        </w:rPr>
      </w:pPr>
      <w:bookmarkStart w:id="103" w:name="_Hlk180074609"/>
      <w:bookmarkStart w:id="104"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4A43AA49" w14:textId="77777777" w:rsidR="00E92A04" w:rsidRPr="00882269" w:rsidRDefault="00E92A04" w:rsidP="00E92A04">
      <w:pPr>
        <w:spacing w:line="260" w:lineRule="atLeast"/>
        <w:jc w:val="both"/>
        <w:rPr>
          <w:rFonts w:ascii="Tahoma" w:hAnsi="Tahoma" w:cs="Tahoma"/>
          <w:color w:val="000000"/>
          <w:lang w:val="es-ES_tradnl"/>
        </w:rPr>
      </w:pPr>
      <w:bookmarkStart w:id="105"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6" w:name="_Hlk179960020"/>
      <w:r w:rsidRPr="00994893">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20E89AD2"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16883E23"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3C48203" w14:textId="77777777" w:rsidR="00E92A04" w:rsidRPr="00882269" w:rsidRDefault="00E92A04" w:rsidP="00E92A04">
      <w:pPr>
        <w:spacing w:line="260" w:lineRule="atLeast"/>
        <w:jc w:val="both"/>
        <w:rPr>
          <w:rFonts w:ascii="Tahoma" w:hAnsi="Tahoma" w:cs="Tahoma"/>
          <w:color w:val="0000FF"/>
          <w:lang w:val="es-ES_tradnl"/>
        </w:rPr>
      </w:pPr>
    </w:p>
    <w:p w14:paraId="24BC5088" w14:textId="77777777" w:rsidR="00E92A04" w:rsidRPr="00882269" w:rsidRDefault="00E92A04" w:rsidP="00E92A04">
      <w:pPr>
        <w:numPr>
          <w:ilvl w:val="0"/>
          <w:numId w:val="5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76A4805" w14:textId="77777777" w:rsidR="00E92A04" w:rsidRPr="00882269" w:rsidRDefault="00E92A04" w:rsidP="00E92A0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7359E71E" w14:textId="77777777" w:rsidR="00E92A04" w:rsidRPr="00882269" w:rsidRDefault="00E92A04" w:rsidP="00E92A04">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994893">
        <w:rPr>
          <w:rFonts w:ascii="Tahoma" w:hAnsi="Tahoma" w:cs="Tahoma"/>
          <w:color w:val="000000"/>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5B045B0A" w14:textId="77777777" w:rsidR="00E92A04" w:rsidRPr="00882269" w:rsidRDefault="00E92A04" w:rsidP="00E92A0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1257343" w14:textId="77777777" w:rsidR="00E92A04" w:rsidRPr="00882269" w:rsidRDefault="00E92A04" w:rsidP="00E92A0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C3A902" w14:textId="77777777" w:rsidR="00E92A04" w:rsidRPr="00882269" w:rsidRDefault="00E92A04" w:rsidP="00E92A0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1377923" w14:textId="77777777" w:rsidR="00E92A04" w:rsidRPr="00882269" w:rsidRDefault="00E92A04" w:rsidP="00E92A0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82EEB29"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006D9F"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6A7A3703" w14:textId="77777777" w:rsidR="00E92A04" w:rsidRPr="00882269" w:rsidRDefault="00E92A04" w:rsidP="00E92A0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92A04" w:rsidRPr="00882269" w14:paraId="2CA5C282" w14:textId="77777777" w:rsidTr="00935262">
        <w:trPr>
          <w:trHeight w:val="362"/>
          <w:jc w:val="center"/>
        </w:trPr>
        <w:tc>
          <w:tcPr>
            <w:tcW w:w="459" w:type="pct"/>
            <w:shd w:val="clear" w:color="auto" w:fill="D9E2F3" w:themeFill="accent5" w:themeFillTint="33"/>
            <w:vAlign w:val="center"/>
            <w:hideMark/>
          </w:tcPr>
          <w:p w14:paraId="6D9D6E84" w14:textId="77777777" w:rsidR="00E92A04" w:rsidRPr="00882269" w:rsidRDefault="00E92A04" w:rsidP="00935262">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BA5A488" w14:textId="77777777" w:rsidR="00E92A04" w:rsidRPr="00882269" w:rsidRDefault="00E92A04" w:rsidP="00935262">
            <w:pPr>
              <w:spacing w:line="300" w:lineRule="auto"/>
              <w:jc w:val="both"/>
              <w:rPr>
                <w:rFonts w:ascii="Tahoma" w:hAnsi="Tahoma" w:cs="Tahoma"/>
                <w:b/>
                <w:bCs/>
              </w:rPr>
            </w:pPr>
            <w:r w:rsidRPr="00882269">
              <w:rPr>
                <w:rFonts w:ascii="Tahoma" w:hAnsi="Tahoma" w:cs="Tahoma"/>
                <w:b/>
                <w:bCs/>
              </w:rPr>
              <w:t>INFORMES/ PRODUCTOS</w:t>
            </w:r>
          </w:p>
        </w:tc>
      </w:tr>
      <w:tr w:rsidR="00E92A04" w:rsidRPr="00882269" w14:paraId="53933D6F" w14:textId="77777777" w:rsidTr="00935262">
        <w:trPr>
          <w:trHeight w:val="216"/>
          <w:jc w:val="center"/>
        </w:trPr>
        <w:tc>
          <w:tcPr>
            <w:tcW w:w="459" w:type="pct"/>
            <w:shd w:val="clear" w:color="auto" w:fill="auto"/>
            <w:noWrap/>
            <w:vAlign w:val="center"/>
          </w:tcPr>
          <w:p w14:paraId="6E23CB8B" w14:textId="77777777" w:rsidR="00E92A04" w:rsidRPr="00882269" w:rsidRDefault="00E92A04" w:rsidP="0093526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E4476EC" w14:textId="77777777" w:rsidR="00E92A04" w:rsidRPr="00882269" w:rsidRDefault="00E92A04" w:rsidP="0093526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92A04" w:rsidRPr="00882269" w14:paraId="55ED953C" w14:textId="77777777" w:rsidTr="00935262">
        <w:trPr>
          <w:trHeight w:val="216"/>
          <w:jc w:val="center"/>
        </w:trPr>
        <w:tc>
          <w:tcPr>
            <w:tcW w:w="459" w:type="pct"/>
            <w:shd w:val="clear" w:color="auto" w:fill="auto"/>
            <w:noWrap/>
            <w:vAlign w:val="center"/>
          </w:tcPr>
          <w:p w14:paraId="52A8B559" w14:textId="77777777" w:rsidR="00E92A04" w:rsidRPr="00882269" w:rsidRDefault="00E92A04" w:rsidP="0093526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D41F1FF" w14:textId="77777777" w:rsidR="00E92A04" w:rsidRPr="00882269" w:rsidRDefault="00E92A04" w:rsidP="0093526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92A04" w:rsidRPr="00882269" w14:paraId="3F9C28AE" w14:textId="77777777" w:rsidTr="00935262">
        <w:trPr>
          <w:trHeight w:val="216"/>
          <w:jc w:val="center"/>
        </w:trPr>
        <w:tc>
          <w:tcPr>
            <w:tcW w:w="459" w:type="pct"/>
            <w:shd w:val="clear" w:color="auto" w:fill="auto"/>
            <w:noWrap/>
            <w:vAlign w:val="center"/>
          </w:tcPr>
          <w:p w14:paraId="1682F139" w14:textId="77777777" w:rsidR="00E92A04" w:rsidRPr="00882269" w:rsidRDefault="00E92A04" w:rsidP="0093526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86CC3B1" w14:textId="77777777" w:rsidR="00E92A04" w:rsidRPr="00882269" w:rsidRDefault="00E92A04" w:rsidP="0093526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92A04" w:rsidRPr="00882269" w14:paraId="4571F82B" w14:textId="77777777" w:rsidTr="00935262">
        <w:trPr>
          <w:trHeight w:val="216"/>
          <w:jc w:val="center"/>
        </w:trPr>
        <w:tc>
          <w:tcPr>
            <w:tcW w:w="459" w:type="pct"/>
            <w:shd w:val="clear" w:color="auto" w:fill="auto"/>
            <w:noWrap/>
            <w:vAlign w:val="center"/>
          </w:tcPr>
          <w:p w14:paraId="64D16AB5" w14:textId="77777777" w:rsidR="00E92A04" w:rsidRPr="00882269" w:rsidRDefault="00E92A04" w:rsidP="0093526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0F7973E" w14:textId="77777777" w:rsidR="00E92A04" w:rsidRPr="00882269" w:rsidRDefault="00E92A04" w:rsidP="0093526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04A70DF" w14:textId="77777777" w:rsidR="00E92A04" w:rsidRPr="00882269" w:rsidRDefault="00E92A04" w:rsidP="00E92A04">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2D90065"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9F0CCF3"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5F37135"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este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4AAA16" w14:textId="77777777" w:rsidR="00E92A04" w:rsidRPr="00882269" w:rsidRDefault="00E92A04" w:rsidP="00E92A0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66BF1CC"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627F6D9"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2635D792" w14:textId="77777777" w:rsidR="00E92A04" w:rsidRPr="00882269" w:rsidRDefault="00E92A04" w:rsidP="00E92A04">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A9BD5BA" w14:textId="77777777" w:rsidR="00E92A04" w:rsidRPr="00882269" w:rsidRDefault="00E92A04" w:rsidP="00E92A04">
      <w:pPr>
        <w:spacing w:line="260" w:lineRule="atLeast"/>
        <w:ind w:left="720"/>
        <w:jc w:val="both"/>
        <w:rPr>
          <w:rFonts w:ascii="Tahoma" w:hAnsi="Tahoma" w:cs="Tahoma"/>
        </w:rPr>
      </w:pPr>
    </w:p>
    <w:p w14:paraId="47632AAB" w14:textId="77777777" w:rsidR="00E92A04" w:rsidRPr="00882269" w:rsidRDefault="00E92A04" w:rsidP="00E92A0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268C3C1" w14:textId="77777777" w:rsidR="00E92A04" w:rsidRPr="00882269" w:rsidRDefault="00E92A04" w:rsidP="00E92A0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2A9097" w14:textId="77777777" w:rsidR="00E92A04" w:rsidRPr="00882269" w:rsidRDefault="00E92A04" w:rsidP="00E92A04">
      <w:pPr>
        <w:spacing w:line="260" w:lineRule="atLeast"/>
        <w:jc w:val="both"/>
        <w:rPr>
          <w:rFonts w:ascii="Tahoma" w:hAnsi="Tahoma" w:cs="Tahoma"/>
        </w:rPr>
      </w:pPr>
    </w:p>
    <w:p w14:paraId="23F9C3A7" w14:textId="77777777" w:rsidR="00E92A04" w:rsidRPr="00882269" w:rsidRDefault="00E92A04" w:rsidP="00E92A0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FD3AC7E"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8D3AE9" w14:textId="77777777" w:rsidR="00E92A04" w:rsidRPr="00994893" w:rsidRDefault="00E92A04" w:rsidP="00E92A04">
      <w:pPr>
        <w:numPr>
          <w:ilvl w:val="0"/>
          <w:numId w:val="94"/>
        </w:numPr>
        <w:spacing w:line="260" w:lineRule="atLeast"/>
        <w:ind w:left="426" w:hanging="425"/>
        <w:jc w:val="both"/>
        <w:rPr>
          <w:rFonts w:ascii="Tahoma" w:hAnsi="Tahoma" w:cs="Tahoma"/>
          <w:lang w:val="es-ES_tradnl"/>
        </w:rPr>
      </w:pPr>
      <w:r w:rsidRPr="0099489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319CE04" w14:textId="77777777" w:rsidR="00E92A04"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0015354" w14:textId="77777777" w:rsidR="00E92A04" w:rsidRPr="0098589C" w:rsidRDefault="00E92A04" w:rsidP="00E92A04">
      <w:pPr>
        <w:numPr>
          <w:ilvl w:val="0"/>
          <w:numId w:val="94"/>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7DE6C296"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bookmarkStart w:id="10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8C3E51D"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E393D50"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F1ED3E"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02752CB"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FA00578"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8FEB09F"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DCAB07C"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3E14E07"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57B393C" w14:textId="77777777" w:rsidR="00E92A04" w:rsidRPr="00882269" w:rsidRDefault="00E92A04" w:rsidP="00E92A04">
      <w:pPr>
        <w:numPr>
          <w:ilvl w:val="0"/>
          <w:numId w:val="9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34F92B5" w14:textId="77777777" w:rsidR="00E92A04" w:rsidRPr="00EE02FF" w:rsidRDefault="00E92A04" w:rsidP="00E92A04">
      <w:pPr>
        <w:numPr>
          <w:ilvl w:val="0"/>
          <w:numId w:val="9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EBBF069" w14:textId="77777777" w:rsidR="00E92A04" w:rsidRPr="00EE02FF" w:rsidRDefault="00E92A04" w:rsidP="00E92A04">
      <w:pPr>
        <w:numPr>
          <w:ilvl w:val="0"/>
          <w:numId w:val="94"/>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6B02D0FF"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618B335"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C9FD9BC" w14:textId="77777777" w:rsidR="00E92A04" w:rsidRPr="00882269" w:rsidRDefault="00E92A04" w:rsidP="00E92A04">
      <w:pPr>
        <w:spacing w:line="260" w:lineRule="atLeast"/>
        <w:jc w:val="both"/>
        <w:rPr>
          <w:rFonts w:ascii="Tahoma" w:hAnsi="Tahoma" w:cs="Tahoma"/>
          <w:lang w:val="es-ES_tradnl"/>
        </w:rPr>
      </w:pPr>
    </w:p>
    <w:p w14:paraId="7B70E732" w14:textId="77777777" w:rsidR="00E92A04" w:rsidRPr="00882269" w:rsidRDefault="00E92A04" w:rsidP="00E92A04">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35626A91" w14:textId="77777777" w:rsidR="00E92A04" w:rsidRPr="00882269" w:rsidRDefault="00E92A04" w:rsidP="00E92A0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B9F0AD4" w14:textId="77777777" w:rsidR="00E92A04" w:rsidRPr="00882269" w:rsidRDefault="00E92A04" w:rsidP="00E92A04">
      <w:pPr>
        <w:numPr>
          <w:ilvl w:val="0"/>
          <w:numId w:val="104"/>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F6F2BCD" w14:textId="77777777" w:rsidR="00E92A04" w:rsidRPr="00882269" w:rsidRDefault="00E92A04" w:rsidP="00E92A04">
      <w:pPr>
        <w:numPr>
          <w:ilvl w:val="0"/>
          <w:numId w:val="104"/>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26F02793" w14:textId="77777777" w:rsidR="00E92A04" w:rsidRPr="00882269" w:rsidRDefault="00E92A04" w:rsidP="00E92A04">
      <w:pPr>
        <w:numPr>
          <w:ilvl w:val="0"/>
          <w:numId w:val="104"/>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62AEC8B" w14:textId="77777777" w:rsidR="00E92A04" w:rsidRPr="00882269" w:rsidRDefault="00E92A04" w:rsidP="00E92A04">
      <w:pPr>
        <w:numPr>
          <w:ilvl w:val="0"/>
          <w:numId w:val="104"/>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7C18EE7" w14:textId="77777777" w:rsidR="00E92A04" w:rsidRPr="00882269" w:rsidRDefault="00E92A04" w:rsidP="00E92A04">
      <w:pPr>
        <w:numPr>
          <w:ilvl w:val="0"/>
          <w:numId w:val="104"/>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793F7CD" w14:textId="77777777" w:rsidR="00E92A04" w:rsidRPr="00882269" w:rsidRDefault="00E92A04" w:rsidP="00E92A04">
      <w:pPr>
        <w:numPr>
          <w:ilvl w:val="0"/>
          <w:numId w:val="104"/>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296630C" w14:textId="77777777" w:rsidR="00E92A04" w:rsidRPr="00882269" w:rsidRDefault="00E92A04" w:rsidP="00E92A0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E62624E" w14:textId="77777777" w:rsidR="00E92A04" w:rsidRPr="00882269" w:rsidRDefault="00E92A04" w:rsidP="00E92A04">
      <w:pPr>
        <w:spacing w:line="260" w:lineRule="atLeast"/>
        <w:contextualSpacing/>
        <w:jc w:val="both"/>
        <w:rPr>
          <w:rFonts w:ascii="Tahoma" w:hAnsi="Tahoma" w:cs="Tahoma"/>
          <w:lang w:val="es-ES_tradnl"/>
        </w:rPr>
      </w:pPr>
    </w:p>
    <w:p w14:paraId="7F6224D9" w14:textId="77777777" w:rsidR="00E92A04" w:rsidRPr="00882269" w:rsidRDefault="00E92A04" w:rsidP="00E92A0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32C99DB"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1175EAC" w14:textId="77777777" w:rsidR="00E92A04" w:rsidRPr="00882269" w:rsidRDefault="00E92A04" w:rsidP="00E92A04">
      <w:pPr>
        <w:spacing w:line="260" w:lineRule="atLeast"/>
        <w:jc w:val="both"/>
        <w:rPr>
          <w:rFonts w:ascii="Tahoma" w:hAnsi="Tahoma" w:cs="Tahoma"/>
          <w:lang w:val="es-ES_tradnl"/>
        </w:rPr>
      </w:pPr>
    </w:p>
    <w:p w14:paraId="4897A68E" w14:textId="77777777" w:rsidR="00E92A04" w:rsidRDefault="00E92A04" w:rsidP="00E92A04">
      <w:pPr>
        <w:jc w:val="both"/>
        <w:rPr>
          <w:rFonts w:ascii="Tahoma" w:hAnsi="Tahoma" w:cs="Tahoma"/>
          <w:lang w:eastAsia="es-ES"/>
        </w:rPr>
      </w:pPr>
      <w:bookmarkStart w:id="111"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2" w:name="_Hlk158887837"/>
      <w:r w:rsidRPr="0098589C">
        <w:rPr>
          <w:rFonts w:ascii="Tahoma" w:hAnsi="Tahoma" w:cs="Tahoma"/>
          <w:color w:val="000000"/>
          <w:szCs w:val="16"/>
          <w:lang w:val="es-ES_tradnl"/>
        </w:rPr>
        <w:t>posteriores a la recepción de la solicitud</w:t>
      </w:r>
      <w:bookmarkEnd w:id="112"/>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11"/>
    <w:p w14:paraId="7CDD66A8" w14:textId="77777777" w:rsidR="00E92A04" w:rsidRPr="00882269" w:rsidRDefault="00E92A04" w:rsidP="00E92A04">
      <w:pPr>
        <w:spacing w:line="260" w:lineRule="atLeast"/>
        <w:jc w:val="both"/>
        <w:rPr>
          <w:rFonts w:ascii="Tahoma" w:hAnsi="Tahoma" w:cs="Tahoma"/>
          <w:szCs w:val="16"/>
        </w:rPr>
      </w:pPr>
    </w:p>
    <w:p w14:paraId="54B82966" w14:textId="77777777" w:rsidR="00E92A04" w:rsidRPr="00882269" w:rsidRDefault="00E92A04" w:rsidP="00E92A0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8191D53" w14:textId="77777777" w:rsidR="00E92A04" w:rsidRPr="00882269" w:rsidRDefault="00E92A04" w:rsidP="00E92A0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686C8E0" w14:textId="77777777" w:rsidR="00E92A04" w:rsidRPr="00882269" w:rsidRDefault="00E92A04" w:rsidP="00E92A04">
      <w:pPr>
        <w:spacing w:line="260" w:lineRule="atLeast"/>
        <w:jc w:val="both"/>
        <w:rPr>
          <w:rFonts w:ascii="Tahoma" w:hAnsi="Tahoma" w:cs="Tahoma"/>
          <w:szCs w:val="16"/>
          <w:lang w:val="es-ES_tradnl"/>
        </w:rPr>
      </w:pPr>
    </w:p>
    <w:p w14:paraId="6BD51D67" w14:textId="77777777" w:rsidR="00E92A04" w:rsidRPr="00882269" w:rsidRDefault="00E92A04" w:rsidP="00E92A04">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69D5E510" w14:textId="77777777" w:rsidR="00E92A04" w:rsidRPr="00882269" w:rsidRDefault="00E92A04" w:rsidP="00E92A0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DC17F56" w14:textId="77777777" w:rsidR="00E92A04" w:rsidRPr="00882269" w:rsidRDefault="00E92A04" w:rsidP="00E92A04">
      <w:pPr>
        <w:tabs>
          <w:tab w:val="num" w:pos="360"/>
          <w:tab w:val="num" w:pos="1260"/>
        </w:tabs>
        <w:spacing w:line="260" w:lineRule="atLeast"/>
        <w:jc w:val="both"/>
        <w:rPr>
          <w:rFonts w:ascii="Tahoma" w:hAnsi="Tahoma" w:cs="Tahoma"/>
          <w:lang w:val="es-ES_tradnl"/>
        </w:rPr>
      </w:pPr>
    </w:p>
    <w:p w14:paraId="133EEEFF"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0635D90"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F094E9B"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13195C5D"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4EF91D46"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45E4D6D4"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77125908"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15EE75D4"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782B0B79" w14:textId="77777777" w:rsidR="00E92A04" w:rsidRPr="00882269" w:rsidRDefault="00E92A04" w:rsidP="00E92A04">
      <w:pPr>
        <w:numPr>
          <w:ilvl w:val="0"/>
          <w:numId w:val="9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26640969" w14:textId="77777777" w:rsidR="00E92A04" w:rsidRPr="00065E0B" w:rsidRDefault="00E92A04" w:rsidP="00E92A0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6C9BCB6" w14:textId="77777777" w:rsidR="00E92A04" w:rsidRPr="00882269" w:rsidRDefault="00E92A04" w:rsidP="00E92A04">
      <w:pPr>
        <w:spacing w:line="260" w:lineRule="atLeast"/>
        <w:ind w:left="1"/>
        <w:contextualSpacing/>
        <w:jc w:val="both"/>
        <w:rPr>
          <w:rFonts w:ascii="Tahoma" w:hAnsi="Tahoma" w:cs="Tahoma"/>
          <w:lang w:val="es-ES_tradnl"/>
        </w:rPr>
      </w:pPr>
      <w:bookmarkStart w:id="114" w:name="_Hlk146908551"/>
      <w:r w:rsidRPr="00065E0B">
        <w:rPr>
          <w:rFonts w:ascii="Tahoma" w:hAnsi="Tahoma" w:cs="Tahoma"/>
        </w:rPr>
        <w:t>Se debe mencionar que, una vez entregado el penúltimo producto se dará inicio al periodo contractual del plazo para el ultimo producto.</w:t>
      </w:r>
    </w:p>
    <w:bookmarkEnd w:id="114"/>
    <w:p w14:paraId="64597B77" w14:textId="77777777" w:rsidR="00E92A04" w:rsidRPr="00882269" w:rsidRDefault="00E92A04" w:rsidP="00E92A04">
      <w:pPr>
        <w:spacing w:line="260" w:lineRule="atLeast"/>
        <w:ind w:left="426"/>
        <w:rPr>
          <w:rFonts w:ascii="Tahoma" w:hAnsi="Tahoma" w:cs="Tahoma"/>
          <w:lang w:val="es-ES_tradnl"/>
        </w:rPr>
      </w:pPr>
    </w:p>
    <w:p w14:paraId="57E26CE7" w14:textId="77777777" w:rsidR="00E92A04" w:rsidRPr="00882269" w:rsidRDefault="00E92A04" w:rsidP="00E92A0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478D09B"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E7995C" w14:textId="77777777" w:rsidR="00E92A04" w:rsidRPr="00882269" w:rsidRDefault="00E92A04" w:rsidP="00E92A0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F32A19" w14:textId="77777777" w:rsidR="00E92A04" w:rsidRPr="00882269" w:rsidRDefault="00E92A04" w:rsidP="00E92A04">
      <w:pPr>
        <w:spacing w:line="260" w:lineRule="atLeast"/>
        <w:jc w:val="both"/>
        <w:rPr>
          <w:rFonts w:ascii="Tahoma" w:hAnsi="Tahoma" w:cs="Tahoma"/>
          <w:szCs w:val="16"/>
          <w:lang w:val="es-ES_tradnl"/>
        </w:rPr>
      </w:pPr>
    </w:p>
    <w:p w14:paraId="0FA2EC75" w14:textId="77777777" w:rsidR="00E92A04" w:rsidRDefault="00E92A04" w:rsidP="00E92A04">
      <w:pPr>
        <w:jc w:val="both"/>
        <w:rPr>
          <w:rFonts w:ascii="Tahoma" w:hAnsi="Tahoma" w:cs="Tahoma"/>
          <w:lang w:eastAsia="es-ES"/>
        </w:rPr>
      </w:pPr>
      <w:bookmarkStart w:id="115"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16"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7" w:name="_Hlk158887989"/>
      <w:bookmarkEnd w:id="116"/>
      <w:r w:rsidRPr="0098589C">
        <w:rPr>
          <w:rFonts w:ascii="Tahoma" w:hAnsi="Tahoma" w:cs="Tahoma"/>
          <w:color w:val="000000"/>
          <w:szCs w:val="16"/>
          <w:lang w:val="es-ES_tradnl"/>
        </w:rPr>
        <w:t>posteriores a la recepción de la solicitud</w:t>
      </w:r>
      <w:bookmarkEnd w:id="117"/>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15"/>
    <w:p w14:paraId="78560324" w14:textId="77777777" w:rsidR="00E92A04" w:rsidRPr="00882269" w:rsidRDefault="00E92A04" w:rsidP="00E92A04">
      <w:pPr>
        <w:spacing w:line="260" w:lineRule="atLeast"/>
        <w:jc w:val="both"/>
        <w:rPr>
          <w:rFonts w:ascii="Tahoma" w:hAnsi="Tahoma" w:cs="Tahoma"/>
          <w:color w:val="000000"/>
          <w:szCs w:val="16"/>
          <w:lang w:val="es-ES_tradnl"/>
        </w:rPr>
      </w:pPr>
    </w:p>
    <w:p w14:paraId="16C37697" w14:textId="77777777" w:rsidR="00E92A04" w:rsidRPr="00882269" w:rsidRDefault="00E92A04" w:rsidP="00E92A0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3A931BB" w14:textId="77777777" w:rsidR="00E92A04" w:rsidRPr="00882269" w:rsidRDefault="00E92A04" w:rsidP="00E92A04">
      <w:pPr>
        <w:spacing w:line="260" w:lineRule="atLeast"/>
        <w:jc w:val="both"/>
        <w:rPr>
          <w:rFonts w:ascii="Tahoma" w:hAnsi="Tahoma" w:cs="Tahoma"/>
          <w:szCs w:val="16"/>
          <w:lang w:val="es-ES_tradnl"/>
        </w:rPr>
      </w:pPr>
    </w:p>
    <w:p w14:paraId="6CE5B995" w14:textId="77777777" w:rsidR="00E92A04" w:rsidRPr="00882269" w:rsidRDefault="00E92A04" w:rsidP="00E92A0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40D837D" w14:textId="77777777" w:rsidR="00E92A04" w:rsidRPr="00882269" w:rsidRDefault="00E92A04" w:rsidP="00E92A04">
      <w:pPr>
        <w:numPr>
          <w:ilvl w:val="0"/>
          <w:numId w:val="106"/>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57A1DB6" w14:textId="77777777" w:rsidR="00E92A04" w:rsidRPr="00882269" w:rsidRDefault="00E92A04" w:rsidP="00E92A04">
      <w:pPr>
        <w:numPr>
          <w:ilvl w:val="0"/>
          <w:numId w:val="106"/>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8D2BE03" w14:textId="77777777" w:rsidR="00E92A04" w:rsidRPr="00882269" w:rsidRDefault="00E92A04" w:rsidP="00E92A04">
      <w:pPr>
        <w:numPr>
          <w:ilvl w:val="0"/>
          <w:numId w:val="106"/>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57D04C56" w14:textId="77777777" w:rsidR="00E92A04" w:rsidRPr="00882269" w:rsidRDefault="00E92A04" w:rsidP="00E92A04">
      <w:pPr>
        <w:numPr>
          <w:ilvl w:val="0"/>
          <w:numId w:val="106"/>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6D0D5183" w14:textId="77777777" w:rsidR="00E92A04" w:rsidRPr="00882269" w:rsidRDefault="00E92A04" w:rsidP="00E92A04">
      <w:pPr>
        <w:numPr>
          <w:ilvl w:val="0"/>
          <w:numId w:val="106"/>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FCF95D" w14:textId="77777777" w:rsidR="00E92A04" w:rsidRPr="00882269" w:rsidRDefault="00E92A04" w:rsidP="00E92A04">
      <w:pPr>
        <w:numPr>
          <w:ilvl w:val="0"/>
          <w:numId w:val="106"/>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DF7387B" w14:textId="77777777" w:rsidR="00E92A04" w:rsidRPr="00882269" w:rsidRDefault="00E92A04" w:rsidP="00E92A04">
      <w:pPr>
        <w:numPr>
          <w:ilvl w:val="0"/>
          <w:numId w:val="106"/>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3E9C68" w14:textId="77777777" w:rsidR="00E92A04" w:rsidRPr="00882269" w:rsidRDefault="00E92A04" w:rsidP="00E92A04">
      <w:pPr>
        <w:tabs>
          <w:tab w:val="left" w:pos="1260"/>
        </w:tabs>
        <w:spacing w:line="260" w:lineRule="atLeast"/>
        <w:jc w:val="both"/>
        <w:rPr>
          <w:rFonts w:ascii="Tahoma" w:hAnsi="Tahoma" w:cs="Tahoma"/>
          <w:i/>
          <w:color w:val="FF0000"/>
        </w:rPr>
      </w:pPr>
    </w:p>
    <w:p w14:paraId="7D02ED76" w14:textId="77777777" w:rsidR="00E92A04" w:rsidRPr="00882269" w:rsidRDefault="00E92A04" w:rsidP="00E92A0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45CC419" w14:textId="77777777" w:rsidR="00E92A04" w:rsidRPr="00882269" w:rsidRDefault="00E92A04" w:rsidP="00E92A04">
      <w:pPr>
        <w:spacing w:line="260" w:lineRule="atLeast"/>
        <w:rPr>
          <w:rFonts w:ascii="Tahoma" w:hAnsi="Tahoma" w:cs="Tahoma"/>
          <w:b/>
          <w:sz w:val="24"/>
          <w:u w:val="single"/>
          <w:lang w:val="es-ES_tradnl"/>
        </w:rPr>
      </w:pPr>
    </w:p>
    <w:p w14:paraId="25DBE174" w14:textId="77777777" w:rsidR="00E92A04" w:rsidRPr="00882269" w:rsidRDefault="00E92A04" w:rsidP="00E92A0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64E80B" w14:textId="77777777" w:rsidR="00E92A04" w:rsidRPr="00882269" w:rsidRDefault="00E92A04" w:rsidP="00E92A04">
      <w:pPr>
        <w:keepNext/>
        <w:numPr>
          <w:ilvl w:val="0"/>
          <w:numId w:val="87"/>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5D26E415" w14:textId="77777777" w:rsidR="00E92A04" w:rsidRPr="00882269" w:rsidRDefault="00E92A04" w:rsidP="00E92A04">
      <w:pPr>
        <w:ind w:firstLine="360"/>
        <w:jc w:val="both"/>
        <w:rPr>
          <w:rFonts w:ascii="Tahoma" w:hAnsi="Tahoma" w:cs="Tahoma"/>
          <w:b/>
          <w:lang w:val="es-ES_tradnl"/>
        </w:rPr>
      </w:pPr>
    </w:p>
    <w:p w14:paraId="3808DDA9" w14:textId="77777777" w:rsidR="00E92A04" w:rsidRPr="00882269" w:rsidRDefault="00E92A04" w:rsidP="00E92A0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72C62AD" w14:textId="77777777" w:rsidR="00E92A04" w:rsidRPr="00882269" w:rsidRDefault="00E92A04" w:rsidP="00E92A04">
      <w:pPr>
        <w:ind w:firstLine="426"/>
        <w:jc w:val="both"/>
        <w:rPr>
          <w:rFonts w:ascii="Tahoma" w:hAnsi="Tahoma" w:cs="Tahoma"/>
          <w:b/>
          <w:lang w:val="es-ES_tradnl"/>
        </w:rPr>
      </w:pPr>
    </w:p>
    <w:p w14:paraId="0CD26F3A" w14:textId="77777777" w:rsidR="00E92A04" w:rsidRPr="00882269" w:rsidRDefault="00E92A04" w:rsidP="00E92A04">
      <w:pPr>
        <w:numPr>
          <w:ilvl w:val="3"/>
          <w:numId w:val="9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001B886"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5D10A5D9" w14:textId="77777777" w:rsidR="00E92A04" w:rsidRPr="00882269" w:rsidRDefault="00E92A04" w:rsidP="00E92A04">
      <w:pPr>
        <w:spacing w:line="260" w:lineRule="atLeast"/>
        <w:ind w:left="426"/>
        <w:jc w:val="both"/>
        <w:rPr>
          <w:rFonts w:ascii="Tahoma" w:hAnsi="Tahoma" w:cs="Tahoma"/>
          <w:color w:val="FF0000"/>
        </w:rPr>
      </w:pPr>
    </w:p>
    <w:p w14:paraId="62B76660" w14:textId="77777777" w:rsidR="00E92A04" w:rsidRPr="00882269" w:rsidRDefault="00E92A04" w:rsidP="00E92A04">
      <w:pPr>
        <w:numPr>
          <w:ilvl w:val="3"/>
          <w:numId w:val="9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0DF51D5"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25333DF" w14:textId="77777777" w:rsidR="00E92A04" w:rsidRPr="00882269" w:rsidRDefault="00E92A04" w:rsidP="00E92A04">
      <w:pPr>
        <w:spacing w:line="260" w:lineRule="atLeast"/>
        <w:ind w:left="426"/>
        <w:jc w:val="both"/>
        <w:rPr>
          <w:rFonts w:ascii="Tahoma" w:hAnsi="Tahoma" w:cs="Tahoma"/>
          <w:b/>
          <w:i/>
        </w:rPr>
      </w:pPr>
    </w:p>
    <w:p w14:paraId="4CF99D2C" w14:textId="77777777" w:rsidR="00E92A04" w:rsidRPr="00882269" w:rsidRDefault="00E92A04" w:rsidP="00E92A04">
      <w:pPr>
        <w:spacing w:line="260" w:lineRule="atLeast"/>
        <w:ind w:left="426"/>
        <w:jc w:val="both"/>
        <w:rPr>
          <w:rFonts w:ascii="Tahoma" w:hAnsi="Tahoma" w:cs="Tahoma"/>
          <w:b/>
          <w:i/>
        </w:rPr>
      </w:pPr>
      <w:r w:rsidRPr="00882269">
        <w:rPr>
          <w:rFonts w:ascii="Tahoma" w:hAnsi="Tahoma" w:cs="Tahoma"/>
          <w:b/>
          <w:i/>
        </w:rPr>
        <w:t>Nota:</w:t>
      </w:r>
    </w:p>
    <w:p w14:paraId="1F0F6C71"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OBRAS SIMILARES: Se tienen las siguientes:</w:t>
      </w:r>
    </w:p>
    <w:p w14:paraId="2DBFF229" w14:textId="77777777" w:rsidR="00E92A04" w:rsidRPr="00882269" w:rsidRDefault="00E92A04" w:rsidP="00E92A04">
      <w:pPr>
        <w:numPr>
          <w:ilvl w:val="0"/>
          <w:numId w:val="54"/>
        </w:numPr>
        <w:spacing w:line="260" w:lineRule="atLeast"/>
        <w:jc w:val="both"/>
        <w:rPr>
          <w:rFonts w:ascii="Tahoma" w:hAnsi="Tahoma" w:cs="Tahoma"/>
        </w:rPr>
      </w:pPr>
      <w:r w:rsidRPr="00882269">
        <w:rPr>
          <w:rFonts w:ascii="Tahoma" w:hAnsi="Tahoma" w:cs="Tahoma"/>
        </w:rPr>
        <w:t>POR SU SIMILITUD</w:t>
      </w:r>
    </w:p>
    <w:p w14:paraId="37B9D0D5"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E8D4F39" w14:textId="77777777" w:rsidR="00E92A04" w:rsidRPr="00882269" w:rsidRDefault="00E92A04" w:rsidP="00E92A04">
      <w:pPr>
        <w:spacing w:line="260" w:lineRule="atLeast"/>
        <w:ind w:left="426"/>
        <w:jc w:val="both"/>
        <w:rPr>
          <w:rFonts w:ascii="Tahoma" w:hAnsi="Tahoma" w:cs="Tahoma"/>
        </w:rPr>
      </w:pPr>
    </w:p>
    <w:p w14:paraId="3E25215D"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17DB6BE"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ED85537" w14:textId="77777777" w:rsidR="00E92A04" w:rsidRPr="00882269" w:rsidRDefault="00E92A04" w:rsidP="00E92A04">
      <w:pPr>
        <w:spacing w:line="260" w:lineRule="atLeast"/>
        <w:ind w:left="426"/>
        <w:jc w:val="both"/>
        <w:rPr>
          <w:rFonts w:ascii="Tahoma" w:hAnsi="Tahoma" w:cs="Tahoma"/>
        </w:rPr>
      </w:pPr>
      <w:r w:rsidRPr="00882269">
        <w:rPr>
          <w:rFonts w:ascii="Tahoma" w:hAnsi="Tahoma" w:cs="Tahoma"/>
        </w:rPr>
        <w:t>Obras Viales: Accesos, Puentes, Viaductos.</w:t>
      </w:r>
    </w:p>
    <w:p w14:paraId="0C49EFAF" w14:textId="77777777" w:rsidR="00E92A04" w:rsidRPr="00882269" w:rsidRDefault="00E92A04" w:rsidP="00E92A04">
      <w:pPr>
        <w:spacing w:line="260" w:lineRule="atLeast"/>
        <w:ind w:left="426"/>
        <w:jc w:val="both"/>
        <w:rPr>
          <w:rFonts w:ascii="Tahoma" w:hAnsi="Tahoma" w:cs="Tahoma"/>
        </w:rPr>
      </w:pPr>
    </w:p>
    <w:p w14:paraId="0B7CB1BE" w14:textId="77777777" w:rsidR="00E92A04" w:rsidRPr="00994893" w:rsidRDefault="00E92A04" w:rsidP="00E92A04">
      <w:pPr>
        <w:spacing w:line="260" w:lineRule="atLeast"/>
        <w:jc w:val="both"/>
        <w:rPr>
          <w:rFonts w:ascii="Tahoma" w:hAnsi="Tahoma" w:cs="Tahoma"/>
        </w:rPr>
      </w:pPr>
      <w:bookmarkStart w:id="122" w:name="_Hlk179909267"/>
      <w:bookmarkStart w:id="123" w:name="_Hlk179960635"/>
      <w:bookmarkStart w:id="124" w:name="_Toc536520831"/>
      <w:bookmarkStart w:id="125" w:name="_Toc71811166"/>
      <w:r w:rsidRPr="00994893">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9BB7D18" w14:textId="77777777" w:rsidR="00E92A04" w:rsidRPr="00994893" w:rsidRDefault="00E92A04" w:rsidP="00E92A04">
      <w:pPr>
        <w:spacing w:line="260" w:lineRule="atLeast"/>
        <w:jc w:val="both"/>
        <w:rPr>
          <w:rFonts w:ascii="Tahoma" w:hAnsi="Tahoma" w:cs="Tahoma"/>
        </w:rPr>
      </w:pPr>
    </w:p>
    <w:bookmarkEnd w:id="122"/>
    <w:p w14:paraId="38BAEEF7" w14:textId="77777777" w:rsidR="00E92A04" w:rsidRPr="00994893" w:rsidRDefault="00E92A04" w:rsidP="00E92A04">
      <w:pPr>
        <w:pStyle w:val="Prrafodelista"/>
        <w:widowControl w:val="0"/>
        <w:numPr>
          <w:ilvl w:val="0"/>
          <w:numId w:val="108"/>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Entidades Públicas, Actas de Entrega Definitiva, Actas de Recepción Definitiva, Certificados de Terminación de Obra, </w:t>
      </w:r>
      <w:r w:rsidRPr="00994893">
        <w:rPr>
          <w:rFonts w:ascii="Verdana" w:hAnsi="Verdana" w:cs="Tahoma"/>
          <w:i/>
          <w:iCs/>
          <w:sz w:val="18"/>
          <w:szCs w:val="18"/>
        </w:rPr>
        <w:t>Contrato con documento de respaldo de conclusión</w:t>
      </w:r>
      <w:r w:rsidRPr="00994893">
        <w:rPr>
          <w:rFonts w:ascii="Tahoma" w:hAnsi="Tahoma" w:cs="Tahoma"/>
        </w:rPr>
        <w:t xml:space="preserve"> u otro documento que acredite su experiencia. </w:t>
      </w:r>
    </w:p>
    <w:p w14:paraId="766E4D1F" w14:textId="77777777" w:rsidR="00E92A04" w:rsidRPr="00994893" w:rsidRDefault="00E92A04" w:rsidP="00E92A04">
      <w:pPr>
        <w:pStyle w:val="Prrafodelista"/>
        <w:widowControl w:val="0"/>
        <w:numPr>
          <w:ilvl w:val="0"/>
          <w:numId w:val="108"/>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particulares, debe presentar Contrato notariado </w:t>
      </w:r>
      <w:r w:rsidRPr="00994893">
        <w:rPr>
          <w:rFonts w:ascii="Verdana" w:hAnsi="Verdana" w:cs="Tahoma"/>
          <w:i/>
          <w:iCs/>
          <w:sz w:val="18"/>
          <w:szCs w:val="18"/>
        </w:rPr>
        <w:t>con documento de respaldo de conclusión.</w:t>
      </w:r>
      <w:r w:rsidRPr="00994893">
        <w:rPr>
          <w:rFonts w:ascii="Tahoma" w:hAnsi="Tahoma" w:cs="Tahoma"/>
        </w:rPr>
        <w:t xml:space="preserve"> </w:t>
      </w:r>
    </w:p>
    <w:bookmarkEnd w:id="123"/>
    <w:p w14:paraId="0091A4D6"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4"/>
      <w:bookmarkEnd w:id="125"/>
    </w:p>
    <w:p w14:paraId="6E6D61E8" w14:textId="77777777" w:rsidR="00E92A04" w:rsidRPr="00882269" w:rsidRDefault="00E92A04" w:rsidP="00E92A0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551FC03" w14:textId="77777777" w:rsidR="00E92A04" w:rsidRPr="00882269" w:rsidRDefault="00E92A04" w:rsidP="00E92A04">
      <w:pPr>
        <w:spacing w:line="260" w:lineRule="atLeast"/>
        <w:jc w:val="both"/>
        <w:rPr>
          <w:rFonts w:ascii="Tahoma" w:hAnsi="Tahoma" w:cs="Tahoma"/>
        </w:rPr>
      </w:pPr>
      <w:bookmarkStart w:id="126" w:name="_Hlk144979420"/>
    </w:p>
    <w:p w14:paraId="653DF8B2" w14:textId="77777777" w:rsidR="00E92A04" w:rsidRPr="00882269" w:rsidRDefault="00E92A04" w:rsidP="00E92A0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92A04" w:rsidRPr="00882269" w14:paraId="18226589" w14:textId="77777777" w:rsidTr="00935262">
        <w:trPr>
          <w:trHeight w:val="267"/>
        </w:trPr>
        <w:tc>
          <w:tcPr>
            <w:tcW w:w="1029" w:type="pct"/>
            <w:vMerge w:val="restart"/>
            <w:shd w:val="clear" w:color="auto" w:fill="D9E2F3" w:themeFill="accent5" w:themeFillTint="33"/>
            <w:vAlign w:val="center"/>
          </w:tcPr>
          <w:p w14:paraId="157ABD60"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0BFD741"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B1A81C" w14:textId="77777777" w:rsidR="00E92A04" w:rsidRPr="00882269" w:rsidRDefault="00E92A04" w:rsidP="00935262">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C8B2FAA"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2B0390A"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D891BE2" w14:textId="77777777" w:rsidR="00E92A04" w:rsidRPr="00882269" w:rsidRDefault="00E92A04" w:rsidP="00935262">
            <w:pPr>
              <w:jc w:val="center"/>
              <w:rPr>
                <w:rFonts w:ascii="Tahoma" w:hAnsi="Tahoma" w:cs="Tahoma"/>
                <w:b/>
              </w:rPr>
            </w:pPr>
          </w:p>
          <w:p w14:paraId="1FFF927B" w14:textId="77777777" w:rsidR="00E92A04" w:rsidRPr="00882269" w:rsidRDefault="00E92A04" w:rsidP="00935262">
            <w:pPr>
              <w:jc w:val="center"/>
              <w:rPr>
                <w:rFonts w:ascii="Tahoma" w:hAnsi="Tahoma" w:cs="Tahoma"/>
                <w:b/>
              </w:rPr>
            </w:pPr>
          </w:p>
          <w:p w14:paraId="2AA3494F"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Tiempo de participación en este Proyecto</w:t>
            </w:r>
          </w:p>
          <w:p w14:paraId="55402042" w14:textId="77777777" w:rsidR="00E92A04" w:rsidRPr="00882269" w:rsidRDefault="00E92A04" w:rsidP="0093526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2A04" w:rsidRPr="00882269" w14:paraId="42034D3D" w14:textId="77777777" w:rsidTr="00935262">
        <w:trPr>
          <w:trHeight w:val="854"/>
        </w:trPr>
        <w:tc>
          <w:tcPr>
            <w:tcW w:w="1029" w:type="pct"/>
            <w:vMerge/>
            <w:shd w:val="clear" w:color="auto" w:fill="DBE5F1"/>
            <w:vAlign w:val="center"/>
          </w:tcPr>
          <w:p w14:paraId="7A9DFF46" w14:textId="77777777" w:rsidR="00E92A04" w:rsidRPr="00882269" w:rsidRDefault="00E92A04" w:rsidP="00935262">
            <w:pPr>
              <w:jc w:val="both"/>
              <w:rPr>
                <w:rFonts w:ascii="Tahoma" w:hAnsi="Tahoma" w:cs="Tahoma"/>
                <w:sz w:val="18"/>
                <w:szCs w:val="18"/>
              </w:rPr>
            </w:pPr>
          </w:p>
        </w:tc>
        <w:tc>
          <w:tcPr>
            <w:tcW w:w="806" w:type="pct"/>
            <w:vMerge/>
            <w:shd w:val="clear" w:color="auto" w:fill="DBE5F1"/>
            <w:vAlign w:val="center"/>
          </w:tcPr>
          <w:p w14:paraId="1A571DB6" w14:textId="77777777" w:rsidR="00E92A04" w:rsidRPr="00882269" w:rsidRDefault="00E92A04" w:rsidP="00935262">
            <w:pPr>
              <w:jc w:val="both"/>
              <w:rPr>
                <w:rFonts w:ascii="Tahoma" w:hAnsi="Tahoma" w:cs="Tahoma"/>
                <w:sz w:val="18"/>
                <w:szCs w:val="18"/>
              </w:rPr>
            </w:pPr>
          </w:p>
        </w:tc>
        <w:tc>
          <w:tcPr>
            <w:tcW w:w="367" w:type="pct"/>
            <w:vMerge/>
            <w:shd w:val="clear" w:color="auto" w:fill="DBE5F1"/>
            <w:vAlign w:val="center"/>
          </w:tcPr>
          <w:p w14:paraId="1B1B9D92" w14:textId="77777777" w:rsidR="00E92A04" w:rsidRPr="00882269" w:rsidRDefault="00E92A04" w:rsidP="00935262">
            <w:pPr>
              <w:jc w:val="both"/>
              <w:rPr>
                <w:rFonts w:ascii="Tahoma" w:hAnsi="Tahoma" w:cs="Tahoma"/>
                <w:b/>
                <w:sz w:val="18"/>
                <w:szCs w:val="18"/>
              </w:rPr>
            </w:pPr>
          </w:p>
        </w:tc>
        <w:tc>
          <w:tcPr>
            <w:tcW w:w="1177" w:type="pct"/>
            <w:vMerge/>
            <w:shd w:val="clear" w:color="auto" w:fill="DBE5F1"/>
            <w:vAlign w:val="center"/>
          </w:tcPr>
          <w:p w14:paraId="0D78A456" w14:textId="77777777" w:rsidR="00E92A04" w:rsidRPr="00882269" w:rsidRDefault="00E92A04" w:rsidP="00935262">
            <w:pPr>
              <w:jc w:val="center"/>
              <w:rPr>
                <w:rFonts w:ascii="Tahoma" w:hAnsi="Tahoma" w:cs="Tahoma"/>
                <w:b/>
                <w:sz w:val="18"/>
                <w:szCs w:val="18"/>
              </w:rPr>
            </w:pPr>
          </w:p>
        </w:tc>
        <w:tc>
          <w:tcPr>
            <w:tcW w:w="588" w:type="pct"/>
            <w:shd w:val="clear" w:color="auto" w:fill="D9E2F3" w:themeFill="accent5" w:themeFillTint="33"/>
          </w:tcPr>
          <w:p w14:paraId="684536DB" w14:textId="77777777" w:rsidR="00E92A04" w:rsidRPr="00882269" w:rsidRDefault="00E92A04" w:rsidP="00935262">
            <w:pPr>
              <w:jc w:val="center"/>
              <w:rPr>
                <w:rFonts w:ascii="Tahoma" w:hAnsi="Tahoma" w:cs="Tahoma"/>
                <w:b/>
                <w:sz w:val="18"/>
                <w:szCs w:val="18"/>
              </w:rPr>
            </w:pPr>
          </w:p>
          <w:p w14:paraId="42565191" w14:textId="77777777" w:rsidR="00E92A04" w:rsidRPr="00882269" w:rsidRDefault="00E92A04" w:rsidP="00935262">
            <w:pPr>
              <w:jc w:val="center"/>
              <w:rPr>
                <w:rFonts w:ascii="Tahoma" w:hAnsi="Tahoma" w:cs="Tahoma"/>
                <w:b/>
                <w:sz w:val="18"/>
                <w:szCs w:val="18"/>
              </w:rPr>
            </w:pPr>
          </w:p>
          <w:p w14:paraId="0483F1A2"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 xml:space="preserve">Experiencia </w:t>
            </w:r>
          </w:p>
          <w:p w14:paraId="54D9920B"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9C480B2"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289F831" w14:textId="77777777" w:rsidR="00E92A04" w:rsidRPr="00882269" w:rsidRDefault="00E92A04" w:rsidP="00935262">
            <w:pPr>
              <w:jc w:val="center"/>
              <w:rPr>
                <w:rFonts w:ascii="Tahoma" w:hAnsi="Tahoma" w:cs="Tahoma"/>
                <w:b/>
                <w:sz w:val="18"/>
                <w:szCs w:val="18"/>
              </w:rPr>
            </w:pPr>
          </w:p>
        </w:tc>
      </w:tr>
      <w:tr w:rsidR="00E92A04" w:rsidRPr="00882269" w14:paraId="7023FE13" w14:textId="77777777" w:rsidTr="00935262">
        <w:trPr>
          <w:trHeight w:val="1633"/>
        </w:trPr>
        <w:tc>
          <w:tcPr>
            <w:tcW w:w="1029" w:type="pct"/>
            <w:shd w:val="clear" w:color="auto" w:fill="auto"/>
            <w:vAlign w:val="center"/>
          </w:tcPr>
          <w:p w14:paraId="13B6E40C" w14:textId="77777777" w:rsidR="00E92A04" w:rsidRPr="00882269" w:rsidRDefault="00E92A04" w:rsidP="00935262">
            <w:pPr>
              <w:jc w:val="both"/>
              <w:rPr>
                <w:rFonts w:ascii="Tahoma" w:hAnsi="Tahoma" w:cs="Tahoma"/>
                <w:sz w:val="18"/>
                <w:szCs w:val="18"/>
              </w:rPr>
            </w:pPr>
          </w:p>
          <w:p w14:paraId="6A574D64"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240D58A" w14:textId="77777777" w:rsidR="00E92A04" w:rsidRPr="00882269" w:rsidRDefault="00E92A04" w:rsidP="0093526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C4CCB4C" w14:textId="77777777" w:rsidR="00E92A04" w:rsidRPr="00882269" w:rsidRDefault="00E92A04" w:rsidP="0093526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9201D58" w14:textId="77777777" w:rsidR="00E92A04" w:rsidRPr="00882269" w:rsidRDefault="00E92A04" w:rsidP="00935262">
            <w:pPr>
              <w:spacing w:line="300" w:lineRule="auto"/>
              <w:rPr>
                <w:rFonts w:ascii="Tahoma" w:hAnsi="Tahoma" w:cs="Tahoma"/>
                <w:sz w:val="18"/>
                <w:szCs w:val="18"/>
              </w:rPr>
            </w:pPr>
            <w:r w:rsidRPr="00882269">
              <w:rPr>
                <w:rFonts w:ascii="Tahoma" w:hAnsi="Tahoma" w:cs="Tahoma"/>
                <w:sz w:val="18"/>
                <w:szCs w:val="18"/>
              </w:rPr>
              <w:t>Supervisión, Fiscalización,</w:t>
            </w:r>
          </w:p>
          <w:p w14:paraId="501280D3" w14:textId="77777777" w:rsidR="00E92A04" w:rsidRPr="00882269" w:rsidRDefault="00E92A04" w:rsidP="0093526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E4FFE8" w14:textId="77777777" w:rsidR="00E92A04" w:rsidRPr="00882269" w:rsidRDefault="00E92A04" w:rsidP="00935262">
            <w:pPr>
              <w:jc w:val="both"/>
              <w:rPr>
                <w:rFonts w:ascii="Tahoma" w:hAnsi="Tahoma" w:cs="Tahoma"/>
                <w:b/>
                <w:sz w:val="18"/>
                <w:szCs w:val="18"/>
              </w:rPr>
            </w:pPr>
          </w:p>
          <w:p w14:paraId="1C3A5EA5" w14:textId="77777777" w:rsidR="00E92A04" w:rsidRPr="00882269" w:rsidRDefault="00E92A04" w:rsidP="00935262">
            <w:pPr>
              <w:jc w:val="both"/>
              <w:rPr>
                <w:rFonts w:ascii="Tahoma" w:hAnsi="Tahoma" w:cs="Tahoma"/>
                <w:b/>
                <w:sz w:val="18"/>
                <w:szCs w:val="18"/>
              </w:rPr>
            </w:pPr>
          </w:p>
          <w:p w14:paraId="064DA10F" w14:textId="77777777" w:rsidR="00E92A04" w:rsidRPr="00882269" w:rsidRDefault="00E92A04" w:rsidP="00935262">
            <w:pPr>
              <w:jc w:val="both"/>
              <w:rPr>
                <w:rFonts w:ascii="Tahoma" w:hAnsi="Tahoma" w:cs="Tahoma"/>
                <w:b/>
                <w:sz w:val="18"/>
                <w:szCs w:val="18"/>
              </w:rPr>
            </w:pPr>
          </w:p>
          <w:p w14:paraId="6B286A01"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7792FD" w14:textId="77777777" w:rsidR="00E92A04" w:rsidRPr="00882269" w:rsidRDefault="00E92A04" w:rsidP="00935262">
            <w:pPr>
              <w:jc w:val="both"/>
              <w:rPr>
                <w:rFonts w:ascii="Tahoma" w:hAnsi="Tahoma" w:cs="Tahoma"/>
                <w:b/>
                <w:sz w:val="18"/>
                <w:szCs w:val="18"/>
              </w:rPr>
            </w:pPr>
            <w:r w:rsidRPr="00882269">
              <w:rPr>
                <w:rFonts w:ascii="Tahoma" w:hAnsi="Tahoma" w:cs="Tahoma"/>
                <w:b/>
                <w:sz w:val="18"/>
                <w:szCs w:val="18"/>
              </w:rPr>
              <w:t>24 meses</w:t>
            </w:r>
          </w:p>
          <w:p w14:paraId="6E4EB9AA" w14:textId="77777777" w:rsidR="00E92A04" w:rsidRPr="00882269" w:rsidRDefault="00E92A04" w:rsidP="00935262">
            <w:pPr>
              <w:jc w:val="both"/>
              <w:rPr>
                <w:rFonts w:ascii="Tahoma" w:hAnsi="Tahoma" w:cs="Tahoma"/>
                <w:b/>
                <w:sz w:val="18"/>
                <w:szCs w:val="18"/>
              </w:rPr>
            </w:pPr>
          </w:p>
        </w:tc>
        <w:tc>
          <w:tcPr>
            <w:tcW w:w="496" w:type="pct"/>
            <w:vAlign w:val="center"/>
          </w:tcPr>
          <w:p w14:paraId="5D35B314"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92A04" w:rsidRPr="00882269" w14:paraId="12AAA1DF" w14:textId="77777777" w:rsidTr="00935262">
        <w:trPr>
          <w:trHeight w:val="2016"/>
        </w:trPr>
        <w:tc>
          <w:tcPr>
            <w:tcW w:w="1029" w:type="pct"/>
            <w:shd w:val="clear" w:color="auto" w:fill="auto"/>
            <w:vAlign w:val="center"/>
          </w:tcPr>
          <w:p w14:paraId="2FD709C0"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79DE57C" w14:textId="77777777" w:rsidR="00E92A04" w:rsidRPr="00882269" w:rsidRDefault="00E92A04" w:rsidP="0093526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F79C4FA" w14:textId="77777777" w:rsidR="00E92A04" w:rsidRPr="00882269" w:rsidRDefault="00E92A04" w:rsidP="00935262">
            <w:pPr>
              <w:jc w:val="center"/>
              <w:rPr>
                <w:rFonts w:ascii="Tahoma" w:hAnsi="Tahoma" w:cs="Tahoma"/>
                <w:b/>
                <w:color w:val="0000FF"/>
                <w:sz w:val="18"/>
                <w:szCs w:val="18"/>
              </w:rPr>
            </w:pPr>
          </w:p>
        </w:tc>
        <w:tc>
          <w:tcPr>
            <w:tcW w:w="367" w:type="pct"/>
            <w:shd w:val="clear" w:color="auto" w:fill="auto"/>
            <w:vAlign w:val="center"/>
          </w:tcPr>
          <w:p w14:paraId="6D86791E" w14:textId="77777777" w:rsidR="00E92A04" w:rsidRPr="00882269" w:rsidRDefault="00E92A04" w:rsidP="0093526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AE16CFB"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51EC768" w14:textId="77777777" w:rsidR="00E92A04" w:rsidRPr="00882269" w:rsidRDefault="00E92A04" w:rsidP="0093526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D49BAC" w14:textId="77777777" w:rsidR="00E92A04" w:rsidRPr="00882269" w:rsidRDefault="00E92A04" w:rsidP="0093526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F650CD8"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92A04" w:rsidRPr="00882269" w14:paraId="7C110D14" w14:textId="77777777" w:rsidTr="00935262">
        <w:trPr>
          <w:trHeight w:val="511"/>
        </w:trPr>
        <w:tc>
          <w:tcPr>
            <w:tcW w:w="1029" w:type="pct"/>
            <w:shd w:val="clear" w:color="auto" w:fill="auto"/>
            <w:vAlign w:val="center"/>
          </w:tcPr>
          <w:p w14:paraId="3710B4F7"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6FB301D" w14:textId="77777777" w:rsidR="00E92A04" w:rsidRPr="00882269" w:rsidRDefault="00E92A04" w:rsidP="0093526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D718DD8" w14:textId="77777777" w:rsidR="00E92A04" w:rsidRPr="00882269" w:rsidRDefault="00E92A04" w:rsidP="00935262">
            <w:pPr>
              <w:jc w:val="center"/>
              <w:rPr>
                <w:rFonts w:ascii="Tahoma" w:hAnsi="Tahoma" w:cs="Tahoma"/>
                <w:b/>
                <w:color w:val="0000FF"/>
                <w:sz w:val="18"/>
                <w:szCs w:val="18"/>
              </w:rPr>
            </w:pPr>
          </w:p>
        </w:tc>
        <w:tc>
          <w:tcPr>
            <w:tcW w:w="367" w:type="pct"/>
            <w:vAlign w:val="center"/>
          </w:tcPr>
          <w:p w14:paraId="485B71FB" w14:textId="77777777" w:rsidR="00E92A04" w:rsidRPr="00882269" w:rsidRDefault="00E92A04" w:rsidP="0093526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309434"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DB28FEB" w14:textId="77777777" w:rsidR="00E92A04" w:rsidRPr="00882269" w:rsidRDefault="00E92A04" w:rsidP="0093526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647FC1E" w14:textId="77777777" w:rsidR="00E92A04" w:rsidRPr="00882269" w:rsidRDefault="00E92A04" w:rsidP="0093526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29FEB41"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52FAAD5" w14:textId="77777777" w:rsidR="00E92A04" w:rsidRPr="00882269" w:rsidRDefault="00E92A04" w:rsidP="00E92A04">
      <w:pPr>
        <w:jc w:val="both"/>
        <w:rPr>
          <w:rFonts w:ascii="Tahoma" w:hAnsi="Tahoma" w:cs="Tahoma"/>
          <w:b/>
        </w:rPr>
      </w:pPr>
    </w:p>
    <w:p w14:paraId="00B97CE2" w14:textId="77777777" w:rsidR="00E92A04" w:rsidRPr="00994893" w:rsidRDefault="00E92A04" w:rsidP="00E92A04">
      <w:pPr>
        <w:jc w:val="both"/>
        <w:rPr>
          <w:rFonts w:ascii="Tahoma" w:hAnsi="Tahoma" w:cs="Tahoma"/>
          <w:i/>
          <w:iCs/>
          <w:sz w:val="18"/>
          <w:szCs w:val="18"/>
        </w:rPr>
      </w:pPr>
      <w:bookmarkStart w:id="127" w:name="_Hlk179481936"/>
      <w:r w:rsidRPr="00994893">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94893">
        <w:rPr>
          <w:rFonts w:ascii="Tahoma" w:hAnsi="Tahoma" w:cs="Tahoma"/>
          <w:i/>
          <w:iCs/>
          <w:sz w:val="18"/>
          <w:szCs w:val="18"/>
        </w:rPr>
        <w:t>desempeñado cargos similares o superiores al requerido por la AEVIVIENDA, que deberán ser acreditados con:</w:t>
      </w:r>
    </w:p>
    <w:p w14:paraId="66F892DC" w14:textId="77777777" w:rsidR="00E92A04" w:rsidRPr="00994893" w:rsidRDefault="00E92A04" w:rsidP="00E92A04">
      <w:pPr>
        <w:jc w:val="both"/>
        <w:rPr>
          <w:rFonts w:ascii="Tahoma" w:hAnsi="Tahoma" w:cs="Tahoma"/>
          <w:i/>
          <w:iCs/>
          <w:sz w:val="18"/>
          <w:szCs w:val="18"/>
        </w:rPr>
      </w:pPr>
    </w:p>
    <w:p w14:paraId="6926FAEE" w14:textId="77777777" w:rsidR="00E92A04" w:rsidRPr="00994893" w:rsidRDefault="00E92A04" w:rsidP="00E92A04">
      <w:pPr>
        <w:pStyle w:val="Prrafodelista"/>
        <w:widowControl w:val="0"/>
        <w:numPr>
          <w:ilvl w:val="0"/>
          <w:numId w:val="55"/>
        </w:numPr>
        <w:autoSpaceDE w:val="0"/>
        <w:autoSpaceDN w:val="0"/>
        <w:jc w:val="both"/>
        <w:rPr>
          <w:rFonts w:ascii="Tahoma" w:hAnsi="Tahoma" w:cs="Tahoma"/>
          <w:i/>
          <w:iCs/>
          <w:sz w:val="18"/>
          <w:szCs w:val="18"/>
        </w:rPr>
      </w:pPr>
      <w:r w:rsidRPr="00994893">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17756F2E" w14:textId="77777777" w:rsidR="00E92A04" w:rsidRPr="00994893" w:rsidRDefault="00E92A04" w:rsidP="00E92A04">
      <w:pPr>
        <w:pStyle w:val="Prrafodelista"/>
        <w:widowControl w:val="0"/>
        <w:numPr>
          <w:ilvl w:val="0"/>
          <w:numId w:val="55"/>
        </w:numPr>
        <w:autoSpaceDE w:val="0"/>
        <w:autoSpaceDN w:val="0"/>
        <w:jc w:val="both"/>
        <w:rPr>
          <w:rFonts w:ascii="Tahoma" w:hAnsi="Tahoma" w:cs="Tahoma"/>
          <w:i/>
          <w:iCs/>
          <w:sz w:val="18"/>
          <w:szCs w:val="18"/>
        </w:rPr>
      </w:pPr>
      <w:r w:rsidRPr="00994893">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0F36EEB6" w14:textId="77777777" w:rsidR="00E92A04" w:rsidRDefault="00E92A04" w:rsidP="00E92A04">
      <w:pPr>
        <w:jc w:val="both"/>
        <w:rPr>
          <w:rFonts w:ascii="Tahoma" w:hAnsi="Tahoma" w:cs="Tahoma"/>
          <w:b/>
        </w:rPr>
      </w:pPr>
    </w:p>
    <w:p w14:paraId="49707C08" w14:textId="77777777" w:rsidR="00E92A04" w:rsidRPr="00882269" w:rsidRDefault="00E92A04" w:rsidP="00E92A04">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129" w:name="_Hlk180075263"/>
      <w:r w:rsidRPr="002D37BC">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92A04" w:rsidRPr="00882269" w14:paraId="6964357A" w14:textId="77777777" w:rsidTr="00935262">
        <w:trPr>
          <w:trHeight w:val="261"/>
        </w:trPr>
        <w:tc>
          <w:tcPr>
            <w:tcW w:w="1018" w:type="pct"/>
            <w:vMerge w:val="restart"/>
            <w:shd w:val="clear" w:color="auto" w:fill="D9E2F3" w:themeFill="accent5" w:themeFillTint="33"/>
            <w:vAlign w:val="center"/>
          </w:tcPr>
          <w:p w14:paraId="7B53166B"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D900D11"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A522B4D"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D5418EB"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E4CB115"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Tiempo de participación en este Proyecto</w:t>
            </w:r>
          </w:p>
          <w:p w14:paraId="1F3257EF" w14:textId="77777777" w:rsidR="00E92A04" w:rsidRPr="00882269" w:rsidRDefault="00E92A04" w:rsidP="0093526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2A04" w:rsidRPr="00882269" w14:paraId="3F07D47C" w14:textId="77777777" w:rsidTr="00935262">
        <w:trPr>
          <w:trHeight w:val="836"/>
        </w:trPr>
        <w:tc>
          <w:tcPr>
            <w:tcW w:w="1018" w:type="pct"/>
            <w:vMerge/>
            <w:shd w:val="clear" w:color="auto" w:fill="DBE5F1"/>
            <w:vAlign w:val="center"/>
          </w:tcPr>
          <w:p w14:paraId="4464785D" w14:textId="77777777" w:rsidR="00E92A04" w:rsidRPr="00882269" w:rsidRDefault="00E92A04" w:rsidP="00935262">
            <w:pPr>
              <w:jc w:val="both"/>
              <w:rPr>
                <w:rFonts w:ascii="Tahoma" w:hAnsi="Tahoma" w:cs="Tahoma"/>
                <w:sz w:val="18"/>
                <w:szCs w:val="18"/>
              </w:rPr>
            </w:pPr>
          </w:p>
        </w:tc>
        <w:tc>
          <w:tcPr>
            <w:tcW w:w="1178" w:type="pct"/>
            <w:vMerge/>
            <w:shd w:val="clear" w:color="auto" w:fill="DBE5F1"/>
            <w:vAlign w:val="center"/>
          </w:tcPr>
          <w:p w14:paraId="5D6A68F7" w14:textId="77777777" w:rsidR="00E92A04" w:rsidRPr="00882269" w:rsidRDefault="00E92A04" w:rsidP="00935262">
            <w:pPr>
              <w:jc w:val="both"/>
              <w:rPr>
                <w:rFonts w:ascii="Tahoma" w:hAnsi="Tahoma" w:cs="Tahoma"/>
                <w:sz w:val="18"/>
                <w:szCs w:val="18"/>
              </w:rPr>
            </w:pPr>
          </w:p>
        </w:tc>
        <w:tc>
          <w:tcPr>
            <w:tcW w:w="368" w:type="pct"/>
            <w:vMerge/>
            <w:shd w:val="clear" w:color="auto" w:fill="DBE5F1"/>
            <w:vAlign w:val="center"/>
          </w:tcPr>
          <w:p w14:paraId="5649BC1F" w14:textId="77777777" w:rsidR="00E92A04" w:rsidRPr="00882269" w:rsidRDefault="00E92A04" w:rsidP="00935262">
            <w:pPr>
              <w:jc w:val="center"/>
              <w:rPr>
                <w:rFonts w:ascii="Tahoma" w:hAnsi="Tahoma" w:cs="Tahoma"/>
                <w:b/>
                <w:sz w:val="18"/>
                <w:szCs w:val="18"/>
              </w:rPr>
            </w:pPr>
          </w:p>
        </w:tc>
        <w:tc>
          <w:tcPr>
            <w:tcW w:w="1777" w:type="pct"/>
            <w:vMerge/>
            <w:shd w:val="clear" w:color="auto" w:fill="DBE5F1"/>
            <w:vAlign w:val="center"/>
          </w:tcPr>
          <w:p w14:paraId="65C2DCC8" w14:textId="77777777" w:rsidR="00E92A04" w:rsidRPr="00882269" w:rsidRDefault="00E92A04" w:rsidP="00935262">
            <w:pPr>
              <w:jc w:val="center"/>
              <w:rPr>
                <w:rFonts w:ascii="Tahoma" w:hAnsi="Tahoma" w:cs="Tahoma"/>
                <w:b/>
                <w:sz w:val="18"/>
                <w:szCs w:val="18"/>
              </w:rPr>
            </w:pPr>
          </w:p>
        </w:tc>
        <w:tc>
          <w:tcPr>
            <w:tcW w:w="659" w:type="pct"/>
            <w:vMerge/>
            <w:shd w:val="clear" w:color="auto" w:fill="DBE5F1"/>
            <w:vAlign w:val="center"/>
          </w:tcPr>
          <w:p w14:paraId="7F9CD798" w14:textId="77777777" w:rsidR="00E92A04" w:rsidRPr="00882269" w:rsidRDefault="00E92A04" w:rsidP="00935262">
            <w:pPr>
              <w:jc w:val="center"/>
              <w:rPr>
                <w:rFonts w:ascii="Tahoma" w:hAnsi="Tahoma" w:cs="Tahoma"/>
                <w:b/>
                <w:sz w:val="18"/>
                <w:szCs w:val="18"/>
              </w:rPr>
            </w:pPr>
          </w:p>
        </w:tc>
      </w:tr>
      <w:tr w:rsidR="00E92A04" w:rsidRPr="00882269" w14:paraId="49044AB6" w14:textId="77777777" w:rsidTr="00935262">
        <w:trPr>
          <w:trHeight w:val="874"/>
        </w:trPr>
        <w:tc>
          <w:tcPr>
            <w:tcW w:w="1018" w:type="pct"/>
            <w:shd w:val="clear" w:color="auto" w:fill="auto"/>
            <w:vAlign w:val="center"/>
          </w:tcPr>
          <w:p w14:paraId="2A6F730A"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09CFFE2" w14:textId="77777777" w:rsidR="00E92A04" w:rsidRPr="00882269" w:rsidRDefault="00E92A04" w:rsidP="0093526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2112BE2" w14:textId="77777777" w:rsidR="00E92A04" w:rsidRPr="00882269" w:rsidRDefault="00E92A04" w:rsidP="00935262">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7CD7271" w14:textId="77777777" w:rsidR="00E92A04" w:rsidRPr="00882269" w:rsidRDefault="00E92A04" w:rsidP="0093526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AC1DE9"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92A04" w:rsidRPr="00882269" w14:paraId="69CEE8E3" w14:textId="77777777" w:rsidTr="00935262">
        <w:trPr>
          <w:trHeight w:val="785"/>
        </w:trPr>
        <w:tc>
          <w:tcPr>
            <w:tcW w:w="1018" w:type="pct"/>
            <w:shd w:val="clear" w:color="auto" w:fill="auto"/>
          </w:tcPr>
          <w:p w14:paraId="44B30481" w14:textId="77777777" w:rsidR="00E92A04" w:rsidRPr="00882269" w:rsidRDefault="00E92A04" w:rsidP="00935262">
            <w:pPr>
              <w:rPr>
                <w:rFonts w:ascii="Tahoma" w:hAnsi="Tahoma" w:cs="Tahoma"/>
                <w:sz w:val="18"/>
                <w:szCs w:val="18"/>
              </w:rPr>
            </w:pPr>
          </w:p>
          <w:p w14:paraId="22C0A148" w14:textId="77777777" w:rsidR="00E92A04" w:rsidRPr="00882269" w:rsidRDefault="00E92A04" w:rsidP="0093526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2F80785" w14:textId="77777777" w:rsidR="00E92A04" w:rsidRPr="00882269" w:rsidRDefault="00E92A04" w:rsidP="0093526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0455448" w14:textId="77777777" w:rsidR="00E92A04" w:rsidRPr="00882269" w:rsidRDefault="00E92A04" w:rsidP="0093526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EBF1543" w14:textId="77777777" w:rsidR="00E92A04" w:rsidRPr="00882269" w:rsidRDefault="00E92A04" w:rsidP="0093526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39F93A5"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EFCE6C"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92A04" w:rsidRPr="00882269" w14:paraId="526E5433" w14:textId="77777777" w:rsidTr="00935262">
        <w:trPr>
          <w:trHeight w:val="959"/>
        </w:trPr>
        <w:tc>
          <w:tcPr>
            <w:tcW w:w="1018" w:type="pct"/>
            <w:shd w:val="clear" w:color="auto" w:fill="auto"/>
          </w:tcPr>
          <w:p w14:paraId="41C93CC8" w14:textId="77777777" w:rsidR="00E92A04" w:rsidRPr="00882269" w:rsidRDefault="00E92A04" w:rsidP="00935262">
            <w:pPr>
              <w:rPr>
                <w:rFonts w:ascii="Tahoma" w:hAnsi="Tahoma" w:cs="Tahoma"/>
                <w:sz w:val="18"/>
                <w:szCs w:val="18"/>
              </w:rPr>
            </w:pPr>
            <w:r w:rsidRPr="00882269">
              <w:rPr>
                <w:rFonts w:ascii="Tahoma" w:hAnsi="Tahoma" w:cs="Tahoma"/>
                <w:sz w:val="18"/>
                <w:szCs w:val="18"/>
              </w:rPr>
              <w:t>Formación no excluyente</w:t>
            </w:r>
          </w:p>
          <w:p w14:paraId="602DA935" w14:textId="77777777" w:rsidR="00E92A04" w:rsidRPr="00882269" w:rsidRDefault="00E92A04" w:rsidP="0093526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2C14D50" w14:textId="77777777" w:rsidR="00E92A04" w:rsidRPr="00882269" w:rsidRDefault="00E92A04" w:rsidP="0093526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CBFE7F4" w14:textId="77777777" w:rsidR="00E92A04" w:rsidRPr="00882269" w:rsidRDefault="00E92A04" w:rsidP="0093526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9325913"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B901B26"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2A04" w:rsidRPr="00882269" w14:paraId="16601BB5" w14:textId="77777777" w:rsidTr="00935262">
        <w:trPr>
          <w:trHeight w:val="1098"/>
        </w:trPr>
        <w:tc>
          <w:tcPr>
            <w:tcW w:w="1018" w:type="pct"/>
            <w:shd w:val="clear" w:color="auto" w:fill="auto"/>
          </w:tcPr>
          <w:p w14:paraId="6DA108BC" w14:textId="77777777" w:rsidR="00E92A04" w:rsidRPr="00882269" w:rsidRDefault="00E92A04" w:rsidP="00935262">
            <w:pPr>
              <w:rPr>
                <w:rFonts w:ascii="Tahoma" w:hAnsi="Tahoma" w:cs="Tahoma"/>
                <w:sz w:val="18"/>
                <w:szCs w:val="18"/>
              </w:rPr>
            </w:pPr>
            <w:r w:rsidRPr="00882269">
              <w:rPr>
                <w:rFonts w:ascii="Tahoma" w:hAnsi="Tahoma" w:cs="Tahoma"/>
                <w:sz w:val="18"/>
                <w:szCs w:val="18"/>
              </w:rPr>
              <w:t>Formación no excluyente</w:t>
            </w:r>
          </w:p>
          <w:p w14:paraId="55D8F6D4" w14:textId="77777777" w:rsidR="00E92A04" w:rsidRPr="00882269" w:rsidRDefault="00E92A04" w:rsidP="0093526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F81F775" w14:textId="77777777" w:rsidR="00E92A04" w:rsidRPr="00882269" w:rsidRDefault="00E92A04" w:rsidP="0093526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7FF388B" w14:textId="77777777" w:rsidR="00E92A04" w:rsidRPr="00882269" w:rsidRDefault="00E92A04" w:rsidP="0093526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28FBD8"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0527506"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2A04" w:rsidRPr="00882269" w14:paraId="66E8CF6B" w14:textId="77777777" w:rsidTr="00935262">
        <w:trPr>
          <w:trHeight w:val="1102"/>
        </w:trPr>
        <w:tc>
          <w:tcPr>
            <w:tcW w:w="1018" w:type="pct"/>
            <w:shd w:val="clear" w:color="auto" w:fill="auto"/>
          </w:tcPr>
          <w:p w14:paraId="0013AEE6" w14:textId="77777777" w:rsidR="00E92A04" w:rsidRPr="00882269" w:rsidRDefault="00E92A04" w:rsidP="00935262">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E294D41" w14:textId="77777777" w:rsidR="00E92A04" w:rsidRPr="00882269" w:rsidRDefault="00E92A04" w:rsidP="0093526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18563B8" w14:textId="77777777" w:rsidR="00E92A04" w:rsidRPr="00882269" w:rsidRDefault="00E92A04" w:rsidP="0093526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54F7EAD"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5BB8BA3" w14:textId="77777777" w:rsidR="00E92A04" w:rsidRPr="00882269" w:rsidRDefault="00E92A04" w:rsidP="0093526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92A04" w:rsidRPr="00882269" w14:paraId="7FE192EB" w14:textId="77777777" w:rsidTr="00935262">
        <w:trPr>
          <w:trHeight w:val="410"/>
        </w:trPr>
        <w:tc>
          <w:tcPr>
            <w:tcW w:w="1018" w:type="pct"/>
            <w:shd w:val="clear" w:color="auto" w:fill="auto"/>
            <w:vAlign w:val="center"/>
          </w:tcPr>
          <w:p w14:paraId="0C6A2898" w14:textId="77777777" w:rsidR="00E92A04" w:rsidRPr="00882269" w:rsidRDefault="00E92A04" w:rsidP="00935262">
            <w:pPr>
              <w:jc w:val="center"/>
              <w:rPr>
                <w:rFonts w:ascii="Tahoma" w:hAnsi="Tahoma" w:cs="Tahoma"/>
                <w:b/>
                <w:color w:val="FF0000"/>
                <w:highlight w:val="yellow"/>
              </w:rPr>
            </w:pPr>
            <w:r w:rsidRPr="00882269">
              <w:rPr>
                <w:rFonts w:ascii="Tahoma" w:hAnsi="Tahoma" w:cs="Tahoma"/>
                <w:b/>
                <w:color w:val="FF0000"/>
                <w:highlight w:val="yellow"/>
              </w:rPr>
              <w:lastRenderedPageBreak/>
              <w:t>(OTROS)</w:t>
            </w:r>
          </w:p>
        </w:tc>
        <w:tc>
          <w:tcPr>
            <w:tcW w:w="1178" w:type="pct"/>
            <w:shd w:val="clear" w:color="auto" w:fill="auto"/>
            <w:vAlign w:val="center"/>
          </w:tcPr>
          <w:p w14:paraId="5FA41833" w14:textId="77777777" w:rsidR="00E92A04" w:rsidRPr="00882269" w:rsidRDefault="00E92A04" w:rsidP="00935262">
            <w:pPr>
              <w:jc w:val="both"/>
              <w:rPr>
                <w:rFonts w:ascii="Tahoma" w:hAnsi="Tahoma" w:cs="Tahoma"/>
                <w:b/>
                <w:color w:val="0000FF"/>
                <w:lang w:val="es-ES_tradnl"/>
              </w:rPr>
            </w:pPr>
          </w:p>
        </w:tc>
        <w:tc>
          <w:tcPr>
            <w:tcW w:w="368" w:type="pct"/>
            <w:shd w:val="clear" w:color="auto" w:fill="auto"/>
            <w:vAlign w:val="center"/>
          </w:tcPr>
          <w:p w14:paraId="35413338" w14:textId="77777777" w:rsidR="00E92A04" w:rsidRPr="00882269" w:rsidRDefault="00E92A04" w:rsidP="00935262">
            <w:pPr>
              <w:jc w:val="both"/>
              <w:rPr>
                <w:rFonts w:ascii="Tahoma" w:hAnsi="Tahoma" w:cs="Tahoma"/>
                <w:b/>
                <w:color w:val="0000FF"/>
                <w:lang w:val="es-ES_tradnl"/>
              </w:rPr>
            </w:pPr>
          </w:p>
        </w:tc>
        <w:tc>
          <w:tcPr>
            <w:tcW w:w="1777" w:type="pct"/>
            <w:shd w:val="clear" w:color="auto" w:fill="auto"/>
            <w:vAlign w:val="center"/>
          </w:tcPr>
          <w:p w14:paraId="2156CB41" w14:textId="77777777" w:rsidR="00E92A04" w:rsidRPr="00882269" w:rsidRDefault="00E92A04" w:rsidP="00935262">
            <w:pPr>
              <w:jc w:val="both"/>
              <w:rPr>
                <w:rFonts w:ascii="Tahoma" w:hAnsi="Tahoma" w:cs="Tahoma"/>
              </w:rPr>
            </w:pPr>
          </w:p>
        </w:tc>
        <w:tc>
          <w:tcPr>
            <w:tcW w:w="659" w:type="pct"/>
            <w:vAlign w:val="center"/>
          </w:tcPr>
          <w:p w14:paraId="19C04346" w14:textId="77777777" w:rsidR="00E92A04" w:rsidRPr="00882269" w:rsidRDefault="00E92A04" w:rsidP="00935262">
            <w:pPr>
              <w:jc w:val="right"/>
              <w:rPr>
                <w:rFonts w:ascii="Tahoma" w:hAnsi="Tahoma" w:cs="Tahoma"/>
                <w:color w:val="FF0000"/>
              </w:rPr>
            </w:pPr>
          </w:p>
        </w:tc>
      </w:tr>
      <w:bookmarkEnd w:id="126"/>
    </w:tbl>
    <w:p w14:paraId="0BCE2DF2" w14:textId="77777777" w:rsidR="00E92A04" w:rsidRPr="00882269" w:rsidRDefault="00E92A04" w:rsidP="00E92A04">
      <w:pPr>
        <w:spacing w:line="260" w:lineRule="atLeast"/>
        <w:ind w:left="709"/>
        <w:jc w:val="both"/>
        <w:rPr>
          <w:rFonts w:ascii="Tahoma" w:hAnsi="Tahoma" w:cs="Tahoma"/>
          <w:b/>
          <w:i/>
        </w:rPr>
      </w:pPr>
    </w:p>
    <w:p w14:paraId="7FC55807" w14:textId="77777777" w:rsidR="00E92A04" w:rsidRPr="00882269" w:rsidRDefault="00E92A04" w:rsidP="00E92A04">
      <w:pPr>
        <w:spacing w:line="260" w:lineRule="atLeast"/>
        <w:jc w:val="both"/>
        <w:rPr>
          <w:rFonts w:ascii="Tahoma" w:hAnsi="Tahoma" w:cs="Tahoma"/>
          <w:b/>
          <w:i/>
        </w:rPr>
      </w:pPr>
      <w:r w:rsidRPr="00882269">
        <w:rPr>
          <w:rFonts w:ascii="Tahoma" w:hAnsi="Tahoma" w:cs="Tahoma"/>
          <w:b/>
          <w:i/>
        </w:rPr>
        <w:t>NOTAS:</w:t>
      </w:r>
    </w:p>
    <w:p w14:paraId="50CF10CF" w14:textId="77777777" w:rsidR="00E92A04" w:rsidRPr="00994893" w:rsidRDefault="00E92A04" w:rsidP="00E92A0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80053553"/>
      <w:bookmarkStart w:id="131" w:name="_Toc536520832"/>
      <w:bookmarkStart w:id="132"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882269">
        <w:rPr>
          <w:rFonts w:ascii="Tahoma" w:hAnsi="Tahoma" w:cs="Tahoma"/>
        </w:rPr>
        <w:t xml:space="preserve">debe </w:t>
      </w:r>
      <w:r w:rsidRPr="00994893">
        <w:rPr>
          <w:rFonts w:ascii="Tahoma" w:hAnsi="Tahoma" w:cs="Tahoma"/>
        </w:rPr>
        <w:t>anexar fotocopia de carnet de identidad y documentos de respaldos declarados en el formulario A-4.</w:t>
      </w:r>
    </w:p>
    <w:bookmarkEnd w:id="133"/>
    <w:p w14:paraId="32C4B03D" w14:textId="77777777" w:rsidR="00E92A04" w:rsidRDefault="00E92A04" w:rsidP="00E92A04">
      <w:pPr>
        <w:spacing w:line="260" w:lineRule="atLeast"/>
        <w:ind w:left="708" w:hanging="282"/>
        <w:contextualSpacing/>
        <w:jc w:val="both"/>
        <w:rPr>
          <w:rFonts w:ascii="Tahoma" w:hAnsi="Tahoma" w:cs="Tahoma"/>
        </w:rPr>
      </w:pPr>
      <w:r w:rsidRPr="00994893">
        <w:rPr>
          <w:rFonts w:ascii="Tahoma" w:hAnsi="Tahoma" w:cs="Tahoma"/>
        </w:rPr>
        <w:t>•</w:t>
      </w:r>
      <w:r w:rsidRPr="00994893">
        <w:rPr>
          <w:rFonts w:ascii="Tahoma" w:hAnsi="Tahoma" w:cs="Tahoma"/>
        </w:rPr>
        <w:tab/>
      </w:r>
      <w:r w:rsidRPr="00994893">
        <w:rPr>
          <w:rFonts w:ascii="Tahoma" w:hAnsi="Tahoma" w:cs="Tahoma"/>
          <w:b/>
          <w:bCs/>
        </w:rPr>
        <w:t>Para el Técnico Operativo de Área (TOA)</w:t>
      </w:r>
      <w:r w:rsidRPr="0099489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EA9E23C" w14:textId="77777777" w:rsidR="00E92A04" w:rsidRDefault="00E92A04" w:rsidP="00E92A04">
      <w:pPr>
        <w:numPr>
          <w:ilvl w:val="0"/>
          <w:numId w:val="56"/>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p w14:paraId="1658FBFB" w14:textId="77777777" w:rsidR="00E92A04" w:rsidRPr="00994893" w:rsidRDefault="00E92A04" w:rsidP="00E92A04">
      <w:pPr>
        <w:numPr>
          <w:ilvl w:val="0"/>
          <w:numId w:val="56"/>
        </w:numPr>
        <w:spacing w:line="260" w:lineRule="atLeast"/>
        <w:ind w:left="709" w:hanging="283"/>
        <w:contextualSpacing/>
        <w:jc w:val="both"/>
        <w:rPr>
          <w:rFonts w:ascii="Tahoma" w:hAnsi="Tahoma" w:cs="Tahoma"/>
        </w:rPr>
      </w:pPr>
      <w:bookmarkStart w:id="134" w:name="_Hlk179960880"/>
      <w:r w:rsidRPr="00994893">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34"/>
      <w:r w:rsidRPr="00994893">
        <w:rPr>
          <w:rFonts w:ascii="Tahoma" w:hAnsi="Tahoma" w:cs="Tahoma"/>
        </w:rPr>
        <w:t>.</w:t>
      </w:r>
    </w:p>
    <w:p w14:paraId="6EC77A0A" w14:textId="77777777" w:rsidR="00E92A04" w:rsidRPr="00882269" w:rsidRDefault="00E92A04" w:rsidP="00E92A04">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5A1B1C3" w14:textId="77777777" w:rsidR="00E92A04" w:rsidRPr="00882269" w:rsidRDefault="00E92A04" w:rsidP="00E92A04">
      <w:pPr>
        <w:numPr>
          <w:ilvl w:val="0"/>
          <w:numId w:val="56"/>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572D87D7" w14:textId="77777777" w:rsidR="00E92A04" w:rsidRPr="00882269" w:rsidRDefault="00E92A04" w:rsidP="00E92A0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8C122A5" w14:textId="77777777" w:rsidR="00E92A04" w:rsidRPr="00882269" w:rsidRDefault="00E92A04" w:rsidP="00E92A0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45AB7C1" w14:textId="77777777" w:rsidR="00E92A04" w:rsidRPr="00882269" w:rsidRDefault="00E92A04" w:rsidP="00E92A0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7486092" w14:textId="77777777" w:rsidR="00E92A04" w:rsidRPr="00882269" w:rsidRDefault="00E92A04" w:rsidP="00E92A0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EADABD1" w14:textId="77777777" w:rsidR="00E92A04" w:rsidRPr="00882269" w:rsidRDefault="00E92A04" w:rsidP="00E92A04">
      <w:pPr>
        <w:numPr>
          <w:ilvl w:val="0"/>
          <w:numId w:val="56"/>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7A51E2F" w14:textId="77777777" w:rsidR="00E92A04" w:rsidRDefault="00E92A04" w:rsidP="00E92A0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483BFD3" w14:textId="77777777" w:rsidR="00E92A04" w:rsidRPr="00F578DE" w:rsidRDefault="00E92A04" w:rsidP="00E92A04">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994893">
        <w:rPr>
          <w:rFonts w:ascii="Tahoma" w:hAnsi="Tahoma" w:cs="Tahoma"/>
        </w:rPr>
        <w:t>de la Entidad Ejecutora, aprobado por el Inspector y validado por la AEVIVIENDA</w:t>
      </w:r>
      <w:r w:rsidRPr="00F578DE">
        <w:rPr>
          <w:rFonts w:ascii="Tahoma" w:hAnsi="Tahoma" w:cs="Tahoma"/>
        </w:rPr>
        <w:t xml:space="preserve"> y evitar que estos abandonen el proyecto.</w:t>
      </w:r>
    </w:p>
    <w:bookmarkEnd w:id="130"/>
    <w:p w14:paraId="5D62D7D2" w14:textId="77777777" w:rsidR="00E92A04" w:rsidRDefault="00E92A04" w:rsidP="00E92A04">
      <w:pPr>
        <w:spacing w:line="260" w:lineRule="atLeast"/>
        <w:ind w:left="426"/>
        <w:contextualSpacing/>
        <w:jc w:val="both"/>
        <w:rPr>
          <w:rFonts w:ascii="Tahoma" w:hAnsi="Tahoma" w:cs="Tahoma"/>
          <w:b/>
          <w:bCs/>
          <w:color w:val="000000"/>
          <w:kern w:val="32"/>
          <w:lang w:val="es-ES_tradnl"/>
        </w:rPr>
      </w:pPr>
    </w:p>
    <w:p w14:paraId="33FE68C9" w14:textId="77777777" w:rsidR="00E92A04" w:rsidRPr="00994893" w:rsidRDefault="00E92A04" w:rsidP="00E92A04">
      <w:pPr>
        <w:pStyle w:val="Prrafodelista"/>
        <w:widowControl w:val="0"/>
        <w:numPr>
          <w:ilvl w:val="0"/>
          <w:numId w:val="87"/>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31"/>
      <w:bookmarkEnd w:id="132"/>
    </w:p>
    <w:p w14:paraId="4206A429" w14:textId="77777777" w:rsidR="00E92A04" w:rsidRPr="00882269" w:rsidRDefault="00E92A04" w:rsidP="00E92A0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3D49B21" w14:textId="77777777" w:rsidR="00E92A04" w:rsidRPr="00882269" w:rsidRDefault="00E92A04" w:rsidP="00E92A0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92A04" w:rsidRPr="00882269" w14:paraId="13C7F783" w14:textId="77777777" w:rsidTr="00935262">
        <w:trPr>
          <w:trHeight w:val="570"/>
          <w:jc w:val="center"/>
        </w:trPr>
        <w:tc>
          <w:tcPr>
            <w:tcW w:w="3127" w:type="dxa"/>
            <w:shd w:val="clear" w:color="auto" w:fill="17365D"/>
            <w:vAlign w:val="center"/>
          </w:tcPr>
          <w:p w14:paraId="5E4FF97C" w14:textId="77777777" w:rsidR="00E92A04" w:rsidRPr="00882269" w:rsidRDefault="00E92A04" w:rsidP="0093526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D22E23D" w14:textId="77777777" w:rsidR="00E92A04" w:rsidRPr="00882269" w:rsidRDefault="00E92A04" w:rsidP="0093526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E4E0FFA" w14:textId="77777777" w:rsidR="00E92A04" w:rsidRPr="00882269" w:rsidRDefault="00E92A04" w:rsidP="00935262">
            <w:pPr>
              <w:jc w:val="center"/>
              <w:rPr>
                <w:rFonts w:ascii="Tahoma" w:hAnsi="Tahoma" w:cs="Tahoma"/>
                <w:b/>
                <w:lang w:eastAsia="es-ES"/>
              </w:rPr>
            </w:pPr>
            <w:r w:rsidRPr="00882269">
              <w:rPr>
                <w:rFonts w:ascii="Tahoma" w:hAnsi="Tahoma" w:cs="Tahoma"/>
                <w:b/>
                <w:lang w:eastAsia="es-ES"/>
              </w:rPr>
              <w:t>Almacén</w:t>
            </w:r>
          </w:p>
        </w:tc>
      </w:tr>
      <w:tr w:rsidR="00E92A04" w:rsidRPr="00882269" w14:paraId="35DC45F6" w14:textId="77777777" w:rsidTr="00935262">
        <w:trPr>
          <w:trHeight w:hRule="exact" w:val="330"/>
          <w:jc w:val="center"/>
        </w:trPr>
        <w:tc>
          <w:tcPr>
            <w:tcW w:w="3127" w:type="dxa"/>
            <w:shd w:val="clear" w:color="auto" w:fill="auto"/>
          </w:tcPr>
          <w:p w14:paraId="796F22A5" w14:textId="77777777" w:rsidR="00E92A04" w:rsidRPr="00882269" w:rsidRDefault="00E92A04" w:rsidP="00935262">
            <w:pPr>
              <w:spacing w:line="300" w:lineRule="auto"/>
              <w:jc w:val="both"/>
              <w:rPr>
                <w:rFonts w:ascii="Tahoma" w:hAnsi="Tahoma" w:cs="Tahoma"/>
                <w:color w:val="FF0000"/>
                <w:lang w:eastAsia="es-ES"/>
              </w:rPr>
            </w:pPr>
            <w:r>
              <w:rPr>
                <w:rFonts w:ascii="Tahoma" w:hAnsi="Tahoma" w:cs="Tahoma"/>
                <w:color w:val="FF0000"/>
                <w:lang w:val="en-US" w:eastAsia="es-BO"/>
              </w:rPr>
              <w:lastRenderedPageBreak/>
              <w:t>Segun corresponda</w:t>
            </w:r>
          </w:p>
        </w:tc>
        <w:tc>
          <w:tcPr>
            <w:tcW w:w="2010" w:type="dxa"/>
            <w:shd w:val="clear" w:color="auto" w:fill="auto"/>
          </w:tcPr>
          <w:p w14:paraId="37910DC7" w14:textId="77777777" w:rsidR="00E92A04" w:rsidRPr="00882269" w:rsidRDefault="00E92A04" w:rsidP="0093526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2CA4C41" w14:textId="77777777" w:rsidR="00E92A04" w:rsidRPr="00882269" w:rsidRDefault="00E92A04" w:rsidP="00935262">
            <w:pPr>
              <w:jc w:val="center"/>
              <w:rPr>
                <w:rFonts w:ascii="Tahoma" w:hAnsi="Tahoma" w:cs="Tahoma"/>
                <w:color w:val="FF0000"/>
              </w:rPr>
            </w:pPr>
            <w:r w:rsidRPr="00882269">
              <w:rPr>
                <w:rFonts w:ascii="Tahoma" w:hAnsi="Tahoma" w:cs="Tahoma"/>
                <w:color w:val="FF0000"/>
                <w:lang w:val="en-US" w:eastAsia="es-ES"/>
              </w:rPr>
              <w:t>SI</w:t>
            </w:r>
          </w:p>
        </w:tc>
      </w:tr>
      <w:tr w:rsidR="00E92A04" w:rsidRPr="00882269" w14:paraId="1F7DC88C" w14:textId="77777777" w:rsidTr="00935262">
        <w:trPr>
          <w:trHeight w:hRule="exact" w:val="330"/>
          <w:jc w:val="center"/>
        </w:trPr>
        <w:tc>
          <w:tcPr>
            <w:tcW w:w="3127" w:type="dxa"/>
            <w:shd w:val="clear" w:color="auto" w:fill="BFBFBF"/>
          </w:tcPr>
          <w:p w14:paraId="5E74BADE" w14:textId="77777777" w:rsidR="00E92A04" w:rsidRPr="00882269" w:rsidRDefault="00E92A04" w:rsidP="0093526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F31C1F2" w14:textId="77777777" w:rsidR="00E92A04" w:rsidRPr="00882269" w:rsidRDefault="00E92A04" w:rsidP="0093526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2EA3EF2" w14:textId="77777777" w:rsidR="00E92A04" w:rsidRPr="00882269" w:rsidRDefault="00E92A04" w:rsidP="00935262">
            <w:pPr>
              <w:jc w:val="center"/>
              <w:rPr>
                <w:rFonts w:ascii="Tahoma" w:hAnsi="Tahoma" w:cs="Tahoma"/>
                <w:b/>
                <w:bCs/>
                <w:color w:val="FF0000"/>
              </w:rPr>
            </w:pPr>
            <w:r>
              <w:rPr>
                <w:rFonts w:ascii="Tahoma" w:hAnsi="Tahoma" w:cs="Tahoma"/>
                <w:b/>
                <w:bCs/>
                <w:color w:val="FF0000"/>
                <w:lang w:eastAsia="es-ES"/>
              </w:rPr>
              <w:t>2</w:t>
            </w:r>
          </w:p>
        </w:tc>
      </w:tr>
    </w:tbl>
    <w:p w14:paraId="37835570" w14:textId="77777777" w:rsidR="00E92A04" w:rsidRPr="00882269" w:rsidRDefault="00E92A04" w:rsidP="00E92A0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4717477" w14:textId="77777777" w:rsidR="00E92A04" w:rsidRPr="00882269" w:rsidRDefault="00E92A04" w:rsidP="00E92A04">
      <w:pPr>
        <w:numPr>
          <w:ilvl w:val="1"/>
          <w:numId w:val="106"/>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F8DDDB5" w14:textId="77777777" w:rsidR="00E92A04" w:rsidRPr="00882269" w:rsidRDefault="00E92A04" w:rsidP="00E92A04">
      <w:pPr>
        <w:numPr>
          <w:ilvl w:val="1"/>
          <w:numId w:val="106"/>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07F58DA" w14:textId="77777777" w:rsidR="00E92A04" w:rsidRPr="00882269" w:rsidRDefault="00E92A04" w:rsidP="00E92A04">
      <w:pPr>
        <w:numPr>
          <w:ilvl w:val="1"/>
          <w:numId w:val="106"/>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0804C7C" w14:textId="77777777" w:rsidR="00E92A04" w:rsidRPr="00882269" w:rsidRDefault="00E92A04" w:rsidP="00E92A04">
      <w:pPr>
        <w:numPr>
          <w:ilvl w:val="1"/>
          <w:numId w:val="106"/>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502E7BE" w14:textId="77777777" w:rsidR="00E92A04" w:rsidRPr="00882269" w:rsidRDefault="00E92A04" w:rsidP="00E92A04">
      <w:pPr>
        <w:numPr>
          <w:ilvl w:val="1"/>
          <w:numId w:val="106"/>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B8154CA" w14:textId="77777777" w:rsidR="00E92A04" w:rsidRPr="00882269" w:rsidRDefault="00E92A04" w:rsidP="00E92A04">
      <w:pPr>
        <w:keepNext/>
        <w:numPr>
          <w:ilvl w:val="0"/>
          <w:numId w:val="87"/>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882269">
        <w:rPr>
          <w:rFonts w:ascii="Tahoma" w:hAnsi="Tahoma" w:cs="Tahoma"/>
          <w:b/>
          <w:bCs/>
          <w:color w:val="000000"/>
          <w:kern w:val="32"/>
          <w:lang w:val="es-ES_tradnl"/>
        </w:rPr>
        <w:t>EQUIPO, MAQUINARIA, VEHÍCULOS Y OTROS</w:t>
      </w:r>
      <w:bookmarkEnd w:id="136"/>
      <w:bookmarkEnd w:id="137"/>
    </w:p>
    <w:p w14:paraId="5B9EBCD9"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92A04" w:rsidRPr="00882269" w14:paraId="51DACBCF" w14:textId="77777777" w:rsidTr="00935262">
        <w:trPr>
          <w:jc w:val="center"/>
        </w:trPr>
        <w:tc>
          <w:tcPr>
            <w:tcW w:w="421" w:type="dxa"/>
            <w:shd w:val="clear" w:color="auto" w:fill="D9E2F3" w:themeFill="accent5" w:themeFillTint="33"/>
            <w:vAlign w:val="center"/>
          </w:tcPr>
          <w:p w14:paraId="73BFA739" w14:textId="77777777" w:rsidR="00E92A04" w:rsidRPr="00882269" w:rsidRDefault="00E92A04" w:rsidP="0093526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A7F201C" w14:textId="77777777" w:rsidR="00E92A04" w:rsidRPr="00882269" w:rsidRDefault="00E92A04" w:rsidP="0093526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9FF82F4" w14:textId="77777777" w:rsidR="00E92A04" w:rsidRPr="00882269" w:rsidRDefault="00E92A04" w:rsidP="0093526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A4F87A1" w14:textId="77777777" w:rsidR="00E92A04" w:rsidRPr="00882269" w:rsidRDefault="00E92A04" w:rsidP="00935262">
            <w:pPr>
              <w:jc w:val="center"/>
              <w:rPr>
                <w:rFonts w:ascii="Tahoma" w:hAnsi="Tahoma" w:cs="Tahoma"/>
                <w:b/>
              </w:rPr>
            </w:pPr>
          </w:p>
          <w:p w14:paraId="58132625" w14:textId="77777777" w:rsidR="00E92A04" w:rsidRPr="00882269" w:rsidRDefault="00E92A04" w:rsidP="0093526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1AB409D" w14:textId="77777777" w:rsidR="00E92A04" w:rsidRPr="00882269" w:rsidRDefault="00E92A04" w:rsidP="00935262">
            <w:pPr>
              <w:jc w:val="center"/>
              <w:rPr>
                <w:rFonts w:ascii="Tahoma" w:hAnsi="Tahoma" w:cs="Tahoma"/>
                <w:b/>
              </w:rPr>
            </w:pPr>
            <w:r w:rsidRPr="00882269">
              <w:rPr>
                <w:rFonts w:ascii="Tahoma" w:hAnsi="Tahoma" w:cs="Tahoma"/>
                <w:b/>
              </w:rPr>
              <w:t>Tiempo de participación en este Proyecto</w:t>
            </w:r>
          </w:p>
        </w:tc>
      </w:tr>
      <w:tr w:rsidR="00E92A04" w:rsidRPr="00882269" w14:paraId="5EB4D69F" w14:textId="77777777" w:rsidTr="00935262">
        <w:trPr>
          <w:jc w:val="center"/>
        </w:trPr>
        <w:tc>
          <w:tcPr>
            <w:tcW w:w="421" w:type="dxa"/>
            <w:shd w:val="clear" w:color="auto" w:fill="auto"/>
            <w:vAlign w:val="center"/>
          </w:tcPr>
          <w:p w14:paraId="51C998F1"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DFD4019"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90E429" w14:textId="77777777" w:rsidR="00E92A04" w:rsidRPr="0084211A" w:rsidRDefault="00E92A04" w:rsidP="00935262">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4C8DD402" w14:textId="77777777" w:rsidR="00E92A04" w:rsidRPr="00882269" w:rsidRDefault="00E92A04" w:rsidP="0093526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80B25C4"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92A04" w:rsidRPr="00882269" w14:paraId="61A51EEC" w14:textId="77777777" w:rsidTr="00935262">
        <w:trPr>
          <w:jc w:val="center"/>
        </w:trPr>
        <w:tc>
          <w:tcPr>
            <w:tcW w:w="421" w:type="dxa"/>
            <w:shd w:val="clear" w:color="auto" w:fill="auto"/>
            <w:vAlign w:val="center"/>
          </w:tcPr>
          <w:p w14:paraId="5A9A8CDE"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61B0B32"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689623F" w14:textId="77777777" w:rsidR="00E92A04" w:rsidRPr="0084211A" w:rsidRDefault="00E92A04" w:rsidP="00935262">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5F8ABFB6" w14:textId="77777777" w:rsidR="00E92A04" w:rsidRPr="00882269" w:rsidRDefault="00E92A04" w:rsidP="00935262">
            <w:pPr>
              <w:spacing w:line="300" w:lineRule="auto"/>
              <w:contextualSpacing/>
              <w:jc w:val="center"/>
              <w:rPr>
                <w:rFonts w:ascii="Tahoma" w:hAnsi="Tahoma" w:cs="Tahoma"/>
                <w:b/>
                <w:sz w:val="18"/>
                <w:szCs w:val="18"/>
              </w:rPr>
            </w:pPr>
          </w:p>
        </w:tc>
        <w:tc>
          <w:tcPr>
            <w:tcW w:w="2268" w:type="dxa"/>
            <w:vMerge/>
            <w:vAlign w:val="center"/>
          </w:tcPr>
          <w:p w14:paraId="68E98521" w14:textId="77777777" w:rsidR="00E92A04" w:rsidRPr="00882269" w:rsidRDefault="00E92A04" w:rsidP="00935262">
            <w:pPr>
              <w:spacing w:line="300" w:lineRule="auto"/>
              <w:jc w:val="center"/>
              <w:rPr>
                <w:rFonts w:ascii="Tahoma" w:hAnsi="Tahoma" w:cs="Tahoma"/>
                <w:b/>
                <w:sz w:val="18"/>
                <w:szCs w:val="18"/>
              </w:rPr>
            </w:pPr>
          </w:p>
        </w:tc>
      </w:tr>
      <w:tr w:rsidR="00E92A04" w:rsidRPr="00882269" w14:paraId="3CC81D46" w14:textId="77777777" w:rsidTr="00935262">
        <w:trPr>
          <w:jc w:val="center"/>
        </w:trPr>
        <w:tc>
          <w:tcPr>
            <w:tcW w:w="421" w:type="dxa"/>
            <w:shd w:val="clear" w:color="auto" w:fill="auto"/>
            <w:vAlign w:val="center"/>
          </w:tcPr>
          <w:p w14:paraId="16A03F12"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CA04845"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C01316B" w14:textId="77777777" w:rsidR="00E92A04" w:rsidRPr="0084211A" w:rsidRDefault="00E92A04" w:rsidP="00935262">
            <w:pPr>
              <w:jc w:val="center"/>
              <w:rPr>
                <w:b/>
                <w:bCs/>
                <w:sz w:val="18"/>
                <w:szCs w:val="18"/>
              </w:rPr>
            </w:pPr>
            <w:r>
              <w:rPr>
                <w:rFonts w:ascii="Tahoma" w:hAnsi="Tahoma" w:cs="Tahoma"/>
                <w:b/>
                <w:bCs/>
                <w:color w:val="FF0000"/>
                <w:sz w:val="18"/>
                <w:szCs w:val="18"/>
              </w:rPr>
              <w:t>5</w:t>
            </w:r>
          </w:p>
        </w:tc>
        <w:tc>
          <w:tcPr>
            <w:tcW w:w="1702" w:type="dxa"/>
            <w:vMerge/>
            <w:vAlign w:val="center"/>
          </w:tcPr>
          <w:p w14:paraId="64D1B21B" w14:textId="77777777" w:rsidR="00E92A04" w:rsidRPr="00882269" w:rsidRDefault="00E92A04" w:rsidP="00935262">
            <w:pPr>
              <w:spacing w:line="300" w:lineRule="auto"/>
              <w:contextualSpacing/>
              <w:jc w:val="center"/>
              <w:rPr>
                <w:rFonts w:ascii="Tahoma" w:hAnsi="Tahoma" w:cs="Tahoma"/>
                <w:b/>
                <w:sz w:val="18"/>
                <w:szCs w:val="18"/>
              </w:rPr>
            </w:pPr>
          </w:p>
        </w:tc>
        <w:tc>
          <w:tcPr>
            <w:tcW w:w="2268" w:type="dxa"/>
            <w:vMerge/>
            <w:vAlign w:val="center"/>
          </w:tcPr>
          <w:p w14:paraId="5BAAA6A6" w14:textId="77777777" w:rsidR="00E92A04" w:rsidRPr="00882269" w:rsidRDefault="00E92A04" w:rsidP="00935262">
            <w:pPr>
              <w:spacing w:line="300" w:lineRule="auto"/>
              <w:jc w:val="center"/>
              <w:rPr>
                <w:rFonts w:ascii="Tahoma" w:hAnsi="Tahoma" w:cs="Tahoma"/>
                <w:b/>
                <w:sz w:val="18"/>
                <w:szCs w:val="18"/>
              </w:rPr>
            </w:pPr>
          </w:p>
        </w:tc>
      </w:tr>
      <w:tr w:rsidR="00E92A04" w:rsidRPr="00882269" w14:paraId="718107B6" w14:textId="77777777" w:rsidTr="00935262">
        <w:trPr>
          <w:trHeight w:val="273"/>
          <w:jc w:val="center"/>
        </w:trPr>
        <w:tc>
          <w:tcPr>
            <w:tcW w:w="421" w:type="dxa"/>
            <w:shd w:val="clear" w:color="auto" w:fill="auto"/>
            <w:vAlign w:val="center"/>
          </w:tcPr>
          <w:p w14:paraId="6417E0A4"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311E818"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101A580" w14:textId="77777777" w:rsidR="00E92A04" w:rsidRPr="0084211A" w:rsidRDefault="00E92A04" w:rsidP="00935262">
            <w:pPr>
              <w:jc w:val="center"/>
              <w:rPr>
                <w:b/>
                <w:bCs/>
                <w:sz w:val="18"/>
                <w:szCs w:val="18"/>
              </w:rPr>
            </w:pPr>
            <w:r>
              <w:rPr>
                <w:rFonts w:ascii="Tahoma" w:hAnsi="Tahoma" w:cs="Tahoma"/>
                <w:b/>
                <w:bCs/>
                <w:color w:val="FF0000"/>
                <w:sz w:val="18"/>
                <w:szCs w:val="18"/>
              </w:rPr>
              <w:t>5</w:t>
            </w:r>
          </w:p>
        </w:tc>
        <w:tc>
          <w:tcPr>
            <w:tcW w:w="1702" w:type="dxa"/>
            <w:vMerge/>
            <w:vAlign w:val="center"/>
          </w:tcPr>
          <w:p w14:paraId="173715F7" w14:textId="77777777" w:rsidR="00E92A04" w:rsidRPr="00882269" w:rsidRDefault="00E92A04" w:rsidP="00935262">
            <w:pPr>
              <w:spacing w:line="300" w:lineRule="auto"/>
              <w:jc w:val="center"/>
              <w:rPr>
                <w:rFonts w:ascii="Tahoma" w:hAnsi="Tahoma" w:cs="Tahoma"/>
                <w:b/>
                <w:sz w:val="18"/>
                <w:szCs w:val="18"/>
              </w:rPr>
            </w:pPr>
          </w:p>
        </w:tc>
        <w:tc>
          <w:tcPr>
            <w:tcW w:w="2268" w:type="dxa"/>
            <w:vMerge/>
            <w:vAlign w:val="center"/>
          </w:tcPr>
          <w:p w14:paraId="375275E1" w14:textId="77777777" w:rsidR="00E92A04" w:rsidRPr="00882269" w:rsidRDefault="00E92A04" w:rsidP="00935262">
            <w:pPr>
              <w:spacing w:line="300" w:lineRule="auto"/>
              <w:jc w:val="center"/>
              <w:rPr>
                <w:rFonts w:ascii="Tahoma" w:hAnsi="Tahoma" w:cs="Tahoma"/>
                <w:sz w:val="18"/>
                <w:szCs w:val="18"/>
              </w:rPr>
            </w:pPr>
          </w:p>
        </w:tc>
      </w:tr>
      <w:tr w:rsidR="00E92A04" w:rsidRPr="00882269" w14:paraId="0A9669E1" w14:textId="77777777" w:rsidTr="00935262">
        <w:trPr>
          <w:trHeight w:val="273"/>
          <w:jc w:val="center"/>
        </w:trPr>
        <w:tc>
          <w:tcPr>
            <w:tcW w:w="421" w:type="dxa"/>
            <w:shd w:val="clear" w:color="auto" w:fill="auto"/>
            <w:vAlign w:val="center"/>
          </w:tcPr>
          <w:p w14:paraId="7E11BC30"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096D6D02"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45FBAB09" w14:textId="77777777" w:rsidR="00E92A04" w:rsidRPr="0084211A" w:rsidRDefault="00E92A04" w:rsidP="00935262">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62DD52C8" w14:textId="77777777" w:rsidR="00E92A04" w:rsidRPr="00882269" w:rsidRDefault="00E92A04" w:rsidP="00935262">
            <w:pPr>
              <w:spacing w:line="300" w:lineRule="auto"/>
              <w:jc w:val="center"/>
              <w:rPr>
                <w:rFonts w:ascii="Tahoma" w:hAnsi="Tahoma" w:cs="Tahoma"/>
                <w:b/>
                <w:sz w:val="18"/>
                <w:szCs w:val="18"/>
              </w:rPr>
            </w:pPr>
          </w:p>
        </w:tc>
        <w:tc>
          <w:tcPr>
            <w:tcW w:w="2268" w:type="dxa"/>
            <w:vMerge/>
            <w:vAlign w:val="center"/>
          </w:tcPr>
          <w:p w14:paraId="5FBDACAE" w14:textId="77777777" w:rsidR="00E92A04" w:rsidRPr="00882269" w:rsidRDefault="00E92A04" w:rsidP="00935262">
            <w:pPr>
              <w:spacing w:line="300" w:lineRule="auto"/>
              <w:jc w:val="center"/>
              <w:rPr>
                <w:rFonts w:ascii="Tahoma" w:hAnsi="Tahoma" w:cs="Tahoma"/>
                <w:sz w:val="18"/>
                <w:szCs w:val="18"/>
              </w:rPr>
            </w:pPr>
          </w:p>
        </w:tc>
      </w:tr>
      <w:tr w:rsidR="00E92A04" w:rsidRPr="00882269" w14:paraId="23831C4B" w14:textId="77777777" w:rsidTr="00935262">
        <w:trPr>
          <w:trHeight w:val="221"/>
          <w:jc w:val="center"/>
        </w:trPr>
        <w:tc>
          <w:tcPr>
            <w:tcW w:w="421" w:type="dxa"/>
            <w:tcBorders>
              <w:bottom w:val="single" w:sz="4" w:space="0" w:color="auto"/>
            </w:tcBorders>
            <w:shd w:val="clear" w:color="auto" w:fill="auto"/>
            <w:vAlign w:val="center"/>
          </w:tcPr>
          <w:p w14:paraId="476887F9"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10352DE2"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32DE315" w14:textId="77777777" w:rsidR="00E92A04" w:rsidRPr="0084211A" w:rsidRDefault="00E92A04" w:rsidP="00935262">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726D8E5E" w14:textId="77777777" w:rsidR="00E92A04" w:rsidRPr="00882269" w:rsidRDefault="00E92A04" w:rsidP="00935262">
            <w:pPr>
              <w:spacing w:line="300" w:lineRule="auto"/>
              <w:rPr>
                <w:rFonts w:ascii="Tahoma" w:hAnsi="Tahoma" w:cs="Tahoma"/>
                <w:sz w:val="18"/>
                <w:szCs w:val="18"/>
              </w:rPr>
            </w:pPr>
          </w:p>
        </w:tc>
        <w:tc>
          <w:tcPr>
            <w:tcW w:w="2268" w:type="dxa"/>
            <w:vMerge/>
            <w:tcBorders>
              <w:bottom w:val="single" w:sz="4" w:space="0" w:color="auto"/>
            </w:tcBorders>
            <w:vAlign w:val="center"/>
          </w:tcPr>
          <w:p w14:paraId="6FFBA202" w14:textId="77777777" w:rsidR="00E92A04" w:rsidRPr="00882269" w:rsidRDefault="00E92A04" w:rsidP="00935262">
            <w:pPr>
              <w:spacing w:line="300" w:lineRule="auto"/>
              <w:rPr>
                <w:rFonts w:ascii="Tahoma" w:hAnsi="Tahoma" w:cs="Tahoma"/>
                <w:sz w:val="18"/>
                <w:szCs w:val="18"/>
              </w:rPr>
            </w:pPr>
          </w:p>
        </w:tc>
      </w:tr>
      <w:tr w:rsidR="00E92A04" w:rsidRPr="00882269" w14:paraId="17CCE277" w14:textId="77777777" w:rsidTr="00935262">
        <w:trPr>
          <w:trHeight w:val="331"/>
          <w:jc w:val="center"/>
        </w:trPr>
        <w:tc>
          <w:tcPr>
            <w:tcW w:w="421" w:type="dxa"/>
            <w:shd w:val="clear" w:color="auto" w:fill="FFFFFF"/>
            <w:vAlign w:val="center"/>
          </w:tcPr>
          <w:p w14:paraId="77E11C92"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1211F724"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642DB58" w14:textId="77777777" w:rsidR="00E92A04" w:rsidRPr="0084211A" w:rsidRDefault="00E92A04" w:rsidP="0093526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DE5B2CE" w14:textId="77777777" w:rsidR="00E92A04" w:rsidRPr="00882269" w:rsidRDefault="00E92A04" w:rsidP="0093526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00981FF" w14:textId="77777777" w:rsidR="00E92A04" w:rsidRPr="00882269" w:rsidRDefault="00E92A04" w:rsidP="0093526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92A04" w:rsidRPr="00882269" w14:paraId="6B410274" w14:textId="77777777" w:rsidTr="00935262">
        <w:trPr>
          <w:trHeight w:val="289"/>
          <w:jc w:val="center"/>
        </w:trPr>
        <w:tc>
          <w:tcPr>
            <w:tcW w:w="421" w:type="dxa"/>
            <w:shd w:val="clear" w:color="auto" w:fill="auto"/>
            <w:vAlign w:val="center"/>
          </w:tcPr>
          <w:p w14:paraId="2A18A601"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EA545BD"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571212C" w14:textId="77777777" w:rsidR="00E92A04" w:rsidRPr="0084211A" w:rsidRDefault="00E92A04" w:rsidP="00935262">
            <w:pPr>
              <w:jc w:val="center"/>
              <w:rPr>
                <w:b/>
                <w:bCs/>
                <w:sz w:val="18"/>
                <w:szCs w:val="18"/>
              </w:rPr>
            </w:pPr>
            <w:r>
              <w:rPr>
                <w:rFonts w:ascii="Tahoma" w:hAnsi="Tahoma" w:cs="Tahoma"/>
                <w:b/>
                <w:bCs/>
                <w:color w:val="FF0000"/>
                <w:sz w:val="18"/>
                <w:szCs w:val="18"/>
              </w:rPr>
              <w:t>2</w:t>
            </w:r>
          </w:p>
        </w:tc>
        <w:tc>
          <w:tcPr>
            <w:tcW w:w="1702" w:type="dxa"/>
            <w:vMerge/>
          </w:tcPr>
          <w:p w14:paraId="10129A0F" w14:textId="77777777" w:rsidR="00E92A04" w:rsidRPr="00882269" w:rsidRDefault="00E92A04" w:rsidP="00935262">
            <w:pPr>
              <w:spacing w:line="300" w:lineRule="auto"/>
              <w:rPr>
                <w:rFonts w:ascii="Tahoma" w:hAnsi="Tahoma" w:cs="Tahoma"/>
              </w:rPr>
            </w:pPr>
          </w:p>
        </w:tc>
        <w:tc>
          <w:tcPr>
            <w:tcW w:w="2268" w:type="dxa"/>
            <w:vMerge/>
          </w:tcPr>
          <w:p w14:paraId="34ACFBB4" w14:textId="77777777" w:rsidR="00E92A04" w:rsidRPr="00882269" w:rsidRDefault="00E92A04" w:rsidP="00935262">
            <w:pPr>
              <w:spacing w:line="300" w:lineRule="auto"/>
              <w:rPr>
                <w:rFonts w:ascii="Tahoma" w:hAnsi="Tahoma" w:cs="Tahoma"/>
              </w:rPr>
            </w:pPr>
          </w:p>
        </w:tc>
      </w:tr>
      <w:tr w:rsidR="00E92A04" w:rsidRPr="00882269" w14:paraId="700ADAEB" w14:textId="77777777" w:rsidTr="00935262">
        <w:trPr>
          <w:trHeight w:val="239"/>
          <w:jc w:val="center"/>
        </w:trPr>
        <w:tc>
          <w:tcPr>
            <w:tcW w:w="421" w:type="dxa"/>
            <w:shd w:val="clear" w:color="auto" w:fill="auto"/>
            <w:vAlign w:val="center"/>
          </w:tcPr>
          <w:p w14:paraId="380802B8" w14:textId="77777777" w:rsidR="00E92A04" w:rsidRPr="00882269" w:rsidRDefault="00E92A04" w:rsidP="00935262">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265D19F2" w14:textId="77777777" w:rsidR="00E92A04" w:rsidRPr="00882269" w:rsidRDefault="00E92A04" w:rsidP="00935262">
            <w:pPr>
              <w:jc w:val="both"/>
              <w:rPr>
                <w:rFonts w:ascii="Tahoma" w:hAnsi="Tahoma" w:cs="Tahoma"/>
                <w:sz w:val="18"/>
                <w:szCs w:val="18"/>
              </w:rPr>
            </w:pPr>
            <w:r w:rsidRPr="00882269">
              <w:rPr>
                <w:rFonts w:ascii="Tahoma" w:hAnsi="Tahoma" w:cs="Tahoma"/>
                <w:sz w:val="18"/>
                <w:szCs w:val="18"/>
              </w:rPr>
              <w:t xml:space="preserve">Otros </w:t>
            </w:r>
          </w:p>
          <w:p w14:paraId="5CB92F3B" w14:textId="77777777" w:rsidR="00E92A04" w:rsidRPr="00882269" w:rsidRDefault="00E92A04" w:rsidP="00935262">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4755CDDD" w14:textId="77777777" w:rsidR="00E92A04" w:rsidRPr="0084211A" w:rsidRDefault="00E92A04" w:rsidP="00935262">
            <w:pPr>
              <w:jc w:val="center"/>
              <w:rPr>
                <w:rFonts w:ascii="Tahoma" w:hAnsi="Tahoma" w:cs="Tahoma"/>
                <w:b/>
                <w:bCs/>
                <w:sz w:val="18"/>
                <w:szCs w:val="18"/>
              </w:rPr>
            </w:pPr>
          </w:p>
        </w:tc>
        <w:tc>
          <w:tcPr>
            <w:tcW w:w="1702" w:type="dxa"/>
            <w:vMerge/>
          </w:tcPr>
          <w:p w14:paraId="41C7728C" w14:textId="77777777" w:rsidR="00E92A04" w:rsidRPr="00882269" w:rsidRDefault="00E92A04" w:rsidP="00935262">
            <w:pPr>
              <w:spacing w:line="300" w:lineRule="auto"/>
              <w:rPr>
                <w:rFonts w:ascii="Tahoma" w:hAnsi="Tahoma" w:cs="Tahoma"/>
              </w:rPr>
            </w:pPr>
          </w:p>
        </w:tc>
        <w:tc>
          <w:tcPr>
            <w:tcW w:w="2268" w:type="dxa"/>
            <w:vMerge/>
          </w:tcPr>
          <w:p w14:paraId="1B8247D8" w14:textId="77777777" w:rsidR="00E92A04" w:rsidRPr="00882269" w:rsidRDefault="00E92A04" w:rsidP="00935262">
            <w:pPr>
              <w:spacing w:line="300" w:lineRule="auto"/>
              <w:rPr>
                <w:rFonts w:ascii="Tahoma" w:hAnsi="Tahoma" w:cs="Tahoma"/>
              </w:rPr>
            </w:pPr>
          </w:p>
        </w:tc>
      </w:tr>
      <w:tr w:rsidR="00E92A04" w:rsidRPr="00882269" w14:paraId="4D65F8E6" w14:textId="77777777" w:rsidTr="00935262">
        <w:trPr>
          <w:trHeight w:val="1302"/>
          <w:jc w:val="center"/>
        </w:trPr>
        <w:tc>
          <w:tcPr>
            <w:tcW w:w="9644" w:type="dxa"/>
            <w:gridSpan w:val="5"/>
            <w:tcBorders>
              <w:top w:val="single" w:sz="4" w:space="0" w:color="auto"/>
              <w:left w:val="nil"/>
              <w:bottom w:val="nil"/>
              <w:right w:val="nil"/>
            </w:tcBorders>
            <w:shd w:val="clear" w:color="auto" w:fill="auto"/>
            <w:vAlign w:val="center"/>
          </w:tcPr>
          <w:p w14:paraId="6B7D6513" w14:textId="77777777" w:rsidR="00E92A04" w:rsidRDefault="00E92A04" w:rsidP="00935262">
            <w:pPr>
              <w:jc w:val="both"/>
              <w:rPr>
                <w:rFonts w:ascii="Tahoma" w:hAnsi="Tahoma" w:cs="Tahoma"/>
                <w:b/>
                <w:bCs/>
                <w:i/>
                <w:iCs/>
                <w:sz w:val="16"/>
                <w:szCs w:val="16"/>
              </w:rPr>
            </w:pPr>
            <w:bookmarkStart w:id="138" w:name="_Hlk142555946"/>
            <w:bookmarkStart w:id="13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8"/>
          <w:p w14:paraId="449B85E9" w14:textId="77777777" w:rsidR="00E92A04" w:rsidRPr="00882269" w:rsidRDefault="00E92A04" w:rsidP="00935262">
            <w:pPr>
              <w:jc w:val="both"/>
              <w:rPr>
                <w:rFonts w:ascii="Tahoma" w:hAnsi="Tahoma" w:cs="Tahoma"/>
                <w:b/>
                <w:bCs/>
                <w:i/>
                <w:sz w:val="16"/>
                <w:szCs w:val="16"/>
              </w:rPr>
            </w:pPr>
          </w:p>
          <w:p w14:paraId="1D6D06CD" w14:textId="77777777" w:rsidR="00E92A04" w:rsidRPr="001320BC" w:rsidRDefault="00E92A04" w:rsidP="00935262">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En caso de adjudicación debe presentar: </w:t>
            </w:r>
          </w:p>
          <w:p w14:paraId="7AAAA110" w14:textId="77777777" w:rsidR="00E92A04" w:rsidRPr="001320BC" w:rsidRDefault="00E92A04" w:rsidP="00935262">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Para Vehículos livianos, pesados y motocicletas PROPIOS, presentar Original o Fotocopia Legalizada o Notariado de RUAT. </w:t>
            </w:r>
          </w:p>
          <w:p w14:paraId="7EF1E4A9" w14:textId="77777777" w:rsidR="00E92A04" w:rsidRPr="00101768" w:rsidRDefault="00E92A04" w:rsidP="00935262">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 Para Vehículos livianos, pesados y motocicletas ALQUILADOS, presentar el Contrato de Alquiler Original.</w:t>
            </w:r>
          </w:p>
          <w:p w14:paraId="20DE1F5B" w14:textId="77777777" w:rsidR="00E92A04" w:rsidRPr="00F578DE" w:rsidRDefault="00E92A04" w:rsidP="00935262">
            <w:pPr>
              <w:jc w:val="both"/>
              <w:rPr>
                <w:rFonts w:ascii="Tahoma" w:hAnsi="Tahoma" w:cs="Tahoma"/>
                <w:b/>
                <w:bCs/>
                <w:i/>
                <w:sz w:val="16"/>
                <w:szCs w:val="16"/>
                <w:lang w:val="es-ES_tradnl"/>
              </w:rPr>
            </w:pPr>
          </w:p>
          <w:p w14:paraId="0465B88F" w14:textId="77777777" w:rsidR="00E92A04" w:rsidRPr="00882269" w:rsidRDefault="00E92A04" w:rsidP="0093526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5C0A7D2C"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882269">
        <w:rPr>
          <w:rFonts w:ascii="Tahoma" w:hAnsi="Tahoma" w:cs="Tahoma"/>
          <w:b/>
          <w:bCs/>
          <w:color w:val="000000"/>
          <w:kern w:val="32"/>
          <w:lang w:val="es-ES_tradnl"/>
        </w:rPr>
        <w:t>HERRAMIENTAS E INSUMOS</w:t>
      </w:r>
      <w:bookmarkEnd w:id="140"/>
      <w:bookmarkEnd w:id="141"/>
      <w:r w:rsidRPr="00882269">
        <w:rPr>
          <w:rFonts w:ascii="Tahoma" w:hAnsi="Tahoma" w:cs="Tahoma"/>
          <w:b/>
          <w:bCs/>
          <w:color w:val="000000"/>
          <w:kern w:val="32"/>
          <w:lang w:val="es-ES_tradnl"/>
        </w:rPr>
        <w:t xml:space="preserve"> OPERATIVOS</w:t>
      </w:r>
    </w:p>
    <w:p w14:paraId="1970F739" w14:textId="77777777" w:rsidR="00E92A04" w:rsidRPr="00882269" w:rsidRDefault="00E92A04" w:rsidP="00E92A04">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42" w:name="_Toc536520840"/>
      <w:r w:rsidRPr="00882269">
        <w:rPr>
          <w:rFonts w:ascii="Tahoma" w:hAnsi="Tahoma" w:cs="Tahoma"/>
          <w:color w:val="000000"/>
          <w:lang w:val="es-ES_tradnl" w:eastAsia="es-BO"/>
        </w:rPr>
        <w:t xml:space="preserve"> </w:t>
      </w:r>
    </w:p>
    <w:p w14:paraId="1DC91150" w14:textId="77777777" w:rsidR="00E92A04" w:rsidRPr="00882269" w:rsidRDefault="00E92A04" w:rsidP="00E92A04">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5A9E81A"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882269">
        <w:rPr>
          <w:rFonts w:ascii="Tahoma" w:hAnsi="Tahoma" w:cs="Tahoma"/>
          <w:b/>
          <w:bCs/>
          <w:color w:val="000000"/>
          <w:kern w:val="32"/>
          <w:lang w:val="es-ES_tradnl"/>
        </w:rPr>
        <w:t>CONTROL Y SEGUIMIENTO DE LA CONSULTORÍA</w:t>
      </w:r>
      <w:bookmarkEnd w:id="142"/>
      <w:bookmarkEnd w:id="143"/>
    </w:p>
    <w:p w14:paraId="223A1692"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980B2D0" w14:textId="77777777" w:rsidR="00E92A04" w:rsidRPr="00882269" w:rsidRDefault="00E92A04" w:rsidP="00E92A04">
      <w:pPr>
        <w:numPr>
          <w:ilvl w:val="1"/>
          <w:numId w:val="106"/>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9588BE3" w14:textId="77777777" w:rsidR="00E92A04" w:rsidRPr="00882269" w:rsidRDefault="00E92A04" w:rsidP="00E92A04">
      <w:pPr>
        <w:numPr>
          <w:ilvl w:val="1"/>
          <w:numId w:val="106"/>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4FB5163" w14:textId="77777777" w:rsidR="00E92A04" w:rsidRPr="00882269" w:rsidRDefault="00E92A04" w:rsidP="00E92A04">
      <w:pPr>
        <w:numPr>
          <w:ilvl w:val="1"/>
          <w:numId w:val="106"/>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6E3F93" w14:textId="77777777" w:rsidR="00E92A04" w:rsidRPr="00882269" w:rsidRDefault="00E92A04" w:rsidP="00E92A04">
      <w:pPr>
        <w:numPr>
          <w:ilvl w:val="1"/>
          <w:numId w:val="106"/>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889A080" w14:textId="77777777" w:rsidR="00E92A04" w:rsidRPr="00882269" w:rsidRDefault="00E92A04" w:rsidP="00E92A04">
      <w:pPr>
        <w:numPr>
          <w:ilvl w:val="1"/>
          <w:numId w:val="106"/>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2DF2DE3" w14:textId="77777777" w:rsidR="00E92A04" w:rsidRPr="00882269" w:rsidRDefault="00E92A04" w:rsidP="00E92A04">
      <w:pPr>
        <w:numPr>
          <w:ilvl w:val="1"/>
          <w:numId w:val="104"/>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6F019B5"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4171018" w14:textId="77777777" w:rsidR="00E92A04" w:rsidRPr="00882269" w:rsidRDefault="00E92A04" w:rsidP="00E92A0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4" w:name="_Toc536520844"/>
      <w:r w:rsidRPr="00882269">
        <w:rPr>
          <w:rFonts w:ascii="Tahoma" w:hAnsi="Tahoma" w:cs="Tahoma"/>
          <w:color w:val="000000"/>
          <w:lang w:val="es-ES_tradnl"/>
        </w:rPr>
        <w:t xml:space="preserve"> </w:t>
      </w:r>
      <w:bookmarkStart w:id="145" w:name="_Toc536520845"/>
      <w:bookmarkEnd w:id="144"/>
    </w:p>
    <w:p w14:paraId="73D12C4D"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882269">
        <w:rPr>
          <w:rFonts w:ascii="Tahoma" w:hAnsi="Tahoma" w:cs="Tahoma"/>
          <w:b/>
          <w:bCs/>
          <w:color w:val="000000"/>
          <w:kern w:val="32"/>
          <w:lang w:val="es-ES_tradnl"/>
        </w:rPr>
        <w:t>DETALLE REFERENCIAL DE LOS COMPONENTE</w:t>
      </w:r>
      <w:bookmarkEnd w:id="146"/>
      <w:r w:rsidRPr="00882269">
        <w:rPr>
          <w:rFonts w:ascii="Tahoma" w:hAnsi="Tahoma" w:cs="Tahoma"/>
          <w:b/>
          <w:bCs/>
          <w:color w:val="000000"/>
          <w:kern w:val="32"/>
          <w:lang w:val="es-ES_tradnl"/>
        </w:rPr>
        <w:t>S (PROVISIÓN Y DOTACIÓN DE MATERIALES DE CONSTRUCCIÓN Y APORTE PROPIO).</w:t>
      </w:r>
      <w:bookmarkEnd w:id="147"/>
    </w:p>
    <w:p w14:paraId="3A9D8008" w14:textId="77777777" w:rsidR="00E92A04" w:rsidRPr="00882269" w:rsidRDefault="00E92A04" w:rsidP="00E92A04">
      <w:pPr>
        <w:rPr>
          <w:lang w:val="es-ES_tradnl"/>
        </w:rPr>
      </w:pPr>
    </w:p>
    <w:p w14:paraId="474588B3" w14:textId="77777777" w:rsidR="00E92A04" w:rsidRPr="00882269" w:rsidRDefault="00E92A04" w:rsidP="00E92A04">
      <w:pPr>
        <w:numPr>
          <w:ilvl w:val="0"/>
          <w:numId w:val="5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19A140B" w14:textId="77777777" w:rsidR="00E92A04" w:rsidRPr="00882269" w:rsidRDefault="00E92A04" w:rsidP="00E92A04">
      <w:pPr>
        <w:spacing w:line="260" w:lineRule="atLeast"/>
        <w:rPr>
          <w:lang w:val="es-ES_tradnl"/>
        </w:rPr>
      </w:pPr>
    </w:p>
    <w:tbl>
      <w:tblPr>
        <w:tblW w:w="0" w:type="auto"/>
        <w:tblInd w:w="-10" w:type="dxa"/>
        <w:tblCellMar>
          <w:left w:w="70" w:type="dxa"/>
          <w:right w:w="70" w:type="dxa"/>
        </w:tblCellMar>
        <w:tblLook w:val="04A0" w:firstRow="1" w:lastRow="0" w:firstColumn="1" w:lastColumn="0" w:noHBand="0" w:noVBand="1"/>
      </w:tblPr>
      <w:tblGrid>
        <w:gridCol w:w="384"/>
        <w:gridCol w:w="4573"/>
        <w:gridCol w:w="895"/>
        <w:gridCol w:w="3401"/>
      </w:tblGrid>
      <w:tr w:rsidR="00E92A04" w:rsidRPr="00BE3289" w14:paraId="00D36E90" w14:textId="77777777" w:rsidTr="00935262">
        <w:trPr>
          <w:cantSplit/>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1EFFBBBF" w14:textId="77777777" w:rsidR="00E92A04" w:rsidRPr="00BE3289" w:rsidRDefault="00E92A04" w:rsidP="00935262">
            <w:pPr>
              <w:jc w:val="center"/>
              <w:rPr>
                <w:rFonts w:ascii="Tahoma" w:hAnsi="Tahoma" w:cs="Tahoma"/>
                <w:b/>
                <w:bCs/>
                <w:color w:val="000000"/>
                <w:sz w:val="18"/>
                <w:szCs w:val="18"/>
                <w:lang w:eastAsia="es-BO"/>
              </w:rPr>
            </w:pPr>
            <w:r w:rsidRPr="00BE3289">
              <w:rPr>
                <w:rFonts w:ascii="Tahoma" w:hAnsi="Tahoma" w:cs="Tahoma"/>
                <w:b/>
                <w:bCs/>
                <w:color w:val="000000"/>
                <w:sz w:val="18"/>
                <w:szCs w:val="18"/>
                <w:lang w:eastAsia="es-BO"/>
              </w:rPr>
              <w:t xml:space="preserve">N°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53D24861" w14:textId="77777777" w:rsidR="00E92A04" w:rsidRPr="00BE3289" w:rsidRDefault="00E92A04" w:rsidP="00935262">
            <w:pPr>
              <w:jc w:val="center"/>
              <w:rPr>
                <w:rFonts w:ascii="Tahoma" w:hAnsi="Tahoma" w:cs="Tahoma"/>
                <w:b/>
                <w:bCs/>
                <w:color w:val="000000"/>
                <w:sz w:val="18"/>
                <w:szCs w:val="18"/>
                <w:lang w:eastAsia="es-BO"/>
              </w:rPr>
            </w:pPr>
            <w:r w:rsidRPr="00BE3289">
              <w:rPr>
                <w:rFonts w:ascii="Tahoma" w:hAnsi="Tahoma" w:cs="Tahoma"/>
                <w:b/>
                <w:bCs/>
                <w:color w:val="000000"/>
                <w:sz w:val="18"/>
                <w:szCs w:val="18"/>
                <w:lang w:eastAsia="es-BO"/>
              </w:rPr>
              <w:t>DESCRIPCIÓN DE 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452FA1B5" w14:textId="77777777" w:rsidR="00E92A04" w:rsidRPr="00BE3289" w:rsidRDefault="00E92A04" w:rsidP="00935262">
            <w:pPr>
              <w:jc w:val="center"/>
              <w:rPr>
                <w:rFonts w:ascii="Tahoma" w:hAnsi="Tahoma" w:cs="Tahoma"/>
                <w:b/>
                <w:bCs/>
                <w:color w:val="000000"/>
                <w:sz w:val="18"/>
                <w:szCs w:val="18"/>
                <w:lang w:eastAsia="es-BO"/>
              </w:rPr>
            </w:pPr>
            <w:r w:rsidRPr="00BE3289">
              <w:rPr>
                <w:rFonts w:ascii="Tahoma" w:hAnsi="Tahoma" w:cs="Tahoma"/>
                <w:b/>
                <w:bCs/>
                <w:color w:val="000000"/>
                <w:sz w:val="18"/>
                <w:szCs w:val="18"/>
                <w:lang w:eastAsia="es-BO"/>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4F5B68E1" w14:textId="77777777" w:rsidR="00E92A04" w:rsidRPr="00BE3289" w:rsidRDefault="00E92A04" w:rsidP="00935262">
            <w:pPr>
              <w:jc w:val="center"/>
              <w:rPr>
                <w:rFonts w:ascii="Tahoma" w:hAnsi="Tahoma" w:cs="Tahoma"/>
                <w:b/>
                <w:bCs/>
                <w:color w:val="000000"/>
                <w:sz w:val="18"/>
                <w:szCs w:val="18"/>
                <w:lang w:eastAsia="es-BO"/>
              </w:rPr>
            </w:pPr>
            <w:r w:rsidRPr="00BE3289">
              <w:rPr>
                <w:rFonts w:ascii="Tahoma" w:hAnsi="Tahoma" w:cs="Tahoma"/>
                <w:b/>
                <w:bCs/>
                <w:color w:val="000000"/>
                <w:sz w:val="18"/>
                <w:szCs w:val="18"/>
                <w:lang w:eastAsia="es-BO"/>
              </w:rPr>
              <w:t xml:space="preserve">CANTIDAD (para el total de las viviendas) </w:t>
            </w:r>
          </w:p>
        </w:tc>
      </w:tr>
      <w:tr w:rsidR="00E92A04" w:rsidRPr="00BE3289" w14:paraId="5B57F776" w14:textId="77777777" w:rsidTr="00935262">
        <w:trPr>
          <w:cantSplit/>
        </w:trPr>
        <w:tc>
          <w:tcPr>
            <w:tcW w:w="0" w:type="auto"/>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4A45303A" w14:textId="77777777" w:rsidR="00E92A04" w:rsidRPr="00BE3289" w:rsidRDefault="00E92A04" w:rsidP="00935262">
            <w:pPr>
              <w:jc w:val="center"/>
              <w:rPr>
                <w:rFonts w:ascii="Tahoma" w:hAnsi="Tahoma" w:cs="Tahoma"/>
                <w:color w:val="000000"/>
                <w:sz w:val="18"/>
                <w:szCs w:val="18"/>
                <w:lang w:eastAsia="es-BO"/>
              </w:rPr>
            </w:pPr>
            <w:r w:rsidRPr="00BE3289">
              <w:rPr>
                <w:rFonts w:ascii="Tahoma" w:hAnsi="Tahoma" w:cs="Tahoma"/>
                <w:color w:val="000000"/>
                <w:sz w:val="18"/>
                <w:szCs w:val="18"/>
                <w:lang w:eastAsia="es-BO"/>
              </w:rPr>
              <w:t xml:space="preserve">(*) </w:t>
            </w:r>
            <w:r w:rsidRPr="00BE3289">
              <w:rPr>
                <w:rFonts w:ascii="Tahoma" w:hAnsi="Tahoma" w:cs="Tahoma"/>
                <w:b/>
                <w:bCs/>
                <w:color w:val="000000"/>
                <w:sz w:val="18"/>
                <w:szCs w:val="18"/>
                <w:lang w:eastAsia="es-BO"/>
              </w:rPr>
              <w:t xml:space="preserve">Componente PROVISIÓN Y DOTACIÓN DE MATERIALES DE CONSTRUCCIÓN </w:t>
            </w:r>
          </w:p>
        </w:tc>
      </w:tr>
      <w:tr w:rsidR="00E92A04" w:rsidRPr="00BE3289" w14:paraId="3133EC58" w14:textId="77777777" w:rsidTr="00935262">
        <w:trPr>
          <w:cantSpli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D5FB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0E580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ABRAZADERA DE 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550A1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A71220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970,50</w:t>
            </w:r>
          </w:p>
        </w:tc>
      </w:tr>
      <w:tr w:rsidR="00E92A04" w:rsidRPr="00BE3289" w14:paraId="3E745603"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EB87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9F7BEE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10630ED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433E0C8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1.014,00</w:t>
            </w:r>
          </w:p>
        </w:tc>
      </w:tr>
      <w:tr w:rsidR="00E92A04" w:rsidRPr="00BE3289" w14:paraId="6648B197"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4944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089EDF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467B0C1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98B0B9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1.300,00</w:t>
            </w:r>
          </w:p>
        </w:tc>
      </w:tr>
      <w:tr w:rsidR="00E92A04" w:rsidRPr="00BE3289" w14:paraId="316F265E"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D1D2F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595F5F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2508CD3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5DB6307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7.000,00</w:t>
            </w:r>
          </w:p>
        </w:tc>
      </w:tr>
      <w:tr w:rsidR="00E92A04" w:rsidRPr="00BE3289" w14:paraId="7B0E55E6"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FC0C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D32BFC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0EF4CF7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0C8310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5.500,00</w:t>
            </w:r>
          </w:p>
        </w:tc>
      </w:tr>
      <w:tr w:rsidR="00E92A04" w:rsidRPr="00BE3289" w14:paraId="036298E6"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024FC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3BAEBB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54F2B44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DFA38D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670,43</w:t>
            </w:r>
          </w:p>
        </w:tc>
      </w:tr>
      <w:tr w:rsidR="00E92A04" w:rsidRPr="00BE3289" w14:paraId="72D26C71"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0637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6453AC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38EDB18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1BF4BF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277,13</w:t>
            </w:r>
          </w:p>
        </w:tc>
      </w:tr>
      <w:tr w:rsidR="00E92A04" w:rsidRPr="00BE3289" w14:paraId="6DEFFA2C"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9714D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807B4F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5AB5D29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C5D2F6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278,00</w:t>
            </w:r>
          </w:p>
        </w:tc>
      </w:tr>
      <w:tr w:rsidR="00E92A04" w:rsidRPr="00BE3289" w14:paraId="6FE609C7"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6AF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CDC43E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09255F5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C75A7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750,00</w:t>
            </w:r>
          </w:p>
        </w:tc>
      </w:tr>
      <w:tr w:rsidR="00E92A04" w:rsidRPr="00BE3289" w14:paraId="48588F9B"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11F80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764EB3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359FE86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A2BDC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6C5DA3D0"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A0C3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330485A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4F89584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0C5D2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7BDF52F6"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6240D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75DA59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3EA72C0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51315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614E36E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7E9E9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31966D4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72EC257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67630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1.000,00</w:t>
            </w:r>
          </w:p>
        </w:tc>
      </w:tr>
      <w:tr w:rsidR="00E92A04" w:rsidRPr="00BE3289" w14:paraId="50F6269F"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9CA9A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65249FC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4911FBF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FC23C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1.000,00</w:t>
            </w:r>
          </w:p>
        </w:tc>
      </w:tr>
      <w:tr w:rsidR="00E92A04" w:rsidRPr="00BE3289" w14:paraId="62A19262"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46F9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CAAA95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0A2E1C4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FFD52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1926BCB3"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79A98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356A219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96C36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9D3B07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120,00</w:t>
            </w:r>
          </w:p>
        </w:tc>
      </w:tr>
      <w:tr w:rsidR="00E92A04" w:rsidRPr="00BE3289" w14:paraId="774301C7"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21DA3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3BD833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485FABF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95544F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915,00</w:t>
            </w:r>
          </w:p>
        </w:tc>
      </w:tr>
      <w:tr w:rsidR="00E92A04" w:rsidRPr="00BE3289" w14:paraId="35C9B7EA"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837E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lastRenderedPageBreak/>
              <w:t>18</w:t>
            </w:r>
          </w:p>
        </w:tc>
        <w:tc>
          <w:tcPr>
            <w:tcW w:w="0" w:type="auto"/>
            <w:tcBorders>
              <w:top w:val="nil"/>
              <w:left w:val="nil"/>
              <w:bottom w:val="single" w:sz="4" w:space="0" w:color="000000"/>
              <w:right w:val="single" w:sz="4" w:space="0" w:color="000000"/>
            </w:tcBorders>
            <w:shd w:val="clear" w:color="auto" w:fill="auto"/>
            <w:noWrap/>
            <w:vAlign w:val="bottom"/>
            <w:hideMark/>
          </w:tcPr>
          <w:p w14:paraId="3074DE6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0E84CE3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E7E1A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75AC48BA"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14E7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454C2FD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16D4AB5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7BF019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387,98</w:t>
            </w:r>
          </w:p>
        </w:tc>
      </w:tr>
      <w:tr w:rsidR="00E92A04" w:rsidRPr="00BE3289" w14:paraId="67CB44C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6F102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8CBFA3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244A090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474972F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1.644,24</w:t>
            </w:r>
          </w:p>
        </w:tc>
      </w:tr>
      <w:tr w:rsidR="00E92A04" w:rsidRPr="00BE3289" w14:paraId="4BD12236"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9FC6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0BF4D62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AC8952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0C0F8E4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25.799,95</w:t>
            </w:r>
          </w:p>
        </w:tc>
      </w:tr>
      <w:tr w:rsidR="00E92A04" w:rsidRPr="00BE3289" w14:paraId="1851056F"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1A603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5BE9D55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34AAC07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BL</w:t>
            </w:r>
          </w:p>
        </w:tc>
        <w:tc>
          <w:tcPr>
            <w:tcW w:w="0" w:type="auto"/>
            <w:tcBorders>
              <w:top w:val="nil"/>
              <w:left w:val="nil"/>
              <w:bottom w:val="single" w:sz="4" w:space="0" w:color="000000"/>
              <w:right w:val="single" w:sz="4" w:space="0" w:color="000000"/>
            </w:tcBorders>
            <w:shd w:val="clear" w:color="auto" w:fill="auto"/>
            <w:noWrap/>
            <w:vAlign w:val="bottom"/>
            <w:hideMark/>
          </w:tcPr>
          <w:p w14:paraId="15A5E50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8.138,75</w:t>
            </w:r>
          </w:p>
        </w:tc>
      </w:tr>
      <w:tr w:rsidR="00E92A04" w:rsidRPr="00BE3289" w14:paraId="50ED9825"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4A216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71F0617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2DD794D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427656D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4.516,50</w:t>
            </w:r>
          </w:p>
        </w:tc>
      </w:tr>
      <w:tr w:rsidR="00E92A04" w:rsidRPr="00BE3289" w14:paraId="594E968B"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F2A5D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08D0561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3B8359F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91E451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280,50</w:t>
            </w:r>
          </w:p>
        </w:tc>
      </w:tr>
      <w:tr w:rsidR="00E92A04" w:rsidRPr="00BE3289" w14:paraId="1AF0EF0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F23BF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05F475E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0E5B4D8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BAC3A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6154FA07"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0EC81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5A1E1CE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5048876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7ED24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200,00</w:t>
            </w:r>
          </w:p>
        </w:tc>
      </w:tr>
      <w:tr w:rsidR="00E92A04" w:rsidRPr="00BE3289" w14:paraId="425F96B5"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08C66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2FAFE11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095B056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E9FB6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5D1EF4E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57F3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18F06B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6700DC1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2707464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2.947,50</w:t>
            </w:r>
          </w:p>
        </w:tc>
      </w:tr>
      <w:tr w:rsidR="00E92A04" w:rsidRPr="00BE3289" w14:paraId="03A84F05"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5C16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7CF90F1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79C5BA0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7F81E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197,50</w:t>
            </w:r>
          </w:p>
        </w:tc>
      </w:tr>
      <w:tr w:rsidR="00E92A04" w:rsidRPr="00BE3289" w14:paraId="03D7510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C383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0334DE0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1E35D8B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2C7536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1.145,73</w:t>
            </w:r>
          </w:p>
        </w:tc>
      </w:tr>
      <w:tr w:rsidR="00E92A04" w:rsidRPr="00BE3289" w14:paraId="42885E45"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4BBB9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5267EE4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782D585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A2B1B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018B3D67"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955E1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7147C78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69BEC68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D341A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7E323B05"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BF4AB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6A163E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1883A1E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E6680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2.650,00</w:t>
            </w:r>
          </w:p>
        </w:tc>
      </w:tr>
      <w:tr w:rsidR="00E92A04" w:rsidRPr="00BE3289" w14:paraId="6F1B3D52"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0F248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7F936A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1EB31FF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DE9C3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200,00</w:t>
            </w:r>
          </w:p>
        </w:tc>
      </w:tr>
      <w:tr w:rsidR="00E92A04" w:rsidRPr="00BE3289" w14:paraId="6A521DDB"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0C691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0E28DD1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0B6A29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8910B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970,50</w:t>
            </w:r>
          </w:p>
        </w:tc>
      </w:tr>
      <w:tr w:rsidR="00E92A04" w:rsidRPr="00BE3289" w14:paraId="7013A683"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0464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01A5FFD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853DAE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01B1E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03F459EB"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E7F27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294E8BD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557763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5E33C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1DFDA52D"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A47F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0116AB8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5DBF8F7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8EED8B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650,00</w:t>
            </w:r>
          </w:p>
        </w:tc>
      </w:tr>
      <w:tr w:rsidR="00E92A04" w:rsidRPr="00BE3289" w14:paraId="409399AA"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B6730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4066EE6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7D443E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3EAD8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67E8AE27"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7ADA2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90F403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91F4D2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0E0B76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408,00</w:t>
            </w:r>
          </w:p>
        </w:tc>
      </w:tr>
      <w:tr w:rsidR="00E92A04" w:rsidRPr="00BE3289" w14:paraId="38FF04B5"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6DEFC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89558F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4482351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523AE8B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1.277,39</w:t>
            </w:r>
          </w:p>
        </w:tc>
      </w:tr>
      <w:tr w:rsidR="00E92A04" w:rsidRPr="00BE3289" w14:paraId="766ADF1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64652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888608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52EB139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1F5AB8A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3.405,22</w:t>
            </w:r>
          </w:p>
        </w:tc>
      </w:tr>
      <w:tr w:rsidR="00E92A04" w:rsidRPr="00BE3289" w14:paraId="5F4F904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FD824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47C6AB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54169E8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02CBCBA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1.469,24</w:t>
            </w:r>
          </w:p>
        </w:tc>
      </w:tr>
      <w:tr w:rsidR="00E92A04" w:rsidRPr="00BE3289" w14:paraId="6AF92D4A"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5E641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62317EB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1FD8436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469F5E8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199,35</w:t>
            </w:r>
          </w:p>
        </w:tc>
      </w:tr>
      <w:tr w:rsidR="00E92A04" w:rsidRPr="00BE3289" w14:paraId="72E480BF"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B531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8BF5FB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FOCOS LED 18W</w:t>
            </w:r>
          </w:p>
        </w:tc>
        <w:tc>
          <w:tcPr>
            <w:tcW w:w="0" w:type="auto"/>
            <w:tcBorders>
              <w:top w:val="nil"/>
              <w:left w:val="nil"/>
              <w:bottom w:val="single" w:sz="4" w:space="0" w:color="000000"/>
              <w:right w:val="single" w:sz="4" w:space="0" w:color="000000"/>
            </w:tcBorders>
            <w:shd w:val="clear" w:color="auto" w:fill="auto"/>
            <w:noWrap/>
            <w:vAlign w:val="bottom"/>
            <w:hideMark/>
          </w:tcPr>
          <w:p w14:paraId="30C7B88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FF3D6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450,00</w:t>
            </w:r>
          </w:p>
        </w:tc>
      </w:tr>
      <w:tr w:rsidR="00E92A04" w:rsidRPr="00BE3289" w14:paraId="28A9D801"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C0CD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BF615F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7AB44CA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ECE8B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3BE6BAA1"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D0788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6ABB40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1426F94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35756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0DF317F9"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9278C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73005F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2860C95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19D45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0D86217C"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EB583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7CA3142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17484F5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C199C1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250,00</w:t>
            </w:r>
          </w:p>
        </w:tc>
      </w:tr>
      <w:tr w:rsidR="00E92A04" w:rsidRPr="00BE3289" w14:paraId="7CBD74BD"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F409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D1D3FE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628C44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FF99D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0E67DF79"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347A3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7742282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400AA67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A14F3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450,00</w:t>
            </w:r>
          </w:p>
        </w:tc>
      </w:tr>
      <w:tr w:rsidR="00E92A04" w:rsidRPr="00BE3289" w14:paraId="149CB70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F4E25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6A9B5AE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JABALINA 5/8" X 60 CM MAS CONECTOR</w:t>
            </w:r>
          </w:p>
        </w:tc>
        <w:tc>
          <w:tcPr>
            <w:tcW w:w="0" w:type="auto"/>
            <w:tcBorders>
              <w:top w:val="nil"/>
              <w:left w:val="nil"/>
              <w:bottom w:val="single" w:sz="4" w:space="0" w:color="000000"/>
              <w:right w:val="single" w:sz="4" w:space="0" w:color="000000"/>
            </w:tcBorders>
            <w:shd w:val="clear" w:color="auto" w:fill="auto"/>
            <w:noWrap/>
            <w:vAlign w:val="bottom"/>
            <w:hideMark/>
          </w:tcPr>
          <w:p w14:paraId="64FC089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E2888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178859A2"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6576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68F46F7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0465595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22078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131.556,00</w:t>
            </w:r>
          </w:p>
        </w:tc>
      </w:tr>
      <w:tr w:rsidR="00E92A04" w:rsidRPr="00BE3289" w14:paraId="6335B62B"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E3522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7FD4564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0FFE91A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27500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36.400,00</w:t>
            </w:r>
          </w:p>
        </w:tc>
      </w:tr>
      <w:tr w:rsidR="00E92A04" w:rsidRPr="00BE3289" w14:paraId="51870AE9"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A6E1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57EDD8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051DB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52E77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63EF68C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BA737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3FEBBE5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1F21F5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A84F1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62660140"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931C9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10BDA51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672B56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A6E32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3F9911BC"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ACE2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58</w:t>
            </w:r>
          </w:p>
        </w:tc>
        <w:tc>
          <w:tcPr>
            <w:tcW w:w="0" w:type="auto"/>
            <w:tcBorders>
              <w:top w:val="nil"/>
              <w:left w:val="nil"/>
              <w:bottom w:val="single" w:sz="4" w:space="0" w:color="000000"/>
              <w:right w:val="single" w:sz="4" w:space="0" w:color="000000"/>
            </w:tcBorders>
            <w:shd w:val="clear" w:color="auto" w:fill="auto"/>
            <w:noWrap/>
            <w:vAlign w:val="bottom"/>
            <w:hideMark/>
          </w:tcPr>
          <w:p w14:paraId="16D3F9E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5D26C1E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2E96A2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891,58</w:t>
            </w:r>
          </w:p>
        </w:tc>
      </w:tr>
      <w:tr w:rsidR="00E92A04" w:rsidRPr="00BE3289" w14:paraId="2B718132"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4A376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59</w:t>
            </w:r>
          </w:p>
        </w:tc>
        <w:tc>
          <w:tcPr>
            <w:tcW w:w="0" w:type="auto"/>
            <w:tcBorders>
              <w:top w:val="nil"/>
              <w:left w:val="nil"/>
              <w:bottom w:val="single" w:sz="4" w:space="0" w:color="000000"/>
              <w:right w:val="single" w:sz="4" w:space="0" w:color="000000"/>
            </w:tcBorders>
            <w:shd w:val="clear" w:color="auto" w:fill="auto"/>
            <w:noWrap/>
            <w:vAlign w:val="bottom"/>
            <w:hideMark/>
          </w:tcPr>
          <w:p w14:paraId="303C700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19A21E3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7B6D4EB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8.562,66</w:t>
            </w:r>
          </w:p>
        </w:tc>
      </w:tr>
      <w:tr w:rsidR="00E92A04" w:rsidRPr="00BE3289" w14:paraId="3C18202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76365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1E0FF6B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657859B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15B04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298E2EB9"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96774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1B69882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3A97FE1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FC1A6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438387EE"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A33D5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62</w:t>
            </w:r>
          </w:p>
        </w:tc>
        <w:tc>
          <w:tcPr>
            <w:tcW w:w="0" w:type="auto"/>
            <w:tcBorders>
              <w:top w:val="nil"/>
              <w:left w:val="nil"/>
              <w:bottom w:val="single" w:sz="4" w:space="0" w:color="000000"/>
              <w:right w:val="single" w:sz="4" w:space="0" w:color="000000"/>
            </w:tcBorders>
            <w:shd w:val="clear" w:color="auto" w:fill="auto"/>
            <w:noWrap/>
            <w:vAlign w:val="bottom"/>
            <w:hideMark/>
          </w:tcPr>
          <w:p w14:paraId="6775B73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2A023C5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32D2293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14.497,76</w:t>
            </w:r>
          </w:p>
        </w:tc>
      </w:tr>
      <w:tr w:rsidR="00E92A04" w:rsidRPr="00BE3289" w14:paraId="45CB855F"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029FB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63</w:t>
            </w:r>
          </w:p>
        </w:tc>
        <w:tc>
          <w:tcPr>
            <w:tcW w:w="0" w:type="auto"/>
            <w:tcBorders>
              <w:top w:val="nil"/>
              <w:left w:val="nil"/>
              <w:bottom w:val="single" w:sz="4" w:space="0" w:color="000000"/>
              <w:right w:val="single" w:sz="4" w:space="0" w:color="000000"/>
            </w:tcBorders>
            <w:shd w:val="clear" w:color="auto" w:fill="auto"/>
            <w:noWrap/>
            <w:vAlign w:val="bottom"/>
            <w:hideMark/>
          </w:tcPr>
          <w:p w14:paraId="07B5D25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5527F6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8EDCC8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575,34</w:t>
            </w:r>
          </w:p>
        </w:tc>
      </w:tr>
      <w:tr w:rsidR="00E92A04" w:rsidRPr="00BE3289" w14:paraId="308AF16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C867C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64</w:t>
            </w:r>
          </w:p>
        </w:tc>
        <w:tc>
          <w:tcPr>
            <w:tcW w:w="0" w:type="auto"/>
            <w:tcBorders>
              <w:top w:val="nil"/>
              <w:left w:val="nil"/>
              <w:bottom w:val="single" w:sz="4" w:space="0" w:color="000000"/>
              <w:right w:val="single" w:sz="4" w:space="0" w:color="000000"/>
            </w:tcBorders>
            <w:shd w:val="clear" w:color="auto" w:fill="auto"/>
            <w:noWrap/>
            <w:vAlign w:val="bottom"/>
            <w:hideMark/>
          </w:tcPr>
          <w:p w14:paraId="4242F89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1E479FE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CCD719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588,75</w:t>
            </w:r>
          </w:p>
        </w:tc>
      </w:tr>
      <w:tr w:rsidR="00E92A04" w:rsidRPr="00BE3289" w14:paraId="61DB0679"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B4CC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65</w:t>
            </w:r>
          </w:p>
        </w:tc>
        <w:tc>
          <w:tcPr>
            <w:tcW w:w="0" w:type="auto"/>
            <w:tcBorders>
              <w:top w:val="nil"/>
              <w:left w:val="nil"/>
              <w:bottom w:val="single" w:sz="4" w:space="0" w:color="000000"/>
              <w:right w:val="single" w:sz="4" w:space="0" w:color="000000"/>
            </w:tcBorders>
            <w:shd w:val="clear" w:color="auto" w:fill="auto"/>
            <w:noWrap/>
            <w:vAlign w:val="bottom"/>
            <w:hideMark/>
          </w:tcPr>
          <w:p w14:paraId="129CC0F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2A37B5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BF16C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5B007686"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9432C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66</w:t>
            </w:r>
          </w:p>
        </w:tc>
        <w:tc>
          <w:tcPr>
            <w:tcW w:w="0" w:type="auto"/>
            <w:tcBorders>
              <w:top w:val="nil"/>
              <w:left w:val="nil"/>
              <w:bottom w:val="single" w:sz="4" w:space="0" w:color="000000"/>
              <w:right w:val="single" w:sz="4" w:space="0" w:color="000000"/>
            </w:tcBorders>
            <w:shd w:val="clear" w:color="auto" w:fill="auto"/>
            <w:noWrap/>
            <w:vAlign w:val="bottom"/>
            <w:hideMark/>
          </w:tcPr>
          <w:p w14:paraId="126D394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033A9CE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AA304E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55,62</w:t>
            </w:r>
          </w:p>
        </w:tc>
      </w:tr>
      <w:tr w:rsidR="00E92A04" w:rsidRPr="00BE3289" w14:paraId="43F5FC9E"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FEAA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67</w:t>
            </w:r>
          </w:p>
        </w:tc>
        <w:tc>
          <w:tcPr>
            <w:tcW w:w="0" w:type="auto"/>
            <w:tcBorders>
              <w:top w:val="nil"/>
              <w:left w:val="nil"/>
              <w:bottom w:val="single" w:sz="4" w:space="0" w:color="000000"/>
              <w:right w:val="single" w:sz="4" w:space="0" w:color="000000"/>
            </w:tcBorders>
            <w:shd w:val="clear" w:color="auto" w:fill="auto"/>
            <w:noWrap/>
            <w:vAlign w:val="bottom"/>
            <w:hideMark/>
          </w:tcPr>
          <w:p w14:paraId="3269680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10C79A5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47913B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3.097,79</w:t>
            </w:r>
          </w:p>
        </w:tc>
      </w:tr>
      <w:tr w:rsidR="00E92A04" w:rsidRPr="00BE3289" w14:paraId="5DA240BB"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E9088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68</w:t>
            </w:r>
          </w:p>
        </w:tc>
        <w:tc>
          <w:tcPr>
            <w:tcW w:w="0" w:type="auto"/>
            <w:tcBorders>
              <w:top w:val="nil"/>
              <w:left w:val="nil"/>
              <w:bottom w:val="single" w:sz="4" w:space="0" w:color="000000"/>
              <w:right w:val="single" w:sz="4" w:space="0" w:color="000000"/>
            </w:tcBorders>
            <w:shd w:val="clear" w:color="auto" w:fill="auto"/>
            <w:noWrap/>
            <w:vAlign w:val="bottom"/>
            <w:hideMark/>
          </w:tcPr>
          <w:p w14:paraId="5CF8CF5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50368A6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76876C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4.417,60</w:t>
            </w:r>
          </w:p>
        </w:tc>
      </w:tr>
      <w:tr w:rsidR="00E92A04" w:rsidRPr="00BE3289" w14:paraId="67F0B97A"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A30D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69</w:t>
            </w:r>
          </w:p>
        </w:tc>
        <w:tc>
          <w:tcPr>
            <w:tcW w:w="0" w:type="auto"/>
            <w:tcBorders>
              <w:top w:val="nil"/>
              <w:left w:val="nil"/>
              <w:bottom w:val="single" w:sz="4" w:space="0" w:color="000000"/>
              <w:right w:val="single" w:sz="4" w:space="0" w:color="000000"/>
            </w:tcBorders>
            <w:shd w:val="clear" w:color="auto" w:fill="auto"/>
            <w:noWrap/>
            <w:vAlign w:val="bottom"/>
            <w:hideMark/>
          </w:tcPr>
          <w:p w14:paraId="1A51231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35BCFC6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E2BF8B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457,50</w:t>
            </w:r>
          </w:p>
        </w:tc>
      </w:tr>
      <w:tr w:rsidR="00E92A04" w:rsidRPr="00BE3289" w14:paraId="180184C0"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85DF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70</w:t>
            </w:r>
          </w:p>
        </w:tc>
        <w:tc>
          <w:tcPr>
            <w:tcW w:w="0" w:type="auto"/>
            <w:tcBorders>
              <w:top w:val="nil"/>
              <w:left w:val="nil"/>
              <w:bottom w:val="single" w:sz="4" w:space="0" w:color="000000"/>
              <w:right w:val="single" w:sz="4" w:space="0" w:color="000000"/>
            </w:tcBorders>
            <w:shd w:val="clear" w:color="auto" w:fill="auto"/>
            <w:noWrap/>
            <w:vAlign w:val="bottom"/>
            <w:hideMark/>
          </w:tcPr>
          <w:p w14:paraId="710A25C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PUERTA TABLERO DE MADERA SEMIDURA (0,80X2,10)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2D58E51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5A79D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5895EAF5"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E8A7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922294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4E9772C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1ADCD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150,00</w:t>
            </w:r>
          </w:p>
        </w:tc>
      </w:tr>
      <w:tr w:rsidR="00E92A04" w:rsidRPr="00BE3289" w14:paraId="661B9B67"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63993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72</w:t>
            </w:r>
          </w:p>
        </w:tc>
        <w:tc>
          <w:tcPr>
            <w:tcW w:w="0" w:type="auto"/>
            <w:tcBorders>
              <w:top w:val="nil"/>
              <w:left w:val="nil"/>
              <w:bottom w:val="single" w:sz="4" w:space="0" w:color="000000"/>
              <w:right w:val="single" w:sz="4" w:space="0" w:color="000000"/>
            </w:tcBorders>
            <w:shd w:val="clear" w:color="auto" w:fill="auto"/>
            <w:noWrap/>
            <w:vAlign w:val="bottom"/>
            <w:hideMark/>
          </w:tcPr>
          <w:p w14:paraId="29F98F2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65F5792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367B0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51302C8E"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25BE0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73</w:t>
            </w:r>
          </w:p>
        </w:tc>
        <w:tc>
          <w:tcPr>
            <w:tcW w:w="0" w:type="auto"/>
            <w:tcBorders>
              <w:top w:val="nil"/>
              <w:left w:val="nil"/>
              <w:bottom w:val="single" w:sz="4" w:space="0" w:color="000000"/>
              <w:right w:val="single" w:sz="4" w:space="0" w:color="000000"/>
            </w:tcBorders>
            <w:shd w:val="clear" w:color="auto" w:fill="auto"/>
            <w:noWrap/>
            <w:vAlign w:val="bottom"/>
            <w:hideMark/>
          </w:tcPr>
          <w:p w14:paraId="5EF7AC7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EA04B9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80AB1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35F16C83"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A1AF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74</w:t>
            </w:r>
          </w:p>
        </w:tc>
        <w:tc>
          <w:tcPr>
            <w:tcW w:w="0" w:type="auto"/>
            <w:tcBorders>
              <w:top w:val="nil"/>
              <w:left w:val="nil"/>
              <w:bottom w:val="single" w:sz="4" w:space="0" w:color="000000"/>
              <w:right w:val="single" w:sz="4" w:space="0" w:color="000000"/>
            </w:tcBorders>
            <w:shd w:val="clear" w:color="auto" w:fill="auto"/>
            <w:noWrap/>
            <w:vAlign w:val="bottom"/>
            <w:hideMark/>
          </w:tcPr>
          <w:p w14:paraId="2A58D48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2CDE7A1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FDA00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0C859DE6"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DC9F2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75</w:t>
            </w:r>
          </w:p>
        </w:tc>
        <w:tc>
          <w:tcPr>
            <w:tcW w:w="0" w:type="auto"/>
            <w:tcBorders>
              <w:top w:val="nil"/>
              <w:left w:val="nil"/>
              <w:bottom w:val="single" w:sz="4" w:space="0" w:color="000000"/>
              <w:right w:val="single" w:sz="4" w:space="0" w:color="000000"/>
            </w:tcBorders>
            <w:shd w:val="clear" w:color="auto" w:fill="auto"/>
            <w:noWrap/>
            <w:vAlign w:val="bottom"/>
            <w:hideMark/>
          </w:tcPr>
          <w:p w14:paraId="6FD2728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7780C3A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1DF3F21"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1.068,20</w:t>
            </w:r>
          </w:p>
        </w:tc>
      </w:tr>
      <w:tr w:rsidR="00E92A04" w:rsidRPr="00BE3289" w14:paraId="4D99D84E"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0729E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76</w:t>
            </w:r>
          </w:p>
        </w:tc>
        <w:tc>
          <w:tcPr>
            <w:tcW w:w="0" w:type="auto"/>
            <w:tcBorders>
              <w:top w:val="nil"/>
              <w:left w:val="nil"/>
              <w:bottom w:val="single" w:sz="4" w:space="0" w:color="000000"/>
              <w:right w:val="single" w:sz="4" w:space="0" w:color="000000"/>
            </w:tcBorders>
            <w:shd w:val="clear" w:color="auto" w:fill="auto"/>
            <w:noWrap/>
            <w:vAlign w:val="bottom"/>
            <w:hideMark/>
          </w:tcPr>
          <w:p w14:paraId="16DFDA0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24BC77F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54144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74A72CB1"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C085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77</w:t>
            </w:r>
          </w:p>
        </w:tc>
        <w:tc>
          <w:tcPr>
            <w:tcW w:w="0" w:type="auto"/>
            <w:tcBorders>
              <w:top w:val="nil"/>
              <w:left w:val="nil"/>
              <w:bottom w:val="single" w:sz="4" w:space="0" w:color="000000"/>
              <w:right w:val="single" w:sz="4" w:space="0" w:color="000000"/>
            </w:tcBorders>
            <w:shd w:val="clear" w:color="auto" w:fill="auto"/>
            <w:noWrap/>
            <w:vAlign w:val="bottom"/>
            <w:hideMark/>
          </w:tcPr>
          <w:p w14:paraId="42A7FF6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41FE663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A51F1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2A5C9BA2"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6A72F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78</w:t>
            </w:r>
          </w:p>
        </w:tc>
        <w:tc>
          <w:tcPr>
            <w:tcW w:w="0" w:type="auto"/>
            <w:tcBorders>
              <w:top w:val="nil"/>
              <w:left w:val="nil"/>
              <w:bottom w:val="single" w:sz="4" w:space="0" w:color="000000"/>
              <w:right w:val="single" w:sz="4" w:space="0" w:color="000000"/>
            </w:tcBorders>
            <w:shd w:val="clear" w:color="auto" w:fill="auto"/>
            <w:noWrap/>
            <w:vAlign w:val="bottom"/>
            <w:hideMark/>
          </w:tcPr>
          <w:p w14:paraId="2ACA5B4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SOCKET PLATO</w:t>
            </w:r>
          </w:p>
        </w:tc>
        <w:tc>
          <w:tcPr>
            <w:tcW w:w="0" w:type="auto"/>
            <w:tcBorders>
              <w:top w:val="nil"/>
              <w:left w:val="nil"/>
              <w:bottom w:val="single" w:sz="4" w:space="0" w:color="000000"/>
              <w:right w:val="single" w:sz="4" w:space="0" w:color="000000"/>
            </w:tcBorders>
            <w:shd w:val="clear" w:color="auto" w:fill="auto"/>
            <w:noWrap/>
            <w:vAlign w:val="bottom"/>
            <w:hideMark/>
          </w:tcPr>
          <w:p w14:paraId="301DA1C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D4B62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450,00</w:t>
            </w:r>
          </w:p>
        </w:tc>
      </w:tr>
      <w:tr w:rsidR="00E92A04" w:rsidRPr="00BE3289" w14:paraId="722D4F40"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CB68C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79</w:t>
            </w:r>
          </w:p>
        </w:tc>
        <w:tc>
          <w:tcPr>
            <w:tcW w:w="0" w:type="auto"/>
            <w:tcBorders>
              <w:top w:val="nil"/>
              <w:left w:val="nil"/>
              <w:bottom w:val="single" w:sz="4" w:space="0" w:color="000000"/>
              <w:right w:val="single" w:sz="4" w:space="0" w:color="000000"/>
            </w:tcBorders>
            <w:shd w:val="clear" w:color="auto" w:fill="auto"/>
            <w:noWrap/>
            <w:vAlign w:val="bottom"/>
            <w:hideMark/>
          </w:tcPr>
          <w:p w14:paraId="3F8036D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4C5DDE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5DEDF6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42BB1AD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464C7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lastRenderedPageBreak/>
              <w:t>80</w:t>
            </w:r>
          </w:p>
        </w:tc>
        <w:tc>
          <w:tcPr>
            <w:tcW w:w="0" w:type="auto"/>
            <w:tcBorders>
              <w:top w:val="nil"/>
              <w:left w:val="nil"/>
              <w:bottom w:val="single" w:sz="4" w:space="0" w:color="000000"/>
              <w:right w:val="single" w:sz="4" w:space="0" w:color="000000"/>
            </w:tcBorders>
            <w:shd w:val="clear" w:color="auto" w:fill="auto"/>
            <w:noWrap/>
            <w:vAlign w:val="bottom"/>
            <w:hideMark/>
          </w:tcPr>
          <w:p w14:paraId="56F0B27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6AFB90B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EC991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150,00</w:t>
            </w:r>
          </w:p>
        </w:tc>
      </w:tr>
      <w:tr w:rsidR="00E92A04" w:rsidRPr="00BE3289" w14:paraId="3EF02EA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01AF7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81</w:t>
            </w:r>
          </w:p>
        </w:tc>
        <w:tc>
          <w:tcPr>
            <w:tcW w:w="0" w:type="auto"/>
            <w:tcBorders>
              <w:top w:val="nil"/>
              <w:left w:val="nil"/>
              <w:bottom w:val="single" w:sz="4" w:space="0" w:color="000000"/>
              <w:right w:val="single" w:sz="4" w:space="0" w:color="000000"/>
            </w:tcBorders>
            <w:shd w:val="clear" w:color="auto" w:fill="auto"/>
            <w:noWrap/>
            <w:vAlign w:val="bottom"/>
            <w:hideMark/>
          </w:tcPr>
          <w:p w14:paraId="1EB5C17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3DCB225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F1E52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1CF0820E"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3AACB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82</w:t>
            </w:r>
          </w:p>
        </w:tc>
        <w:tc>
          <w:tcPr>
            <w:tcW w:w="0" w:type="auto"/>
            <w:tcBorders>
              <w:top w:val="nil"/>
              <w:left w:val="nil"/>
              <w:bottom w:val="single" w:sz="4" w:space="0" w:color="000000"/>
              <w:right w:val="single" w:sz="4" w:space="0" w:color="000000"/>
            </w:tcBorders>
            <w:shd w:val="clear" w:color="auto" w:fill="auto"/>
            <w:noWrap/>
            <w:vAlign w:val="bottom"/>
            <w:hideMark/>
          </w:tcPr>
          <w:p w14:paraId="28FFA49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25B229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4A782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78516EDF"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BA1FA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83</w:t>
            </w:r>
          </w:p>
        </w:tc>
        <w:tc>
          <w:tcPr>
            <w:tcW w:w="0" w:type="auto"/>
            <w:tcBorders>
              <w:top w:val="nil"/>
              <w:left w:val="nil"/>
              <w:bottom w:val="single" w:sz="4" w:space="0" w:color="000000"/>
              <w:right w:val="single" w:sz="4" w:space="0" w:color="000000"/>
            </w:tcBorders>
            <w:shd w:val="clear" w:color="auto" w:fill="auto"/>
            <w:noWrap/>
            <w:vAlign w:val="bottom"/>
            <w:hideMark/>
          </w:tcPr>
          <w:p w14:paraId="6C5D88A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5B50954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7CD05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3DF5EC7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1755F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054A202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07BF505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79852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175,00</w:t>
            </w:r>
          </w:p>
        </w:tc>
      </w:tr>
      <w:tr w:rsidR="00E92A04" w:rsidRPr="00BE3289" w14:paraId="51718B2B"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CFC5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85</w:t>
            </w:r>
          </w:p>
        </w:tc>
        <w:tc>
          <w:tcPr>
            <w:tcW w:w="0" w:type="auto"/>
            <w:tcBorders>
              <w:top w:val="nil"/>
              <w:left w:val="nil"/>
              <w:bottom w:val="single" w:sz="4" w:space="0" w:color="000000"/>
              <w:right w:val="single" w:sz="4" w:space="0" w:color="000000"/>
            </w:tcBorders>
            <w:shd w:val="clear" w:color="auto" w:fill="auto"/>
            <w:noWrap/>
            <w:vAlign w:val="bottom"/>
            <w:hideMark/>
          </w:tcPr>
          <w:p w14:paraId="3BE8E25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70408D9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85574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02A322FF"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F4C4C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86</w:t>
            </w:r>
          </w:p>
        </w:tc>
        <w:tc>
          <w:tcPr>
            <w:tcW w:w="0" w:type="auto"/>
            <w:tcBorders>
              <w:top w:val="nil"/>
              <w:left w:val="nil"/>
              <w:bottom w:val="single" w:sz="4" w:space="0" w:color="000000"/>
              <w:right w:val="single" w:sz="4" w:space="0" w:color="000000"/>
            </w:tcBorders>
            <w:shd w:val="clear" w:color="auto" w:fill="auto"/>
            <w:noWrap/>
            <w:vAlign w:val="bottom"/>
            <w:hideMark/>
          </w:tcPr>
          <w:p w14:paraId="482D6C5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11A331D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BB907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E92A04" w:rsidRPr="00BE3289" w14:paraId="479D889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822F5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87</w:t>
            </w:r>
          </w:p>
        </w:tc>
        <w:tc>
          <w:tcPr>
            <w:tcW w:w="0" w:type="auto"/>
            <w:tcBorders>
              <w:top w:val="nil"/>
              <w:left w:val="nil"/>
              <w:bottom w:val="single" w:sz="4" w:space="0" w:color="000000"/>
              <w:right w:val="single" w:sz="4" w:space="0" w:color="000000"/>
            </w:tcBorders>
            <w:shd w:val="clear" w:color="auto" w:fill="auto"/>
            <w:noWrap/>
            <w:vAlign w:val="bottom"/>
            <w:hideMark/>
          </w:tcPr>
          <w:p w14:paraId="685FA20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37D7F3E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B5E84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287A9220"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E191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88</w:t>
            </w:r>
          </w:p>
        </w:tc>
        <w:tc>
          <w:tcPr>
            <w:tcW w:w="0" w:type="auto"/>
            <w:tcBorders>
              <w:top w:val="nil"/>
              <w:left w:val="nil"/>
              <w:bottom w:val="single" w:sz="4" w:space="0" w:color="000000"/>
              <w:right w:val="single" w:sz="4" w:space="0" w:color="000000"/>
            </w:tcBorders>
            <w:shd w:val="clear" w:color="auto" w:fill="auto"/>
            <w:noWrap/>
            <w:vAlign w:val="bottom"/>
            <w:hideMark/>
          </w:tcPr>
          <w:p w14:paraId="43657A7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TIRAFONDOS DE 4"(1/2X1/4)</w:t>
            </w:r>
          </w:p>
        </w:tc>
        <w:tc>
          <w:tcPr>
            <w:tcW w:w="0" w:type="auto"/>
            <w:tcBorders>
              <w:top w:val="nil"/>
              <w:left w:val="nil"/>
              <w:bottom w:val="single" w:sz="4" w:space="0" w:color="000000"/>
              <w:right w:val="single" w:sz="4" w:space="0" w:color="000000"/>
            </w:tcBorders>
            <w:shd w:val="clear" w:color="auto" w:fill="auto"/>
            <w:noWrap/>
            <w:vAlign w:val="bottom"/>
            <w:hideMark/>
          </w:tcPr>
          <w:p w14:paraId="2717414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2F37C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4.819,20</w:t>
            </w:r>
          </w:p>
        </w:tc>
      </w:tr>
      <w:tr w:rsidR="00E92A04" w:rsidRPr="00BE3289" w14:paraId="569A3AA8"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4932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89</w:t>
            </w:r>
          </w:p>
        </w:tc>
        <w:tc>
          <w:tcPr>
            <w:tcW w:w="0" w:type="auto"/>
            <w:tcBorders>
              <w:top w:val="nil"/>
              <w:left w:val="nil"/>
              <w:bottom w:val="single" w:sz="4" w:space="0" w:color="000000"/>
              <w:right w:val="single" w:sz="4" w:space="0" w:color="000000"/>
            </w:tcBorders>
            <w:shd w:val="clear" w:color="auto" w:fill="auto"/>
            <w:noWrap/>
            <w:vAlign w:val="bottom"/>
            <w:hideMark/>
          </w:tcPr>
          <w:p w14:paraId="3ECDAAC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31DD1A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003FB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250,00</w:t>
            </w:r>
          </w:p>
        </w:tc>
      </w:tr>
      <w:tr w:rsidR="00E92A04" w:rsidRPr="00BE3289" w14:paraId="0ABB4282"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C928A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412A796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57FFDF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3EEA9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300,00</w:t>
            </w:r>
          </w:p>
        </w:tc>
      </w:tr>
      <w:tr w:rsidR="00E92A04" w:rsidRPr="00BE3289" w14:paraId="512216CC"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334E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91</w:t>
            </w:r>
          </w:p>
        </w:tc>
        <w:tc>
          <w:tcPr>
            <w:tcW w:w="0" w:type="auto"/>
            <w:tcBorders>
              <w:top w:val="nil"/>
              <w:left w:val="nil"/>
              <w:bottom w:val="single" w:sz="4" w:space="0" w:color="000000"/>
              <w:right w:val="single" w:sz="4" w:space="0" w:color="000000"/>
            </w:tcBorders>
            <w:shd w:val="clear" w:color="auto" w:fill="auto"/>
            <w:noWrap/>
            <w:vAlign w:val="bottom"/>
            <w:hideMark/>
          </w:tcPr>
          <w:p w14:paraId="2941DDF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5EEDD26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ACB82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250,00</w:t>
            </w:r>
          </w:p>
        </w:tc>
      </w:tr>
      <w:tr w:rsidR="00E92A04" w:rsidRPr="00BE3289" w14:paraId="50B3460F"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D16D6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92</w:t>
            </w:r>
          </w:p>
        </w:tc>
        <w:tc>
          <w:tcPr>
            <w:tcW w:w="0" w:type="auto"/>
            <w:tcBorders>
              <w:top w:val="nil"/>
              <w:left w:val="nil"/>
              <w:bottom w:val="single" w:sz="4" w:space="0" w:color="000000"/>
              <w:right w:val="single" w:sz="4" w:space="0" w:color="000000"/>
            </w:tcBorders>
            <w:shd w:val="clear" w:color="auto" w:fill="auto"/>
            <w:noWrap/>
            <w:vAlign w:val="bottom"/>
            <w:hideMark/>
          </w:tcPr>
          <w:p w14:paraId="345E9B0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2C6D2AA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098EA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2.911,50</w:t>
            </w:r>
          </w:p>
        </w:tc>
      </w:tr>
      <w:tr w:rsidR="00E92A04" w:rsidRPr="00BE3289" w14:paraId="1917ED92"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9384B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E5837F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96757B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C9C092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510,00</w:t>
            </w:r>
          </w:p>
        </w:tc>
      </w:tr>
      <w:tr w:rsidR="00E92A04" w:rsidRPr="00BE3289" w14:paraId="74F82BA4"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1A9B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94</w:t>
            </w:r>
          </w:p>
        </w:tc>
        <w:tc>
          <w:tcPr>
            <w:tcW w:w="0" w:type="auto"/>
            <w:tcBorders>
              <w:top w:val="nil"/>
              <w:left w:val="nil"/>
              <w:bottom w:val="single" w:sz="4" w:space="0" w:color="000000"/>
              <w:right w:val="single" w:sz="4" w:space="0" w:color="000000"/>
            </w:tcBorders>
            <w:shd w:val="clear" w:color="auto" w:fill="auto"/>
            <w:noWrap/>
            <w:vAlign w:val="bottom"/>
            <w:hideMark/>
          </w:tcPr>
          <w:p w14:paraId="48D7D93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1BB5251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F5CC4D7"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6.125,00</w:t>
            </w:r>
          </w:p>
        </w:tc>
      </w:tr>
      <w:tr w:rsidR="00E92A04" w:rsidRPr="00BE3289" w14:paraId="246B6BFA"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AF33F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95</w:t>
            </w:r>
          </w:p>
        </w:tc>
        <w:tc>
          <w:tcPr>
            <w:tcW w:w="0" w:type="auto"/>
            <w:tcBorders>
              <w:top w:val="nil"/>
              <w:left w:val="nil"/>
              <w:bottom w:val="single" w:sz="4" w:space="0" w:color="000000"/>
              <w:right w:val="single" w:sz="4" w:space="0" w:color="000000"/>
            </w:tcBorders>
            <w:shd w:val="clear" w:color="auto" w:fill="auto"/>
            <w:noWrap/>
            <w:vAlign w:val="bottom"/>
            <w:hideMark/>
          </w:tcPr>
          <w:p w14:paraId="2F69F25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0E82921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22BC68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500,00</w:t>
            </w:r>
          </w:p>
        </w:tc>
      </w:tr>
      <w:tr w:rsidR="00E92A04" w:rsidRPr="00BE3289" w14:paraId="2A923ABC"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1A2E3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96</w:t>
            </w:r>
          </w:p>
        </w:tc>
        <w:tc>
          <w:tcPr>
            <w:tcW w:w="0" w:type="auto"/>
            <w:tcBorders>
              <w:top w:val="nil"/>
              <w:left w:val="nil"/>
              <w:bottom w:val="single" w:sz="4" w:space="0" w:color="000000"/>
              <w:right w:val="single" w:sz="4" w:space="0" w:color="000000"/>
            </w:tcBorders>
            <w:shd w:val="clear" w:color="auto" w:fill="auto"/>
            <w:noWrap/>
            <w:vAlign w:val="bottom"/>
            <w:hideMark/>
          </w:tcPr>
          <w:p w14:paraId="2F6C9A8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7470E1A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98D3E0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1.019,03</w:t>
            </w:r>
          </w:p>
        </w:tc>
      </w:tr>
      <w:tr w:rsidR="00E92A04" w:rsidRPr="00BE3289" w14:paraId="7A4D0811"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4191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97</w:t>
            </w:r>
          </w:p>
        </w:tc>
        <w:tc>
          <w:tcPr>
            <w:tcW w:w="0" w:type="auto"/>
            <w:tcBorders>
              <w:top w:val="nil"/>
              <w:left w:val="nil"/>
              <w:bottom w:val="single" w:sz="4" w:space="0" w:color="000000"/>
              <w:right w:val="single" w:sz="4" w:space="0" w:color="000000"/>
            </w:tcBorders>
            <w:shd w:val="clear" w:color="auto" w:fill="auto"/>
            <w:noWrap/>
            <w:vAlign w:val="bottom"/>
            <w:hideMark/>
          </w:tcPr>
          <w:p w14:paraId="37A426B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F6DB7E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F361EE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800,00</w:t>
            </w:r>
          </w:p>
        </w:tc>
      </w:tr>
      <w:tr w:rsidR="00E92A04" w:rsidRPr="00BE3289" w14:paraId="6C500209"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3B673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19F295C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A679D3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44076F9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594,50</w:t>
            </w:r>
          </w:p>
        </w:tc>
      </w:tr>
      <w:tr w:rsidR="00E92A04" w:rsidRPr="00BE3289" w14:paraId="4E7ABF2A"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B16D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99</w:t>
            </w:r>
          </w:p>
        </w:tc>
        <w:tc>
          <w:tcPr>
            <w:tcW w:w="0" w:type="auto"/>
            <w:tcBorders>
              <w:top w:val="nil"/>
              <w:left w:val="nil"/>
              <w:bottom w:val="single" w:sz="4" w:space="0" w:color="000000"/>
              <w:right w:val="single" w:sz="4" w:space="0" w:color="000000"/>
            </w:tcBorders>
            <w:shd w:val="clear" w:color="auto" w:fill="auto"/>
            <w:noWrap/>
            <w:vAlign w:val="bottom"/>
            <w:hideMark/>
          </w:tcPr>
          <w:p w14:paraId="2B5834D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71EEC8F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A03E1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E92A04" w:rsidRPr="00BE3289" w14:paraId="7893BA6C" w14:textId="77777777" w:rsidTr="00935262">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047AC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04E64FC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128F3CF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C22A80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105.073,60</w:t>
            </w:r>
          </w:p>
        </w:tc>
      </w:tr>
    </w:tbl>
    <w:p w14:paraId="5663CACD" w14:textId="77777777" w:rsidR="00E92A04" w:rsidRPr="00882269" w:rsidRDefault="00E92A04" w:rsidP="00E92A0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92A04" w:rsidRPr="00882269" w14:paraId="2AE8D225" w14:textId="77777777" w:rsidTr="00935262">
        <w:trPr>
          <w:trHeight w:val="20"/>
          <w:jc w:val="center"/>
        </w:trPr>
        <w:tc>
          <w:tcPr>
            <w:tcW w:w="8647" w:type="dxa"/>
            <w:gridSpan w:val="5"/>
            <w:shd w:val="clear" w:color="auto" w:fill="D9E2F3" w:themeFill="accent5" w:themeFillTint="33"/>
            <w:noWrap/>
            <w:vAlign w:val="center"/>
            <w:hideMark/>
          </w:tcPr>
          <w:p w14:paraId="4D680731" w14:textId="77777777" w:rsidR="00E92A04" w:rsidRPr="00882269" w:rsidRDefault="00E92A04" w:rsidP="0093526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92A04" w:rsidRPr="00882269" w14:paraId="11908A7C" w14:textId="77777777" w:rsidTr="00935262">
        <w:trPr>
          <w:trHeight w:val="20"/>
          <w:jc w:val="center"/>
        </w:trPr>
        <w:tc>
          <w:tcPr>
            <w:tcW w:w="992" w:type="dxa"/>
            <w:shd w:val="clear" w:color="000000" w:fill="F2F2F2"/>
            <w:noWrap/>
            <w:vAlign w:val="center"/>
            <w:hideMark/>
          </w:tcPr>
          <w:p w14:paraId="40D2AC22" w14:textId="77777777" w:rsidR="00E92A04" w:rsidRPr="00882269" w:rsidRDefault="00E92A04" w:rsidP="00935262">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6D227442" w14:textId="77777777" w:rsidR="00E92A04" w:rsidRPr="00882269" w:rsidRDefault="00E92A04" w:rsidP="0093526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DD2F4FF" w14:textId="77777777" w:rsidR="00E92A04" w:rsidRPr="00882269" w:rsidRDefault="00E92A04" w:rsidP="00935262">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10DBF92" w14:textId="77777777" w:rsidR="00E92A04" w:rsidRPr="00882269" w:rsidRDefault="00E92A04" w:rsidP="0093526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77AEADB" w14:textId="77777777" w:rsidR="00E92A04" w:rsidRPr="00882269" w:rsidRDefault="00E92A04" w:rsidP="00935262">
            <w:pPr>
              <w:jc w:val="right"/>
              <w:rPr>
                <w:rFonts w:ascii="Tahoma" w:hAnsi="Tahoma" w:cs="Tahoma"/>
                <w:color w:val="FF0000"/>
                <w:sz w:val="18"/>
                <w:szCs w:val="18"/>
                <w:lang w:eastAsia="es-ES"/>
              </w:rPr>
            </w:pPr>
            <w:r w:rsidRPr="0066725D">
              <w:rPr>
                <w:rFonts w:ascii="Tahoma" w:hAnsi="Tahoma" w:cs="Tahoma"/>
                <w:b/>
                <w:bCs/>
                <w:color w:val="FF0000"/>
                <w:sz w:val="16"/>
                <w:szCs w:val="16"/>
                <w:lang w:eastAsia="es-ES"/>
              </w:rPr>
              <w:t>430.881,84</w:t>
            </w:r>
          </w:p>
        </w:tc>
      </w:tr>
    </w:tbl>
    <w:p w14:paraId="711D7B7E" w14:textId="77777777" w:rsidR="00E92A04" w:rsidRPr="00882269" w:rsidRDefault="00E92A04" w:rsidP="00E92A0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3177B10"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Inspectoría</w:t>
      </w:r>
      <w:r w:rsidRPr="00882269">
        <w:rPr>
          <w:rFonts w:ascii="Tahoma" w:hAnsi="Tahoma" w:cs="Tahoma"/>
          <w:lang w:val="es-ES_tradnl"/>
        </w:rPr>
        <w:t>.</w:t>
      </w:r>
    </w:p>
    <w:p w14:paraId="06D8CE70" w14:textId="77777777" w:rsidR="00E92A04" w:rsidRPr="00882269" w:rsidRDefault="00E92A04" w:rsidP="00E92A0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67445F3" w14:textId="77777777" w:rsidR="00E92A04" w:rsidRPr="00882269" w:rsidRDefault="00E92A04" w:rsidP="00E92A04">
      <w:pPr>
        <w:spacing w:line="260" w:lineRule="atLeast"/>
        <w:jc w:val="both"/>
        <w:rPr>
          <w:rFonts w:ascii="Tahoma" w:hAnsi="Tahoma" w:cs="Tahoma"/>
          <w:lang w:val="es-ES_tradnl"/>
        </w:rPr>
      </w:pPr>
    </w:p>
    <w:p w14:paraId="75AC5C02" w14:textId="77777777" w:rsidR="00E92A04" w:rsidRDefault="00E92A04" w:rsidP="00E92A04">
      <w:pPr>
        <w:numPr>
          <w:ilvl w:val="0"/>
          <w:numId w:val="57"/>
        </w:numPr>
        <w:spacing w:line="260" w:lineRule="atLeast"/>
        <w:ind w:left="426"/>
        <w:rPr>
          <w:rFonts w:ascii="Tahoma" w:hAnsi="Tahoma" w:cs="Tahoma"/>
          <w:b/>
          <w:lang w:eastAsia="es-BO"/>
        </w:rPr>
      </w:pPr>
      <w:r w:rsidRPr="00882269">
        <w:rPr>
          <w:rFonts w:ascii="Tahoma" w:hAnsi="Tahoma" w:cs="Tahoma"/>
          <w:b/>
          <w:lang w:eastAsia="es-BO"/>
        </w:rPr>
        <w:t>APORTE PROPIO.</w:t>
      </w:r>
    </w:p>
    <w:p w14:paraId="7052A5AB" w14:textId="77777777" w:rsidR="00E92A04" w:rsidRDefault="00E92A04" w:rsidP="00E92A04">
      <w:pPr>
        <w:spacing w:line="260" w:lineRule="atLeast"/>
        <w:ind w:left="426"/>
        <w:rPr>
          <w:rFonts w:ascii="Tahoma" w:hAnsi="Tahoma" w:cs="Tahoma"/>
          <w:b/>
          <w:lang w:eastAsia="es-BO"/>
        </w:rPr>
      </w:pPr>
    </w:p>
    <w:tbl>
      <w:tblPr>
        <w:tblW w:w="0" w:type="auto"/>
        <w:jc w:val="center"/>
        <w:tblCellMar>
          <w:left w:w="70" w:type="dxa"/>
          <w:right w:w="70" w:type="dxa"/>
        </w:tblCellMar>
        <w:tblLook w:val="04A0" w:firstRow="1" w:lastRow="0" w:firstColumn="1" w:lastColumn="0" w:noHBand="0" w:noVBand="1"/>
      </w:tblPr>
      <w:tblGrid>
        <w:gridCol w:w="2637"/>
        <w:gridCol w:w="676"/>
      </w:tblGrid>
      <w:tr w:rsidR="00E92A04" w:rsidRPr="00BE3289" w14:paraId="4961F7CA" w14:textId="77777777" w:rsidTr="00935262">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AA9585" w14:textId="77777777" w:rsidR="00E92A04" w:rsidRPr="00BE3289" w:rsidRDefault="00E92A04" w:rsidP="00935262">
            <w:pPr>
              <w:jc w:val="center"/>
              <w:rPr>
                <w:rFonts w:ascii="Calibri" w:hAnsi="Calibri" w:cs="Calibri"/>
                <w:color w:val="000000"/>
                <w:sz w:val="16"/>
                <w:szCs w:val="16"/>
                <w:lang w:eastAsia="es-BO"/>
              </w:rPr>
            </w:pPr>
            <w:bookmarkStart w:id="148" w:name="_Toc536520829"/>
            <w:bookmarkStart w:id="149" w:name="_Toc71811172"/>
            <w:r w:rsidRPr="00BE3289">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436E7A9" w14:textId="77777777" w:rsidR="00E92A04" w:rsidRPr="00BE3289" w:rsidRDefault="00E92A04" w:rsidP="00935262">
            <w:pPr>
              <w:jc w:val="center"/>
              <w:rPr>
                <w:rFonts w:ascii="Calibri" w:hAnsi="Calibri" w:cs="Calibri"/>
                <w:color w:val="000000"/>
                <w:sz w:val="16"/>
                <w:szCs w:val="16"/>
                <w:lang w:eastAsia="es-BO"/>
              </w:rPr>
            </w:pPr>
            <w:r w:rsidRPr="00BE3289">
              <w:rPr>
                <w:rFonts w:ascii="Calibri" w:hAnsi="Calibri" w:cs="Calibri"/>
                <w:color w:val="000000"/>
                <w:sz w:val="16"/>
                <w:szCs w:val="16"/>
                <w:lang w:eastAsia="es-BO"/>
              </w:rPr>
              <w:t>UNIDAD</w:t>
            </w:r>
          </w:p>
        </w:tc>
      </w:tr>
      <w:tr w:rsidR="00E92A04" w:rsidRPr="00BE3289" w14:paraId="1D66ECFA"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6BDF7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14:paraId="1B68C55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E92A04" w:rsidRPr="00BE3289" w14:paraId="432B233A"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9DF4E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16C94A1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E92A04" w:rsidRPr="00BE3289" w14:paraId="2E36F01F"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F3329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54E9F3B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E92A04" w:rsidRPr="00BE3289" w14:paraId="6ED7C4CC"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A6A3C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14:paraId="6FE63DA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E92A04" w:rsidRPr="00BE3289" w14:paraId="422D64DB"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5A8A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C43700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E92A04" w:rsidRPr="00BE3289" w14:paraId="21D57945"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82F4E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54FA4FD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E92A04" w:rsidRPr="00BE3289" w14:paraId="2998B789"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9A0C3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51D3135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E92A04" w:rsidRPr="00BE3289" w14:paraId="3B93C7E1"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C5C39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57ED098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P2</w:t>
            </w:r>
          </w:p>
        </w:tc>
      </w:tr>
      <w:tr w:rsidR="00E92A04" w:rsidRPr="00BE3289" w14:paraId="352876AD"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7C6E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PAJA</w:t>
            </w:r>
          </w:p>
        </w:tc>
        <w:tc>
          <w:tcPr>
            <w:tcW w:w="0" w:type="auto"/>
            <w:tcBorders>
              <w:top w:val="nil"/>
              <w:left w:val="nil"/>
              <w:bottom w:val="single" w:sz="4" w:space="0" w:color="000000"/>
              <w:right w:val="single" w:sz="4" w:space="0" w:color="000000"/>
            </w:tcBorders>
            <w:shd w:val="clear" w:color="auto" w:fill="auto"/>
            <w:noWrap/>
            <w:vAlign w:val="bottom"/>
            <w:hideMark/>
          </w:tcPr>
          <w:p w14:paraId="3B4730D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r>
      <w:tr w:rsidR="00E92A04" w:rsidRPr="00BE3289" w14:paraId="4BA65235"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5D9FE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5ECBCDE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E92A04" w:rsidRPr="00BE3289" w14:paraId="01A69257"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CA5C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14:paraId="68618E8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E92A04" w:rsidRPr="00BE3289" w14:paraId="0803EFE7"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48C24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14:paraId="78524A9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E92A04" w:rsidRPr="00BE3289" w14:paraId="5ED39E8D" w14:textId="77777777" w:rsidTr="00935262">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17263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14:paraId="0521054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bl>
    <w:p w14:paraId="77765E70" w14:textId="77777777" w:rsidR="00E92A04" w:rsidRPr="00882269" w:rsidRDefault="00E92A04" w:rsidP="00E92A04">
      <w:pPr>
        <w:keepNext/>
        <w:numPr>
          <w:ilvl w:val="0"/>
          <w:numId w:val="87"/>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8"/>
      <w:bookmarkEnd w:id="149"/>
    </w:p>
    <w:p w14:paraId="1311D904" w14:textId="77777777" w:rsidR="00E92A04" w:rsidRPr="00882269" w:rsidRDefault="00E92A04" w:rsidP="00E92A04">
      <w:pPr>
        <w:rPr>
          <w:lang w:val="es-ES_tradnl"/>
        </w:rPr>
      </w:pPr>
    </w:p>
    <w:tbl>
      <w:tblPr>
        <w:tblW w:w="0" w:type="auto"/>
        <w:tblInd w:w="-5" w:type="dxa"/>
        <w:tblCellMar>
          <w:left w:w="70" w:type="dxa"/>
          <w:right w:w="70" w:type="dxa"/>
        </w:tblCellMar>
        <w:tblLook w:val="04A0" w:firstRow="1" w:lastRow="0" w:firstColumn="1" w:lastColumn="0" w:noHBand="0" w:noVBand="1"/>
      </w:tblPr>
      <w:tblGrid>
        <w:gridCol w:w="7507"/>
        <w:gridCol w:w="838"/>
        <w:gridCol w:w="913"/>
      </w:tblGrid>
      <w:tr w:rsidR="00E92A04" w:rsidRPr="00BE3289" w14:paraId="741589AF"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F1857" w14:textId="77777777" w:rsidR="00E92A04" w:rsidRPr="00BE3289" w:rsidRDefault="00E92A04" w:rsidP="00935262">
            <w:pPr>
              <w:jc w:val="center"/>
              <w:rPr>
                <w:rFonts w:ascii="Calibri" w:hAnsi="Calibri" w:cs="Calibri"/>
                <w:color w:val="000000"/>
                <w:sz w:val="18"/>
                <w:lang w:eastAsia="es-BO"/>
              </w:rPr>
            </w:pPr>
            <w:bookmarkStart w:id="150" w:name="_Toc71811173"/>
            <w:r w:rsidRPr="00BE3289">
              <w:rPr>
                <w:rFonts w:ascii="Calibri" w:hAnsi="Calibri" w:cs="Calibri"/>
                <w:color w:val="000000"/>
                <w:sz w:val="18"/>
                <w:lang w:eastAsia="es-BO"/>
              </w:rPr>
              <w:t>PLANILLA DE COSTOS OPERATIVOS</w:t>
            </w:r>
          </w:p>
        </w:tc>
      </w:tr>
      <w:tr w:rsidR="00E92A04" w:rsidRPr="00BE3289" w14:paraId="655CF4B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794FF4BC" w14:textId="77777777" w:rsidR="00E92A04" w:rsidRPr="00BE3289" w:rsidRDefault="00E92A04" w:rsidP="00935262">
            <w:pPr>
              <w:jc w:val="cente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B6CBB5F" w14:textId="77777777" w:rsidR="00E92A04" w:rsidRPr="00BE3289" w:rsidRDefault="00E92A04" w:rsidP="00935262">
            <w:pPr>
              <w:jc w:val="center"/>
              <w:rPr>
                <w:rFonts w:ascii="Calibri" w:hAnsi="Calibri" w:cs="Calibri"/>
                <w:color w:val="000000"/>
                <w:sz w:val="18"/>
                <w:lang w:eastAsia="es-BO"/>
              </w:rPr>
            </w:pPr>
            <w:r w:rsidRPr="00BE3289">
              <w:rPr>
                <w:rFonts w:ascii="Calibri" w:hAnsi="Calibri" w:cs="Calibri"/>
                <w:color w:val="000000"/>
                <w:sz w:val="18"/>
                <w:lang w:eastAsia="es-BO"/>
              </w:rPr>
              <w:t>DETALLE</w:t>
            </w:r>
          </w:p>
        </w:tc>
      </w:tr>
      <w:tr w:rsidR="00E92A04" w:rsidRPr="00BE3289" w14:paraId="57321F4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4FC14" w14:textId="77777777" w:rsidR="00E92A04" w:rsidRPr="00BE3289" w:rsidRDefault="00E92A04" w:rsidP="00935262">
            <w:pPr>
              <w:jc w:val="center"/>
              <w:rPr>
                <w:rFonts w:ascii="Calibri" w:hAnsi="Calibri" w:cs="Calibri"/>
                <w:color w:val="000000"/>
                <w:sz w:val="18"/>
                <w:lang w:eastAsia="es-BO"/>
              </w:rPr>
            </w:pPr>
            <w:r w:rsidRPr="00BE3289">
              <w:rPr>
                <w:rFonts w:ascii="Calibri" w:hAnsi="Calibri" w:cs="Calibri"/>
                <w:color w:val="000000"/>
                <w:sz w:val="18"/>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37E75ED0" w14:textId="77777777" w:rsidR="00E92A04" w:rsidRPr="00BE3289" w:rsidRDefault="00E92A04" w:rsidP="00935262">
            <w:pPr>
              <w:jc w:val="center"/>
              <w:rPr>
                <w:rFonts w:ascii="Calibri" w:hAnsi="Calibri" w:cs="Calibri"/>
                <w:color w:val="000000"/>
                <w:sz w:val="18"/>
                <w:lang w:eastAsia="es-BO"/>
              </w:rPr>
            </w:pPr>
            <w:r w:rsidRPr="00BE3289">
              <w:rPr>
                <w:rFonts w:ascii="Calibri" w:hAnsi="Calibri" w:cs="Calibri"/>
                <w:color w:val="000000"/>
                <w:sz w:val="18"/>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422D1958" w14:textId="77777777" w:rsidR="00E92A04" w:rsidRPr="00BE3289" w:rsidRDefault="00E92A04" w:rsidP="00935262">
            <w:pPr>
              <w:jc w:val="center"/>
              <w:rPr>
                <w:rFonts w:ascii="Calibri" w:hAnsi="Calibri" w:cs="Calibri"/>
                <w:color w:val="000000"/>
                <w:sz w:val="18"/>
                <w:lang w:eastAsia="es-BO"/>
              </w:rPr>
            </w:pPr>
            <w:r w:rsidRPr="00BE3289">
              <w:rPr>
                <w:rFonts w:ascii="Calibri" w:hAnsi="Calibri" w:cs="Calibri"/>
                <w:color w:val="000000"/>
                <w:sz w:val="18"/>
                <w:lang w:eastAsia="es-BO"/>
              </w:rPr>
              <w:t>CANTIDAD</w:t>
            </w:r>
          </w:p>
        </w:tc>
      </w:tr>
      <w:tr w:rsidR="00E92A04" w:rsidRPr="00BE3289" w14:paraId="6A050BBE"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E5FC1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MUEBLES Y ENSERES</w:t>
            </w:r>
          </w:p>
        </w:tc>
      </w:tr>
      <w:tr w:rsidR="00E92A04" w:rsidRPr="00BE3289" w14:paraId="40C7BB6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A06ED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lastRenderedPageBreak/>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BC9CAE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7A101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628C80C6"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6CA2E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7B32F6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2E129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6A38ED1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351C2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6786A19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F132D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54E0699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EBD2D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14:paraId="06051D6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4616A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4CF8B1B0"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3F02D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4C5DF00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CD9C79"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6D4A4CD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57DB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6274819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9D3D6D"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747F95F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72066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F6C8FD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D6C63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57FF02DF"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A9A22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BDFE8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6DAEE9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344511AB"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1E08D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EQUIPO DE COMPUTACIÓN</w:t>
            </w:r>
          </w:p>
        </w:tc>
      </w:tr>
      <w:tr w:rsidR="00E92A04" w:rsidRPr="00BE3289" w14:paraId="1BE20F96"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C39B9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33410B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F7162A4"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52341D46"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7CB77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2D9674F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121EC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7C43D6C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3E3D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159902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3FC9744"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387E506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9390A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520E9A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AAF773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3FA2A30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DE5E6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D83BA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7481C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25270C58"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51C2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EQUIPO ELECTRÓNICO</w:t>
            </w:r>
          </w:p>
        </w:tc>
      </w:tr>
      <w:tr w:rsidR="00E92A04" w:rsidRPr="00BE3289" w14:paraId="1AF3F23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15A9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2CC5B4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4D643CD"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2B1915FF"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A0845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80205A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00A0924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7428771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6DADC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6B198D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40EF4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79854F2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CC62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AFBA80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6AF6A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6CA66EAB"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39F63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MATERIAL INFORMATIVO</w:t>
            </w:r>
          </w:p>
        </w:tc>
      </w:tr>
      <w:tr w:rsidR="00E92A04" w:rsidRPr="00BE3289" w14:paraId="76B5392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F0912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72FD68E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AE105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2D546CA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5EC13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B276DC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AACBA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0C46462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D96DC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22564C9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C4B450"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E92A04" w:rsidRPr="00BE3289" w14:paraId="41FE678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FDAE3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651062D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ACD89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6A0CA04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D5BEB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3E02602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C307530"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05BCB13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6DCF1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CAE4C2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5ACEAE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19ABA15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E6F98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FF572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BF6C5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48544165"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963B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MATERIAL DE ESCRITORIO</w:t>
            </w:r>
          </w:p>
        </w:tc>
      </w:tr>
      <w:tr w:rsidR="00E92A04" w:rsidRPr="00BE3289" w14:paraId="0BFD766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5DA39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A58F6C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FEEE01"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3933414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51A2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5FB9FD5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3A1B38"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07F70CAC"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B5C0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1E5D38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F0C65F"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0BBC742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ADD40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46AB536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AB67DE"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55A214A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016F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F3CE62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E574940"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3A48B70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F6D4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730F835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52DD4C7"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1B972E6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A24E2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79BFF8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6A60EE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30</w:t>
            </w:r>
          </w:p>
        </w:tc>
      </w:tr>
      <w:tr w:rsidR="00E92A04" w:rsidRPr="00BE3289" w14:paraId="0592CF36"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DC07E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4126E9C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E34320"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1FCF09D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4010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C47CB5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50E788"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7017084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B9A19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07852C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0C75F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013C2EB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A593C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712379E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9099F9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75F4058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D8C14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27B8D5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EB4CF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4EBD309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84103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E6DD1B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12150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7C3A0E6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FEE20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2F32356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38A5B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18521F2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79D1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0861ADF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5B517E"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60B4A16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82B10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DCD3AE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5A351E"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2FD6ACC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9FEC2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E32FC1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FED8F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39512A6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AF7D2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3C61FF3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689A37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103381D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D49C4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6C7BB74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3382F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004667A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09D01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A8166F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57CC5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4F912E5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2D01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lastRenderedPageBreak/>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EF640E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249C69"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1C5B26C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AC141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578C086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2A506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20</w:t>
            </w:r>
          </w:p>
        </w:tc>
      </w:tr>
      <w:tr w:rsidR="00E92A04" w:rsidRPr="00BE3289" w14:paraId="0D9D94C0"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EAA1D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74E916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2C614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090D61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60520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738C7C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8556F0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76E9A36E"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7281C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MATERIAL DE APOYO AL MEJORAMIENTO DE VIVIENDA</w:t>
            </w:r>
          </w:p>
        </w:tc>
      </w:tr>
      <w:tr w:rsidR="00E92A04" w:rsidRPr="00BE3289" w14:paraId="7C1CDEA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2FAD1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4C104E8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8A2798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E92A04" w:rsidRPr="00BE3289" w14:paraId="7E072C2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65F6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5D67E7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BF17F7"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E92A04" w:rsidRPr="00BE3289" w14:paraId="2AF3748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4E02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B8917A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5D64DE"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100</w:t>
            </w:r>
          </w:p>
        </w:tc>
      </w:tr>
      <w:tr w:rsidR="00E92A04" w:rsidRPr="00BE3289" w14:paraId="1D3BC8B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C9939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82FE51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073958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629919FC"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FCD5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C5CA5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AF1355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1898D016"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86B34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CAPACITACIÓN TALLER PARA PROMOTORES Y ALMACENEROS</w:t>
            </w:r>
          </w:p>
        </w:tc>
      </w:tr>
      <w:tr w:rsidR="00E92A04" w:rsidRPr="00BE3289" w14:paraId="3A24F18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3AA4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558D1F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7BDEF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259CCCB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52E5C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545779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50A4242"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1DBECFC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669AA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A48543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35709"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315A59A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35170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5BC0267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90069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47F613C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2F14F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3434C4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D0FFE8"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65D5F7C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62022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8FA515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102E87"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4EB06DB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EE47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70DF369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3D3F41"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615DEEAC"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6DDBC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E96048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38FD6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46495DF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A145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10C833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1199E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w:t>
            </w:r>
          </w:p>
        </w:tc>
      </w:tr>
      <w:tr w:rsidR="00E92A04" w:rsidRPr="00BE3289" w14:paraId="0F600F3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60DD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86EC84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D06225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438441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347FE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01ABED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1831B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7D5C8913"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994E4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CAPACITACIÓN TALLER EN TÉCNICAS CONSTRUCTIVAS</w:t>
            </w:r>
          </w:p>
        </w:tc>
      </w:tr>
      <w:tr w:rsidR="00E92A04" w:rsidRPr="00BE3289" w14:paraId="72A499B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03A03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4025BFE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4113E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40098AF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91E4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05FB67D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CB0849"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4A076BB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24491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015F09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BCCCBE"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79BD669F"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BC2B6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62D961F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90E56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10DC21D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16E98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409E55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AB019D7"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20</w:t>
            </w:r>
          </w:p>
        </w:tc>
      </w:tr>
      <w:tr w:rsidR="00E92A04" w:rsidRPr="00BE3289" w14:paraId="3C42432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0B6C6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949AA5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17C08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E92A04" w:rsidRPr="00BE3289" w14:paraId="28D0685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7F56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132E6B6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DA1E7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5917FD3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40B89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3F6358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711AA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70A496E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5AEA1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2D2975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05E16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1C33B234"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3E63D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588872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B65DA8"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11D696A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822E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186F994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5772A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77DB0F9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DAB8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48947D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1968E3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E92A04" w:rsidRPr="00BE3289" w14:paraId="013BFF94"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F25A3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17ADC2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5C692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5EE8701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C8799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6EDE29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F19769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1C6F0CEB"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1741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PERSONAL DE PROYECTO (FACTURADO RURAL)</w:t>
            </w:r>
          </w:p>
        </w:tc>
      </w:tr>
      <w:tr w:rsidR="00E92A04" w:rsidRPr="00BE3289" w14:paraId="2E38519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4F4B3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5C047D0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33C5FE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4D5B21BF"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9F404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1571107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D91CC6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32D9881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2A7B2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44C4183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1E17F3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24F25B2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47B06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7F47408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B833E1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7C6141B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02D8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1BFE802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D868321"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361F7B34"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419C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15FE0AB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DEDC80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0ECC7C3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C6386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lastRenderedPageBreak/>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7F6DCDC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27D5FAF"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68394E16"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C51F7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0654225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4B754B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2D797FB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593E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EB7228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2B4CF1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058281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591E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5C3A5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37F8F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1E945537"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0742A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HERRAMIENTAS</w:t>
            </w:r>
          </w:p>
        </w:tc>
      </w:tr>
      <w:tr w:rsidR="00E92A04" w:rsidRPr="00BE3289" w14:paraId="2688826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95D35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7DDA229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6F226D"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7C097E72"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FF2B8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2135441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81F7B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43B352D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4E07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464E5A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CB84D2"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E92A04" w:rsidRPr="00BE3289" w14:paraId="5A56DB5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EDBA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0ABE4B3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57A4B7"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531F50CF"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2A8BA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683C4BB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31F20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E92A04" w:rsidRPr="00BE3289" w14:paraId="33C2235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BF3A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0F705C4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9142F2"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6D5AC07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D3A4B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0763CD7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CE09CD"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0EC5195C"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96312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15E9821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314231"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590EA58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6AA3C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281AF75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8EC454"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64568FE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206A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5CF6659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A38C9E"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7CAA969F"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DB1FD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5C60E77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9CF689"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40ECBC1C"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13C1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284AE83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BC5A9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54EAA26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F942C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7984C15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4FACF2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30</w:t>
            </w:r>
          </w:p>
        </w:tc>
      </w:tr>
      <w:tr w:rsidR="00E92A04" w:rsidRPr="00BE3289" w14:paraId="5747285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66088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0D6260E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2CAF20"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6A7C6884"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E3FAB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4815CED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ABF25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7DD3B0B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C26E4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5B0DDAA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8A4DB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2BFB717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FD49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6EFAA86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1B363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053BFC9F"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3D80E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A871C7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5C1FC7"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51D0A5E0"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725B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4F4FDCE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D9DBC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E92A04" w:rsidRPr="00BE3289" w14:paraId="2CA46C6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85AA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403A1E5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ABDF5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067B878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00DD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40803AE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5FF660"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6005E0A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B514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69393D8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FB0544"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620AAD4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7AC5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5BECAC9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A56B1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63F7291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A60E5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5380735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D5039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31AB6C6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05FE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6F9B034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D94150"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E92A04" w:rsidRPr="00BE3289" w14:paraId="2A7BBE64"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6AC386"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2DBBB2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A8A2D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14AECCEC"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3C33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0AA4FA5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256C0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30DAE2B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8350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D1634D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F5EEE6"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139DCCD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39702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E90A64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E47629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9700728"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81E5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41897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44440A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CD1D982"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CF328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ROPA DE TRABAJO</w:t>
            </w:r>
          </w:p>
        </w:tc>
      </w:tr>
      <w:tr w:rsidR="00E92A04" w:rsidRPr="00BE3289" w14:paraId="247450F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204C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21CD204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5B23A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5AEA7C1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5287D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02313B5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BE26FD"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4B6D78E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7A0C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69D0AA8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2A864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3D9DA4E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C50BF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F68E3D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F9722B"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22FE017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CBFE1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3E0BAB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66BA17"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1DC1B2B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BD91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61137E6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E405D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5999D67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F228F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71A69B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557C9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7E429BB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6829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8D3E3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C97952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BA7D49C"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5D8AE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COMBUSTIBLES Y LUBRICANTES</w:t>
            </w:r>
          </w:p>
        </w:tc>
      </w:tr>
      <w:tr w:rsidR="00E92A04" w:rsidRPr="00BE3289" w14:paraId="4083F89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419B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CAB98C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E10406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1800</w:t>
            </w:r>
          </w:p>
        </w:tc>
      </w:tr>
      <w:tr w:rsidR="00E92A04" w:rsidRPr="00BE3289" w14:paraId="2AD311E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E4FA7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6869B53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A5A073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2400</w:t>
            </w:r>
          </w:p>
        </w:tc>
      </w:tr>
      <w:tr w:rsidR="00E92A04" w:rsidRPr="00BE3289" w14:paraId="1DC68E6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62DE1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lastRenderedPageBreak/>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1EE753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1391A1"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321D906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50DE4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A6B343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DBFCCB9"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E92A04" w:rsidRPr="00BE3289" w14:paraId="6C85F59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3985E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0D3AC0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7AE3E8"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4F6F418D"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AEE6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C07E15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5BD7B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0B01E9F"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28F4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ALQUILERES</w:t>
            </w:r>
          </w:p>
        </w:tc>
      </w:tr>
      <w:tr w:rsidR="00E92A04" w:rsidRPr="00BE3289" w14:paraId="7F08E40C"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35C4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5348EC0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F94EB05"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6B31F745"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19A4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B2810E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B1E0EFE"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E92A04" w:rsidRPr="00BE3289" w14:paraId="7E31ABB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E7F97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C5A3D8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CF7EC5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181DAFB9"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4EEE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9F18D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89F8E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674AE11C"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EB19D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MANTENIMIENTO Y REPARACIÓN DE MOTORIZADOS</w:t>
            </w:r>
          </w:p>
        </w:tc>
      </w:tr>
      <w:tr w:rsidR="00E92A04" w:rsidRPr="00BE3289" w14:paraId="170A645E"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AADC1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BCB48C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0B4115A"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E92A04" w:rsidRPr="00BE3289" w14:paraId="1250553A"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B9263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DFCF16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BC6BD12"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4EEF75B6"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E244F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97BDE9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01634A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5F78AE94"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3AF0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DDF105C"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8391AE"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0D544FFF"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CE530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GASTOS VARIOS</w:t>
            </w:r>
          </w:p>
        </w:tc>
      </w:tr>
      <w:tr w:rsidR="00E92A04" w:rsidRPr="00BE3289" w14:paraId="6527507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DA74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3358219F"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70E92EC"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6BAA672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477C5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4179E08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BA7B3D2"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293FCCF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43A0A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5475FE2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DA40AD1"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1000</w:t>
            </w:r>
          </w:p>
        </w:tc>
      </w:tr>
      <w:tr w:rsidR="00E92A04" w:rsidRPr="00BE3289" w14:paraId="2ACBE6B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A60B4D"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700C42F7"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171EE3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100</w:t>
            </w:r>
          </w:p>
        </w:tc>
      </w:tr>
      <w:tr w:rsidR="00E92A04" w:rsidRPr="00BE3289" w14:paraId="74926427"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F635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573889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C4B6C9B"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3066B1B1"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191119"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FB1B955"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1FD623"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r w:rsidR="00E92A04" w:rsidRPr="00BE3289" w14:paraId="2D985629" w14:textId="77777777" w:rsidTr="00935262">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B96E2"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RODAJES PEAJES Y OTROS</w:t>
            </w:r>
          </w:p>
        </w:tc>
      </w:tr>
      <w:tr w:rsidR="00E92A04" w:rsidRPr="00BE3289" w14:paraId="0B626053"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E38B0"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304190F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E62B263" w14:textId="77777777" w:rsidR="00E92A04" w:rsidRPr="00BE3289" w:rsidRDefault="00E92A04" w:rsidP="00935262">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E92A04" w:rsidRPr="00BE3289" w14:paraId="2F2AB2FB" w14:textId="77777777" w:rsidTr="00935262">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161A41"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2FA221A"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FB2E44" w14:textId="77777777" w:rsidR="00E92A04" w:rsidRPr="00BE3289" w:rsidRDefault="00E92A04" w:rsidP="00935262">
            <w:pPr>
              <w:rPr>
                <w:rFonts w:ascii="Calibri" w:hAnsi="Calibri" w:cs="Calibri"/>
                <w:color w:val="000000"/>
                <w:sz w:val="18"/>
                <w:lang w:eastAsia="es-BO"/>
              </w:rPr>
            </w:pPr>
            <w:r w:rsidRPr="00BE3289">
              <w:rPr>
                <w:rFonts w:ascii="Calibri" w:hAnsi="Calibri" w:cs="Calibri"/>
                <w:color w:val="000000"/>
                <w:sz w:val="18"/>
                <w:lang w:eastAsia="es-BO"/>
              </w:rPr>
              <w:t> </w:t>
            </w:r>
          </w:p>
        </w:tc>
      </w:tr>
    </w:tbl>
    <w:p w14:paraId="14211D94" w14:textId="77777777" w:rsidR="00E92A04" w:rsidRPr="00882269" w:rsidRDefault="00E92A04" w:rsidP="00E92A04">
      <w:pPr>
        <w:keepNext/>
        <w:numPr>
          <w:ilvl w:val="0"/>
          <w:numId w:val="87"/>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0"/>
    </w:p>
    <w:p w14:paraId="55787ACD" w14:textId="77777777" w:rsidR="00E92A04" w:rsidRPr="00882269" w:rsidRDefault="00E92A04" w:rsidP="00E92A0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A0BE19E" w14:textId="77777777" w:rsidR="00E92A04" w:rsidRPr="00882269" w:rsidRDefault="00E92A04" w:rsidP="00E92A04">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E92A04" w:rsidRPr="00BE3289" w14:paraId="60479ABA" w14:textId="77777777" w:rsidTr="00935262">
        <w:trPr>
          <w:cantSplit/>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4DB2765" w14:textId="77777777" w:rsidR="00E92A04" w:rsidRPr="00BE3289" w:rsidRDefault="00E92A04" w:rsidP="00935262">
            <w:pPr>
              <w:jc w:val="center"/>
              <w:rPr>
                <w:rFonts w:ascii="Calibri" w:hAnsi="Calibri" w:cs="Calibri"/>
                <w:color w:val="000000"/>
                <w:sz w:val="16"/>
                <w:szCs w:val="16"/>
                <w:lang w:eastAsia="es-BO"/>
              </w:rPr>
            </w:pPr>
            <w:bookmarkStart w:id="151" w:name="_Toc71811174"/>
            <w:r w:rsidRPr="00BE3289">
              <w:rPr>
                <w:rFonts w:ascii="Calibri" w:hAnsi="Calibri" w:cs="Calibri"/>
                <w:color w:val="000000"/>
                <w:sz w:val="16"/>
                <w:szCs w:val="16"/>
                <w:lang w:eastAsia="es-BO"/>
              </w:rPr>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14:paraId="6682FB9F" w14:textId="77777777" w:rsidR="00E92A04" w:rsidRPr="00BE3289" w:rsidRDefault="00E92A04" w:rsidP="00935262">
            <w:pPr>
              <w:jc w:val="center"/>
              <w:rPr>
                <w:rFonts w:ascii="Calibri" w:hAnsi="Calibri" w:cs="Calibri"/>
                <w:color w:val="000000"/>
                <w:sz w:val="16"/>
                <w:szCs w:val="16"/>
                <w:lang w:eastAsia="es-BO"/>
              </w:rPr>
            </w:pPr>
            <w:r w:rsidRPr="00BE3289">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14:paraId="49FBE9DD" w14:textId="77777777" w:rsidR="00E92A04" w:rsidRPr="00BE3289" w:rsidRDefault="00E92A04" w:rsidP="00935262">
            <w:pPr>
              <w:jc w:val="center"/>
              <w:rPr>
                <w:rFonts w:ascii="Calibri" w:hAnsi="Calibri" w:cs="Calibri"/>
                <w:color w:val="000000"/>
                <w:sz w:val="16"/>
                <w:szCs w:val="16"/>
                <w:lang w:eastAsia="es-BO"/>
              </w:rPr>
            </w:pPr>
            <w:r w:rsidRPr="00BE3289">
              <w:rPr>
                <w:rFonts w:ascii="Calibri" w:hAnsi="Calibri" w:cs="Calibri"/>
                <w:color w:val="000000"/>
                <w:sz w:val="16"/>
                <w:szCs w:val="16"/>
                <w:lang w:eastAsia="es-BO"/>
              </w:rPr>
              <w:t>UNIDAD DE MEDIDA</w:t>
            </w:r>
          </w:p>
        </w:tc>
      </w:tr>
      <w:tr w:rsidR="00E92A04" w:rsidRPr="00BE3289" w14:paraId="6AE88A03"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607AA7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14:paraId="5F224E7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14:paraId="422A46B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38BA8FAC"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6038E9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14:paraId="01835B9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14:paraId="275D134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634F82AF"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82693E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14:paraId="2B0437E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14:paraId="5BE10A2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7190D14A"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C5571D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14:paraId="74FCAE5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1CB89DF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71C330E1"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BB9E57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14:paraId="05A3E6B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14:paraId="7BD6929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54264210"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837093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14:paraId="22698F5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46AC1EC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4143A0DC"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AC1445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14:paraId="43689AD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14:paraId="1F09425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6CD6091B"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A7EDEC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14:paraId="5036583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14:paraId="4FE3AFA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3D841DA3"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A284B8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14:paraId="26E6DB5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14:paraId="0179ECF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738539EB"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071DD9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14:paraId="7B4FCEC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14:paraId="3FBDE84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1C24566C"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90BE0C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14:paraId="37BC498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4D5DA23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17F865D9"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914232F"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14:paraId="5496938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LOSA LLENA DE HORMIGÓN ARMADO P/TANQUE ELEVADO</w:t>
            </w:r>
          </w:p>
        </w:tc>
        <w:tc>
          <w:tcPr>
            <w:tcW w:w="1990" w:type="pct"/>
            <w:tcBorders>
              <w:top w:val="nil"/>
              <w:left w:val="nil"/>
              <w:bottom w:val="single" w:sz="4" w:space="0" w:color="000000"/>
              <w:right w:val="single" w:sz="4" w:space="0" w:color="000000"/>
            </w:tcBorders>
            <w:shd w:val="clear" w:color="auto" w:fill="auto"/>
            <w:noWrap/>
            <w:vAlign w:val="bottom"/>
            <w:hideMark/>
          </w:tcPr>
          <w:p w14:paraId="2FA6402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E92A04" w:rsidRPr="00BE3289" w14:paraId="6CB450CC"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F68007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14:paraId="43E6856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CUBIERTA DE PLACA ONDULADA DE FIBROCEMENTO PREPINTADA C/ESTRUCTURA DE MADERA</w:t>
            </w:r>
          </w:p>
        </w:tc>
        <w:tc>
          <w:tcPr>
            <w:tcW w:w="1990" w:type="pct"/>
            <w:tcBorders>
              <w:top w:val="nil"/>
              <w:left w:val="nil"/>
              <w:bottom w:val="single" w:sz="4" w:space="0" w:color="000000"/>
              <w:right w:val="single" w:sz="4" w:space="0" w:color="000000"/>
            </w:tcBorders>
            <w:shd w:val="clear" w:color="auto" w:fill="auto"/>
            <w:noWrap/>
            <w:vAlign w:val="bottom"/>
            <w:hideMark/>
          </w:tcPr>
          <w:p w14:paraId="7D98DF1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28742538"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C8C864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14:paraId="1608992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14:paraId="62E93A7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21BE4CE2"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AC4AE3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14:paraId="365C116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05156B3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3CD64543"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C984D4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14:paraId="19D941B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3EBB91D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E92A04" w:rsidRPr="00BE3289" w14:paraId="2D636806"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32BED9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14:paraId="4747647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ALERO DE YESO C/ ESTRUCTURA MADERAMEN</w:t>
            </w:r>
          </w:p>
        </w:tc>
        <w:tc>
          <w:tcPr>
            <w:tcW w:w="1990" w:type="pct"/>
            <w:tcBorders>
              <w:top w:val="nil"/>
              <w:left w:val="nil"/>
              <w:bottom w:val="single" w:sz="4" w:space="0" w:color="000000"/>
              <w:right w:val="single" w:sz="4" w:space="0" w:color="000000"/>
            </w:tcBorders>
            <w:shd w:val="clear" w:color="auto" w:fill="auto"/>
            <w:noWrap/>
            <w:vAlign w:val="bottom"/>
            <w:hideMark/>
          </w:tcPr>
          <w:p w14:paraId="18E53D0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77E78939"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99A7B4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lastRenderedPageBreak/>
              <w:t>18</w:t>
            </w:r>
          </w:p>
        </w:tc>
        <w:tc>
          <w:tcPr>
            <w:tcW w:w="2080" w:type="pct"/>
            <w:tcBorders>
              <w:top w:val="nil"/>
              <w:left w:val="nil"/>
              <w:bottom w:val="single" w:sz="4" w:space="0" w:color="000000"/>
              <w:right w:val="single" w:sz="4" w:space="0" w:color="000000"/>
            </w:tcBorders>
            <w:shd w:val="clear" w:color="auto" w:fill="auto"/>
            <w:noWrap/>
            <w:vAlign w:val="bottom"/>
            <w:hideMark/>
          </w:tcPr>
          <w:p w14:paraId="16784F7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208DB86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48F475C7"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888590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14:paraId="71CD1F9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14:paraId="6542A65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23D4CB4B"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5573E2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14:paraId="5EF7C5AA"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14:paraId="6266FBB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22EAB4BE"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587CE3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21</w:t>
            </w:r>
          </w:p>
        </w:tc>
        <w:tc>
          <w:tcPr>
            <w:tcW w:w="2080" w:type="pct"/>
            <w:tcBorders>
              <w:top w:val="nil"/>
              <w:left w:val="nil"/>
              <w:bottom w:val="single" w:sz="4" w:space="0" w:color="000000"/>
              <w:right w:val="single" w:sz="4" w:space="0" w:color="000000"/>
            </w:tcBorders>
            <w:shd w:val="clear" w:color="auto" w:fill="auto"/>
            <w:noWrap/>
            <w:vAlign w:val="bottom"/>
            <w:hideMark/>
          </w:tcPr>
          <w:p w14:paraId="35FF093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141273A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E92A04" w:rsidRPr="00BE3289" w14:paraId="70B79A48"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1249AE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14:paraId="1457DE3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14:paraId="09F4002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38974026"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EA6B77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14:paraId="6CDA0FA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049739F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202E4C00"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D84CAF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14:paraId="0A6B6BC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5612896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5C9FB8A2"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B26611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14:paraId="7A674E9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683F39F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E92A04" w:rsidRPr="00BE3289" w14:paraId="6501F536"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67AFB0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14:paraId="66FC8BF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01924F8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7DA6AFB7"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7290C8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14:paraId="1CD2A2A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57B609E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7356F4BE"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EB006A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14:paraId="41FC023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CIELO FALSO DE PLACA PVC C/ESTRUCTURA GALVANIZADA</w:t>
            </w:r>
          </w:p>
        </w:tc>
        <w:tc>
          <w:tcPr>
            <w:tcW w:w="1990" w:type="pct"/>
            <w:tcBorders>
              <w:top w:val="nil"/>
              <w:left w:val="nil"/>
              <w:bottom w:val="single" w:sz="4" w:space="0" w:color="000000"/>
              <w:right w:val="single" w:sz="4" w:space="0" w:color="000000"/>
            </w:tcBorders>
            <w:shd w:val="clear" w:color="auto" w:fill="auto"/>
            <w:noWrap/>
            <w:vAlign w:val="bottom"/>
            <w:hideMark/>
          </w:tcPr>
          <w:p w14:paraId="7BEDF82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6EBE46F6"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9F81CEC"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14:paraId="6E7A8C5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PUERTA TABLERO DE MADERA SEMIDURA C/BARNIZ (1,00X2,10)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6E6689B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E92A04" w:rsidRPr="00BE3289" w14:paraId="50F9EE75"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4B5339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14:paraId="06891B2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PUERTA TABLERO DE MADERA SEMIDURA C/BARNIZ (0,90X2,10)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54E42F5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E92A04" w:rsidRPr="00BE3289" w14:paraId="519E0725"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F3DD90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14:paraId="22BB587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PUERTA TABLERO DE MADERA SEMIDURA C/BARNIZ (0,80X2,10)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083E1AF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E92A04" w:rsidRPr="00BE3289" w14:paraId="675328EE"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684E8D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32</w:t>
            </w:r>
          </w:p>
        </w:tc>
        <w:tc>
          <w:tcPr>
            <w:tcW w:w="2080" w:type="pct"/>
            <w:tcBorders>
              <w:top w:val="nil"/>
              <w:left w:val="nil"/>
              <w:bottom w:val="single" w:sz="4" w:space="0" w:color="000000"/>
              <w:right w:val="single" w:sz="4" w:space="0" w:color="000000"/>
            </w:tcBorders>
            <w:shd w:val="clear" w:color="auto" w:fill="auto"/>
            <w:noWrap/>
            <w:vAlign w:val="bottom"/>
            <w:hideMark/>
          </w:tcPr>
          <w:p w14:paraId="23E638A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CAJONERÍA ALTA DE COCINA</w:t>
            </w:r>
          </w:p>
        </w:tc>
        <w:tc>
          <w:tcPr>
            <w:tcW w:w="1990" w:type="pct"/>
            <w:tcBorders>
              <w:top w:val="nil"/>
              <w:left w:val="nil"/>
              <w:bottom w:val="single" w:sz="4" w:space="0" w:color="000000"/>
              <w:right w:val="single" w:sz="4" w:space="0" w:color="000000"/>
            </w:tcBorders>
            <w:shd w:val="clear" w:color="auto" w:fill="auto"/>
            <w:noWrap/>
            <w:vAlign w:val="bottom"/>
            <w:hideMark/>
          </w:tcPr>
          <w:p w14:paraId="52176A3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E92A04" w:rsidRPr="00BE3289" w14:paraId="7DF11BCB"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C5627F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14:paraId="104767ED"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1E6AB01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7E8FE024"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5C42D9D"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34</w:t>
            </w:r>
          </w:p>
        </w:tc>
        <w:tc>
          <w:tcPr>
            <w:tcW w:w="2080" w:type="pct"/>
            <w:tcBorders>
              <w:top w:val="nil"/>
              <w:left w:val="nil"/>
              <w:bottom w:val="single" w:sz="4" w:space="0" w:color="000000"/>
              <w:right w:val="single" w:sz="4" w:space="0" w:color="000000"/>
            </w:tcBorders>
            <w:shd w:val="clear" w:color="auto" w:fill="auto"/>
            <w:noWrap/>
            <w:vAlign w:val="bottom"/>
            <w:hideMark/>
          </w:tcPr>
          <w:p w14:paraId="7216A50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69C67BF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E92A04" w:rsidRPr="00BE3289" w14:paraId="0C7837D6"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096C49A"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14:paraId="63014E2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CANALETA DE CALAMINA GALVANIZADA Nro 28 CORTE 33</w:t>
            </w:r>
          </w:p>
        </w:tc>
        <w:tc>
          <w:tcPr>
            <w:tcW w:w="1990" w:type="pct"/>
            <w:tcBorders>
              <w:top w:val="nil"/>
              <w:left w:val="nil"/>
              <w:bottom w:val="single" w:sz="4" w:space="0" w:color="000000"/>
              <w:right w:val="single" w:sz="4" w:space="0" w:color="000000"/>
            </w:tcBorders>
            <w:shd w:val="clear" w:color="auto" w:fill="auto"/>
            <w:noWrap/>
            <w:vAlign w:val="bottom"/>
            <w:hideMark/>
          </w:tcPr>
          <w:p w14:paraId="441FA135"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E92A04" w:rsidRPr="00BE3289" w14:paraId="64324338"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B02CE7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14:paraId="35B71D7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BAJANTE DE PVC 3"</w:t>
            </w:r>
          </w:p>
        </w:tc>
        <w:tc>
          <w:tcPr>
            <w:tcW w:w="1990" w:type="pct"/>
            <w:tcBorders>
              <w:top w:val="nil"/>
              <w:left w:val="nil"/>
              <w:bottom w:val="single" w:sz="4" w:space="0" w:color="000000"/>
              <w:right w:val="single" w:sz="4" w:space="0" w:color="000000"/>
            </w:tcBorders>
            <w:shd w:val="clear" w:color="auto" w:fill="auto"/>
            <w:noWrap/>
            <w:vAlign w:val="bottom"/>
            <w:hideMark/>
          </w:tcPr>
          <w:p w14:paraId="4CF1681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E92A04" w:rsidRPr="00BE3289" w14:paraId="141D9164"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7499C8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14:paraId="5E06B11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14:paraId="41C3EB1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32831DBA"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D5F753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14:paraId="6221325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14:paraId="2E9558F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1B5C913D"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B18372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14:paraId="1B095B3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50FD2AB7"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29BCB48E"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93C9412"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14:paraId="3409583F"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14:paraId="658B3D5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5BF281EF"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7677AC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14:paraId="67DE4AA2"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14:paraId="55E20BF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E92A04" w:rsidRPr="00BE3289" w14:paraId="3068E2C5"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16FA14B"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14:paraId="328B6A3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LAVANDERÍA DE CEMENTO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297609F6"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E92A04" w:rsidRPr="00BE3289" w14:paraId="32547B42"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2D06AD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14:paraId="509F459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14:paraId="093E33C3"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E92A04" w:rsidRPr="00BE3289" w14:paraId="1AE817E3"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E096E6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14:paraId="7ADCBCE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14:paraId="0146F9C1"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4154D15D"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4E930D6"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14:paraId="1103712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14:paraId="4C179FA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3DFCD787"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DF0B4C0"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14:paraId="46530D0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14:paraId="7B27B94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E92A04" w:rsidRPr="00BE3289" w14:paraId="0AE8E85D"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7E528FE"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14:paraId="1D624EA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14:paraId="5F70F160"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E92A04" w:rsidRPr="00BE3289" w14:paraId="02E1B406"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426EE43"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14:paraId="048F35D8"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14:paraId="0511471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E92A04" w:rsidRPr="00BE3289" w14:paraId="6E20A41F"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7C3FC29"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14:paraId="24AD6A4B"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14:paraId="2BD38EF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E92A04" w:rsidRPr="00BE3289" w14:paraId="264341BB"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54525E8"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14:paraId="78CC1DCE"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14:paraId="49A050A9"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E92A04" w:rsidRPr="00BE3289" w14:paraId="5E11CAB1"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D3D70B5"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14:paraId="3919BE6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14:paraId="2BAB1A0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E92A04" w:rsidRPr="00BE3289" w14:paraId="460CC5AD" w14:textId="77777777" w:rsidTr="00935262">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B99CDD4" w14:textId="77777777" w:rsidR="00E92A04" w:rsidRPr="00BE3289" w:rsidRDefault="00E92A04" w:rsidP="00935262">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52</w:t>
            </w:r>
          </w:p>
        </w:tc>
        <w:tc>
          <w:tcPr>
            <w:tcW w:w="2080" w:type="pct"/>
            <w:tcBorders>
              <w:top w:val="nil"/>
              <w:left w:val="nil"/>
              <w:bottom w:val="single" w:sz="4" w:space="0" w:color="000000"/>
              <w:right w:val="single" w:sz="4" w:space="0" w:color="000000"/>
            </w:tcBorders>
            <w:shd w:val="clear" w:color="auto" w:fill="auto"/>
            <w:noWrap/>
            <w:vAlign w:val="bottom"/>
            <w:hideMark/>
          </w:tcPr>
          <w:p w14:paraId="067A1C94"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14:paraId="15A7163C" w14:textId="77777777" w:rsidR="00E92A04" w:rsidRPr="00BE3289" w:rsidRDefault="00E92A04" w:rsidP="00935262">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bl>
    <w:p w14:paraId="73085B6E" w14:textId="77777777" w:rsidR="00E92A04" w:rsidRPr="00564D3B" w:rsidRDefault="00E92A04" w:rsidP="00E92A04"/>
    <w:p w14:paraId="22A88625" w14:textId="77777777" w:rsidR="00E92A04" w:rsidRPr="00882269" w:rsidRDefault="00E92A04" w:rsidP="00E92A04">
      <w:pPr>
        <w:keepNext/>
        <w:numPr>
          <w:ilvl w:val="0"/>
          <w:numId w:val="87"/>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5"/>
      <w:r w:rsidRPr="00882269">
        <w:rPr>
          <w:rFonts w:ascii="Tahoma" w:hAnsi="Tahoma" w:cs="Tahoma"/>
          <w:b/>
          <w:bCs/>
          <w:color w:val="000000"/>
          <w:kern w:val="32"/>
          <w:lang w:val="es-ES_tradnl"/>
        </w:rPr>
        <w:t>CONSTRUCCIÓN</w:t>
      </w:r>
      <w:bookmarkEnd w:id="151"/>
    </w:p>
    <w:p w14:paraId="362F0498" w14:textId="77777777" w:rsidR="00E92A04" w:rsidRPr="00882269" w:rsidRDefault="00E92A04" w:rsidP="00E92A04">
      <w:pPr>
        <w:rPr>
          <w:lang w:val="es-ES_tradnl"/>
        </w:rPr>
      </w:pPr>
    </w:p>
    <w:p w14:paraId="44D01C2D" w14:textId="77777777" w:rsidR="00E92A04" w:rsidRPr="00042832" w:rsidRDefault="00E92A04" w:rsidP="00E92A04">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7ED5C5D5" w14:textId="77777777" w:rsidR="00E92A04" w:rsidRPr="00042832" w:rsidRDefault="00E92A04" w:rsidP="00E92A04">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6A137443" w14:textId="77777777" w:rsidR="00E92A04" w:rsidRDefault="00E92A04" w:rsidP="00E92A04">
      <w:pPr>
        <w:jc w:val="both"/>
        <w:rPr>
          <w:rFonts w:ascii="Tahoma" w:hAnsi="Tahoma" w:cs="Tahoma"/>
          <w:color w:val="000000"/>
          <w:lang w:val="es-ES_tradnl" w:eastAsia="x-none"/>
        </w:rPr>
      </w:pPr>
    </w:p>
    <w:p w14:paraId="07602029" w14:textId="77777777" w:rsidR="00E92A04" w:rsidRPr="00882269" w:rsidRDefault="00E92A04" w:rsidP="00E92A0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xml:space="preserve">, </w:t>
      </w:r>
      <w:r w:rsidRPr="0004283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0DBE7500" w14:textId="77777777" w:rsidR="00E92A04" w:rsidRPr="00882269" w:rsidRDefault="00E92A04" w:rsidP="00E92A04">
      <w:pPr>
        <w:jc w:val="both"/>
        <w:rPr>
          <w:rFonts w:ascii="Tahoma" w:hAnsi="Tahoma" w:cs="Tahoma"/>
          <w:lang w:val="es-ES_tradnl"/>
        </w:rPr>
      </w:pPr>
    </w:p>
    <w:p w14:paraId="5E9B4C00" w14:textId="77777777" w:rsidR="00E92A04" w:rsidRPr="00882269" w:rsidRDefault="00E92A04" w:rsidP="00E92A04">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6BF9563" w14:textId="77777777" w:rsidR="00E92A04" w:rsidRPr="00882269" w:rsidRDefault="00E92A04" w:rsidP="00E92A04">
      <w:pPr>
        <w:jc w:val="both"/>
        <w:rPr>
          <w:lang w:val="es-ES_tradnl"/>
        </w:rPr>
      </w:pPr>
    </w:p>
    <w:p w14:paraId="7ED2B454" w14:textId="77777777" w:rsidR="00E92A04" w:rsidRPr="00882269" w:rsidRDefault="00E92A04" w:rsidP="00E92A04">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45CF1A6" w14:textId="77777777" w:rsidR="00E92A04" w:rsidRPr="00882269" w:rsidRDefault="00E92A04" w:rsidP="00E92A04">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CAF6651" w14:textId="77777777" w:rsidR="00E92A04" w:rsidRPr="00882269" w:rsidRDefault="00E92A04" w:rsidP="00E92A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F4F263" w14:textId="77777777" w:rsidR="00E92A04" w:rsidRPr="00882269" w:rsidRDefault="00E92A04" w:rsidP="00E92A0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5303AC4F" w14:textId="77777777" w:rsidR="00E92A04" w:rsidRPr="00882269" w:rsidRDefault="00E92A04" w:rsidP="00E92A0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4EF64590" w14:textId="77777777" w:rsidR="00E92A04" w:rsidRPr="00882269" w:rsidRDefault="00E92A04" w:rsidP="00E92A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D7909C" w14:textId="77777777" w:rsidR="00E92A04" w:rsidRPr="00882269" w:rsidRDefault="00E92A04" w:rsidP="00E92A0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0D38EB5" w14:textId="77777777" w:rsidR="00E92A04" w:rsidRPr="00882269" w:rsidRDefault="00E92A04" w:rsidP="00E92A0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168E05" w14:textId="77777777" w:rsidR="00E92A04" w:rsidRPr="00882269" w:rsidRDefault="00E92A04" w:rsidP="00E92A0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532E9C" w14:textId="77777777" w:rsidR="00E92A04" w:rsidRPr="00882269" w:rsidRDefault="00E92A04" w:rsidP="00E92A0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52FD384" w14:textId="77777777" w:rsidR="00E92A04" w:rsidRPr="00882269" w:rsidRDefault="00E92A04" w:rsidP="00E92A0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6D23550"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FF0000"/>
          <w:kern w:val="32"/>
          <w:lang w:val="es-ES_tradnl"/>
        </w:rPr>
      </w:pPr>
      <w:bookmarkStart w:id="153" w:name="_Toc71811175"/>
      <w:r w:rsidRPr="00882269">
        <w:rPr>
          <w:rFonts w:ascii="Tahoma" w:hAnsi="Tahoma" w:cs="Tahoma"/>
          <w:b/>
          <w:bCs/>
          <w:color w:val="FF0000"/>
          <w:kern w:val="32"/>
          <w:lang w:val="es-ES_tradnl"/>
        </w:rPr>
        <w:lastRenderedPageBreak/>
        <w:t>PROVISIÓN E IMPLEMENTACIÓN DE PLANTÍN:</w:t>
      </w:r>
      <w:bookmarkEnd w:id="153"/>
    </w:p>
    <w:p w14:paraId="1954070C" w14:textId="77777777" w:rsidR="00E92A04" w:rsidRPr="00882269" w:rsidRDefault="00E92A04" w:rsidP="00E92A04">
      <w:pPr>
        <w:numPr>
          <w:ilvl w:val="0"/>
          <w:numId w:val="56"/>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79F07B0" w14:textId="77777777" w:rsidR="00E92A04" w:rsidRPr="00882269" w:rsidRDefault="00E92A04" w:rsidP="00E92A04">
      <w:pPr>
        <w:numPr>
          <w:ilvl w:val="0"/>
          <w:numId w:val="56"/>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AF6CAD9" w14:textId="77777777" w:rsidR="00E92A04" w:rsidRPr="00882269" w:rsidRDefault="00E92A04" w:rsidP="00E92A04">
      <w:pPr>
        <w:numPr>
          <w:ilvl w:val="0"/>
          <w:numId w:val="56"/>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28D0AD7E" w14:textId="77777777" w:rsidR="00E92A04" w:rsidRPr="00882269" w:rsidRDefault="00E92A04" w:rsidP="00E92A04">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689C7943" w14:textId="77777777" w:rsidR="00E92A04" w:rsidRPr="00882269" w:rsidRDefault="00E92A04" w:rsidP="00E92A04">
      <w:pPr>
        <w:jc w:val="both"/>
        <w:rPr>
          <w:rFonts w:ascii="Tahoma" w:hAnsi="Tahoma" w:cs="Tahoma"/>
          <w:b/>
          <w:color w:val="FF0000"/>
        </w:rPr>
      </w:pPr>
    </w:p>
    <w:p w14:paraId="55E4EBE9" w14:textId="77777777" w:rsidR="00E92A04" w:rsidRPr="00882269" w:rsidRDefault="00E92A04" w:rsidP="00E92A04">
      <w:pPr>
        <w:keepNext/>
        <w:numPr>
          <w:ilvl w:val="0"/>
          <w:numId w:val="87"/>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14:paraId="4A3B2B0D" w14:textId="77777777" w:rsidR="00E92A04" w:rsidRPr="009757BA" w:rsidRDefault="00E92A04" w:rsidP="00E92A04">
      <w:pPr>
        <w:keepNext/>
        <w:spacing w:before="240" w:after="60" w:line="260" w:lineRule="atLeast"/>
        <w:ind w:left="360"/>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E92A04" w:rsidRPr="009757BA" w14:paraId="2EC1BC31" w14:textId="77777777" w:rsidTr="00935262">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AEF70A8" w14:textId="77777777" w:rsidR="00E92A04" w:rsidRPr="009757BA" w:rsidRDefault="00E92A04" w:rsidP="00935262">
            <w:pPr>
              <w:jc w:val="center"/>
              <w:rPr>
                <w:rFonts w:ascii="Tahoma" w:hAnsi="Tahoma" w:cs="Tahoma"/>
                <w:b/>
                <w:bCs/>
                <w:color w:val="000000"/>
                <w:lang w:eastAsia="es-BO"/>
              </w:rPr>
            </w:pPr>
            <w:r w:rsidRPr="009757BA">
              <w:rPr>
                <w:rFonts w:ascii="Tahoma" w:hAnsi="Tahoma" w:cs="Tahoma"/>
                <w:b/>
                <w:bCs/>
                <w:color w:val="000000"/>
                <w:lang w:eastAsia="es-BO"/>
              </w:rPr>
              <w:t>DESCRIPCION DE INSUMOS</w:t>
            </w:r>
          </w:p>
        </w:tc>
      </w:tr>
      <w:tr w:rsidR="00E92A04" w:rsidRPr="009757BA" w14:paraId="470A0F08"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95D7180" w14:textId="77777777" w:rsidR="00E92A04" w:rsidRPr="009757BA" w:rsidRDefault="00E92A04" w:rsidP="00935262">
            <w:pPr>
              <w:jc w:val="center"/>
              <w:rPr>
                <w:rFonts w:ascii="Tahoma" w:hAnsi="Tahoma" w:cs="Tahoma"/>
                <w:b/>
                <w:bCs/>
                <w:color w:val="000000"/>
                <w:lang w:eastAsia="es-BO"/>
              </w:rPr>
            </w:pPr>
            <w:r w:rsidRPr="009757BA">
              <w:rPr>
                <w:rFonts w:ascii="Tahoma" w:hAnsi="Tahoma" w:cs="Tahoma"/>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70D82333" w14:textId="77777777" w:rsidR="00E92A04" w:rsidRPr="009757BA" w:rsidRDefault="00E92A04" w:rsidP="00935262">
            <w:pPr>
              <w:jc w:val="center"/>
              <w:rPr>
                <w:rFonts w:ascii="Tahoma" w:hAnsi="Tahoma" w:cs="Tahoma"/>
                <w:b/>
                <w:bCs/>
                <w:color w:val="000000"/>
                <w:lang w:eastAsia="es-BO"/>
              </w:rPr>
            </w:pPr>
            <w:r w:rsidRPr="009757BA">
              <w:rPr>
                <w:rFonts w:ascii="Tahoma" w:hAnsi="Tahoma" w:cs="Tahoma"/>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2ECB445A" w14:textId="77777777" w:rsidR="00E92A04" w:rsidRPr="009757BA" w:rsidRDefault="00E92A04" w:rsidP="00935262">
            <w:pPr>
              <w:jc w:val="center"/>
              <w:rPr>
                <w:rFonts w:ascii="Tahoma" w:hAnsi="Tahoma" w:cs="Tahoma"/>
                <w:b/>
                <w:bCs/>
                <w:color w:val="000000"/>
                <w:lang w:eastAsia="es-BO"/>
              </w:rPr>
            </w:pPr>
            <w:r w:rsidRPr="009757BA">
              <w:rPr>
                <w:rFonts w:ascii="Tahoma" w:hAnsi="Tahoma" w:cs="Tahoma"/>
                <w:b/>
                <w:bCs/>
                <w:color w:val="000000"/>
                <w:lang w:eastAsia="es-BO"/>
              </w:rPr>
              <w:t>ESPECIFICACIONES TECNICAS (REQUISITOS SOBRE EL PRODUCTO)</w:t>
            </w:r>
          </w:p>
        </w:tc>
      </w:tr>
      <w:tr w:rsidR="00E92A04" w:rsidRPr="009757BA" w14:paraId="251681B0"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7EF73A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6835C8E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2684470"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es utilizado para sujeción y colocación de las bajantes de tubería de PVC de 3” para el drenaje de aguas pluviales.</w:t>
            </w:r>
            <w:r w:rsidRPr="009757BA">
              <w:rPr>
                <w:rFonts w:ascii="Tahoma" w:hAnsi="Tahoma" w:cs="Tahoma"/>
                <w:color w:val="000000"/>
                <w:lang w:eastAsia="es-BO"/>
              </w:rPr>
              <w:br/>
              <w:t>Características que debe cumplir:</w:t>
            </w:r>
            <w:r w:rsidRPr="009757BA">
              <w:rPr>
                <w:rFonts w:ascii="Tahoma" w:hAnsi="Tahoma" w:cs="Tahoma"/>
                <w:color w:val="000000"/>
                <w:lang w:eastAsia="es-BO"/>
              </w:rPr>
              <w:br/>
              <w:t>• Deberá ser apta para tubos de PVC de 3".</w:t>
            </w:r>
            <w:r w:rsidRPr="009757BA">
              <w:rPr>
                <w:rFonts w:ascii="Tahoma" w:hAnsi="Tahoma" w:cs="Tahoma"/>
                <w:color w:val="000000"/>
                <w:lang w:eastAsia="es-BO"/>
              </w:rPr>
              <w:br/>
              <w:t>• Grosor de material de 1 a 1.4 mm.</w:t>
            </w:r>
            <w:r w:rsidRPr="009757BA">
              <w:rPr>
                <w:rFonts w:ascii="Tahoma" w:hAnsi="Tahoma" w:cs="Tahoma"/>
                <w:color w:val="000000"/>
                <w:lang w:eastAsia="es-BO"/>
              </w:rPr>
              <w:br/>
              <w:t>• Acabado zincado mayor a 5 micras.</w:t>
            </w:r>
            <w:r w:rsidRPr="009757BA">
              <w:rPr>
                <w:rFonts w:ascii="Tahoma" w:hAnsi="Tahoma" w:cs="Tahoma"/>
                <w:color w:val="000000"/>
                <w:lang w:eastAsia="es-BO"/>
              </w:rPr>
              <w:br/>
              <w:t>• Deberá soportar una carga de 100 Kg.</w:t>
            </w:r>
            <w:r w:rsidRPr="009757BA">
              <w:rPr>
                <w:rFonts w:ascii="Tahoma" w:hAnsi="Tahoma" w:cs="Tahoma"/>
                <w:color w:val="000000"/>
                <w:lang w:eastAsia="es-BO"/>
              </w:rPr>
              <w:br/>
              <w:t>• Deberá contener huecos en sus extremos para la sujeción a la pared.(FA)</w:t>
            </w:r>
          </w:p>
        </w:tc>
      </w:tr>
      <w:tr w:rsidR="00E92A04" w:rsidRPr="009757BA" w14:paraId="0DF7E86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7A004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426A48C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2764313"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757BA">
              <w:rPr>
                <w:rFonts w:ascii="Tahoma" w:hAnsi="Tahoma" w:cs="Tahoma"/>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757BA">
              <w:rPr>
                <w:rFonts w:ascii="Tahoma" w:hAnsi="Tahoma" w:cs="Tahoma"/>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92A04" w:rsidRPr="009757BA" w14:paraId="735D31E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9B693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14:paraId="37217EB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B06EA74"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 un elemento que provee la trayectoria para el flujo de la corriente en las instalaciones eléctricas.</w:t>
            </w:r>
            <w:r w:rsidRPr="009757BA">
              <w:rPr>
                <w:rFonts w:ascii="Tahoma" w:hAnsi="Tahoma" w:cs="Tahoma"/>
                <w:color w:val="000000"/>
                <w:lang w:eastAsia="es-BO"/>
              </w:rPr>
              <w:br/>
              <w:t xml:space="preserve">El </w:t>
            </w:r>
            <w:r w:rsidRPr="009757BA">
              <w:rPr>
                <w:rFonts w:ascii="Tahoma" w:hAnsi="Tahoma" w:cs="Tahoma"/>
                <w:b/>
                <w:bCs/>
                <w:color w:val="000000"/>
                <w:lang w:eastAsia="es-BO"/>
              </w:rPr>
              <w:t>alma conductora Nº10</w:t>
            </w:r>
            <w:r w:rsidRPr="009757BA">
              <w:rPr>
                <w:rFonts w:ascii="Tahoma" w:hAnsi="Tahoma" w:cs="Tahoma"/>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757BA">
              <w:rPr>
                <w:rFonts w:ascii="Tahoma" w:hAnsi="Tahoma" w:cs="Tahoma"/>
                <w:color w:val="000000"/>
                <w:lang w:eastAsia="es-BO"/>
              </w:rPr>
              <w:br/>
              <w:t>Deberá ser de buena calidad, de marca reconocida y deberá cumplir con la Norma NB777 Instalaciones Eléctricas.</w:t>
            </w:r>
          </w:p>
        </w:tc>
      </w:tr>
      <w:tr w:rsidR="00E92A04" w:rsidRPr="009757BA" w14:paraId="5B62DD1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950CCA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14:paraId="0BC8EDA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650F8B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 un elemento que provee la trayectoria para el flujo de la corriente en las instalaciones eléctricas.</w:t>
            </w:r>
            <w:r w:rsidRPr="009757BA">
              <w:rPr>
                <w:rFonts w:ascii="Tahoma" w:hAnsi="Tahoma" w:cs="Tahoma"/>
                <w:color w:val="000000"/>
                <w:lang w:eastAsia="es-BO"/>
              </w:rPr>
              <w:br/>
            </w:r>
            <w:r w:rsidRPr="009757BA">
              <w:rPr>
                <w:rFonts w:ascii="Tahoma" w:hAnsi="Tahoma" w:cs="Tahoma"/>
                <w:b/>
                <w:bCs/>
                <w:color w:val="000000"/>
                <w:lang w:eastAsia="es-BO"/>
              </w:rPr>
              <w:t>El alma conductora Nº12</w:t>
            </w:r>
            <w:r w:rsidRPr="009757BA">
              <w:rPr>
                <w:rFonts w:ascii="Tahoma" w:hAnsi="Tahoma" w:cs="Tahoma"/>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757BA">
              <w:rPr>
                <w:rFonts w:ascii="Tahoma" w:hAnsi="Tahoma" w:cs="Tahoma"/>
                <w:color w:val="000000"/>
                <w:lang w:eastAsia="es-BO"/>
              </w:rPr>
              <w:br/>
              <w:t>Deberá ser de buena calidad, de marca reconocida y deberá cumplir con la Norma NB777 Instalaciones Eléctricas.</w:t>
            </w:r>
          </w:p>
        </w:tc>
      </w:tr>
      <w:tr w:rsidR="00E92A04" w:rsidRPr="009757BA" w14:paraId="41E8A1DB"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C8E6A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14:paraId="0845044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AC13A5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 un elemento que provee la trayectoria para el flujo de la corriente en las instalaciones eléctricas.</w:t>
            </w:r>
            <w:r w:rsidRPr="009757BA">
              <w:rPr>
                <w:rFonts w:ascii="Tahoma" w:hAnsi="Tahoma" w:cs="Tahoma"/>
                <w:color w:val="000000"/>
                <w:lang w:eastAsia="es-BO"/>
              </w:rPr>
              <w:br/>
            </w:r>
            <w:r w:rsidRPr="009757BA">
              <w:rPr>
                <w:rFonts w:ascii="Tahoma" w:hAnsi="Tahoma" w:cs="Tahoma"/>
                <w:b/>
                <w:bCs/>
                <w:color w:val="000000"/>
                <w:lang w:eastAsia="es-BO"/>
              </w:rPr>
              <w:t>El alma conductora Nº14</w:t>
            </w:r>
            <w:r w:rsidRPr="009757BA">
              <w:rPr>
                <w:rFonts w:ascii="Tahoma" w:hAnsi="Tahoma" w:cs="Tahoma"/>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757BA">
              <w:rPr>
                <w:rFonts w:ascii="Tahoma" w:hAnsi="Tahoma" w:cs="Tahoma"/>
                <w:color w:val="000000"/>
                <w:lang w:eastAsia="es-BO"/>
              </w:rPr>
              <w:br/>
              <w:t>Deberá ser de buena calidad, de marca reconocida y deberá cumplir con la Norma NB777 Instalaciones Eléctricas.</w:t>
            </w:r>
          </w:p>
        </w:tc>
      </w:tr>
      <w:tr w:rsidR="00E92A04" w:rsidRPr="009757BA" w14:paraId="6D645AD3"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961E8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5E1D33C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158F96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La malla de alambre tejido hexagonal requerido, será de </w:t>
            </w:r>
            <w:r w:rsidRPr="009757BA">
              <w:rPr>
                <w:rFonts w:ascii="Tahoma" w:hAnsi="Tahoma" w:cs="Tahoma"/>
                <w:b/>
                <w:bCs/>
                <w:color w:val="000000"/>
                <w:lang w:eastAsia="es-BO"/>
              </w:rPr>
              <w:t>acero galvanizado pesado en caliente,</w:t>
            </w:r>
            <w:r w:rsidRPr="009757BA">
              <w:rPr>
                <w:rFonts w:ascii="Tahoma" w:hAnsi="Tahoma" w:cs="Tahoma"/>
                <w:color w:val="000000"/>
                <w:lang w:eastAsia="es-BO"/>
              </w:rPr>
              <w:t xml:space="preserve"> de primera calidad y con celdas de 3/4 pulgadas.  </w:t>
            </w:r>
            <w:r w:rsidRPr="009757BA">
              <w:rPr>
                <w:rFonts w:ascii="Tahoma" w:hAnsi="Tahoma" w:cs="Tahoma"/>
                <w:color w:val="000000"/>
                <w:lang w:eastAsia="es-BO"/>
              </w:rPr>
              <w:br/>
              <w:t>El tejido de hexágono debe ser de triple torsión brindando resistencia, flexibilidad y mayor seguridad.</w:t>
            </w:r>
            <w:r w:rsidRPr="009757BA">
              <w:rPr>
                <w:rFonts w:ascii="Tahoma" w:hAnsi="Tahoma" w:cs="Tahoma"/>
                <w:color w:val="000000"/>
                <w:lang w:eastAsia="es-BO"/>
              </w:rPr>
              <w:br/>
              <w:t>Debe contar con una estructura firme y superficie suave que indica una buena prevención contra la corrosión y oxidación.</w:t>
            </w:r>
            <w:r w:rsidRPr="009757BA">
              <w:rPr>
                <w:rFonts w:ascii="Tahoma" w:hAnsi="Tahoma" w:cs="Tahoma"/>
                <w:color w:val="000000"/>
                <w:lang w:eastAsia="es-BO"/>
              </w:rPr>
              <w:br/>
              <w:t>Se establece una tolerancia de (+/-) 2 cm. en las dimensiones requeridas.</w:t>
            </w:r>
          </w:p>
        </w:tc>
      </w:tr>
      <w:tr w:rsidR="00E92A04" w:rsidRPr="009757BA" w14:paraId="23EA37D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DFD474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38A3C3D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D9DA5AF"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757BA">
              <w:rPr>
                <w:rFonts w:ascii="Tahoma" w:hAnsi="Tahoma" w:cs="Tahoma"/>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757BA">
              <w:rPr>
                <w:rFonts w:ascii="Tahoma" w:hAnsi="Tahoma" w:cs="Tahoma"/>
                <w:color w:val="000000"/>
                <w:lang w:eastAsia="es-BO"/>
              </w:rPr>
              <w:br/>
              <w:t>El material debe presentarse en tambores sellados y claramente etiquetados, indicando su origen y cantidad. Debe tener una apariencia viscosa de color negro y una densidad de 0.93 +/- 0.02 kg/l.</w:t>
            </w:r>
          </w:p>
        </w:tc>
      </w:tr>
      <w:tr w:rsidR="00E92A04" w:rsidRPr="009757BA" w14:paraId="12B5FE93"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B6C0F8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2B9CE6F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3D5576A9"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9757BA">
              <w:rPr>
                <w:rFonts w:ascii="Tahoma" w:hAnsi="Tahoma" w:cs="Tahoma"/>
                <w:b/>
                <w:bCs/>
                <w:color w:val="000000"/>
                <w:lang w:eastAsia="es-BO"/>
              </w:rPr>
              <w:t>libre de sustancias perjudiciales tales como escorias arcillas y material orgánico.</w:t>
            </w:r>
            <w:r w:rsidRPr="009757BA">
              <w:rPr>
                <w:rFonts w:ascii="Tahoma" w:hAnsi="Tahoma" w:cs="Tahoma"/>
                <w:color w:val="000000"/>
                <w:lang w:eastAsia="es-BO"/>
              </w:rPr>
              <w:br/>
              <w:t>Deberá contar con Partículas duras, resistentes y durables.</w:t>
            </w:r>
            <w:r w:rsidRPr="009757BA">
              <w:rPr>
                <w:rFonts w:ascii="Tahoma" w:hAnsi="Tahoma" w:cs="Tahoma"/>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757BA">
              <w:rPr>
                <w:rFonts w:ascii="Tahoma" w:hAnsi="Tahoma" w:cs="Tahoma"/>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E92A04" w:rsidRPr="009757BA" w14:paraId="6ACA7152"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F4045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2E56C37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5195618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9757BA">
              <w:rPr>
                <w:rFonts w:ascii="Tahoma" w:hAnsi="Tahoma" w:cs="Tahoma"/>
                <w:color w:val="000000"/>
                <w:lang w:eastAsia="es-BO"/>
              </w:rPr>
              <w:br/>
              <w:t>Los yacimientos de arena a ser utilizados , deberán ser aprobados por el Inspector de Obra, en base a los resultados que arrojen los ensayos realizados en muestras representativas de cada yacimiento.</w:t>
            </w:r>
            <w:r w:rsidRPr="009757BA">
              <w:rPr>
                <w:rFonts w:ascii="Tahoma" w:hAnsi="Tahoma" w:cs="Tahoma"/>
                <w:color w:val="000000"/>
                <w:lang w:eastAsia="es-BO"/>
              </w:rPr>
              <w:br/>
              <w:t>En caso de utilizarse arenas provenientes de machaqueo de granitos, basaltos y rocas análogas, no deberán acusar principios de descomposición.</w:t>
            </w:r>
            <w:r w:rsidRPr="009757BA">
              <w:rPr>
                <w:rFonts w:ascii="Tahoma" w:hAnsi="Tahoma" w:cs="Tahoma"/>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92A04" w:rsidRPr="009757BA" w14:paraId="50D40B1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36A405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BARNIZ</w:t>
            </w:r>
          </w:p>
        </w:tc>
        <w:tc>
          <w:tcPr>
            <w:tcW w:w="959" w:type="dxa"/>
            <w:tcBorders>
              <w:top w:val="nil"/>
              <w:left w:val="nil"/>
              <w:bottom w:val="single" w:sz="4" w:space="0" w:color="000000"/>
              <w:right w:val="single" w:sz="4" w:space="0" w:color="000000"/>
            </w:tcBorders>
            <w:shd w:val="clear" w:color="000000" w:fill="FFFFFF"/>
            <w:vAlign w:val="bottom"/>
            <w:hideMark/>
          </w:tcPr>
          <w:p w14:paraId="4E34071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D00554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Producto formulado en base a resinas sintéticas modificadas y aditivos especiales, que le dan a la película de este barniz una gran resistencia al exterior. Tiene una terminación transparente </w:t>
            </w:r>
            <w:r w:rsidRPr="009757BA">
              <w:rPr>
                <w:rFonts w:ascii="Tahoma" w:hAnsi="Tahoma" w:cs="Tahoma"/>
                <w:b/>
                <w:bCs/>
                <w:color w:val="000000"/>
                <w:lang w:eastAsia="es-BO"/>
              </w:rPr>
              <w:t>de alto brillo (NO SE ACEPTARA OTRO)</w:t>
            </w:r>
            <w:r w:rsidRPr="009757BA">
              <w:rPr>
                <w:rFonts w:ascii="Tahoma" w:hAnsi="Tahoma" w:cs="Tahoma"/>
                <w:color w:val="000000"/>
                <w:lang w:eastAsia="es-BO"/>
              </w:rPr>
              <w:t>, dureza y flexibilidad.</w:t>
            </w:r>
            <w:r w:rsidRPr="009757BA">
              <w:rPr>
                <w:rFonts w:ascii="Tahoma" w:hAnsi="Tahoma" w:cs="Tahoma"/>
                <w:color w:val="000000"/>
                <w:lang w:eastAsia="es-BO"/>
              </w:rPr>
              <w:br/>
              <w:t>Se emplea para proteger maderas en interiores y exteriores, para evitar los daños producidos por hongos e insectos, como así también de la intemperie y de la luz solar.</w:t>
            </w:r>
            <w:r w:rsidRPr="009757BA">
              <w:rPr>
                <w:rFonts w:ascii="Tahoma" w:hAnsi="Tahoma" w:cs="Tahoma"/>
                <w:color w:val="000000"/>
                <w:lang w:eastAsia="es-BO"/>
              </w:rPr>
              <w:br/>
              <w:t xml:space="preserve">La madera barnizada presenta una gran resistencia a las aguas de lluvia, destacando además la veta natural de ella. </w:t>
            </w:r>
            <w:r w:rsidRPr="009757BA">
              <w:rPr>
                <w:rFonts w:ascii="Tahoma" w:hAnsi="Tahoma" w:cs="Tahoma"/>
                <w:color w:val="000000"/>
                <w:lang w:eastAsia="es-BO"/>
              </w:rPr>
              <w:br/>
              <w:t>Las características del material serán:</w:t>
            </w:r>
            <w:r w:rsidRPr="009757BA">
              <w:rPr>
                <w:rFonts w:ascii="Tahoma" w:hAnsi="Tahoma" w:cs="Tahoma"/>
                <w:color w:val="000000"/>
                <w:lang w:eastAsia="es-BO"/>
              </w:rPr>
              <w:br/>
              <w:t>Naturaleza Química: Resinas sintéticas disueltas en aguarrás mineral.</w:t>
            </w:r>
            <w:r w:rsidRPr="009757BA">
              <w:rPr>
                <w:rFonts w:ascii="Tahoma" w:hAnsi="Tahoma" w:cs="Tahoma"/>
                <w:color w:val="000000"/>
                <w:lang w:eastAsia="es-BO"/>
              </w:rPr>
              <w:br/>
              <w:t>Color: Incoloro y varios de acuerdo a requerimiento.</w:t>
            </w:r>
            <w:r w:rsidRPr="009757BA">
              <w:rPr>
                <w:rFonts w:ascii="Tahoma" w:hAnsi="Tahoma" w:cs="Tahoma"/>
                <w:color w:val="000000"/>
                <w:lang w:eastAsia="es-BO"/>
              </w:rPr>
              <w:br/>
            </w:r>
            <w:r w:rsidRPr="009757BA">
              <w:rPr>
                <w:rFonts w:ascii="Tahoma" w:hAnsi="Tahoma" w:cs="Tahoma"/>
                <w:b/>
                <w:bCs/>
                <w:color w:val="000000"/>
                <w:lang w:eastAsia="es-BO"/>
              </w:rPr>
              <w:t>Acabado: Brillante.</w:t>
            </w:r>
            <w:r w:rsidRPr="009757BA">
              <w:rPr>
                <w:rFonts w:ascii="Tahoma" w:hAnsi="Tahoma" w:cs="Tahoma"/>
                <w:color w:val="000000"/>
                <w:lang w:eastAsia="es-BO"/>
              </w:rPr>
              <w:br/>
              <w:t>Rendimiento: 40±5 m²/gal/mano, dependiendo del grado de absorción, rugosidad y espesor de película.</w:t>
            </w:r>
            <w:r w:rsidRPr="009757BA">
              <w:rPr>
                <w:rFonts w:ascii="Tahoma" w:hAnsi="Tahoma" w:cs="Tahoma"/>
                <w:color w:val="000000"/>
                <w:lang w:eastAsia="es-BO"/>
              </w:rPr>
              <w:br/>
              <w:t>Número de capas: 2 para interior, y &gt;3 para exterior con tinte.</w:t>
            </w:r>
            <w:r w:rsidRPr="009757BA">
              <w:rPr>
                <w:rFonts w:ascii="Tahoma" w:hAnsi="Tahoma" w:cs="Tahoma"/>
                <w:color w:val="000000"/>
                <w:lang w:eastAsia="es-BO"/>
              </w:rPr>
              <w:br/>
              <w:t>Aplicación: Brocha, rodillo y pistola.</w:t>
            </w:r>
            <w:r w:rsidRPr="009757BA">
              <w:rPr>
                <w:rFonts w:ascii="Tahoma" w:hAnsi="Tahoma" w:cs="Tahoma"/>
                <w:color w:val="000000"/>
                <w:lang w:eastAsia="es-BO"/>
              </w:rPr>
              <w:br/>
              <w:t>Diluyente: Aguarrás mineral.</w:t>
            </w:r>
            <w:r w:rsidRPr="009757BA">
              <w:rPr>
                <w:rFonts w:ascii="Tahoma" w:hAnsi="Tahoma" w:cs="Tahoma"/>
                <w:color w:val="000000"/>
                <w:lang w:eastAsia="es-BO"/>
              </w:rPr>
              <w:br/>
              <w:t>Dilución: ¼ lt/gl para brocha y rodillo, y ½ lt/gl para pistola.</w:t>
            </w:r>
            <w:r w:rsidRPr="009757BA">
              <w:rPr>
                <w:rFonts w:ascii="Tahoma" w:hAnsi="Tahoma" w:cs="Tahoma"/>
                <w:color w:val="000000"/>
                <w:lang w:eastAsia="es-BO"/>
              </w:rPr>
              <w:br/>
              <w:t>Condiciones de secado: 20ºC, 60% H.R y 50 micrones espesor húmedo.</w:t>
            </w:r>
            <w:r w:rsidRPr="009757BA">
              <w:rPr>
                <w:rFonts w:ascii="Tahoma" w:hAnsi="Tahoma" w:cs="Tahoma"/>
                <w:color w:val="000000"/>
                <w:lang w:eastAsia="es-BO"/>
              </w:rPr>
              <w:br/>
              <w:t>Secado Tacto: 6-8 horas.</w:t>
            </w:r>
            <w:r w:rsidRPr="009757BA">
              <w:rPr>
                <w:rFonts w:ascii="Tahoma" w:hAnsi="Tahoma" w:cs="Tahoma"/>
                <w:color w:val="000000"/>
                <w:lang w:eastAsia="es-BO"/>
              </w:rPr>
              <w:br/>
              <w:t>Secado entre manos: 24 horas.</w:t>
            </w:r>
            <w:r w:rsidRPr="009757BA">
              <w:rPr>
                <w:rFonts w:ascii="Tahoma" w:hAnsi="Tahoma" w:cs="Tahoma"/>
                <w:color w:val="000000"/>
                <w:lang w:eastAsia="es-BO"/>
              </w:rPr>
              <w:br/>
              <w:t>Secado final: 48 horas.</w:t>
            </w:r>
            <w:r w:rsidRPr="009757BA">
              <w:rPr>
                <w:rFonts w:ascii="Tahoma" w:hAnsi="Tahoma" w:cs="Tahoma"/>
                <w:color w:val="000000"/>
                <w:lang w:eastAsia="es-BO"/>
              </w:rPr>
              <w:br/>
              <w:t>Estabilidad de almacenaje: 24 meses en envases herméticamente cerrados 10-30ºC y H.R. menor a 80%.</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0684764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BA2EB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0E9F3FF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E6652D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se emplea en puertas y ventanas. (Permite abrir la hoja de la puerta o ventana).</w:t>
            </w:r>
            <w:r w:rsidRPr="009757BA">
              <w:rPr>
                <w:rFonts w:ascii="Tahoma" w:hAnsi="Tahoma" w:cs="Tahoma"/>
                <w:color w:val="000000"/>
                <w:lang w:eastAsia="es-BO"/>
              </w:rPr>
              <w:br/>
              <w:t>Características que debe cumplir:</w:t>
            </w:r>
            <w:r w:rsidRPr="009757BA">
              <w:rPr>
                <w:rFonts w:ascii="Tahoma" w:hAnsi="Tahoma" w:cs="Tahoma"/>
                <w:color w:val="000000"/>
                <w:lang w:eastAsia="es-BO"/>
              </w:rPr>
              <w:br/>
              <w:t xml:space="preserve">Dimensiones mínimas: </w:t>
            </w:r>
            <w:r w:rsidRPr="009757BA">
              <w:rPr>
                <w:rFonts w:ascii="Tahoma" w:hAnsi="Tahoma" w:cs="Tahoma"/>
                <w:color w:val="000000"/>
                <w:lang w:eastAsia="es-BO"/>
              </w:rPr>
              <w:br/>
              <w:t>- Largo x ancho: 102.0 x 102.0 mm.</w:t>
            </w:r>
            <w:r w:rsidRPr="009757BA">
              <w:rPr>
                <w:rFonts w:ascii="Tahoma" w:hAnsi="Tahoma" w:cs="Tahoma"/>
                <w:color w:val="000000"/>
                <w:lang w:eastAsia="es-BO"/>
              </w:rPr>
              <w:br/>
              <w:t>- Espesor: 2.5 mm.</w:t>
            </w:r>
            <w:r w:rsidRPr="009757BA">
              <w:rPr>
                <w:rFonts w:ascii="Tahoma" w:hAnsi="Tahoma" w:cs="Tahoma"/>
                <w:color w:val="000000"/>
                <w:lang w:eastAsia="es-BO"/>
              </w:rPr>
              <w:br/>
              <w:t>Terminado: Cobrizado</w:t>
            </w:r>
            <w:r w:rsidRPr="009757BA">
              <w:rPr>
                <w:rFonts w:ascii="Tahoma" w:hAnsi="Tahoma" w:cs="Tahoma"/>
                <w:color w:val="000000"/>
                <w:lang w:eastAsia="es-BO"/>
              </w:rPr>
              <w:br/>
              <w:t>El material será de buena calidad, la Entidad Ejecutora deberá presentar al Inspector de Obra muestras para su aprobación ya que no se aceptarán imitaciones de ningún tipo.</w:t>
            </w:r>
          </w:p>
        </w:tc>
      </w:tr>
      <w:tr w:rsidR="00E92A04" w:rsidRPr="009757BA" w14:paraId="6BF49D8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B9F41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52D59A4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78B742C"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757BA">
              <w:rPr>
                <w:rFonts w:ascii="Tahoma" w:hAnsi="Tahoma" w:cs="Tahoma"/>
                <w:color w:val="000000"/>
                <w:lang w:eastAsia="es-BO"/>
              </w:rPr>
              <w:br/>
              <w:t>El limpiador y el pegamento para PVC serán de buena calidad debidamente aprobado por el Inspector de Obra.</w:t>
            </w:r>
            <w:r w:rsidRPr="009757BA">
              <w:rPr>
                <w:rFonts w:ascii="Tahoma" w:hAnsi="Tahoma" w:cs="Tahoma"/>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757BA">
              <w:rPr>
                <w:rFonts w:ascii="Tahoma" w:hAnsi="Tahoma" w:cs="Tahoma"/>
                <w:color w:val="000000"/>
                <w:lang w:eastAsia="es-BO"/>
              </w:rPr>
              <w:br/>
              <w:t>Características que debe cumplir:</w:t>
            </w:r>
            <w:r w:rsidRPr="009757BA">
              <w:rPr>
                <w:rFonts w:ascii="Tahoma" w:hAnsi="Tahoma" w:cs="Tahoma"/>
                <w:color w:val="000000"/>
                <w:lang w:eastAsia="es-BO"/>
              </w:rPr>
              <w:br/>
              <w:t>• La caja de registro de PVC de terminación M/H</w:t>
            </w:r>
            <w:r w:rsidRPr="009757BA">
              <w:rPr>
                <w:rFonts w:ascii="Tahoma" w:hAnsi="Tahoma" w:cs="Tahoma"/>
                <w:color w:val="000000"/>
                <w:lang w:eastAsia="es-BO"/>
              </w:rPr>
              <w:br/>
              <w:t xml:space="preserve">• No deberá ser piezas  obtenidas mediante cortes o cortados en seco, </w:t>
            </w:r>
            <w:r w:rsidRPr="009757BA">
              <w:rPr>
                <w:rFonts w:ascii="Tahoma" w:hAnsi="Tahoma" w:cs="Tahoma"/>
                <w:color w:val="000000"/>
                <w:lang w:eastAsia="es-BO"/>
              </w:rPr>
              <w:br/>
              <w:t xml:space="preserve">• Dimensiones de altura 30cm y ancho de 40cm </w:t>
            </w:r>
            <w:r w:rsidRPr="009757BA">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E92A04" w:rsidRPr="009757BA" w14:paraId="302795D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4CA40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713C915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A1257A"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757BA">
              <w:rPr>
                <w:rFonts w:ascii="Tahoma" w:hAnsi="Tahoma" w:cs="Tahoma"/>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92A04" w:rsidRPr="009757BA" w14:paraId="1D1A1B6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9ACD8E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770A412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F716AC6"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92A04" w:rsidRPr="009757BA" w14:paraId="77715434"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9A005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680C76E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13A5F93"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757BA">
              <w:rPr>
                <w:rFonts w:ascii="Tahoma" w:hAnsi="Tahoma" w:cs="Tahoma"/>
                <w:color w:val="000000"/>
                <w:lang w:eastAsia="es-BO"/>
              </w:rPr>
              <w:br/>
              <w:t>Caja plástica circular; Material: PVC; Uso para instalaciones eléctricas en general. Recomendado su uso en áreas húmedas.</w:t>
            </w:r>
            <w:r w:rsidRPr="009757BA">
              <w:rPr>
                <w:rFonts w:ascii="Tahoma" w:hAnsi="Tahoma" w:cs="Tahoma"/>
                <w:color w:val="000000"/>
                <w:lang w:eastAsia="es-BO"/>
              </w:rPr>
              <w:br/>
            </w:r>
            <w:r w:rsidRPr="009757BA">
              <w:rPr>
                <w:rFonts w:ascii="Tahoma" w:hAnsi="Tahoma" w:cs="Tahoma"/>
                <w:b/>
                <w:bCs/>
                <w:color w:val="000000"/>
                <w:lang w:eastAsia="es-BO"/>
              </w:rPr>
              <w:t>Deberá ser de buena calidad resistente y con fijación metálica</w:t>
            </w:r>
            <w:r w:rsidRPr="009757BA">
              <w:rPr>
                <w:rFonts w:ascii="Tahoma" w:hAnsi="Tahoma" w:cs="Tahoma"/>
                <w:color w:val="000000"/>
                <w:lang w:eastAsia="es-BO"/>
              </w:rPr>
              <w:t xml:space="preserve"> empotrado en ambos lados de la caja, para asegurar con tornillos la tapa o para los puntos de iluminación.</w:t>
            </w:r>
            <w:r w:rsidRPr="009757BA">
              <w:rPr>
                <w:rFonts w:ascii="Tahoma" w:hAnsi="Tahoma" w:cs="Tahoma"/>
                <w:color w:val="000000"/>
                <w:lang w:eastAsia="es-BO"/>
              </w:rPr>
              <w:br/>
              <w:t>Deberá ser de buena calidad y de marca reconocida.</w:t>
            </w:r>
          </w:p>
        </w:tc>
      </w:tr>
      <w:tr w:rsidR="00E92A04" w:rsidRPr="009757BA" w14:paraId="2F880E5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1B84BD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264382F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703956C"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757BA">
              <w:rPr>
                <w:rFonts w:ascii="Tahoma" w:hAnsi="Tahoma" w:cs="Tahoma"/>
                <w:color w:val="000000"/>
                <w:lang w:eastAsia="es-BO"/>
              </w:rPr>
              <w:br/>
            </w:r>
            <w:r w:rsidRPr="009757BA">
              <w:rPr>
                <w:rFonts w:ascii="Tahoma" w:hAnsi="Tahoma" w:cs="Tahoma"/>
                <w:color w:val="000000"/>
                <w:lang w:eastAsia="es-BO"/>
              </w:rPr>
              <w:br/>
              <w:t>Caja plástica rectangular; Medida: 2"" x 4"";Material: PVC; Uso para instalaciones eléctricas en general; Recomendado su uso en áreas húmedas.</w:t>
            </w:r>
            <w:r w:rsidRPr="009757BA">
              <w:rPr>
                <w:rFonts w:ascii="Tahoma" w:hAnsi="Tahoma" w:cs="Tahoma"/>
                <w:color w:val="000000"/>
                <w:lang w:eastAsia="es-BO"/>
              </w:rPr>
              <w:br/>
            </w:r>
            <w:r w:rsidRPr="009757BA">
              <w:rPr>
                <w:rFonts w:ascii="Tahoma" w:hAnsi="Tahoma" w:cs="Tahoma"/>
                <w:b/>
                <w:bCs/>
                <w:color w:val="000000"/>
                <w:lang w:eastAsia="es-BO"/>
              </w:rPr>
              <w:t>Deberá ser de buena calidad resistente y con fijación metálica empotrado en ambos lados de la caja</w:t>
            </w:r>
            <w:r w:rsidRPr="009757BA">
              <w:rPr>
                <w:rFonts w:ascii="Tahoma" w:hAnsi="Tahoma" w:cs="Tahoma"/>
                <w:color w:val="000000"/>
                <w:lang w:eastAsia="es-BO"/>
              </w:rPr>
              <w:t>, para asegurar con tornillos el interruptor o el tomacorriente.</w:t>
            </w:r>
            <w:r w:rsidRPr="009757BA">
              <w:rPr>
                <w:rFonts w:ascii="Tahoma" w:hAnsi="Tahoma" w:cs="Tahoma"/>
                <w:color w:val="000000"/>
                <w:lang w:eastAsia="es-BO"/>
              </w:rPr>
              <w:br/>
              <w:t>Deberá ser de buena calidad y de marca reconocida.</w:t>
            </w:r>
          </w:p>
        </w:tc>
      </w:tr>
      <w:tr w:rsidR="00E92A04" w:rsidRPr="009757BA" w14:paraId="36D506AF"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9B5C6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1035914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211FAF2"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757BA">
              <w:rPr>
                <w:rFonts w:ascii="Tahoma" w:hAnsi="Tahoma" w:cs="Tahoma"/>
                <w:color w:val="000000"/>
                <w:lang w:eastAsia="es-BO"/>
              </w:rPr>
              <w:br/>
              <w:t xml:space="preserve">los accesorios deben tener las siguientes características: </w:t>
            </w:r>
            <w:r w:rsidRPr="009757BA">
              <w:rPr>
                <w:rFonts w:ascii="Tahoma" w:hAnsi="Tahoma" w:cs="Tahoma"/>
                <w:color w:val="000000"/>
                <w:lang w:eastAsia="es-BO"/>
              </w:rPr>
              <w:br/>
              <w:t xml:space="preserve">• Dimensiones de 4” x2” con sello hidráulico </w:t>
            </w:r>
            <w:r w:rsidRPr="009757BA">
              <w:rPr>
                <w:rFonts w:ascii="Tahoma" w:hAnsi="Tahoma" w:cs="Tahoma"/>
                <w:color w:val="000000"/>
                <w:lang w:eastAsia="es-BO"/>
              </w:rPr>
              <w:br/>
              <w:t>• Caja sifonada con sifón interno extraíble</w:t>
            </w:r>
            <w:r w:rsidRPr="009757BA">
              <w:rPr>
                <w:rFonts w:ascii="Tahoma" w:hAnsi="Tahoma" w:cs="Tahoma"/>
                <w:color w:val="000000"/>
                <w:lang w:eastAsia="es-BO"/>
              </w:rPr>
              <w:br/>
              <w:t>• La caja debe tener su tapa de rejilla metálica de diámetro de 9.7 cm o 4”.</w:t>
            </w:r>
            <w:r w:rsidRPr="009757BA">
              <w:rPr>
                <w:rFonts w:ascii="Tahoma" w:hAnsi="Tahoma" w:cs="Tahoma"/>
                <w:color w:val="000000"/>
                <w:lang w:eastAsia="es-BO"/>
              </w:rPr>
              <w:br/>
              <w:t xml:space="preserve">• La procedencia del material sera de fabrica por inyección de molde </w:t>
            </w:r>
            <w:r w:rsidRPr="009757BA">
              <w:rPr>
                <w:rFonts w:ascii="Tahoma" w:hAnsi="Tahoma" w:cs="Tahoma"/>
                <w:color w:val="000000"/>
                <w:lang w:eastAsia="es-BO"/>
              </w:rPr>
              <w:br/>
              <w:t>• No deberá ser el uso de piezas espaciales obtenidas mediante cortes</w:t>
            </w:r>
            <w:r w:rsidRPr="009757BA">
              <w:rPr>
                <w:rFonts w:ascii="Tahoma" w:hAnsi="Tahoma" w:cs="Tahoma"/>
                <w:color w:val="000000"/>
                <w:lang w:eastAsia="es-BO"/>
              </w:rPr>
              <w:br/>
              <w:t xml:space="preserve">• Superficie externa e interna lisas y estar libres de grietas, fisuras, ondulaciones y otros defectos que alteren su calidad. </w:t>
            </w:r>
            <w:r w:rsidRPr="009757BA">
              <w:rPr>
                <w:rFonts w:ascii="Tahoma" w:hAnsi="Tahoma" w:cs="Tahoma"/>
                <w:color w:val="000000"/>
                <w:lang w:eastAsia="es-BO"/>
              </w:rPr>
              <w:br/>
              <w:t xml:space="preserve">• Los accesorios deberán ser de color uniforme. </w:t>
            </w:r>
            <w:r w:rsidRPr="009757BA">
              <w:rPr>
                <w:rFonts w:ascii="Tahoma" w:hAnsi="Tahoma" w:cs="Tahoma"/>
                <w:color w:val="000000"/>
                <w:lang w:eastAsia="es-BO"/>
              </w:rPr>
              <w:br/>
              <w:t xml:space="preserve">• Los accesorios procederán de fábrica por inyección de molde, no aceptándose el uso de piezas especiales obtenidas mediante cortes o cortadas en seco. </w:t>
            </w:r>
            <w:r w:rsidRPr="009757BA">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E92A04" w:rsidRPr="009757BA" w14:paraId="70D0716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6E294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0E32BAD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B35FA4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757BA">
              <w:rPr>
                <w:rFonts w:ascii="Tahoma" w:hAnsi="Tahoma" w:cs="Tahoma"/>
                <w:color w:val="000000"/>
                <w:lang w:eastAsia="es-BO"/>
              </w:rPr>
              <w:br/>
              <w:t>- La cajonería será de material melamina de 15mm de espesor.</w:t>
            </w:r>
            <w:r w:rsidRPr="009757BA">
              <w:rPr>
                <w:rFonts w:ascii="Tahoma" w:hAnsi="Tahoma" w:cs="Tahoma"/>
                <w:color w:val="000000"/>
                <w:lang w:eastAsia="es-BO"/>
              </w:rPr>
              <w:br/>
              <w:t>- Se usará tornillos y ramplús de 6”.</w:t>
            </w:r>
            <w:r w:rsidRPr="009757BA">
              <w:rPr>
                <w:rFonts w:ascii="Tahoma" w:hAnsi="Tahoma" w:cs="Tahoma"/>
                <w:color w:val="000000"/>
                <w:lang w:eastAsia="es-BO"/>
              </w:rPr>
              <w:br/>
              <w:t>- Se usarán bisagras de 2.5 pulgadas de buena calidad.</w:t>
            </w:r>
            <w:r w:rsidRPr="009757BA">
              <w:rPr>
                <w:rFonts w:ascii="Tahoma" w:hAnsi="Tahoma" w:cs="Tahoma"/>
                <w:color w:val="000000"/>
                <w:lang w:eastAsia="es-BO"/>
              </w:rPr>
              <w:br/>
              <w:t>- Jalones para material melánico.</w:t>
            </w:r>
            <w:r w:rsidRPr="009757BA">
              <w:rPr>
                <w:rFonts w:ascii="Tahoma" w:hAnsi="Tahoma" w:cs="Tahoma"/>
                <w:color w:val="000000"/>
                <w:lang w:eastAsia="es-BO"/>
              </w:rPr>
              <w:br/>
              <w:t>-Accesorios menores.</w:t>
            </w:r>
            <w:r w:rsidRPr="009757BA">
              <w:rPr>
                <w:rFonts w:ascii="Tahoma" w:hAnsi="Tahoma" w:cs="Tahoma"/>
                <w:color w:val="000000"/>
                <w:lang w:eastAsia="es-BO"/>
              </w:rPr>
              <w:br/>
            </w:r>
            <w:r w:rsidRPr="009757BA">
              <w:rPr>
                <w:rFonts w:ascii="Tahoma" w:hAnsi="Tahoma" w:cs="Tahoma"/>
                <w:b/>
                <w:bCs/>
                <w:color w:val="000000"/>
                <w:lang w:eastAsia="es-BO"/>
              </w:rPr>
              <w:t xml:space="preserve">Todas las partes visibles del inmueble tendrán acabado melánico, con fondo de melamina y/o trupan y llevarán tapacantos. </w:t>
            </w:r>
            <w:r w:rsidRPr="009757BA">
              <w:rPr>
                <w:rFonts w:ascii="Tahoma" w:hAnsi="Tahoma" w:cs="Tahoma"/>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92A04" w:rsidRPr="009757BA" w14:paraId="25BA29C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9A776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4BE4345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CB8B9BC"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757BA">
              <w:rPr>
                <w:rFonts w:ascii="Tahoma" w:hAnsi="Tahoma" w:cs="Tahoma"/>
                <w:color w:val="000000"/>
                <w:lang w:eastAsia="es-BO"/>
              </w:rPr>
              <w:br/>
              <w:t>- La cajonería será de material melamina de 15mm de espesor.</w:t>
            </w:r>
            <w:r w:rsidRPr="009757BA">
              <w:rPr>
                <w:rFonts w:ascii="Tahoma" w:hAnsi="Tahoma" w:cs="Tahoma"/>
                <w:color w:val="000000"/>
                <w:lang w:eastAsia="es-BO"/>
              </w:rPr>
              <w:br/>
              <w:t>- Se usará tornillos y ramplús de 4”.</w:t>
            </w:r>
            <w:r w:rsidRPr="009757BA">
              <w:rPr>
                <w:rFonts w:ascii="Tahoma" w:hAnsi="Tahoma" w:cs="Tahoma"/>
                <w:color w:val="000000"/>
                <w:lang w:eastAsia="es-BO"/>
              </w:rPr>
              <w:br/>
              <w:t>- Se usarán bisagras de 2.5 pulgadas de buena calidad.</w:t>
            </w:r>
            <w:r w:rsidRPr="009757BA">
              <w:rPr>
                <w:rFonts w:ascii="Tahoma" w:hAnsi="Tahoma" w:cs="Tahoma"/>
                <w:color w:val="000000"/>
                <w:lang w:eastAsia="es-BO"/>
              </w:rPr>
              <w:br/>
              <w:t>- Jalones para material melánico.</w:t>
            </w:r>
            <w:r w:rsidRPr="009757BA">
              <w:rPr>
                <w:rFonts w:ascii="Tahoma" w:hAnsi="Tahoma" w:cs="Tahoma"/>
                <w:color w:val="000000"/>
                <w:lang w:eastAsia="es-BO"/>
              </w:rPr>
              <w:br/>
              <w:t>-       Accesorios menores.</w:t>
            </w:r>
            <w:r w:rsidRPr="009757BA">
              <w:rPr>
                <w:rFonts w:ascii="Tahoma" w:hAnsi="Tahoma" w:cs="Tahoma"/>
                <w:color w:val="000000"/>
                <w:lang w:eastAsia="es-BO"/>
              </w:rPr>
              <w:br/>
            </w:r>
            <w:r w:rsidRPr="009757BA">
              <w:rPr>
                <w:rFonts w:ascii="Tahoma" w:hAnsi="Tahoma" w:cs="Tahoma"/>
                <w:b/>
                <w:bCs/>
                <w:color w:val="000000"/>
                <w:lang w:eastAsia="es-BO"/>
              </w:rPr>
              <w:t xml:space="preserve">Todas las partes visibles del inmueble tendrán acabado melánico, con fondo de melamina y/o trupan y llevarán tapacantos. </w:t>
            </w:r>
            <w:r w:rsidRPr="009757BA">
              <w:rPr>
                <w:rFonts w:ascii="Tahoma" w:hAnsi="Tahoma" w:cs="Tahoma"/>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92A04" w:rsidRPr="009757BA" w14:paraId="17495D8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E09D6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5102DBB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5B40C50"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9757BA">
              <w:rPr>
                <w:rFonts w:ascii="Tahoma" w:hAnsi="Tahoma" w:cs="Tahoma"/>
                <w:b/>
                <w:bCs/>
                <w:color w:val="000000"/>
                <w:lang w:eastAsia="es-BO"/>
              </w:rPr>
              <w:t xml:space="preserve"> Las canaletas y los soportes deberán fijarse con pernos galvanizados de ¼”.</w:t>
            </w:r>
            <w:r w:rsidRPr="009757BA">
              <w:rPr>
                <w:rFonts w:ascii="Tahoma" w:hAnsi="Tahoma" w:cs="Tahoma"/>
                <w:color w:val="000000"/>
                <w:lang w:eastAsia="es-BO"/>
              </w:rPr>
              <w:t xml:space="preserve"> Los soportes de canaletas se fijarán a las estructuras de techo con pernos y/o alambre galvanizado. </w:t>
            </w:r>
          </w:p>
        </w:tc>
      </w:tr>
      <w:tr w:rsidR="00E92A04" w:rsidRPr="009757BA" w14:paraId="4A763EFD"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496300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40BC6B0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762F5A3"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es empleado para la instalación de ducha eléctrica, para una mejor ubicación considerar los planos arquitectónicos del proyecto, asi como las caracteristicas de la cañeria, deberá ser de dimensiones de ½”, de material de aluminio de alta calidad, con una excelente resistencia a corrosión, alta capacidad de intercambio térmico, y de buena calidad.</w:t>
            </w:r>
          </w:p>
        </w:tc>
      </w:tr>
      <w:tr w:rsidR="00E92A04" w:rsidRPr="009757BA" w14:paraId="389CF87B"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5B426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090F691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F3FAB57"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757BA">
              <w:rPr>
                <w:rFonts w:ascii="Tahoma" w:hAnsi="Tahoma" w:cs="Tahoma"/>
                <w:color w:val="000000"/>
                <w:lang w:eastAsia="es-BO"/>
              </w:rPr>
              <w:br/>
              <w:t>Ideal para impermeabilizar elementos constructivos como cimentaciones. Resiste el ataque de microorganismos y bacterias. Soporta movimientos estructurales.</w:t>
            </w:r>
            <w:r w:rsidRPr="009757BA">
              <w:rPr>
                <w:rFonts w:ascii="Tahoma" w:hAnsi="Tahoma" w:cs="Tahoma"/>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757BA">
              <w:rPr>
                <w:rFonts w:ascii="Tahoma" w:hAnsi="Tahoma" w:cs="Tahoma"/>
                <w:color w:val="000000"/>
                <w:lang w:eastAsia="es-BO"/>
              </w:rPr>
              <w:br/>
              <w:t>Se debe tomar las previsiones para evitar accidentes como intoxicaciones, inflamaciones y explosiones.</w:t>
            </w:r>
            <w:r w:rsidRPr="009757BA">
              <w:rPr>
                <w:rFonts w:ascii="Tahoma" w:hAnsi="Tahoma" w:cs="Tahoma"/>
                <w:color w:val="000000"/>
                <w:lang w:eastAsia="es-BO"/>
              </w:rPr>
              <w:br/>
              <w:t>Características:</w:t>
            </w:r>
            <w:r w:rsidRPr="009757BA">
              <w:rPr>
                <w:rFonts w:ascii="Tahoma" w:hAnsi="Tahoma" w:cs="Tahoma"/>
                <w:color w:val="000000"/>
                <w:lang w:eastAsia="es-BO"/>
              </w:rPr>
              <w:br/>
              <w:t>• Debe tener alta resistencia a la intemperie</w:t>
            </w:r>
            <w:r w:rsidRPr="009757BA">
              <w:rPr>
                <w:rFonts w:ascii="Tahoma" w:hAnsi="Tahoma" w:cs="Tahoma"/>
                <w:color w:val="000000"/>
                <w:lang w:eastAsia="es-BO"/>
              </w:rPr>
              <w:br/>
              <w:t xml:space="preserve">• Posee buenas características mecánicas tanto al impacto como al desgaste </w:t>
            </w:r>
            <w:r w:rsidRPr="009757BA">
              <w:rPr>
                <w:rFonts w:ascii="Tahoma" w:hAnsi="Tahoma" w:cs="Tahoma"/>
                <w:color w:val="000000"/>
                <w:lang w:eastAsia="es-BO"/>
              </w:rPr>
              <w:br/>
              <w:t xml:space="preserve">• Presenta baja absorción de agua </w:t>
            </w:r>
            <w:r w:rsidRPr="009757BA">
              <w:rPr>
                <w:rFonts w:ascii="Tahoma" w:hAnsi="Tahoma" w:cs="Tahoma"/>
                <w:color w:val="000000"/>
                <w:lang w:eastAsia="es-BO"/>
              </w:rPr>
              <w:br/>
              <w:t xml:space="preserve">• Se aplica fácil y rápido </w:t>
            </w:r>
            <w:r w:rsidRPr="009757BA">
              <w:rPr>
                <w:rFonts w:ascii="Tahoma" w:hAnsi="Tahoma" w:cs="Tahoma"/>
                <w:color w:val="000000"/>
                <w:lang w:eastAsia="es-BO"/>
              </w:rPr>
              <w:br/>
              <w:t>• Resistente al ataque de hongos, mohos y bacterias.</w:t>
            </w:r>
          </w:p>
        </w:tc>
      </w:tr>
      <w:tr w:rsidR="00E92A04" w:rsidRPr="009757BA" w14:paraId="4A2F47C4"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8F5524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76629EE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077ACDC"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9757BA">
              <w:rPr>
                <w:rFonts w:ascii="Tahoma" w:hAnsi="Tahoma" w:cs="Tahoma"/>
                <w:color w:val="000000"/>
                <w:lang w:eastAsia="es-BO"/>
              </w:rPr>
              <w:br/>
              <w:t xml:space="preserve">El ingrediente distintivo en su elaboración es la caliza, la cual es de una calidad superior y presenta bajos niveles de hierro. </w:t>
            </w:r>
            <w:r w:rsidRPr="009757BA">
              <w:rPr>
                <w:rFonts w:ascii="Tahoma" w:hAnsi="Tahoma" w:cs="Tahoma"/>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757BA">
              <w:rPr>
                <w:rFonts w:ascii="Tahoma" w:hAnsi="Tahoma" w:cs="Tahoma"/>
                <w:color w:val="000000"/>
                <w:lang w:eastAsia="es-BO"/>
              </w:rPr>
              <w:br/>
              <w:t>El cemento blanco está compuesto por:</w:t>
            </w:r>
            <w:r w:rsidRPr="009757BA">
              <w:rPr>
                <w:rFonts w:ascii="Tahoma" w:hAnsi="Tahoma" w:cs="Tahoma"/>
                <w:color w:val="000000"/>
                <w:lang w:eastAsia="es-BO"/>
              </w:rPr>
              <w:br/>
              <w:t>Caliza: un 75/85% del cemento blanco está compuesto por este tipo de roca de gran pureza química, en cuya composición destacan la calcita y la dolomita. Cuando se calcina, da lugar a la cal.</w:t>
            </w:r>
            <w:r w:rsidRPr="009757BA">
              <w:rPr>
                <w:rFonts w:ascii="Tahoma" w:hAnsi="Tahoma" w:cs="Tahoma"/>
                <w:color w:val="000000"/>
                <w:lang w:eastAsia="es-BO"/>
              </w:rPr>
              <w:br/>
              <w:t>Caolín: es un tipo de arcilla muy pura, que presenta un bajo contenido de hierro. Es blanda, blanca y tiene una plasticidad variable que permite retener el color durante la cocción.</w:t>
            </w:r>
            <w:r w:rsidRPr="009757BA">
              <w:rPr>
                <w:rFonts w:ascii="Tahoma" w:hAnsi="Tahoma" w:cs="Tahoma"/>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E92A04" w:rsidRPr="009757BA" w14:paraId="08D8F262"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E10DD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5EDD7AB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71BA082F"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 un mortero al que se le ha añadido pegamento y que se usa para pegar cerámica o revestimiento. Se puede utilizar tanto en interior como en exterior. Se puede encontrar en gris y en blanco.</w:t>
            </w:r>
            <w:r w:rsidRPr="009757BA">
              <w:rPr>
                <w:rFonts w:ascii="Tahoma" w:hAnsi="Tahoma" w:cs="Tahoma"/>
                <w:color w:val="000000"/>
                <w:lang w:eastAsia="es-BO"/>
              </w:rPr>
              <w:br/>
              <w:t>El cemento cola será de producción reciente y debe ser provisto en obra en envases cerrados y originales. El almacenamiento y manipuleo deberá seguir las indicaciones del proveedor del material.</w:t>
            </w:r>
            <w:r w:rsidRPr="009757BA">
              <w:rPr>
                <w:rFonts w:ascii="Tahoma" w:hAnsi="Tahoma" w:cs="Tahoma"/>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757BA">
              <w:rPr>
                <w:rFonts w:ascii="Tahoma" w:hAnsi="Tahoma" w:cs="Tahoma"/>
                <w:color w:val="000000"/>
                <w:lang w:eastAsia="es-BO"/>
              </w:rPr>
              <w:br/>
              <w:t>Tendrá las siguientes características:</w:t>
            </w:r>
            <w:r w:rsidRPr="009757BA">
              <w:rPr>
                <w:rFonts w:ascii="Tahoma" w:hAnsi="Tahoma" w:cs="Tahoma"/>
                <w:color w:val="000000"/>
                <w:lang w:eastAsia="es-BO"/>
              </w:rPr>
              <w:br/>
              <w:t>• Excelente grado de retención de agua Conforme UNE-EN 12004-Anexo ZA Agua de amasado 26 ± 2%</w:t>
            </w:r>
            <w:r w:rsidRPr="009757BA">
              <w:rPr>
                <w:rFonts w:ascii="Tahoma" w:hAnsi="Tahoma" w:cs="Tahoma"/>
                <w:color w:val="000000"/>
                <w:lang w:eastAsia="es-BO"/>
              </w:rPr>
              <w:br/>
              <w:t>• Temperatura de aplicación +5ºC a +35ºC</w:t>
            </w:r>
            <w:r w:rsidRPr="009757BA">
              <w:rPr>
                <w:rFonts w:ascii="Tahoma" w:hAnsi="Tahoma" w:cs="Tahoma"/>
                <w:color w:val="000000"/>
                <w:lang w:eastAsia="es-BO"/>
              </w:rPr>
              <w:br/>
              <w:t>• Tiempo de vida de la mezcla 2 horas</w:t>
            </w:r>
            <w:r w:rsidRPr="009757BA">
              <w:rPr>
                <w:rFonts w:ascii="Tahoma" w:hAnsi="Tahoma" w:cs="Tahoma"/>
                <w:color w:val="000000"/>
                <w:lang w:eastAsia="es-BO"/>
              </w:rPr>
              <w:br/>
              <w:t>• Tiempo de ajuste de las baldosas 30 minutos</w:t>
            </w:r>
            <w:r w:rsidRPr="009757BA">
              <w:rPr>
                <w:rFonts w:ascii="Tahoma" w:hAnsi="Tahoma" w:cs="Tahoma"/>
                <w:color w:val="000000"/>
                <w:lang w:eastAsia="es-BO"/>
              </w:rPr>
              <w:br/>
              <w:t>• Relleno de juntas 24 horas</w:t>
            </w:r>
            <w:r w:rsidRPr="009757BA">
              <w:rPr>
                <w:rFonts w:ascii="Tahoma" w:hAnsi="Tahoma" w:cs="Tahoma"/>
                <w:color w:val="000000"/>
                <w:lang w:eastAsia="es-BO"/>
              </w:rPr>
              <w:br/>
              <w:t>• Reacción al fuego</w:t>
            </w:r>
            <w:r w:rsidRPr="009757BA">
              <w:rPr>
                <w:rFonts w:ascii="Tahoma" w:hAnsi="Tahoma" w:cs="Tahoma"/>
                <w:color w:val="000000"/>
                <w:lang w:eastAsia="es-BO"/>
              </w:rPr>
              <w:br/>
              <w:t>• Tiempo abierto 20 minutos</w:t>
            </w:r>
            <w:r w:rsidRPr="009757BA">
              <w:rPr>
                <w:rFonts w:ascii="Tahoma" w:hAnsi="Tahoma" w:cs="Tahoma"/>
                <w:color w:val="000000"/>
                <w:lang w:eastAsia="es-BO"/>
              </w:rPr>
              <w:br/>
              <w:t>• Adherencia inicial ≥ 0.5 N/mm</w:t>
            </w:r>
            <w:r w:rsidRPr="009757BA">
              <w:rPr>
                <w:rFonts w:ascii="Tahoma" w:hAnsi="Tahoma" w:cs="Tahoma"/>
                <w:color w:val="000000"/>
                <w:lang w:eastAsia="es-BO"/>
              </w:rPr>
              <w:br/>
              <w:t>• Adherencia tras inmersión en agua ≥ 0.5 N/mm2</w:t>
            </w:r>
            <w:r w:rsidRPr="009757BA">
              <w:rPr>
                <w:rFonts w:ascii="Tahoma" w:hAnsi="Tahoma" w:cs="Tahoma"/>
                <w:color w:val="000000"/>
                <w:lang w:eastAsia="es-BO"/>
              </w:rPr>
              <w:br/>
              <w:t>• No requiere mezclas, basta agregar agua.</w:t>
            </w:r>
          </w:p>
        </w:tc>
      </w:tr>
      <w:tr w:rsidR="00E92A04" w:rsidRPr="009757BA" w14:paraId="0B76B47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D73E1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2D75E3C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EB11B72"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cemento Portland es un tipo de cemento hidráulico que se utiliza ampliamente en la construcción debido a sus propiedades de fraguado y endurecimiento en presencia de agua.</w:t>
            </w:r>
            <w:r w:rsidRPr="009757BA">
              <w:rPr>
                <w:rFonts w:ascii="Tahoma" w:hAnsi="Tahoma" w:cs="Tahoma"/>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757BA">
              <w:rPr>
                <w:rFonts w:ascii="Tahoma" w:hAnsi="Tahoma" w:cs="Tahoma"/>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757BA">
              <w:rPr>
                <w:rFonts w:ascii="Tahoma" w:hAnsi="Tahoma" w:cs="Tahoma"/>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757BA">
              <w:rPr>
                <w:rFonts w:ascii="Tahoma" w:hAnsi="Tahoma" w:cs="Tahoma"/>
                <w:color w:val="000000"/>
                <w:lang w:eastAsia="es-BO"/>
              </w:rPr>
              <w:br/>
              <w:t>El cemento que por alguna razón haya fraguado parcialmente o contenga terrones, grumos, costras, etc., será rechazado automáticamente y retirado del lugar de la Obra.</w:t>
            </w:r>
          </w:p>
        </w:tc>
      </w:tr>
      <w:tr w:rsidR="00E92A04" w:rsidRPr="009757BA" w14:paraId="5F23936D"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3F5063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49FCBB3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FA7B04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757BA">
              <w:rPr>
                <w:rFonts w:ascii="Tahoma" w:hAnsi="Tahoma" w:cs="Tahoma"/>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9757BA">
              <w:rPr>
                <w:rFonts w:ascii="Tahoma" w:hAnsi="Tahoma" w:cs="Tahoma"/>
                <w:color w:val="000000"/>
                <w:lang w:eastAsia="es-BO"/>
              </w:rPr>
              <w:br/>
              <w:t>Asimismo, la cerámica deberá cumplir los requisitos de la norma IBNORCA NB/150-10545. El almacenamiento y manipuleo deberá seguir las indicaciones del proveedor del material.</w:t>
            </w:r>
            <w:r w:rsidRPr="009757BA">
              <w:rPr>
                <w:rFonts w:ascii="Tahoma" w:hAnsi="Tahoma" w:cs="Tahoma"/>
                <w:color w:val="000000"/>
                <w:lang w:eastAsia="es-BO"/>
              </w:rPr>
              <w:br/>
              <w:t>Antes de la colocación de la cerámica, la Entidad Ejecutora suministrará una muestra que deberá ser aprobada por el Inspector de Obra.</w:t>
            </w:r>
          </w:p>
        </w:tc>
      </w:tr>
      <w:tr w:rsidR="00E92A04" w:rsidRPr="009757BA" w14:paraId="60546B9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2DB966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6D27185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FDE5AF7" w14:textId="77777777" w:rsidR="00E92A04" w:rsidRPr="009757BA" w:rsidRDefault="00E92A04" w:rsidP="00935262">
            <w:pPr>
              <w:rPr>
                <w:rFonts w:ascii="Tahoma" w:hAnsi="Tahoma" w:cs="Tahoma"/>
                <w:color w:val="000000"/>
                <w:lang w:eastAsia="es-BO"/>
              </w:rPr>
            </w:pPr>
            <w:r w:rsidRPr="009757BA">
              <w:rPr>
                <w:rFonts w:ascii="Tahoma" w:hAnsi="Tahoma" w:cs="Tahoma"/>
                <w:b/>
                <w:bCs/>
                <w:color w:val="000000"/>
                <w:lang w:eastAsia="es-BO"/>
              </w:rPr>
              <w:t>La cerámica Tipo porcelanato (ESMALTADA) las dimenciones minimas de la pieza entera seran de 60cm*60cm</w:t>
            </w:r>
            <w:r w:rsidRPr="009757BA">
              <w:rPr>
                <w:rFonts w:ascii="Tahoma" w:hAnsi="Tahoma" w:cs="Tahoma"/>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9757BA">
              <w:rPr>
                <w:rFonts w:ascii="Tahoma" w:hAnsi="Tahoma" w:cs="Tahoma"/>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757BA">
              <w:rPr>
                <w:rFonts w:ascii="Tahoma" w:hAnsi="Tahoma" w:cs="Tahoma"/>
                <w:color w:val="000000"/>
                <w:lang w:eastAsia="es-BO"/>
              </w:rPr>
              <w:br/>
              <w:t>Asimismo, la cerámica deberá cumplir los requisitos de la norma IBNORCA NB/150-10545. El almacenamiento y manipuleo deberá seguir las indicaciones del proveedor del material.</w:t>
            </w:r>
            <w:r w:rsidRPr="009757BA">
              <w:rPr>
                <w:rFonts w:ascii="Tahoma" w:hAnsi="Tahoma" w:cs="Tahoma"/>
                <w:color w:val="000000"/>
                <w:lang w:eastAsia="es-BO"/>
              </w:rPr>
              <w:br/>
              <w:t>Antes de la colocación de la cerámica, la Entidad Ejecutora suministrará una muestra que deberá ser aprobada por el Inspector de Obra.</w:t>
            </w:r>
          </w:p>
        </w:tc>
      </w:tr>
      <w:tr w:rsidR="00E92A04" w:rsidRPr="009757BA" w14:paraId="48CD71C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B0E3C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1A1F84F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63DB820"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E92A04" w:rsidRPr="009757BA" w14:paraId="45EF604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92A41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70AD635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6C9C74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E92A04" w:rsidRPr="009757BA" w14:paraId="47E60BCD"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4DBAC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4002E0C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75D12A"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Largo: 40 a 60 cm</w:t>
            </w:r>
            <w:r w:rsidRPr="009757BA">
              <w:rPr>
                <w:rFonts w:ascii="Tahoma" w:hAnsi="Tahoma" w:cs="Tahoma"/>
                <w:color w:val="000000"/>
                <w:lang w:eastAsia="es-BO"/>
              </w:rPr>
              <w:br/>
              <w:t>• Ancho: 4.1 cm x 3/8"" (Diámetro de la manguera)</w:t>
            </w:r>
            <w:r w:rsidRPr="009757BA">
              <w:rPr>
                <w:rFonts w:ascii="Tahoma" w:hAnsi="Tahoma" w:cs="Tahoma"/>
                <w:color w:val="000000"/>
                <w:lang w:eastAsia="es-BO"/>
              </w:rPr>
              <w:br/>
              <w:t>• Rosca: 1/2 para entrada a grifería y de 1/2 para punto hidráulico.</w:t>
            </w:r>
            <w:r w:rsidRPr="009757BA">
              <w:rPr>
                <w:rFonts w:ascii="Tahoma" w:hAnsi="Tahoma" w:cs="Tahoma"/>
                <w:color w:val="000000"/>
                <w:lang w:eastAsia="es-BO"/>
              </w:rPr>
              <w:br/>
              <w:t>• Material: Metalico flexible de alta resistencia</w:t>
            </w:r>
            <w:r w:rsidRPr="009757BA">
              <w:rPr>
                <w:rFonts w:ascii="Tahoma" w:hAnsi="Tahoma" w:cs="Tahoma"/>
                <w:color w:val="000000"/>
                <w:lang w:eastAsia="es-BO"/>
              </w:rPr>
              <w:br/>
              <w:t xml:space="preserve">• Resistente a la corrosión, pelado y decoloración de agua. </w:t>
            </w:r>
            <w:r w:rsidRPr="009757BA">
              <w:rPr>
                <w:rFonts w:ascii="Tahoma" w:hAnsi="Tahoma" w:cs="Tahoma"/>
                <w:color w:val="000000"/>
                <w:lang w:eastAsia="es-BO"/>
              </w:rPr>
              <w:br/>
              <w:t>• Resistente al efecto de jabones y limpiadores de tocador.</w:t>
            </w:r>
            <w:r w:rsidRPr="009757BA">
              <w:rPr>
                <w:rFonts w:ascii="Tahoma" w:hAnsi="Tahoma" w:cs="Tahoma"/>
                <w:color w:val="000000"/>
                <w:lang w:eastAsia="es-BO"/>
              </w:rPr>
              <w:br/>
              <w:t>• Recubrimientos no tóxicos.</w:t>
            </w:r>
          </w:p>
        </w:tc>
      </w:tr>
      <w:tr w:rsidR="00E92A04" w:rsidRPr="009757BA" w14:paraId="5F4A791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5FA59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736178A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D5FCD0D"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757BA">
              <w:rPr>
                <w:rFonts w:ascii="Tahoma" w:hAnsi="Tahoma" w:cs="Tahoma"/>
                <w:color w:val="000000"/>
                <w:lang w:eastAsia="es-BO"/>
              </w:rPr>
              <w:br/>
              <w:t>El Perfil Perimetral contará con las siguientes características:</w:t>
            </w:r>
            <w:r w:rsidRPr="009757BA">
              <w:rPr>
                <w:rFonts w:ascii="Tahoma" w:hAnsi="Tahoma" w:cs="Tahoma"/>
                <w:color w:val="000000"/>
                <w:lang w:eastAsia="es-BO"/>
              </w:rPr>
              <w:br/>
              <w:t>• Medidas: 26mm x 15mm. Hasta 4 Mts.</w:t>
            </w:r>
            <w:r w:rsidRPr="009757BA">
              <w:rPr>
                <w:rFonts w:ascii="Tahoma" w:hAnsi="Tahoma" w:cs="Tahoma"/>
                <w:color w:val="000000"/>
                <w:lang w:eastAsia="es-BO"/>
              </w:rPr>
              <w:br/>
              <w:t>• Perfil Unión Rígido. Medidas: 40mm x 15mm Hasta 4 Mts.</w:t>
            </w:r>
            <w:r w:rsidRPr="009757BA">
              <w:rPr>
                <w:rFonts w:ascii="Tahoma" w:hAnsi="Tahoma" w:cs="Tahoma"/>
                <w:color w:val="000000"/>
                <w:lang w:eastAsia="es-BO"/>
              </w:rPr>
              <w:br/>
              <w:t>• Perfil Unión Flexible. Medidas: 65 mm x 15mm Hasta 4 Mts.</w:t>
            </w:r>
            <w:r w:rsidRPr="009757BA">
              <w:rPr>
                <w:rFonts w:ascii="Tahoma" w:hAnsi="Tahoma" w:cs="Tahoma"/>
                <w:color w:val="000000"/>
                <w:lang w:eastAsia="es-BO"/>
              </w:rPr>
              <w:br/>
              <w:t>• Perfil Guía.</w:t>
            </w:r>
            <w:r w:rsidRPr="009757BA">
              <w:rPr>
                <w:rFonts w:ascii="Tahoma" w:hAnsi="Tahoma" w:cs="Tahoma"/>
                <w:color w:val="000000"/>
                <w:lang w:eastAsia="es-BO"/>
              </w:rPr>
              <w:br/>
              <w:t>• Medidas: 30mm x 15mm Hasta 6 Mts.</w:t>
            </w:r>
            <w:r w:rsidRPr="009757BA">
              <w:rPr>
                <w:rFonts w:ascii="Tahoma" w:hAnsi="Tahoma" w:cs="Tahoma"/>
                <w:color w:val="000000"/>
                <w:lang w:eastAsia="es-BO"/>
              </w:rPr>
              <w:br/>
              <w:t>Los accesorios para montaje son los siguientes:</w:t>
            </w:r>
            <w:r w:rsidRPr="009757BA">
              <w:rPr>
                <w:rFonts w:ascii="Tahoma" w:hAnsi="Tahoma" w:cs="Tahoma"/>
                <w:color w:val="000000"/>
                <w:lang w:eastAsia="es-BO"/>
              </w:rPr>
              <w:br/>
              <w:t>• Perfil Borde.</w:t>
            </w:r>
            <w:r w:rsidRPr="009757BA">
              <w:rPr>
                <w:rFonts w:ascii="Tahoma" w:hAnsi="Tahoma" w:cs="Tahoma"/>
                <w:color w:val="000000"/>
                <w:lang w:eastAsia="es-BO"/>
              </w:rPr>
              <w:br/>
              <w:t>• Tipo: Liso Hasta 4 Mts.; Perfil Angulo Externo</w:t>
            </w:r>
            <w:r w:rsidRPr="009757BA">
              <w:rPr>
                <w:rFonts w:ascii="Tahoma" w:hAnsi="Tahoma" w:cs="Tahoma"/>
                <w:color w:val="000000"/>
                <w:lang w:eastAsia="es-BO"/>
              </w:rPr>
              <w:br/>
              <w:t xml:space="preserve">• Tipo: Liso Hasta 4 Mts.; Perfil Angulo Interno </w:t>
            </w:r>
            <w:r w:rsidRPr="009757BA">
              <w:rPr>
                <w:rFonts w:ascii="Tahoma" w:hAnsi="Tahoma" w:cs="Tahoma"/>
                <w:color w:val="000000"/>
                <w:lang w:eastAsia="es-BO"/>
              </w:rPr>
              <w:br/>
              <w:t>• Tipo: Liso Hasta 4 Mts.</w:t>
            </w:r>
            <w:r w:rsidRPr="009757BA">
              <w:rPr>
                <w:rFonts w:ascii="Tahoma" w:hAnsi="Tahoma" w:cs="Tahoma"/>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757BA">
              <w:rPr>
                <w:rFonts w:ascii="Tahoma" w:hAnsi="Tahoma" w:cs="Tahoma"/>
                <w:color w:val="000000"/>
                <w:lang w:eastAsia="es-BO"/>
              </w:rPr>
              <w:br/>
              <w:t>La Placa de Cielo raso será lisa y estampada con medidas de 200mm x 15mm de material auto extinguible hasta 6Mts.</w:t>
            </w:r>
            <w:r w:rsidRPr="009757BA">
              <w:rPr>
                <w:rFonts w:ascii="Tahoma" w:hAnsi="Tahoma" w:cs="Tahoma"/>
                <w:color w:val="000000"/>
                <w:lang w:eastAsia="es-BO"/>
              </w:rPr>
              <w:br/>
              <w:t>Los mismos deberán ser de una calidad garantizada y se encontrarán en buen estado para su colocado.</w:t>
            </w:r>
          </w:p>
        </w:tc>
      </w:tr>
      <w:tr w:rsidR="00E92A04" w:rsidRPr="009757BA" w14:paraId="1B83275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7151E1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102FEF9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070CCF"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92A04" w:rsidRPr="009757BA" w14:paraId="6A3B45D0"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88C252"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4693807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3B4CD78"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757BA">
              <w:rPr>
                <w:rFonts w:ascii="Tahoma" w:hAnsi="Tahoma" w:cs="Tahoma"/>
                <w:color w:val="000000"/>
                <w:lang w:eastAsia="es-BO"/>
              </w:rPr>
              <w:br/>
              <w:t>La propuesta deberá especificar la procedencia, la forma de presentación e identificación será en bolsas de 1 Kg con la longitud, el diámetro o calibre señalado en la misma.</w:t>
            </w:r>
            <w:r w:rsidRPr="009757BA">
              <w:rPr>
                <w:rFonts w:ascii="Tahoma" w:hAnsi="Tahoma" w:cs="Tahoma"/>
                <w:color w:val="000000"/>
                <w:lang w:eastAsia="es-BO"/>
              </w:rPr>
              <w:br/>
              <w:t>Se requerirá principalmente clavos de 2”, 2 1/2", 4” y 5".</w:t>
            </w:r>
          </w:p>
        </w:tc>
      </w:tr>
      <w:tr w:rsidR="00E92A04" w:rsidRPr="009757BA" w14:paraId="2A7300A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F238D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2D7C839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CD1749A"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757BA">
              <w:rPr>
                <w:rFonts w:ascii="Tahoma" w:hAnsi="Tahoma" w:cs="Tahoma"/>
                <w:color w:val="000000"/>
                <w:lang w:eastAsia="es-BO"/>
              </w:rPr>
              <w:br/>
              <w:t>El galvanizado es un recubrimiento de zinc con la finalidad de proporcionar una protección a la oxidación y en cierto porcentaje a la corrosión.</w:t>
            </w:r>
            <w:r w:rsidRPr="009757BA">
              <w:rPr>
                <w:rFonts w:ascii="Tahoma" w:hAnsi="Tahoma" w:cs="Tahoma"/>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E92A04" w:rsidRPr="009757BA" w14:paraId="1C2D0B4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EBDB4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2B492FB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1B8DE18"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757BA">
              <w:rPr>
                <w:rFonts w:ascii="Tahoma" w:hAnsi="Tahoma" w:cs="Tahoma"/>
                <w:color w:val="000000"/>
                <w:lang w:eastAsia="es-BO"/>
              </w:rPr>
              <w:br w:type="page"/>
              <w:t>• -Superficie externa e interna lisas y estar libres de grietas, fisuras, ondulaciones y otros defectos que alteren su calidad.</w:t>
            </w:r>
            <w:r w:rsidRPr="009757BA">
              <w:rPr>
                <w:rFonts w:ascii="Tahoma" w:hAnsi="Tahoma" w:cs="Tahoma"/>
                <w:color w:val="000000"/>
                <w:lang w:eastAsia="es-BO"/>
              </w:rPr>
              <w:br w:type="page"/>
              <w:t>• -Los accesorios deberán ser de color uniforme.</w:t>
            </w:r>
            <w:r w:rsidRPr="009757BA">
              <w:rPr>
                <w:rFonts w:ascii="Tahoma" w:hAnsi="Tahoma" w:cs="Tahoma"/>
                <w:color w:val="000000"/>
                <w:lang w:eastAsia="es-BO"/>
              </w:rPr>
              <w:br w:type="page"/>
              <w:t>• -Los accesorios procederán de fábrica por inyección de molde, no aceptándose el uso de piezas especiales obtenidas mediante cortes o cortadas en seco.</w:t>
            </w:r>
            <w:r w:rsidRPr="009757BA">
              <w:rPr>
                <w:rFonts w:ascii="Tahoma" w:hAnsi="Tahoma" w:cs="Tahoma"/>
                <w:color w:val="000000"/>
                <w:lang w:eastAsia="es-BO"/>
              </w:rPr>
              <w:br w:type="page"/>
              <w:t>Debe cumplir con la NB 1216011:2007: Tuberías plásticas - Tubos de policloruro de vinilo no plastificado (PVC-U) para conducción de agua potable.</w:t>
            </w:r>
          </w:p>
        </w:tc>
      </w:tr>
      <w:tr w:rsidR="00E92A04" w:rsidRPr="009757BA" w14:paraId="7231FC2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172E8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1F603182"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857FA8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Será de Material de Poli cloruro de Vinilo (PVC), los tubos deberán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El codo deberá ser de material PVC de color uniforme.</w:t>
            </w:r>
            <w:r w:rsidRPr="009757BA">
              <w:rPr>
                <w:rFonts w:ascii="Tahoma" w:hAnsi="Tahoma" w:cs="Tahoma"/>
                <w:color w:val="000000"/>
                <w:lang w:eastAsia="es-BO"/>
              </w:rPr>
              <w:br/>
              <w:t>• El codo procederá de fábrica por inyección de molde, no aceptándose el uso de piezas especiales obtenidas mediante cortes.</w:t>
            </w:r>
            <w:r w:rsidRPr="009757BA">
              <w:rPr>
                <w:rFonts w:ascii="Tahoma" w:hAnsi="Tahoma" w:cs="Tahoma"/>
                <w:color w:val="000000"/>
                <w:lang w:eastAsia="es-BO"/>
              </w:rPr>
              <w:br/>
              <w:t>Características:</w:t>
            </w:r>
            <w:r w:rsidRPr="009757BA">
              <w:rPr>
                <w:rFonts w:ascii="Tahoma" w:hAnsi="Tahoma" w:cs="Tahoma"/>
                <w:color w:val="000000"/>
                <w:lang w:eastAsia="es-BO"/>
              </w:rPr>
              <w:br/>
              <w:t>• Diámetro nominal: 15 mm (½"")</w:t>
            </w:r>
            <w:r w:rsidRPr="009757BA">
              <w:rPr>
                <w:rFonts w:ascii="Tahoma" w:hAnsi="Tahoma" w:cs="Tahoma"/>
                <w:color w:val="000000"/>
                <w:lang w:eastAsia="es-BO"/>
              </w:rPr>
              <w:br/>
              <w:t>• Angulo entre ejes de recorrido: 90°</w:t>
            </w:r>
            <w:r w:rsidRPr="009757BA">
              <w:rPr>
                <w:rFonts w:ascii="Tahoma" w:hAnsi="Tahoma" w:cs="Tahoma"/>
                <w:color w:val="000000"/>
                <w:lang w:eastAsia="es-BO"/>
              </w:rPr>
              <w:br/>
              <w:t>• Distancia cara a centro: 28 mm ± 1.5 mm</w:t>
            </w:r>
            <w:r w:rsidRPr="009757BA">
              <w:rPr>
                <w:rFonts w:ascii="Tahoma" w:hAnsi="Tahoma" w:cs="Tahoma"/>
                <w:color w:val="000000"/>
                <w:lang w:eastAsia="es-BO"/>
              </w:rPr>
              <w:br/>
              <w:t>• Longitud de presentación: 15 mm ± 1.5 mm</w:t>
            </w:r>
            <w:r w:rsidRPr="009757BA">
              <w:rPr>
                <w:rFonts w:ascii="Tahoma" w:hAnsi="Tahoma" w:cs="Tahoma"/>
                <w:color w:val="000000"/>
                <w:lang w:eastAsia="es-BO"/>
              </w:rPr>
              <w:br/>
              <w:t>Debe cumplir con la NB 645:2007: Tuberías de fierro fundido dúctil, acoples y accesorios para líneas de tuberías de presión.</w:t>
            </w:r>
          </w:p>
        </w:tc>
      </w:tr>
      <w:tr w:rsidR="00E92A04" w:rsidRPr="009757BA" w14:paraId="23E27D0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2A272F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2D20C2F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CE3A29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2”. Cuya principal aplicación se da en Instalaciones hidráulicas;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 Las juntas serán del Tipo campana – espiga</w:t>
            </w:r>
            <w:r w:rsidRPr="009757BA">
              <w:rPr>
                <w:rFonts w:ascii="Tahoma" w:hAnsi="Tahoma" w:cs="Tahoma"/>
                <w:color w:val="000000"/>
                <w:lang w:eastAsia="es-BO"/>
              </w:rPr>
              <w:br/>
              <w:t>• Las tuberías de PVC deberán cumplir con las siguientes normas:</w:t>
            </w:r>
            <w:r w:rsidRPr="009757BA">
              <w:rPr>
                <w:rFonts w:ascii="Tahoma" w:hAnsi="Tahoma" w:cs="Tahoma"/>
                <w:color w:val="000000"/>
                <w:lang w:eastAsia="es-BO"/>
              </w:rPr>
              <w:br/>
              <w:t>-  Normas Bolivianas:         NB 213-77</w:t>
            </w:r>
            <w:r w:rsidRPr="009757BA">
              <w:rPr>
                <w:rFonts w:ascii="Tahoma" w:hAnsi="Tahoma" w:cs="Tahoma"/>
                <w:color w:val="000000"/>
                <w:lang w:eastAsia="es-BO"/>
              </w:rPr>
              <w:br/>
              <w:t>- Normas ASTM:               D-1785 y D-2241</w:t>
            </w:r>
            <w:r w:rsidRPr="009757BA">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57BA">
              <w:rPr>
                <w:rFonts w:ascii="Tahoma" w:hAnsi="Tahoma" w:cs="Tahoma"/>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92A04" w:rsidRPr="009757BA" w14:paraId="1A7D5A6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E3A2D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31EB643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70050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3”. Cuya principal aplicación se da en Instalaciones hidráulicas;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 Las juntas serán del Tipo campana – espiga</w:t>
            </w:r>
            <w:r w:rsidRPr="009757BA">
              <w:rPr>
                <w:rFonts w:ascii="Tahoma" w:hAnsi="Tahoma" w:cs="Tahoma"/>
                <w:color w:val="000000"/>
                <w:lang w:eastAsia="es-BO"/>
              </w:rPr>
              <w:br/>
              <w:t>• Las tuberías de PVC deberán cumplir con las siguientes normas:</w:t>
            </w:r>
            <w:r w:rsidRPr="009757BA">
              <w:rPr>
                <w:rFonts w:ascii="Tahoma" w:hAnsi="Tahoma" w:cs="Tahoma"/>
                <w:color w:val="000000"/>
                <w:lang w:eastAsia="es-BO"/>
              </w:rPr>
              <w:br/>
              <w:t>-  Normas Bolivianas:         NB 213-77</w:t>
            </w:r>
            <w:r w:rsidRPr="009757BA">
              <w:rPr>
                <w:rFonts w:ascii="Tahoma" w:hAnsi="Tahoma" w:cs="Tahoma"/>
                <w:color w:val="000000"/>
                <w:lang w:eastAsia="es-BO"/>
              </w:rPr>
              <w:br/>
              <w:t>- Normas ASTM:               D-1785 y D-2241</w:t>
            </w:r>
            <w:r w:rsidRPr="009757BA">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57BA">
              <w:rPr>
                <w:rFonts w:ascii="Tahoma" w:hAnsi="Tahoma" w:cs="Tahoma"/>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92A04" w:rsidRPr="009757BA" w14:paraId="014B6AC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01BCC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1BB39082"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2BB94E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4”. Cuya principal aplicación se da en Instalaciones hidráulicas;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 Las juntas serán del Tipo campana – espiga</w:t>
            </w:r>
            <w:r w:rsidRPr="009757BA">
              <w:rPr>
                <w:rFonts w:ascii="Tahoma" w:hAnsi="Tahoma" w:cs="Tahoma"/>
                <w:color w:val="000000"/>
                <w:lang w:eastAsia="es-BO"/>
              </w:rPr>
              <w:br/>
              <w:t>• Las tuberías de PVC deberán cumplir con las siguientes normas:</w:t>
            </w:r>
            <w:r w:rsidRPr="009757BA">
              <w:rPr>
                <w:rFonts w:ascii="Tahoma" w:hAnsi="Tahoma" w:cs="Tahoma"/>
                <w:color w:val="000000"/>
                <w:lang w:eastAsia="es-BO"/>
              </w:rPr>
              <w:br/>
              <w:t>-  Normas Bolivianas:         NB 213-77</w:t>
            </w:r>
            <w:r w:rsidRPr="009757BA">
              <w:rPr>
                <w:rFonts w:ascii="Tahoma" w:hAnsi="Tahoma" w:cs="Tahoma"/>
                <w:color w:val="000000"/>
                <w:lang w:eastAsia="es-BO"/>
              </w:rPr>
              <w:br/>
              <w:t>- Normas ASTM:               D-1785 y D-2241</w:t>
            </w:r>
            <w:r w:rsidRPr="009757BA">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57BA">
              <w:rPr>
                <w:rFonts w:ascii="Tahoma" w:hAnsi="Tahoma" w:cs="Tahoma"/>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92A04" w:rsidRPr="009757BA" w14:paraId="30499A2B"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4C5BD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1D6C112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DA3C56"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757BA">
              <w:rPr>
                <w:rFonts w:ascii="Tahoma" w:hAnsi="Tahoma" w:cs="Tahoma"/>
                <w:color w:val="000000"/>
                <w:lang w:eastAsia="es-BO"/>
              </w:rPr>
              <w:br/>
              <w:t>La copla deberá ser de PVC de primera calidad y marca conocida.</w:t>
            </w:r>
            <w:r w:rsidRPr="009757BA">
              <w:rPr>
                <w:rFonts w:ascii="Tahoma" w:hAnsi="Tahoma" w:cs="Tahoma"/>
                <w:color w:val="000000"/>
                <w:lang w:eastAsia="es-BO"/>
              </w:rPr>
              <w:br/>
              <w:t>REQUISITOS:</w:t>
            </w:r>
            <w:r w:rsidRPr="009757BA">
              <w:rPr>
                <w:rFonts w:ascii="Tahoma" w:hAnsi="Tahoma" w:cs="Tahoma"/>
                <w:color w:val="000000"/>
                <w:lang w:eastAsia="es-BO"/>
              </w:rPr>
              <w:br/>
              <w:t>• El proveedor deberá especificar el tipo, espesor, y resistencia.</w:t>
            </w:r>
            <w:r w:rsidRPr="009757BA">
              <w:rPr>
                <w:rFonts w:ascii="Tahoma" w:hAnsi="Tahoma" w:cs="Tahoma"/>
                <w:color w:val="000000"/>
                <w:lang w:eastAsia="es-BO"/>
              </w:rPr>
              <w:br/>
              <w:t>• La superficie del accesorio deberá ser lisa y libre de grietas, fisuras y otros defectos que alteren su calidad.</w:t>
            </w:r>
            <w:r w:rsidRPr="009757BA">
              <w:rPr>
                <w:rFonts w:ascii="Tahoma" w:hAnsi="Tahoma" w:cs="Tahoma"/>
                <w:color w:val="000000"/>
                <w:lang w:eastAsia="es-BO"/>
              </w:rPr>
              <w:br/>
              <w:t>• El accesorio deberá ser de color uniforme.</w:t>
            </w:r>
            <w:r w:rsidRPr="009757BA">
              <w:rPr>
                <w:rFonts w:ascii="Tahoma" w:hAnsi="Tahoma" w:cs="Tahoma"/>
                <w:color w:val="000000"/>
                <w:lang w:eastAsia="es-BO"/>
              </w:rPr>
              <w:br/>
              <w:t>Deberá cumplir con la  NB 1216011:2007 : Tuberías plásticas - Tubos de poli(cloruro de vinilo) no plastificado (PVC-U) para conducción de agua potable</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2EE47BF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AC1ED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7026FE6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2FBBF3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Entidad Ejecutora deberá garantizar que el material de referencia sea de buena calidad y de marca reconocida.</w:t>
            </w:r>
            <w:r w:rsidRPr="009757BA">
              <w:rPr>
                <w:rFonts w:ascii="Tahoma" w:hAnsi="Tahoma" w:cs="Tahoma"/>
                <w:color w:val="000000"/>
                <w:lang w:eastAsia="es-BO"/>
              </w:rPr>
              <w:br/>
              <w:t>•  Cordel de nylon reflectante y resistente</w:t>
            </w:r>
            <w:r w:rsidRPr="009757BA">
              <w:rPr>
                <w:rFonts w:ascii="Tahoma" w:hAnsi="Tahoma" w:cs="Tahoma"/>
                <w:color w:val="000000"/>
                <w:lang w:eastAsia="es-BO"/>
              </w:rPr>
              <w:br/>
              <w:t>•  Mango resistente a los impactos</w:t>
            </w:r>
            <w:r w:rsidRPr="009757BA">
              <w:rPr>
                <w:rFonts w:ascii="Tahoma" w:hAnsi="Tahoma" w:cs="Tahoma"/>
                <w:color w:val="000000"/>
                <w:lang w:eastAsia="es-BO"/>
              </w:rPr>
              <w:br/>
              <w:t>•  Bobina para enrollar y desenrollar fácilmente</w:t>
            </w:r>
            <w:r w:rsidRPr="009757BA">
              <w:rPr>
                <w:rFonts w:ascii="Tahoma" w:hAnsi="Tahoma" w:cs="Tahoma"/>
                <w:color w:val="000000"/>
                <w:lang w:eastAsia="es-BO"/>
              </w:rPr>
              <w:br/>
              <w:t>•  Tensión de ruptura 30 kg.</w:t>
            </w:r>
          </w:p>
        </w:tc>
      </w:tr>
      <w:tr w:rsidR="00E92A04" w:rsidRPr="009757BA" w14:paraId="3DFD5C8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74E01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34C69E8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2BBE999" w14:textId="77777777" w:rsidR="00E92A04" w:rsidRPr="009757BA" w:rsidRDefault="00E92A04" w:rsidP="00935262">
            <w:pPr>
              <w:rPr>
                <w:rFonts w:ascii="Tahoma" w:hAnsi="Tahoma" w:cs="Tahoma"/>
                <w:color w:val="000000"/>
                <w:lang w:eastAsia="es-BO"/>
              </w:rPr>
            </w:pPr>
            <w:r w:rsidRPr="009757BA">
              <w:rPr>
                <w:rFonts w:ascii="Tahoma" w:hAnsi="Tahoma" w:cs="Tahoma"/>
                <w:b/>
                <w:bCs/>
                <w:color w:val="000000"/>
                <w:lang w:eastAsia="es-BO"/>
              </w:rPr>
              <w:t>Este material es implementado en el baño, la ducha plástica de 3 temperaturas de buena calidad</w:t>
            </w:r>
            <w:r w:rsidRPr="009757BA">
              <w:rPr>
                <w:rFonts w:ascii="Tahoma" w:hAnsi="Tahoma" w:cs="Tahoma"/>
                <w:color w:val="000000"/>
                <w:lang w:eastAsia="es-BO"/>
              </w:rPr>
              <w:t>, de marca reconocida en el mercado.</w:t>
            </w:r>
            <w:r w:rsidRPr="009757BA">
              <w:rPr>
                <w:rFonts w:ascii="Tahoma" w:hAnsi="Tahoma" w:cs="Tahoma"/>
                <w:color w:val="000000"/>
                <w:lang w:eastAsia="es-BO"/>
              </w:rPr>
              <w:br/>
              <w:t>REQUISITOS:</w:t>
            </w:r>
            <w:r w:rsidRPr="009757BA">
              <w:rPr>
                <w:rFonts w:ascii="Tahoma" w:hAnsi="Tahoma" w:cs="Tahoma"/>
                <w:color w:val="000000"/>
                <w:lang w:eastAsia="es-BO"/>
              </w:rPr>
              <w:br/>
              <w:t xml:space="preserve">• Deberá ser instalada con sus accesorios para un perfecto funcionamiento </w:t>
            </w:r>
            <w:r w:rsidRPr="009757BA">
              <w:rPr>
                <w:rFonts w:ascii="Tahoma" w:hAnsi="Tahoma" w:cs="Tahoma"/>
                <w:color w:val="000000"/>
                <w:lang w:eastAsia="es-BO"/>
              </w:rPr>
              <w:br/>
              <w:t>La Entidad Ejecutora deberá garantizar que el material de referencia sea de buena calidad y de marca reconocida.</w:t>
            </w:r>
            <w:r w:rsidRPr="009757BA">
              <w:rPr>
                <w:rFonts w:ascii="Tahoma" w:hAnsi="Tahoma" w:cs="Tahoma"/>
                <w:color w:val="000000"/>
                <w:lang w:eastAsia="es-BO"/>
              </w:rPr>
              <w:br/>
              <w:t>La Entidad Ejecutora tiene la obligación de presentar una muestra para aprobación del Inspector de obra, antes de la adquisición del material de referencia.</w:t>
            </w:r>
          </w:p>
        </w:tc>
      </w:tr>
      <w:tr w:rsidR="00E92A04" w:rsidRPr="009757BA" w14:paraId="1926ECA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D3D85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491EB8D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AA64EB9"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757BA">
              <w:rPr>
                <w:rFonts w:ascii="Tahoma" w:hAnsi="Tahoma" w:cs="Tahoma"/>
                <w:color w:val="000000"/>
                <w:lang w:eastAsia="es-BO"/>
              </w:rPr>
              <w:br/>
              <w:t>REQUISITOS:</w:t>
            </w:r>
            <w:r w:rsidRPr="009757BA">
              <w:rPr>
                <w:rFonts w:ascii="Tahoma" w:hAnsi="Tahoma" w:cs="Tahoma"/>
                <w:color w:val="000000"/>
                <w:lang w:eastAsia="es-BO"/>
              </w:rPr>
              <w:br/>
              <w:t>• El material de aluminio deberá ser ligero y fácil de manejar, resistente a la corrosión y al desgaste, y duradero.</w:t>
            </w:r>
            <w:r w:rsidRPr="009757BA">
              <w:rPr>
                <w:rFonts w:ascii="Tahoma" w:hAnsi="Tahoma" w:cs="Tahoma"/>
                <w:color w:val="000000"/>
                <w:lang w:eastAsia="es-BO"/>
              </w:rPr>
              <w:br/>
              <w:t>• Deberá tener alta dureza superficial para resistir arañazos e impactos.</w:t>
            </w:r>
            <w:r w:rsidRPr="009757BA">
              <w:rPr>
                <w:rFonts w:ascii="Tahoma" w:hAnsi="Tahoma" w:cs="Tahoma"/>
                <w:color w:val="000000"/>
                <w:lang w:eastAsia="es-BO"/>
              </w:rPr>
              <w:br/>
              <w:t>• Deben ser resistentes a la humedad y al agua.</w:t>
            </w:r>
            <w:r w:rsidRPr="009757BA">
              <w:rPr>
                <w:rFonts w:ascii="Tahoma" w:hAnsi="Tahoma" w:cs="Tahoma"/>
                <w:color w:val="000000"/>
                <w:lang w:eastAsia="es-BO"/>
              </w:rPr>
              <w:br/>
              <w:t>• Deben tener buena conductividad térmica para disipar el calor eficientemente..</w:t>
            </w:r>
            <w:r w:rsidRPr="009757BA">
              <w:rPr>
                <w:rFonts w:ascii="Tahoma" w:hAnsi="Tahoma" w:cs="Tahoma"/>
                <w:color w:val="000000"/>
                <w:lang w:eastAsia="es-BO"/>
              </w:rPr>
              <w:br/>
              <w:t>• Deberá ser de fácil instalación, fácil de cortar y adaptar a las dimensiones necesarias. Se puede fijar mediante tornillos, clavos o adhesivos específicos para aluminio.</w:t>
            </w:r>
            <w:r w:rsidRPr="009757BA">
              <w:rPr>
                <w:rFonts w:ascii="Tahoma" w:hAnsi="Tahoma" w:cs="Tahoma"/>
                <w:color w:val="000000"/>
                <w:lang w:eastAsia="es-BO"/>
              </w:rPr>
              <w:br/>
              <w:t>• Deberán cumplir con las normativas de calidad y seguridad correspondientes.</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5684C73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513CD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18973E0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D343290"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Barras de acero que presentan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por separado,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2A04" w:rsidRPr="009757BA" w14:paraId="2208DB8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DB10B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751C71B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5F42D597"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Barras de acero que presenta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2A04" w:rsidRPr="009757BA" w14:paraId="6BF29A4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DB4D9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203CA1D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5119F5AC"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Barras de acero que presenta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2A04" w:rsidRPr="009757BA" w14:paraId="0D2353C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158AF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36819C52"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2556C72A"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Barras de acero que presenta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2A04" w:rsidRPr="009757BA" w14:paraId="3A7EE0A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F51B1A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1C18AAD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5E877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757BA">
              <w:rPr>
                <w:rFonts w:ascii="Tahoma" w:hAnsi="Tahoma" w:cs="Tahoma"/>
                <w:color w:val="000000"/>
                <w:lang w:eastAsia="es-BO"/>
              </w:rPr>
              <w:br/>
            </w:r>
            <w:r w:rsidRPr="009757BA">
              <w:rPr>
                <w:rFonts w:ascii="Tahoma" w:hAnsi="Tahoma" w:cs="Tahoma"/>
                <w:color w:val="000000"/>
                <w:lang w:eastAsia="es-BO"/>
              </w:rPr>
              <w:br/>
              <w:t>REQUISITOS:</w:t>
            </w:r>
            <w:r w:rsidRPr="009757BA">
              <w:rPr>
                <w:rFonts w:ascii="Tahoma" w:hAnsi="Tahoma" w:cs="Tahoma"/>
                <w:color w:val="000000"/>
                <w:lang w:eastAsia="es-BO"/>
              </w:rPr>
              <w:br/>
              <w:t>Alta resistencia de aislamiento, Vida útil de ≥ 15.000 horas, Interior de viviendas.</w:t>
            </w:r>
            <w:r w:rsidRPr="009757BA">
              <w:rPr>
                <w:rFonts w:ascii="Tahoma" w:hAnsi="Tahoma" w:cs="Tahoma"/>
                <w:color w:val="000000"/>
                <w:lang w:eastAsia="es-BO"/>
              </w:rPr>
              <w:br/>
              <w:t>Tensión nominal VAC 100 – 240, Temperatura de operación (ºC) -30 +50, Flujo luminoso ≥ 1.700 lumenes, Temperatura de color: 6,500K.</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21BB5CC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7C4D9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2BB9702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04112B6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9757BA">
              <w:rPr>
                <w:rFonts w:ascii="Tahoma" w:hAnsi="Tahoma" w:cs="Tahoma"/>
                <w:color w:val="000000"/>
                <w:lang w:eastAsia="es-BO"/>
              </w:rPr>
              <w:br/>
              <w:t>El contenido de arcilla en la arena se determinará mediante pruebas preliminares de decantación, quedando desechadas las arenas que contengan más de un 4 % en peso.</w:t>
            </w:r>
            <w:r w:rsidRPr="009757BA">
              <w:rPr>
                <w:rFonts w:ascii="Tahoma" w:hAnsi="Tahoma" w:cs="Tahoma"/>
                <w:color w:val="000000"/>
                <w:lang w:eastAsia="es-BO"/>
              </w:rPr>
              <w:br/>
              <w:t>En lo que se refiere a la forma geométrica, se evitará el uso de gravas en forma de láminas o agujas. La granulometría de los agregados debe ser uniforme y estar entre los siguientes límites:</w:t>
            </w:r>
            <w:r w:rsidRPr="009757BA">
              <w:rPr>
                <w:rFonts w:ascii="Tahoma" w:hAnsi="Tahoma" w:cs="Tahoma"/>
                <w:color w:val="000000"/>
                <w:lang w:eastAsia="es-BO"/>
              </w:rPr>
              <w:br/>
              <w:t>Para la adecuada fabricación de hormigones la grava es necesario en el caso particular que se considere (de acuerdo con las normas NB/UNE 41110, NB/UNE 41111 y NB/UNE 41112).</w:t>
            </w:r>
          </w:p>
        </w:tc>
      </w:tr>
      <w:tr w:rsidR="00E92A04" w:rsidRPr="009757BA" w14:paraId="799AAD5E"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E2D48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3800D6A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3388032"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será implementado en el baño, el Grifo de color cromado, resistente a ralladuras y arañazos, con cartucho cerámico, para evitar goteo y alargar su uso, cuerpo de latón y altura de acuerdo a diseño</w:t>
            </w:r>
            <w:r w:rsidRPr="009757BA">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9757BA">
              <w:rPr>
                <w:rFonts w:ascii="Tahoma" w:hAnsi="Tahoma" w:cs="Tahoma"/>
                <w:color w:val="000000"/>
                <w:lang w:eastAsia="es-BO"/>
              </w:rPr>
              <w:br/>
              <w:t xml:space="preserve">La Entidad Ejecutora deberá garantizar que el material de referencia sea de buena calidad y de marca reconocida. </w:t>
            </w:r>
            <w:r w:rsidRPr="009757BA">
              <w:rPr>
                <w:rFonts w:ascii="Tahoma" w:hAnsi="Tahoma" w:cs="Tahoma"/>
                <w:color w:val="000000"/>
                <w:lang w:eastAsia="es-BO"/>
              </w:rPr>
              <w:br/>
              <w:t xml:space="preserve"> </w:t>
            </w:r>
          </w:p>
        </w:tc>
      </w:tr>
      <w:tr w:rsidR="00E92A04" w:rsidRPr="009757BA" w14:paraId="000EC773"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DF9D99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351E86F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F2BD81D"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es implementado en la cocina, la grifería de color cromado resistente a ralladuras y arañazos, con cartucho cerámico, para evitar goteo y alargar su uso, cuerpo de latón y altura de acuerdo a diseño</w:t>
            </w:r>
            <w:r w:rsidRPr="009757BA">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9757BA">
              <w:rPr>
                <w:rFonts w:ascii="Tahoma" w:hAnsi="Tahoma" w:cs="Tahoma"/>
                <w:color w:val="000000"/>
                <w:lang w:eastAsia="es-BO"/>
              </w:rPr>
              <w:br/>
              <w:t xml:space="preserve">La Entidad Ejecutora deberá garantizar que el material de referencia sea de buena calidad y de marca reconocida. </w:t>
            </w:r>
          </w:p>
        </w:tc>
      </w:tr>
      <w:tr w:rsidR="00E92A04" w:rsidRPr="009757BA" w14:paraId="1FF7EAE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06447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557C8FB2"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6A195A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9757BA">
              <w:rPr>
                <w:rFonts w:ascii="Tahoma" w:hAnsi="Tahoma" w:cs="Tahoma"/>
                <w:color w:val="000000"/>
                <w:lang w:eastAsia="es-BO"/>
              </w:rPr>
              <w:br/>
              <w:t>Se recomienda que su procedencia sea de industria nacional o extranjera y de marca conocida dentro el mercado local</w:t>
            </w:r>
            <w:r w:rsidRPr="009757BA">
              <w:rPr>
                <w:rFonts w:ascii="Tahoma" w:hAnsi="Tahoma" w:cs="Tahoma"/>
                <w:color w:val="000000"/>
                <w:lang w:eastAsia="es-BO"/>
              </w:rPr>
              <w:br/>
              <w:t>Cualquier alteración o daño del producto antes, durante y después del transporte, no realizara el ingreso a almacenes.</w:t>
            </w:r>
            <w:r w:rsidRPr="009757BA">
              <w:rPr>
                <w:rFonts w:ascii="Tahoma" w:hAnsi="Tahoma" w:cs="Tahoma"/>
                <w:color w:val="000000"/>
                <w:lang w:eastAsia="es-BO"/>
              </w:rPr>
              <w:br/>
              <w:t xml:space="preserve">La Entidad Ejecutora deberá garantizar que el material de referencia sea de buena calidad y de marca reconocida. </w:t>
            </w:r>
          </w:p>
        </w:tc>
      </w:tr>
      <w:tr w:rsidR="00E92A04" w:rsidRPr="009757BA" w14:paraId="62F47240"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FBB70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47AA2F5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6E7BAC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presente insumo es un aditivo líquido  SIKA 1 que reacciona con los componentes de la mezcla de cemento y arena para bloquear los capilares y poros de morteros y hormigones.</w:t>
            </w:r>
            <w:r w:rsidRPr="009757BA">
              <w:rPr>
                <w:rFonts w:ascii="Tahoma" w:hAnsi="Tahoma" w:cs="Tahoma"/>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9757BA">
              <w:rPr>
                <w:rFonts w:ascii="Tahoma" w:hAnsi="Tahoma" w:cs="Tahoma"/>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92A04" w:rsidRPr="009757BA" w14:paraId="283A936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CFEFE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0233EF1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D678A8A"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9757BA">
              <w:rPr>
                <w:rFonts w:ascii="Tahoma" w:hAnsi="Tahoma" w:cs="Tahoma"/>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4FA3362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36650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43CFCD9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60EC4D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757BA">
              <w:rPr>
                <w:rFonts w:ascii="Tahoma" w:hAnsi="Tahoma" w:cs="Tahoma"/>
                <w:color w:val="000000"/>
                <w:lang w:eastAsia="es-BO"/>
              </w:rPr>
              <w:br/>
              <w:t>Será de entera responsabilidad de la Entidad Ejecutora, asegurar su calidad y su importación y así asegurar la entrega efectiva del producto en almacenes.</w:t>
            </w:r>
          </w:p>
        </w:tc>
      </w:tr>
      <w:tr w:rsidR="00E92A04" w:rsidRPr="009757BA" w14:paraId="577CF044"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61C7F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19413F5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728136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757BA">
              <w:rPr>
                <w:rFonts w:ascii="Tahoma" w:hAnsi="Tahoma" w:cs="Tahoma"/>
                <w:color w:val="000000"/>
                <w:lang w:eastAsia="es-BO"/>
              </w:rPr>
              <w:br/>
              <w:t xml:space="preserve">REQUISITOS: </w:t>
            </w:r>
            <w:r w:rsidRPr="009757BA">
              <w:rPr>
                <w:rFonts w:ascii="Tahoma" w:hAnsi="Tahoma" w:cs="Tahoma"/>
                <w:color w:val="000000"/>
                <w:lang w:eastAsia="es-BO"/>
              </w:rPr>
              <w:br/>
              <w:t>Tensión nominal: 250V AC; 127 V AC</w:t>
            </w:r>
            <w:r w:rsidRPr="009757BA">
              <w:rPr>
                <w:rFonts w:ascii="Tahoma" w:hAnsi="Tahoma" w:cs="Tahoma"/>
                <w:color w:val="000000"/>
                <w:lang w:eastAsia="es-BO"/>
              </w:rPr>
              <w:br/>
              <w:t>Corriente nominal (In): 10 A</w:t>
            </w:r>
            <w:r w:rsidRPr="009757BA">
              <w:rPr>
                <w:rFonts w:ascii="Tahoma" w:hAnsi="Tahoma" w:cs="Tahoma"/>
                <w:color w:val="000000"/>
                <w:lang w:eastAsia="es-BO"/>
              </w:rPr>
              <w:br/>
              <w:t>Frecuencia: 60 Hz.</w:t>
            </w:r>
            <w:r w:rsidRPr="009757BA">
              <w:rPr>
                <w:rFonts w:ascii="Tahoma" w:hAnsi="Tahoma" w:cs="Tahoma"/>
                <w:color w:val="000000"/>
                <w:lang w:eastAsia="es-BO"/>
              </w:rPr>
              <w:br/>
              <w:t>Operaciones mecánicas: Superior a 40.000 operaciones (Apertura- cierre), con carga a corriente nominal.</w:t>
            </w:r>
            <w:r w:rsidRPr="009757BA">
              <w:rPr>
                <w:rFonts w:ascii="Tahoma" w:hAnsi="Tahoma" w:cs="Tahoma"/>
                <w:color w:val="000000"/>
                <w:lang w:eastAsia="es-BO"/>
              </w:rPr>
              <w:br/>
              <w:t>Mascara: Polocarbonato autoextinguible.</w:t>
            </w:r>
            <w:r w:rsidRPr="009757BA">
              <w:rPr>
                <w:rFonts w:ascii="Tahoma" w:hAnsi="Tahoma" w:cs="Tahoma"/>
                <w:color w:val="000000"/>
                <w:lang w:eastAsia="es-BO"/>
              </w:rPr>
              <w:br/>
              <w:t>Acepta: 2 cables de 2.5 mm^2 (14 AWG)</w:t>
            </w:r>
            <w:r w:rsidRPr="009757BA">
              <w:rPr>
                <w:rFonts w:ascii="Tahoma" w:hAnsi="Tahoma" w:cs="Tahoma"/>
                <w:color w:val="000000"/>
                <w:lang w:eastAsia="es-BO"/>
              </w:rPr>
              <w:br/>
              <w:t>Luz piloto pre cableada, fácil instalación.</w:t>
            </w:r>
            <w:r w:rsidRPr="009757BA">
              <w:rPr>
                <w:rFonts w:ascii="Tahoma" w:hAnsi="Tahoma" w:cs="Tahoma"/>
                <w:color w:val="000000"/>
                <w:lang w:eastAsia="es-BO"/>
              </w:rPr>
              <w:br/>
              <w:t>Base en polifenilo y tecla fabricada en ABS.</w:t>
            </w:r>
            <w:r w:rsidRPr="009757BA">
              <w:rPr>
                <w:rFonts w:ascii="Tahoma" w:hAnsi="Tahoma" w:cs="Tahoma"/>
                <w:color w:val="000000"/>
                <w:lang w:eastAsia="es-BO"/>
              </w:rPr>
              <w:br/>
              <w:t>Soportan hasta 850 °C (elevación de temperatura).</w:t>
            </w:r>
          </w:p>
        </w:tc>
      </w:tr>
      <w:tr w:rsidR="00E92A04" w:rsidRPr="009757BA" w14:paraId="2BF11DA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1A542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601BCBF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56B999F"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9757BA">
              <w:rPr>
                <w:rFonts w:ascii="Tahoma" w:hAnsi="Tahoma" w:cs="Tahoma"/>
                <w:color w:val="000000"/>
                <w:lang w:eastAsia="es-BO"/>
              </w:rPr>
              <w:br/>
              <w:t xml:space="preserve">REQUISITOS: </w:t>
            </w:r>
            <w:r w:rsidRPr="009757BA">
              <w:rPr>
                <w:rFonts w:ascii="Tahoma" w:hAnsi="Tahoma" w:cs="Tahoma"/>
                <w:color w:val="000000"/>
                <w:lang w:eastAsia="es-BO"/>
              </w:rPr>
              <w:br/>
              <w:t>Conexión de cable o cable conductor de cobre o acero cubierto con un vástago de tierra cilíndrica en acero cubierto.</w:t>
            </w:r>
            <w:r w:rsidRPr="009757BA">
              <w:rPr>
                <w:rFonts w:ascii="Tahoma" w:hAnsi="Tahoma" w:cs="Tahoma"/>
                <w:color w:val="000000"/>
                <w:lang w:eastAsia="es-BO"/>
              </w:rPr>
              <w:br/>
              <w:t>La jabalina es una barra de acero cobreada que funciona como un electrodo que va insertado en el suelo del terreno para realizar la descarga a tierra.</w:t>
            </w:r>
            <w:r w:rsidRPr="009757BA">
              <w:rPr>
                <w:rFonts w:ascii="Tahoma" w:hAnsi="Tahoma" w:cs="Tahoma"/>
                <w:color w:val="000000"/>
                <w:lang w:eastAsia="es-BO"/>
              </w:rPr>
              <w:br/>
              <w:t>Las dimensiones mínimas serán de longitud de 60 cm y el grosos de 5/8”.</w:t>
            </w:r>
            <w:r w:rsidRPr="009757BA">
              <w:rPr>
                <w:rFonts w:ascii="Tahoma" w:hAnsi="Tahoma" w:cs="Tahoma"/>
                <w:color w:val="000000"/>
                <w:lang w:eastAsia="es-BO"/>
              </w:rPr>
              <w:br/>
              <w:t>La Entidad Ejecutora deberá garantizar que el material de referencia sea de buena calidad.</w:t>
            </w:r>
          </w:p>
        </w:tc>
      </w:tr>
      <w:tr w:rsidR="00E92A04" w:rsidRPr="009757BA" w14:paraId="5E98E382"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C0BBF6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49B99DB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E364A4"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Ladrillo 6H (25X15X10) de producción nacional.</w:t>
            </w:r>
            <w:r w:rsidRPr="009757BA">
              <w:rPr>
                <w:rFonts w:ascii="Tahoma" w:hAnsi="Tahoma" w:cs="Tahoma"/>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757BA">
              <w:rPr>
                <w:rFonts w:ascii="Tahoma" w:hAnsi="Tahoma" w:cs="Tahoma"/>
                <w:color w:val="000000"/>
                <w:lang w:eastAsia="es-BO"/>
              </w:rPr>
              <w:br/>
              <w:t>Debiendo cumplir con los certificados de calidad ISO 9001:2008 cuando corresponda o según instrucciones del Inspector del Proyecto.</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0A33AD5B"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5CDCD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47915CE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A4FAB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92A04" w:rsidRPr="009757BA" w14:paraId="65C3385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B8E323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929E7C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7ADE8A7"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757BA">
              <w:rPr>
                <w:rFonts w:ascii="Tahoma" w:hAnsi="Tahoma" w:cs="Tahoma"/>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757BA">
              <w:rPr>
                <w:rFonts w:ascii="Tahoma" w:hAnsi="Tahoma" w:cs="Tahoma"/>
                <w:color w:val="000000"/>
                <w:lang w:eastAsia="es-BO"/>
              </w:rPr>
              <w:br/>
              <w:t>También deberá tener las propiedades químicas respectivas tales como: resistencia al manchado y resistencia a los químicos.</w:t>
            </w:r>
            <w:r w:rsidRPr="009757BA">
              <w:rPr>
                <w:rFonts w:ascii="Tahoma" w:hAnsi="Tahoma" w:cs="Tahoma"/>
                <w:color w:val="000000"/>
                <w:lang w:eastAsia="es-BO"/>
              </w:rPr>
              <w:br/>
              <w:t xml:space="preserve">Incluye los accesorios: </w:t>
            </w:r>
            <w:r w:rsidRPr="009757BA">
              <w:rPr>
                <w:rFonts w:ascii="Tahoma" w:hAnsi="Tahoma" w:cs="Tahoma"/>
                <w:color w:val="000000"/>
                <w:lang w:eastAsia="es-BO"/>
              </w:rPr>
              <w:br/>
              <w:t xml:space="preserve">• Uñetas </w:t>
            </w:r>
            <w:r w:rsidRPr="009757BA">
              <w:rPr>
                <w:rFonts w:ascii="Tahoma" w:hAnsi="Tahoma" w:cs="Tahoma"/>
                <w:color w:val="000000"/>
                <w:lang w:eastAsia="es-BO"/>
              </w:rPr>
              <w:br/>
              <w:t xml:space="preserve">• Tapón </w:t>
            </w:r>
            <w:r w:rsidRPr="009757BA">
              <w:rPr>
                <w:rFonts w:ascii="Tahoma" w:hAnsi="Tahoma" w:cs="Tahoma"/>
                <w:color w:val="000000"/>
                <w:lang w:eastAsia="es-BO"/>
              </w:rPr>
              <w:br/>
              <w:t>• Sopapa</w:t>
            </w:r>
            <w:r w:rsidRPr="009757BA">
              <w:rPr>
                <w:rFonts w:ascii="Tahoma" w:hAnsi="Tahoma" w:cs="Tahoma"/>
                <w:color w:val="000000"/>
                <w:lang w:eastAsia="es-BO"/>
              </w:rPr>
              <w:br/>
              <w:t>• Y otros que sean necesarios para la adecuada instalación.</w:t>
            </w:r>
          </w:p>
        </w:tc>
      </w:tr>
      <w:tr w:rsidR="00E92A04" w:rsidRPr="009757BA" w14:paraId="385ED22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5459C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78045B9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A3B84B4"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La lavandería de cemento y sus accesorios deben ser de primera calidad dentro el mercado local y que cumplan las exigencias técnicas del proyecto.      </w:t>
            </w:r>
            <w:r w:rsidRPr="009757BA">
              <w:rPr>
                <w:rFonts w:ascii="Tahoma" w:hAnsi="Tahoma" w:cs="Tahoma"/>
                <w:color w:val="000000"/>
                <w:lang w:eastAsia="es-BO"/>
              </w:rPr>
              <w:br/>
            </w:r>
            <w:r w:rsidRPr="009757BA">
              <w:rPr>
                <w:rFonts w:ascii="Tahoma" w:hAnsi="Tahoma" w:cs="Tahoma"/>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757BA">
              <w:rPr>
                <w:rFonts w:ascii="Tahoma" w:hAnsi="Tahoma" w:cs="Tahoma"/>
                <w:color w:val="000000"/>
                <w:lang w:eastAsia="es-BO"/>
              </w:rPr>
              <w:br/>
            </w:r>
            <w:r w:rsidRPr="009757BA">
              <w:rPr>
                <w:rFonts w:ascii="Tahoma" w:hAnsi="Tahoma" w:cs="Tahoma"/>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757BA">
              <w:rPr>
                <w:rFonts w:ascii="Tahoma" w:hAnsi="Tahoma" w:cs="Tahoma"/>
                <w:color w:val="000000"/>
                <w:lang w:eastAsia="es-BO"/>
              </w:rPr>
              <w:br/>
              <w:t>Las alas laterales tendrán una pendiente mínima de 2% con dirección hacia el área de lavado.</w:t>
            </w:r>
            <w:r w:rsidRPr="009757BA">
              <w:rPr>
                <w:rFonts w:ascii="Tahoma" w:hAnsi="Tahoma" w:cs="Tahoma"/>
                <w:color w:val="000000"/>
                <w:lang w:eastAsia="es-BO"/>
              </w:rPr>
              <w:br/>
            </w:r>
            <w:r w:rsidRPr="009757BA">
              <w:rPr>
                <w:rFonts w:ascii="Tahoma" w:hAnsi="Tahoma" w:cs="Tahoma"/>
                <w:color w:val="000000"/>
                <w:lang w:eastAsia="es-BO"/>
              </w:rPr>
              <w:br/>
              <w:t>Los accesorios necesarios para su adecuada instalación son sopapa de PVC, su respectiva conexión al sistema de desagüe, etc. Los mismos dependerán del requerimiento del Inspector.</w:t>
            </w:r>
          </w:p>
        </w:tc>
      </w:tr>
      <w:tr w:rsidR="00E92A04" w:rsidRPr="009757BA" w14:paraId="1C7886BE"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B1A13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4182ED3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6D3F55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757BA">
              <w:rPr>
                <w:rFonts w:ascii="Tahoma" w:hAnsi="Tahoma" w:cs="Tahoma"/>
                <w:color w:val="000000"/>
                <w:lang w:eastAsia="es-BO"/>
              </w:rPr>
              <w:br/>
              <w:t>Debe  contar  con un certificado  de calidad,  permiso, autorización  u otro documento  necesario para asegurar su calidad y su importación  previo a su provisión en obra.</w:t>
            </w:r>
            <w:r w:rsidRPr="009757BA">
              <w:rPr>
                <w:rFonts w:ascii="Tahoma" w:hAnsi="Tahoma" w:cs="Tahoma"/>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757BA">
              <w:rPr>
                <w:rFonts w:ascii="Tahoma" w:hAnsi="Tahoma" w:cs="Tahoma"/>
                <w:color w:val="000000"/>
                <w:lang w:eastAsia="es-BO"/>
              </w:rPr>
              <w:br/>
            </w:r>
            <w:r w:rsidRPr="009757BA">
              <w:rPr>
                <w:rFonts w:ascii="Tahoma" w:hAnsi="Tahoma" w:cs="Tahoma"/>
                <w:color w:val="000000"/>
                <w:lang w:eastAsia="es-BO"/>
              </w:rPr>
              <w:br/>
              <w:t>Modelo: Sobreponer</w:t>
            </w:r>
            <w:r w:rsidRPr="009757BA">
              <w:rPr>
                <w:rFonts w:ascii="Tahoma" w:hAnsi="Tahoma" w:cs="Tahoma"/>
                <w:color w:val="000000"/>
                <w:lang w:eastAsia="es-BO"/>
              </w:rPr>
              <w:br/>
              <w:t>Material: Acero inoxidable</w:t>
            </w:r>
            <w:r w:rsidRPr="009757BA">
              <w:rPr>
                <w:rFonts w:ascii="Tahoma" w:hAnsi="Tahoma" w:cs="Tahoma"/>
                <w:color w:val="000000"/>
                <w:lang w:eastAsia="es-BO"/>
              </w:rPr>
              <w:br/>
              <w:t>Ancho:  44 cm aprox.</w:t>
            </w:r>
            <w:r w:rsidRPr="009757BA">
              <w:rPr>
                <w:rFonts w:ascii="Tahoma" w:hAnsi="Tahoma" w:cs="Tahoma"/>
                <w:color w:val="000000"/>
                <w:lang w:eastAsia="es-BO"/>
              </w:rPr>
              <w:br/>
              <w:t>Largo:  78 cm aprox.</w:t>
            </w:r>
            <w:r w:rsidRPr="009757BA">
              <w:rPr>
                <w:rFonts w:ascii="Tahoma" w:hAnsi="Tahoma" w:cs="Tahoma"/>
                <w:color w:val="000000"/>
                <w:lang w:eastAsia="es-BO"/>
              </w:rPr>
              <w:br/>
              <w:t>Ubicación del seca platos: Izquierda/derecha</w:t>
            </w:r>
            <w:r w:rsidRPr="009757BA">
              <w:rPr>
                <w:rFonts w:ascii="Tahoma" w:hAnsi="Tahoma" w:cs="Tahoma"/>
                <w:color w:val="000000"/>
                <w:lang w:eastAsia="es-BO"/>
              </w:rPr>
              <w:br/>
              <w:t>Rebalse: Incluido</w:t>
            </w:r>
            <w:r w:rsidRPr="009757BA">
              <w:rPr>
                <w:rFonts w:ascii="Tahoma" w:hAnsi="Tahoma" w:cs="Tahoma"/>
                <w:color w:val="000000"/>
                <w:lang w:eastAsia="es-BO"/>
              </w:rPr>
              <w:br/>
              <w:t>Desagüe: Incluido</w:t>
            </w:r>
          </w:p>
        </w:tc>
      </w:tr>
      <w:tr w:rsidR="00E92A04" w:rsidRPr="009757BA" w14:paraId="273DE704"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6D5E2F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6671038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8A25906"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papel de lija o simplemente  lija, es una herramienta  que consiste en un soporte de papel sobre el cual se adhiere algún material abrasivo, como polvo de vidrio o esmeril.</w:t>
            </w:r>
            <w:r w:rsidRPr="009757BA">
              <w:rPr>
                <w:rFonts w:ascii="Tahoma" w:hAnsi="Tahoma" w:cs="Tahoma"/>
                <w:color w:val="000000"/>
                <w:lang w:eastAsia="es-BO"/>
              </w:rPr>
              <w:br/>
            </w:r>
            <w:r w:rsidRPr="009757BA">
              <w:rPr>
                <w:rFonts w:ascii="Tahoma" w:hAnsi="Tahoma" w:cs="Tahoma"/>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92A04" w:rsidRPr="009757BA" w14:paraId="59D3EE3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D441E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45F0C5E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40E63033"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9757BA">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9757BA">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757BA">
              <w:rPr>
                <w:rFonts w:ascii="Tahoma" w:hAnsi="Tahoma" w:cs="Tahoma"/>
                <w:color w:val="000000"/>
                <w:lang w:eastAsia="es-BO"/>
              </w:rPr>
              <w:br/>
              <w:t>Los elementos de madera que formen los listones serán de una sola pieza en toda su longitud.</w:t>
            </w:r>
            <w:r w:rsidRPr="009757BA">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57BA">
              <w:rPr>
                <w:rFonts w:ascii="Tahoma" w:hAnsi="Tahoma" w:cs="Tahoma"/>
                <w:color w:val="000000"/>
                <w:lang w:eastAsia="es-BO"/>
              </w:rPr>
              <w:br/>
              <w:t>No se admitirá que el material tenga correcciones de defectos mediante el empleo de masillas, mastiques u otro elemento.</w:t>
            </w:r>
          </w:p>
        </w:tc>
      </w:tr>
      <w:tr w:rsidR="00E92A04" w:rsidRPr="009757BA" w14:paraId="78C00CB3"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669E1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25CB46E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26BB309"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 xml:space="preserve">La llave de paso TIPO CORTINA 1/2" requerida, se emplea para controlar caudales rectilíneos o generar pequeña restricción del paso del fluido, en el sistema de agua potable. </w:t>
            </w:r>
            <w:r w:rsidRPr="009757BA">
              <w:rPr>
                <w:rFonts w:ascii="Tahoma" w:hAnsi="Tahoma" w:cs="Tahoma"/>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92A04" w:rsidRPr="009757BA" w14:paraId="7A21783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B4243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6BDE463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37BB83"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La llave de paso TIPO CORTINA 1/2" para ducha requerida, se emplea para controlar caudales rectilíneos o generar pequeña restricción del paso del fluido en la ducha. </w:t>
            </w:r>
            <w:r w:rsidRPr="009757BA">
              <w:rPr>
                <w:rFonts w:ascii="Tahoma" w:hAnsi="Tahoma" w:cs="Tahoma"/>
                <w:color w:val="000000"/>
                <w:lang w:eastAsia="es-BO"/>
              </w:rPr>
              <w:br w:type="page"/>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r w:rsidRPr="009757BA">
              <w:rPr>
                <w:rFonts w:ascii="Tahoma" w:hAnsi="Tahoma" w:cs="Tahoma"/>
                <w:color w:val="000000"/>
                <w:lang w:eastAsia="es-BO"/>
              </w:rPr>
              <w:br w:type="page"/>
            </w:r>
          </w:p>
        </w:tc>
      </w:tr>
      <w:tr w:rsidR="00E92A04" w:rsidRPr="009757BA" w14:paraId="3C58F40D"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0DB7D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36526F4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383A4E0"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En la construcción de encofrados, se deberá utilizar maderas que reúnan las características de las que se señalan a continuación y para los usos específicos que se indican:</w:t>
            </w:r>
            <w:r w:rsidRPr="009757BA">
              <w:rPr>
                <w:rFonts w:ascii="Tahoma" w:hAnsi="Tahoma" w:cs="Tahoma"/>
                <w:color w:val="000000"/>
                <w:lang w:eastAsia="es-BO"/>
              </w:rPr>
              <w:br/>
              <w:t>La madera a emplearse deberá ser, de buena calidad, sin ojos ni astilla duras, bien estacionada, pudiendo ser esta de pino Oregón, abedul, eucalipto, chopo o abeto u otra similar.</w:t>
            </w:r>
            <w:r w:rsidRPr="009757BA">
              <w:rPr>
                <w:rFonts w:ascii="Tahoma" w:hAnsi="Tahoma" w:cs="Tahoma"/>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757BA">
              <w:rPr>
                <w:rFonts w:ascii="Tahoma" w:hAnsi="Tahoma" w:cs="Tahoma"/>
                <w:color w:val="000000"/>
                <w:lang w:eastAsia="es-BO"/>
              </w:rPr>
              <w:br/>
              <w:t>La madera muy dura y con gran contracción se utilizará para puntales (Callapos).</w:t>
            </w:r>
            <w:r w:rsidRPr="009757BA">
              <w:rPr>
                <w:rFonts w:ascii="Tahoma" w:hAnsi="Tahoma" w:cs="Tahoma"/>
                <w:color w:val="000000"/>
                <w:lang w:eastAsia="es-BO"/>
              </w:rPr>
              <w:br/>
              <w:t>Los tableros no deben deformarse sufriendo torcedura, se deben conservar húmedos para evitar que se doblen, debido al hinchamiento que se producirá al vaciar el concreto.</w:t>
            </w:r>
            <w:r w:rsidRPr="009757BA">
              <w:rPr>
                <w:rFonts w:ascii="Tahoma" w:hAnsi="Tahoma" w:cs="Tahoma"/>
                <w:color w:val="000000"/>
                <w:lang w:eastAsia="es-BO"/>
              </w:rPr>
              <w:br/>
              <w:t>Los cuartones deben ser de madera más resistente que la de las tablas por la función que estos desempeñan y no deben conservar humedad.</w:t>
            </w:r>
          </w:p>
        </w:tc>
      </w:tr>
      <w:tr w:rsidR="00E92A04" w:rsidRPr="009757BA" w14:paraId="026E71A0"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9765E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3A2DE85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0E378177"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757BA">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9757BA">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757BA">
              <w:rPr>
                <w:rFonts w:ascii="Tahoma" w:hAnsi="Tahoma" w:cs="Tahoma"/>
                <w:color w:val="000000"/>
                <w:lang w:eastAsia="es-BO"/>
              </w:rPr>
              <w:br/>
              <w:t>Los elementos de madera que formen las vigas serán de una sola pieza en toda su longitud.</w:t>
            </w:r>
            <w:r w:rsidRPr="009757BA">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57BA">
              <w:rPr>
                <w:rFonts w:ascii="Tahoma" w:hAnsi="Tahoma" w:cs="Tahoma"/>
                <w:color w:val="000000"/>
                <w:lang w:eastAsia="es-BO"/>
              </w:rPr>
              <w:br/>
              <w:t>No se admitirá que el material tenga correcciones de defectos mediante el empleo de masillas, mastiques u otro elemento.</w:t>
            </w:r>
          </w:p>
        </w:tc>
      </w:tr>
      <w:tr w:rsidR="00E92A04" w:rsidRPr="009757BA" w14:paraId="31D96670"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09ADD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285FCD9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E5F8760"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masa acrílica requerida, sera de alta viscosidad a base de una emulsión acrílica estirenada de elevada consistencia y rápido secado. Para uso en superficies internas y externas.</w:t>
            </w:r>
            <w:r w:rsidRPr="009757BA">
              <w:rPr>
                <w:rFonts w:ascii="Tahoma" w:hAnsi="Tahoma" w:cs="Tahoma"/>
                <w:color w:val="000000"/>
                <w:lang w:eastAsia="es-BO"/>
              </w:rPr>
              <w:br/>
              <w:t>Será aplicado en paredes externas de revoque de cemento, concreto, estuco, panel de construcción, fibrocemento, ladrillos de concreto y/o paredes que requieran ser pintadas con pintura látex.</w:t>
            </w:r>
            <w:r w:rsidRPr="009757BA">
              <w:rPr>
                <w:rFonts w:ascii="Tahoma" w:hAnsi="Tahoma" w:cs="Tahoma"/>
                <w:color w:val="000000"/>
                <w:lang w:eastAsia="es-BO"/>
              </w:rPr>
              <w:br/>
              <w:t>Servirá para corregir pequeñas imperfecciones,  especialmente en muros, paredes y cielos raso.</w:t>
            </w:r>
            <w:r w:rsidRPr="009757BA">
              <w:rPr>
                <w:rFonts w:ascii="Tahoma" w:hAnsi="Tahoma" w:cs="Tahoma"/>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92A04" w:rsidRPr="009757BA" w14:paraId="59D7B99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C3B943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14B16D9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5C67732"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757BA">
              <w:rPr>
                <w:rFonts w:ascii="Tahoma" w:hAnsi="Tahoma" w:cs="Tahoma"/>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92A04" w:rsidRPr="009757BA" w14:paraId="0A429CF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F7BC9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120A7B1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7210ED4"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Deberá ser de PVC de primera calidad y marca conocida.</w:t>
            </w:r>
            <w:r w:rsidRPr="009757BA">
              <w:rPr>
                <w:rFonts w:ascii="Tahoma" w:hAnsi="Tahoma" w:cs="Tahoma"/>
                <w:color w:val="000000"/>
                <w:lang w:eastAsia="es-BO"/>
              </w:rPr>
              <w:br/>
              <w:t>El proveedor deberá especificar el tipo, espesor, y resistencia.</w:t>
            </w:r>
            <w:r w:rsidRPr="009757BA">
              <w:rPr>
                <w:rFonts w:ascii="Tahoma" w:hAnsi="Tahoma" w:cs="Tahoma"/>
                <w:color w:val="000000"/>
                <w:lang w:eastAsia="es-BO"/>
              </w:rPr>
              <w:br/>
              <w:t>La superficie del accesorio deberá ser lisa y libre de grietas, fisuras y otros defectos que alteren su calidad.</w:t>
            </w:r>
            <w:r w:rsidRPr="009757BA">
              <w:rPr>
                <w:rFonts w:ascii="Tahoma" w:hAnsi="Tahoma" w:cs="Tahoma"/>
                <w:color w:val="000000"/>
                <w:lang w:eastAsia="es-BO"/>
              </w:rPr>
              <w:br/>
              <w:t>El accesorio deberá ser de color uniforme.</w:t>
            </w:r>
            <w:r w:rsidRPr="009757BA">
              <w:rPr>
                <w:rFonts w:ascii="Tahoma" w:hAnsi="Tahoma" w:cs="Tahoma"/>
                <w:color w:val="000000"/>
                <w:lang w:eastAsia="es-BO"/>
              </w:rPr>
              <w:br/>
              <w:t>Otros Requisitos</w:t>
            </w:r>
            <w:r w:rsidRPr="009757BA">
              <w:rPr>
                <w:rFonts w:ascii="Tahoma" w:hAnsi="Tahoma" w:cs="Tahoma"/>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92A04" w:rsidRPr="009757BA" w14:paraId="2601B3D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88C107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706148B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F2EEB32"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Libre de elementos contrarios al material. Con anterioridad a su suministro, este debe ser aprobado por el Inspector.</w:t>
            </w:r>
          </w:p>
        </w:tc>
      </w:tr>
      <w:tr w:rsidR="00E92A04" w:rsidRPr="009757BA" w14:paraId="3A98C804"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5DB87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687A9A4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27C6E1B"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El tipo de pegamento será el recomendado por el fabricante para tuberías de PVC. La entidad ejecutora deberá garantizar que el material de referencia sea de buena calidad y de marca reconocida.</w:t>
            </w:r>
            <w:r w:rsidRPr="009757BA">
              <w:rPr>
                <w:rFonts w:ascii="Tahoma" w:hAnsi="Tahoma" w:cs="Tahoma"/>
                <w:color w:val="000000"/>
                <w:lang w:eastAsia="es-BO"/>
              </w:rPr>
              <w:br/>
              <w:t>El pegamento debe ser:</w:t>
            </w:r>
            <w:r w:rsidRPr="009757BA">
              <w:rPr>
                <w:rFonts w:ascii="Tahoma" w:hAnsi="Tahoma" w:cs="Tahoma"/>
                <w:color w:val="000000"/>
                <w:lang w:eastAsia="es-BO"/>
              </w:rPr>
              <w:br/>
              <w:t>• De mediano espesor, de fraguado rápido para uso múltiple, resistente a las aguas servidas, que permita sierre perfecto, evitando fugas en condiciones de poca presión.</w:t>
            </w:r>
            <w:r w:rsidRPr="009757BA">
              <w:rPr>
                <w:rFonts w:ascii="Tahoma" w:hAnsi="Tahoma" w:cs="Tahoma"/>
                <w:color w:val="000000"/>
                <w:lang w:eastAsia="es-BO"/>
              </w:rPr>
              <w:br/>
              <w:t>• Debe ser atoxico para su uso en conexiones sanitarias y agua, que evite el desgaste del PVC durante su vida.</w:t>
            </w:r>
            <w:r w:rsidRPr="009757BA">
              <w:rPr>
                <w:rFonts w:ascii="Tahoma" w:hAnsi="Tahoma" w:cs="Tahoma"/>
                <w:color w:val="000000"/>
                <w:lang w:eastAsia="es-BO"/>
              </w:rPr>
              <w:br/>
              <w:t>• Debe   ser   antiadherente    para   una   buena   manipulación durante su uso lo que impide el agarrotamiento.</w:t>
            </w:r>
            <w:r w:rsidRPr="009757BA">
              <w:rPr>
                <w:rFonts w:ascii="Tahoma" w:hAnsi="Tahoma" w:cs="Tahoma"/>
                <w:color w:val="000000"/>
                <w:lang w:eastAsia="es-BO"/>
              </w:rPr>
              <w:br/>
              <w:t>•      Deberá ser de mediano espesor, de fraguado rápido, para usos múltiples, resistente a las aguas servidas.</w:t>
            </w:r>
            <w:r w:rsidRPr="009757BA">
              <w:rPr>
                <w:rFonts w:ascii="Tahoma" w:hAnsi="Tahoma" w:cs="Tahoma"/>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9757BA">
              <w:rPr>
                <w:rFonts w:ascii="Tahoma" w:hAnsi="Tahoma" w:cs="Tahoma"/>
                <w:color w:val="000000"/>
                <w:lang w:eastAsia="es-BO"/>
              </w:rPr>
              <w:br/>
              <w:t xml:space="preserve">Temperatura de almacenamiento +5 a +35ºC </w:t>
            </w:r>
            <w:r w:rsidRPr="009757BA">
              <w:rPr>
                <w:rFonts w:ascii="Tahoma" w:hAnsi="Tahoma" w:cs="Tahoma"/>
                <w:color w:val="000000"/>
                <w:lang w:eastAsia="es-BO"/>
              </w:rPr>
              <w:br/>
              <w:t>Almacenamiento 12 meses en lugar seco</w:t>
            </w:r>
          </w:p>
        </w:tc>
      </w:tr>
      <w:tr w:rsidR="00E92A04" w:rsidRPr="009757BA" w14:paraId="06A300B3"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23E22D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PIEDRA</w:t>
            </w:r>
          </w:p>
        </w:tc>
        <w:tc>
          <w:tcPr>
            <w:tcW w:w="959" w:type="dxa"/>
            <w:tcBorders>
              <w:top w:val="nil"/>
              <w:left w:val="nil"/>
              <w:bottom w:val="single" w:sz="4" w:space="0" w:color="000000"/>
              <w:right w:val="single" w:sz="4" w:space="0" w:color="000000"/>
            </w:tcBorders>
            <w:shd w:val="clear" w:color="000000" w:fill="FFFFFF"/>
            <w:vAlign w:val="bottom"/>
            <w:hideMark/>
          </w:tcPr>
          <w:p w14:paraId="74CC30D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587B20B7"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es empleando usualmente en: cimiento de hormigón ciclópeo, sobre cimiento empedrado y contra piso de cemento, letrero de obra y otros, que refiere a la construcción de algún elemento.</w:t>
            </w:r>
            <w:r w:rsidRPr="009757BA">
              <w:rPr>
                <w:rFonts w:ascii="Tahoma" w:hAnsi="Tahoma" w:cs="Tahoma"/>
                <w:color w:val="000000"/>
                <w:lang w:eastAsia="es-BO"/>
              </w:rPr>
              <w:br/>
              <w:t>La piedra a utilizarse debe reunir las siguientes características:</w:t>
            </w:r>
            <w:r w:rsidRPr="009757BA">
              <w:rPr>
                <w:rFonts w:ascii="Tahoma" w:hAnsi="Tahoma" w:cs="Tahoma"/>
                <w:color w:val="000000"/>
                <w:lang w:eastAsia="es-BO"/>
              </w:rPr>
              <w:br/>
              <w:t>• Debe ser de buena calidad y estructura homogénea.</w:t>
            </w:r>
            <w:r w:rsidRPr="009757BA">
              <w:rPr>
                <w:rFonts w:ascii="Tahoma" w:hAnsi="Tahoma" w:cs="Tahoma"/>
                <w:color w:val="000000"/>
                <w:lang w:eastAsia="es-BO"/>
              </w:rPr>
              <w:br/>
              <w:t>• Debe ser libre de defectos que afecten sus propiedades mecánicas, sin grietas ni planos de fractura.</w:t>
            </w:r>
            <w:r w:rsidRPr="009757BA">
              <w:rPr>
                <w:rFonts w:ascii="Tahoma" w:hAnsi="Tahoma" w:cs="Tahoma"/>
                <w:color w:val="000000"/>
                <w:lang w:eastAsia="es-BO"/>
              </w:rPr>
              <w:br/>
              <w:t>• Libre de arcillas, aceites y substancias adheridas o incrustadas.</w:t>
            </w:r>
            <w:r w:rsidRPr="009757BA">
              <w:rPr>
                <w:rFonts w:ascii="Tahoma" w:hAnsi="Tahoma" w:cs="Tahoma"/>
                <w:color w:val="000000"/>
                <w:lang w:eastAsia="es-BO"/>
              </w:rPr>
              <w:br/>
              <w:t>• No debe tener compuestos orgánicos.</w:t>
            </w:r>
            <w:r w:rsidRPr="009757BA">
              <w:rPr>
                <w:rFonts w:ascii="Tahoma" w:hAnsi="Tahoma" w:cs="Tahoma"/>
                <w:color w:val="000000"/>
                <w:lang w:eastAsia="es-BO"/>
              </w:rPr>
              <w:br/>
              <w:t>• Las dimensiones mínimas de la unidad pétrea deben ser entre los 20 y 45 cm.</w:t>
            </w:r>
            <w:r w:rsidRPr="009757BA">
              <w:rPr>
                <w:rFonts w:ascii="Tahoma" w:hAnsi="Tahoma" w:cs="Tahoma"/>
                <w:color w:val="000000"/>
                <w:lang w:eastAsia="es-BO"/>
              </w:rPr>
              <w:br/>
              <w:t>• Características anteriores, deben ser cortadas y presentar por lo menos 4.</w:t>
            </w:r>
            <w:r w:rsidRPr="009757BA">
              <w:rPr>
                <w:rFonts w:ascii="Tahoma" w:hAnsi="Tahoma" w:cs="Tahoma"/>
                <w:color w:val="000000"/>
                <w:lang w:eastAsia="es-BO"/>
              </w:rPr>
              <w:br/>
              <w:t>• Caras planas.</w:t>
            </w:r>
          </w:p>
        </w:tc>
      </w:tr>
      <w:tr w:rsidR="00E92A04" w:rsidRPr="009757BA" w14:paraId="5665778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65E7BF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61C586C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1D01293"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Este material se usara EMPEDRADO Y CONTRAPISO DE CEMENTO, CAMARA DE INSPECCION, LETRERO DE OBRA, etc.,</w:t>
            </w:r>
            <w:r w:rsidRPr="009757BA">
              <w:rPr>
                <w:rFonts w:ascii="Tahoma" w:hAnsi="Tahoma" w:cs="Tahoma"/>
                <w:color w:val="000000"/>
                <w:lang w:eastAsia="es-BO"/>
              </w:rPr>
              <w:br/>
              <w:t>La piedra manzana es de estructura homogénea, durable, de buen aspecto y de canto rodado. El tamaño del diámetro de la piedra Manzana esta entre 10 a 12 cm.</w:t>
            </w:r>
            <w:r w:rsidRPr="009757BA">
              <w:rPr>
                <w:rFonts w:ascii="Tahoma" w:hAnsi="Tahoma" w:cs="Tahoma"/>
                <w:color w:val="000000"/>
                <w:lang w:eastAsia="es-BO"/>
              </w:rPr>
              <w:br/>
            </w:r>
            <w:r w:rsidRPr="009757BA">
              <w:rPr>
                <w:rFonts w:ascii="Tahoma" w:hAnsi="Tahoma" w:cs="Tahoma"/>
                <w:color w:val="000000"/>
                <w:lang w:eastAsia="es-BO"/>
              </w:rPr>
              <w:br/>
              <w:t>La piedra a utilizarse deberá reunir las siguientes características:</w:t>
            </w:r>
            <w:r w:rsidRPr="009757BA">
              <w:rPr>
                <w:rFonts w:ascii="Tahoma" w:hAnsi="Tahoma" w:cs="Tahoma"/>
                <w:color w:val="000000"/>
                <w:lang w:eastAsia="es-BO"/>
              </w:rPr>
              <w:br/>
              <w:t>• Debe ser de buena calidad y estructura homogénea.</w:t>
            </w:r>
            <w:r w:rsidRPr="009757BA">
              <w:rPr>
                <w:rFonts w:ascii="Tahoma" w:hAnsi="Tahoma" w:cs="Tahoma"/>
                <w:color w:val="000000"/>
                <w:lang w:eastAsia="es-BO"/>
              </w:rPr>
              <w:br/>
              <w:t>• Debe ser libre de defectos que afecten sus propiedades mecánicas, sin grietas ni planos de fractura.</w:t>
            </w:r>
            <w:r w:rsidRPr="009757BA">
              <w:rPr>
                <w:rFonts w:ascii="Tahoma" w:hAnsi="Tahoma" w:cs="Tahoma"/>
                <w:color w:val="000000"/>
                <w:lang w:eastAsia="es-BO"/>
              </w:rPr>
              <w:br/>
              <w:t>• Libre de arcillas, aceites y sustancia adheridas o incrustadas.</w:t>
            </w:r>
            <w:r w:rsidRPr="009757BA">
              <w:rPr>
                <w:rFonts w:ascii="Tahoma" w:hAnsi="Tahoma" w:cs="Tahoma"/>
                <w:color w:val="000000"/>
                <w:lang w:eastAsia="es-BO"/>
              </w:rPr>
              <w:br/>
              <w:t>• No debe tener compuestos orgánicos.</w:t>
            </w:r>
          </w:p>
        </w:tc>
      </w:tr>
      <w:tr w:rsidR="00E92A04" w:rsidRPr="009757BA" w14:paraId="105D170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DA7661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6A033C7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19348EF5"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La Entidad Ejecutora deberá garantizar que el material de referencia sea de buena calidad y de marca reconocida.</w:t>
            </w:r>
            <w:r w:rsidRPr="009757BA">
              <w:rPr>
                <w:rFonts w:ascii="Tahoma" w:hAnsi="Tahoma" w:cs="Tahoma"/>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757BA">
              <w:rPr>
                <w:rFonts w:ascii="Tahoma" w:hAnsi="Tahoma" w:cs="Tahoma"/>
                <w:color w:val="000000"/>
                <w:lang w:eastAsia="es-BO"/>
              </w:rPr>
              <w:br/>
              <w:t xml:space="preserve">CARACTERÍSTICAS: </w:t>
            </w:r>
            <w:r w:rsidRPr="009757BA">
              <w:rPr>
                <w:rFonts w:ascii="Tahoma" w:hAnsi="Tahoma" w:cs="Tahoma"/>
                <w:color w:val="000000"/>
                <w:lang w:eastAsia="es-BO"/>
              </w:rPr>
              <w:br/>
              <w:t>Pintura acrílica al agua, se diluye con agua fácil secado al aire, resistente a hongos y moho super lavable con respuesta favorable al medio ambiente</w:t>
            </w:r>
            <w:r w:rsidRPr="009757BA">
              <w:rPr>
                <w:rFonts w:ascii="Tahoma" w:hAnsi="Tahoma" w:cs="Tahoma"/>
                <w:color w:val="000000"/>
                <w:lang w:eastAsia="es-BO"/>
              </w:rPr>
              <w:br/>
              <w:t>Buena resistencia a la luz y a la intemperie.</w:t>
            </w:r>
            <w:r w:rsidRPr="009757BA">
              <w:rPr>
                <w:rFonts w:ascii="Tahoma" w:hAnsi="Tahoma" w:cs="Tahoma"/>
                <w:color w:val="000000"/>
                <w:lang w:eastAsia="es-BO"/>
              </w:rPr>
              <w:br/>
              <w:t xml:space="preserve">Es lavable y muy resistente a la abrasión en húmedo. </w:t>
            </w:r>
            <w:r w:rsidRPr="009757BA">
              <w:rPr>
                <w:rFonts w:ascii="Tahoma" w:hAnsi="Tahoma" w:cs="Tahoma"/>
                <w:color w:val="000000"/>
                <w:lang w:eastAsia="es-BO"/>
              </w:rPr>
              <w:br/>
              <w:t>Uso: Interiores  y exteriores</w:t>
            </w:r>
            <w:r w:rsidRPr="009757BA">
              <w:rPr>
                <w:rFonts w:ascii="Tahoma" w:hAnsi="Tahoma" w:cs="Tahoma"/>
                <w:color w:val="000000"/>
                <w:lang w:eastAsia="es-BO"/>
              </w:rPr>
              <w:br/>
            </w:r>
            <w:r w:rsidRPr="009757BA">
              <w:rPr>
                <w:rFonts w:ascii="Tahoma" w:hAnsi="Tahoma" w:cs="Tahoma"/>
                <w:color w:val="000000"/>
                <w:lang w:eastAsia="es-BO"/>
              </w:rPr>
              <w:br/>
              <w:t xml:space="preserve">Calidad: </w:t>
            </w:r>
            <w:r w:rsidRPr="009757BA">
              <w:rPr>
                <w:rFonts w:ascii="Tahoma" w:hAnsi="Tahoma" w:cs="Tahoma"/>
                <w:color w:val="000000"/>
                <w:lang w:eastAsia="es-BO"/>
              </w:rPr>
              <w:br/>
              <w:t>La Entidad Ejecutora garantizará, la calidad en función a los requisitos exigidos.</w:t>
            </w:r>
            <w:r w:rsidRPr="009757BA">
              <w:rPr>
                <w:rFonts w:ascii="Tahoma" w:hAnsi="Tahoma" w:cs="Tahoma"/>
                <w:color w:val="000000"/>
                <w:lang w:eastAsia="es-BO"/>
              </w:rPr>
              <w:br/>
            </w:r>
            <w:r w:rsidRPr="009757BA">
              <w:rPr>
                <w:rFonts w:ascii="Tahoma" w:hAnsi="Tahoma" w:cs="Tahoma"/>
                <w:color w:val="000000"/>
                <w:lang w:eastAsia="es-BO"/>
              </w:rPr>
              <w:br/>
              <w:t xml:space="preserve">Almacenamiento: </w:t>
            </w:r>
            <w:r w:rsidRPr="009757BA">
              <w:rPr>
                <w:rFonts w:ascii="Tahoma" w:hAnsi="Tahoma" w:cs="Tahoma"/>
                <w:color w:val="000000"/>
                <w:lang w:eastAsia="es-BO"/>
              </w:rPr>
              <w:br/>
              <w:t>Se debe almacenar en lugares techados y protegidos del medio ambiente.</w:t>
            </w:r>
            <w:r w:rsidRPr="009757BA">
              <w:rPr>
                <w:rFonts w:ascii="Tahoma" w:hAnsi="Tahoma" w:cs="Tahoma"/>
                <w:color w:val="000000"/>
                <w:lang w:eastAsia="es-BO"/>
              </w:rPr>
              <w:br/>
            </w:r>
            <w:r w:rsidRPr="009757BA">
              <w:rPr>
                <w:rFonts w:ascii="Tahoma" w:hAnsi="Tahoma" w:cs="Tahoma"/>
                <w:color w:val="000000"/>
                <w:lang w:eastAsia="es-BO"/>
              </w:rPr>
              <w:br/>
              <w:t>Color:</w:t>
            </w:r>
            <w:r w:rsidRPr="009757BA">
              <w:rPr>
                <w:rFonts w:ascii="Tahoma" w:hAnsi="Tahoma" w:cs="Tahoma"/>
                <w:color w:val="000000"/>
                <w:lang w:eastAsia="es-BO"/>
              </w:rPr>
              <w:br/>
              <w:t>El pintado exterior de las viviendas deberá contar con franjas de color azul con código RAL 5017 o similar en contraste con el color crema de tonalidad clara RAL 9001 o similar.</w:t>
            </w:r>
            <w:r w:rsidRPr="009757BA">
              <w:rPr>
                <w:rFonts w:ascii="Tahoma" w:hAnsi="Tahoma" w:cs="Tahoma"/>
                <w:color w:val="000000"/>
                <w:lang w:eastAsia="es-BO"/>
              </w:rPr>
              <w:br/>
              <w:t>Deberá contar una simbología de la Bandera Nacional en un lugar visible donde forme parte del frontis de la vivienda y/o tipología lateral que sea visible.</w:t>
            </w:r>
            <w:r w:rsidRPr="009757BA">
              <w:rPr>
                <w:rFonts w:ascii="Tahoma" w:hAnsi="Tahoma" w:cs="Tahoma"/>
                <w:color w:val="000000"/>
                <w:lang w:eastAsia="es-BO"/>
              </w:rPr>
              <w:br/>
              <w:t xml:space="preserve">También deberá colocarse un degrade de color azul en un lugar visible donde forme parte del frontis de preferencia en una esquina de la fachada en la vivienda. </w:t>
            </w:r>
            <w:r w:rsidRPr="009757BA">
              <w:rPr>
                <w:rFonts w:ascii="Tahoma" w:hAnsi="Tahoma" w:cs="Tahoma"/>
                <w:color w:val="000000"/>
                <w:lang w:eastAsia="es-BO"/>
              </w:rPr>
              <w:br/>
              <w:t>Todos estos acabados de pintura serán en coordinación y aprobación del FISCAL de obra.</w:t>
            </w:r>
          </w:p>
        </w:tc>
      </w:tr>
      <w:tr w:rsidR="00E92A04" w:rsidRPr="009757BA" w14:paraId="07706A30"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49796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43C43D8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A79A309"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 xml:space="preserve">La cubierta de placa ondulada </w:t>
            </w:r>
            <w:r w:rsidRPr="009757BA">
              <w:rPr>
                <w:rFonts w:ascii="Tahoma" w:hAnsi="Tahoma" w:cs="Tahoma"/>
                <w:b/>
                <w:bCs/>
                <w:color w:val="000000"/>
                <w:lang w:eastAsia="es-BO"/>
              </w:rPr>
              <w:t>PREPINTADA AZUL</w:t>
            </w:r>
            <w:r w:rsidRPr="009757BA">
              <w:rPr>
                <w:rFonts w:ascii="Tahoma" w:hAnsi="Tahoma" w:cs="Tahoma"/>
                <w:color w:val="000000"/>
                <w:lang w:eastAsia="es-BO"/>
              </w:rPr>
              <w:t xml:space="preserve"> de fibrocemento puede adaptarse a una inclinación máxima de 60° y mínima de 15° y su instalación requiere de un caballete central y el espesor de la misma deber corresponder al especificado.</w:t>
            </w:r>
            <w:r w:rsidRPr="009757BA">
              <w:rPr>
                <w:rFonts w:ascii="Tahoma" w:hAnsi="Tahoma" w:cs="Tahoma"/>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757BA">
              <w:rPr>
                <w:rFonts w:ascii="Tahoma" w:hAnsi="Tahoma" w:cs="Tahoma"/>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757BA">
              <w:rPr>
                <w:rFonts w:ascii="Tahoma" w:hAnsi="Tahoma" w:cs="Tahoma"/>
                <w:color w:val="000000"/>
                <w:lang w:eastAsia="es-BO"/>
              </w:rPr>
              <w:br/>
              <w:t>Este material no debe estar dentro de la suciedad, grasa o cualquier otro material. Se debe proteger el material contra la humedad, insectos y prever que no existan deformaciones del mismo.</w:t>
            </w:r>
            <w:r w:rsidRPr="009757BA">
              <w:rPr>
                <w:rFonts w:ascii="Tahoma" w:hAnsi="Tahoma" w:cs="Tahoma"/>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92A04" w:rsidRPr="009757BA" w14:paraId="65F2CAA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A665B6"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5098F2C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6A57E8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92A04" w:rsidRPr="009757BA" w14:paraId="662A8BA4"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55D79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2E3D858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938E15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757BA">
              <w:rPr>
                <w:rFonts w:ascii="Tahoma" w:hAnsi="Tahoma" w:cs="Tahoma"/>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57BA">
              <w:rPr>
                <w:rFonts w:ascii="Tahoma" w:hAnsi="Tahoma" w:cs="Tahoma"/>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57BA">
              <w:rPr>
                <w:rFonts w:ascii="Tahoma" w:hAnsi="Tahoma" w:cs="Tahoma"/>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57BA">
              <w:rPr>
                <w:rFonts w:ascii="Tahoma" w:hAnsi="Tahoma" w:cs="Tahoma"/>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57BA">
              <w:rPr>
                <w:rFonts w:ascii="Tahoma" w:hAnsi="Tahoma" w:cs="Tahoma"/>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92A04" w:rsidRPr="009757BA" w14:paraId="054EF50D"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93C112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606A172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107DA4F"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757BA">
              <w:rPr>
                <w:rFonts w:ascii="Tahoma" w:hAnsi="Tahoma" w:cs="Tahoma"/>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57BA">
              <w:rPr>
                <w:rFonts w:ascii="Tahoma" w:hAnsi="Tahoma" w:cs="Tahoma"/>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57BA">
              <w:rPr>
                <w:rFonts w:ascii="Tahoma" w:hAnsi="Tahoma" w:cs="Tahoma"/>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57BA">
              <w:rPr>
                <w:rFonts w:ascii="Tahoma" w:hAnsi="Tahoma" w:cs="Tahoma"/>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57BA">
              <w:rPr>
                <w:rFonts w:ascii="Tahoma" w:hAnsi="Tahoma" w:cs="Tahoma"/>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92A04" w:rsidRPr="009757BA" w14:paraId="1E509382"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11B99D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5AEA783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12DA60"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757BA">
              <w:rPr>
                <w:rFonts w:ascii="Tahoma" w:hAnsi="Tahoma" w:cs="Tahoma"/>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57BA">
              <w:rPr>
                <w:rFonts w:ascii="Tahoma" w:hAnsi="Tahoma" w:cs="Tahoma"/>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57BA">
              <w:rPr>
                <w:rFonts w:ascii="Tahoma" w:hAnsi="Tahoma" w:cs="Tahoma"/>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57BA">
              <w:rPr>
                <w:rFonts w:ascii="Tahoma" w:hAnsi="Tahoma" w:cs="Tahoma"/>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57BA">
              <w:rPr>
                <w:rFonts w:ascii="Tahoma" w:hAnsi="Tahoma" w:cs="Tahoma"/>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92A04" w:rsidRPr="009757BA" w14:paraId="540005AF"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43794C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33546D9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48FE0484"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9757BA">
              <w:rPr>
                <w:rFonts w:ascii="Tahoma" w:hAnsi="Tahoma" w:cs="Tahoma"/>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9757BA">
              <w:rPr>
                <w:rFonts w:ascii="Tahoma" w:hAnsi="Tahoma" w:cs="Tahoma"/>
                <w:color w:val="000000"/>
                <w:lang w:eastAsia="es-BO"/>
              </w:rPr>
              <w:br/>
              <w:t xml:space="preserve">BISAGRA DE 4”. - Bisagras dobles de 4” con sus correspondientes tornillos. De buena calidad y marca reconocida en el medio. </w:t>
            </w:r>
            <w:r w:rsidRPr="009757BA">
              <w:rPr>
                <w:rFonts w:ascii="Tahoma" w:hAnsi="Tahoma" w:cs="Tahoma"/>
                <w:color w:val="000000"/>
                <w:lang w:eastAsia="es-BO"/>
              </w:rPr>
              <w:br/>
              <w:t xml:space="preserve">TOPE DE PUERTA. - Serán de goma durable, de buena calidad y aprobados por el Inspector del Proyecto. </w:t>
            </w:r>
            <w:r w:rsidRPr="009757BA">
              <w:rPr>
                <w:rFonts w:ascii="Tahoma" w:hAnsi="Tahoma" w:cs="Tahoma"/>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9757BA">
              <w:rPr>
                <w:rFonts w:ascii="Tahoma" w:hAnsi="Tahoma" w:cs="Tahoma"/>
                <w:color w:val="000000"/>
                <w:lang w:eastAsia="es-BO"/>
              </w:rPr>
              <w:br/>
              <w:t xml:space="preserve">CHAPA EXTERIOR.- Este insumo comprende el suministro de chapa exterior de buena calidad. Todos los materiales suministrados por la Entidad </w:t>
            </w:r>
            <w:r w:rsidRPr="009757BA">
              <w:rPr>
                <w:rFonts w:ascii="Tahoma" w:hAnsi="Tahoma" w:cs="Tahoma"/>
                <w:color w:val="000000"/>
                <w:lang w:eastAsia="es-BO"/>
              </w:rPr>
              <w:lastRenderedPageBreak/>
              <w:t xml:space="preserve">Ejecutora deberán ser de calidad y marca reconocida y aprobados por el Inspector de Obra. Su provisión en obra se efectuará en los embalajes y envases de fábrica. Las chapas serán de doble golpe, serán de embutir </w:t>
            </w:r>
            <w:r w:rsidRPr="009757BA">
              <w:rPr>
                <w:rFonts w:ascii="Tahoma" w:hAnsi="Tahoma" w:cs="Tahoma"/>
                <w:color w:val="000000"/>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E92A04" w:rsidRPr="009757BA" w14:paraId="52F5E62B"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FE6DA3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764E99C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06DE4F8"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92A04" w:rsidRPr="009757BA" w14:paraId="0DAA99EE"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8BE4E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17DA21C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64DB1CC"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9757BA">
              <w:rPr>
                <w:rFonts w:ascii="Tahoma" w:hAnsi="Tahoma" w:cs="Tahoma"/>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92A04" w:rsidRPr="009757BA" w14:paraId="20E2C753"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E0097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01D8EBF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9DFFC66"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757BA">
              <w:rPr>
                <w:rFonts w:ascii="Tahoma" w:hAnsi="Tahoma" w:cs="Tahoma"/>
                <w:color w:val="000000"/>
                <w:lang w:eastAsia="es-BO"/>
              </w:rPr>
              <w:br/>
              <w:t>REQUISITOS:</w:t>
            </w:r>
            <w:r w:rsidRPr="009757BA">
              <w:rPr>
                <w:rFonts w:ascii="Tahoma" w:hAnsi="Tahoma" w:cs="Tahoma"/>
                <w:color w:val="000000"/>
                <w:lang w:eastAsia="es-BO"/>
              </w:rPr>
              <w:br/>
              <w:t>Deberá sellar los poros y evitar que la resina de la pintura de acabado sea absorbida por la superficie. Deberá secarse al tacto en aproximadamente 12 minutos.</w:t>
            </w:r>
            <w:r w:rsidRPr="009757BA">
              <w:rPr>
                <w:rFonts w:ascii="Tahoma" w:hAnsi="Tahoma" w:cs="Tahoma"/>
                <w:color w:val="000000"/>
                <w:lang w:eastAsia="es-BO"/>
              </w:rPr>
              <w:br/>
              <w:t xml:space="preserve">Será usado para el sellado de superficies de concreto, yeso y estuco que tendrán como acabado pinturas Látex o sintética. </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5A39AB32"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70585B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69E7405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79BAC9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Un sifón es un dispositivo hidráulico que se utiliza para trasvasar un líquido de un recipiente a otro. Consiste simplemente en un tubo en forma de U invertida.</w:t>
            </w:r>
            <w:r w:rsidRPr="009757BA">
              <w:rPr>
                <w:rFonts w:ascii="Tahoma" w:hAnsi="Tahoma" w:cs="Tahoma"/>
                <w:color w:val="000000"/>
                <w:lang w:eastAsia="es-BO"/>
              </w:rPr>
              <w:br/>
              <w:t>CARACTERÍSTICAS</w:t>
            </w:r>
            <w:r w:rsidRPr="009757BA">
              <w:rPr>
                <w:rFonts w:ascii="Tahoma" w:hAnsi="Tahoma" w:cs="Tahoma"/>
                <w:color w:val="000000"/>
                <w:lang w:eastAsia="es-BO"/>
              </w:rPr>
              <w:br/>
              <w:t>Desagüe Lavatorio con Cola PVC y Tapón</w:t>
            </w:r>
            <w:r w:rsidRPr="009757BA">
              <w:rPr>
                <w:rFonts w:ascii="Tahoma" w:hAnsi="Tahoma" w:cs="Tahoma"/>
                <w:color w:val="000000"/>
                <w:lang w:eastAsia="es-BO"/>
              </w:rPr>
              <w:br/>
              <w:t>Gran resistencia a la humedad, aunque son vulnerables a los ácidos</w:t>
            </w:r>
            <w:r w:rsidRPr="009757BA">
              <w:rPr>
                <w:rFonts w:ascii="Tahoma" w:hAnsi="Tahoma" w:cs="Tahoma"/>
                <w:color w:val="000000"/>
                <w:lang w:eastAsia="es-BO"/>
              </w:rPr>
              <w:br/>
              <w:t xml:space="preserve">Salida Recta 32 mm </w:t>
            </w:r>
            <w:r w:rsidRPr="009757BA">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72E7BBBE"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16984C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78181B3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FD9D5B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Un sifón es un dispositivo hidráulico que se utiliza para trasvasar un líquido de un recipiente a otro. Consiste simplemente en un tubo en forma de U invertida.</w:t>
            </w:r>
            <w:r w:rsidRPr="009757BA">
              <w:rPr>
                <w:rFonts w:ascii="Tahoma" w:hAnsi="Tahoma" w:cs="Tahoma"/>
                <w:color w:val="000000"/>
                <w:lang w:eastAsia="es-BO"/>
              </w:rPr>
              <w:br/>
              <w:t>CARACTERÍSTICAS</w:t>
            </w:r>
            <w:r w:rsidRPr="009757BA">
              <w:rPr>
                <w:rFonts w:ascii="Tahoma" w:hAnsi="Tahoma" w:cs="Tahoma"/>
                <w:color w:val="000000"/>
                <w:lang w:eastAsia="es-BO"/>
              </w:rPr>
              <w:br/>
              <w:t>Desagüe Lavatorio con Cola PVC y Tapón</w:t>
            </w:r>
            <w:r w:rsidRPr="009757BA">
              <w:rPr>
                <w:rFonts w:ascii="Tahoma" w:hAnsi="Tahoma" w:cs="Tahoma"/>
                <w:color w:val="000000"/>
                <w:lang w:eastAsia="es-BO"/>
              </w:rPr>
              <w:br/>
              <w:t>Gran resistencia a la humedad, aunque son vulnerables a los ácidos</w:t>
            </w:r>
            <w:r w:rsidRPr="009757BA">
              <w:rPr>
                <w:rFonts w:ascii="Tahoma" w:hAnsi="Tahoma" w:cs="Tahoma"/>
                <w:color w:val="000000"/>
                <w:lang w:eastAsia="es-BO"/>
              </w:rPr>
              <w:br/>
              <w:t xml:space="preserve">Salida Recta 32 mm </w:t>
            </w:r>
            <w:r w:rsidRPr="009757BA">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757BA">
              <w:rPr>
                <w:rFonts w:ascii="Tahoma" w:hAnsi="Tahoma" w:cs="Tahoma"/>
                <w:color w:val="000000"/>
                <w:lang w:eastAsia="es-BO"/>
              </w:rPr>
              <w:br/>
              <w:t>La Entidad Ejecutora deberá garantizar que el material de referencia sea de buena calidad y de marca.</w:t>
            </w:r>
          </w:p>
        </w:tc>
      </w:tr>
      <w:tr w:rsidR="00E92A04" w:rsidRPr="009757BA" w14:paraId="440EBA74"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1A5D1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7170FE2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6D35273"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757BA">
              <w:rPr>
                <w:rFonts w:ascii="Tahoma" w:hAnsi="Tahoma" w:cs="Tahoma"/>
                <w:color w:val="000000"/>
                <w:lang w:eastAsia="es-BO"/>
              </w:rPr>
              <w:br/>
              <w:t>– Corriente nominal (IN): 4A.</w:t>
            </w:r>
            <w:r w:rsidRPr="009757BA">
              <w:rPr>
                <w:rFonts w:ascii="Tahoma" w:hAnsi="Tahoma" w:cs="Tahoma"/>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9757BA">
              <w:rPr>
                <w:rFonts w:ascii="Tahoma" w:hAnsi="Tahoma" w:cs="Tahoma"/>
                <w:color w:val="000000"/>
                <w:lang w:eastAsia="es-BO"/>
              </w:rPr>
              <w:br/>
              <w:t xml:space="preserve">REQUISITOS: </w:t>
            </w:r>
            <w:r w:rsidRPr="009757BA">
              <w:rPr>
                <w:rFonts w:ascii="Tahoma" w:hAnsi="Tahoma" w:cs="Tahoma"/>
                <w:color w:val="000000"/>
                <w:lang w:eastAsia="es-BO"/>
              </w:rPr>
              <w:br/>
              <w:t>Conectores tipo bornera que permiten la conexión de cables conductores hasta calibre #12 AWG tanto cable sólido y como cable flexible.</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679029AB"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13C23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050E9C2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1C89A51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757BA">
              <w:rPr>
                <w:rFonts w:ascii="Tahoma" w:hAnsi="Tahoma" w:cs="Tahoma"/>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9757BA">
              <w:rPr>
                <w:rFonts w:ascii="Tahoma" w:hAnsi="Tahoma" w:cs="Tahoma"/>
                <w:color w:val="000000"/>
                <w:lang w:eastAsia="es-BO"/>
              </w:rPr>
              <w:br/>
              <w:t>Las características que debe cumplir:</w:t>
            </w:r>
            <w:r w:rsidRPr="009757BA">
              <w:rPr>
                <w:rFonts w:ascii="Tahoma" w:hAnsi="Tahoma" w:cs="Tahoma"/>
                <w:color w:val="000000"/>
                <w:lang w:eastAsia="es-BO"/>
              </w:rPr>
              <w:br/>
              <w:t xml:space="preserve">• Capa externa negra, con protección UV </w:t>
            </w:r>
            <w:r w:rsidRPr="009757BA">
              <w:rPr>
                <w:rFonts w:ascii="Tahoma" w:hAnsi="Tahoma" w:cs="Tahoma"/>
                <w:color w:val="000000"/>
                <w:lang w:eastAsia="es-BO"/>
              </w:rPr>
              <w:br/>
              <w:t>• Capa interna que impidan la proliferación de bacterias, algas, hongos y esporas</w:t>
            </w:r>
            <w:r w:rsidRPr="009757BA">
              <w:rPr>
                <w:rFonts w:ascii="Tahoma" w:hAnsi="Tahoma" w:cs="Tahoma"/>
                <w:color w:val="000000"/>
                <w:lang w:eastAsia="es-BO"/>
              </w:rPr>
              <w:br/>
              <w:t xml:space="preserve">•  Tapa de fácil acceso y sellado </w:t>
            </w:r>
            <w:r w:rsidRPr="009757BA">
              <w:rPr>
                <w:rFonts w:ascii="Tahoma" w:hAnsi="Tahoma" w:cs="Tahoma"/>
                <w:color w:val="000000"/>
                <w:lang w:eastAsia="es-BO"/>
              </w:rPr>
              <w:br/>
              <w:t xml:space="preserve">• Material insípido, atoxico e higiénico </w:t>
            </w:r>
            <w:r w:rsidRPr="009757BA">
              <w:rPr>
                <w:rFonts w:ascii="Tahoma" w:hAnsi="Tahoma" w:cs="Tahoma"/>
                <w:color w:val="000000"/>
                <w:lang w:eastAsia="es-BO"/>
              </w:rPr>
              <w:br/>
              <w:t xml:space="preserve">Una vez instalados los artefactos, se realizarán las pruebas finales para verificar el correcto funcionamiento de todos y cada uno de los artefactos instalados,  </w:t>
            </w:r>
            <w:r w:rsidRPr="009757BA">
              <w:rPr>
                <w:rFonts w:ascii="Tahoma" w:hAnsi="Tahoma" w:cs="Tahoma"/>
                <w:color w:val="000000"/>
                <w:lang w:eastAsia="es-BO"/>
              </w:rPr>
              <w:br/>
              <w:t xml:space="preserve">La Entidad Ejecutora deberá garantizar que el material de referencia sea de buena calidad y de marca reconocida. </w:t>
            </w:r>
          </w:p>
        </w:tc>
      </w:tr>
      <w:tr w:rsidR="00E92A04" w:rsidRPr="009757BA" w14:paraId="74037B1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9B60B0"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03D8F212"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4CB3D82"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57BA">
              <w:rPr>
                <w:rFonts w:ascii="Tahoma" w:hAnsi="Tahoma" w:cs="Tahoma"/>
                <w:color w:val="000000"/>
                <w:lang w:eastAsia="es-BO"/>
              </w:rPr>
              <w:br/>
              <w:t xml:space="preserve">REQUISITOS: </w:t>
            </w:r>
            <w:r w:rsidRPr="009757BA">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9757BA">
              <w:rPr>
                <w:rFonts w:ascii="Tahoma" w:hAnsi="Tahoma" w:cs="Tahoma"/>
                <w:color w:val="000000"/>
                <w:lang w:eastAsia="es-BO"/>
              </w:rPr>
              <w:br/>
              <w:t>Material de Policloruro de Vinilo (PVC) de 1/2",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E92A04" w:rsidRPr="009757BA" w14:paraId="74F23E98"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95290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295389B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4D8319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57BA">
              <w:rPr>
                <w:rFonts w:ascii="Tahoma" w:hAnsi="Tahoma" w:cs="Tahoma"/>
                <w:color w:val="000000"/>
                <w:lang w:eastAsia="es-BO"/>
              </w:rPr>
              <w:br/>
              <w:t xml:space="preserve">REQUISITOS: </w:t>
            </w:r>
            <w:r w:rsidRPr="009757BA">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9757BA">
              <w:rPr>
                <w:rFonts w:ascii="Tahoma" w:hAnsi="Tahoma" w:cs="Tahoma"/>
                <w:color w:val="000000"/>
                <w:lang w:eastAsia="es-BO"/>
              </w:rPr>
              <w:br/>
              <w:t>Material de Policloruro de Vinilo (PVC) de 2",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E92A04" w:rsidRPr="009757BA" w14:paraId="6129FD82"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5852E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3370D07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9FA44B1"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92A04" w:rsidRPr="009757BA" w14:paraId="068B2AA8"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EF61C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5488062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1612312"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57BA">
              <w:rPr>
                <w:rFonts w:ascii="Tahoma" w:hAnsi="Tahoma" w:cs="Tahoma"/>
                <w:color w:val="000000"/>
                <w:lang w:eastAsia="es-BO"/>
              </w:rPr>
              <w:br/>
              <w:t>REQUISITOS:</w:t>
            </w:r>
            <w:r w:rsidRPr="009757BA">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9757BA">
              <w:rPr>
                <w:rFonts w:ascii="Tahoma" w:hAnsi="Tahoma" w:cs="Tahoma"/>
                <w:color w:val="000000"/>
                <w:lang w:eastAsia="es-BO"/>
              </w:rPr>
              <w:br/>
              <w:t>Material de Policloruro de Vinilo (PVC) de 4" a 2",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E92A04" w:rsidRPr="009757BA" w14:paraId="41C045B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3F01C9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4D859C9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9D5FFBA"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Cinta adhesiva que se coloca en las roscas y juntas de unión para evitar fugas en las tuberías.</w:t>
            </w:r>
            <w:r w:rsidRPr="009757BA">
              <w:rPr>
                <w:rFonts w:ascii="Tahoma" w:hAnsi="Tahoma" w:cs="Tahoma"/>
                <w:color w:val="000000"/>
                <w:lang w:eastAsia="es-BO"/>
              </w:rPr>
              <w:br/>
              <w:t>REQUISITOS:</w:t>
            </w:r>
            <w:r w:rsidRPr="009757BA">
              <w:rPr>
                <w:rFonts w:ascii="Tahoma" w:hAnsi="Tahoma" w:cs="Tahoma"/>
                <w:color w:val="000000"/>
                <w:lang w:eastAsia="es-BO"/>
              </w:rPr>
              <w:br/>
              <w:t>Debe presentar color uniforme, ser libre de cuerpos extraños, irregularidades, rajaduras y otros defectos visuales que indiquen discontinuidad del material o fallas derivadas del proceso de producción.</w:t>
            </w:r>
            <w:r w:rsidRPr="009757BA">
              <w:rPr>
                <w:rFonts w:ascii="Tahoma" w:hAnsi="Tahoma" w:cs="Tahoma"/>
                <w:color w:val="000000"/>
                <w:lang w:eastAsia="es-BO"/>
              </w:rPr>
              <w:br/>
              <w:t>Tamaño de 3/4"</w:t>
            </w:r>
          </w:p>
        </w:tc>
      </w:tr>
      <w:tr w:rsidR="00E92A04" w:rsidRPr="009757BA" w14:paraId="74CF16B0"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83F010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74164B71"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6592437"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757BA">
              <w:rPr>
                <w:rFonts w:ascii="Tahoma" w:hAnsi="Tahoma" w:cs="Tahoma"/>
                <w:color w:val="000000"/>
                <w:lang w:eastAsia="es-BO"/>
              </w:rPr>
              <w:br/>
              <w:t xml:space="preserve">REQUISITOS: </w:t>
            </w:r>
            <w:r w:rsidRPr="009757BA">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757BA">
              <w:rPr>
                <w:rFonts w:ascii="Tahoma" w:hAnsi="Tahoma" w:cs="Tahoma"/>
                <w:color w:val="000000"/>
                <w:lang w:eastAsia="es-BO"/>
              </w:rPr>
              <w:br/>
              <w:t>Vida mecánica 20.000 maniobras</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1E2B5517"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7A64D6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51F5599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C7ACD8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Numero de polos: 2; Interruptor Llave Térmica Bipolar Peso 0.65 kg; Dimensiones 20 × 20 × 5 cm; Marca: Reconocida</w:t>
            </w:r>
            <w:r w:rsidRPr="009757BA">
              <w:rPr>
                <w:rFonts w:ascii="Tahoma" w:hAnsi="Tahoma" w:cs="Tahoma"/>
                <w:color w:val="000000"/>
                <w:lang w:eastAsia="es-BO"/>
              </w:rPr>
              <w:br/>
              <w:t xml:space="preserve">Línea bipolar; Material PVC; Amperaje: 2×25; </w:t>
            </w:r>
            <w:r w:rsidRPr="009757BA">
              <w:rPr>
                <w:rFonts w:ascii="Tahoma" w:hAnsi="Tahoma" w:cs="Tahoma"/>
                <w:color w:val="000000"/>
                <w:lang w:eastAsia="es-BO"/>
              </w:rPr>
              <w:br/>
              <w:t>Cantidad de módulos: 1</w:t>
            </w:r>
            <w:r w:rsidRPr="009757BA">
              <w:rPr>
                <w:rFonts w:ascii="Tahoma" w:hAnsi="Tahoma" w:cs="Tahoma"/>
                <w:color w:val="000000"/>
                <w:lang w:eastAsia="es-BO"/>
              </w:rPr>
              <w:br/>
              <w:t>Corriente nominal: 25 A; SKU 6566</w:t>
            </w:r>
            <w:r w:rsidRPr="009757BA">
              <w:rPr>
                <w:rFonts w:ascii="Tahoma" w:hAnsi="Tahoma" w:cs="Tahoma"/>
                <w:color w:val="000000"/>
                <w:lang w:eastAsia="es-BO"/>
              </w:rPr>
              <w:br/>
              <w:t>Unidades por paquete: 1</w:t>
            </w:r>
            <w:r w:rsidRPr="009757BA">
              <w:rPr>
                <w:rFonts w:ascii="Tahoma" w:hAnsi="Tahoma" w:cs="Tahoma"/>
                <w:color w:val="000000"/>
                <w:lang w:eastAsia="es-BO"/>
              </w:rPr>
              <w:br/>
              <w:t xml:space="preserve">REQUISITOS: </w:t>
            </w:r>
            <w:r w:rsidRPr="009757BA">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04FE407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F6C0ACD"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6EE74432"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930176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9757BA">
              <w:rPr>
                <w:rFonts w:ascii="Tahoma" w:hAnsi="Tahoma" w:cs="Tahoma"/>
                <w:color w:val="000000"/>
                <w:lang w:eastAsia="es-BO"/>
              </w:rPr>
              <w:br/>
              <w:t xml:space="preserve">REQUISITOS: </w:t>
            </w:r>
            <w:r w:rsidRPr="009757BA">
              <w:rPr>
                <w:rFonts w:ascii="Tahoma" w:hAnsi="Tahoma" w:cs="Tahoma"/>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04AE5F1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8FB75E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51E7485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0CEB2CE"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E92A04" w:rsidRPr="009757BA" w14:paraId="425E173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825EB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1478E4F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F4473E"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Deberá ser de primera calidad y marca conocida, los tomacorrientes deberán ser bipolares con una capacidad mínima nominal de 10 amperios/250 voltios.</w:t>
            </w:r>
            <w:r w:rsidRPr="009757BA">
              <w:rPr>
                <w:rFonts w:ascii="Tahoma" w:hAnsi="Tahoma" w:cs="Tahoma"/>
                <w:color w:val="000000"/>
                <w:lang w:eastAsia="es-BO"/>
              </w:rPr>
              <w:br/>
              <w:t>La superficie del accesorio deberá ser lisa y libre de grietas, fisuras y otros defectos que alteren su calidad.</w:t>
            </w:r>
            <w:r w:rsidRPr="009757BA">
              <w:rPr>
                <w:rFonts w:ascii="Tahoma" w:hAnsi="Tahoma" w:cs="Tahoma"/>
                <w:color w:val="000000"/>
                <w:lang w:eastAsia="es-BO"/>
              </w:rPr>
              <w:br/>
            </w:r>
          </w:p>
        </w:tc>
      </w:tr>
      <w:tr w:rsidR="00E92A04" w:rsidRPr="009757BA" w14:paraId="35FF0522"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ADCFB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5D07139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387A62D"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Material de Poli cloruro de Vinilo (PVC),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92A04" w:rsidRPr="009757BA" w14:paraId="5386FF48"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74BBB3"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00518D6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AA9E47"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92A04" w:rsidRPr="009757BA" w14:paraId="1362A9DE"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CFC4E2F"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765069E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5FB43BF"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757BA">
              <w:rPr>
                <w:rFonts w:ascii="Tahoma" w:hAnsi="Tahoma" w:cs="Tahoma"/>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757BA">
              <w:rPr>
                <w:rFonts w:ascii="Tahoma" w:hAnsi="Tahoma" w:cs="Tahoma"/>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757BA">
              <w:rPr>
                <w:rFonts w:ascii="Tahoma" w:hAnsi="Tahoma" w:cs="Tahoma"/>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92A04" w:rsidRPr="009757BA" w14:paraId="0858E721"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B1B54F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72971464"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8F634E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1/2”. Cuya principal aplicación se da en Instalaciones sanitarias.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1/2",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2A04" w:rsidRPr="009757BA" w14:paraId="2F3F106A"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A7829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164A2ED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6F34F89"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Material de Poli cloruro de Vinilo (PVC),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w:t>
            </w:r>
            <w:r w:rsidRPr="009757BA">
              <w:rPr>
                <w:rFonts w:ascii="Tahoma" w:hAnsi="Tahoma" w:cs="Tahoma"/>
                <w:color w:val="000000"/>
                <w:lang w:eastAsia="es-BO"/>
              </w:rPr>
              <w:br/>
              <w:t xml:space="preserve">REQUISITOS: </w:t>
            </w:r>
            <w:r w:rsidRPr="009757BA">
              <w:rPr>
                <w:rFonts w:ascii="Tahoma" w:hAnsi="Tahoma" w:cs="Tahoma"/>
                <w:color w:val="000000"/>
                <w:lang w:eastAsia="es-BO"/>
              </w:rPr>
              <w:br/>
              <w:t>Las tuberías de PVC y sus accesorios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Entidad Ejecutora deberá garantizar que el material de referencia sea de buena calidad y de marca reconocida.</w:t>
            </w:r>
          </w:p>
        </w:tc>
      </w:tr>
      <w:tr w:rsidR="00E92A04" w:rsidRPr="009757BA" w14:paraId="226FC965"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657D97"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4D8FBD7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E64F74B" w14:textId="77777777" w:rsidR="00E92A04" w:rsidRPr="009757BA" w:rsidRDefault="00E92A04" w:rsidP="00935262">
            <w:pPr>
              <w:spacing w:after="240"/>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2”. Cuya principal aplicación se da en Instalaciones sanitarias.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2",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2A04" w:rsidRPr="009757BA" w14:paraId="180415DC"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8DF6AB"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223CC2D5"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00B2E83"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3”. Cuya principal aplicación se da en Instalaciones hidráulicas.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3",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2A04" w:rsidRPr="009757BA" w14:paraId="1931339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C74A3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4B775A7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CD6D83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4”. Cuya principal aplicación se da en Instalaciones hidráulicas.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4",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2A04" w:rsidRPr="009757BA" w14:paraId="567C97E9"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F94BC2A"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5803535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2A17119"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92A04" w:rsidRPr="009757BA" w14:paraId="5EDC665E"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DC9898"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1DD6B59E"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102434B"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9757BA">
              <w:rPr>
                <w:rFonts w:ascii="Tahoma" w:hAnsi="Tahoma" w:cs="Tahoma"/>
                <w:color w:val="000000"/>
                <w:lang w:eastAsia="es-BO"/>
              </w:rPr>
              <w:br/>
              <w:t xml:space="preserve">REQUISITOS: </w:t>
            </w:r>
            <w:r w:rsidRPr="009757BA">
              <w:rPr>
                <w:rFonts w:ascii="Tahoma" w:hAnsi="Tahoma" w:cs="Tahoma"/>
                <w:color w:val="000000"/>
                <w:lang w:eastAsia="es-BO"/>
              </w:rPr>
              <w:br/>
              <w:t>- Debe presentar color uniforme, ser libre de cuerpos extraños, irregularidades, rajaduras y otros defectos visuales que indiquen discontinuidad del material o fallas derivadas del proceso de producción.</w:t>
            </w:r>
            <w:r w:rsidRPr="009757BA">
              <w:rPr>
                <w:rFonts w:ascii="Tahoma" w:hAnsi="Tahoma" w:cs="Tahoma"/>
                <w:color w:val="000000"/>
                <w:lang w:eastAsia="es-BO"/>
              </w:rPr>
              <w:br/>
              <w:t>- Material de Policloruro de Vinilo (PVC),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E92A04" w:rsidRPr="009757BA" w14:paraId="759E61A6" w14:textId="77777777" w:rsidTr="00935262">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5000FC"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lastRenderedPageBreak/>
              <w:t>YESO</w:t>
            </w:r>
          </w:p>
        </w:tc>
        <w:tc>
          <w:tcPr>
            <w:tcW w:w="959" w:type="dxa"/>
            <w:tcBorders>
              <w:top w:val="nil"/>
              <w:left w:val="nil"/>
              <w:bottom w:val="single" w:sz="4" w:space="0" w:color="000000"/>
              <w:right w:val="single" w:sz="4" w:space="0" w:color="000000"/>
            </w:tcBorders>
            <w:shd w:val="clear" w:color="000000" w:fill="FFFFFF"/>
            <w:vAlign w:val="bottom"/>
            <w:hideMark/>
          </w:tcPr>
          <w:p w14:paraId="40429F69" w14:textId="77777777" w:rsidR="00E92A04" w:rsidRPr="009757BA" w:rsidRDefault="00E92A04" w:rsidP="00935262">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6EA4D25" w14:textId="77777777" w:rsidR="00E92A04" w:rsidRPr="009757BA" w:rsidRDefault="00E92A04" w:rsidP="00935262">
            <w:pPr>
              <w:rPr>
                <w:rFonts w:ascii="Tahoma" w:hAnsi="Tahoma" w:cs="Tahoma"/>
                <w:color w:val="000000"/>
                <w:lang w:eastAsia="es-BO"/>
              </w:rPr>
            </w:pPr>
            <w:r w:rsidRPr="009757BA">
              <w:rPr>
                <w:rFonts w:ascii="Tahoma" w:hAnsi="Tahoma" w:cs="Tahoma"/>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757BA">
              <w:rPr>
                <w:rFonts w:ascii="Tahoma" w:hAnsi="Tahoma" w:cs="Tahoma"/>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E92A04" w:rsidRPr="009757BA" w14:paraId="3CE0588F" w14:textId="77777777" w:rsidTr="00935262">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8151C02" w14:textId="77777777" w:rsidR="00E92A04" w:rsidRPr="009757BA" w:rsidRDefault="00E92A04" w:rsidP="00935262">
            <w:pPr>
              <w:jc w:val="center"/>
              <w:rPr>
                <w:rFonts w:ascii="Tahoma" w:hAnsi="Tahoma" w:cs="Tahoma"/>
                <w:b/>
                <w:bCs/>
                <w:color w:val="000000"/>
                <w:lang w:eastAsia="es-BO"/>
              </w:rPr>
            </w:pPr>
            <w:r w:rsidRPr="009757BA">
              <w:rPr>
                <w:rFonts w:ascii="Tahoma" w:hAnsi="Tahoma" w:cs="Tahoma"/>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05B24C01" w14:textId="77777777" w:rsidR="00E92A04" w:rsidRPr="00FD0DA3" w:rsidRDefault="00E92A04" w:rsidP="00E92A04">
      <w:pPr>
        <w:spacing w:line="300" w:lineRule="auto"/>
        <w:jc w:val="both"/>
        <w:rPr>
          <w:rFonts w:ascii="Tahoma" w:hAnsi="Tahoma" w:cs="Tahoma"/>
          <w:b/>
          <w:i/>
          <w:sz w:val="18"/>
          <w:szCs w:val="18"/>
          <w:u w:val="single"/>
        </w:rPr>
      </w:pPr>
    </w:p>
    <w:p w14:paraId="241A84FA" w14:textId="77777777" w:rsidR="00E92A04" w:rsidRPr="00FD0DA3" w:rsidRDefault="00E92A04" w:rsidP="00E92A04">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E92A04" w:rsidRPr="00FD0DA3" w14:paraId="5D39D971" w14:textId="77777777" w:rsidTr="00935262">
        <w:tc>
          <w:tcPr>
            <w:tcW w:w="391" w:type="pct"/>
            <w:shd w:val="clear" w:color="auto" w:fill="1F3864" w:themeFill="accent5" w:themeFillShade="80"/>
          </w:tcPr>
          <w:p w14:paraId="286C30A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85" w:type="pct"/>
            <w:shd w:val="clear" w:color="auto" w:fill="1F3864" w:themeFill="accent5" w:themeFillShade="80"/>
          </w:tcPr>
          <w:p w14:paraId="59935B9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183" w:type="pct"/>
            <w:shd w:val="clear" w:color="auto" w:fill="1F3864" w:themeFill="accent5" w:themeFillShade="80"/>
          </w:tcPr>
          <w:p w14:paraId="052DC9C3" w14:textId="77777777" w:rsidR="00E92A04" w:rsidRPr="00FD0DA3" w:rsidRDefault="00E92A04" w:rsidP="00935262">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48A1F4C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175" w:type="pct"/>
            <w:shd w:val="clear" w:color="auto" w:fill="1F3864" w:themeFill="accent5" w:themeFillShade="80"/>
          </w:tcPr>
          <w:p w14:paraId="0837BC2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545A2B11" w14:textId="77777777" w:rsidTr="00935262">
        <w:tc>
          <w:tcPr>
            <w:tcW w:w="391" w:type="pct"/>
            <w:shd w:val="clear" w:color="auto" w:fill="BDD6EE" w:themeFill="accent1" w:themeFillTint="66"/>
            <w:vAlign w:val="center"/>
          </w:tcPr>
          <w:p w14:paraId="0F57A38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w:t>
            </w:r>
          </w:p>
        </w:tc>
        <w:tc>
          <w:tcPr>
            <w:tcW w:w="1385" w:type="pct"/>
            <w:shd w:val="clear" w:color="auto" w:fill="BDD6EE" w:themeFill="accent1" w:themeFillTint="66"/>
            <w:vAlign w:val="center"/>
          </w:tcPr>
          <w:p w14:paraId="30289BC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VAC-OP-TRE-1</w:t>
            </w:r>
          </w:p>
        </w:tc>
        <w:tc>
          <w:tcPr>
            <w:tcW w:w="183" w:type="pct"/>
            <w:shd w:val="clear" w:color="auto" w:fill="BDD6EE" w:themeFill="accent1" w:themeFillTint="66"/>
          </w:tcPr>
          <w:p w14:paraId="20EDDEB1" w14:textId="77777777" w:rsidR="00E92A04" w:rsidRPr="00FD0DA3" w:rsidRDefault="00E92A04" w:rsidP="00935262">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6084F04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175" w:type="pct"/>
            <w:shd w:val="clear" w:color="auto" w:fill="BDD6EE" w:themeFill="accent1" w:themeFillTint="66"/>
            <w:vAlign w:val="center"/>
          </w:tcPr>
          <w:p w14:paraId="67020A83" w14:textId="77777777" w:rsidR="00E92A04" w:rsidRPr="00FD0DA3" w:rsidRDefault="00E92A04" w:rsidP="00935262">
            <w:pPr>
              <w:widowControl w:val="0"/>
              <w:autoSpaceDE w:val="0"/>
              <w:autoSpaceDN w:val="0"/>
              <w:jc w:val="center"/>
              <w:rPr>
                <w:rFonts w:ascii="Tahoma" w:eastAsia="Arial" w:hAnsi="Tahoma" w:cs="Tahoma"/>
                <w:b/>
                <w:bCs/>
                <w:sz w:val="18"/>
                <w:szCs w:val="18"/>
              </w:rPr>
            </w:pPr>
            <w:r w:rsidRPr="00FD0DA3">
              <w:rPr>
                <w:rFonts w:ascii="Tahoma" w:eastAsia="Arial" w:hAnsi="Tahoma" w:cs="Tahoma"/>
                <w:b/>
                <w:bCs/>
                <w:sz w:val="18"/>
                <w:szCs w:val="18"/>
              </w:rPr>
              <w:t>TRAZADO Y REPLANTEO</w:t>
            </w:r>
          </w:p>
        </w:tc>
      </w:tr>
    </w:tbl>
    <w:p w14:paraId="2232FF1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9712658"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24D8C3A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2AD6B4A9" w14:textId="77777777" w:rsidR="00E92A04" w:rsidRPr="00FD0DA3" w:rsidRDefault="00E92A04" w:rsidP="00E92A04">
      <w:pPr>
        <w:widowControl w:val="0"/>
        <w:autoSpaceDE w:val="0"/>
        <w:autoSpaceDN w:val="0"/>
        <w:jc w:val="both"/>
        <w:rPr>
          <w:rFonts w:ascii="Tahoma" w:eastAsia="Arial" w:hAnsi="Tahoma" w:cs="Tahoma"/>
          <w:bCs/>
          <w:sz w:val="18"/>
          <w:szCs w:val="18"/>
        </w:rPr>
      </w:pPr>
      <w:r w:rsidRPr="00FD0DA3">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9DD8CD1" w14:textId="77777777" w:rsidR="00E92A04" w:rsidRPr="00FD0DA3" w:rsidRDefault="00E92A04" w:rsidP="00E92A04">
      <w:pPr>
        <w:widowControl w:val="0"/>
        <w:autoSpaceDE w:val="0"/>
        <w:autoSpaceDN w:val="0"/>
        <w:jc w:val="both"/>
        <w:rPr>
          <w:rFonts w:ascii="Tahoma" w:eastAsia="Arial" w:hAnsi="Tahoma" w:cs="Tahoma"/>
          <w:sz w:val="18"/>
          <w:szCs w:val="18"/>
        </w:rPr>
      </w:pPr>
    </w:p>
    <w:p w14:paraId="136FE41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468E796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2D575C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21561EA" w14:textId="77777777" w:rsidR="00E92A04" w:rsidRPr="00FD0DA3" w:rsidRDefault="00E92A04" w:rsidP="00E92A04">
      <w:pPr>
        <w:widowControl w:val="0"/>
        <w:autoSpaceDE w:val="0"/>
        <w:autoSpaceDN w:val="0"/>
        <w:jc w:val="both"/>
        <w:rPr>
          <w:rFonts w:ascii="Tahoma" w:eastAsia="Arial" w:hAnsi="Tahoma" w:cs="Tahoma"/>
          <w:sz w:val="18"/>
          <w:szCs w:val="18"/>
        </w:rPr>
      </w:pPr>
    </w:p>
    <w:p w14:paraId="795A0E1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0EDAADFF"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bookmarkStart w:id="156" w:name="_Hlk99371405"/>
    </w:p>
    <w:p w14:paraId="7651C103"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96684D4"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p>
    <w:p w14:paraId="2D0292DB"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Se traza la forma del perímetro de la obra y se señalan los ejes y/o contornos donde se debe situar la cimentación.</w:t>
      </w:r>
    </w:p>
    <w:p w14:paraId="56C8AD3B"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p>
    <w:p w14:paraId="6BAA89D2"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87631E2"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p>
    <w:p w14:paraId="3964507E"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6"/>
    <w:p w14:paraId="5870BDC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82C4FA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6F7CE5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BB4E827" w14:textId="77777777" w:rsidR="00E92A04" w:rsidRPr="00FD0DA3" w:rsidRDefault="00E92A04" w:rsidP="00E92A04">
      <w:pPr>
        <w:widowControl w:val="0"/>
        <w:autoSpaceDE w:val="0"/>
        <w:autoSpaceDN w:val="0"/>
        <w:jc w:val="both"/>
        <w:rPr>
          <w:rFonts w:ascii="Tahoma" w:eastAsia="Arial" w:hAnsi="Tahoma" w:cs="Tahoma"/>
          <w:bCs/>
          <w:sz w:val="18"/>
          <w:szCs w:val="18"/>
        </w:rPr>
      </w:pPr>
      <w:r w:rsidRPr="00FD0DA3">
        <w:rPr>
          <w:rFonts w:ascii="Tahoma" w:eastAsia="Arial" w:hAnsi="Tahoma" w:cs="Tahoma"/>
          <w:bCs/>
          <w:sz w:val="18"/>
          <w:szCs w:val="18"/>
        </w:rPr>
        <w:t xml:space="preserve">El trazado y replanteo será medido en forma </w:t>
      </w:r>
      <w:r w:rsidRPr="00FD0DA3">
        <w:rPr>
          <w:rFonts w:ascii="Tahoma" w:eastAsia="Arial" w:hAnsi="Tahoma" w:cs="Tahoma"/>
          <w:b/>
          <w:bCs/>
          <w:sz w:val="18"/>
          <w:szCs w:val="18"/>
        </w:rPr>
        <w:t>global</w:t>
      </w:r>
      <w:r w:rsidRPr="00FD0DA3">
        <w:rPr>
          <w:rFonts w:ascii="Tahoma" w:eastAsia="Arial" w:hAnsi="Tahoma" w:cs="Tahoma"/>
          <w:bCs/>
          <w:sz w:val="18"/>
          <w:szCs w:val="18"/>
        </w:rPr>
        <w:t xml:space="preserve"> a lo largo de los ejes de construcción establecidos en los planos, previa verificación y aprobación por el inspector.</w:t>
      </w:r>
    </w:p>
    <w:p w14:paraId="663B119B" w14:textId="77777777" w:rsidR="00E92A04" w:rsidRPr="00FD0DA3" w:rsidRDefault="00E92A04" w:rsidP="00E92A04">
      <w:pPr>
        <w:widowControl w:val="0"/>
        <w:autoSpaceDE w:val="0"/>
        <w:autoSpaceDN w:val="0"/>
        <w:jc w:val="both"/>
        <w:rPr>
          <w:rFonts w:ascii="Tahoma" w:eastAsia="Arial" w:hAnsi="Tahoma" w:cs="Tahoma"/>
          <w:sz w:val="18"/>
          <w:szCs w:val="18"/>
        </w:rPr>
      </w:pPr>
    </w:p>
    <w:p w14:paraId="031F67D1"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66DE5DBE"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7BBF314A"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mismos </w:t>
      </w:r>
      <w:r w:rsidRPr="00FD0DA3">
        <w:rPr>
          <w:rFonts w:ascii="Tahoma" w:eastAsia="Arial" w:hAnsi="Tahoma" w:cs="Tahoma"/>
          <w:color w:val="000000"/>
          <w:sz w:val="18"/>
          <w:szCs w:val="18"/>
        </w:rPr>
        <w:t xml:space="preserve">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70D2F0F8"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67735B7E"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F89E549" w14:textId="77777777" w:rsidR="00E92A04" w:rsidRPr="00FD0DA3" w:rsidRDefault="00E92A04" w:rsidP="00E92A04">
      <w:pPr>
        <w:spacing w:line="300" w:lineRule="auto"/>
        <w:jc w:val="both"/>
        <w:rPr>
          <w:rFonts w:ascii="Tahoma" w:hAnsi="Tahoma" w:cs="Tahoma"/>
          <w:b/>
          <w:i/>
          <w:sz w:val="18"/>
          <w:szCs w:val="18"/>
          <w:u w:val="single"/>
        </w:rPr>
      </w:pPr>
    </w:p>
    <w:p w14:paraId="782E0CA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E92A04" w:rsidRPr="00FD0DA3" w14:paraId="709FE8C4" w14:textId="77777777" w:rsidTr="00935262">
        <w:tc>
          <w:tcPr>
            <w:tcW w:w="1030" w:type="pct"/>
            <w:shd w:val="clear" w:color="auto" w:fill="1F3864" w:themeFill="accent5" w:themeFillShade="80"/>
          </w:tcPr>
          <w:p w14:paraId="19A8CC3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30" w:type="pct"/>
            <w:shd w:val="clear" w:color="auto" w:fill="1F3864" w:themeFill="accent5" w:themeFillShade="80"/>
          </w:tcPr>
          <w:p w14:paraId="7BAF60E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3" w:type="pct"/>
            <w:shd w:val="clear" w:color="auto" w:fill="1F3864" w:themeFill="accent5" w:themeFillShade="80"/>
          </w:tcPr>
          <w:p w14:paraId="1226431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407" w:type="pct"/>
            <w:shd w:val="clear" w:color="auto" w:fill="1F3864" w:themeFill="accent5" w:themeFillShade="80"/>
          </w:tcPr>
          <w:p w14:paraId="60E948E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4AB63DFD" w14:textId="77777777" w:rsidTr="00935262">
        <w:tc>
          <w:tcPr>
            <w:tcW w:w="1030" w:type="pct"/>
            <w:shd w:val="clear" w:color="auto" w:fill="BDD6EE" w:themeFill="accent1" w:themeFillTint="66"/>
            <w:vAlign w:val="center"/>
          </w:tcPr>
          <w:p w14:paraId="41B18F4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w:t>
            </w:r>
          </w:p>
        </w:tc>
        <w:tc>
          <w:tcPr>
            <w:tcW w:w="1030" w:type="pct"/>
            <w:shd w:val="clear" w:color="auto" w:fill="BDD6EE" w:themeFill="accent1" w:themeFillTint="66"/>
            <w:vAlign w:val="center"/>
          </w:tcPr>
          <w:p w14:paraId="53D27C2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VAC-OG-EXC-1</w:t>
            </w:r>
          </w:p>
        </w:tc>
        <w:tc>
          <w:tcPr>
            <w:tcW w:w="533" w:type="pct"/>
            <w:shd w:val="clear" w:color="auto" w:fill="BDD6EE" w:themeFill="accent1" w:themeFillTint="66"/>
            <w:vAlign w:val="center"/>
          </w:tcPr>
          <w:p w14:paraId="4CF2749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407" w:type="pct"/>
            <w:shd w:val="clear" w:color="auto" w:fill="BDD6EE" w:themeFill="accent1" w:themeFillTint="66"/>
            <w:vAlign w:val="center"/>
          </w:tcPr>
          <w:p w14:paraId="0C70493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EXCAVACIÓN DE 0 A 2,50 M (SIN AGOTAMIENTO)</w:t>
            </w:r>
          </w:p>
        </w:tc>
      </w:tr>
    </w:tbl>
    <w:p w14:paraId="4C74FFC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F85729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D893FD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5636ED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2A08753" w14:textId="77777777" w:rsidR="00E92A04" w:rsidRPr="00FD0DA3" w:rsidRDefault="00E92A04" w:rsidP="00E92A04">
      <w:pPr>
        <w:widowControl w:val="0"/>
        <w:autoSpaceDE w:val="0"/>
        <w:autoSpaceDN w:val="0"/>
        <w:jc w:val="both"/>
        <w:rPr>
          <w:rFonts w:ascii="Tahoma" w:eastAsia="Arial" w:hAnsi="Tahoma" w:cs="Tahoma"/>
          <w:sz w:val="18"/>
          <w:szCs w:val="18"/>
        </w:rPr>
      </w:pPr>
    </w:p>
    <w:p w14:paraId="037444B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1E7DA203"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54BD0C0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383588F"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10E954F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626E759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2A29346"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1F8C7B5"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p>
    <w:p w14:paraId="70125E71"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BBE0047"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p>
    <w:p w14:paraId="131D5493"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7424864"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p>
    <w:p w14:paraId="74E01EFC"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51190A6"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p>
    <w:p w14:paraId="1DE707C0"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3210340"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6486986C"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A924FD6"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p>
    <w:p w14:paraId="7A0D8E18" w14:textId="77777777" w:rsidR="00E92A04" w:rsidRPr="00FD0DA3" w:rsidRDefault="00E92A04" w:rsidP="00E92A04">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El retiro del material excedente al botadero autorizado no se contempla en este ítem.</w:t>
      </w:r>
    </w:p>
    <w:p w14:paraId="75112840" w14:textId="77777777" w:rsidR="00E92A04" w:rsidRPr="00FD0DA3" w:rsidRDefault="00E92A04" w:rsidP="00E92A04">
      <w:pPr>
        <w:widowControl w:val="0"/>
        <w:autoSpaceDE w:val="0"/>
        <w:autoSpaceDN w:val="0"/>
        <w:jc w:val="both"/>
        <w:rPr>
          <w:rFonts w:ascii="Tahoma" w:eastAsia="Arial" w:hAnsi="Tahoma" w:cs="Tahoma"/>
          <w:b/>
          <w:sz w:val="18"/>
          <w:szCs w:val="18"/>
          <w:lang w:val="es-ES_tradnl"/>
        </w:rPr>
      </w:pPr>
    </w:p>
    <w:p w14:paraId="2E42111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37958FB8" w14:textId="77777777" w:rsidR="00E92A04" w:rsidRPr="00FD0DA3" w:rsidRDefault="00E92A04" w:rsidP="00E92A04">
      <w:pPr>
        <w:widowControl w:val="0"/>
        <w:autoSpaceDE w:val="0"/>
        <w:autoSpaceDN w:val="0"/>
        <w:jc w:val="both"/>
        <w:rPr>
          <w:rFonts w:ascii="Tahoma" w:eastAsia="Arial" w:hAnsi="Tahoma" w:cs="Tahoma"/>
          <w:sz w:val="18"/>
          <w:szCs w:val="18"/>
        </w:rPr>
      </w:pPr>
    </w:p>
    <w:p w14:paraId="7FB757D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excavación de 0 a 2,50 m (sin agotamiento) será medida en </w:t>
      </w:r>
      <w:r w:rsidRPr="00FD0DA3">
        <w:rPr>
          <w:rFonts w:ascii="Tahoma" w:eastAsia="Arial" w:hAnsi="Tahoma" w:cs="Tahoma"/>
          <w:b/>
          <w:sz w:val="18"/>
          <w:szCs w:val="18"/>
        </w:rPr>
        <w:t>metros cúbicos</w:t>
      </w:r>
      <w:r w:rsidRPr="00FD0DA3">
        <w:rPr>
          <w:rFonts w:ascii="Tahoma" w:eastAsia="Arial" w:hAnsi="Tahoma" w:cs="Tahoma"/>
          <w:sz w:val="18"/>
          <w:szCs w:val="18"/>
        </w:rPr>
        <w:t xml:space="preserve"> tomando en cuenta únicamente el volumen neto del trabajo ejecutado y autorizado.</w:t>
      </w:r>
    </w:p>
    <w:p w14:paraId="37B0BBD3" w14:textId="77777777" w:rsidR="00E92A04" w:rsidRPr="00FD0DA3" w:rsidRDefault="00E92A04" w:rsidP="00E92A04">
      <w:pPr>
        <w:widowControl w:val="0"/>
        <w:autoSpaceDE w:val="0"/>
        <w:autoSpaceDN w:val="0"/>
        <w:jc w:val="both"/>
        <w:rPr>
          <w:rFonts w:ascii="Tahoma" w:eastAsia="Arial" w:hAnsi="Tahoma" w:cs="Tahoma"/>
          <w:sz w:val="18"/>
          <w:szCs w:val="18"/>
        </w:rPr>
      </w:pPr>
    </w:p>
    <w:p w14:paraId="122271D6"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color w:val="000000"/>
          <w:sz w:val="18"/>
          <w:szCs w:val="18"/>
        </w:rPr>
        <w:t>APORTE PROPIO. -</w:t>
      </w:r>
    </w:p>
    <w:p w14:paraId="4E75CC99"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1836E9B8"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FD0DA3">
        <w:rPr>
          <w:rFonts w:ascii="Tahoma" w:eastAsia="Arial" w:hAnsi="Tahoma" w:cs="Tahoma"/>
          <w:color w:val="000000"/>
          <w:sz w:val="18"/>
          <w:szCs w:val="18"/>
        </w:rPr>
        <w:t xml:space="preserve">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0DB0ED0C"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5782977C"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7FA5DBE"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E92A04" w:rsidRPr="00FD0DA3" w14:paraId="78072624" w14:textId="77777777" w:rsidTr="00935262">
        <w:tc>
          <w:tcPr>
            <w:tcW w:w="288" w:type="pct"/>
            <w:shd w:val="clear" w:color="auto" w:fill="1F3864" w:themeFill="accent5" w:themeFillShade="80"/>
          </w:tcPr>
          <w:p w14:paraId="6AEB18D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85" w:type="pct"/>
            <w:shd w:val="clear" w:color="auto" w:fill="1F3864" w:themeFill="accent5" w:themeFillShade="80"/>
          </w:tcPr>
          <w:p w14:paraId="5825C42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26" w:type="pct"/>
            <w:shd w:val="clear" w:color="auto" w:fill="1F3864" w:themeFill="accent5" w:themeFillShade="80"/>
          </w:tcPr>
          <w:p w14:paraId="3BE20AE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100" w:type="pct"/>
            <w:shd w:val="clear" w:color="auto" w:fill="1F3864" w:themeFill="accent5" w:themeFillShade="80"/>
          </w:tcPr>
          <w:p w14:paraId="69C9A68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447C8E6A" w14:textId="77777777" w:rsidTr="00935262">
        <w:tc>
          <w:tcPr>
            <w:tcW w:w="288" w:type="pct"/>
            <w:shd w:val="clear" w:color="auto" w:fill="BDD6EE" w:themeFill="accent1" w:themeFillTint="66"/>
            <w:vAlign w:val="center"/>
          </w:tcPr>
          <w:p w14:paraId="454F38C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3</w:t>
            </w:r>
          </w:p>
        </w:tc>
        <w:tc>
          <w:tcPr>
            <w:tcW w:w="985" w:type="pct"/>
            <w:shd w:val="clear" w:color="auto" w:fill="BDD6EE" w:themeFill="accent1" w:themeFillTint="66"/>
            <w:vAlign w:val="center"/>
          </w:tcPr>
          <w:p w14:paraId="0B40F96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VAC-OG-SOL-1</w:t>
            </w:r>
          </w:p>
        </w:tc>
        <w:tc>
          <w:tcPr>
            <w:tcW w:w="626" w:type="pct"/>
            <w:shd w:val="clear" w:color="auto" w:fill="BDD6EE" w:themeFill="accent1" w:themeFillTint="66"/>
            <w:vAlign w:val="center"/>
          </w:tcPr>
          <w:p w14:paraId="56AC2A6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100" w:type="pct"/>
            <w:shd w:val="clear" w:color="auto" w:fill="BDD6EE" w:themeFill="accent1" w:themeFillTint="66"/>
            <w:vAlign w:val="center"/>
          </w:tcPr>
          <w:p w14:paraId="25E45AC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SOLADURA DE PIEDRA MANZANA SIN CONTRAPISO</w:t>
            </w:r>
          </w:p>
        </w:tc>
      </w:tr>
    </w:tbl>
    <w:p w14:paraId="797062D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78C558D"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DBAE9D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56AA0BB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548F4151" w14:textId="77777777" w:rsidR="00E92A04" w:rsidRPr="00FD0DA3" w:rsidRDefault="00E92A04" w:rsidP="00E92A04">
      <w:pPr>
        <w:widowControl w:val="0"/>
        <w:autoSpaceDE w:val="0"/>
        <w:autoSpaceDN w:val="0"/>
        <w:jc w:val="both"/>
        <w:rPr>
          <w:rFonts w:ascii="Tahoma" w:eastAsia="Arial" w:hAnsi="Tahoma" w:cs="Tahoma"/>
          <w:sz w:val="18"/>
          <w:szCs w:val="18"/>
        </w:rPr>
      </w:pPr>
    </w:p>
    <w:p w14:paraId="16C9AD3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20733A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955869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19A23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F7174A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E94B52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9F6A9D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la soldadura de piedra de piedra manzana sin contrapiso deberá cumplir con las siguientes directrices referidas a la ejecución:</w:t>
      </w:r>
    </w:p>
    <w:p w14:paraId="26DF06B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5121B6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 xml:space="preserve">Preparación </w:t>
      </w:r>
    </w:p>
    <w:p w14:paraId="32B25F1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7FF5D36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4BD356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39B554A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C7D6E0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72F2B07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368F922"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Empedrado</w:t>
      </w:r>
    </w:p>
    <w:p w14:paraId="4D2A6BD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F77CC7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1EB649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E7DF43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10E4D7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CBE177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396C5D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Las piedras deberán estar en contacto una con otra, para aminorar los espacios entre ellas. </w:t>
      </w:r>
    </w:p>
    <w:p w14:paraId="6A2F7C0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AB5EC9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7043153B"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58925C3D"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01E967E8"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7243D74A" w14:textId="77777777" w:rsidR="00E92A04" w:rsidRPr="00FD0DA3" w:rsidRDefault="00E92A04" w:rsidP="00E92A04">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 xml:space="preserve">La Piedra que esta partida, debe ser cambiada, el material de relleno no debe tener materiales extraños. </w:t>
      </w:r>
      <w:r w:rsidRPr="00FD0DA3">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2FA731F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C339EED"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2364C2A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B8CC20E"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kern w:val="28"/>
          <w:sz w:val="18"/>
          <w:szCs w:val="18"/>
        </w:rPr>
        <w:t xml:space="preserve">La Soladura de Piedra Manzana sin Contrapiso será medida en </w:t>
      </w:r>
      <w:r w:rsidRPr="00FD0DA3">
        <w:rPr>
          <w:rFonts w:ascii="Tahoma" w:eastAsia="Arial" w:hAnsi="Tahoma" w:cs="Tahoma"/>
          <w:b/>
          <w:kern w:val="28"/>
          <w:sz w:val="18"/>
          <w:szCs w:val="18"/>
        </w:rPr>
        <w:t>metros cuadrados</w:t>
      </w:r>
      <w:r w:rsidRPr="00FD0DA3">
        <w:rPr>
          <w:rFonts w:ascii="Tahoma" w:eastAsia="Arial" w:hAnsi="Tahoma" w:cs="Tahoma"/>
          <w:kern w:val="28"/>
          <w:sz w:val="18"/>
          <w:szCs w:val="18"/>
        </w:rPr>
        <w:t>, tomando en cuenta únicamente las superficies netas ejecutadas y autorizadas.</w:t>
      </w:r>
    </w:p>
    <w:p w14:paraId="11FD8C2C" w14:textId="77777777" w:rsidR="00E92A04" w:rsidRPr="00FD0DA3" w:rsidRDefault="00E92A04" w:rsidP="00E92A04">
      <w:pPr>
        <w:widowControl w:val="0"/>
        <w:autoSpaceDE w:val="0"/>
        <w:autoSpaceDN w:val="0"/>
        <w:jc w:val="both"/>
        <w:rPr>
          <w:rFonts w:ascii="Tahoma" w:eastAsia="Arial" w:hAnsi="Tahoma" w:cs="Tahoma"/>
          <w:sz w:val="18"/>
          <w:szCs w:val="18"/>
        </w:rPr>
      </w:pPr>
    </w:p>
    <w:p w14:paraId="46F73BD7"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5BF885E"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6FDF28C8"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w:t>
      </w:r>
      <w:r w:rsidRPr="00FD0DA3">
        <w:rPr>
          <w:rFonts w:ascii="Tahoma" w:eastAsia="Arial" w:hAnsi="Tahoma" w:cs="Tahoma"/>
          <w:b/>
          <w:sz w:val="18"/>
          <w:szCs w:val="18"/>
        </w:rPr>
        <w:t xml:space="preserve">mismos </w:t>
      </w:r>
      <w:r w:rsidRPr="00FD0DA3">
        <w:rPr>
          <w:rFonts w:ascii="Tahoma" w:eastAsia="Arial" w:hAnsi="Tahoma" w:cs="Tahoma"/>
          <w:b/>
          <w:color w:val="000000"/>
          <w:sz w:val="18"/>
          <w:szCs w:val="18"/>
        </w:rPr>
        <w:t>que no serán tomados en cuenta en la cantidad monetaria del ítem</w:t>
      </w:r>
      <w:r w:rsidRPr="00FD0DA3">
        <w:rPr>
          <w:rFonts w:ascii="Tahoma" w:eastAsia="Arial" w:hAnsi="Tahoma" w:cs="Tahoma"/>
          <w:color w:val="000000"/>
          <w:sz w:val="18"/>
          <w:szCs w:val="18"/>
        </w:rPr>
        <w:t xml:space="preserve">.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5F2C680E"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45A0D46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6013BCC" w14:textId="77777777" w:rsidR="00E92A04" w:rsidRPr="00FD0DA3" w:rsidRDefault="00E92A04" w:rsidP="00E92A04">
      <w:pPr>
        <w:spacing w:line="300" w:lineRule="auto"/>
        <w:jc w:val="both"/>
        <w:rPr>
          <w:rFonts w:ascii="Tahoma" w:hAnsi="Tahoma" w:cs="Tahoma"/>
          <w:b/>
          <w:i/>
          <w:sz w:val="18"/>
          <w:szCs w:val="18"/>
          <w:u w:val="single"/>
        </w:rPr>
      </w:pPr>
    </w:p>
    <w:p w14:paraId="385FECC8"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E92A04" w:rsidRPr="00FD0DA3" w14:paraId="46260F72" w14:textId="77777777" w:rsidTr="00935262">
        <w:tc>
          <w:tcPr>
            <w:tcW w:w="361" w:type="pct"/>
            <w:shd w:val="clear" w:color="auto" w:fill="1F3864" w:themeFill="accent5" w:themeFillShade="80"/>
          </w:tcPr>
          <w:p w14:paraId="530B8F2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239" w:type="pct"/>
            <w:shd w:val="clear" w:color="auto" w:fill="1F3864" w:themeFill="accent5" w:themeFillShade="80"/>
          </w:tcPr>
          <w:p w14:paraId="7D804EA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82" w:type="pct"/>
            <w:shd w:val="clear" w:color="auto" w:fill="1F3864" w:themeFill="accent5" w:themeFillShade="80"/>
          </w:tcPr>
          <w:p w14:paraId="3E55EA9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618" w:type="pct"/>
            <w:shd w:val="clear" w:color="auto" w:fill="1F3864" w:themeFill="accent5" w:themeFillShade="80"/>
          </w:tcPr>
          <w:p w14:paraId="01160E0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E92F04D" w14:textId="77777777" w:rsidTr="00935262">
        <w:trPr>
          <w:trHeight w:val="70"/>
        </w:trPr>
        <w:tc>
          <w:tcPr>
            <w:tcW w:w="361" w:type="pct"/>
            <w:shd w:val="clear" w:color="auto" w:fill="BDD6EE" w:themeFill="accent1" w:themeFillTint="66"/>
            <w:vAlign w:val="center"/>
          </w:tcPr>
          <w:p w14:paraId="3D2B528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4</w:t>
            </w:r>
          </w:p>
        </w:tc>
        <w:tc>
          <w:tcPr>
            <w:tcW w:w="1239" w:type="pct"/>
            <w:shd w:val="clear" w:color="auto" w:fill="BDD6EE" w:themeFill="accent1" w:themeFillTint="66"/>
            <w:vAlign w:val="center"/>
          </w:tcPr>
          <w:p w14:paraId="42098FE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VAC-OG-ZAP-1</w:t>
            </w:r>
          </w:p>
        </w:tc>
        <w:tc>
          <w:tcPr>
            <w:tcW w:w="782" w:type="pct"/>
            <w:shd w:val="clear" w:color="auto" w:fill="BDD6EE" w:themeFill="accent1" w:themeFillTint="66"/>
            <w:vAlign w:val="center"/>
          </w:tcPr>
          <w:p w14:paraId="03E29E1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618" w:type="pct"/>
            <w:shd w:val="clear" w:color="auto" w:fill="BDD6EE" w:themeFill="accent1" w:themeFillTint="66"/>
            <w:vAlign w:val="center"/>
          </w:tcPr>
          <w:p w14:paraId="27D76D9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ZAPATA DE HORMIGÓN ARMADO</w:t>
            </w:r>
          </w:p>
        </w:tc>
      </w:tr>
    </w:tbl>
    <w:p w14:paraId="36197C4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AC1CCD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7DC498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68FD3EF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66681A5" w14:textId="77777777" w:rsidR="00E92A04" w:rsidRPr="00FD0DA3" w:rsidRDefault="00E92A04" w:rsidP="00E92A04">
      <w:pPr>
        <w:widowControl w:val="0"/>
        <w:autoSpaceDE w:val="0"/>
        <w:autoSpaceDN w:val="0"/>
        <w:jc w:val="both"/>
        <w:rPr>
          <w:rFonts w:ascii="Tahoma" w:eastAsia="Arial" w:hAnsi="Tahoma" w:cs="Tahoma"/>
          <w:sz w:val="18"/>
          <w:szCs w:val="18"/>
        </w:rPr>
      </w:pPr>
    </w:p>
    <w:p w14:paraId="35887BF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007C70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56C639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365DB8" w14:textId="77777777" w:rsidR="00E92A04" w:rsidRPr="00FD0DA3" w:rsidRDefault="00E92A04" w:rsidP="00E92A04">
      <w:pPr>
        <w:widowControl w:val="0"/>
        <w:autoSpaceDE w:val="0"/>
        <w:autoSpaceDN w:val="0"/>
        <w:jc w:val="both"/>
        <w:rPr>
          <w:rFonts w:ascii="Tahoma" w:eastAsia="Arial" w:hAnsi="Tahoma" w:cs="Tahoma"/>
          <w:sz w:val="18"/>
          <w:szCs w:val="18"/>
        </w:rPr>
      </w:pPr>
    </w:p>
    <w:p w14:paraId="52B633F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32F42F39" w14:textId="77777777" w:rsidR="00E92A04" w:rsidRPr="00FD0DA3" w:rsidRDefault="00E92A04" w:rsidP="00E92A04">
      <w:pPr>
        <w:widowControl w:val="0"/>
        <w:autoSpaceDE w:val="0"/>
        <w:autoSpaceDN w:val="0"/>
        <w:jc w:val="both"/>
        <w:rPr>
          <w:rFonts w:ascii="Tahoma" w:eastAsia="Arial" w:hAnsi="Tahoma" w:cs="Tahoma"/>
          <w:sz w:val="18"/>
          <w:szCs w:val="18"/>
        </w:rPr>
      </w:pPr>
    </w:p>
    <w:p w14:paraId="5CC462C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0ECB5A" w14:textId="77777777" w:rsidR="00E92A04" w:rsidRPr="00FD0DA3" w:rsidRDefault="00E92A04" w:rsidP="00E92A04">
      <w:pPr>
        <w:widowControl w:val="0"/>
        <w:autoSpaceDE w:val="0"/>
        <w:autoSpaceDN w:val="0"/>
        <w:jc w:val="both"/>
        <w:rPr>
          <w:rFonts w:ascii="Tahoma" w:eastAsia="Arial" w:hAnsi="Tahoma" w:cs="Tahoma"/>
          <w:sz w:val="18"/>
          <w:szCs w:val="18"/>
        </w:rPr>
      </w:pPr>
    </w:p>
    <w:p w14:paraId="539C321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A3A292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44A32C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D8B0C8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A6C8A2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la zapata de hormigón armado deberá cumplir con las siguientes directrices referidas a la ejecución:</w:t>
      </w:r>
    </w:p>
    <w:p w14:paraId="10FC143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19F6D79"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Limpieza y Preparación</w:t>
      </w:r>
    </w:p>
    <w:p w14:paraId="4C37945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B42E89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0E081B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FDCA25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Luego de haber emparejado el fondo de la excavación se deberá vaciar una capa de hormigón pobre con dosificación 1:3:5 en un espesor de 5 cm.</w:t>
      </w:r>
    </w:p>
    <w:p w14:paraId="2E4DD10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A58F46C"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lastRenderedPageBreak/>
        <w:t>Encofrados</w:t>
      </w:r>
    </w:p>
    <w:p w14:paraId="41A5CF3E"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110C48A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1F4CF5C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67EBB5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6E530A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189284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5DBE87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071020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A68A61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BB93D8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C7AA7E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88841C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E50489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8FE4FE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Limpieza y colocación de Fierros Corrugados</w:t>
      </w:r>
      <w:r w:rsidRPr="00FD0DA3">
        <w:rPr>
          <w:rFonts w:ascii="Tahoma" w:eastAsia="Arial" w:hAnsi="Tahoma" w:cs="Tahoma"/>
          <w:kern w:val="28"/>
          <w:sz w:val="18"/>
          <w:szCs w:val="18"/>
        </w:rPr>
        <w:t xml:space="preserve"> </w:t>
      </w:r>
    </w:p>
    <w:p w14:paraId="4F4D2D5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ED107F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42C8D9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C41A0E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a momento de colocar el hormigón existieran barras con mortero u hormigón endurecido, éstos se deberán eliminar completamente.</w:t>
      </w:r>
    </w:p>
    <w:p w14:paraId="4CC72BE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FEB9F7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D51B00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1DB234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E47A9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E3F9DA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no especificarse los recubrimientos en los planos, se aplicarán los siguientes:</w:t>
      </w:r>
    </w:p>
    <w:p w14:paraId="798F6BA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Ambientes interiores protegidos:                            </w:t>
      </w:r>
      <w:r w:rsidRPr="00FD0DA3">
        <w:rPr>
          <w:rFonts w:ascii="Tahoma" w:eastAsia="Arial" w:hAnsi="Tahoma" w:cs="Tahoma"/>
          <w:kern w:val="28"/>
          <w:sz w:val="18"/>
          <w:szCs w:val="18"/>
        </w:rPr>
        <w:tab/>
      </w:r>
      <w:r w:rsidRPr="00FD0DA3">
        <w:rPr>
          <w:rFonts w:ascii="Tahoma" w:eastAsia="Arial" w:hAnsi="Tahoma" w:cs="Tahoma"/>
          <w:kern w:val="28"/>
          <w:sz w:val="18"/>
          <w:szCs w:val="18"/>
        </w:rPr>
        <w:tab/>
        <w:t>1,0 a 1,5   cm</w:t>
      </w:r>
    </w:p>
    <w:p w14:paraId="0E20CB2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normal:        </w:t>
      </w:r>
      <w:r w:rsidRPr="00FD0DA3">
        <w:rPr>
          <w:rFonts w:ascii="Tahoma" w:eastAsia="Arial" w:hAnsi="Tahoma" w:cs="Tahoma"/>
          <w:kern w:val="28"/>
          <w:sz w:val="18"/>
          <w:szCs w:val="18"/>
        </w:rPr>
        <w:tab/>
        <w:t xml:space="preserve">          1,5 a 2,0   cm</w:t>
      </w:r>
    </w:p>
    <w:p w14:paraId="1B1EF5C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húmeda:       </w:t>
      </w:r>
      <w:r w:rsidRPr="00FD0DA3">
        <w:rPr>
          <w:rFonts w:ascii="Tahoma" w:eastAsia="Arial" w:hAnsi="Tahoma" w:cs="Tahoma"/>
          <w:kern w:val="28"/>
          <w:sz w:val="18"/>
          <w:szCs w:val="18"/>
        </w:rPr>
        <w:tab/>
      </w:r>
      <w:r w:rsidRPr="00FD0DA3">
        <w:rPr>
          <w:rFonts w:ascii="Tahoma" w:eastAsia="Arial" w:hAnsi="Tahoma" w:cs="Tahoma"/>
          <w:kern w:val="28"/>
          <w:sz w:val="18"/>
          <w:szCs w:val="18"/>
        </w:rPr>
        <w:tab/>
        <w:t>2,0 a 2,5   cm</w:t>
      </w:r>
    </w:p>
    <w:p w14:paraId="0DC7C63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corrosiva:      </w:t>
      </w:r>
      <w:r w:rsidRPr="00FD0DA3">
        <w:rPr>
          <w:rFonts w:ascii="Tahoma" w:eastAsia="Arial" w:hAnsi="Tahoma" w:cs="Tahoma"/>
          <w:kern w:val="28"/>
          <w:sz w:val="18"/>
          <w:szCs w:val="18"/>
        </w:rPr>
        <w:tab/>
      </w:r>
      <w:r w:rsidRPr="00FD0DA3">
        <w:rPr>
          <w:rFonts w:ascii="Tahoma" w:eastAsia="Arial" w:hAnsi="Tahoma" w:cs="Tahoma"/>
          <w:kern w:val="28"/>
          <w:sz w:val="18"/>
          <w:szCs w:val="18"/>
        </w:rPr>
        <w:tab/>
        <w:t>3,0 a 3,5   cm</w:t>
      </w:r>
    </w:p>
    <w:p w14:paraId="440CB7B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6F027F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3639213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8BB2A1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cruces de barras deberán atarse en forma adecuada con alambre de amarre o accesorios previamente aprobados.</w:t>
      </w:r>
    </w:p>
    <w:p w14:paraId="4F49C32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BD0044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642286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3160D14"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Armado de Fierros Corrugados</w:t>
      </w:r>
    </w:p>
    <w:p w14:paraId="4000A18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3420CD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7F3688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FFEB7F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dispondrá un sitio específico en la obra para el doblado y preparación de armaduras con las herramientas adecuadas.</w:t>
      </w:r>
    </w:p>
    <w:p w14:paraId="49E4A1A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3194C9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9D2CE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4D07C2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D379CA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981FDF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que fueron dobladas no podrán ser enderezadas, ni podrán ser utilizadas nuevamente sin antes eliminar la zona doblada.</w:t>
      </w:r>
    </w:p>
    <w:p w14:paraId="0AF8251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CB4176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radio mínimo de doblado, así como las longitudes de patillas y ganchos, deberá respetar lo indicado en planos constructivos y la normativa CBH-87.</w:t>
      </w:r>
    </w:p>
    <w:p w14:paraId="53F2DD2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71A07A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CA3F17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8729E9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503A200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0EC8AD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D96EDB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22B35C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Empalmes en las barras</w:t>
      </w:r>
    </w:p>
    <w:p w14:paraId="5EBA6C67"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0DDA13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ejecutarán los empalmes en los sectores donde estén expresamente indicado en planos constructivos o instruido por el Inspector de proyecto.</w:t>
      </w:r>
    </w:p>
    <w:p w14:paraId="417E366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1FA30E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33418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765743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realizarán empalmes por superposición de acuerdo al siguiente detalle:</w:t>
      </w:r>
    </w:p>
    <w:p w14:paraId="1A284736" w14:textId="77777777" w:rsidR="00E92A04" w:rsidRPr="00FD0DA3" w:rsidRDefault="00E92A04" w:rsidP="00E92A04">
      <w:pPr>
        <w:widowControl w:val="0"/>
        <w:numPr>
          <w:ilvl w:val="0"/>
          <w:numId w:val="11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640A54E" w14:textId="77777777" w:rsidR="00E92A04" w:rsidRPr="00FD0DA3" w:rsidRDefault="00E92A04" w:rsidP="00E92A04">
      <w:pPr>
        <w:widowControl w:val="0"/>
        <w:numPr>
          <w:ilvl w:val="0"/>
          <w:numId w:val="11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toda la longitud del empalme se colocarán armaduras transversales suplementarias para mejorar las condiciones del empalme, cuando sea necesario.</w:t>
      </w:r>
    </w:p>
    <w:p w14:paraId="49126E23" w14:textId="77777777" w:rsidR="00E92A04" w:rsidRPr="00FD0DA3" w:rsidRDefault="00E92A04" w:rsidP="00E92A04">
      <w:pPr>
        <w:widowControl w:val="0"/>
        <w:numPr>
          <w:ilvl w:val="0"/>
          <w:numId w:val="11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18158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DFE833B"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Mezclado</w:t>
      </w:r>
    </w:p>
    <w:p w14:paraId="17FD483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6AC7973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hormigón </w:t>
      </w:r>
      <w:r w:rsidRPr="00FD0DA3">
        <w:rPr>
          <w:rFonts w:ascii="Tahoma" w:eastAsia="Arial" w:hAnsi="Tahoma" w:cs="Tahoma"/>
          <w:b/>
          <w:kern w:val="28"/>
          <w:sz w:val="18"/>
          <w:szCs w:val="18"/>
        </w:rPr>
        <w:t>deberá ser mezclado mecánicamente</w:t>
      </w:r>
      <w:r w:rsidRPr="00FD0DA3">
        <w:rPr>
          <w:rFonts w:ascii="Tahoma" w:eastAsia="Arial" w:hAnsi="Tahoma" w:cs="Tahoma"/>
          <w:kern w:val="28"/>
          <w:sz w:val="18"/>
          <w:szCs w:val="18"/>
        </w:rPr>
        <w:t xml:space="preserve"> dosificando por volumen y deseablemente por peso. Para esta tarea:</w:t>
      </w:r>
    </w:p>
    <w:p w14:paraId="06018FF3" w14:textId="77777777" w:rsidR="00E92A04" w:rsidRPr="00FD0DA3" w:rsidRDefault="00E92A04" w:rsidP="00E92A04">
      <w:pPr>
        <w:widowControl w:val="0"/>
        <w:numPr>
          <w:ilvl w:val="0"/>
          <w:numId w:val="5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utilizarán una o más hormigoneras de capacidad adecuada y se empleará personal especializado para su manejo</w:t>
      </w:r>
    </w:p>
    <w:p w14:paraId="04FC04C5" w14:textId="77777777" w:rsidR="00E92A04" w:rsidRPr="00FD0DA3" w:rsidRDefault="00E92A04" w:rsidP="00E92A04">
      <w:pPr>
        <w:widowControl w:val="0"/>
        <w:numPr>
          <w:ilvl w:val="0"/>
          <w:numId w:val="5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534FA27A" w14:textId="77777777" w:rsidR="00E92A04" w:rsidRPr="00FD0DA3" w:rsidRDefault="00E92A04" w:rsidP="00E92A04">
      <w:pPr>
        <w:widowControl w:val="0"/>
        <w:numPr>
          <w:ilvl w:val="0"/>
          <w:numId w:val="5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materiales componentes serán introducidos en el orden siguiente:</w:t>
      </w:r>
    </w:p>
    <w:p w14:paraId="311902E7" w14:textId="77777777" w:rsidR="00E92A04" w:rsidRPr="00FD0DA3" w:rsidRDefault="00E92A04" w:rsidP="00E92A04">
      <w:pPr>
        <w:widowControl w:val="0"/>
        <w:numPr>
          <w:ilvl w:val="0"/>
          <w:numId w:val="11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279136EE" w14:textId="77777777" w:rsidR="00E92A04" w:rsidRPr="00FD0DA3" w:rsidRDefault="00E92A04" w:rsidP="00E92A04">
      <w:pPr>
        <w:widowControl w:val="0"/>
        <w:numPr>
          <w:ilvl w:val="0"/>
          <w:numId w:val="11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F5083B" w14:textId="77777777" w:rsidR="00E92A04" w:rsidRPr="00FD0DA3" w:rsidRDefault="00E92A04" w:rsidP="00E92A04">
      <w:pPr>
        <w:widowControl w:val="0"/>
        <w:numPr>
          <w:ilvl w:val="0"/>
          <w:numId w:val="11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3B4962A7" w14:textId="77777777" w:rsidR="00E92A04" w:rsidRPr="00FD0DA3" w:rsidRDefault="00E92A04" w:rsidP="00E92A04">
      <w:pPr>
        <w:widowControl w:val="0"/>
        <w:numPr>
          <w:ilvl w:val="0"/>
          <w:numId w:val="11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095A626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B7D088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BD862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FD04EE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r w:rsidRPr="00FD0DA3">
        <w:rPr>
          <w:rFonts w:ascii="Tahoma" w:eastAsia="Arial" w:hAnsi="Tahoma" w:cs="Tahoma"/>
          <w:b/>
          <w:kern w:val="28"/>
          <w:sz w:val="18"/>
          <w:szCs w:val="18"/>
        </w:rPr>
        <w:t>El mezclado manual queda expresamente prohibido.</w:t>
      </w:r>
    </w:p>
    <w:p w14:paraId="15709BE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C19196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Transporte</w:t>
      </w:r>
    </w:p>
    <w:p w14:paraId="09EF3D69"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A13AE3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0EB83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FBCE53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CB2A91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D0E2BC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3B2494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9B14C42"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61C74D4D"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5ED6E3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70A94B3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9B7F2D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EB3AC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B3AD1F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0A96ADC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1948C9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siguientes prohibiciones para el hormigonado deben tenerse en cuenta:</w:t>
      </w:r>
    </w:p>
    <w:p w14:paraId="4AE287FF" w14:textId="77777777" w:rsidR="00E92A04" w:rsidRPr="00FD0DA3" w:rsidRDefault="00E92A04" w:rsidP="00E92A04">
      <w:pPr>
        <w:widowControl w:val="0"/>
        <w:numPr>
          <w:ilvl w:val="0"/>
          <w:numId w:val="5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temperatura de vaciado no será menor a 5°C.</w:t>
      </w:r>
    </w:p>
    <w:p w14:paraId="6F88273D" w14:textId="77777777" w:rsidR="00E92A04" w:rsidRPr="00FD0DA3" w:rsidRDefault="00E92A04" w:rsidP="00E92A04">
      <w:pPr>
        <w:widowControl w:val="0"/>
        <w:numPr>
          <w:ilvl w:val="0"/>
          <w:numId w:val="5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podrá efectuarse el vaciado durante la lluvia.</w:t>
      </w:r>
    </w:p>
    <w:p w14:paraId="555634B0" w14:textId="77777777" w:rsidR="00E92A04" w:rsidRPr="00FD0DA3" w:rsidRDefault="00E92A04" w:rsidP="00E92A04">
      <w:pPr>
        <w:widowControl w:val="0"/>
        <w:numPr>
          <w:ilvl w:val="0"/>
          <w:numId w:val="5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será permitido disponer de grandes cantidades de hormigón en un solo lugar para esparcirlo posteriormente.</w:t>
      </w:r>
    </w:p>
    <w:p w14:paraId="67302292" w14:textId="77777777" w:rsidR="00E92A04" w:rsidRPr="00FD0DA3" w:rsidRDefault="00E92A04" w:rsidP="00E92A04">
      <w:pPr>
        <w:widowControl w:val="0"/>
        <w:numPr>
          <w:ilvl w:val="0"/>
          <w:numId w:val="5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Por ningún motivo se podrá agregar agua en el momento de hormigonar.</w:t>
      </w:r>
    </w:p>
    <w:p w14:paraId="3CAB24B0" w14:textId="77777777" w:rsidR="00E92A04" w:rsidRPr="00FD0DA3" w:rsidRDefault="00E92A04" w:rsidP="00E92A04">
      <w:pPr>
        <w:widowControl w:val="0"/>
        <w:numPr>
          <w:ilvl w:val="0"/>
          <w:numId w:val="5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espesor máximo de la capa de hormigón no deberá exceder a 20 cm para permitir una compactación eficaz.</w:t>
      </w:r>
    </w:p>
    <w:p w14:paraId="0CAB5220" w14:textId="77777777" w:rsidR="00E92A04" w:rsidRPr="00FD0DA3" w:rsidRDefault="00E92A04" w:rsidP="00E92A04">
      <w:pPr>
        <w:widowControl w:val="0"/>
        <w:numPr>
          <w:ilvl w:val="0"/>
          <w:numId w:val="5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velocidad del vaciado será la suficiente para garantizar que el hormigón se mantenga plástico en todo momento.</w:t>
      </w:r>
    </w:p>
    <w:p w14:paraId="237A5577" w14:textId="77777777" w:rsidR="00E92A04" w:rsidRPr="00FD0DA3" w:rsidRDefault="00E92A04" w:rsidP="00E92A04">
      <w:pPr>
        <w:widowControl w:val="0"/>
        <w:numPr>
          <w:ilvl w:val="0"/>
          <w:numId w:val="5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podrá verter el hormigón en caída libre desde alturas superiores a 1,50 m, debiendo en este caso utilizar canalones, embudos o ductos.</w:t>
      </w:r>
    </w:p>
    <w:p w14:paraId="272D86C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898644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Compactación</w:t>
      </w:r>
    </w:p>
    <w:p w14:paraId="294AAA91"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07E42C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6D5D9A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50B254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7A1A70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ninguna manera se permitirá el uso de las vibradoras para el transporte de la mezcla o la distribución dentro del encofrado.</w:t>
      </w:r>
    </w:p>
    <w:p w14:paraId="2F908A2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711149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ningún caso se iniciará el vaciado si no se cuenta por lo menos con dos vibradoras en perfecto estado y con el </w:t>
      </w:r>
      <w:r w:rsidRPr="00FD0DA3">
        <w:rPr>
          <w:rFonts w:ascii="Tahoma" w:eastAsia="Arial" w:hAnsi="Tahoma" w:cs="Tahoma"/>
          <w:kern w:val="28"/>
          <w:sz w:val="18"/>
          <w:szCs w:val="18"/>
        </w:rPr>
        <w:lastRenderedPageBreak/>
        <w:t>diámetro de la aguja adecuado para el elemento.</w:t>
      </w:r>
    </w:p>
    <w:p w14:paraId="454FF2E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7270A3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serán introducidas en puntos equidistantes a 45 cm entre sí y durante 5 a 15 segundos para evitar la disgregación.</w:t>
      </w:r>
    </w:p>
    <w:p w14:paraId="1FBEFE6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D33626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752FC3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5A2619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compactado del hormigón se completará con un apisonado manual del hormigón y un golpeteo de los encofrados.</w:t>
      </w:r>
    </w:p>
    <w:p w14:paraId="4186734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E018F6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manual del hormigón mediante varillas de hierro será usada solo bajo autorización de Inspector de proyecto.</w:t>
      </w:r>
    </w:p>
    <w:p w14:paraId="7CE78B7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9DDD8F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Desencofrado</w:t>
      </w:r>
    </w:p>
    <w:p w14:paraId="2ED8CD34"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4E44FF1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FAB58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811C66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CF5C55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B9FBB8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E9CA4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9014A3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1895D6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DD0F31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tiempos de desencofrado serán los indicados en el proyecto (planos y/o memoria de cálculo) y lo indicado en la norma CBH-87.</w:t>
      </w:r>
    </w:p>
    <w:p w14:paraId="240A757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04895AE"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Protección y Curado</w:t>
      </w:r>
    </w:p>
    <w:p w14:paraId="3BA30EB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7977494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7042423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8F31EB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protegido manteniéndose a una temperatura superior a 5°C por lo menos durante 96 horas.</w:t>
      </w:r>
    </w:p>
    <w:p w14:paraId="61EDE0C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DD599D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67AF17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58E5CE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18E5791"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3CC22D1E"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0049B0C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60F130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B5942B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A60580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D1E6C5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330523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FCE58B3" w14:textId="77777777" w:rsidR="00E92A04" w:rsidRPr="00FD0DA3" w:rsidRDefault="00E92A04" w:rsidP="00E92A04">
      <w:pPr>
        <w:widowControl w:val="0"/>
        <w:numPr>
          <w:ilvl w:val="0"/>
          <w:numId w:val="60"/>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Ensayos a Realizar</w:t>
      </w:r>
    </w:p>
    <w:p w14:paraId="6A2DB3A0" w14:textId="77777777" w:rsidR="00E92A04" w:rsidRPr="00FD0DA3" w:rsidRDefault="00E92A04" w:rsidP="00E92A04">
      <w:pPr>
        <w:widowControl w:val="0"/>
        <w:autoSpaceDE w:val="0"/>
        <w:autoSpaceDN w:val="0"/>
        <w:ind w:left="720"/>
        <w:jc w:val="both"/>
        <w:rPr>
          <w:rFonts w:ascii="Tahoma" w:eastAsia="Arial" w:hAnsi="Tahoma" w:cs="Tahoma"/>
          <w:b/>
          <w:kern w:val="28"/>
          <w:sz w:val="18"/>
          <w:szCs w:val="18"/>
        </w:rPr>
      </w:pPr>
    </w:p>
    <w:p w14:paraId="7650F0D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1A3461A4" w14:textId="77777777" w:rsidR="00E92A04" w:rsidRPr="00FD0DA3" w:rsidRDefault="00E92A04" w:rsidP="00E92A04">
      <w:pPr>
        <w:widowControl w:val="0"/>
        <w:numPr>
          <w:ilvl w:val="0"/>
          <w:numId w:val="6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66929C07" w14:textId="77777777" w:rsidR="00E92A04" w:rsidRPr="00FD0DA3" w:rsidRDefault="00E92A04" w:rsidP="00E92A04">
      <w:pPr>
        <w:widowControl w:val="0"/>
        <w:numPr>
          <w:ilvl w:val="0"/>
          <w:numId w:val="6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Ensayos de Control de la Resistencia del Hormigón – Probetas Cilíndricas</w:t>
      </w:r>
    </w:p>
    <w:p w14:paraId="2178B560" w14:textId="77777777" w:rsidR="00E92A04" w:rsidRPr="00FD0DA3" w:rsidRDefault="00E92A04" w:rsidP="00E92A04">
      <w:pPr>
        <w:widowControl w:val="0"/>
        <w:numPr>
          <w:ilvl w:val="0"/>
          <w:numId w:val="6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2ED2EEE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D2300C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2E0F634" w14:textId="77777777" w:rsidR="00E92A04" w:rsidRPr="00FD0DA3" w:rsidRDefault="00E92A04" w:rsidP="00E92A04">
      <w:pPr>
        <w:widowControl w:val="0"/>
        <w:numPr>
          <w:ilvl w:val="0"/>
          <w:numId w:val="6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3B52201A" w14:textId="77777777" w:rsidR="00E92A04" w:rsidRPr="00FD0DA3" w:rsidRDefault="00E92A04" w:rsidP="00E92A04">
      <w:pPr>
        <w:widowControl w:val="0"/>
        <w:numPr>
          <w:ilvl w:val="0"/>
          <w:numId w:val="6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58A65EFC" w14:textId="77777777" w:rsidR="00E92A04" w:rsidRPr="00FD0DA3" w:rsidRDefault="00E92A04" w:rsidP="00E92A04">
      <w:pPr>
        <w:widowControl w:val="0"/>
        <w:numPr>
          <w:ilvl w:val="0"/>
          <w:numId w:val="6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0196C5B6" w14:textId="77777777" w:rsidR="00E92A04" w:rsidRPr="00FD0DA3" w:rsidRDefault="00E92A04" w:rsidP="00E92A04">
      <w:pPr>
        <w:widowControl w:val="0"/>
        <w:numPr>
          <w:ilvl w:val="0"/>
          <w:numId w:val="6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Otros que el proponente oferte en su propuesta</w:t>
      </w:r>
    </w:p>
    <w:p w14:paraId="102B9AA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3D7DF37" w14:textId="77777777" w:rsidR="00E92A04" w:rsidRPr="00FD0DA3" w:rsidRDefault="00E92A04" w:rsidP="00E92A04">
      <w:pPr>
        <w:widowControl w:val="0"/>
        <w:numPr>
          <w:ilvl w:val="0"/>
          <w:numId w:val="60"/>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Laboratorio</w:t>
      </w:r>
    </w:p>
    <w:p w14:paraId="3B9B2652" w14:textId="77777777" w:rsidR="00E92A04" w:rsidRPr="00FD0DA3" w:rsidRDefault="00E92A04" w:rsidP="00E92A04">
      <w:pPr>
        <w:widowControl w:val="0"/>
        <w:autoSpaceDE w:val="0"/>
        <w:autoSpaceDN w:val="0"/>
        <w:ind w:left="720"/>
        <w:jc w:val="both"/>
        <w:rPr>
          <w:rFonts w:ascii="Tahoma" w:eastAsia="Arial" w:hAnsi="Tahoma" w:cs="Tahoma"/>
          <w:b/>
          <w:kern w:val="28"/>
          <w:sz w:val="18"/>
          <w:szCs w:val="18"/>
        </w:rPr>
      </w:pPr>
    </w:p>
    <w:p w14:paraId="4A19F83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5473C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FEA87A9" w14:textId="77777777" w:rsidR="00E92A04" w:rsidRPr="00FD0DA3" w:rsidRDefault="00E92A04" w:rsidP="00E92A04">
      <w:pPr>
        <w:widowControl w:val="0"/>
        <w:numPr>
          <w:ilvl w:val="0"/>
          <w:numId w:val="60"/>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Frecuencia de los Ensayos</w:t>
      </w:r>
    </w:p>
    <w:p w14:paraId="63634D96" w14:textId="77777777" w:rsidR="00E92A04" w:rsidRPr="00FD0DA3" w:rsidRDefault="00E92A04" w:rsidP="00E92A04">
      <w:pPr>
        <w:widowControl w:val="0"/>
        <w:autoSpaceDE w:val="0"/>
        <w:autoSpaceDN w:val="0"/>
        <w:ind w:left="720"/>
        <w:jc w:val="both"/>
        <w:rPr>
          <w:rFonts w:ascii="Tahoma" w:eastAsia="Arial" w:hAnsi="Tahoma" w:cs="Tahoma"/>
          <w:b/>
          <w:kern w:val="28"/>
          <w:sz w:val="18"/>
          <w:szCs w:val="18"/>
        </w:rPr>
      </w:pPr>
    </w:p>
    <w:p w14:paraId="73A4629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467E2D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0757EB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8ADF9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Es obligación d</w:t>
      </w:r>
      <w:r w:rsidRPr="00FD0DA3">
        <w:rPr>
          <w:rFonts w:ascii="Tahoma" w:eastAsia="Arial" w:hAnsi="Tahoma" w:cs="Tahoma"/>
          <w:b/>
          <w:color w:val="FF0000"/>
          <w:kern w:val="28"/>
          <w:sz w:val="18"/>
          <w:szCs w:val="18"/>
        </w:rPr>
        <w:t>e</w:t>
      </w:r>
      <w:r w:rsidRPr="00FD0DA3">
        <w:rPr>
          <w:rFonts w:ascii="Tahoma" w:eastAsia="Arial" w:hAnsi="Tahoma" w:cs="Tahoma"/>
          <w:b/>
          <w:kern w:val="28"/>
          <w:sz w:val="18"/>
          <w:szCs w:val="18"/>
        </w:rPr>
        <w:t xml:space="preserve"> la Entidad Ejecutora realizar cualquier corrección en la dosificación para conseguir el hormigón requerido</w:t>
      </w:r>
      <w:r w:rsidRPr="00FD0DA3">
        <w:rPr>
          <w:rFonts w:ascii="Tahoma" w:eastAsia="Arial" w:hAnsi="Tahoma" w:cs="Tahoma"/>
          <w:kern w:val="28"/>
          <w:sz w:val="18"/>
          <w:szCs w:val="18"/>
        </w:rPr>
        <w:t xml:space="preserve"> tanto en consistencia como en resistencia. La Entidad Ejecutora deberá proveer los medios y mano de obra para realizar los ensayos.</w:t>
      </w:r>
    </w:p>
    <w:p w14:paraId="28B064A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212D28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723802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7F81C5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648DE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0A57FC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240EF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A5F2ED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094B39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92A04" w:rsidRPr="00FD0DA3" w14:paraId="5B24CD84" w14:textId="77777777" w:rsidTr="00935262">
        <w:trPr>
          <w:jc w:val="center"/>
        </w:trPr>
        <w:tc>
          <w:tcPr>
            <w:tcW w:w="912" w:type="pct"/>
            <w:shd w:val="clear" w:color="auto" w:fill="1F3864" w:themeFill="accent5" w:themeFillShade="80"/>
            <w:vAlign w:val="center"/>
          </w:tcPr>
          <w:p w14:paraId="73B983C2"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TIPO DEL Hº</w:t>
            </w:r>
          </w:p>
        </w:tc>
        <w:tc>
          <w:tcPr>
            <w:tcW w:w="874" w:type="pct"/>
            <w:shd w:val="clear" w:color="auto" w:fill="1F3864" w:themeFill="accent5" w:themeFillShade="80"/>
            <w:vAlign w:val="center"/>
          </w:tcPr>
          <w:p w14:paraId="2F00B19F"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48AAFC40"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RES. Kg/cm2</w:t>
            </w:r>
          </w:p>
          <w:p w14:paraId="629BF4C5"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(28 días)</w:t>
            </w:r>
          </w:p>
        </w:tc>
        <w:tc>
          <w:tcPr>
            <w:tcW w:w="972" w:type="pct"/>
            <w:shd w:val="clear" w:color="auto" w:fill="1F3864" w:themeFill="accent5" w:themeFillShade="80"/>
            <w:vAlign w:val="center"/>
          </w:tcPr>
          <w:p w14:paraId="140A1B63" w14:textId="77777777" w:rsidR="00E92A04" w:rsidRPr="00FD0DA3" w:rsidRDefault="00E92A04" w:rsidP="00935262">
            <w:pPr>
              <w:widowControl w:val="0"/>
              <w:autoSpaceDE w:val="0"/>
              <w:autoSpaceDN w:val="0"/>
              <w:jc w:val="both"/>
              <w:rPr>
                <w:rFonts w:ascii="Tahoma" w:eastAsia="Arial" w:hAnsi="Tahoma" w:cs="Tahoma"/>
                <w:b/>
                <w:kern w:val="28"/>
                <w:sz w:val="18"/>
                <w:szCs w:val="18"/>
                <w:lang w:val="pt-BR"/>
              </w:rPr>
            </w:pPr>
            <w:r w:rsidRPr="00FD0DA3">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62C95511"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60D15E8A"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Rev. (pulg)</w:t>
            </w:r>
          </w:p>
        </w:tc>
      </w:tr>
      <w:tr w:rsidR="00E92A04" w:rsidRPr="00FD0DA3" w14:paraId="7735FAA8" w14:textId="77777777" w:rsidTr="00935262">
        <w:trPr>
          <w:trHeight w:val="304"/>
          <w:jc w:val="center"/>
        </w:trPr>
        <w:tc>
          <w:tcPr>
            <w:tcW w:w="912" w:type="pct"/>
            <w:vAlign w:val="center"/>
          </w:tcPr>
          <w:p w14:paraId="2DED24AF"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H “</w:t>
            </w:r>
            <w:smartTag w:uri="urn:schemas-microsoft-com:office:smarttags" w:element="metricconverter">
              <w:smartTagPr>
                <w:attr w:name="ProductID" w:val="400”"/>
              </w:smartTagPr>
              <w:r w:rsidRPr="00FD0DA3">
                <w:rPr>
                  <w:rFonts w:ascii="Tahoma" w:eastAsia="Arial" w:hAnsi="Tahoma" w:cs="Tahoma"/>
                  <w:bCs/>
                  <w:kern w:val="28"/>
                  <w:sz w:val="18"/>
                  <w:szCs w:val="18"/>
                </w:rPr>
                <w:t>400”</w:t>
              </w:r>
            </w:smartTag>
          </w:p>
        </w:tc>
        <w:tc>
          <w:tcPr>
            <w:tcW w:w="874" w:type="pct"/>
            <w:vAlign w:val="center"/>
          </w:tcPr>
          <w:p w14:paraId="7DA51E58"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p>
        </w:tc>
        <w:tc>
          <w:tcPr>
            <w:tcW w:w="874" w:type="pct"/>
            <w:vAlign w:val="center"/>
          </w:tcPr>
          <w:p w14:paraId="428A0ED4"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400</w:t>
            </w:r>
          </w:p>
        </w:tc>
        <w:tc>
          <w:tcPr>
            <w:tcW w:w="972" w:type="pct"/>
            <w:vAlign w:val="center"/>
          </w:tcPr>
          <w:p w14:paraId="4567B468"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470</w:t>
            </w:r>
          </w:p>
        </w:tc>
        <w:tc>
          <w:tcPr>
            <w:tcW w:w="680" w:type="pct"/>
            <w:vAlign w:val="center"/>
          </w:tcPr>
          <w:p w14:paraId="3680C802"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0,4</w:t>
            </w:r>
          </w:p>
        </w:tc>
        <w:tc>
          <w:tcPr>
            <w:tcW w:w="687" w:type="pct"/>
            <w:vAlign w:val="center"/>
          </w:tcPr>
          <w:p w14:paraId="0585C07C"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 – 3</w:t>
            </w:r>
          </w:p>
        </w:tc>
      </w:tr>
      <w:tr w:rsidR="00E92A04" w:rsidRPr="00FD0DA3" w14:paraId="17B35DE7" w14:textId="77777777" w:rsidTr="00935262">
        <w:trPr>
          <w:trHeight w:val="132"/>
          <w:jc w:val="center"/>
        </w:trPr>
        <w:tc>
          <w:tcPr>
            <w:tcW w:w="912" w:type="pct"/>
            <w:vAlign w:val="center"/>
          </w:tcPr>
          <w:p w14:paraId="6CDE0646"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H “</w:t>
            </w:r>
            <w:smartTag w:uri="urn:schemas-microsoft-com:office:smarttags" w:element="metricconverter">
              <w:smartTagPr>
                <w:attr w:name="ProductID" w:val="350”"/>
              </w:smartTagPr>
              <w:r w:rsidRPr="00FD0DA3">
                <w:rPr>
                  <w:rFonts w:ascii="Tahoma" w:eastAsia="Arial" w:hAnsi="Tahoma" w:cs="Tahoma"/>
                  <w:bCs/>
                  <w:kern w:val="28"/>
                  <w:sz w:val="18"/>
                  <w:szCs w:val="18"/>
                </w:rPr>
                <w:t>350”</w:t>
              </w:r>
            </w:smartTag>
          </w:p>
        </w:tc>
        <w:tc>
          <w:tcPr>
            <w:tcW w:w="874" w:type="pct"/>
            <w:vAlign w:val="center"/>
          </w:tcPr>
          <w:p w14:paraId="1CA3A664"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p>
        </w:tc>
        <w:tc>
          <w:tcPr>
            <w:tcW w:w="874" w:type="pct"/>
            <w:vAlign w:val="center"/>
          </w:tcPr>
          <w:p w14:paraId="4D3300A7"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350</w:t>
            </w:r>
          </w:p>
        </w:tc>
        <w:tc>
          <w:tcPr>
            <w:tcW w:w="972" w:type="pct"/>
            <w:vAlign w:val="center"/>
          </w:tcPr>
          <w:p w14:paraId="38ACD498"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450</w:t>
            </w:r>
          </w:p>
        </w:tc>
        <w:tc>
          <w:tcPr>
            <w:tcW w:w="680" w:type="pct"/>
            <w:vAlign w:val="center"/>
          </w:tcPr>
          <w:p w14:paraId="5964A176"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0,4 – 0.45</w:t>
            </w:r>
          </w:p>
        </w:tc>
        <w:tc>
          <w:tcPr>
            <w:tcW w:w="687" w:type="pct"/>
            <w:vAlign w:val="center"/>
          </w:tcPr>
          <w:p w14:paraId="04930855"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 – 3</w:t>
            </w:r>
          </w:p>
        </w:tc>
      </w:tr>
      <w:tr w:rsidR="00E92A04" w:rsidRPr="00FD0DA3" w14:paraId="0BD1887B" w14:textId="77777777" w:rsidTr="00935262">
        <w:trPr>
          <w:trHeight w:val="304"/>
          <w:jc w:val="center"/>
        </w:trPr>
        <w:tc>
          <w:tcPr>
            <w:tcW w:w="912" w:type="pct"/>
            <w:vAlign w:val="center"/>
          </w:tcPr>
          <w:p w14:paraId="57262329"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“A” 210</w:t>
            </w:r>
          </w:p>
        </w:tc>
        <w:tc>
          <w:tcPr>
            <w:tcW w:w="874" w:type="pct"/>
            <w:vAlign w:val="center"/>
          </w:tcPr>
          <w:p w14:paraId="6D1FB73B"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r w:rsidRPr="00FD0DA3">
              <w:rPr>
                <w:rFonts w:ascii="Tahoma" w:eastAsia="Arial" w:hAnsi="Tahoma" w:cs="Tahoma"/>
                <w:bCs/>
                <w:kern w:val="28"/>
                <w:sz w:val="18"/>
                <w:szCs w:val="18"/>
              </w:rPr>
              <w:t xml:space="preserve"> – 1/2”</w:t>
            </w:r>
          </w:p>
        </w:tc>
        <w:tc>
          <w:tcPr>
            <w:tcW w:w="874" w:type="pct"/>
            <w:vAlign w:val="center"/>
          </w:tcPr>
          <w:p w14:paraId="74C53C61"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210</w:t>
            </w:r>
          </w:p>
        </w:tc>
        <w:tc>
          <w:tcPr>
            <w:tcW w:w="972" w:type="pct"/>
            <w:vAlign w:val="center"/>
          </w:tcPr>
          <w:p w14:paraId="4DAA4F72"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350</w:t>
            </w:r>
          </w:p>
        </w:tc>
        <w:tc>
          <w:tcPr>
            <w:tcW w:w="680" w:type="pct"/>
            <w:vAlign w:val="center"/>
          </w:tcPr>
          <w:p w14:paraId="19B6AC25"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0,5</w:t>
            </w:r>
          </w:p>
        </w:tc>
        <w:tc>
          <w:tcPr>
            <w:tcW w:w="687" w:type="pct"/>
            <w:vAlign w:val="center"/>
          </w:tcPr>
          <w:p w14:paraId="0FF6D838"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4</w:t>
            </w:r>
          </w:p>
        </w:tc>
      </w:tr>
      <w:tr w:rsidR="00E92A04" w:rsidRPr="00FD0DA3" w14:paraId="4105E85F" w14:textId="77777777" w:rsidTr="00935262">
        <w:trPr>
          <w:trHeight w:val="305"/>
          <w:jc w:val="center"/>
        </w:trPr>
        <w:tc>
          <w:tcPr>
            <w:tcW w:w="912" w:type="pct"/>
            <w:vAlign w:val="center"/>
          </w:tcPr>
          <w:p w14:paraId="006D89A4"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“B” 180</w:t>
            </w:r>
          </w:p>
        </w:tc>
        <w:tc>
          <w:tcPr>
            <w:tcW w:w="874" w:type="pct"/>
            <w:vAlign w:val="center"/>
          </w:tcPr>
          <w:p w14:paraId="0545F97A"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r w:rsidRPr="00FD0DA3">
              <w:rPr>
                <w:rFonts w:ascii="Tahoma" w:eastAsia="Arial" w:hAnsi="Tahoma" w:cs="Tahoma"/>
                <w:bCs/>
                <w:kern w:val="28"/>
                <w:sz w:val="18"/>
                <w:szCs w:val="18"/>
              </w:rPr>
              <w:t xml:space="preserve"> – 11/2”</w:t>
            </w:r>
          </w:p>
        </w:tc>
        <w:tc>
          <w:tcPr>
            <w:tcW w:w="874" w:type="pct"/>
            <w:vAlign w:val="center"/>
          </w:tcPr>
          <w:p w14:paraId="688066D4"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180</w:t>
            </w:r>
          </w:p>
        </w:tc>
        <w:tc>
          <w:tcPr>
            <w:tcW w:w="972" w:type="pct"/>
            <w:vAlign w:val="center"/>
          </w:tcPr>
          <w:p w14:paraId="20F5D07B"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310</w:t>
            </w:r>
          </w:p>
        </w:tc>
        <w:tc>
          <w:tcPr>
            <w:tcW w:w="680" w:type="pct"/>
            <w:vAlign w:val="center"/>
          </w:tcPr>
          <w:p w14:paraId="114BC3C5"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0,55</w:t>
            </w:r>
          </w:p>
        </w:tc>
        <w:tc>
          <w:tcPr>
            <w:tcW w:w="687" w:type="pct"/>
            <w:vAlign w:val="center"/>
          </w:tcPr>
          <w:p w14:paraId="22A2222D"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4</w:t>
            </w:r>
          </w:p>
        </w:tc>
      </w:tr>
      <w:tr w:rsidR="00E92A04" w:rsidRPr="00FD0DA3" w14:paraId="55B71882" w14:textId="77777777" w:rsidTr="00935262">
        <w:trPr>
          <w:trHeight w:val="304"/>
          <w:jc w:val="center"/>
        </w:trPr>
        <w:tc>
          <w:tcPr>
            <w:tcW w:w="912" w:type="pct"/>
            <w:vAlign w:val="center"/>
          </w:tcPr>
          <w:p w14:paraId="1AB05E0E"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“C” 160</w:t>
            </w:r>
          </w:p>
        </w:tc>
        <w:tc>
          <w:tcPr>
            <w:tcW w:w="874" w:type="pct"/>
            <w:vAlign w:val="center"/>
          </w:tcPr>
          <w:p w14:paraId="7B14F4E2"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r w:rsidRPr="00FD0DA3">
              <w:rPr>
                <w:rFonts w:ascii="Tahoma" w:eastAsia="Arial" w:hAnsi="Tahoma" w:cs="Tahoma"/>
                <w:bCs/>
                <w:kern w:val="28"/>
                <w:sz w:val="18"/>
                <w:szCs w:val="18"/>
              </w:rPr>
              <w:t xml:space="preserve"> – 11/2”</w:t>
            </w:r>
          </w:p>
        </w:tc>
        <w:tc>
          <w:tcPr>
            <w:tcW w:w="874" w:type="pct"/>
            <w:vAlign w:val="center"/>
          </w:tcPr>
          <w:p w14:paraId="6E036BF9"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160</w:t>
            </w:r>
          </w:p>
        </w:tc>
        <w:tc>
          <w:tcPr>
            <w:tcW w:w="972" w:type="pct"/>
            <w:vAlign w:val="center"/>
          </w:tcPr>
          <w:p w14:paraId="145222A0"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250</w:t>
            </w:r>
          </w:p>
        </w:tc>
        <w:tc>
          <w:tcPr>
            <w:tcW w:w="680" w:type="pct"/>
            <w:vAlign w:val="center"/>
          </w:tcPr>
          <w:p w14:paraId="2E070EA5"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0,6</w:t>
            </w:r>
          </w:p>
        </w:tc>
        <w:tc>
          <w:tcPr>
            <w:tcW w:w="687" w:type="pct"/>
            <w:vAlign w:val="center"/>
          </w:tcPr>
          <w:p w14:paraId="5FC9A475"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3</w:t>
            </w:r>
          </w:p>
        </w:tc>
      </w:tr>
      <w:tr w:rsidR="00E92A04" w:rsidRPr="00FD0DA3" w14:paraId="568466ED" w14:textId="77777777" w:rsidTr="00935262">
        <w:trPr>
          <w:trHeight w:val="304"/>
          <w:jc w:val="center"/>
        </w:trPr>
        <w:tc>
          <w:tcPr>
            <w:tcW w:w="912" w:type="pct"/>
            <w:vAlign w:val="center"/>
          </w:tcPr>
          <w:p w14:paraId="6C3424AA"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“D” 130</w:t>
            </w:r>
          </w:p>
        </w:tc>
        <w:tc>
          <w:tcPr>
            <w:tcW w:w="874" w:type="pct"/>
            <w:vAlign w:val="center"/>
          </w:tcPr>
          <w:p w14:paraId="276F8E1D"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D0DA3">
                <w:rPr>
                  <w:rFonts w:ascii="Tahoma" w:eastAsia="Arial" w:hAnsi="Tahoma" w:cs="Tahoma"/>
                  <w:bCs/>
                  <w:kern w:val="28"/>
                  <w:sz w:val="18"/>
                  <w:szCs w:val="18"/>
                </w:rPr>
                <w:t>2”</w:t>
              </w:r>
            </w:smartTag>
          </w:p>
        </w:tc>
        <w:tc>
          <w:tcPr>
            <w:tcW w:w="874" w:type="pct"/>
            <w:vAlign w:val="center"/>
          </w:tcPr>
          <w:p w14:paraId="7DABA7DA"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130</w:t>
            </w:r>
          </w:p>
        </w:tc>
        <w:tc>
          <w:tcPr>
            <w:tcW w:w="972" w:type="pct"/>
            <w:vAlign w:val="center"/>
          </w:tcPr>
          <w:p w14:paraId="3D5354AD"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230</w:t>
            </w:r>
          </w:p>
        </w:tc>
        <w:tc>
          <w:tcPr>
            <w:tcW w:w="680" w:type="pct"/>
            <w:vAlign w:val="center"/>
          </w:tcPr>
          <w:p w14:paraId="40E43BB4"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0,7</w:t>
            </w:r>
          </w:p>
        </w:tc>
        <w:tc>
          <w:tcPr>
            <w:tcW w:w="687" w:type="pct"/>
            <w:vAlign w:val="center"/>
          </w:tcPr>
          <w:p w14:paraId="0ED32D7A"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3</w:t>
            </w:r>
          </w:p>
        </w:tc>
      </w:tr>
      <w:tr w:rsidR="00E92A04" w:rsidRPr="00FD0DA3" w14:paraId="44A697D4" w14:textId="77777777" w:rsidTr="00935262">
        <w:trPr>
          <w:trHeight w:val="305"/>
          <w:jc w:val="center"/>
        </w:trPr>
        <w:tc>
          <w:tcPr>
            <w:tcW w:w="912" w:type="pct"/>
            <w:vAlign w:val="center"/>
          </w:tcPr>
          <w:p w14:paraId="306D887C"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“E”</w:t>
            </w:r>
          </w:p>
        </w:tc>
        <w:tc>
          <w:tcPr>
            <w:tcW w:w="874" w:type="pct"/>
            <w:vAlign w:val="center"/>
          </w:tcPr>
          <w:p w14:paraId="7519D695"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D0DA3">
                <w:rPr>
                  <w:rFonts w:ascii="Tahoma" w:eastAsia="Arial" w:hAnsi="Tahoma" w:cs="Tahoma"/>
                  <w:bCs/>
                  <w:kern w:val="28"/>
                  <w:sz w:val="18"/>
                  <w:szCs w:val="18"/>
                </w:rPr>
                <w:t>2”</w:t>
              </w:r>
            </w:smartTag>
            <w:r w:rsidRPr="00FD0DA3">
              <w:rPr>
                <w:rFonts w:ascii="Tahoma" w:eastAsia="Arial" w:hAnsi="Tahoma" w:cs="Tahoma"/>
                <w:bCs/>
                <w:kern w:val="28"/>
                <w:sz w:val="18"/>
                <w:szCs w:val="18"/>
              </w:rPr>
              <w:t xml:space="preserve"> – 2 ½”</w:t>
            </w:r>
          </w:p>
        </w:tc>
        <w:tc>
          <w:tcPr>
            <w:tcW w:w="874" w:type="pct"/>
            <w:vAlign w:val="center"/>
          </w:tcPr>
          <w:p w14:paraId="7B4A14A7"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210</w:t>
            </w:r>
          </w:p>
        </w:tc>
        <w:tc>
          <w:tcPr>
            <w:tcW w:w="972" w:type="pct"/>
            <w:vAlign w:val="center"/>
          </w:tcPr>
          <w:p w14:paraId="640734B1"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225</w:t>
            </w:r>
          </w:p>
        </w:tc>
        <w:tc>
          <w:tcPr>
            <w:tcW w:w="680" w:type="pct"/>
            <w:vAlign w:val="center"/>
          </w:tcPr>
          <w:p w14:paraId="037D450B"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0,75</w:t>
            </w:r>
          </w:p>
        </w:tc>
        <w:tc>
          <w:tcPr>
            <w:tcW w:w="687" w:type="pct"/>
            <w:vAlign w:val="center"/>
          </w:tcPr>
          <w:p w14:paraId="77CE6932" w14:textId="77777777" w:rsidR="00E92A04" w:rsidRPr="00FD0DA3" w:rsidRDefault="00E92A04" w:rsidP="00935262">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3</w:t>
            </w:r>
          </w:p>
        </w:tc>
      </w:tr>
    </w:tbl>
    <w:p w14:paraId="461B72D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6106464"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5DE8071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Los criterios de aceptación y rechazo de hormigones para cada los ensayos de resistencia, consistencia y cualquier </w:t>
      </w:r>
      <w:r w:rsidRPr="00FD0DA3">
        <w:rPr>
          <w:rFonts w:ascii="Tahoma" w:eastAsia="Arial" w:hAnsi="Tahoma" w:cs="Tahoma"/>
          <w:kern w:val="28"/>
          <w:sz w:val="18"/>
          <w:szCs w:val="18"/>
        </w:rPr>
        <w:lastRenderedPageBreak/>
        <w:t>otro que se realice, deberá ser conforme lo establece la Norma Boliviana del Hormigón Armado CBH-87, en caso necesario, de manera complementaria se recurrirá a otra normativa.</w:t>
      </w:r>
    </w:p>
    <w:p w14:paraId="296541D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C9AD2C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A96078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8AC501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58A429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29CE5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2DC87A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pruebas, demoliciones, curados y reemplazos necesarios serán cancelados por la Entidad Ejecutora.</w:t>
      </w:r>
    </w:p>
    <w:p w14:paraId="114D4BD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D6445A9" w14:textId="77777777" w:rsidR="00E92A04" w:rsidRPr="00FD0DA3" w:rsidRDefault="00E92A04" w:rsidP="00E92A04">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Reparación del Hormigón Armado</w:t>
      </w:r>
    </w:p>
    <w:p w14:paraId="6AD13F35" w14:textId="77777777" w:rsidR="00E92A04" w:rsidRPr="00FD0DA3" w:rsidRDefault="00E92A04" w:rsidP="00E92A04">
      <w:pPr>
        <w:widowControl w:val="0"/>
        <w:autoSpaceDE w:val="0"/>
        <w:autoSpaceDN w:val="0"/>
        <w:jc w:val="both"/>
        <w:rPr>
          <w:rFonts w:ascii="Tahoma" w:eastAsia="Arial" w:hAnsi="Tahoma" w:cs="Tahoma"/>
          <w:b/>
          <w:bCs/>
          <w:kern w:val="28"/>
          <w:sz w:val="18"/>
          <w:szCs w:val="18"/>
        </w:rPr>
      </w:pPr>
    </w:p>
    <w:p w14:paraId="7872B3C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Inspector de proyecto definirá si un defecto o daño del elemento es reparable o corresponde su demolición y reconstrucción.</w:t>
      </w:r>
    </w:p>
    <w:p w14:paraId="636816A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B39455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F267B3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252C26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BF9C5B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821AE9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0F34369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11F273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0330DD4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 </w:t>
      </w:r>
    </w:p>
    <w:p w14:paraId="04A4996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rebabas y protuberancias serán totalmente eliminadas y las superficies desgastadas hasta condicionarlas con las zonas vecinas.</w:t>
      </w:r>
    </w:p>
    <w:p w14:paraId="399E8E6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2CA629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aplicar un puente de adherencia adecuado para la unión del hormigón viejo con el hormigón nuevo.</w:t>
      </w:r>
    </w:p>
    <w:p w14:paraId="793559E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EC7CAD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1BD69C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A8EEE2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853FEC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960F3D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Zapata de Hormigón Armado será medida en </w:t>
      </w:r>
      <w:r w:rsidRPr="00FD0DA3">
        <w:rPr>
          <w:rFonts w:ascii="Tahoma" w:eastAsia="Arial" w:hAnsi="Tahoma" w:cs="Tahoma"/>
          <w:b/>
          <w:kern w:val="28"/>
          <w:sz w:val="18"/>
          <w:szCs w:val="18"/>
        </w:rPr>
        <w:t>metros cúbicos,</w:t>
      </w:r>
      <w:r w:rsidRPr="00FD0DA3">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0776CAF6" w14:textId="77777777" w:rsidR="00E92A04" w:rsidRPr="00FD0DA3" w:rsidRDefault="00E92A04" w:rsidP="00E92A04">
      <w:pPr>
        <w:widowControl w:val="0"/>
        <w:autoSpaceDE w:val="0"/>
        <w:autoSpaceDN w:val="0"/>
        <w:jc w:val="both"/>
        <w:rPr>
          <w:rFonts w:ascii="Tahoma" w:eastAsia="Arial" w:hAnsi="Tahoma" w:cs="Tahoma"/>
          <w:sz w:val="18"/>
          <w:szCs w:val="18"/>
        </w:rPr>
      </w:pPr>
    </w:p>
    <w:p w14:paraId="7354E2A8"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A883614"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768F583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 xml:space="preserve">El aporte propio se encuentra especificado en </w:t>
      </w:r>
      <w:r w:rsidRPr="00FD0DA3">
        <w:rPr>
          <w:rFonts w:ascii="Tahoma" w:eastAsia="Arial" w:hAnsi="Tahoma" w:cs="Tahoma"/>
          <w:sz w:val="18"/>
          <w:szCs w:val="18"/>
        </w:rPr>
        <w:t xml:space="preserve">el análisis de precios unitarios, mismos 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sz w:val="18"/>
          <w:szCs w:val="18"/>
        </w:rPr>
        <w:t>. En caso de material de aporte propio, este será aprobado por el Inspector de proyecto, para garantizar su calidad.</w:t>
      </w:r>
    </w:p>
    <w:p w14:paraId="7438CDC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423A954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C7D5367" w14:textId="77777777" w:rsidR="00E92A04" w:rsidRPr="00FD0DA3" w:rsidRDefault="00E92A04" w:rsidP="00E92A04">
      <w:pPr>
        <w:widowControl w:val="0"/>
        <w:autoSpaceDE w:val="0"/>
        <w:autoSpaceDN w:val="0"/>
        <w:rPr>
          <w:rFonts w:ascii="Tahoma" w:eastAsia="Arial" w:hAnsi="Tahoma" w:cs="Tahoma"/>
          <w:sz w:val="18"/>
          <w:szCs w:val="18"/>
        </w:rPr>
      </w:pPr>
    </w:p>
    <w:p w14:paraId="4EF5805E"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E92A04" w:rsidRPr="00FD0DA3" w14:paraId="11C38AFE" w14:textId="77777777" w:rsidTr="00935262">
        <w:tc>
          <w:tcPr>
            <w:tcW w:w="298" w:type="pct"/>
            <w:shd w:val="clear" w:color="auto" w:fill="1F3864" w:themeFill="accent5" w:themeFillShade="80"/>
          </w:tcPr>
          <w:p w14:paraId="3B4A69D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26" w:type="pct"/>
            <w:shd w:val="clear" w:color="auto" w:fill="1F3864" w:themeFill="accent5" w:themeFillShade="80"/>
          </w:tcPr>
          <w:p w14:paraId="30CB593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7" w:type="pct"/>
            <w:shd w:val="clear" w:color="auto" w:fill="1F3864" w:themeFill="accent5" w:themeFillShade="80"/>
          </w:tcPr>
          <w:p w14:paraId="0429587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30" w:type="pct"/>
            <w:shd w:val="clear" w:color="auto" w:fill="1F3864" w:themeFill="accent5" w:themeFillShade="80"/>
          </w:tcPr>
          <w:p w14:paraId="413462E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7A2CBC39" w14:textId="77777777" w:rsidTr="00935262">
        <w:tc>
          <w:tcPr>
            <w:tcW w:w="298" w:type="pct"/>
            <w:shd w:val="clear" w:color="auto" w:fill="BDD6EE" w:themeFill="accent1" w:themeFillTint="66"/>
            <w:vAlign w:val="center"/>
          </w:tcPr>
          <w:p w14:paraId="15B7FFE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lastRenderedPageBreak/>
              <w:t>5</w:t>
            </w:r>
          </w:p>
        </w:tc>
        <w:tc>
          <w:tcPr>
            <w:tcW w:w="1026" w:type="pct"/>
            <w:shd w:val="clear" w:color="auto" w:fill="BDD6EE" w:themeFill="accent1" w:themeFillTint="66"/>
            <w:vAlign w:val="center"/>
          </w:tcPr>
          <w:p w14:paraId="4EE0FB4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VAC-OG-COL-3</w:t>
            </w:r>
          </w:p>
        </w:tc>
        <w:tc>
          <w:tcPr>
            <w:tcW w:w="647" w:type="pct"/>
            <w:shd w:val="clear" w:color="auto" w:fill="BDD6EE" w:themeFill="accent1" w:themeFillTint="66"/>
            <w:vAlign w:val="center"/>
          </w:tcPr>
          <w:p w14:paraId="28150C7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3030" w:type="pct"/>
            <w:shd w:val="clear" w:color="auto" w:fill="BDD6EE" w:themeFill="accent1" w:themeFillTint="66"/>
          </w:tcPr>
          <w:p w14:paraId="4A8C0F1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COLUMNA DE HORMIGÓN ARMADO (0,25X0,25)</w:t>
            </w:r>
          </w:p>
        </w:tc>
      </w:tr>
    </w:tbl>
    <w:p w14:paraId="213DDE1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D7E6DF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564DE43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537F383"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D0DA3">
        <w:rPr>
          <w:rFonts w:ascii="Tahoma" w:eastAsia="Arial" w:hAnsi="Tahoma" w:cs="Tahoma"/>
          <w:color w:val="000000" w:themeColor="text1"/>
          <w:sz w:val="18"/>
          <w:szCs w:val="18"/>
        </w:rPr>
        <w:t xml:space="preserve"> instrucciones de Inspector de proyecto.</w:t>
      </w:r>
    </w:p>
    <w:p w14:paraId="4E85958C" w14:textId="77777777" w:rsidR="00E92A04" w:rsidRPr="00FD0DA3" w:rsidRDefault="00E92A04" w:rsidP="00E92A04">
      <w:pPr>
        <w:widowControl w:val="0"/>
        <w:autoSpaceDE w:val="0"/>
        <w:autoSpaceDN w:val="0"/>
        <w:jc w:val="both"/>
        <w:rPr>
          <w:rFonts w:ascii="Tahoma" w:eastAsia="Arial" w:hAnsi="Tahoma" w:cs="Tahoma"/>
          <w:sz w:val="18"/>
          <w:szCs w:val="18"/>
        </w:rPr>
      </w:pPr>
    </w:p>
    <w:p w14:paraId="75C6F51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CB5A6B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FCA4E7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301E4A" w14:textId="77777777" w:rsidR="00E92A04" w:rsidRPr="00FD0DA3" w:rsidRDefault="00E92A04" w:rsidP="00E92A04">
      <w:pPr>
        <w:widowControl w:val="0"/>
        <w:autoSpaceDE w:val="0"/>
        <w:autoSpaceDN w:val="0"/>
        <w:adjustRightInd w:val="0"/>
        <w:jc w:val="both"/>
        <w:rPr>
          <w:rFonts w:ascii="Tahoma" w:hAnsi="Tahoma" w:cs="Tahoma"/>
          <w:color w:val="000000"/>
          <w:sz w:val="18"/>
          <w:szCs w:val="18"/>
        </w:rPr>
      </w:pPr>
    </w:p>
    <w:p w14:paraId="5406E38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2753D2C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5C9746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8487E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35DE6D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746D4B46"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FEDAAC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BE4360" w14:textId="77777777" w:rsidR="00E92A04" w:rsidRPr="00FD0DA3" w:rsidRDefault="00E92A04" w:rsidP="00E92A04">
      <w:pPr>
        <w:widowControl w:val="0"/>
        <w:autoSpaceDE w:val="0"/>
        <w:autoSpaceDN w:val="0"/>
        <w:jc w:val="both"/>
        <w:rPr>
          <w:rFonts w:ascii="Tahoma" w:eastAsia="Arial" w:hAnsi="Tahoma" w:cs="Tahoma"/>
          <w:sz w:val="18"/>
          <w:szCs w:val="18"/>
        </w:rPr>
      </w:pPr>
    </w:p>
    <w:p w14:paraId="4D2BAFF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se deberán cumplir con las siguientes directrices referidas a la ejecución:</w:t>
      </w:r>
    </w:p>
    <w:p w14:paraId="200A5466"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7549356"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Encofrados</w:t>
      </w:r>
    </w:p>
    <w:p w14:paraId="12A5329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693B23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4B28A127" w14:textId="77777777" w:rsidR="00E92A04" w:rsidRPr="00FD0DA3" w:rsidRDefault="00E92A04" w:rsidP="00E92A04">
      <w:pPr>
        <w:widowControl w:val="0"/>
        <w:autoSpaceDE w:val="0"/>
        <w:autoSpaceDN w:val="0"/>
        <w:jc w:val="both"/>
        <w:rPr>
          <w:rFonts w:ascii="Tahoma" w:eastAsia="Arial" w:hAnsi="Tahoma" w:cs="Tahoma"/>
          <w:sz w:val="18"/>
          <w:szCs w:val="18"/>
        </w:rPr>
      </w:pPr>
    </w:p>
    <w:p w14:paraId="70BB1F5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55AE6C6D" w14:textId="77777777" w:rsidR="00E92A04" w:rsidRPr="00FD0DA3" w:rsidRDefault="00E92A04" w:rsidP="00E92A04">
      <w:pPr>
        <w:widowControl w:val="0"/>
        <w:autoSpaceDE w:val="0"/>
        <w:autoSpaceDN w:val="0"/>
        <w:jc w:val="both"/>
        <w:rPr>
          <w:rFonts w:ascii="Tahoma" w:eastAsia="Arial" w:hAnsi="Tahoma" w:cs="Tahoma"/>
          <w:sz w:val="18"/>
          <w:szCs w:val="18"/>
        </w:rPr>
      </w:pPr>
    </w:p>
    <w:p w14:paraId="1F827C5F" w14:textId="77777777" w:rsidR="00E92A04" w:rsidRPr="00FD0DA3" w:rsidRDefault="00E92A04" w:rsidP="00E92A04">
      <w:pPr>
        <w:widowControl w:val="0"/>
        <w:autoSpaceDE w:val="0"/>
        <w:autoSpaceDN w:val="0"/>
        <w:jc w:val="both"/>
        <w:rPr>
          <w:rFonts w:ascii="Tahoma" w:eastAsia="Arial" w:hAnsi="Tahoma" w:cs="Tahoma"/>
          <w:sz w:val="18"/>
          <w:szCs w:val="18"/>
        </w:rPr>
      </w:pPr>
    </w:p>
    <w:p w14:paraId="6BEA1C2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casos que el Inspector de proyecto vea conveniente, solicitara al Entidad Ejecutora las respectivas verificaciones estructurales del encofrado de manera previa.</w:t>
      </w:r>
    </w:p>
    <w:p w14:paraId="0F46131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E57A2B1" w14:textId="77777777" w:rsidR="00E92A04" w:rsidRPr="00FD0DA3" w:rsidRDefault="00E92A04" w:rsidP="00E92A04">
      <w:pPr>
        <w:widowControl w:val="0"/>
        <w:autoSpaceDE w:val="0"/>
        <w:autoSpaceDN w:val="0"/>
        <w:jc w:val="both"/>
        <w:rPr>
          <w:rFonts w:ascii="Tahoma" w:eastAsia="Arial" w:hAnsi="Tahoma" w:cs="Tahoma"/>
          <w:sz w:val="18"/>
          <w:szCs w:val="18"/>
        </w:rPr>
      </w:pPr>
    </w:p>
    <w:p w14:paraId="5309166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EAD2671" w14:textId="77777777" w:rsidR="00E92A04" w:rsidRPr="00FD0DA3" w:rsidRDefault="00E92A04" w:rsidP="00E92A04">
      <w:pPr>
        <w:widowControl w:val="0"/>
        <w:autoSpaceDE w:val="0"/>
        <w:autoSpaceDN w:val="0"/>
        <w:jc w:val="both"/>
        <w:rPr>
          <w:rFonts w:ascii="Tahoma" w:eastAsia="Arial" w:hAnsi="Tahoma" w:cs="Tahoma"/>
          <w:sz w:val="18"/>
          <w:szCs w:val="18"/>
        </w:rPr>
      </w:pPr>
    </w:p>
    <w:p w14:paraId="73A8794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Apuntalamiento</w:t>
      </w:r>
    </w:p>
    <w:p w14:paraId="21420D9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elementos elevados, se colocarán puntales y listones máximos cada 1,50m o según lo indicado en los planos constructivos y/o memoria de cálculo.</w:t>
      </w:r>
    </w:p>
    <w:p w14:paraId="7E0FF726" w14:textId="77777777" w:rsidR="00E92A04" w:rsidRPr="00FD0DA3" w:rsidRDefault="00E92A04" w:rsidP="00E92A04">
      <w:pPr>
        <w:widowControl w:val="0"/>
        <w:autoSpaceDE w:val="0"/>
        <w:autoSpaceDN w:val="0"/>
        <w:jc w:val="both"/>
        <w:rPr>
          <w:rFonts w:ascii="Tahoma" w:eastAsia="Arial" w:hAnsi="Tahoma" w:cs="Tahoma"/>
          <w:sz w:val="18"/>
          <w:szCs w:val="18"/>
        </w:rPr>
      </w:pPr>
    </w:p>
    <w:p w14:paraId="45896DD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44475620" w14:textId="77777777" w:rsidR="00E92A04" w:rsidRPr="00FD0DA3" w:rsidRDefault="00E92A04" w:rsidP="00E92A04">
      <w:pPr>
        <w:widowControl w:val="0"/>
        <w:autoSpaceDE w:val="0"/>
        <w:autoSpaceDN w:val="0"/>
        <w:jc w:val="both"/>
        <w:rPr>
          <w:rFonts w:ascii="Tahoma" w:eastAsia="Arial" w:hAnsi="Tahoma" w:cs="Tahoma"/>
          <w:sz w:val="18"/>
          <w:szCs w:val="18"/>
        </w:rPr>
      </w:pPr>
    </w:p>
    <w:p w14:paraId="7FBFE9F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des-apuntalamiento se efectuará según lo indicado en los planos constructivos y/o memoria de cálculo, pero en ningún caso será antes de los 7 días.</w:t>
      </w:r>
    </w:p>
    <w:p w14:paraId="008032A8" w14:textId="77777777" w:rsidR="00E92A04" w:rsidRPr="00FD0DA3" w:rsidRDefault="00E92A04" w:rsidP="00E92A04">
      <w:pPr>
        <w:widowControl w:val="0"/>
        <w:autoSpaceDE w:val="0"/>
        <w:autoSpaceDN w:val="0"/>
        <w:jc w:val="both"/>
        <w:rPr>
          <w:rFonts w:ascii="Tahoma" w:eastAsia="Arial" w:hAnsi="Tahoma" w:cs="Tahoma"/>
          <w:sz w:val="18"/>
          <w:szCs w:val="18"/>
        </w:rPr>
      </w:pPr>
    </w:p>
    <w:p w14:paraId="5123FCD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6CA8C66F" w14:textId="77777777" w:rsidR="00E92A04" w:rsidRPr="00FD0DA3" w:rsidRDefault="00E92A04" w:rsidP="00E92A04">
      <w:pPr>
        <w:widowControl w:val="0"/>
        <w:autoSpaceDE w:val="0"/>
        <w:autoSpaceDN w:val="0"/>
        <w:jc w:val="both"/>
        <w:rPr>
          <w:rFonts w:ascii="Tahoma" w:eastAsia="Arial" w:hAnsi="Tahoma" w:cs="Tahoma"/>
          <w:sz w:val="18"/>
          <w:szCs w:val="18"/>
        </w:rPr>
      </w:pPr>
    </w:p>
    <w:p w14:paraId="21D18A4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lastRenderedPageBreak/>
        <w:t xml:space="preserve">Limpieza y colocación </w:t>
      </w:r>
    </w:p>
    <w:p w14:paraId="7EB3C77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1F75CF2" w14:textId="77777777" w:rsidR="00E92A04" w:rsidRPr="00FD0DA3" w:rsidRDefault="00E92A04" w:rsidP="00E92A04">
      <w:pPr>
        <w:widowControl w:val="0"/>
        <w:autoSpaceDE w:val="0"/>
        <w:autoSpaceDN w:val="0"/>
        <w:jc w:val="both"/>
        <w:rPr>
          <w:rFonts w:ascii="Tahoma" w:eastAsia="Arial" w:hAnsi="Tahoma" w:cs="Tahoma"/>
          <w:sz w:val="18"/>
          <w:szCs w:val="18"/>
        </w:rPr>
      </w:pPr>
    </w:p>
    <w:p w14:paraId="19B5858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Si a momento de colocar el hormigón existieran barras con mortero u hormigón endurecido, éstos se deberán eliminar completamente.</w:t>
      </w:r>
    </w:p>
    <w:p w14:paraId="63D18A07" w14:textId="77777777" w:rsidR="00E92A04" w:rsidRPr="00FD0DA3" w:rsidRDefault="00E92A04" w:rsidP="00E92A04">
      <w:pPr>
        <w:widowControl w:val="0"/>
        <w:autoSpaceDE w:val="0"/>
        <w:autoSpaceDN w:val="0"/>
        <w:jc w:val="both"/>
        <w:rPr>
          <w:rFonts w:ascii="Tahoma" w:eastAsia="Arial" w:hAnsi="Tahoma" w:cs="Tahoma"/>
          <w:sz w:val="18"/>
          <w:szCs w:val="18"/>
        </w:rPr>
      </w:pPr>
    </w:p>
    <w:p w14:paraId="78A9088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7B92905" w14:textId="77777777" w:rsidR="00E92A04" w:rsidRPr="00FD0DA3" w:rsidRDefault="00E92A04" w:rsidP="00E92A04">
      <w:pPr>
        <w:widowControl w:val="0"/>
        <w:autoSpaceDE w:val="0"/>
        <w:autoSpaceDN w:val="0"/>
        <w:jc w:val="both"/>
        <w:rPr>
          <w:rFonts w:ascii="Tahoma" w:eastAsia="Arial" w:hAnsi="Tahoma" w:cs="Tahoma"/>
          <w:sz w:val="18"/>
          <w:szCs w:val="18"/>
        </w:rPr>
      </w:pPr>
    </w:p>
    <w:p w14:paraId="65674F9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6595EB" w14:textId="77777777" w:rsidR="00E92A04" w:rsidRPr="00FD0DA3" w:rsidRDefault="00E92A04" w:rsidP="00E92A04">
      <w:pPr>
        <w:widowControl w:val="0"/>
        <w:autoSpaceDE w:val="0"/>
        <w:autoSpaceDN w:val="0"/>
        <w:jc w:val="both"/>
        <w:rPr>
          <w:rFonts w:ascii="Tahoma" w:eastAsia="Arial" w:hAnsi="Tahoma" w:cs="Tahoma"/>
          <w:sz w:val="18"/>
          <w:szCs w:val="18"/>
        </w:rPr>
      </w:pPr>
    </w:p>
    <w:p w14:paraId="1F35437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caso de no especificarse los recubrimientos en los planos, se aplicarán los siguientes:</w:t>
      </w:r>
    </w:p>
    <w:p w14:paraId="5969358B" w14:textId="77777777" w:rsidR="00E92A04" w:rsidRPr="00FD0DA3" w:rsidRDefault="00E92A04" w:rsidP="00E92A04">
      <w:pPr>
        <w:widowControl w:val="0"/>
        <w:autoSpaceDE w:val="0"/>
        <w:autoSpaceDN w:val="0"/>
        <w:jc w:val="both"/>
        <w:rPr>
          <w:rFonts w:ascii="Tahoma" w:eastAsia="Arial" w:hAnsi="Tahoma" w:cs="Tahoma"/>
          <w:sz w:val="18"/>
          <w:szCs w:val="18"/>
        </w:rPr>
      </w:pPr>
    </w:p>
    <w:p w14:paraId="3437FA20" w14:textId="77777777" w:rsidR="00E92A04" w:rsidRPr="00FD0DA3" w:rsidRDefault="00E92A04" w:rsidP="00E92A04">
      <w:pPr>
        <w:widowControl w:val="0"/>
        <w:numPr>
          <w:ilvl w:val="0"/>
          <w:numId w:val="63"/>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Ambientes interiores protegidos:                            </w:t>
      </w:r>
      <w:r w:rsidRPr="00FD0DA3">
        <w:rPr>
          <w:rFonts w:ascii="Tahoma" w:eastAsia="Arial" w:hAnsi="Tahoma" w:cs="Tahoma"/>
          <w:sz w:val="18"/>
          <w:szCs w:val="18"/>
        </w:rPr>
        <w:tab/>
      </w:r>
      <w:r w:rsidRPr="00FD0DA3">
        <w:rPr>
          <w:rFonts w:ascii="Tahoma" w:eastAsia="Arial" w:hAnsi="Tahoma" w:cs="Tahoma"/>
          <w:sz w:val="18"/>
          <w:szCs w:val="18"/>
        </w:rPr>
        <w:tab/>
        <w:t>1,0 a 1,5   cm</w:t>
      </w:r>
    </w:p>
    <w:p w14:paraId="6283754A" w14:textId="77777777" w:rsidR="00E92A04" w:rsidRPr="00FD0DA3" w:rsidRDefault="00E92A04" w:rsidP="00E92A04">
      <w:pPr>
        <w:widowControl w:val="0"/>
        <w:numPr>
          <w:ilvl w:val="0"/>
          <w:numId w:val="63"/>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normal:        </w:t>
      </w:r>
      <w:r w:rsidRPr="00FD0DA3">
        <w:rPr>
          <w:rFonts w:ascii="Tahoma" w:eastAsia="Arial" w:hAnsi="Tahoma" w:cs="Tahoma"/>
          <w:sz w:val="18"/>
          <w:szCs w:val="18"/>
        </w:rPr>
        <w:tab/>
      </w:r>
      <w:r w:rsidRPr="00FD0DA3">
        <w:rPr>
          <w:rFonts w:ascii="Tahoma" w:eastAsia="Arial" w:hAnsi="Tahoma" w:cs="Tahoma"/>
          <w:sz w:val="18"/>
          <w:szCs w:val="18"/>
        </w:rPr>
        <w:tab/>
        <w:t xml:space="preserve">          1,5 a 2,0   cm</w:t>
      </w:r>
    </w:p>
    <w:p w14:paraId="683785A7" w14:textId="77777777" w:rsidR="00E92A04" w:rsidRPr="00FD0DA3" w:rsidRDefault="00E92A04" w:rsidP="00E92A04">
      <w:pPr>
        <w:widowControl w:val="0"/>
        <w:numPr>
          <w:ilvl w:val="0"/>
          <w:numId w:val="63"/>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húmeda:       </w:t>
      </w:r>
      <w:r w:rsidRPr="00FD0DA3">
        <w:rPr>
          <w:rFonts w:ascii="Tahoma" w:eastAsia="Arial" w:hAnsi="Tahoma" w:cs="Tahoma"/>
          <w:sz w:val="18"/>
          <w:szCs w:val="18"/>
        </w:rPr>
        <w:tab/>
      </w:r>
      <w:r w:rsidRPr="00FD0DA3">
        <w:rPr>
          <w:rFonts w:ascii="Tahoma" w:eastAsia="Arial" w:hAnsi="Tahoma" w:cs="Tahoma"/>
          <w:sz w:val="18"/>
          <w:szCs w:val="18"/>
        </w:rPr>
        <w:tab/>
        <w:t>2,0 a 2,5   cm</w:t>
      </w:r>
    </w:p>
    <w:p w14:paraId="350F357B" w14:textId="77777777" w:rsidR="00E92A04" w:rsidRPr="00FD0DA3" w:rsidRDefault="00E92A04" w:rsidP="00E92A04">
      <w:pPr>
        <w:widowControl w:val="0"/>
        <w:numPr>
          <w:ilvl w:val="0"/>
          <w:numId w:val="63"/>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corrosiva:      </w:t>
      </w:r>
      <w:r w:rsidRPr="00FD0DA3">
        <w:rPr>
          <w:rFonts w:ascii="Tahoma" w:eastAsia="Arial" w:hAnsi="Tahoma" w:cs="Tahoma"/>
          <w:sz w:val="18"/>
          <w:szCs w:val="18"/>
        </w:rPr>
        <w:tab/>
      </w:r>
      <w:r w:rsidRPr="00FD0DA3">
        <w:rPr>
          <w:rFonts w:ascii="Tahoma" w:eastAsia="Arial" w:hAnsi="Tahoma" w:cs="Tahoma"/>
          <w:sz w:val="18"/>
          <w:szCs w:val="18"/>
        </w:rPr>
        <w:tab/>
        <w:t>3,0 a 3,5   cm</w:t>
      </w:r>
    </w:p>
    <w:p w14:paraId="2383730C" w14:textId="77777777" w:rsidR="00E92A04" w:rsidRPr="00FD0DA3" w:rsidRDefault="00E92A04" w:rsidP="00E92A04">
      <w:pPr>
        <w:widowControl w:val="0"/>
        <w:autoSpaceDE w:val="0"/>
        <w:autoSpaceDN w:val="0"/>
        <w:jc w:val="both"/>
        <w:rPr>
          <w:rFonts w:ascii="Tahoma" w:eastAsia="Arial" w:hAnsi="Tahoma" w:cs="Tahoma"/>
          <w:sz w:val="18"/>
          <w:szCs w:val="18"/>
        </w:rPr>
      </w:pPr>
    </w:p>
    <w:p w14:paraId="04E1522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especialmente que todas las armaduras queden protegidas mediante los recubrimientos mínimos especificados en los planos. </w:t>
      </w:r>
    </w:p>
    <w:p w14:paraId="53195DE3" w14:textId="77777777" w:rsidR="00E92A04" w:rsidRPr="00FD0DA3" w:rsidRDefault="00E92A04" w:rsidP="00E92A04">
      <w:pPr>
        <w:widowControl w:val="0"/>
        <w:autoSpaceDE w:val="0"/>
        <w:autoSpaceDN w:val="0"/>
        <w:jc w:val="both"/>
        <w:rPr>
          <w:rFonts w:ascii="Tahoma" w:eastAsia="Arial" w:hAnsi="Tahoma" w:cs="Tahoma"/>
          <w:sz w:val="18"/>
          <w:szCs w:val="18"/>
        </w:rPr>
      </w:pPr>
    </w:p>
    <w:p w14:paraId="0F339E6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cruces de barras deberán atarse en forma adecuada con alambre de amarre o accesorios previamente aprobados.</w:t>
      </w:r>
    </w:p>
    <w:p w14:paraId="4A501C66" w14:textId="77777777" w:rsidR="00E92A04" w:rsidRPr="00FD0DA3" w:rsidRDefault="00E92A04" w:rsidP="00E92A04">
      <w:pPr>
        <w:widowControl w:val="0"/>
        <w:autoSpaceDE w:val="0"/>
        <w:autoSpaceDN w:val="0"/>
        <w:jc w:val="both"/>
        <w:rPr>
          <w:rFonts w:ascii="Tahoma" w:eastAsia="Arial" w:hAnsi="Tahoma" w:cs="Tahoma"/>
          <w:sz w:val="18"/>
          <w:szCs w:val="18"/>
        </w:rPr>
      </w:pPr>
    </w:p>
    <w:p w14:paraId="7E5E462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1B52800" w14:textId="77777777" w:rsidR="00E92A04" w:rsidRPr="00FD0DA3" w:rsidRDefault="00E92A04" w:rsidP="00E92A04">
      <w:pPr>
        <w:widowControl w:val="0"/>
        <w:autoSpaceDE w:val="0"/>
        <w:autoSpaceDN w:val="0"/>
        <w:jc w:val="both"/>
        <w:rPr>
          <w:rFonts w:ascii="Tahoma" w:eastAsia="Arial" w:hAnsi="Tahoma" w:cs="Tahoma"/>
          <w:sz w:val="18"/>
          <w:szCs w:val="18"/>
        </w:rPr>
      </w:pPr>
    </w:p>
    <w:p w14:paraId="1DCC2A8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Armado de Fierros</w:t>
      </w:r>
    </w:p>
    <w:p w14:paraId="3C88E63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AF4ED60" w14:textId="77777777" w:rsidR="00E92A04" w:rsidRPr="00FD0DA3" w:rsidRDefault="00E92A04" w:rsidP="00E92A04">
      <w:pPr>
        <w:widowControl w:val="0"/>
        <w:autoSpaceDE w:val="0"/>
        <w:autoSpaceDN w:val="0"/>
        <w:jc w:val="both"/>
        <w:rPr>
          <w:rFonts w:ascii="Tahoma" w:eastAsia="Arial" w:hAnsi="Tahoma" w:cs="Tahoma"/>
          <w:sz w:val="18"/>
          <w:szCs w:val="18"/>
        </w:rPr>
      </w:pPr>
    </w:p>
    <w:p w14:paraId="51435F7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dispondrá un sitio específico en la obra para el doblado y preparación de armaduras con las herramientas adecuadas.</w:t>
      </w:r>
    </w:p>
    <w:p w14:paraId="20B1CE6B" w14:textId="77777777" w:rsidR="00E92A04" w:rsidRPr="00FD0DA3" w:rsidRDefault="00E92A04" w:rsidP="00E92A04">
      <w:pPr>
        <w:widowControl w:val="0"/>
        <w:autoSpaceDE w:val="0"/>
        <w:autoSpaceDN w:val="0"/>
        <w:jc w:val="both"/>
        <w:rPr>
          <w:rFonts w:ascii="Tahoma" w:eastAsia="Arial" w:hAnsi="Tahoma" w:cs="Tahoma"/>
          <w:sz w:val="18"/>
          <w:szCs w:val="18"/>
        </w:rPr>
      </w:pPr>
    </w:p>
    <w:p w14:paraId="60489A3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51046C" w14:textId="77777777" w:rsidR="00E92A04" w:rsidRPr="00FD0DA3" w:rsidRDefault="00E92A04" w:rsidP="00E92A04">
      <w:pPr>
        <w:widowControl w:val="0"/>
        <w:autoSpaceDE w:val="0"/>
        <w:autoSpaceDN w:val="0"/>
        <w:jc w:val="both"/>
        <w:rPr>
          <w:rFonts w:ascii="Tahoma" w:eastAsia="Arial" w:hAnsi="Tahoma" w:cs="Tahoma"/>
          <w:sz w:val="18"/>
          <w:szCs w:val="18"/>
        </w:rPr>
      </w:pPr>
    </w:p>
    <w:p w14:paraId="2B23984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F9584A2" w14:textId="77777777" w:rsidR="00E92A04" w:rsidRPr="00FD0DA3" w:rsidRDefault="00E92A04" w:rsidP="00E92A04">
      <w:pPr>
        <w:widowControl w:val="0"/>
        <w:autoSpaceDE w:val="0"/>
        <w:autoSpaceDN w:val="0"/>
        <w:jc w:val="both"/>
        <w:rPr>
          <w:rFonts w:ascii="Tahoma" w:eastAsia="Arial" w:hAnsi="Tahoma" w:cs="Tahoma"/>
          <w:sz w:val="18"/>
          <w:szCs w:val="18"/>
        </w:rPr>
      </w:pPr>
    </w:p>
    <w:p w14:paraId="760DEE1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que fueron dobladas no podrán ser enderezadas, ni podrán ser utilizadas nuevamente sin antes eliminar la zona doblada.</w:t>
      </w:r>
    </w:p>
    <w:p w14:paraId="0F743E94" w14:textId="77777777" w:rsidR="00E92A04" w:rsidRPr="00FD0DA3" w:rsidRDefault="00E92A04" w:rsidP="00E92A04">
      <w:pPr>
        <w:widowControl w:val="0"/>
        <w:autoSpaceDE w:val="0"/>
        <w:autoSpaceDN w:val="0"/>
        <w:jc w:val="both"/>
        <w:rPr>
          <w:rFonts w:ascii="Tahoma" w:eastAsia="Arial" w:hAnsi="Tahoma" w:cs="Tahoma"/>
          <w:sz w:val="18"/>
          <w:szCs w:val="18"/>
        </w:rPr>
      </w:pPr>
    </w:p>
    <w:p w14:paraId="7991733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radio mínimo de doblado, así como las longitudes de patillas y ganchos, deberá respetar lo indicado en planos constructivos y la normativa CBH-87.</w:t>
      </w:r>
    </w:p>
    <w:p w14:paraId="5BFE7280" w14:textId="77777777" w:rsidR="00E92A04" w:rsidRPr="00FD0DA3" w:rsidRDefault="00E92A04" w:rsidP="00E92A04">
      <w:pPr>
        <w:widowControl w:val="0"/>
        <w:autoSpaceDE w:val="0"/>
        <w:autoSpaceDN w:val="0"/>
        <w:jc w:val="both"/>
        <w:rPr>
          <w:rFonts w:ascii="Tahoma" w:eastAsia="Arial" w:hAnsi="Tahoma" w:cs="Tahoma"/>
          <w:sz w:val="18"/>
          <w:szCs w:val="18"/>
        </w:rPr>
      </w:pPr>
    </w:p>
    <w:p w14:paraId="4B7B913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5E7E8FFE" w14:textId="77777777" w:rsidR="00E92A04" w:rsidRPr="00FD0DA3" w:rsidRDefault="00E92A04" w:rsidP="00E92A04">
      <w:pPr>
        <w:widowControl w:val="0"/>
        <w:autoSpaceDE w:val="0"/>
        <w:autoSpaceDN w:val="0"/>
        <w:jc w:val="both"/>
        <w:rPr>
          <w:rFonts w:ascii="Tahoma" w:eastAsia="Arial" w:hAnsi="Tahoma" w:cs="Tahoma"/>
          <w:sz w:val="18"/>
          <w:szCs w:val="18"/>
        </w:rPr>
      </w:pPr>
    </w:p>
    <w:p w14:paraId="3866F92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17082D6" w14:textId="77777777" w:rsidR="00E92A04" w:rsidRPr="00FD0DA3" w:rsidRDefault="00E92A04" w:rsidP="00E92A04">
      <w:pPr>
        <w:widowControl w:val="0"/>
        <w:autoSpaceDE w:val="0"/>
        <w:autoSpaceDN w:val="0"/>
        <w:jc w:val="both"/>
        <w:rPr>
          <w:rFonts w:ascii="Tahoma" w:eastAsia="Arial" w:hAnsi="Tahoma" w:cs="Tahoma"/>
          <w:sz w:val="18"/>
          <w:szCs w:val="18"/>
        </w:rPr>
      </w:pPr>
    </w:p>
    <w:p w14:paraId="345844C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3952610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8602261"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B13B3DD"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Empalmes en las barras</w:t>
      </w:r>
    </w:p>
    <w:p w14:paraId="0DE7E9D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ejecutarán los empalmes en los sectores donde estén expresamente indicado en planos constructivos o instruido por el Inspector de proyecto.</w:t>
      </w:r>
    </w:p>
    <w:p w14:paraId="1502E507" w14:textId="77777777" w:rsidR="00E92A04" w:rsidRPr="00FD0DA3" w:rsidRDefault="00E92A04" w:rsidP="00E92A04">
      <w:pPr>
        <w:widowControl w:val="0"/>
        <w:autoSpaceDE w:val="0"/>
        <w:autoSpaceDN w:val="0"/>
        <w:jc w:val="both"/>
        <w:rPr>
          <w:rFonts w:ascii="Tahoma" w:eastAsia="Arial" w:hAnsi="Tahoma" w:cs="Tahoma"/>
          <w:sz w:val="18"/>
          <w:szCs w:val="18"/>
        </w:rPr>
      </w:pPr>
    </w:p>
    <w:p w14:paraId="2B19040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BD3DA3" w14:textId="77777777" w:rsidR="00E92A04" w:rsidRPr="00FD0DA3" w:rsidRDefault="00E92A04" w:rsidP="00E92A04">
      <w:pPr>
        <w:widowControl w:val="0"/>
        <w:autoSpaceDE w:val="0"/>
        <w:autoSpaceDN w:val="0"/>
        <w:jc w:val="both"/>
        <w:rPr>
          <w:rFonts w:ascii="Tahoma" w:eastAsia="Arial" w:hAnsi="Tahoma" w:cs="Tahoma"/>
          <w:sz w:val="18"/>
          <w:szCs w:val="18"/>
        </w:rPr>
      </w:pPr>
    </w:p>
    <w:p w14:paraId="6BF28B0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realizarán empalmes por superposición de acuerdo al siguiente detalle:</w:t>
      </w:r>
    </w:p>
    <w:p w14:paraId="52CC6C46" w14:textId="77777777" w:rsidR="00E92A04" w:rsidRPr="00FD0DA3" w:rsidRDefault="00E92A04" w:rsidP="00E92A04">
      <w:pPr>
        <w:widowControl w:val="0"/>
        <w:autoSpaceDE w:val="0"/>
        <w:autoSpaceDN w:val="0"/>
        <w:jc w:val="both"/>
        <w:rPr>
          <w:rFonts w:ascii="Tahoma" w:eastAsia="Arial" w:hAnsi="Tahoma" w:cs="Tahoma"/>
          <w:sz w:val="18"/>
          <w:szCs w:val="18"/>
        </w:rPr>
      </w:pPr>
    </w:p>
    <w:p w14:paraId="0762A67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E986EA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b) En toda la longitud del empalme se colocarán armaduras transversales suplementarias para mejorar las condiciones del empalme, cuando sea necesario.</w:t>
      </w:r>
    </w:p>
    <w:p w14:paraId="68D9030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5737EE" w14:textId="77777777" w:rsidR="00E92A04" w:rsidRPr="00FD0DA3" w:rsidRDefault="00E92A04" w:rsidP="00E92A04">
      <w:pPr>
        <w:widowControl w:val="0"/>
        <w:autoSpaceDE w:val="0"/>
        <w:autoSpaceDN w:val="0"/>
        <w:jc w:val="both"/>
        <w:rPr>
          <w:rFonts w:ascii="Tahoma" w:eastAsia="Arial" w:hAnsi="Tahoma" w:cs="Tahoma"/>
          <w:sz w:val="18"/>
          <w:szCs w:val="18"/>
        </w:rPr>
      </w:pPr>
    </w:p>
    <w:p w14:paraId="75098B5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0A3449D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y deseablemente por peso. Para esta tarea:</w:t>
      </w:r>
    </w:p>
    <w:p w14:paraId="1300F1CE" w14:textId="77777777" w:rsidR="00E92A04" w:rsidRPr="00FD0DA3" w:rsidRDefault="00E92A04" w:rsidP="00E92A04">
      <w:pPr>
        <w:widowControl w:val="0"/>
        <w:autoSpaceDE w:val="0"/>
        <w:autoSpaceDN w:val="0"/>
        <w:jc w:val="both"/>
        <w:rPr>
          <w:rFonts w:ascii="Tahoma" w:eastAsia="Arial" w:hAnsi="Tahoma" w:cs="Tahoma"/>
          <w:sz w:val="18"/>
          <w:szCs w:val="18"/>
        </w:rPr>
      </w:pPr>
    </w:p>
    <w:p w14:paraId="2649309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Sé utilizarán una o más hormigoneras de capacidad adecuada y se empleará personal especializado para su manejo.</w:t>
      </w:r>
    </w:p>
    <w:p w14:paraId="60DB13D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Periódicamente se verificará la uniformidad del mezclado.</w:t>
      </w:r>
    </w:p>
    <w:p w14:paraId="4F95BF6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Los materiales componentes serán introducidos en el orden siguiente:</w:t>
      </w:r>
    </w:p>
    <w:p w14:paraId="3EDDB70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1º Una parte del agua del mezclado (aproximadamente la mitad)</w:t>
      </w:r>
    </w:p>
    <w:p w14:paraId="5AC2653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EB3117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3º La grava.</w:t>
      </w:r>
    </w:p>
    <w:p w14:paraId="66B17AB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4º El resto del agua de amasado.</w:t>
      </w:r>
    </w:p>
    <w:p w14:paraId="41BE7835" w14:textId="77777777" w:rsidR="00E92A04" w:rsidRPr="00FD0DA3" w:rsidRDefault="00E92A04" w:rsidP="00E92A04">
      <w:pPr>
        <w:widowControl w:val="0"/>
        <w:autoSpaceDE w:val="0"/>
        <w:autoSpaceDN w:val="0"/>
        <w:jc w:val="both"/>
        <w:rPr>
          <w:rFonts w:ascii="Tahoma" w:eastAsia="Arial" w:hAnsi="Tahoma" w:cs="Tahoma"/>
          <w:sz w:val="18"/>
          <w:szCs w:val="18"/>
        </w:rPr>
      </w:pPr>
    </w:p>
    <w:p w14:paraId="4316510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2FA08F" w14:textId="77777777" w:rsidR="00E92A04" w:rsidRPr="00FD0DA3" w:rsidRDefault="00E92A04" w:rsidP="00E92A04">
      <w:pPr>
        <w:widowControl w:val="0"/>
        <w:autoSpaceDE w:val="0"/>
        <w:autoSpaceDN w:val="0"/>
        <w:jc w:val="both"/>
        <w:rPr>
          <w:rFonts w:ascii="Tahoma" w:eastAsia="Arial" w:hAnsi="Tahoma" w:cs="Tahoma"/>
          <w:sz w:val="18"/>
          <w:szCs w:val="18"/>
        </w:rPr>
      </w:pPr>
    </w:p>
    <w:p w14:paraId="202F631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permitirá cargar la hormigonera antes de haberse procedido a descargarla totalmente de la batida anterior. </w:t>
      </w:r>
    </w:p>
    <w:p w14:paraId="54F86A34" w14:textId="77777777" w:rsidR="00E92A04" w:rsidRPr="00FD0DA3" w:rsidRDefault="00E92A04" w:rsidP="00E92A04">
      <w:pPr>
        <w:widowControl w:val="0"/>
        <w:autoSpaceDE w:val="0"/>
        <w:autoSpaceDN w:val="0"/>
        <w:jc w:val="both"/>
        <w:rPr>
          <w:rFonts w:ascii="Tahoma" w:eastAsia="Arial" w:hAnsi="Tahoma" w:cs="Tahoma"/>
          <w:sz w:val="18"/>
          <w:szCs w:val="18"/>
        </w:rPr>
      </w:pPr>
    </w:p>
    <w:p w14:paraId="590F1D5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mezclado manual queda expresamente prohibido.</w:t>
      </w:r>
    </w:p>
    <w:p w14:paraId="33E655C6" w14:textId="77777777" w:rsidR="00E92A04" w:rsidRPr="00FD0DA3" w:rsidRDefault="00E92A04" w:rsidP="00E92A04">
      <w:pPr>
        <w:widowControl w:val="0"/>
        <w:autoSpaceDE w:val="0"/>
        <w:autoSpaceDN w:val="0"/>
        <w:jc w:val="both"/>
        <w:rPr>
          <w:rFonts w:ascii="Tahoma" w:eastAsia="Arial" w:hAnsi="Tahoma" w:cs="Tahoma"/>
          <w:sz w:val="18"/>
          <w:szCs w:val="18"/>
        </w:rPr>
      </w:pPr>
    </w:p>
    <w:p w14:paraId="2675505E"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7D98EBE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9F013D" w14:textId="77777777" w:rsidR="00E92A04" w:rsidRPr="00FD0DA3" w:rsidRDefault="00E92A04" w:rsidP="00E92A04">
      <w:pPr>
        <w:widowControl w:val="0"/>
        <w:autoSpaceDE w:val="0"/>
        <w:autoSpaceDN w:val="0"/>
        <w:jc w:val="both"/>
        <w:rPr>
          <w:rFonts w:ascii="Tahoma" w:eastAsia="Arial" w:hAnsi="Tahoma" w:cs="Tahoma"/>
          <w:sz w:val="18"/>
          <w:szCs w:val="18"/>
        </w:rPr>
      </w:pPr>
    </w:p>
    <w:p w14:paraId="64FF78F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7D0AD04" w14:textId="77777777" w:rsidR="00E92A04" w:rsidRPr="00FD0DA3" w:rsidRDefault="00E92A04" w:rsidP="00E92A04">
      <w:pPr>
        <w:widowControl w:val="0"/>
        <w:autoSpaceDE w:val="0"/>
        <w:autoSpaceDN w:val="0"/>
        <w:jc w:val="both"/>
        <w:rPr>
          <w:rFonts w:ascii="Tahoma" w:eastAsia="Arial" w:hAnsi="Tahoma" w:cs="Tahoma"/>
          <w:sz w:val="18"/>
          <w:szCs w:val="18"/>
        </w:rPr>
      </w:pPr>
    </w:p>
    <w:p w14:paraId="5B8A540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4C5BD98" w14:textId="77777777" w:rsidR="00E92A04" w:rsidRPr="00FD0DA3" w:rsidRDefault="00E92A04" w:rsidP="00E92A04">
      <w:pPr>
        <w:widowControl w:val="0"/>
        <w:autoSpaceDE w:val="0"/>
        <w:autoSpaceDN w:val="0"/>
        <w:jc w:val="both"/>
        <w:rPr>
          <w:rFonts w:ascii="Tahoma" w:eastAsia="Arial" w:hAnsi="Tahoma" w:cs="Tahoma"/>
          <w:sz w:val="18"/>
          <w:szCs w:val="18"/>
        </w:rPr>
      </w:pPr>
    </w:p>
    <w:p w14:paraId="11076D8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650095F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hormigonado deberá cumplir con las exigencias y requisitos establecidos en la Norma CBH-87 para hormigones.</w:t>
      </w:r>
    </w:p>
    <w:p w14:paraId="62856BEF" w14:textId="77777777" w:rsidR="00E92A04" w:rsidRPr="00FD0DA3" w:rsidRDefault="00E92A04" w:rsidP="00E92A04">
      <w:pPr>
        <w:widowControl w:val="0"/>
        <w:autoSpaceDE w:val="0"/>
        <w:autoSpaceDN w:val="0"/>
        <w:jc w:val="both"/>
        <w:rPr>
          <w:rFonts w:ascii="Tahoma" w:eastAsia="Arial" w:hAnsi="Tahoma" w:cs="Tahoma"/>
          <w:sz w:val="18"/>
          <w:szCs w:val="18"/>
        </w:rPr>
      </w:pPr>
    </w:p>
    <w:p w14:paraId="338A95C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procederá al vaciado de los elementos estructurales sin antes contar con la autorización del Inspector de </w:t>
      </w:r>
      <w:r w:rsidRPr="00FD0DA3">
        <w:rPr>
          <w:rFonts w:ascii="Tahoma" w:eastAsia="Arial" w:hAnsi="Tahoma" w:cs="Tahoma"/>
          <w:sz w:val="18"/>
          <w:szCs w:val="18"/>
        </w:rPr>
        <w:lastRenderedPageBreak/>
        <w:t>proyecto.</w:t>
      </w:r>
    </w:p>
    <w:p w14:paraId="66A1BB7A" w14:textId="77777777" w:rsidR="00E92A04" w:rsidRPr="00FD0DA3" w:rsidRDefault="00E92A04" w:rsidP="00E92A04">
      <w:pPr>
        <w:widowControl w:val="0"/>
        <w:autoSpaceDE w:val="0"/>
        <w:autoSpaceDN w:val="0"/>
        <w:jc w:val="both"/>
        <w:rPr>
          <w:rFonts w:ascii="Tahoma" w:eastAsia="Arial" w:hAnsi="Tahoma" w:cs="Tahoma"/>
          <w:sz w:val="18"/>
          <w:szCs w:val="18"/>
        </w:rPr>
      </w:pPr>
    </w:p>
    <w:p w14:paraId="65A227A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vaciado del hormigón se realizará de acuerdo a un plan de trabajo previamente autorizado por el Inspector de proyecto.</w:t>
      </w:r>
    </w:p>
    <w:p w14:paraId="18D77CC5" w14:textId="77777777" w:rsidR="00E92A04" w:rsidRPr="00FD0DA3" w:rsidRDefault="00E92A04" w:rsidP="00E92A04">
      <w:pPr>
        <w:widowControl w:val="0"/>
        <w:autoSpaceDE w:val="0"/>
        <w:autoSpaceDN w:val="0"/>
        <w:jc w:val="both"/>
        <w:rPr>
          <w:rFonts w:ascii="Tahoma" w:eastAsia="Arial" w:hAnsi="Tahoma" w:cs="Tahoma"/>
          <w:sz w:val="18"/>
          <w:szCs w:val="18"/>
        </w:rPr>
      </w:pPr>
    </w:p>
    <w:p w14:paraId="1DDA624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F8963B" w14:textId="77777777" w:rsidR="00E92A04" w:rsidRPr="00FD0DA3" w:rsidRDefault="00E92A04" w:rsidP="00E92A04">
      <w:pPr>
        <w:widowControl w:val="0"/>
        <w:autoSpaceDE w:val="0"/>
        <w:autoSpaceDN w:val="0"/>
        <w:jc w:val="both"/>
        <w:rPr>
          <w:rFonts w:ascii="Tahoma" w:eastAsia="Arial" w:hAnsi="Tahoma" w:cs="Tahoma"/>
          <w:sz w:val="18"/>
          <w:szCs w:val="18"/>
        </w:rPr>
      </w:pPr>
    </w:p>
    <w:p w14:paraId="24A832D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no se indiquen las juntas constructivas en el proyecto, el Inspector de proyecto indicará donde pueden hacerse las juntas constructivas.</w:t>
      </w:r>
    </w:p>
    <w:p w14:paraId="63B45BE4" w14:textId="77777777" w:rsidR="00E92A04" w:rsidRPr="00FD0DA3" w:rsidRDefault="00E92A04" w:rsidP="00E92A04">
      <w:pPr>
        <w:widowControl w:val="0"/>
        <w:autoSpaceDE w:val="0"/>
        <w:autoSpaceDN w:val="0"/>
        <w:jc w:val="both"/>
        <w:rPr>
          <w:rFonts w:ascii="Tahoma" w:eastAsia="Arial" w:hAnsi="Tahoma" w:cs="Tahoma"/>
          <w:sz w:val="18"/>
          <w:szCs w:val="18"/>
        </w:rPr>
      </w:pPr>
    </w:p>
    <w:p w14:paraId="1936339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siguientes prohibiciones para el hormigonado deben tenerse en cuenta:</w:t>
      </w:r>
    </w:p>
    <w:p w14:paraId="4F65E1B3" w14:textId="77777777" w:rsidR="00E92A04" w:rsidRPr="00FD0DA3" w:rsidRDefault="00E92A04" w:rsidP="00E92A04">
      <w:pPr>
        <w:widowControl w:val="0"/>
        <w:numPr>
          <w:ilvl w:val="0"/>
          <w:numId w:val="64"/>
        </w:numPr>
        <w:autoSpaceDE w:val="0"/>
        <w:autoSpaceDN w:val="0"/>
        <w:jc w:val="both"/>
        <w:rPr>
          <w:rFonts w:ascii="Tahoma" w:eastAsia="Arial" w:hAnsi="Tahoma" w:cs="Tahoma"/>
          <w:sz w:val="18"/>
          <w:szCs w:val="18"/>
        </w:rPr>
      </w:pPr>
      <w:r w:rsidRPr="00FD0DA3">
        <w:rPr>
          <w:rFonts w:ascii="Tahoma" w:eastAsia="Arial" w:hAnsi="Tahoma" w:cs="Tahoma"/>
          <w:sz w:val="18"/>
          <w:szCs w:val="18"/>
        </w:rPr>
        <w:t>La temperatura de vaciado no será menor a 5°C.</w:t>
      </w:r>
    </w:p>
    <w:p w14:paraId="12907290" w14:textId="77777777" w:rsidR="00E92A04" w:rsidRPr="00FD0DA3" w:rsidRDefault="00E92A04" w:rsidP="00E92A04">
      <w:pPr>
        <w:widowControl w:val="0"/>
        <w:numPr>
          <w:ilvl w:val="0"/>
          <w:numId w:val="64"/>
        </w:numPr>
        <w:autoSpaceDE w:val="0"/>
        <w:autoSpaceDN w:val="0"/>
        <w:jc w:val="both"/>
        <w:rPr>
          <w:rFonts w:ascii="Tahoma" w:eastAsia="Arial" w:hAnsi="Tahoma" w:cs="Tahoma"/>
          <w:sz w:val="18"/>
          <w:szCs w:val="18"/>
        </w:rPr>
      </w:pPr>
      <w:r w:rsidRPr="00FD0DA3">
        <w:rPr>
          <w:rFonts w:ascii="Tahoma" w:eastAsia="Arial" w:hAnsi="Tahoma" w:cs="Tahoma"/>
          <w:sz w:val="18"/>
          <w:szCs w:val="18"/>
        </w:rPr>
        <w:t>No podrá efectuarse el vaciado durante la lluvia.</w:t>
      </w:r>
    </w:p>
    <w:p w14:paraId="4A87AC51" w14:textId="77777777" w:rsidR="00E92A04" w:rsidRPr="00FD0DA3" w:rsidRDefault="00E92A04" w:rsidP="00E92A04">
      <w:pPr>
        <w:widowControl w:val="0"/>
        <w:numPr>
          <w:ilvl w:val="0"/>
          <w:numId w:val="64"/>
        </w:numPr>
        <w:autoSpaceDE w:val="0"/>
        <w:autoSpaceDN w:val="0"/>
        <w:jc w:val="both"/>
        <w:rPr>
          <w:rFonts w:ascii="Tahoma" w:eastAsia="Arial" w:hAnsi="Tahoma" w:cs="Tahoma"/>
          <w:sz w:val="18"/>
          <w:szCs w:val="18"/>
        </w:rPr>
      </w:pPr>
      <w:r w:rsidRPr="00FD0DA3">
        <w:rPr>
          <w:rFonts w:ascii="Tahoma" w:eastAsia="Arial" w:hAnsi="Tahoma" w:cs="Tahoma"/>
          <w:sz w:val="18"/>
          <w:szCs w:val="18"/>
        </w:rPr>
        <w:t>No será permitido disponer de grandes cantidades de hormigón en un solo lugar para esparcirlo posteriormente.</w:t>
      </w:r>
    </w:p>
    <w:p w14:paraId="51EA8D7F" w14:textId="77777777" w:rsidR="00E92A04" w:rsidRPr="00FD0DA3" w:rsidRDefault="00E92A04" w:rsidP="00E92A04">
      <w:pPr>
        <w:widowControl w:val="0"/>
        <w:numPr>
          <w:ilvl w:val="0"/>
          <w:numId w:val="64"/>
        </w:numPr>
        <w:autoSpaceDE w:val="0"/>
        <w:autoSpaceDN w:val="0"/>
        <w:jc w:val="both"/>
        <w:rPr>
          <w:rFonts w:ascii="Tahoma" w:eastAsia="Arial" w:hAnsi="Tahoma" w:cs="Tahoma"/>
          <w:sz w:val="18"/>
          <w:szCs w:val="18"/>
        </w:rPr>
      </w:pPr>
      <w:r w:rsidRPr="00FD0DA3">
        <w:rPr>
          <w:rFonts w:ascii="Tahoma" w:eastAsia="Arial" w:hAnsi="Tahoma" w:cs="Tahoma"/>
          <w:sz w:val="18"/>
          <w:szCs w:val="18"/>
        </w:rPr>
        <w:t>Por ningún motivo se podrá agregar agua en el momento de hormigonar.</w:t>
      </w:r>
    </w:p>
    <w:p w14:paraId="2E431475" w14:textId="77777777" w:rsidR="00E92A04" w:rsidRPr="00FD0DA3" w:rsidRDefault="00E92A04" w:rsidP="00E92A04">
      <w:pPr>
        <w:widowControl w:val="0"/>
        <w:autoSpaceDE w:val="0"/>
        <w:autoSpaceDN w:val="0"/>
        <w:jc w:val="both"/>
        <w:rPr>
          <w:rFonts w:ascii="Tahoma" w:eastAsia="Arial" w:hAnsi="Tahoma" w:cs="Tahoma"/>
          <w:sz w:val="18"/>
          <w:szCs w:val="18"/>
        </w:rPr>
      </w:pPr>
    </w:p>
    <w:p w14:paraId="5E74A5B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espesor máximo de la capa de hormigón no deberá exceder a 20 cm para permitir una compactación eficaz.</w:t>
      </w:r>
    </w:p>
    <w:p w14:paraId="3C0750AD" w14:textId="77777777" w:rsidR="00E92A04" w:rsidRPr="00FD0DA3" w:rsidRDefault="00E92A04" w:rsidP="00E92A04">
      <w:pPr>
        <w:widowControl w:val="0"/>
        <w:autoSpaceDE w:val="0"/>
        <w:autoSpaceDN w:val="0"/>
        <w:jc w:val="both"/>
        <w:rPr>
          <w:rFonts w:ascii="Tahoma" w:eastAsia="Arial" w:hAnsi="Tahoma" w:cs="Tahoma"/>
          <w:sz w:val="18"/>
          <w:szCs w:val="18"/>
        </w:rPr>
      </w:pPr>
    </w:p>
    <w:p w14:paraId="7FAED0D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velocidad del vaciado será la suficiente para garantizar que el hormigón se mantenga plástico en todo momento.</w:t>
      </w:r>
    </w:p>
    <w:p w14:paraId="708EB9B2" w14:textId="77777777" w:rsidR="00E92A04" w:rsidRPr="00FD0DA3" w:rsidRDefault="00E92A04" w:rsidP="00E92A04">
      <w:pPr>
        <w:widowControl w:val="0"/>
        <w:autoSpaceDE w:val="0"/>
        <w:autoSpaceDN w:val="0"/>
        <w:jc w:val="both"/>
        <w:rPr>
          <w:rFonts w:ascii="Tahoma" w:eastAsia="Arial" w:hAnsi="Tahoma" w:cs="Tahoma"/>
          <w:sz w:val="18"/>
          <w:szCs w:val="18"/>
        </w:rPr>
      </w:pPr>
    </w:p>
    <w:p w14:paraId="2E76C99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No se podrá verter el hormigón en caída libre desde alturas superiores a 1,50 m, debiendo en este caso utilizar canalones, embudos o ductos.</w:t>
      </w:r>
    </w:p>
    <w:p w14:paraId="1E207D4D" w14:textId="77777777" w:rsidR="00E92A04" w:rsidRPr="00FD0DA3" w:rsidRDefault="00E92A04" w:rsidP="00E92A04">
      <w:pPr>
        <w:widowControl w:val="0"/>
        <w:autoSpaceDE w:val="0"/>
        <w:autoSpaceDN w:val="0"/>
        <w:jc w:val="both"/>
        <w:rPr>
          <w:rFonts w:ascii="Tahoma" w:eastAsia="Arial" w:hAnsi="Tahoma" w:cs="Tahoma"/>
          <w:sz w:val="18"/>
          <w:szCs w:val="18"/>
        </w:rPr>
      </w:pPr>
    </w:p>
    <w:p w14:paraId="5F73A579" w14:textId="77777777" w:rsidR="00E92A04" w:rsidRPr="00FD0DA3" w:rsidRDefault="00E92A04" w:rsidP="00E92A04">
      <w:pPr>
        <w:widowControl w:val="0"/>
        <w:autoSpaceDE w:val="0"/>
        <w:autoSpaceDN w:val="0"/>
        <w:jc w:val="both"/>
        <w:rPr>
          <w:rFonts w:ascii="Tahoma" w:eastAsia="Arial" w:hAnsi="Tahoma" w:cs="Tahoma"/>
          <w:sz w:val="18"/>
          <w:szCs w:val="18"/>
        </w:rPr>
      </w:pPr>
    </w:p>
    <w:p w14:paraId="729FFD2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7EBEC39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7624135" w14:textId="77777777" w:rsidR="00E92A04" w:rsidRPr="00FD0DA3" w:rsidRDefault="00E92A04" w:rsidP="00E92A04">
      <w:pPr>
        <w:widowControl w:val="0"/>
        <w:autoSpaceDE w:val="0"/>
        <w:autoSpaceDN w:val="0"/>
        <w:jc w:val="both"/>
        <w:rPr>
          <w:rFonts w:ascii="Tahoma" w:eastAsia="Arial" w:hAnsi="Tahoma" w:cs="Tahoma"/>
          <w:sz w:val="18"/>
          <w:szCs w:val="18"/>
        </w:rPr>
      </w:pPr>
    </w:p>
    <w:p w14:paraId="0F6C87D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vibrado será realizado mediante vibradoras de inmersión y alta frecuencia que deberán ser manejadas por obreros con experiencia en la actividad.</w:t>
      </w:r>
    </w:p>
    <w:p w14:paraId="51A4FBA1" w14:textId="77777777" w:rsidR="00E92A04" w:rsidRPr="00FD0DA3" w:rsidRDefault="00E92A04" w:rsidP="00E92A04">
      <w:pPr>
        <w:widowControl w:val="0"/>
        <w:autoSpaceDE w:val="0"/>
        <w:autoSpaceDN w:val="0"/>
        <w:jc w:val="both"/>
        <w:rPr>
          <w:rFonts w:ascii="Tahoma" w:eastAsia="Arial" w:hAnsi="Tahoma" w:cs="Tahoma"/>
          <w:sz w:val="18"/>
          <w:szCs w:val="18"/>
        </w:rPr>
      </w:pPr>
    </w:p>
    <w:p w14:paraId="4156413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De ninguna manera se permitirá el uso de las vibradoras para el transporte de la mezcla o la distribución dentro del encofrado.</w:t>
      </w:r>
    </w:p>
    <w:p w14:paraId="251143EF" w14:textId="77777777" w:rsidR="00E92A04" w:rsidRPr="00FD0DA3" w:rsidRDefault="00E92A04" w:rsidP="00E92A04">
      <w:pPr>
        <w:widowControl w:val="0"/>
        <w:autoSpaceDE w:val="0"/>
        <w:autoSpaceDN w:val="0"/>
        <w:jc w:val="both"/>
        <w:rPr>
          <w:rFonts w:ascii="Tahoma" w:eastAsia="Arial" w:hAnsi="Tahoma" w:cs="Tahoma"/>
          <w:sz w:val="18"/>
          <w:szCs w:val="18"/>
        </w:rPr>
      </w:pPr>
    </w:p>
    <w:p w14:paraId="2267F6F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9799AED" w14:textId="77777777" w:rsidR="00E92A04" w:rsidRPr="00FD0DA3" w:rsidRDefault="00E92A04" w:rsidP="00E92A04">
      <w:pPr>
        <w:widowControl w:val="0"/>
        <w:autoSpaceDE w:val="0"/>
        <w:autoSpaceDN w:val="0"/>
        <w:jc w:val="both"/>
        <w:rPr>
          <w:rFonts w:ascii="Tahoma" w:eastAsia="Arial" w:hAnsi="Tahoma" w:cs="Tahoma"/>
          <w:sz w:val="18"/>
          <w:szCs w:val="18"/>
        </w:rPr>
      </w:pPr>
    </w:p>
    <w:p w14:paraId="193936F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serán introducidas en puntos equidistantes a 45 cm entre sí y durante 5 a 15 segundos para evitar la disgregación.</w:t>
      </w:r>
    </w:p>
    <w:p w14:paraId="42FF46ED" w14:textId="77777777" w:rsidR="00E92A04" w:rsidRPr="00FD0DA3" w:rsidRDefault="00E92A04" w:rsidP="00E92A04">
      <w:pPr>
        <w:widowControl w:val="0"/>
        <w:autoSpaceDE w:val="0"/>
        <w:autoSpaceDN w:val="0"/>
        <w:jc w:val="both"/>
        <w:rPr>
          <w:rFonts w:ascii="Tahoma" w:eastAsia="Arial" w:hAnsi="Tahoma" w:cs="Tahoma"/>
          <w:sz w:val="18"/>
          <w:szCs w:val="18"/>
        </w:rPr>
      </w:pPr>
    </w:p>
    <w:p w14:paraId="5650C2B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34AF7C3" w14:textId="77777777" w:rsidR="00E92A04" w:rsidRPr="00FD0DA3" w:rsidRDefault="00E92A04" w:rsidP="00E92A04">
      <w:pPr>
        <w:widowControl w:val="0"/>
        <w:autoSpaceDE w:val="0"/>
        <w:autoSpaceDN w:val="0"/>
        <w:jc w:val="both"/>
        <w:rPr>
          <w:rFonts w:ascii="Tahoma" w:eastAsia="Arial" w:hAnsi="Tahoma" w:cs="Tahoma"/>
          <w:sz w:val="18"/>
          <w:szCs w:val="18"/>
        </w:rPr>
      </w:pPr>
    </w:p>
    <w:p w14:paraId="1E0FFBC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compactado del hormigón se completará con un apisonado manual del hormigón y un golpeteo de los encofrados.</w:t>
      </w:r>
    </w:p>
    <w:p w14:paraId="663A2E7F" w14:textId="77777777" w:rsidR="00E92A04" w:rsidRPr="00FD0DA3" w:rsidRDefault="00E92A04" w:rsidP="00E92A04">
      <w:pPr>
        <w:widowControl w:val="0"/>
        <w:autoSpaceDE w:val="0"/>
        <w:autoSpaceDN w:val="0"/>
        <w:jc w:val="both"/>
        <w:rPr>
          <w:rFonts w:ascii="Tahoma" w:eastAsia="Arial" w:hAnsi="Tahoma" w:cs="Tahoma"/>
          <w:sz w:val="18"/>
          <w:szCs w:val="18"/>
        </w:rPr>
      </w:pPr>
    </w:p>
    <w:p w14:paraId="6116A2F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manual del hormigón mediante varillas de hierro será usada solo bajo autorización de Inspector de proyecto.</w:t>
      </w:r>
    </w:p>
    <w:p w14:paraId="3C77B07B" w14:textId="77777777" w:rsidR="00E92A04" w:rsidRPr="00FD0DA3" w:rsidRDefault="00E92A04" w:rsidP="00E92A04">
      <w:pPr>
        <w:widowControl w:val="0"/>
        <w:autoSpaceDE w:val="0"/>
        <w:autoSpaceDN w:val="0"/>
        <w:jc w:val="both"/>
        <w:rPr>
          <w:rFonts w:ascii="Tahoma" w:eastAsia="Arial" w:hAnsi="Tahoma" w:cs="Tahoma"/>
          <w:sz w:val="18"/>
          <w:szCs w:val="18"/>
        </w:rPr>
      </w:pPr>
    </w:p>
    <w:p w14:paraId="56BA4017"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Desencofrado</w:t>
      </w:r>
    </w:p>
    <w:p w14:paraId="4239914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87A30B" w14:textId="77777777" w:rsidR="00E92A04" w:rsidRPr="00FD0DA3" w:rsidRDefault="00E92A04" w:rsidP="00E92A04">
      <w:pPr>
        <w:widowControl w:val="0"/>
        <w:autoSpaceDE w:val="0"/>
        <w:autoSpaceDN w:val="0"/>
        <w:jc w:val="both"/>
        <w:rPr>
          <w:rFonts w:ascii="Tahoma" w:eastAsia="Arial" w:hAnsi="Tahoma" w:cs="Tahoma"/>
          <w:sz w:val="18"/>
          <w:szCs w:val="18"/>
        </w:rPr>
      </w:pPr>
    </w:p>
    <w:p w14:paraId="2F86AAB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C4F565D" w14:textId="77777777" w:rsidR="00E92A04" w:rsidRPr="00FD0DA3" w:rsidRDefault="00E92A04" w:rsidP="00E92A04">
      <w:pPr>
        <w:widowControl w:val="0"/>
        <w:autoSpaceDE w:val="0"/>
        <w:autoSpaceDN w:val="0"/>
        <w:jc w:val="both"/>
        <w:rPr>
          <w:rFonts w:ascii="Tahoma" w:eastAsia="Arial" w:hAnsi="Tahoma" w:cs="Tahoma"/>
          <w:sz w:val="18"/>
          <w:szCs w:val="18"/>
        </w:rPr>
      </w:pPr>
    </w:p>
    <w:p w14:paraId="6AB1169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6BD3CEF" w14:textId="77777777" w:rsidR="00E92A04" w:rsidRPr="00FD0DA3" w:rsidRDefault="00E92A04" w:rsidP="00E92A04">
      <w:pPr>
        <w:widowControl w:val="0"/>
        <w:autoSpaceDE w:val="0"/>
        <w:autoSpaceDN w:val="0"/>
        <w:jc w:val="both"/>
        <w:rPr>
          <w:rFonts w:ascii="Tahoma" w:eastAsia="Arial" w:hAnsi="Tahoma" w:cs="Tahoma"/>
          <w:sz w:val="18"/>
          <w:szCs w:val="18"/>
        </w:rPr>
      </w:pPr>
    </w:p>
    <w:p w14:paraId="44D763A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superiores en superficies inclinadas deberán ser removidos tan pronto como el hormigón tenga suficiente resistencia para no escurrir.</w:t>
      </w:r>
    </w:p>
    <w:p w14:paraId="16160A48" w14:textId="77777777" w:rsidR="00E92A04" w:rsidRPr="00FD0DA3" w:rsidRDefault="00E92A04" w:rsidP="00E92A04">
      <w:pPr>
        <w:widowControl w:val="0"/>
        <w:autoSpaceDE w:val="0"/>
        <w:autoSpaceDN w:val="0"/>
        <w:jc w:val="both"/>
        <w:rPr>
          <w:rFonts w:ascii="Tahoma" w:eastAsia="Arial" w:hAnsi="Tahoma" w:cs="Tahoma"/>
          <w:sz w:val="18"/>
          <w:szCs w:val="18"/>
        </w:rPr>
      </w:pPr>
    </w:p>
    <w:p w14:paraId="66952A1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tiempos de desencofrado serán los indicados en el proyecto (planos y/o memoria de cálculo) y lo indicado en la norma CBH-87.</w:t>
      </w:r>
    </w:p>
    <w:p w14:paraId="037DC96C" w14:textId="77777777" w:rsidR="00E92A04" w:rsidRPr="00FD0DA3" w:rsidRDefault="00E92A04" w:rsidP="00E92A04">
      <w:pPr>
        <w:widowControl w:val="0"/>
        <w:autoSpaceDE w:val="0"/>
        <w:autoSpaceDN w:val="0"/>
        <w:jc w:val="both"/>
        <w:rPr>
          <w:rFonts w:ascii="Tahoma" w:eastAsia="Arial" w:hAnsi="Tahoma" w:cs="Tahoma"/>
          <w:sz w:val="18"/>
          <w:szCs w:val="18"/>
        </w:rPr>
      </w:pPr>
    </w:p>
    <w:p w14:paraId="0BA4E5C4" w14:textId="77777777" w:rsidR="00E92A04" w:rsidRPr="00FD0DA3" w:rsidRDefault="00E92A04" w:rsidP="00E92A04">
      <w:pPr>
        <w:widowControl w:val="0"/>
        <w:autoSpaceDE w:val="0"/>
        <w:autoSpaceDN w:val="0"/>
        <w:jc w:val="both"/>
        <w:rPr>
          <w:rFonts w:ascii="Tahoma" w:eastAsia="Arial" w:hAnsi="Tahoma" w:cs="Tahoma"/>
          <w:sz w:val="18"/>
          <w:szCs w:val="18"/>
        </w:rPr>
      </w:pPr>
    </w:p>
    <w:p w14:paraId="500F4627"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7503179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w:t>
      </w:r>
    </w:p>
    <w:p w14:paraId="12ADCCE3" w14:textId="77777777" w:rsidR="00E92A04" w:rsidRPr="00FD0DA3" w:rsidRDefault="00E92A04" w:rsidP="00E92A04">
      <w:pPr>
        <w:widowControl w:val="0"/>
        <w:autoSpaceDE w:val="0"/>
        <w:autoSpaceDN w:val="0"/>
        <w:jc w:val="both"/>
        <w:rPr>
          <w:rFonts w:ascii="Tahoma" w:eastAsia="Arial" w:hAnsi="Tahoma" w:cs="Tahoma"/>
          <w:sz w:val="18"/>
          <w:szCs w:val="18"/>
        </w:rPr>
      </w:pPr>
    </w:p>
    <w:p w14:paraId="3099D4D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protegido manteniéndose a una temperatura superior a 5°C por lo menos durante 96 horas.</w:t>
      </w:r>
    </w:p>
    <w:p w14:paraId="188714AC" w14:textId="77777777" w:rsidR="00E92A04" w:rsidRPr="00FD0DA3" w:rsidRDefault="00E92A04" w:rsidP="00E92A04">
      <w:pPr>
        <w:widowControl w:val="0"/>
        <w:autoSpaceDE w:val="0"/>
        <w:autoSpaceDN w:val="0"/>
        <w:jc w:val="both"/>
        <w:rPr>
          <w:rFonts w:ascii="Tahoma" w:eastAsia="Arial" w:hAnsi="Tahoma" w:cs="Tahoma"/>
          <w:sz w:val="18"/>
          <w:szCs w:val="18"/>
        </w:rPr>
      </w:pPr>
    </w:p>
    <w:p w14:paraId="1130D8C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F969BE" w14:textId="77777777" w:rsidR="00E92A04" w:rsidRPr="00FD0DA3" w:rsidRDefault="00E92A04" w:rsidP="00E92A04">
      <w:pPr>
        <w:widowControl w:val="0"/>
        <w:autoSpaceDE w:val="0"/>
        <w:autoSpaceDN w:val="0"/>
        <w:jc w:val="both"/>
        <w:rPr>
          <w:rFonts w:ascii="Tahoma" w:eastAsia="Arial" w:hAnsi="Tahoma" w:cs="Tahoma"/>
          <w:sz w:val="18"/>
          <w:szCs w:val="18"/>
        </w:rPr>
      </w:pPr>
    </w:p>
    <w:p w14:paraId="105A65E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770349FE" w14:textId="77777777" w:rsidR="00E92A04" w:rsidRPr="00FD0DA3" w:rsidRDefault="00E92A04" w:rsidP="00E92A04">
      <w:pPr>
        <w:widowControl w:val="0"/>
        <w:autoSpaceDE w:val="0"/>
        <w:autoSpaceDN w:val="0"/>
        <w:jc w:val="both"/>
        <w:rPr>
          <w:rFonts w:ascii="Tahoma" w:eastAsia="Arial" w:hAnsi="Tahoma" w:cs="Tahoma"/>
          <w:sz w:val="18"/>
          <w:szCs w:val="18"/>
        </w:rPr>
      </w:pPr>
    </w:p>
    <w:p w14:paraId="543A8CA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Control de Calidad</w:t>
      </w:r>
    </w:p>
    <w:p w14:paraId="65320A5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BC30C6F" w14:textId="77777777" w:rsidR="00E92A04" w:rsidRPr="00FD0DA3" w:rsidRDefault="00E92A04" w:rsidP="00E92A04">
      <w:pPr>
        <w:widowControl w:val="0"/>
        <w:autoSpaceDE w:val="0"/>
        <w:autoSpaceDN w:val="0"/>
        <w:jc w:val="both"/>
        <w:rPr>
          <w:rFonts w:ascii="Tahoma" w:eastAsia="Arial" w:hAnsi="Tahoma" w:cs="Tahoma"/>
          <w:sz w:val="18"/>
          <w:szCs w:val="18"/>
        </w:rPr>
      </w:pPr>
    </w:p>
    <w:p w14:paraId="14C0E8F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7B577F6" w14:textId="77777777" w:rsidR="00E92A04" w:rsidRPr="00FD0DA3" w:rsidRDefault="00E92A04" w:rsidP="00E92A04">
      <w:pPr>
        <w:widowControl w:val="0"/>
        <w:autoSpaceDE w:val="0"/>
        <w:autoSpaceDN w:val="0"/>
        <w:jc w:val="both"/>
        <w:rPr>
          <w:rFonts w:ascii="Tahoma" w:eastAsia="Arial" w:hAnsi="Tahoma" w:cs="Tahoma"/>
          <w:sz w:val="18"/>
          <w:szCs w:val="18"/>
        </w:rPr>
      </w:pPr>
    </w:p>
    <w:p w14:paraId="17C7EF5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C3671D6" w14:textId="77777777" w:rsidR="00E92A04" w:rsidRPr="00FD0DA3" w:rsidRDefault="00E92A04" w:rsidP="00E92A04">
      <w:pPr>
        <w:widowControl w:val="0"/>
        <w:autoSpaceDE w:val="0"/>
        <w:autoSpaceDN w:val="0"/>
        <w:jc w:val="both"/>
        <w:rPr>
          <w:rFonts w:ascii="Tahoma" w:eastAsia="Arial" w:hAnsi="Tahoma" w:cs="Tahoma"/>
          <w:sz w:val="18"/>
          <w:szCs w:val="18"/>
        </w:rPr>
      </w:pPr>
    </w:p>
    <w:p w14:paraId="7FBA21A3" w14:textId="77777777" w:rsidR="00E92A04" w:rsidRPr="00FD0DA3" w:rsidRDefault="00E92A04" w:rsidP="00E92A04">
      <w:pPr>
        <w:widowControl w:val="0"/>
        <w:numPr>
          <w:ilvl w:val="0"/>
          <w:numId w:val="65"/>
        </w:numPr>
        <w:autoSpaceDE w:val="0"/>
        <w:autoSpaceDN w:val="0"/>
        <w:jc w:val="both"/>
        <w:rPr>
          <w:rFonts w:ascii="Tahoma" w:eastAsia="Arial" w:hAnsi="Tahoma" w:cs="Tahoma"/>
          <w:b/>
          <w:sz w:val="18"/>
          <w:szCs w:val="18"/>
        </w:rPr>
      </w:pPr>
      <w:r w:rsidRPr="00FD0DA3">
        <w:rPr>
          <w:rFonts w:ascii="Tahoma" w:eastAsia="Arial" w:hAnsi="Tahoma" w:cs="Tahoma"/>
          <w:b/>
          <w:sz w:val="18"/>
          <w:szCs w:val="18"/>
        </w:rPr>
        <w:t>Ensayos a Realizar</w:t>
      </w:r>
    </w:p>
    <w:p w14:paraId="22A9770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del presente ítem mínimamente se realizarán los siguientes ensayos de calidad:</w:t>
      </w:r>
    </w:p>
    <w:p w14:paraId="5A4746E4" w14:textId="77777777" w:rsidR="00E92A04" w:rsidRPr="00FD0DA3" w:rsidRDefault="00E92A04" w:rsidP="00E92A04">
      <w:pPr>
        <w:widowControl w:val="0"/>
        <w:numPr>
          <w:ilvl w:val="0"/>
          <w:numId w:val="66"/>
        </w:numPr>
        <w:autoSpaceDE w:val="0"/>
        <w:autoSpaceDN w:val="0"/>
        <w:jc w:val="both"/>
        <w:rPr>
          <w:rFonts w:ascii="Tahoma" w:eastAsia="Arial" w:hAnsi="Tahoma" w:cs="Tahoma"/>
          <w:sz w:val="18"/>
          <w:szCs w:val="18"/>
        </w:rPr>
      </w:pPr>
      <w:r w:rsidRPr="00FD0DA3">
        <w:rPr>
          <w:rFonts w:ascii="Tahoma" w:eastAsia="Arial" w:hAnsi="Tahoma" w:cs="Tahoma"/>
          <w:sz w:val="18"/>
          <w:szCs w:val="18"/>
        </w:rPr>
        <w:t>Granulometría de los Áridos.</w:t>
      </w:r>
    </w:p>
    <w:p w14:paraId="7B777762" w14:textId="77777777" w:rsidR="00E92A04" w:rsidRPr="00FD0DA3" w:rsidRDefault="00E92A04" w:rsidP="00E92A04">
      <w:pPr>
        <w:widowControl w:val="0"/>
        <w:numPr>
          <w:ilvl w:val="0"/>
          <w:numId w:val="66"/>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Resistencia del Hormigón – Probetas Cilíndricas.</w:t>
      </w:r>
    </w:p>
    <w:p w14:paraId="312BF3A6" w14:textId="77777777" w:rsidR="00E92A04" w:rsidRPr="00FD0DA3" w:rsidRDefault="00E92A04" w:rsidP="00E92A04">
      <w:pPr>
        <w:widowControl w:val="0"/>
        <w:numPr>
          <w:ilvl w:val="0"/>
          <w:numId w:val="66"/>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Consistencia del Hormigón - Cono de Abraham.</w:t>
      </w:r>
    </w:p>
    <w:p w14:paraId="7E2EE352" w14:textId="77777777" w:rsidR="00E92A04" w:rsidRPr="00FD0DA3" w:rsidRDefault="00E92A04" w:rsidP="00E92A04">
      <w:pPr>
        <w:widowControl w:val="0"/>
        <w:autoSpaceDE w:val="0"/>
        <w:autoSpaceDN w:val="0"/>
        <w:jc w:val="both"/>
        <w:rPr>
          <w:rFonts w:ascii="Tahoma" w:eastAsia="Arial" w:hAnsi="Tahoma" w:cs="Tahoma"/>
          <w:sz w:val="18"/>
          <w:szCs w:val="18"/>
        </w:rPr>
      </w:pPr>
    </w:p>
    <w:p w14:paraId="67D3AD9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Adicionalmente, el Inspector de proyecto indicará la realización de los siguientes ensayos de calidad cuando las condiciones de la obra así lo requieran:</w:t>
      </w:r>
    </w:p>
    <w:p w14:paraId="3EB72371"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sobre el cemento.</w:t>
      </w:r>
    </w:p>
    <w:p w14:paraId="12D778A0"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de los aceros de refuerzo.</w:t>
      </w:r>
    </w:p>
    <w:p w14:paraId="6F3B4C0B"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50E12B7F"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Otros que el proponente oferte en su propuesta. </w:t>
      </w:r>
    </w:p>
    <w:p w14:paraId="694E7762" w14:textId="77777777" w:rsidR="00E92A04" w:rsidRPr="00FD0DA3" w:rsidRDefault="00E92A04" w:rsidP="00E92A04">
      <w:pPr>
        <w:widowControl w:val="0"/>
        <w:autoSpaceDE w:val="0"/>
        <w:autoSpaceDN w:val="0"/>
        <w:jc w:val="both"/>
        <w:rPr>
          <w:rFonts w:ascii="Tahoma" w:eastAsia="Arial" w:hAnsi="Tahoma" w:cs="Tahoma"/>
          <w:sz w:val="18"/>
          <w:szCs w:val="18"/>
        </w:rPr>
      </w:pPr>
    </w:p>
    <w:p w14:paraId="0246D90D" w14:textId="77777777" w:rsidR="00E92A04" w:rsidRPr="00FD0DA3" w:rsidRDefault="00E92A04" w:rsidP="00E92A04">
      <w:pPr>
        <w:widowControl w:val="0"/>
        <w:numPr>
          <w:ilvl w:val="0"/>
          <w:numId w:val="65"/>
        </w:numPr>
        <w:autoSpaceDE w:val="0"/>
        <w:autoSpaceDN w:val="0"/>
        <w:jc w:val="both"/>
        <w:rPr>
          <w:rFonts w:ascii="Tahoma" w:eastAsia="Arial" w:hAnsi="Tahoma" w:cs="Tahoma"/>
          <w:b/>
          <w:sz w:val="18"/>
          <w:szCs w:val="18"/>
        </w:rPr>
      </w:pPr>
      <w:r w:rsidRPr="00FD0DA3">
        <w:rPr>
          <w:rFonts w:ascii="Tahoma" w:eastAsia="Arial" w:hAnsi="Tahoma" w:cs="Tahoma"/>
          <w:b/>
          <w:sz w:val="18"/>
          <w:szCs w:val="18"/>
        </w:rPr>
        <w:t>Laboratorio</w:t>
      </w:r>
    </w:p>
    <w:p w14:paraId="7301712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5EF689" w14:textId="77777777" w:rsidR="00E92A04" w:rsidRPr="00FD0DA3" w:rsidRDefault="00E92A04" w:rsidP="00E92A04">
      <w:pPr>
        <w:widowControl w:val="0"/>
        <w:autoSpaceDE w:val="0"/>
        <w:autoSpaceDN w:val="0"/>
        <w:jc w:val="both"/>
        <w:rPr>
          <w:rFonts w:ascii="Tahoma" w:eastAsia="Arial" w:hAnsi="Tahoma" w:cs="Tahoma"/>
          <w:sz w:val="18"/>
          <w:szCs w:val="18"/>
        </w:rPr>
      </w:pPr>
    </w:p>
    <w:p w14:paraId="6B2498A5" w14:textId="77777777" w:rsidR="00E92A04" w:rsidRPr="00FD0DA3" w:rsidRDefault="00E92A04" w:rsidP="00E92A04">
      <w:pPr>
        <w:widowControl w:val="0"/>
        <w:numPr>
          <w:ilvl w:val="0"/>
          <w:numId w:val="65"/>
        </w:numPr>
        <w:autoSpaceDE w:val="0"/>
        <w:autoSpaceDN w:val="0"/>
        <w:jc w:val="both"/>
        <w:rPr>
          <w:rFonts w:ascii="Tahoma" w:eastAsia="Arial" w:hAnsi="Tahoma" w:cs="Tahoma"/>
          <w:b/>
          <w:sz w:val="18"/>
          <w:szCs w:val="18"/>
        </w:rPr>
      </w:pPr>
      <w:r w:rsidRPr="00FD0DA3">
        <w:rPr>
          <w:rFonts w:ascii="Tahoma" w:eastAsia="Arial" w:hAnsi="Tahoma" w:cs="Tahoma"/>
          <w:b/>
          <w:sz w:val="18"/>
          <w:szCs w:val="18"/>
        </w:rPr>
        <w:t>Frecuencia de los Ensayos</w:t>
      </w:r>
    </w:p>
    <w:p w14:paraId="7600D89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982135E" w14:textId="77777777" w:rsidR="00E92A04" w:rsidRPr="00FD0DA3" w:rsidRDefault="00E92A04" w:rsidP="00E92A04">
      <w:pPr>
        <w:widowControl w:val="0"/>
        <w:autoSpaceDE w:val="0"/>
        <w:autoSpaceDN w:val="0"/>
        <w:jc w:val="both"/>
        <w:rPr>
          <w:rFonts w:ascii="Tahoma" w:eastAsia="Arial" w:hAnsi="Tahoma" w:cs="Tahoma"/>
          <w:sz w:val="18"/>
          <w:szCs w:val="18"/>
        </w:rPr>
      </w:pPr>
    </w:p>
    <w:p w14:paraId="2E2DB007" w14:textId="77777777" w:rsidR="00E92A04" w:rsidRPr="00FD0DA3" w:rsidRDefault="00E92A04" w:rsidP="00E92A04">
      <w:pPr>
        <w:widowControl w:val="0"/>
        <w:autoSpaceDE w:val="0"/>
        <w:autoSpaceDN w:val="0"/>
        <w:jc w:val="both"/>
        <w:rPr>
          <w:rFonts w:ascii="Tahoma" w:eastAsia="Arial" w:hAnsi="Tahoma" w:cs="Tahoma"/>
          <w:sz w:val="18"/>
          <w:szCs w:val="18"/>
        </w:rPr>
      </w:pPr>
    </w:p>
    <w:p w14:paraId="29C6BCD5" w14:textId="77777777" w:rsidR="00E92A04" w:rsidRPr="00FD0DA3" w:rsidRDefault="00E92A04" w:rsidP="00E92A04">
      <w:pPr>
        <w:widowControl w:val="0"/>
        <w:autoSpaceDE w:val="0"/>
        <w:autoSpaceDN w:val="0"/>
        <w:jc w:val="both"/>
        <w:rPr>
          <w:rFonts w:ascii="Tahoma" w:eastAsia="Arial" w:hAnsi="Tahoma" w:cs="Tahoma"/>
          <w:sz w:val="18"/>
          <w:szCs w:val="18"/>
        </w:rPr>
      </w:pPr>
    </w:p>
    <w:p w14:paraId="48470B6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w:t>
      </w:r>
      <w:r w:rsidRPr="00FD0DA3">
        <w:rPr>
          <w:rFonts w:ascii="Tahoma" w:eastAsia="Arial" w:hAnsi="Tahoma" w:cs="Tahoma"/>
          <w:sz w:val="18"/>
          <w:szCs w:val="18"/>
        </w:rPr>
        <w:lastRenderedPageBreak/>
        <w:t>días, asimismo se verificará que la consistencia del hormigón tenga lo establecido en los planos constructivos o memoria de cálculo o la indicada por el Inspector de proyecto.</w:t>
      </w:r>
    </w:p>
    <w:p w14:paraId="688C2D1A" w14:textId="77777777" w:rsidR="00E92A04" w:rsidRPr="00FD0DA3" w:rsidRDefault="00E92A04" w:rsidP="00E92A04">
      <w:pPr>
        <w:widowControl w:val="0"/>
        <w:autoSpaceDE w:val="0"/>
        <w:autoSpaceDN w:val="0"/>
        <w:jc w:val="both"/>
        <w:rPr>
          <w:rFonts w:ascii="Tahoma" w:eastAsia="Arial" w:hAnsi="Tahoma" w:cs="Tahoma"/>
          <w:sz w:val="18"/>
          <w:szCs w:val="18"/>
        </w:rPr>
      </w:pPr>
    </w:p>
    <w:p w14:paraId="64AB265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EBE1E2" w14:textId="77777777" w:rsidR="00E92A04" w:rsidRPr="00FD0DA3" w:rsidRDefault="00E92A04" w:rsidP="00E92A04">
      <w:pPr>
        <w:widowControl w:val="0"/>
        <w:autoSpaceDE w:val="0"/>
        <w:autoSpaceDN w:val="0"/>
        <w:jc w:val="both"/>
        <w:rPr>
          <w:rFonts w:ascii="Tahoma" w:eastAsia="Arial" w:hAnsi="Tahoma" w:cs="Tahoma"/>
          <w:sz w:val="18"/>
          <w:szCs w:val="18"/>
        </w:rPr>
      </w:pPr>
    </w:p>
    <w:p w14:paraId="384546A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4B3A325" w14:textId="77777777" w:rsidR="00E92A04" w:rsidRPr="00FD0DA3" w:rsidRDefault="00E92A04" w:rsidP="00E92A04">
      <w:pPr>
        <w:widowControl w:val="0"/>
        <w:autoSpaceDE w:val="0"/>
        <w:autoSpaceDN w:val="0"/>
        <w:jc w:val="both"/>
        <w:rPr>
          <w:rFonts w:ascii="Tahoma" w:eastAsia="Arial" w:hAnsi="Tahoma" w:cs="Tahoma"/>
          <w:sz w:val="18"/>
          <w:szCs w:val="18"/>
        </w:rPr>
      </w:pPr>
    </w:p>
    <w:p w14:paraId="0A86AAA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4E2EFF" w14:textId="77777777" w:rsidR="00E92A04" w:rsidRPr="00FD0DA3" w:rsidRDefault="00E92A04" w:rsidP="00E92A04">
      <w:pPr>
        <w:widowControl w:val="0"/>
        <w:autoSpaceDE w:val="0"/>
        <w:autoSpaceDN w:val="0"/>
        <w:jc w:val="both"/>
        <w:rPr>
          <w:rFonts w:ascii="Tahoma" w:eastAsia="Arial" w:hAnsi="Tahoma" w:cs="Tahoma"/>
          <w:sz w:val="18"/>
          <w:szCs w:val="18"/>
        </w:rPr>
      </w:pPr>
    </w:p>
    <w:p w14:paraId="316DD46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7AB003" w14:textId="77777777" w:rsidR="00E92A04" w:rsidRPr="00FD0DA3" w:rsidRDefault="00E92A04" w:rsidP="00E92A04">
      <w:pPr>
        <w:widowControl w:val="0"/>
        <w:autoSpaceDE w:val="0"/>
        <w:autoSpaceDN w:val="0"/>
        <w:jc w:val="both"/>
        <w:rPr>
          <w:rFonts w:ascii="Tahoma" w:eastAsia="Arial" w:hAnsi="Tahoma" w:cs="Tahoma"/>
          <w:sz w:val="18"/>
          <w:szCs w:val="18"/>
        </w:rPr>
      </w:pPr>
    </w:p>
    <w:p w14:paraId="46BF443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2A81B97" w14:textId="77777777" w:rsidR="00E92A04" w:rsidRPr="00FD0DA3" w:rsidRDefault="00E92A04" w:rsidP="00E92A04">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92A04" w:rsidRPr="00FD0DA3" w14:paraId="731521E8" w14:textId="77777777" w:rsidTr="00935262">
        <w:tc>
          <w:tcPr>
            <w:tcW w:w="912" w:type="pct"/>
            <w:shd w:val="clear" w:color="auto" w:fill="1F3864" w:themeFill="accent5" w:themeFillShade="80"/>
            <w:vAlign w:val="center"/>
          </w:tcPr>
          <w:p w14:paraId="76373922"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TIPO DEL Hº</w:t>
            </w:r>
          </w:p>
        </w:tc>
        <w:tc>
          <w:tcPr>
            <w:tcW w:w="874" w:type="pct"/>
            <w:shd w:val="clear" w:color="auto" w:fill="1F3864" w:themeFill="accent5" w:themeFillShade="80"/>
            <w:vAlign w:val="center"/>
          </w:tcPr>
          <w:p w14:paraId="3F97BFEB"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TAM. MAX. AGREGADO</w:t>
            </w:r>
          </w:p>
        </w:tc>
        <w:tc>
          <w:tcPr>
            <w:tcW w:w="874" w:type="pct"/>
            <w:shd w:val="clear" w:color="auto" w:fill="1F3864" w:themeFill="accent5" w:themeFillShade="80"/>
            <w:vAlign w:val="center"/>
          </w:tcPr>
          <w:p w14:paraId="3BAA69DF"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RES. Kg/cm2</w:t>
            </w:r>
          </w:p>
          <w:p w14:paraId="13AC5F24"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(28 días)</w:t>
            </w:r>
          </w:p>
        </w:tc>
        <w:tc>
          <w:tcPr>
            <w:tcW w:w="972" w:type="pct"/>
            <w:shd w:val="clear" w:color="auto" w:fill="1F3864" w:themeFill="accent5" w:themeFillShade="80"/>
            <w:vAlign w:val="center"/>
          </w:tcPr>
          <w:p w14:paraId="56CA945C" w14:textId="77777777" w:rsidR="00E92A04" w:rsidRPr="00FD0DA3" w:rsidRDefault="00E92A04" w:rsidP="00935262">
            <w:pPr>
              <w:widowControl w:val="0"/>
              <w:autoSpaceDE w:val="0"/>
              <w:autoSpaceDN w:val="0"/>
              <w:jc w:val="both"/>
              <w:rPr>
                <w:rFonts w:ascii="Tahoma" w:eastAsia="Arial" w:hAnsi="Tahoma" w:cs="Tahoma"/>
                <w:b/>
                <w:sz w:val="18"/>
                <w:szCs w:val="18"/>
                <w:lang w:val="pt-BR"/>
              </w:rPr>
            </w:pPr>
            <w:r w:rsidRPr="00FD0DA3">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4AA74AD"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RELACIÓN a / c</w:t>
            </w:r>
          </w:p>
        </w:tc>
        <w:tc>
          <w:tcPr>
            <w:tcW w:w="687" w:type="pct"/>
            <w:shd w:val="clear" w:color="auto" w:fill="1F3864" w:themeFill="accent5" w:themeFillShade="80"/>
            <w:vAlign w:val="center"/>
          </w:tcPr>
          <w:p w14:paraId="0A4ACFDE"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Rev. (pulg)</w:t>
            </w:r>
          </w:p>
        </w:tc>
      </w:tr>
      <w:tr w:rsidR="00E92A04" w:rsidRPr="00FD0DA3" w14:paraId="3AD9C465" w14:textId="77777777" w:rsidTr="00935262">
        <w:trPr>
          <w:trHeight w:val="304"/>
        </w:trPr>
        <w:tc>
          <w:tcPr>
            <w:tcW w:w="912" w:type="pct"/>
            <w:vAlign w:val="center"/>
          </w:tcPr>
          <w:p w14:paraId="0CC2AC35"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400”"/>
              </w:smartTagPr>
              <w:r w:rsidRPr="00FD0DA3">
                <w:rPr>
                  <w:rFonts w:ascii="Tahoma" w:eastAsia="Arial" w:hAnsi="Tahoma" w:cs="Tahoma"/>
                  <w:sz w:val="18"/>
                  <w:szCs w:val="18"/>
                </w:rPr>
                <w:t>400”</w:t>
              </w:r>
            </w:smartTag>
          </w:p>
        </w:tc>
        <w:tc>
          <w:tcPr>
            <w:tcW w:w="874" w:type="pct"/>
            <w:vAlign w:val="center"/>
          </w:tcPr>
          <w:p w14:paraId="23552886" w14:textId="77777777" w:rsidR="00E92A04" w:rsidRPr="00FD0DA3" w:rsidRDefault="00E92A04" w:rsidP="00935262">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15006A29"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400</w:t>
            </w:r>
          </w:p>
        </w:tc>
        <w:tc>
          <w:tcPr>
            <w:tcW w:w="972" w:type="pct"/>
            <w:vAlign w:val="center"/>
          </w:tcPr>
          <w:p w14:paraId="4BF55354"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470</w:t>
            </w:r>
          </w:p>
        </w:tc>
        <w:tc>
          <w:tcPr>
            <w:tcW w:w="680" w:type="pct"/>
            <w:vAlign w:val="center"/>
          </w:tcPr>
          <w:p w14:paraId="1D8A8C58"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0,4</w:t>
            </w:r>
          </w:p>
        </w:tc>
        <w:tc>
          <w:tcPr>
            <w:tcW w:w="687" w:type="pct"/>
            <w:vAlign w:val="center"/>
          </w:tcPr>
          <w:p w14:paraId="6736C2BD"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 – 3</w:t>
            </w:r>
          </w:p>
        </w:tc>
      </w:tr>
      <w:tr w:rsidR="00E92A04" w:rsidRPr="00FD0DA3" w14:paraId="159ADA3A" w14:textId="77777777" w:rsidTr="00935262">
        <w:trPr>
          <w:trHeight w:val="132"/>
        </w:trPr>
        <w:tc>
          <w:tcPr>
            <w:tcW w:w="912" w:type="pct"/>
            <w:vAlign w:val="center"/>
          </w:tcPr>
          <w:p w14:paraId="4F503A92"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350”"/>
              </w:smartTagPr>
              <w:r w:rsidRPr="00FD0DA3">
                <w:rPr>
                  <w:rFonts w:ascii="Tahoma" w:eastAsia="Arial" w:hAnsi="Tahoma" w:cs="Tahoma"/>
                  <w:sz w:val="18"/>
                  <w:szCs w:val="18"/>
                </w:rPr>
                <w:t>350”</w:t>
              </w:r>
            </w:smartTag>
          </w:p>
        </w:tc>
        <w:tc>
          <w:tcPr>
            <w:tcW w:w="874" w:type="pct"/>
            <w:vAlign w:val="center"/>
          </w:tcPr>
          <w:p w14:paraId="53E3D1BF" w14:textId="77777777" w:rsidR="00E92A04" w:rsidRPr="00FD0DA3" w:rsidRDefault="00E92A04" w:rsidP="00935262">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65F27D00"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350</w:t>
            </w:r>
          </w:p>
        </w:tc>
        <w:tc>
          <w:tcPr>
            <w:tcW w:w="972" w:type="pct"/>
            <w:vAlign w:val="center"/>
          </w:tcPr>
          <w:p w14:paraId="22B2696E"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450</w:t>
            </w:r>
          </w:p>
        </w:tc>
        <w:tc>
          <w:tcPr>
            <w:tcW w:w="680" w:type="pct"/>
            <w:vAlign w:val="center"/>
          </w:tcPr>
          <w:p w14:paraId="3183612D"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0,4 – 0.45</w:t>
            </w:r>
          </w:p>
        </w:tc>
        <w:tc>
          <w:tcPr>
            <w:tcW w:w="687" w:type="pct"/>
            <w:vAlign w:val="center"/>
          </w:tcPr>
          <w:p w14:paraId="1833C860"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 – 3</w:t>
            </w:r>
          </w:p>
        </w:tc>
      </w:tr>
      <w:tr w:rsidR="00E92A04" w:rsidRPr="00FD0DA3" w14:paraId="10C7AF8E" w14:textId="77777777" w:rsidTr="00935262">
        <w:trPr>
          <w:trHeight w:val="304"/>
        </w:trPr>
        <w:tc>
          <w:tcPr>
            <w:tcW w:w="912" w:type="pct"/>
            <w:vAlign w:val="center"/>
          </w:tcPr>
          <w:p w14:paraId="70B2A441"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Tipo “A” 210</w:t>
            </w:r>
          </w:p>
        </w:tc>
        <w:tc>
          <w:tcPr>
            <w:tcW w:w="874" w:type="pct"/>
            <w:vAlign w:val="center"/>
          </w:tcPr>
          <w:p w14:paraId="105452DE" w14:textId="77777777" w:rsidR="00E92A04" w:rsidRPr="00FD0DA3" w:rsidRDefault="00E92A04" w:rsidP="00935262">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D0DA3">
                <w:rPr>
                  <w:rFonts w:ascii="Tahoma" w:eastAsia="Arial" w:hAnsi="Tahoma" w:cs="Tahoma"/>
                  <w:b/>
                  <w:sz w:val="18"/>
                  <w:szCs w:val="18"/>
                </w:rPr>
                <w:t>1”</w:t>
              </w:r>
            </w:smartTag>
            <w:r w:rsidRPr="00FD0DA3">
              <w:rPr>
                <w:rFonts w:ascii="Tahoma" w:eastAsia="Arial" w:hAnsi="Tahoma" w:cs="Tahoma"/>
                <w:b/>
                <w:sz w:val="18"/>
                <w:szCs w:val="18"/>
              </w:rPr>
              <w:t xml:space="preserve"> – 1/2”</w:t>
            </w:r>
          </w:p>
        </w:tc>
        <w:tc>
          <w:tcPr>
            <w:tcW w:w="874" w:type="pct"/>
            <w:vAlign w:val="center"/>
          </w:tcPr>
          <w:p w14:paraId="0DFBCEDE"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210</w:t>
            </w:r>
          </w:p>
        </w:tc>
        <w:tc>
          <w:tcPr>
            <w:tcW w:w="972" w:type="pct"/>
            <w:vAlign w:val="center"/>
          </w:tcPr>
          <w:p w14:paraId="103BC151"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350</w:t>
            </w:r>
          </w:p>
        </w:tc>
        <w:tc>
          <w:tcPr>
            <w:tcW w:w="680" w:type="pct"/>
            <w:vAlign w:val="center"/>
          </w:tcPr>
          <w:p w14:paraId="5F73E969"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0,5</w:t>
            </w:r>
          </w:p>
        </w:tc>
        <w:tc>
          <w:tcPr>
            <w:tcW w:w="687" w:type="pct"/>
            <w:vAlign w:val="center"/>
          </w:tcPr>
          <w:p w14:paraId="7CCE48B1" w14:textId="77777777" w:rsidR="00E92A04" w:rsidRPr="00FD0DA3" w:rsidRDefault="00E92A04" w:rsidP="00935262">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2 – 4</w:t>
            </w:r>
          </w:p>
        </w:tc>
      </w:tr>
      <w:tr w:rsidR="00E92A04" w:rsidRPr="00FD0DA3" w14:paraId="589B8211" w14:textId="77777777" w:rsidTr="00935262">
        <w:trPr>
          <w:trHeight w:val="305"/>
        </w:trPr>
        <w:tc>
          <w:tcPr>
            <w:tcW w:w="912" w:type="pct"/>
            <w:vAlign w:val="center"/>
          </w:tcPr>
          <w:p w14:paraId="57A69ACC"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“B” 180</w:t>
            </w:r>
          </w:p>
        </w:tc>
        <w:tc>
          <w:tcPr>
            <w:tcW w:w="874" w:type="pct"/>
            <w:vAlign w:val="center"/>
          </w:tcPr>
          <w:p w14:paraId="2D8D7780" w14:textId="77777777" w:rsidR="00E92A04" w:rsidRPr="00FD0DA3" w:rsidRDefault="00E92A04" w:rsidP="00935262">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272E38DA"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180</w:t>
            </w:r>
          </w:p>
        </w:tc>
        <w:tc>
          <w:tcPr>
            <w:tcW w:w="972" w:type="pct"/>
            <w:vAlign w:val="center"/>
          </w:tcPr>
          <w:p w14:paraId="3347C462"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310</w:t>
            </w:r>
          </w:p>
        </w:tc>
        <w:tc>
          <w:tcPr>
            <w:tcW w:w="680" w:type="pct"/>
            <w:vAlign w:val="center"/>
          </w:tcPr>
          <w:p w14:paraId="6345BE7D"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0,55</w:t>
            </w:r>
          </w:p>
        </w:tc>
        <w:tc>
          <w:tcPr>
            <w:tcW w:w="687" w:type="pct"/>
            <w:vAlign w:val="center"/>
          </w:tcPr>
          <w:p w14:paraId="05A9A7EA"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4</w:t>
            </w:r>
          </w:p>
        </w:tc>
      </w:tr>
      <w:tr w:rsidR="00E92A04" w:rsidRPr="00FD0DA3" w14:paraId="67471B95" w14:textId="77777777" w:rsidTr="00935262">
        <w:trPr>
          <w:trHeight w:val="304"/>
        </w:trPr>
        <w:tc>
          <w:tcPr>
            <w:tcW w:w="912" w:type="pct"/>
            <w:vAlign w:val="center"/>
          </w:tcPr>
          <w:p w14:paraId="60D999A5"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“C” 160</w:t>
            </w:r>
          </w:p>
        </w:tc>
        <w:tc>
          <w:tcPr>
            <w:tcW w:w="874" w:type="pct"/>
            <w:vAlign w:val="center"/>
          </w:tcPr>
          <w:p w14:paraId="16E8361F" w14:textId="77777777" w:rsidR="00E92A04" w:rsidRPr="00FD0DA3" w:rsidRDefault="00E92A04" w:rsidP="00935262">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6570FB4E"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160</w:t>
            </w:r>
          </w:p>
        </w:tc>
        <w:tc>
          <w:tcPr>
            <w:tcW w:w="972" w:type="pct"/>
            <w:vAlign w:val="center"/>
          </w:tcPr>
          <w:p w14:paraId="3A65DA72"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250</w:t>
            </w:r>
          </w:p>
        </w:tc>
        <w:tc>
          <w:tcPr>
            <w:tcW w:w="680" w:type="pct"/>
            <w:vAlign w:val="center"/>
          </w:tcPr>
          <w:p w14:paraId="707A0B99"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0,6</w:t>
            </w:r>
          </w:p>
        </w:tc>
        <w:tc>
          <w:tcPr>
            <w:tcW w:w="687" w:type="pct"/>
            <w:vAlign w:val="center"/>
          </w:tcPr>
          <w:p w14:paraId="151BD1AA"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3</w:t>
            </w:r>
          </w:p>
        </w:tc>
      </w:tr>
      <w:tr w:rsidR="00E92A04" w:rsidRPr="00FD0DA3" w14:paraId="44F800F2" w14:textId="77777777" w:rsidTr="00935262">
        <w:trPr>
          <w:trHeight w:val="304"/>
        </w:trPr>
        <w:tc>
          <w:tcPr>
            <w:tcW w:w="912" w:type="pct"/>
            <w:vAlign w:val="center"/>
          </w:tcPr>
          <w:p w14:paraId="2DF9FF24"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“D” 130</w:t>
            </w:r>
          </w:p>
        </w:tc>
        <w:tc>
          <w:tcPr>
            <w:tcW w:w="874" w:type="pct"/>
            <w:vAlign w:val="center"/>
          </w:tcPr>
          <w:p w14:paraId="6ABDE403" w14:textId="77777777" w:rsidR="00E92A04" w:rsidRPr="00FD0DA3" w:rsidRDefault="00E92A04" w:rsidP="00935262">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p>
        </w:tc>
        <w:tc>
          <w:tcPr>
            <w:tcW w:w="874" w:type="pct"/>
            <w:vAlign w:val="center"/>
          </w:tcPr>
          <w:p w14:paraId="11E1426D"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130</w:t>
            </w:r>
          </w:p>
        </w:tc>
        <w:tc>
          <w:tcPr>
            <w:tcW w:w="972" w:type="pct"/>
            <w:vAlign w:val="center"/>
          </w:tcPr>
          <w:p w14:paraId="09BE0254"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230</w:t>
            </w:r>
          </w:p>
        </w:tc>
        <w:tc>
          <w:tcPr>
            <w:tcW w:w="680" w:type="pct"/>
            <w:vAlign w:val="center"/>
          </w:tcPr>
          <w:p w14:paraId="596C02DE"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0,7</w:t>
            </w:r>
          </w:p>
        </w:tc>
        <w:tc>
          <w:tcPr>
            <w:tcW w:w="687" w:type="pct"/>
            <w:vAlign w:val="center"/>
          </w:tcPr>
          <w:p w14:paraId="1FB6DAE3"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3</w:t>
            </w:r>
          </w:p>
        </w:tc>
      </w:tr>
      <w:tr w:rsidR="00E92A04" w:rsidRPr="00FD0DA3" w14:paraId="457E62C3" w14:textId="77777777" w:rsidTr="00935262">
        <w:trPr>
          <w:trHeight w:val="305"/>
        </w:trPr>
        <w:tc>
          <w:tcPr>
            <w:tcW w:w="912" w:type="pct"/>
            <w:vAlign w:val="center"/>
          </w:tcPr>
          <w:p w14:paraId="79490C84"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“E”</w:t>
            </w:r>
          </w:p>
        </w:tc>
        <w:tc>
          <w:tcPr>
            <w:tcW w:w="874" w:type="pct"/>
            <w:vAlign w:val="center"/>
          </w:tcPr>
          <w:p w14:paraId="02722489" w14:textId="77777777" w:rsidR="00E92A04" w:rsidRPr="00FD0DA3" w:rsidRDefault="00E92A04" w:rsidP="00935262">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r w:rsidRPr="00FD0DA3">
              <w:rPr>
                <w:rFonts w:ascii="Tahoma" w:eastAsia="Arial" w:hAnsi="Tahoma" w:cs="Tahoma"/>
                <w:sz w:val="18"/>
                <w:szCs w:val="18"/>
              </w:rPr>
              <w:t xml:space="preserve"> – 2 ½”</w:t>
            </w:r>
          </w:p>
        </w:tc>
        <w:tc>
          <w:tcPr>
            <w:tcW w:w="874" w:type="pct"/>
            <w:vAlign w:val="center"/>
          </w:tcPr>
          <w:p w14:paraId="6FF0438E"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210</w:t>
            </w:r>
          </w:p>
        </w:tc>
        <w:tc>
          <w:tcPr>
            <w:tcW w:w="972" w:type="pct"/>
            <w:vAlign w:val="center"/>
          </w:tcPr>
          <w:p w14:paraId="6F5C89BC"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225</w:t>
            </w:r>
          </w:p>
        </w:tc>
        <w:tc>
          <w:tcPr>
            <w:tcW w:w="680" w:type="pct"/>
            <w:vAlign w:val="center"/>
          </w:tcPr>
          <w:p w14:paraId="4C1CD879"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0,75</w:t>
            </w:r>
          </w:p>
        </w:tc>
        <w:tc>
          <w:tcPr>
            <w:tcW w:w="687" w:type="pct"/>
            <w:vAlign w:val="center"/>
          </w:tcPr>
          <w:p w14:paraId="09A97872" w14:textId="77777777" w:rsidR="00E92A04" w:rsidRPr="00FD0DA3" w:rsidRDefault="00E92A04" w:rsidP="00935262">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3</w:t>
            </w:r>
          </w:p>
        </w:tc>
      </w:tr>
    </w:tbl>
    <w:p w14:paraId="1C9FB945"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6934B28"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4BB7151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criterios de aceptación y rechazo de hormigones para cada uno de los ensayos de </w:t>
      </w:r>
    </w:p>
    <w:p w14:paraId="49B22D1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5377A0BE" w14:textId="77777777" w:rsidR="00E92A04" w:rsidRPr="00FD0DA3" w:rsidRDefault="00E92A04" w:rsidP="00E92A04">
      <w:pPr>
        <w:widowControl w:val="0"/>
        <w:autoSpaceDE w:val="0"/>
        <w:autoSpaceDN w:val="0"/>
        <w:jc w:val="both"/>
        <w:rPr>
          <w:rFonts w:ascii="Tahoma" w:eastAsia="Arial" w:hAnsi="Tahoma" w:cs="Tahoma"/>
          <w:sz w:val="18"/>
          <w:szCs w:val="18"/>
        </w:rPr>
      </w:pPr>
    </w:p>
    <w:p w14:paraId="2F5E826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BC5F2F" w14:textId="77777777" w:rsidR="00E92A04" w:rsidRPr="00FD0DA3" w:rsidRDefault="00E92A04" w:rsidP="00E92A04">
      <w:pPr>
        <w:widowControl w:val="0"/>
        <w:autoSpaceDE w:val="0"/>
        <w:autoSpaceDN w:val="0"/>
        <w:jc w:val="both"/>
        <w:rPr>
          <w:rFonts w:ascii="Tahoma" w:eastAsia="Arial" w:hAnsi="Tahoma" w:cs="Tahoma"/>
          <w:sz w:val="18"/>
          <w:szCs w:val="18"/>
        </w:rPr>
      </w:pPr>
    </w:p>
    <w:p w14:paraId="709C84C2" w14:textId="77777777" w:rsidR="00E92A04" w:rsidRPr="00FD0DA3" w:rsidRDefault="00E92A04" w:rsidP="00E92A04">
      <w:pPr>
        <w:widowControl w:val="0"/>
        <w:autoSpaceDE w:val="0"/>
        <w:autoSpaceDN w:val="0"/>
        <w:jc w:val="both"/>
        <w:rPr>
          <w:rFonts w:ascii="Tahoma" w:eastAsia="Arial" w:hAnsi="Tahoma" w:cs="Tahoma"/>
          <w:sz w:val="18"/>
          <w:szCs w:val="18"/>
        </w:rPr>
      </w:pPr>
    </w:p>
    <w:p w14:paraId="3F9DFBE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AD52595" w14:textId="77777777" w:rsidR="00E92A04" w:rsidRPr="00FD0DA3" w:rsidRDefault="00E92A04" w:rsidP="00E92A04">
      <w:pPr>
        <w:widowControl w:val="0"/>
        <w:autoSpaceDE w:val="0"/>
        <w:autoSpaceDN w:val="0"/>
        <w:jc w:val="both"/>
        <w:rPr>
          <w:rFonts w:ascii="Tahoma" w:eastAsia="Arial" w:hAnsi="Tahoma" w:cs="Tahoma"/>
          <w:sz w:val="18"/>
          <w:szCs w:val="18"/>
        </w:rPr>
      </w:pPr>
    </w:p>
    <w:p w14:paraId="4E0F911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pruebas, demoliciones, curados y reemplazos necesarios serán cancelados por la Entidad Ejecutora.</w:t>
      </w:r>
    </w:p>
    <w:p w14:paraId="463E99B1" w14:textId="77777777" w:rsidR="00E92A04" w:rsidRPr="00FD0DA3" w:rsidRDefault="00E92A04" w:rsidP="00E92A04">
      <w:pPr>
        <w:widowControl w:val="0"/>
        <w:autoSpaceDE w:val="0"/>
        <w:autoSpaceDN w:val="0"/>
        <w:jc w:val="both"/>
        <w:rPr>
          <w:rFonts w:ascii="Tahoma" w:eastAsia="Arial" w:hAnsi="Tahoma" w:cs="Tahoma"/>
          <w:sz w:val="18"/>
          <w:szCs w:val="18"/>
        </w:rPr>
      </w:pPr>
    </w:p>
    <w:p w14:paraId="6A9AEFD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Reparación del Hormigón Armado</w:t>
      </w:r>
    </w:p>
    <w:p w14:paraId="54EF20E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definirá si un defecto o daño del elemento es reparable o corresponde su demolición y reconstrucción.</w:t>
      </w:r>
    </w:p>
    <w:p w14:paraId="74CF3BE6" w14:textId="77777777" w:rsidR="00E92A04" w:rsidRPr="00FD0DA3" w:rsidRDefault="00E92A04" w:rsidP="00E92A04">
      <w:pPr>
        <w:widowControl w:val="0"/>
        <w:autoSpaceDE w:val="0"/>
        <w:autoSpaceDN w:val="0"/>
        <w:jc w:val="both"/>
        <w:rPr>
          <w:rFonts w:ascii="Tahoma" w:eastAsia="Arial" w:hAnsi="Tahoma" w:cs="Tahoma"/>
          <w:sz w:val="18"/>
          <w:szCs w:val="18"/>
        </w:rPr>
      </w:pPr>
    </w:p>
    <w:p w14:paraId="4D39E6E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15C31F7" w14:textId="77777777" w:rsidR="00E92A04" w:rsidRPr="00FD0DA3" w:rsidRDefault="00E92A04" w:rsidP="00E92A04">
      <w:pPr>
        <w:widowControl w:val="0"/>
        <w:autoSpaceDE w:val="0"/>
        <w:autoSpaceDN w:val="0"/>
        <w:jc w:val="both"/>
        <w:rPr>
          <w:rFonts w:ascii="Tahoma" w:eastAsia="Arial" w:hAnsi="Tahoma" w:cs="Tahoma"/>
          <w:sz w:val="18"/>
          <w:szCs w:val="18"/>
        </w:rPr>
      </w:pPr>
    </w:p>
    <w:p w14:paraId="08F5A8D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35B57AF" w14:textId="77777777" w:rsidR="00E92A04" w:rsidRPr="00FD0DA3" w:rsidRDefault="00E92A04" w:rsidP="00E92A04">
      <w:pPr>
        <w:widowControl w:val="0"/>
        <w:autoSpaceDE w:val="0"/>
        <w:autoSpaceDN w:val="0"/>
        <w:jc w:val="both"/>
        <w:rPr>
          <w:rFonts w:ascii="Tahoma" w:eastAsia="Arial" w:hAnsi="Tahoma" w:cs="Tahoma"/>
          <w:sz w:val="18"/>
          <w:szCs w:val="18"/>
        </w:rPr>
      </w:pPr>
    </w:p>
    <w:p w14:paraId="723FC00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12B66BCB" w14:textId="77777777" w:rsidR="00E92A04" w:rsidRPr="00FD0DA3" w:rsidRDefault="00E92A04" w:rsidP="00E92A04">
      <w:pPr>
        <w:widowControl w:val="0"/>
        <w:autoSpaceDE w:val="0"/>
        <w:autoSpaceDN w:val="0"/>
        <w:jc w:val="both"/>
        <w:rPr>
          <w:rFonts w:ascii="Tahoma" w:eastAsia="Arial" w:hAnsi="Tahoma" w:cs="Tahoma"/>
          <w:sz w:val="18"/>
          <w:szCs w:val="18"/>
        </w:rPr>
      </w:pPr>
    </w:p>
    <w:p w14:paraId="7B51F47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121CF33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 </w:t>
      </w:r>
    </w:p>
    <w:p w14:paraId="7BAA76D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rebabas y protuberancias serán totalmente eliminadas y las superficies desgastadas hasta condicionarlas con las zonas vecinas.</w:t>
      </w:r>
    </w:p>
    <w:p w14:paraId="559E005A" w14:textId="77777777" w:rsidR="00E92A04" w:rsidRPr="00FD0DA3" w:rsidRDefault="00E92A04" w:rsidP="00E92A04">
      <w:pPr>
        <w:widowControl w:val="0"/>
        <w:autoSpaceDE w:val="0"/>
        <w:autoSpaceDN w:val="0"/>
        <w:jc w:val="both"/>
        <w:rPr>
          <w:rFonts w:ascii="Tahoma" w:eastAsia="Arial" w:hAnsi="Tahoma" w:cs="Tahoma"/>
          <w:sz w:val="18"/>
          <w:szCs w:val="18"/>
        </w:rPr>
      </w:pPr>
    </w:p>
    <w:p w14:paraId="29806C6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deberá aplicar un puente de adherencia adecuado para la unión del hormigón viejo con el hormigón nuevo.</w:t>
      </w:r>
    </w:p>
    <w:p w14:paraId="3ECBF1AE" w14:textId="77777777" w:rsidR="00E92A04" w:rsidRPr="00FD0DA3" w:rsidRDefault="00E92A04" w:rsidP="00E92A04">
      <w:pPr>
        <w:widowControl w:val="0"/>
        <w:autoSpaceDE w:val="0"/>
        <w:autoSpaceDN w:val="0"/>
        <w:jc w:val="both"/>
        <w:rPr>
          <w:rFonts w:ascii="Tahoma" w:eastAsia="Arial" w:hAnsi="Tahoma" w:cs="Tahoma"/>
          <w:sz w:val="18"/>
          <w:szCs w:val="18"/>
        </w:rPr>
      </w:pPr>
    </w:p>
    <w:p w14:paraId="31036B8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B406F7B" w14:textId="77777777" w:rsidR="00E92A04" w:rsidRPr="00FD0DA3" w:rsidRDefault="00E92A04" w:rsidP="00E92A04">
      <w:pPr>
        <w:widowControl w:val="0"/>
        <w:autoSpaceDE w:val="0"/>
        <w:autoSpaceDN w:val="0"/>
        <w:jc w:val="both"/>
        <w:rPr>
          <w:rFonts w:ascii="Tahoma" w:eastAsia="Arial" w:hAnsi="Tahoma" w:cs="Tahoma"/>
          <w:sz w:val="18"/>
          <w:szCs w:val="18"/>
        </w:rPr>
      </w:pPr>
    </w:p>
    <w:p w14:paraId="2201BB4B"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377AFE9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485D89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Columnas de Hormigón Armado de sección de (0,25 x 0,25) serán medidas en </w:t>
      </w:r>
      <w:r w:rsidRPr="00FD0DA3">
        <w:rPr>
          <w:rFonts w:ascii="Tahoma" w:eastAsia="Arial" w:hAnsi="Tahoma" w:cs="Tahoma"/>
          <w:b/>
          <w:sz w:val="18"/>
          <w:szCs w:val="18"/>
        </w:rPr>
        <w:t>metros cúbicos,</w:t>
      </w:r>
      <w:r w:rsidRPr="00FD0DA3">
        <w:rPr>
          <w:rFonts w:ascii="Tahoma" w:eastAsia="Arial" w:hAnsi="Tahoma" w:cs="Tahoma"/>
          <w:sz w:val="18"/>
          <w:szCs w:val="18"/>
        </w:rPr>
        <w:t xml:space="preserve"> tomando en cuenta solo los volúmenes netos ejecutadas y autorizados.</w:t>
      </w:r>
    </w:p>
    <w:p w14:paraId="1DD33515" w14:textId="77777777" w:rsidR="00E92A04" w:rsidRPr="00FD0DA3" w:rsidRDefault="00E92A04" w:rsidP="00E92A04">
      <w:pPr>
        <w:widowControl w:val="0"/>
        <w:autoSpaceDE w:val="0"/>
        <w:autoSpaceDN w:val="0"/>
        <w:jc w:val="both"/>
        <w:rPr>
          <w:rFonts w:ascii="Tahoma" w:eastAsia="Arial" w:hAnsi="Tahoma" w:cs="Tahoma"/>
          <w:sz w:val="18"/>
          <w:szCs w:val="18"/>
        </w:rPr>
      </w:pPr>
    </w:p>
    <w:p w14:paraId="4AA835C1"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222FFC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 xml:space="preserve">mismos 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03BA9CBB"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291B70F3"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1CC8EAE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62E8647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08637DE1"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 xml:space="preserve">DETALLE CONSTRUCTIVO. - </w:t>
      </w:r>
    </w:p>
    <w:p w14:paraId="6BE0E73E" w14:textId="77777777" w:rsidR="00E92A04" w:rsidRPr="00FD0DA3" w:rsidRDefault="00E92A04" w:rsidP="00E92A04">
      <w:pPr>
        <w:widowControl w:val="0"/>
        <w:autoSpaceDE w:val="0"/>
        <w:autoSpaceDN w:val="0"/>
        <w:jc w:val="both"/>
        <w:rPr>
          <w:rFonts w:ascii="Tahoma" w:eastAsia="Arial" w:hAnsi="Tahoma" w:cs="Tahoma"/>
          <w:sz w:val="18"/>
          <w:szCs w:val="18"/>
        </w:rPr>
      </w:pPr>
    </w:p>
    <w:p w14:paraId="2E1432C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noProof/>
          <w:sz w:val="18"/>
          <w:szCs w:val="18"/>
          <w:lang w:eastAsia="es-BO"/>
        </w:rPr>
        <w:drawing>
          <wp:anchor distT="0" distB="0" distL="114300" distR="114300" simplePos="0" relativeHeight="251699200" behindDoc="0" locked="0" layoutInCell="1" allowOverlap="1" wp14:anchorId="75E8251C" wp14:editId="65E48E18">
            <wp:simplePos x="0" y="0"/>
            <wp:positionH relativeFrom="column">
              <wp:posOffset>4119245</wp:posOffset>
            </wp:positionH>
            <wp:positionV relativeFrom="paragraph">
              <wp:posOffset>8370</wp:posOffset>
            </wp:positionV>
            <wp:extent cx="1677670" cy="2361449"/>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FD0DA3">
        <w:rPr>
          <w:rFonts w:ascii="Tahoma" w:eastAsia="Arial" w:hAnsi="Tahoma" w:cs="Tahoma"/>
          <w:noProof/>
          <w:sz w:val="18"/>
          <w:szCs w:val="18"/>
          <w:lang w:eastAsia="es-BO"/>
        </w:rPr>
        <mc:AlternateContent>
          <mc:Choice Requires="wpg">
            <w:drawing>
              <wp:inline distT="0" distB="0" distL="0" distR="0" wp14:anchorId="0C2C105B" wp14:editId="117C1A2D">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6CABE76A" w14:textId="77777777" w:rsidR="00E92A04" w:rsidRPr="0001594F" w:rsidRDefault="00E92A04" w:rsidP="00E92A04">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19D9C94B" w14:textId="77777777" w:rsidR="00E92A04" w:rsidRPr="0001594F" w:rsidRDefault="00E92A04" w:rsidP="00E92A04">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0D46073A" w14:textId="77777777" w:rsidR="00E92A04" w:rsidRPr="0001594F" w:rsidRDefault="00E92A04" w:rsidP="00E92A04">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7797D783" w14:textId="77777777" w:rsidR="00E92A04" w:rsidRPr="0001594F" w:rsidRDefault="00E92A04" w:rsidP="00E92A04">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3301B5FB" w14:textId="77777777" w:rsidR="00E92A04" w:rsidRPr="0001594F" w:rsidRDefault="00E92A04" w:rsidP="00E92A04">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0C2C105B"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qbVHCkAACGWAQAOAAAAZHJzL2Uyb0RvYy54bWzsXW1vIzeS/n7A/YeG&#10;P95hM+oXvRk7WczmDQtkk+CiQz5rZNkWVlbrWvLY2V9/T5HNbr5USe2WPJEzzGJHsrtMVhfJqnqK&#10;VeRf//b8sE4+Lavdqty8v0q/Glwly82ivFlt7t5f/e/s+79MrpLdfr65ma/LzfL91e/L3dXfvv7P&#10;//jr0/Z6mZX35fpmWSVoZLO7ftq+v7rf77fX797tFvfLh/nuq3K73ODhbVk9zPf4sbp7d1PNn9D6&#10;w/pdNhiM3j2V1c22KhfL3Q6//VY/vPpatX97u1zsf7693S33yfr9FXjbq38r9e9H+vfd13+dX99V&#10;8+39alGzMe/BxcN8tUGnTVPfzvfz5LFaBU09rBZVuStv918tyod35e3tarFU74C3SQfe2/xQlY9b&#10;9S53109320ZMEK0np97NLn769EuVrG7eXxXjUTEo0iy/SjbzBwzVD9XjtkzaX0NUT9u7a/zFD9X2&#10;1+0vVf2LO/0Tvf3zbfVAn3iv5FkJ+fdGyMvnfbLAL4vxYDqeDq+SBZ6l0+FwMqiHYXGPsQr+bnH/&#10;XfOX6SAj/sxfTosJDeA70/E74q9hp/mh4dt704J/04LadN9Ujyxe+sdy8a8ddek/bzpDHx+f/lne&#10;QIDzx32pJoUnljQbD6fpVYL3L7JhPsj0LDQCyopsnBr5DMbFtBhqgkY+aT6Yqj9Px5PmmZFSnuOZ&#10;ltD0sHiw4nbtpNqdNql+vZ9vl2qu7miKeKLG6+hJ9X21XNJqTmiiKTkrcppOJOSdLWHrydN2h2dd&#10;ZJunGFaaWeNpPa2MXPOsFoz6fTNp5teLx93+h2WpZu7804+7PfjCSr7BN/2l5n0GBXL7sIZ++O+/&#10;JIMkHRV5klJ/Nb0hw9Bqsv96l8wGyVNCPXs0maHRTQ2zgm0Kk71tKuObwvvaXIEhtikMQdtU0TYF&#10;QTSvOr83b7943tSvj2/JnLT5QM3lbbmjJTrT89eIEkQkKoEWb2H0AHo7TAs2fVr9NzU7FVS6r8yr&#10;qwTK/KOW8Xa+p7cgduhr8vT+iuRPPz+Un5azUj3Z00uoGWH11j5fb2y6LMXIW3TmqfncqtY4GrBO&#10;TCgd1TBG72NNuU35/Wq9VvNjvSF2R/lQy3pXrlc39JBY3lV3H79ZV8mnOZky9R+9MBpzyGAyNjeq&#10;sfvl/Oa7+vt+vlrr76BfY6ygwPSKIlW3u/5Y3vyO1VWV2kDCoOPLfVn9+yp5gnF8f7X7v8d5tbxK&#10;1v/YQFFM06Iga6p+KIbjDD9U9pOP9pP5ZoGm3l/trzCR6Os3e22BH7fV6u4ePaVqeDblB2jM2xWt&#10;P8Wf5qr+AbpK8/rZlNaIUVq1cbBU0zmUFpa/VlrTsae0IFily0eZq8vdKfQSrYUukrTp5+6G01r0&#10;PLmHhtO9koYwZK7iyofTCduarbgUUdsaZmAPhaNXF9SOnvMHlUhNqwwMLTZSTvqzrxK5xxwlYXBa&#10;RPdmNKGkQzSVkahahaRi8CUqiLeqIMaMglD+GKlUOEHn82qKae3wTaBqlXY3Xg1MhdYQ+KKXhvE2&#10;bRvzEgWhfBHqUPXTrvzArdE9ysohBbMJ/eO3ZCsHRQTlEDbm+TXgKEkZtgK/JmwJitz2kJQGZNjC&#10;cDYektGAYWMAtHZjw4JnC+PVNDabwN0KWyKvwm5K4iu1JS8zlrqqORXH0Rb/LCWvkuHNk740lARU&#10;mvd0xxKqrYeerx3LmaO8lQ7nvFDtLc7G9dQ/aBVmegnNIE69UA5Tp9prneENLfLTzAicO4g6IWuC&#10;T86YZPqNzFo+Yk30uDXGhFw722+lvuC21mtLJPP6NG0s1uVuqV/9qIlyXNCOniq5ofPrxvtV7NW+&#10;HkG96JhigtSGxEPTUEEBmh7RLI12RwFzSVnZis/VVbYR8zSfpOBtxTcjPK0Xo93Sa9odyRxGuwNF&#10;Eu1OEAMhW3C63eloUT6b3WmsB5m+GDu5nNgJ1FBgopSXdnYTZQK++XisQiTzawONYsC38cyVgarD&#10;0CfpR+OYHvadtevcjdZ1eM8Qq4kBX7jVMeB7w+2oHtylymG2AqWldMrZlRbFMQiaUWiUHPdWaZGF&#10;VRFf7U5isV5MPCcfF5Ok5biNDNl+tSLqEs85m1+twsscW3Y8RxGxbHnxnPP51SJfTjxHZuw14zni&#10;UDrxHHcsT7IbX3g8pw3BSBGd2rM2NtMEYcynvMXoB33qaE7bo2kixnMudKMxR3w3sDsq/B7tDsVz&#10;RGXVy+5ICv7F8RxRv/eyO5I5fHk8R+Qr2p0vbh+htQKS3dGhmsNmp5NtOovdifGc7rkwbbYjBf7r&#10;xEf9NUjAy7E3qE2Mk9WJX6tdg3NkdfK5mVhxnzerM4dR4N60zjZ8U2/6+RI0c2x6aKl98zi/qcrk&#10;ZpnsEUdr8n9B4O4vJfvnv5fIoVObqeSn6D27Fq7WOcDZYJznhUa74ywfmHRJE6TLRvloMkb3BHqz&#10;ooAdpJ4s3LutdHpmQl/eX1ECoNo6NTkNIDUkzoZiEBJulAv+gsmB2z9/fFaZ0M0reVlxu+3i+xV4&#10;+HG+2/8yr5AHCuVJqXI/45/bdYnAExIM1TfE2pE8x/3+vKl1m8eHb0rkA8KDBHfqK3iq9mvz9bYq&#10;H35DivwHSujDIzHVBkm5i+WHD4oIqenY8f1x8+t2YVxmkvDs+bd5ta2HgWbHT6WJp8yvvdHQtHo8&#10;PhzP6juiveCbcWu6zrU5w5oejSc5GTCdNz0c1pnlHbSX8JfN/G21tNnS/lz5i3mTvyitaX/PuPua&#10;LtJiiDlHyQXINx8HKez2oh4Os8nUpHOYYJZZsZ9tUTdxvLioL2RRN9lzrktS7xKdvqjzybQYU53F&#10;ixe19Jfioj6ivpp8DfdN6yl57jcdFjmWnI4qH3O+3Ddt/7Lvmzbbfu6b1sGMF71pkU2GY8wR6BiF&#10;TtoQeV6MRhmVeeg4+UteV/jLnq9LOfCMXcKvA6+aLKGqTDpLBRH6JdU7GOWZ0uGtbNLRuFC5+Uo2&#10;RT7ODEUzFdIJyY7+XmfCkZH7ri6xQnvwn+lv8cXV2a4h264W1/h/XZKGb0H10PHSPfzV/pGKCnT5&#10;30OnNh7m1b8et3/RLsrq42q92v+uKgHhExJTm0+/rBZkaumHAAcVTagNVNR5ol7S0Oq/hD+5Wqhx&#10;SjblN/cofll+2G3hdpIz1P6qqsonqrHY0a/JZXVbUT863Hxcr7ammoO+1++NWgivmo8Rna4U/LZc&#10;PD4sN3td+lgt1/M96i5396vtDl7f9fLh4/IGHvI/bhRDVDOy+B/wDebwfV8t9wuUosyvb1FSUv8e&#10;M795oDhumaTX6VZzZSbUyC+5ogrNejoNhgpBNCutddpf6gIoNjXaUF/Bp858+1yOVdGA6aaazUdH&#10;SuCn1rKh1hGLUS101PupQWxQ03gMVUvrFBpNTb4WePXM+6beEtWl6qnd3cOcb/MIqJwto849Ii/3&#10;eDBAVjT+8cnwPk1b9BxFJvUL2HlzUE+aShXHwRDwjAURW44xLwevGKM6jmHMjtmmRMQy5u4VDgdI&#10;nuYkFsRsOcb87G+JMydq67KGxfQGMt3AJbI6+lbeAFQr6VHyGk0VWlltLJPbFmufmp0vTZUN6jhm&#10;MTIp3YbAfNaEanGpteUS4k2OZkI3QYYg/NAnRzpW872gXN4EI+pdMzdpuoDq0b5ao7Tr8MF5S3Wy&#10;wUQ7rdOxat9yzQgxk8oeKsffsoR9NTa6SlR/njIONHaKrj0aV2GD2aRhuFX9tromkvtE8y4r6yzL&#10;eJ4CZc3w5OnqAQwSw5SjqomG48rV1FDSE1ZSgaZmuPIU9XRScFw5appoOK68lA4aO5Ytqj1p7KQu&#10;0eEYc+2kMIZORoc9iG/DeijjwZX+vFJ9DsmZbA0men9TkxIytFe6MTDmUxsa1RfIlJuE4TBPzSdn&#10;3cyzmM1BsIuG6MLKxgusSs/Q+HHW86CDL93QCCr95YZG0Oi2nZEUum9mBOPXw8ykgvVz7IwiioYG&#10;x5Fg1KFI31Ih6HkMTb0Lc9iCdDRH2mb5qSAvMTQR/FyoTcLy8GzSqxTjUERER6wQhNaIw0SsRphd&#10;BH7wCSRyOvgZDsYZSi7RnwdsAvCje7Qhi4t9VEwFB9rUDPPopw68hG25PrjIVWCVwpY89FPg/Tiu&#10;bLMErjIAjbAt1y4NsVHAyiqwS2FLHvrBvi/PlmuXiIrjywNAw0EhDGIIgBjWXNmTsFiJOQhIUbGs&#10;ufIHawNWZqk9ALN0hIAow5o7AOh0yLNmj4Ci4ljDCRp2QHQ4wLka3NTPnLkPIo61zJ/9Q15qdNBe&#10;g0Ex7IRowxelg4usWK0KibKsOQsgo3pppjF3CMSFmdlDIK5MHNfjscYvAjoWrnnRWUZndYSsUW2Q&#10;9Z7odMwOKOVyN40pKk5qlI5ntYYB5ZcBxf+b1mY5HdXBsOYOAc5IEVizh0BRsay5YyCu0Nweg1nO&#10;L4PcHQJko/JzjY4sbN5TUXGsEah2pIZFxc012uRrWpthGXNSo00cqzGRNYobNo3JrLljAIUrsGaP&#10;wQz6imXNHQIMFa88CnsIFBUrNXcMRAtFOXrNi85Q6cWxRhF0W2pq04IxneSWNo05K/RPGXWSg1QY&#10;IsIlqXHQD9fNkgIncn02JkR1hByzSZF3O/+GFB2RQ0dpF+xw6/Xm4yw3myBHyOtXxVru0jotUmIG&#10;66sTef2qmPOdyOtX1XFvI0j9ecJOFJQvxQbxwcUG6SleCaZCsyhtRNV0zYl+JqRnPnXYr0Z2Zq/A&#10;PDSfmojMEro0PZqH5lMTkSEEkRl189B8aqKa5nBL3guaFsynbkkPbJM9Yh6az5pINzU0o2+emk9N&#10;Vb8eBKYlap6az5oKKhrvd4QKXRFVMyNMG+ZTt+WPoXn6EhTcZ6MvHoYkH4N9eF8PxtKDtk2q5zmP&#10;4FOOhlpGjbn70qCt4NO4Lg3rNnR0aDr5M747IziBjjfDOzM+tJW8UxfaEhXnZ70qtBVZs4Uveqep&#10;K38RbvSDtgLcgMtju4Cg4qQWQNtUAGm2QznrCm0FkOZBW1CxrPk+PbJ9OLhBdQONrzvLeJ8eWZid&#10;HOee0FYKCNhj0BnaCgEBD9oKAYEA2gphlH7QVgijwEVth0AMo1BBhAVesKb4Ae0FbaXgkwttiYqb&#10;awG0FQJ2vaCtFLJzoa0UsqP9TEdqQtwVtxS0YzDrCm2FIKcHbYUoJ65/6MaaswwitBVO9NcOsnfg&#10;aYS2AMwR2nrIT4K23UBWHVk4Ati6gT9y4gjWHQaSnTCp944G+plPDRA74eROiLsTdu8UBahB65GA&#10;wjmgbdzgvdANXmgoDwWrMNy5D5BBPZFeSqg9Uh1Y6a2ZqbUrUPSh4zWm2rNngiv1htNf0CWaszdw&#10;HTBA8f2UOveIvAA/GEbmv+Fa2OUlImT+6xewe3SdIFWSwDHm+kACY64bqqLjHGMuGtYlCSFjvgsE&#10;kMIx5nhABIc5ifmAWJckhCJzAXFdLdEM+pdQkqCkp0oS8NpcLFjbEhO3FM3lCJMU1qsYmBi7MTbm&#10;Uxsd3R1DiIh2rEgQzzS47PuFCL14OhsLEErs7Ep7hBv2aJpNJ7WSNJHLlCAxZeWkA7PPcKrKRl9J&#10;Th162jhU2ejbo3E1NrhNGo55fU0kONRRMy+r63w8GLNMheo6ZMrT1oPJlOPKUdZEw7LlKut8jG1z&#10;Tlahsg7Z8nX1ALCWkZarqomIZcwLXhJTLGdcYQLDm2sthYF00nKckYRWewNGREbGLJA+efNRLVbs&#10;PtJ0729y0oEGs+2KN6bGfNYmB8NKOmNkNlzNY/OpyVw7Z57F3bJLLU6AavFtjrIJ0eaoWmNBVWFB&#10;NxF+R1MdsjmCcu9jc3jd7tocSbX7Nkcwhb1sDm8LPZsjGcNocw5emooBgfr9g2+rOpPN6WZLupqm&#10;021ODGNdZhiL0gt981QfUXneKu2YzSGVTwTmSUfpbUPnIaJYqKDuBKfLvtVliqHA6LwlawsVG9R8&#10;GrSDiBQVt1ccZHMIO+z9sjmEHXYvmwNUHGtBNoeUl+BEA7pmcwh5CV42h5CXEAsV3BC6l80h5MAE&#10;2RyxUKFFAmK+VZDNIeSo9crmkFLB3GwOKUstyOYQkvr6ZXPEQoWZ3h6bme3owznzMLbk45sQy2Hi&#10;cwACOWalo0KxUOGOsulJVW7LXfJMBQr1iMZCBeF8kk4pCp2SHTqlTSCeoTYsaPMAMVUTcjSfdlgS&#10;nR4i0gMbCxXWa5rv8dZmxECDozgfVuc6gIyWiY9tlZU4d+g1Ylup+rIHthU8Gif0SvWZHBpyI6/w&#10;yPia0CDyygBIxEVsACn5gG7kVfIBvcAryPg8aGazj2HNw7Yia7bwRc85wLYC3uiHbWOlgplGFKzI&#10;YqWCvagwcflTFWKlgh38C7BtrFSwIgLSeSyxUiFiWw0nYxG+ikH84UX4sVJhT+GNTpC7E3jvFAaA&#10;/0joPVYqPFXz7fur3f89zukCjPU/NoCeU2z5QD579UMxHNNuSmU/+Wg/eaNZr7iZJoDBr3R7Au1Z&#10;UagICeo609SkvWbjKVAL5b1OmxDRiXmvWZZOcReAPufF9peA+pvUoZm+PQGdH0x8zQp1TJLhmk99&#10;VUT3Sf0Cdo8uIKtvTwgZs/HYjKCAkorHWLDVSxuXIWMuHFalCgxjPh5WtyeEjAV4mGPMT39VpQoM&#10;Zy4iJqpGZm8jy/TktFE92ZE3SiMi5422K0EqVsgGI0wtLJrDUVX0p/NfXTK8R6xUeKs6GwPqhy5f&#10;6/IEXRCD8/rrgz2Nzk4JQpHKnijtiel0qsYeTHB7C/7xlXGgsalrTy+6lQoZLiZJWpYlhQ2i+0Sz&#10;L+trXFUwYNkK9DXDlquusyLD9QKNJFu2bHWtiDi2XG2dZbish5NWoK0ZtjxlTSyxfDnKWlFxjHnh&#10;S2KK5YwJX3K8ueZSHEonN0dRGd7ehh2Rd35fqVqB1iusDua7bHSatSzZHBowMjlIRzi4k0fHphy1&#10;TBp7NH2aHcNYrHChxQq4MS4wO691lUI0O4J+72F2JPXumB0iMhrUtoa+2RGsYR+zI5lD1+wQFcdY&#10;NDtHTiPVaPuPLlg4j9npZE86GqczmJ1Yr3Ch9QrQjj4wUsl8MacjGahIEX9IuhUTU8dfcNkTrl8u&#10;Hlsd2KcwRcFFReiQv8HANk+KiOPKNU/xYoU2uBnrFdyggLoygYQSxA7satJ4sQLMo53aFC9WsPVQ&#10;vFjBNwOxXsFWuWo/Q1u8P2UYSo5a6YBPrFeI9QqqWEMlM3TLLuiUqNAp5aFT8oQOYOqTnbBGTdTR&#10;fMZ6hXK31LHdo/uD8WKF7e76abdNnh/WG3x73XoFwCYf28abFebvr9RBMQq2ct6969xb9tkOcnZ0&#10;anpg21ivsMYQvaAWP9YrOPvdXWvx480KBraqUgr+ghFyIhxsK5xg4NXiCycYBLX4sV7BhkLxZgV3&#10;rglRznizAioRkvkmwE0wtsggiLX4Xvl7rFeI9QoHU2/UsjlSRK+3QJtca4N9zafGwJ2AcifI3Qm8&#10;dwoDdIso1FTB+70ksyhu8V7oFi8CjT4Mfp2rFUZjvUwIWuo9oyb3NafDfVTy6/BcVyugN5zwjC69&#10;zFYHDairFahzj8jd6cpyJOm0XLd5pjYWVkTIq9EvIINhfbUCw1gAhlOGsWCrt3O9AsOYv9dLVysw&#10;jIWpSAxjXgpsHT4wA92KzMlFUlSNzN5GgB9cwsE6obxPDavKHMVUOZA62qwEKXd0RAnAR5NC0Z3O&#10;/YvlClR89qcoMcPC9VQ2Sumgws6dlZMPJ3qKZTkOrlA6slHZdMy6ullBH4+PZXFivQJ1lqgePWUc&#10;amz07dF4CrsYpkjANzy32sdR2ESEywLC4/3d6GU+msKSkCS8PkOFHfLl6ussB4jn+LK3xBURy5er&#10;r/NRMWX5CvV1yJenroknljFHXSsqljMvd1QeSnsA9GmidCiyJ1jvONFMGk2vZMEezrdhS+TdX73s&#10;vKsKTzc9kDVZHprzsuVJcdsoRgS9SZbHHGR9rMwZs/+ofap9wqZPg5legi3ivtnn3DeDfvGtz+tc&#10;sRCtD0EYQcv3sT6CknetD4hYHe9bH8Eq9rI+gln0rI+KgDP2OlofZUhIowuxXwwKxX4hT63YDx9W&#10;U+OKS7U+oy5mpaOJOof1iZGtC4ts4ULHwELFWxZeJ7MDu3DqPE7PhQ+sk87htMNiLjRCKChWLbws&#10;syPesuBEBrpmdgg5CvGWBXtxBpkdQj6Ml9kRb1lwchSk3KvcdpLFs2KDkyiF83XjLQv2zKX6WCsn&#10;SayrK+wxmOFyuacktFF0X5PVWL2rEZY80V6rpkO2VL2roVv7UwaiRJxBxxYroKF2EHW86gAsySA2&#10;Iofu7YJLMngVirzbfRIxs0ON0wlbVbTvj3AhPrhoIT3FcDRZAVK0sKY7EizslK7QKfGhUwoFtAR4&#10;j1UL3hjG6GtyoZeqU/KEH3aN1yu8DqgVajB7gNpYrhDLFeYPS/JxsH4tVxJBk5yNnJBP1LiS+CvW&#10;L83c/W54nGP2IAoP1Arw7C1dHQiBcPEm8vUsqfHefABqhVCAB2pjuYI9cdUxGGxhmD0Eioo7XyQA&#10;tfF6hXbiqiAoK7UIal/9LvEIaq9meY3fEaDqAsi/4KsD4/UK8XqF7pcKVuXj5kZtkd0v5zff1d/3&#10;89Vaf0ekbL1ByhUlcO62v1Q6lfNjefP7L1VSlXs6kzz5tKzw5b6s/n2VfHnXK4zhF/v4V5URnDvp&#10;NZsO6uBQ4eW84oB4bFpS0usIJFpBnpj0Sp0lqkc1O9pMVQcFqGsVqHOPyEUBY+XOBkR2yiWRkH8R&#10;nPftpbymI5zRTXLwOgwQsBKJR+Rv7I4ATQKu7JwjPOa5cr2eYorTBjiubMdzRq4/x5WX8Up9Mmw5&#10;GUcOX28jkK9D7ieEfPUcV0HfCRv11QHDdgFIUd+MLkLBUnHLDtrzYXRNnO4uIMNrHD0sJabdXFja&#10;zRgD7mvo17lFYVJvFoz1senza1OVMMHsVEUJ2N2DVsI0OlU/o6sko/48JRfoZ3TtkbjaeTItkobf&#10;Vs/b2plIkHqpeXf2NE1wQx3Nkk1zXAjA8BRo55AnVzePRyxPtm4mEpYnVzdnk8mQ5SnQzSFPnmaG&#10;kDhBOZqZaFiuvFRQkhLLFnN3AsOYaxWFEXSqEJwhfBsmQ8a9r1OEADmrGgRMc25XUduXehFAgpJ9&#10;mWAF0g6eWehm58p8avuSYwgD6+IbIb9L00QsQbi0ixPGmJK+iVGu5dlBAKlXmjmNyv6yTIykzl9u&#10;Ynht7pgYSZl7JkYyez1MDG/3XBMjGb5oYhCpEI0GBgOr5g+uNDiTielkPLrZoXOYmAh4Lg3wwLnw&#10;rdGr3I5AkQ/t7ZiSZmONKLdKB6TOg3eGg7xIVHcemAnwDnr2SFy8owIshl0e75j4it+Q63aLLAW2&#10;KGTJhTtpkSdpyJJti4iE24BzTdFwkPFSCkxRyJKHdlK0xPDkmCKi4ZjyLNFwgGtV2bGzQaauumb4&#10;cqUOnli+bKETDcuXK3bwlfJ82ZKfoTEuBTd1RS/xZUte4stLwSimuKKJk1evFIyMlZebgAEaTl5e&#10;/gWxxPNlC3+GScHJK3OFLyxDuv+nyZeQ1iElUlopKzJftvBnWcfkiyk3v7zUiykrL++gSIwjLy8c&#10;2tW+5AxBE05eZOStl0xHE5YvW/REw40jqurtpsT1SLusjfC73oAwZueXW0kAGo6vIOdiMGbnV69C&#10;Ap4vOs+pecVU4ssVPbTqiOfLFv4MVcDcOGKLwRZ+istIoQcC02KLnmhYebnzXjRA/UoIWL4Ibbby&#10;qvdDapN+d1PH8+f3+KKMbnsCkVDwq8HrrFtePcRLPnu3rPpzOPgieoj1A1IF9xecagFfheYnTBbm&#10;PiKCJjxnPrcqE4FKdUBl9mXNQ/OpibrVD0BHoKXDG1dQEaA5R/2A5vvIAZPkNaI/7KkdkkH9etq5&#10;EyVFZhFtHaGqt+8g1kM91mODjl2qGDq9uNAptLwPVtViOXfoVHnUanEY8/tFgVXBh3FdGNaD6eTA&#10;dPFffPdFcPccr5132n2wyjt7LlgVnL1XBasCX7bQJScUk9T2G0UwQa5J46F1Bas8mMCeVduUBCYC&#10;sCqBQttz7FwvwIIvF6zi3CHOOX4zYFUC97bwu4JVHty7YFUA9x5YFYMhvcAqH6TBWWrW/BKCNK8K&#10;VgW+bNFLQZoArCLOwQVpeoFVtMWBQgesgoab9yj6tvWEDApt4XcFq3xg0rvKgI9MBvXuQgA3glU4&#10;xH3OvYpgNdYFKLREPm0DdKS0lG6wqRsE6wbnukHDTiizJvLBnIuhOyHfTvfL1+93uLtOuL5biOAc&#10;YDVuwl7aJiz8dx/Xqpywc+PafFwfLJEV5shiA2yxQQd0QPuwGdxjHQk5MfGUektUl2jOzgV13H11&#10;fwF17hG5W7HEcNJyzW/GKqL7pH4Bu0fX8SlyuliBZOH16fo9QLhKKh6RC7ayUY70zEacLWM21lJE&#10;LGMuzoWTOGQZs71OVR7AMeYhXZEzB+u6rMG/eAOheu0FnVAhoCc7KgRoqsgZnEarS4ZyVF9L0K4Y&#10;Y2bMpw7Z6u6cpaUJ8CKxRmC+WaAg7P3V/gpXftHXb/b4CXb8Uk8xwcr2tLV2qc6urYcTdEXTBofR&#10;a1XVaGtyKUhZI5sU6gnz6FRdjb7oJP5ADYe6WofTbe3qqWo0g4P4DcutRrQhKj0HRtXs2225mhpK&#10;Wl1cELAVauqQLU9RF6SoGbYcRU1EHFuuns7HOS+tUE+HbPlqOsfWP8eXq6aJimPMi0ni/XjOmGoB&#10;nNrnG0D/2gIaJZY3W/7OWL4NCyIDYr2xdPZzoyFqqhjAfO9vbtIacjVr3lgZ81lbG+qLtIbKHMB4&#10;mMfmU5NpImPizLO46XVxm15QPb65ea27CqK5EfS6re5mlLzD6E7P3Ehq3TE3klb3zY1gBfuYG8kM&#10;uuZGsoPR3BwJwGJIoHv/4OIBmp2nm5tudqSjVTrd3MSw1YWFrahExbdMr3JHAYVFapdmUFcxGyBE&#10;8dAzFw8Maa9OFX3buCTAQejZCwx5MEgFhkaGYQEGERG7Vefv1PFcBXYp5MozSyPE5DKGK8csERHH&#10;lWuWTLJrIKvALIVc+SBoNJiybLlWiag4vjyrhA1qXlwMCGJYcyEoCYtnzRa+omJZc+UP1lTCfiCz&#10;PrkZMmv2CIisBekZuLyQm/p9agmyUcpLzUnQUFSc1MIMDX5A6TjtNqMF295cWrVXTqDjoswScAoK&#10;6rhoOD3CigKBNXsMOiZpoFPEAhjWnDQNRcVJzcvTQB4Qz1qfPI1sNMx51uwhUFQsa8EyEFiz9VDH&#10;uoJsNOLnmlNZoKg41oJsDRxnxC2DPtkaImtOcYHMmquKoHBV1UOgPHCGiLUMulUXYKhwBAcz15yU&#10;DUXFSs23BTk/oH1yNsQV6pQYOCv0Txl2kqNUGqjPmpMjDieFkAInUALdq4PFR8gxmxS5yVY/Ql5D&#10;HuioLq3XQaxZc1vm4dbjcY4wQTQcR9M2arpjNQZ6LsQag6PVA90SXEyyjJn8JpBqPnWw1R9D8zSG&#10;Wy8t3EpnIfig9lXuKIigVvJmXGeGdeldb1J0ZWxnUvRkfEdGcP8cd75TqYHo/HmgFt4r52G9LqgV&#10;XGbnJDDRLw0LDnjnrx+oFYCGU3KA0eRziQNQi4wazpvvB2oFeOaBWlBxA/qWQK0UCnBWQbcyeTEU&#10;4IFaBAw4qXmgVgyg9AO1QmzHKT8QAyhh/QE/1/oUy6tOOXjmgVq8ACe1ANTqmq4QOTpxzYK/qoPS&#10;nHSURR/eKAXrPFArBOvCKgReav1ArRDe9ECtEN8MCxEE1pxl0O3ivQhqj+ycxcL5WDiPNGEDjTRw&#10;6gavukG1WIvwjPL7Lvi/WyjhHKA2bup239TF1Qp313fV9tetvlvhabdNnh/Wm901Mk9xq8J+v71+&#10;9263uF8+zHdfPawWVbkrb/dfLcqHd+Xt7WqxfPdUVjfvskE6UN+2VblY7narzd2v9/PtEqlpdQor&#10;bmxY3eAgCth9jYW/eZzfVGVys0z22HktEzxBrM9KeE32z38vMb2azCR9BUSblwoGEno+wv8oJoyI&#10;Vr2BarZy0wl8uxHAnypCGA5T3YmV27qtdvsfluVDQl/eX1XLxV6l080/6UNlQGpIKMtOnlvNE5Ud&#10;F1xasX/++KwE0BRheNdY7LaL71fg4cf5bv/LvMINfojR0d0WP+Of23X59P6qrL8hDwO3XXC/P+9d&#10;GJvHh2/KNQ1AAu7UV/BU7dfm621VPvyG4f9AN3DgkZh2fVtWi+WHD4oIUwcJ6j9uft0uTKCGJDx7&#10;/m1ebethoBnxU2lm0PzaGw1Nq8fjw+O+vF3R+T/qmhAt1foHzGb17TNPceR7ClPcj/ocnOL6hpN0&#10;lA3oPzUr6xn/F1THU8EuzXicyDsxqQVm2o+ybDJCoELN+sloBFChw+gmo9tM6c8267E3Xy/uOO3/&#10;rNMeG4vCtPcvpDk47WlZ1/N8lI+n9Y1SOJRsmiN8hVnU3mtwgfO8MVZxnn/+eW57M/Z3x8m5u178&#10;9Ml4I3AN9Jz9oXrcwgdRwQwiB80P5BbRpVPI2aKvP5aLf+20nXGfN82j1Y9P/yxvcLHpHGZJqWyj&#10;cuspXWTDfAAfCJobPss0naoJ007pdJBNMgp6aN1dFOb+hcX9z7W7M6GzP/H3I7WssKF7/93zPlmQ&#10;JzSd4hH9ZYFlY6v8VhrmFq3X9/Rgn7Rsv6+WS3gAD0mq93MtH4+Eu7MluyPJa7ETGbl8R2UKr06X&#10;WIyUc9UKEy6JEiOwnC0MiOxRe33UvfEtKDOvrv9rE+vQghWlGk0T00VLYke7QICSTN2dnennBrsw&#10;AZh28ApN2hFRNA31y0MA55gHM7OHeHBHvKY1UlK06BWffQsi76nC7JTCFM1SLUrlUs9K+HKxuPGA&#10;l32hxY1UcRgoAh/snVcRkIrFig81gfZDMY2MWu6pCWiBNp3wuqBew7pHWRkMU7YlWxsQCbRBw3uj&#10;p7qffPrHawNwTwPS1j1zJWPtUzdkV2uDRgL6adQGkIuIuS9VG8BDCbSBj4vPog2AmwFJYASbhWrw&#10;MTB1jY5NreKJ6oC6wvWK6E9pHV4hzNSxFNS1R+R5ByrJn2nLVgkzOrVbvQbawjrooRLgGpBwjAQO&#10;Ogg4MTmgRa8nOAgIZyn2++sEPYjWG0SlQH4/qtvfoFJA9DZQCn7U4CxKARFhrRSycb0OG6VAtWkE&#10;F/CpF9WJSoG6SlR/3nq3EYNWCrpL2UkgX6JhuNUutkbQ7kbYkJvurRQVx1OQIHW0GjVH4jjDk50f&#10;RST3SciTmx4l8uTsiFN6FMMTXAIboYEhjik3Owo0HFdecpQ8fLbY9b0hHGOu4IURdHKj7CE8SadD&#10;XesZfFipY8wx3WfdUrL1/sqFFKFiSsmGAwU8+u0lb1KVstoL3Tib5lO7pobMqAPz1HzaDmzTp3kY&#10;s3DN5s6mPLpFQ5GeV49HTaEpAhtTx/usqNNZ4lGfzcaIuvPlNkZQnbayIxJOc7qqTlScPWwMb/cc&#10;G6NCZZ/TxgiGz7ExkuXzbIw8fLbYu9oYYQQdG2MPYbQx6qi0OsZJp6YlBEswl+igA8HG+FZBMjJo&#10;BCYmsAvGPrgmRk9fjId5bD5dMtcSgTye9PbWwh/Y7wmt0Kvc1ZsjRUDNQbNlYYAOZmbcFengH+sV&#10;7PrSWHMnBD3irsjv2M6rSp0tdN5kpTenCJpEOGt7VEGxc2+PNooA+FKHHn1N0MTVT4x4EIBtOmnD&#10;FLYvqjFuvZchBzzirgicB2Puj7gYzehppyG6BVDcb04bwN8PwOmr3EOVY3tBu6avHgDNx5M0Uf1d&#10;TgCU2GF5ejk4FeCWDU5ttGUrOzcAKvLUIwB6RnAqD18fcEqKH+LQBsiyDbbctXFowFD/TS3XaVM+&#10;G1TCHalUihtuyx0ljs/+dAFQA04b2HnYdBgDY9Cm+bQjm81omIfm04WmTY/mcQyAXlwAFGG6wMY0&#10;5QhN2t0ZAqDRxkQbI2z9eQHQaGMcg/QWNtkuxsZEoHNeoNPmiLtFU+r3T3dUSgUftppv71eLb+f7&#10;uf2z+ovrZVbel+ubZfX1/wMAAP//AwBQSwMECgAAAAAAAAAhAAtS7WGw+AAAsPgAABQAAABkcnMv&#10;bWVkaWEvaW1hZ2UxLnBuZ4lQTkcNChoKAAAADUlIRFIAAADRAAAA1ggGAAAATz9nVwAAAAZiS0dE&#10;AP8A/wD/oL2nkwAAAAlwSFlzAAJFUwACRVMBeae4aQAAIABJREFUeJzsvUmPbWtaJvasvtt9Ezvi&#10;xOny3rwUuhgpBQWqSgQJKWDEoCRLqRp7YosSKVEMkKUkXbhcLkoyyFgM/ENyApWCbJQlUi6MUEIp&#10;m3tud070u19978G3nnevOEkx8cCyxJZCJ07Ejr3W+r63fd7nfT/gH1//+PrH1/+rl9b92/5/ehf/&#10;+PrH1/9/X5pu22YLAOPxUKlU92WYgKYDpqmf3q09/hc4/d40deintwIADEP7sb/RNMj7LMv4Bz/T&#10;MDTYtvno8/r3ouuAaxowABgAzO7f/pf51vcmAEtTX/yZjcf/N3S1DFbv2fovXX/8HG+/x7KMR8/O&#10;n/Wfgc+laepn/WcDAMexfmxd3r5mf10MQ5Pt4zO+vQ79n3Et+mvkGDoMALauyft823q0hpZ2+n3/&#10;M/p/b/bea+C0R/y/b1s/9t7+dR/txd9zv2/f49/3fPyea+J7jlobQ4OunX7evz8NgGObj/e7e6Pe&#10;vYH7aNs239FqANrpdIyvfOUrWJ7NAQBlWcL3PViWhd1uj7Zt4fs+bNtGURTQdR1N02C/3yNNU2RZ&#10;htVqheFwiLIsYRiGfE6apliv1/B9H5ZlwbZtBEGALMvgeR40TUPbtrBtG2maIkkSGIYh71uv10jT&#10;FL7vIwxDrNdreJ6H0WiEIAgwdH25P8/zUBQF8jxHVVXI8xxFUaAoCti2Ddu20TQNHMeBYRg4Ho9I&#10;4hjz+RxlVeH29hZN06BqGxyPR9i2Dcux4XkefN9/dF9No97j+z42m41c07ZtTKdTmKaJuq5R1zVc&#10;10WWZQjDEIvFAk3TwHVd7Pd7GIaBwWCAJEmw3W7hOA7yPIdhGKiqCkEQwLIs6LoOz/Og6zrSNEVZ&#10;lsiyDL7vw3EcmKaJpqqVAppKAavumeI4xvn5OZ4/f47j8YhXr14hTVO4rosgCGQ/KRhnZ2ewLAt5&#10;nmO326EoClRVBcuyMJ/P5R49z0PTNIjjGNvtVtZe13XUdY3VaoXj8QjDMJBlGabTKSzLgqZpSJIE&#10;h8NBrbFlIQgCrFYrtG2LJEnw8PCAoihwdnaGPM/RNA10XYdlWXBdFwCQpikMw5B7AIDxeAzLslBV&#10;FXRdh2aqa9d1jTAMMRgM4Lqu3Mfm/gGGYcCyLLS6hrqu0aBFVVWI4xie58JxHGSZuofAH0LTNMRx&#10;jN/7vf8JcRzDBIAoiuD7PoqiwG63g2EYKMsCk8kEmqaJQHCRhsMhJpMJ8jzHw8MDNE2TRbUsC3Vd&#10;I89ztG2LPM8RRREAIAgC2LYNXddRFAWapsF4PEbbtjAMA5qmHgIAdF0Xoa3rGr7vI4oiWJaFs7Mz&#10;BEEA0zSRxyl0XYdpmtB1HXmeI01TuQf1LKV8XtM0MAwDnuchz3OExyOCIEDdGQVN09DqGpqmUZs7&#10;HIgimKaJOI5R1zUsy0KaphgOhxgMBpjP58jzHPv9HmVZYj6fYzKZ4OHhAYPBAK9fv0aapvIMdV1j&#10;v9+LcTIMQxTCMAyYpomyLNG2LfTO/WRZJsahrmtkWQYAKIoChmHA0HS1XppSijzPoWkadF1HWZbY&#10;bDZYr9eIoki9v1vzJEnQNA20zu3RqOm6LsaEihGGIZIkgaZpGAwGqKpKDBO/fN+HpmkYjUbIskyU&#10;fDqdoq5rbLdblGWpFN5x0DQNsixDFEXQNA1RFCHLMrRtKzJRFAVM04RlWUrg21a+uO9VVWE4HKKq&#10;KmRZJgaiLEscj0ekaYrxeIzRaISyLEVWHMdRcqhr2G63aDUoo9Tdl+d5qKoSjuOiqgvomonhcCiK&#10;a2oaUJbKYqbHGHmew/d97Pd7AEDTtPA8TyzfZrMRb3F7ewvDMDCZTNC2LaIownQ6RZZl2O/3GI/H&#10;ssG6rssCUwCpJFSooihQliVM04SmaSfhMAzs93sURYEnT57g+fPnyLIMd3d3yKMErutiPB4jyzJs&#10;t1sRCgp7kiQoyxJ1XYtVpOK5rqsUV9NEMRsNYskGgwEeHh7EEh+PR7Rti9Vqhel0iuVyievra2XB&#10;mkZFAJ13LctSLF9d12jb9pHi0FNGUYTlconZbCZ/b9s2NpuNPAM9e1VV0DRNFK4oCrG0pm4gCAIY&#10;7knwfN8Xb5YkCaqqgu/7ME0TjuPA8zwxcvQwSZKIh+C+83miKJL1pjeIogi2bcP3faRpislkIp6Q&#10;z83noiJ6nocgCBAEAaqqEsNJBaGxe/vLsixRPAq6ZVnwff9R5MGIqY5qxFGE+Bh2Aq9Db4H9Zov1&#10;ei1eK8sytLraN7O7hyzLMBio6EYZeh3D4Qhpmop+AIDZPZ9YGi7w/f0dAGA4HMLzXOi6jjiOEccR&#10;yrLAfD6DpgF1XcEwGEO2KMsCeZ6hqkpUVYk0TeC6DnRdk6+6rpDnWedSgaapEUWRLIhpGmjbBkWR&#10;YzKZwHUdfPjhh6jrGtPpBLZtIYpCHA57RPsDptMpoLXQdJXHNW2NvFDW2g88eHDVIpg6XNdB09ZI&#10;M6V80+kEaZpAM3T4gac8QF3DdR3UdY3j8YDj8QDLMuE4NgC1mL7vwXEcWJaJqlIKats2ZrMpHMdB&#10;ksRYrx/gOA7atsX9/R2apkGapjBNA7quoW0baJqOuq6gacB4PILjONhut2iaBp7nduFUDgCPvDTQ&#10;oqrKbj1b1HWFpqqg6xoMDUrgbFM8cVkV8DwPE2OM6+sYu/1RWeSqQFHmsG0bVV0iSWOYlgHbseA0&#10;DkzLQLKLoWma+tKBYOAjGPjIiwy2Y8EwdRRlDrd14Lg2ykoptm3bqJsKeaGUvKpLmJYB13MwHA1g&#10;GIZSfksZWdMy4Ace4kR9jm3baNoaTVujbirorQbD1GHZyks3bY2iLNCige1Y0HQgTiKRpaouMZlM&#10;MBwNMBiqEFzTgTA6IoyOKKsClm3CDzxYtokoSRDHEdqEkZCOLMugaRrm8zkAHZ7nYjgcYrfbQdOB&#10;tgFM09ShaZpYlMViAcMw0LatWLm2bcU1Miav6xqTyQSbzQa6rmMymYilruta8h7f98VC0bvQCzCU&#10;rOtaXCMtA61TkiQYDAYSlydJgqIoxJOZpin3W9c1PM+DYRiIY7Xxl5eXiKII2+1Wwh9aRcMwYOoG&#10;0jSFbhoi8ADEG6KpMRqNMB6PEQQBFouF5EV5nuPTTz/F4XDAYDDAYDAQS7rf7xFFkXhZABgMBp0S&#10;meLphsOhhLlVVWE8Hku+ZZqmeMeTNTTkecuy7BRZeaq6VOvGnzN3iKJIQsC+96eCTSYTse4Mfdu2&#10;RRzHEq7RyFZVJfvPPIchU9uqqOVwOODm5gZnZ2cSbnFdGEZlWQbTNDGZTCT0jONYQr/ZbIbJZII4&#10;jkXuGG5SoentqqqC67qSVzMMLIoClmVhNBpJOnBzc4M8z1GWpezrdDpVa9GtT14WEq7qRoM0ySV9&#10;ub29lfWzLB1F3sCsKrXBeZ7DsizMZrMuLp2jaRo0TYWmqeD7LsbjIdbrC2w2G1RVAU1r4XkOPM/B&#10;cBh0rvrQE/wMw+Gw8xxHtK36vXLlHsIwRBge4LouNK2F67pYLtV1aU2i6AhNa+E4FizLQFFkiKIC&#10;dV1jMPAVCmNo2O+3EgoqL1J2zzPprmugrkvouvKuVOKmqhEEHqBrnSDUaDQAWgPD1GBoFgAXbVsj&#10;yxL1+6ZCnqddHtGiLHPsdjl0HVitVvD9AHmewjR1JEmE0WiE2WwCwzBwfZ2jrpUgBYGHJ0/OJezN&#10;8xS73Qb397c4HA69+L9GUeRdmGNA01rYtofhMOiUo0Jdl2jRQDd0mKYOyzJgWUZnOBpYloG2rZHn&#10;BTzPgWFoyDK1Pyqq0LDf79E06rPSNBYr7PtuF/IUcF0bjmOhbRu0bQ3T1DEezyQ/KYoclmXA8xyU&#10;ZQ7XteF5TmegalRV0d1HiqLQEHTeH2iQ52oN0jTuwCATTVPDcSyYpt6Fk0cAVOoSeZ52ebveGZca&#10;mtbCNE0VYroODA2wDB2OZaLMM1RFAduyMAx8+L6LNFVpTJwmMEwNnul0OXWK+WKKOI4RhiGm0ymi&#10;KOnyJBdFoXTH1PVTElWUKj43TZU46bqO3W6D/X4P13UxGqlwg9bRcRzRaEG7kkSSMVrCuq5RliU0&#10;TQlqEASYTqeC0FCgB4MBzs/PxeukaSoh0GAwgKZpsCxLPKTrKtdaFIVcdzQaiRfRNA3r9VryKSJc&#10;Z2dnMAwD2+0W++0O0+kUrQZJbC3XkWsNRyPs93vxgkmSAFDhEsEEAitxrATPMJR3S9MU2+0W4/EY&#10;g8FALDC9ClEwxvpRFCEMQ7lfJsK2bcN1XckbGSqJB+pQQMs0MRgMMB6OOsOkwfM8hSCZJkzTRBRF&#10;qKrqEfrHfeSL3rOqKsnTiL4tFgucnZ0hiiK0bYvJZCIe+ObmBnd3d3jx4gXOz89xOByw2WzkeZl3&#10;TadTAAooIfhDRLeqKkRRJLK0Wq0kCjocDtjv9wJi8f1EFfs5qWVZGI/HgrIRDGEuxSgnK1QoSw94&#10;PB5R1TWGwyGGwyGOHfBU1UWX97nI81xywk6JdBRlBcPUMB/NkecZdrsEQIPFYoFnz14gyzKs11tc&#10;Xd1I4pmmOd59910YhoUwjPHhhx8jjmO4rovZbIG6rnE4KLRrtVrh/ff/G+z3e5hmgTCMAeiwbReX&#10;l6NOIXwYhoXDIewsiw1NK6DrJoJgKIl9VVU4HMIOSo/h2yoEU+7cRRzHOBxCOI6Dum6R59sODh/K&#10;AidJhvF4jOVyhbZWymPaFkzTVrB8opCe0XCCwWCEqmqQJAk2m40glQ8PG2w2uw4YSDAajbDfHzEa&#10;TWCaNq6vb1EUBUajCQ6HEJPJBIvFGZbLFTwv6JL2GnXdylrouokkyWBZDizLwXA4FAGL4xiGYcI0&#10;0eVLQRdeFV2sHkBrAdfx4XlBB/ufruM4Tic4GcoyAqBhOp3DdX1EUdKFQRpWqwuVXJsmRqNRFyJr&#10;qKo1Li4uEQQDPDxsOkTOw2Siwq6rqytst3vUdQvH8TAYjHA8RmhbVWg5HEK888473XNYnfCrPTNN&#10;G0VRYTSadCFw1f2djrpuoetmh7Cp3/n+AJ4XdIqDzmApI6YEfYAsy9A0QAMNWVECujIaF5dPBTUu&#10;yxJV08B2fTRtC9OwkSbK4/vLAC9fvkQYH7HdbqHBwkcffYLJZIrFQoFJGhRLwVQoCHBxcYGqqtC2&#10;Tec5crm58XiMsiw7d9880tqiKDAej5HnSqPPz88RRZEgU6zfpGmqBLODPdM0FSSQuZCmaQhDpUSM&#10;7ellqqoSiJOwuK7rGAUDqZsQxmZ+BADT6RSe50k8zhif4cd0OsWbN2+QFfnJY3TXLctSrDgRLpYB&#10;CP8SgaJnCsNQxdV5LuWAulbAia7r8H0fn/3sZwXK9TxP0E7XdTEYDMSqcq37XpTPZVmWQLCu6yoE&#10;sFR5JJ+T0DzzSEAVCV+8eCGRg2EYSJJE8l7DMCSHYj7MXCwMQ8l3i6LAdrsV6J9QumVZ4kkJm9u2&#10;LTkM4WvP8zAcDsUz53mOzWYjoIqu6zg7O8NsNhOvyXJHnueSt7LOxpyNUUxRFJIj07sRhWSJoa5r&#10;LM/OoOs6wlChd/P5XHK0Tz75BMPxAG3bSiRi206vFKGjqhqYTQOYBjAajfDw8ADD0Dv32HRhSiGJ&#10;FG96NBpJGJEkSWdlFwCUVQBUwW673UoIp5C9GKPRCHEci1Ax4fV9VTRdr9fi9pkgUugZcjB8YOhE&#10;JVfWR7lrKhkTWdZEeN/cuP12hziO0aAVMMILAriui+PxiO1+B9d1RUFZ+BuNRthutwI5m6aJ+XyO&#10;29tbyS+Z2MZxLPkaQwnC1FVV4eHhAZZlSYJf17UYEiqU7/sYjUaPaiMARJF1XYehnWoiTPJZGCTy&#10;ORwOcXFxIWEbQ0jf9yV0y7JMQlfWD1krYp2ICfvhcOgik1SEbbPZSCjOKIEhLg2x53kiT1wbGtI+&#10;AEEZ4V67riu1R9d1pfhL48lyBsN5FrB5bzS4TEe4zoT1CewQKGH4C5xCaYbRxBNM9R/I4nueymNO&#10;xU6VgLKAyIvTIjqWDVM3MJ/OUJYldrsdXMfBMBigyHJJ2Pl+/j1rNfzXdV0URYEwDLukW9UQ+kwB&#10;egfHcQStCbtq/MA0sdlsUNa13Ds3pSgKsfK0QEVRII5jpGmqLKWhyyatVius12v84Ac/gGlbYtFY&#10;7ByPx5jP5wrxS1Tuk8YJttggDiPUZYXA86FDw/r+QWpIaaw8wv3tHXRdx3w+RxSGiENVgJ1PZxgG&#10;A5R5IXWf+XIhykQPDkCUifWxKIoQeMqrZ51nM00ThmWh6vKbBsBQ12F0SBk6pJVe3nVdMQr0aDRq&#10;VFSiYW3bYjAY4NWrV+LlmHvQUCjmiy8FYgowhZp5FQEMeh2ignVd4+7uTsHZnVemQaPB3Gw2Unuk&#10;52XoWlUV4jTFYrGA5TjwBwOUdY2qaTB0HEDTcDgcxKDQk5Zl2YFcS7z68EdKbg0bnuPCNi3l8Zv2&#10;FM5ZloGyqkXrCUUWRdYtlibFxsViIRrOTdJa4P7+XpJVus8PPvgAw+EQo8kY2+0WpmliPB5LIqpp&#10;Gna7HQ6HA3zflxCE4QEtnWEYskmkp9Cll2UJdJvAxNS2bQk/XNeFbZpCTSJtht6PnsI0Tdiu0yGJ&#10;No7HI8IwlETVtm1MJhPxMvR8XGxC/FVVYTKZSLXctm0pQDM0pQJQgIgi0ciMx2MkSYL9fi/Wkx6I&#10;981ntywLl5eXQr+i16KCpWmKolMK0rRY82iaBmEYSqhFI9YvTNP4zGYz7Pd7HI+qtrRYLBCGoVCC&#10;+DlUagokk+/tditRCKk/VEiCDIfDAUEQSFg4m82kMEuvSrmp61pKMnxmhrdUIEZJi+VSFMyyLIRh&#10;+EjJ+ywW1q0Oh4PsDQ2YadgYDAZwHFcMv6YBbdvlRNTE6XSKwSDo4Mykc6uVoCt00dPpVPhqRgtE&#10;HYfMMgygaTDwfVRFgbYXNi0WC/EgrGIzZiZ6RyHqF377lo+ejA9XliWGwyHWW4UAsQrOekZeFrC7&#10;91LIyK+j4GzCNXRdF7SrKArEhwOKQtGeyrqS0KNfo6LS602LwPMwGgwQRRHiOEaRZSg6rp6p60g7&#10;j0feV12WSOMYeZri/Pwcrm1jvV5ju15jGASwTRNOFzJsNhthFkwmE8lFWatRibrxaMOHw6EoRYMW&#10;w/EICENsdlsYUYjtXgn/ZrfFfDyRAjvzEwpYHMeSs2ZZJrU8PjsFn2iu4zg4Pz/HmzdvHnnvw+GA&#10;LMswm81EsZhHBkEgRoX7bpomLi4uJP8EIEgsjRFZNIxsaGCpnLZtq/saK4ZBgxatBsRpoiKptoHj&#10;uRIC814YyrHWVWYKaEANWIaBIs0QHlRZxjYMZFUNs65bQFOLtFgshIPGmBtQ+VKfw0Q4dzQaSRJG&#10;vhRJfswPzK7yT+9SFIUsKuFVQq18AF6LnD4SRxl2UGAYP6dpiqIoxArRe+33e5jQJB9iKEGhcxwH&#10;4eEoMThpMm5HIUmSBHXbYDgcSsw/Ho8lsVwul0BVYzweC+T6ySefYDwewzRNLJdLCRnn87l4sMFg&#10;IILO5J6hMCkzYpWLE3TOUKMsS9i2jTiOcX19jeFwKGvWNA28Xhmi7XLcpmkeCTEtPIuehOpJSmU+&#10;2rYtdrsd8jzHcrlEVVUIwxCu6+Ls7EyoSSxYSoQidadGkn+GWAzLFMF5J3vOsJRcwqIoJAoyDOMR&#10;wXk+n8P3fQnHmKvSKQRBgNFohCiKBDhhkZygzmQygWHoEuoT5GG0cnt7i6aLECgfZVFhv98LDxAA&#10;dNLrGSrEcSy5BwV1OBwKOxZQ+Pr9/b0I3WAwwKGz3vP5XFwrE1tao+PxKEkrGQd9BrFt2484boBC&#10;UgaDAUajkYQejNlN0xQ0jAXUfkzPmgs/h96PXCly7PiiAaHnZaXbcRwJA87PzzGZTCQspfDRQyu+&#10;1UBCriAIcHFxgffff1/qK3mey2dTqEajkaCIRLR4Lzc3N3jz5o2sG5kXfeIoGfJEovpJ+eFwQBRF&#10;GAwGWC6XwohgBBKGIW5vb3F7eyvGbbVa4cWLFwLOOI6Di4sLQebIWKAXmM/nsG0b2+0Wtm3j8vJS&#10;FG4wGGCxWIhhI4u9r3TD4VDCV3IrqaA0RFmW4Xg8CirMWhsVlGAEZZlG/XA4CNH04uICk8kEh8MB&#10;t7e3KMtSaodKqQxRxn70QMWm/DRNg6ajzBkA/k0L4F/+yy9hvV4LPKzrWieQuizYwA9wvjrH9evX&#10;aKpKJVlVhvv7WwSBB9u0cL5awXM97LZbFHkO21N8siSJMRgE2G43aJoa4/EIVVUizzO8ePEccRzB&#10;MHScn6+w3++wXj+gLAuMxyMYhuKXZVmKJImRZSmapkZVlRgOB8jzDKZpwDQNJEmMolBV/CSJYWiA&#10;6yqOW9PUKMsCx+MB6/UD4jiCpmto0aJtG2RZqnh0aGGZBgxdQ5IluL+/QxSF8tlRFGI4HOB4PABN&#10;jTA8wrJMbDZrVFWJ1eoMhqEjzzOMxyMURY75fAZd13B19Qau68C2LRRFDsexhVN4OOwRxxGmU8UX&#10;3O22+ODDVwjDIwaDAK7rIAyP2GzWOBz2QHffituoYbvbIE5iREmM2/tbZEWGw2EPyzLx9OklLi+f&#10;oG0b7HZbZFmKsixQFTmaRu236zrwfQ+GoXcW2oHrOsiyFLZtYblcwLJM1HUFoMWbN68RRSGm0wnq&#10;uoJtW5jNpphMxkjTpONUtnBdB45jy/91XUOWpbi7u0WeZxgOB5hMxmjbBrZtwbJMFEUO0zTwyScf&#10;4/LyCQaDAPf3d7i7u8XxeEDbNhgOB48+K8tSOI6NsixgWSbKsgB0Q4yOpnV8Q0OxTILAg2U5cD0X&#10;SZrg+uoKP/jBD/Bwd4dBEOD5s2fwfa9DJSOkaYrFYimlhr/4i79ArXInHVXdYL1eI0kUWVQlWHoX&#10;sk0E4SKka9u2eIckPmA+n2MxP+vcuIEf/vCHOD8/B6Dc5nA4xHa7lV4gImS+7z/yRJqmCUucHoC5&#10;CkOP7XYrISbDDoINrKWQa8bPZhGYkGaSJJKHsV7B8KhPwWd+Qe/G9zKsHI1GqB0X6/VawI3Ly0ss&#10;FgvxGopAq8AS9vCQ1sS1IE+xDwiQ7cDkngAGvQ5zRJYFCHuTtsVaDblhbdvi9evXEtqQvWBpuqCY&#10;DIvoWckS4L6z7kcYmHvw3nvvCZuCCGie5wJhc2/IJM/zXJjtbAEh42G32wmfkL/n+rBGxVac4XCI&#10;w+Eg3MX5fC45K9d4NFsIEKYK+ho++eQTzBdTCbnZz8V9PoFrBUxTl1odozOGnVXdQdxV1QDaKdFj&#10;gu+6ttRuKHB5eiJwMgeYzee4vr6F7TpIkgRhnGA0GaOsatiOg4Ft4HgMAehd7lF3+YuHpgHqukUc&#10;p92NA4dDCF1XYZP6mYYoSjp0KEJVMRSwAOiIogSGYWE0Gkvzm0JrHEync2h1IzQju0vgj8cIZVnD&#10;8wI4jgfH8bow0YDjePLcURRjNJvCdX3outkJg4m2rZGmOfK8RFNU8hyM/bOsgGFYCAJTrqEEq8Rw&#10;OO6EVX3ftqpIHAQGTNPuoGa/o9TMEOdF16flIAzjjq1R98LTGkVRyd+5rt8l9YHUfqqqwXq9lbCI&#10;imvbruSMKkxp1DM1qgZS1y18fwDX9bHdbrHZ7DoGgd7JQIDpdI7hcIzD4YAwjOG6B1RVhe1WIYFB&#10;MOjCTvWZcZyirlthKtR1i6ZR7ThxnGK73Xf1F71D6szuewNBoJRrPB53OVOFOE4xnc4FGFCIq4Pd&#10;bofZbIGbhwf4ftB5OAtNUykwx3WR5Ynkb1EUSejPfFKlFhBFZQ5rmiZWq9UpDQAAxzGEha36i0qJ&#10;+Xc7lbjVdY0yLwQBIl/MdW3JmzRNWZW/+9v/gvfffx8fffQRrh/uMJ/P8fz5C3z00UcANHzmM+8g&#10;CAL86Ec/6rhvJZqm7arWytM4jisJf5IkOB6PyPO8Aw80pGmGKIqFPT0eTzpvpks+tlyeIY1VEY0c&#10;u93hiPVWMQ5008J0vkBedjEuNATDESaTiQJQygrX1zcCtJRlBdO04Hk+HMdFnhd42D0oTwoNZd2g&#10;alrEBwUFu66L9XYnFj6OY2iGUka+t6wboD6xmNu2RdWofGw6X8DsOHAKwCnQNC103YDZda96nvnI&#10;A6u8okYQDLBarWAYBh4eHgTFMwwTYajg9eFwiBcvXgqlKU0SQDdg2g4My4ZpO3A9D4uzFTTDhG5a&#10;SFnDMk3Yroe6BT7+9LWUBY5RjMlkgul8IUwDZDnyDuUtqhpVkkIzTGEW4Opawfwt4AUDQDfU966L&#10;5eq8g5YdKRbToyVZDugG7h7WKqcMBmg1HU+ePoNmqLrh+fm58CqPxyNms5l0IzdNIzD9drtVtbYg&#10;wLIr4KocPZdIhuADvbttmUjLSilRnqvkTWH2rVT/WXknQpZEqgjmdRdQqFiG2WyB16+vkOc5zlcX&#10;HXnVxG/+qy+j1RWWbtsW8ryE46h/lQA4SFPFfgYUD+qU5Ouo60aw+LY3SkXNL9C6BFDNHjBNInDV&#10;o/dqvb+h9eJL19U1+e/bPwdUMU3NVNA6nhvEU2dZIZ/Pl22bKIpK7vsfepmmLlVvyzK6sJQNbFC9&#10;Qk37X/2c/jX+vut5ntNFEac14dpJo1z3Xl6Xsx76z/pfu87b68bf9T/j7fe//TldzVfaL/rXffvz&#10;AXTM7kbWrf8+0zx9xmw2we/8zu+gKhtcPnmGOAk7xDXuuosdpGl8Kod0gARrifyZ69p4+vQpNM2Q&#10;tgx69LJkDcnQAK0VlKSuKylOKepHJrEwH5T5SxzHqJoGRdVgPp+jboF/8d9+SRTFdW3kheLjKUKh&#10;CmO4iVwITTMeMRrUBtSyyCqm1Xv5TwsOKDrRRPpt5fpJSDpaR1W3qOqq2wjF+mVNpG4gOQEANC2g&#10;G7rULRSC1woyqDhrXeG0dw8AUFYN7wwtTjAx147WWdM0VHUrf190989X2wJN/VbBrws9eE9tCyHE&#10;qus0wtZQ8y3YHm48WjvD0NE0rdyzYRh+czwBAAAgAElEQVRooa5f9YSYkDr3gIVQ3o9h2jC79eV+&#10;8bnkc1u1V23bom5OytI0p+soZ/wYJWUaQVkkilrVLeq6kftjPsy1NwwDugFstnv8m9//t6gq1Tf1&#10;x3/8xwijA9599128efMat7e3j9DVfs7D/VIonCrNPH36FHd3d9LlwA4FAKpOpOkqQVUcr0KSPsVx&#10;SySM4h9SkCzLwmw8xmKxwJMnl/jCF74AAHj//fdVSJRXgK7he9/7Ht577z2sVitsNhu5+T6PjBvD&#10;mga5esCpCs8EkYLZbwEnLMnfUdm5SNxQ1i0ojP2/pRJSoXhdJtkUIgoflYw/J5zPHIPCQMEgSZYw&#10;LhvjqAgUDAAnQe2Urn8Pb69H/zn6nEGGof0WAaWgj2cT9IEFPlO/gY8CTYCAa0wuIfMz3g8L5KwN&#10;cn15H4S2+8/RB4e47/3n5v32GwBJU2KxnO0O3/3udwEAv/RLv4Svf/3raNsaX/7yl/G7v/u7uLu7&#10;g+uqvPf8/FxKK6PRCFVRSlsE54VsNg84Ho94+vQ5bNvGzfUtptOpIkFTiahNJOHpuspvgEYKgwCk&#10;Aq3rOspOAc7PzzGeKmr4P/tn/xz/5J/8BM7Pn6BpGvzFX3wTGjQYlqr9fO97f4f//J//b2iahl//&#10;9V+H71uPBN4wThuhhM4W8mO/NkQh4M+IFnKTKFRqEy0YhiWJMDeNAuU4p+o2f98XVl6Lgk2FJHeQ&#10;U5EUogf4foC2VcRScsh4T0o4267eUHcVdVuQSdYfNI0Ccyoq27b7Y8/P5+BUHl1XzXonZTnxwIhK&#10;ElCgR1PE1sEjdJBrceovUgwx1dJ+8nT8LN8fyM9YLLdtF67bZ6ZAwJI0TaHrJmyb/MlTzc+ytEd7&#10;4HkECqxHxkyBDTQ4urBJ/tN/+ktReAD4+tf/XDiXbdvi3/27f4/f/59/Dy9fvsSLFy+7ZzrxLFmI&#10;dxxHiuF3dzci9+TmkdrGl2kYKu5uGlWZn05Vwel73/sbeJ6H8/Nz3N/fC1yZRoo+Y+Q2pssFdMPF&#10;P/25f46f+qmfUq3Tjmp7gKahaVs0ZY7f+I3fwNe+9jURiv/4H/8Un//857vcSXlAy7LQkDzatgg8&#10;F0l8RKNrj5SIi0mrqeDsRN5TlicKfl030B0LVZnLwhpal4C1KoxQ1o5V/bKzlBaqqpTrJUnatUJo&#10;HXOh7K6tI44PwugGyKIoYRgtmqZ4xM/TtBpFkTy6Z6BVuZWEhKd5FfysplFegMrG7xVxs0bbqpBZ&#10;74yKAQ2OaaIuMwGKaP0J0VJw+hzAqqqRJMdHnkkZl7r7ew1VlQMwxIsRuubMDMNoUddF1yOUdwap&#10;QdNw7JYG0wTi+CAyRfia/zdNDU1TIctyGKaGpq3RNiTFKg/EcQN1XeLb3/6mtOL80i99QTwWWSqG&#10;YeBP//RPYRoa/u3v/y/43//wf8PTp0+RZRl2h7Xs0WI2E7LrkydPhEM3mUyEsUC2Pg2rmBnTAv7k&#10;T/6ko4Qoq/Tppx93SIgj9Y2qqoQC4nkeFosFvvxbvwMA+Jmf+Rksl0tEUYS//EtlEX7hF35BOiw5&#10;geXb3/62WLKf//mfB6AUwnEcVN0D50kq6Ehen3hzfNG999392z34tGhFVYprLnMV9xqd9QEAq7NU&#10;9F59HlrfAvIZ+vQlpXCGeBPP8/Dw8ABd16X2wHVjeMNn55eCxDNRDODEmGYoxjpFn4pD4aNXbJpG&#10;bWbbwjZOnqbuxj9xpBRrVgyJ6C0Ywve9eT+s5Xr1hZ3ctX6rCY0V14Y/E6QOeDT9iLJFZjfpO1zn&#10;qlZ1H98bCHxNL8l7+Ju/+RuUZYlf+7Vfk/1gNzT5lbvdDt/65jfQtsDQd/Dbv/3bePbsGWzHEk5k&#10;27aYz+cCgf/VX/0VyjLvyMuqTBIeI0lFfvd3/0eUbTeopG2bblCdB6AF+1fIpaK75QAJaivpFZ/7&#10;3OcEFv7ud7+Loijwq7/6q8JI5kCLJEnwy7/8y/j2t78NAPjrv/7rzlJ0m1W3ME0dDQEHAJVsiNYl&#10;w6f/E8mxbfMRuHBSNkAzdNTVCWrTNMA0TuFd3aF7jmNLmEQEr4+e+b7bWe3TNTgps48qBYGHOE4f&#10;3Uf/c/jyPDUQ8BGS2EOyiP69/bIsQ+6BSKCglbUCGwyc5kLXb60VUc+317H/nv760VsRBfU81uJO&#10;13/7Gfn92yidaRo/tkdv76uuozdGDbBsrfM+JrK0EtCKjZ4syleVGgW2Xq+l4MzfH4/HLm9VfV9x&#10;opj4ypDp0mRKytNgMMB2u8X19TXOz88ESJhMJmgbiGHTdR2om1OxlXT2PFe9HSRoko/F5DUIAnFt&#10;/fiaFoAufjQa4erqCpPJRHB5MnG/+MUv4jvf+Q6SJMF/+A//vsvBgEM3q84xLQkXsrKQa3MeAQu9&#10;YRgiy3Ocn59D13U8PDwgDEMZuLJYLLDebnD1+o3MGBsNh2qCaqAYF4coFOWhR1DIlioADzpy55Mn&#10;T6DrOm5ublBVlVTVXcfB8XjE3/7t3yKOY/ziL/6i1LXOzs5we3uL2WwmbR+2rSBTzqu7vr7G2dkZ&#10;yKRgE9lsNsPt7S383sBL8hevr6+RpikuLi4esSCyjl2u9ZA301FtHLPZDK7rIooivH79GmEYCkmT&#10;TYNKAUwJl5fLpbRP6LqO8/NzDIdD/PCHP8QHH3wggkUPSoInSZ/L5RLL5RI3NzfizQ6HA/I8FxLu&#10;s2fPhItJwjGLmoo7p2YN2raDyWSC+/u1KoYaNr761a9ifzzAcRy55nA4RBiGAoQxnHMcB1/4whfw&#10;53/+DeiAeJ/BMBCggKTc29tbYUGwJ4oy2raqG9pxnBNjgf1EdKG67nWJsNK4V69eCcWF43E5uINI&#10;E6kwdPVNo2hEpL8wsWcCyJZl27YRJyGatuqqxDqKIkNTFp2QeiiOBeI4QZapVu/5fAHfVxX0/X6L&#10;sq4wLVT7RJrFyIsURZnBMDXYjokiT2E7JsaTIdq6QVnmaMoCBtQEoSDwus/aI0kSjMdjnJ+fS/ix&#10;Px5Q1w3CSG2WYWpI0gxh1CAYePA8Bzc3IRaLGZbLOdpWTadZrZZo2waz2QSOYyHLEuz3W/i+j7ou&#10;EYYHfPjhB13CWnbh6OmeOJFnMPSFrGmaOpq2QlnlSLMYWZ5gMFStK3mRIs8V09y1bOnZedhuUNcl&#10;NE2hW3d3dyLg5+fncBwH6/VaaiCGYUiTXBB4UJOSQrRtjf1+i5ubK9ze3nY1nxrjsSp+3t/fYzgM&#10;EAQeXr36UVegtLHbbYQO5DgDeJ4DyzIwHAawbRNXV69lr7MswfG4RxSp0Hw8HsIwdFxdXUnP2XQ6&#10;AaDjy1/+suR1zE+IGL+NnvLFqMr3FDNkMBigaU7j2tjFSpb606dPcTzupXNhNpthPp+fqEwaUPf7&#10;iU48JkWBORx2opmqLqKa9DiXmrE1b77fy8EbZgWY4eFms8F0OsXxeITruvijP/ojlFUqucawm+mW&#10;hJGgYLZhYhQohDBwPegtcNztcX9zi8N2h/Nnl1KNLooCT58+heMo2sfV1ZViUwQDTEZjxHGMPEm7&#10;0KfG/d0d5osF6qKEY1poLBuoG+gtYEBDmik0jiOH+fxJkojQJWGEMsuxmKpKOJoWvqMQnDAMYXsd&#10;U9u0MOwGh+RJirooJffb3D8I62AyHCmBs2yMB4ojxok99/f3YvE5BYgzEogyGoYB21D7kqapPE9b&#10;1YizGOH+oHKVpsV+s8VisUCVF2irGq2uajBNqQCSPElx3Ckhore82VzB0g08e3KJMAyht8B4MMT2&#10;YY0izdD4AYZ+AL0Ftg9rWb+2qpHFieo383wMfYW85UmKgefD0g14tgMDJwDJMAzUTQHfdZHGMYbP&#10;nuHTjz6GrusY+oFqzMtiMdJqaGYiRp0lBCrIt7/1LQBAlhXS1jEaz5CmqbTQs2uWntnzVDs6o65B&#10;MJQBm5ZloSxKmE3TwnFOxMmyLKRr8uzsDKPRBGEY4u7uTiwCE2eGGbzxflJK4ihbFdiuQKtUFOpB&#10;fvijv+ug5wZoGsXCrQocjmrY+3w+h+fN5HPD6Ii7uzvVERt4qOsK9/d3eP36dWc9LjEaDbHf7xCG&#10;R0zHamKqruuwDB3WMMB4OJJwcLvboG1brM7VoMHD4YA0U+3VURzC6FjBNAyep6am7nbq8z/4/g/g&#10;+z6mswnGE9UAVlYFrl69wX6/lxaAuqng+R2JVAd0Q8PZavmoLsPpooOhCplNy8DhsEeeZ127wg18&#10;3++G4isE8fvf/0hGhS3nimzZtAokiZMI0Fq0aJAXGfIigx94MhPDMAxstmtEsRrSoTUqLB8MlbLb&#10;joU0U01sTVujKiuYlgHDVNNKJ9Mx8iJDUeYIBj5s28J4MsI/PftZ7Pd7/PCHP8R6vVani1gGgoEv&#10;7f5NWyNOImR5iof1vRjp0WgkcymyJBXPTj6b57uIwhhRpAzxzJ9Jok/iMscJB4FSNA6RZL7WVI3Q&#10;3HRDkxSlD9/v93u8evUK7733rsDf2+0Wjq3GB2RZhrzoQuC2BYpCtduqluiuct31uZAXxxMbyIAm&#10;U5fIFNGtz3/+8/jOd76Dr33ta/jiF78oE2QOh4NMd/nmN7+J8XiM3/zN38R//z/8dxJr69BUc5em&#10;CcxKDh9Zuey/J/yuWaZMt+znM4DqkuUYJTaBsSbCoRmmfTpBgF2vfD8AZFWJm5sbmWRkWZacXkDF&#10;JS0qyzK8evVKajdEvzjHgOhff/36PVIUAsbiqiM3kXUeDoeYzWbSrp0kiTCXV6sV5tOZ6h06HiU6&#10;GHY5IJNjonp3d3cwTVOUCYBM0SHvT9M0vHjxAq7rSov3eDxGFKm2gJcvX+L169f4+OOPwd4eRjbH&#10;4xH39/cy/CRNU0ynUxk0wvrfYrEQpenTbpjLvHz5XAye4l5CmjnTNEVbnGo33/rWt/DFL35Rearh&#10;UJpF7+7u8I1vfAOmoaGqGugAdrsd5vM5dvvDo4lIlJPlcik5Mjumt9st9uVB2v75MnVd0VzqusZ6&#10;vYaag61i8yRJ4DienAxAT8LvGW9SgfrVadZwOC10PFZ/+53vfBtlWcP3XXz1q1/BR5++Emas53nY&#10;7Xb4+OOPUXcNbbzh2WwmU19Go5G0C7SF/mg4Bt2s4zjYbDZYTmdSMM46SDzNMzRoMV+qnG00GmG3&#10;28nYY7I1kiSB4ZxaNMggrutahvqlcYKHzQa6aeLdd9+FadswLQuLszPF/O2S7jdv3sgYYSpYHMe4&#10;uLhAlmV4eHiQgfKcDxHHMYLxqRmRcT4Zy1xjCgthfhbO++wHKgwViC3W+/1e8gqymW9vb2X882Aw&#10;EGhdmtG63IPNdg8PD4/GfZ2K3aaMk2bX9N3dHbIsk8gnjmPsdjsMBoowy3s/jYNOu9xHTVFdLBaq&#10;oVBr4fkuqlbllEHgYTIZ4etf/zosy8Cv/MqvwDRVXvuNb3xDrUVb4+d+7mfwV//XXyFNU9XgFx6F&#10;H8rSRtM0OBwOAmhxNHIcx2hq1XryqNjaNAA09CxCJLPMLEvN1n54eBBqBABBptgXT8vN2QPsHPyz&#10;P/szqMO/dIFCnzw5F8GNogieo5AljnmajFT7dd55Ch57sd1u8fHHH6MoFFrDDUu6Ye/k93GSUF3X&#10;cg12JpIPSA/BnK1PfScrnCcX7CN1phB7+u/v7xVPsK5xf3+PF8+eo2kascK+76t6Qhhis9ngbLGQ&#10;ezg/P390X8xveHIDAZlPP/0Uo9EIq9UKn1y96QZNLqXHhox2hkZE7TZrNa226c2kIE/P932Znc56&#10;ESfacpafYRi4vr7G1dWVCND19bXsM+tD9GjHoxLAFy9eSDcqpyctl0sxPpeXl1gulzKnnYgu63Ns&#10;tf7www+haRrOzs7Ek7Bv6XA4yD2GYYjZbIaPPvoI3mAshiRJErx8+Rz7/R5/9mdflzJBEAT43Oc+&#10;B9PQHin67e0tLp8+EePPrmBGNdPpVHqTmkaNUKirRobI8CWDFIbDocxMYB2IkDVrPQznOCSE87Jp&#10;WcmzokI4joM//MM/xHK5xNOnT/Dy5XOs12tcXFzgq1/9Kmaz2aODnabjiWrT7VqlCU7w4TiyeLlc&#10;Sk8/zwOiorAVnU2A/VkRvG9CyHxePh+r00StTsTKViw1PQlnLDA0IQeL8bXrunj+/LlsAs/EiaJI&#10;BJeNgGTNk45P7havR6tOAXh4eJDxy/0+MK4VI4X5fI7lcim/VzmBKfQWeqU4jgVSZks7mwg5WPKd&#10;d97BT/zET4gCzedzMbyapsn0n7ZtpXWB4WRRFLi6usL19bUYl/v7ezRNg4uLC5m0yhZwtvVT1q6u&#10;rrBer7FaraBpKuT/0pe+hM985jNgCz1h6M1m0xlHD1mmGjN/+qd/GpPJBLquy+CTy8tLPH/+XKhl&#10;bHWfzWaPJs8y7KZ8sznSsiypNwp3jnExUQjVlBY9sjzcCMaP2+0WnucJ+a9PLJzNZviDP/gDpEmE&#10;f/3bvy2I3mc/+1l88MEHj+L8LMuQJeqwroJTZZoWnuNifzzIUEUqzyMek6Om2timBa0F8jSTduCm&#10;qh8N8dB1XSww+W0cckLLzmtRgJqqRhxGUvuq6xrHvap1PHnyBMfjUWa/9Qt1q9UKaZrizZs3sG0b&#10;s8VCDR1MEiRZhmMUoShL6J3nJrOBnoJKs1qtYFmWnDDBvIqewbIsOfGC3cKecwp9PM/Dmzdv5JRB&#10;hitUHDXhaSAhLHMneo3RaCT3wTUJwxC6rkvoSyFkXxJnR7DDmLPcp9MpRqMR7u/vYRiGGBYaBdKj&#10;aNRYE2SZJI5jXF1dwTAM/OzP/iwMw8B0fibXNk0TX/nKV1BXDf6P//OP8Vu/9VtIs0K8JE/2AyDd&#10;yMPRQGhn0+lU5OL+/r6rpXlS4nFdF6ZhCSOCnyVKxCEdtOhaNwFIzYU+uTs2RdEzkMPEjeXEHclN&#10;JiMJDdQCRVgsZnjz5g0MQ4fnuHj+VBXc0DS4v79H23WjapoGfxA8Gp/Lg8Zs21bJ9HyOu7s78XyM&#10;3cfjsSpG9gYKMleilSUsvlgsJKTi8Zht26rGLUCG+PenCTEUZI3lk08+wXa7xZMnT8S67vf77lyb&#10;U7jZH0w4mUww6UJkwzDw7NkzBEEgm900DZ4/fy6TgPpFxD5DnM9/frZS3qr7W87aU82VCvLXdV2A&#10;FyoghZ0ec7/fiyEAFI1qvV7LWOSyLGWoIhWwPyiGw2Y4yYhykSSJhEuO48hRmBzhy6jGMAwxbpw9&#10;mGUZPvroIwGHrq+v8ZM/+ZN4fXUN17WxWChQ5Q/+4H/FkydPAEC1guinMVzAqf1FTngsMsndqqqS&#10;+Xpkp7NsIOx70z61Z5BloRToNBiRFyNawnCGGz0ajWQmAcML0tQZMvEVhiGGfoDDdgdLNzDwfHz/&#10;7/4L0iiGbZjYrTfY7XbqzB7+fVEKyjbwVLKnhtQfsNvtsN/vZT5a0zRIogg6gGEQwHMcmLqOYRBg&#10;MZth3JsgQy/K5Pnh4QGbzQae52G1WsHzFIDy+vVrmQUxn89h6jouLy7w5PwcWZLguN9j4PvwXRfb&#10;7n1MvLfbrZx/w2R7NBljcbaEZugo6wqtBlRNDegaWg3Sdcr1JOWFE3sYYjGs4Cxr5qgUTKJdNFZF&#10;UchZsgQmeNoCa1794iTnBhAuZn45Ho9lpgJDHs6iYy7CaxPFIiXn1atXMm9QCXUq87wZ0TAEZT2y&#10;qiqRPbZhm6YprIjpdIrJZCL3OhtPELge4mOo6lB1gzLLMR2NoXf73Tfuuq7DttSwTa4fo688z2Vo&#10;JyMWyg+nIvG4Udu20RHQlSeq69McMioCE0QesUKkh/Ajoe1+gZXJIt9nGAYe1vdo2hr7ww6b7Rp5&#10;kanTzOJQnXiW50g7d+pYtsDZWZzAnJvSNs2cg8xcHtjUH5xC68rxw0zomV/w/oi88cW8aLfbidVi&#10;oa5tW6G+MDdj7J4kCSYdvYiDCvM8l7h7uVziGIUy6J5GiVNGoyhC4LjYbDbSWUzk7e7uDtvtFrUG&#10;CTHY30OhY8xOD7Db7aBpmgys7Dfs8WAB5n4M34bDoYTnRVF0o6QVuZgjlQHI6K3+yC62abP/i8JG&#10;b8e9bBoVWXCm3na7lbZshubMKwmh17U6OHm5XAKAzM8IQ3UiCJXTdRUht24q3D+o1vSyKnB7dwNd&#10;B8qOVFsUBdCeerbG47EgcKSx0biQhKwiruMj9LJPzqUnMkl63G633QaeTvlWh/fOHoU6hPoU/O0I&#10;GY/wLIWVN+4NHBGC4/GIxUIdu0JvwsUpyxJJNzPBMVW4eH9/j1ZXC/jy5UsEQfAotqfycHMJbBAM&#10;4TheVv3pTdmrT1iYnorWj6EcIdz1WvXwv3jxAjc3N3LyXtu2qNZrOeG6L+B1XeP73/8+nr98Id6U&#10;bQyHgzro7MmTJ8iiWAAQKjtrE++88w5aQyXDm80Gk8kE8/lcDdrfbgV0YC4qU1w7j+X7Pj799FOp&#10;1XFwI8mamqbheDzKpNPZbPZoFsFgMMDNzY2AKRyyyL2+vb2VM4DIOuFZR22rzrW9vr4WFjwFmBQe&#10;y7KE08gBM6vVSpSQPDZ6S9dVczd2u92jZsGzszNBhhkyK9ALsueGYcDojleJE2XMwjCUXIfM8v7E&#10;H1X/MwVYyrIMcRU/ImYDXbFV0/EIkVP0fHUAV9NAxtd6josQRzRFieQYovUqqCk4bcfUZSs0z42J&#10;MfBOLc39oxpZF6HGG4aBrMiRbVXcPT1TyE/TKQQTVsbITdPg448/Fg/VpyexEMewpz/5tD9CmBvJ&#10;Z2eRlORMFpk5T4KdslxowzAwGgwkr4k6q7zebpSwuWqsLo+Td20HaZxgNBjAhIbtvRpyQr4ecwAm&#10;/mVZIgrTR0VbKmM/9OLzcHRwnmWypvTiNG7L5VKsrmKkjKQOyNFVu91OlIHdogyp6JXpwfrD43mA&#10;1/F4lOMZ+XMeoMZhH0zMacA4WZaRDI/goWGiV60qdfAYDQZPy2NbSBypCMMybYmOGD5KS4qhoo/p&#10;dAqzO02QgBKVhd7Rde3OeN51UckO77zzjlpPKpEKvSCxNGNlAGKtacluNooezhnbVDouhK5DkrC2&#10;rYUSxNBIHden4veXL19iNBrh5uZGrA37hNhnwtMhBoOBFF55vePxiJubG7z33nsCR9MA0PKT7NqP&#10;qftdnLqud7QiTywtx/WSvcCRvRRsCtVkMsFqtZIweLfbIeuscZ8Aud/vxVMammJiu51iM/7maXCE&#10;dfk7XdfVDOm2lU5LhjPsX+K99XmMjAT4LPQQ/Q5XhpX0xjRuhHKZm3HEFq/FovhiscBut8PxeJS6&#10;Ic+C6gMDZD9zL6uqkhmHjESKopDIgexuhs/39/fgUH1a//1+L2z9+XyK3W6H3W6nRhB3h6P5vi/T&#10;ePg69UdBmhG1jmhNpamqSmqH1AMeFbNYLBD4Km0Iw/Bxe3hdQ1xw2R36atu2+qNg+CgpraoKbg+x&#10;oCVUyXV/uIe6QNETrH4t45133sFsNkNRFDIAHVCJ48XFhQgRN5ULytzCNNXQcyoIlZOgByFn9kFR&#10;cIiM8RnJVKBXsixLckJSnJ49eya1EOA06IQ5CL2gZamTLBqo0GM8HuP+/l7YA+QjNt3ns9hIJdvt&#10;dnKAGTmGl0+eSK7GkyfoiYm+Ma4n/0t6XcCTARM5PI0ei/fndK0c6vzcUJAnFk77xpToGfcVwKP2&#10;8ziOcXNzI5DwixcvxKspVrYqBfCQNE3TBOYmsMEuU3oE5iIMqZjX0VgQuePv6G1oWB8rkCa5DOUg&#10;ik4nbPC0B9ZMWW8iqKWil0qiHMs0UFd1lxNBVXBVl2TV1XA4hMLB/f09rq6ukCUpZrMZpt1i8Ob6&#10;naXsqQfUgEdTU5OAeAoaF4ALFoYq8Wb4slwupceFAss8hiwDhhGcnUzKBidrMvygheVmA5Df9+c2&#10;E405Pz9H0zSSb9ADLBYLmSFNqJpGgUeDaJqGwXCIy8tLTOczafIiLL1arWCbKsTad/OqSbe/urrC&#10;ZrOR9asqNW2UZ7oy9GTo1A+DKQxFUaCtG+HyEem7vb19NLOPgA+BCBKHAchakutItr2aZgup3RyP&#10;RwFtqIS73U6GJ/YNAWe70wOSEtbvzmWeRU9AhgTzKoZZNBD9nIqGg6nC8RAKSMHEv9/qzu8ZiSRp&#10;Lg6BHdB98ID5u4AaRSU5YFl1E6oILCgm9Wmqi+OchtcLFFmUjyBPWkBuQv+lTpUeQ28rQcyUKz0l&#10;1zyjx/d9UUomhQxZWGehdaLH4iIzVGH9Aji1MHO4PIWMKCMb/ljfYFKZZZkceMscgvSmfoGQz8Hz&#10;cugdoasjKFtNbdbDw4N4i+FwKPMd+NlURCotTxskETNNUxwTZVx4nAqpRSx+8zkAdeAajQ4NDxvS&#10;yIIgoMA8gHng8XiUaITHPNKDOI4j9RPuOQ0VGw7Zg0NonEVWANKQSXBgtVphv9+LUil5MaVIy34m&#10;Gg0ayb4yMUU4HvedfCmibZpkIhd9xWlbNX+NSkQgBlor+TLXiyCYkiEIWpjnOeqqEW8nst40gGFC&#10;PiDPT6ONFOFTccguLy+x3+4eERG5edRkzhfra3qRFri9vcVyucRiscB2uxV6C0ezsjrPRP5wOMjR&#10;i3TvbLMgs4JhGi0klR2AsJ0ByHgubhotMb3nYrHAbDYTuggLq4TD+/kTa2n0ACSs0tInHefQC5Sn&#10;onKFYajYHY4rBV8qXz+hZ8Wc6//pp5/CHw0l56B174db9DCE9Rn60lswjCLrhAaAXctMoqlogmT1&#10;rPNut5NmPnoS8vVIzuQ1edodwR2uK0sOTdN0LTelCPKxY50zemC+zWdhqYFFcxohRj8sUTD85D79&#10;Q0pEhbRsUwwuDQMZEpPJBEkSyWeqdOCE4BndcM0OWHg8kgqAxH1Zpg67Ui0KuigXW5IplOphTsMt&#10;6lqBA8fdDq9evRJiJwdSMOfhg5+fn2O5XKKua2kFIJ1kMBhI2ML4nUVOkkHjOMZ2uxXWBVufiURR&#10;APrCBEBiXULy6/VaNi+KIiyXS49IFocAACAASURBVBFyKgtbokkipTdtuxjf7s5kokJkWYabmxsE&#10;nqrVjLvqPmtY7E9hLw0Lquv1Gme2hZcvXwop9qOPPhJwg0LEIqeuKQGsOyGjpSfS2E+e+6PI+vAx&#10;gRIKVJZluLu7kwo/Sajce07CYbfz2dkZnj9/Dr3zysx/6FmFfd95C2W4T3kJhZWGi55zv99jt9sJ&#10;cMH8xbZN8awM4+jh/6EXP9+0TnQ3RmOe58maRtFRjIKKZE7hcN3FiyagxhDd3t52FkhxxMbjYedV&#10;IiEVDnxFa6+K04Fa9EjKvVGp1NCLqqqkfYEIDKFJwqAMUQ6Hg+REg8EA19fXwvZmBZ+oHTeQYQ+t&#10;KHBiTPQh6T7VpF+LIQWH+QNDtzRNBQxhmMlknN8Dynv/4Ac/wHA4xLvvvoukK7be3N3CddUhWNPp&#10;FLe3twjDEFWhIOOgu2fTNKVblcksBdtxHDl7h3kd15AJNYulfE+WKLDCF+qWJl6GbfsUiL4Q9xWe&#10;tScqDGsvo9FIDJQaXh/K9zQEnP1AnhrR0T5jnBa/zz+jdyWSyGInzwhm7lwUhUQoJxbBoQurDWkW&#10;JYnaNNRQlv7rhNBxTqEiDBD97VPY1uu1GBt2vJqGJWx6voTiTIFhxZyhFlsI4jjG8+fPJcxhwbMP&#10;KPBL3ay6YdN1MFnMcUxiGI6N+eoMja7BcGxYngvNMlFrQK2ptoYoS/Hm9ga6baFCi30UIs4z5HWF&#10;OM9Qtg1M14FmmXIKXx+9IUpEdjPDPkLZDw8PMkthMBgItZ68QA5WodASJeOi9Qe30DOVpTqa0XEc&#10;mVXGBkIqJUPSPtJ5fX0tTX599NP3fYkEGBJtNhs8PDzIxjF/YUjFcIch2cPDgxSEy7IUI8WclyGi&#10;ZpkomhppWaA1dERZiuv7O1n3sm1kv7wgwNn5ORaLBUajEcIwBA9r4/o5jgKi7u/vpQBN8KLPruA+&#10;ESVt2xaaYahDmQ0dludCty3s4hBhnqI2NAwmYwynE9iui1bTkHV5EfdJ13UhAyjFPE1+ZQjLMM+2&#10;bTlfl8N1qDzH4xGffPIJNpuNcDKpB1xPGm2gN7yRLrxP4VBHAdbSQMZqfdqdMcPciNrL+c7q5AK1&#10;OGymI5OWvSzkfrFaTwIj6Te0jA8PD0I96oeODE2IIhGOJmuC1j0MQ5ydnUnBtl9UI8rGXIrWmaz0&#10;siwFQubn9mtYtOKcFLPpuH2GdSpMUsgcx8EhU/UNHSfKDFE2hk5kNffH+xJFpHCwjkOGPUEXWlMd&#10;kFyMz8d6HwWYe010kuDGvpu4ZNu2TLwhajefznBxcQG7u1fmOH1yKjtAWShl3rlaraQ9pb/mHA5P&#10;z26aJqBrEp0kmRqcOZ/PMfADhVTmhdC80jjswnOVGoTHSEAK1nHodQSF1E+k4mN4EJYLlQuA5M/A&#10;abS067rwXF+MsyhR3831qRTUyOMxksW5ublRgtEd08EL80JtS48ECQeijl7PPiNaeirYw8ODUDYY&#10;6pGpTO3v02no6VgXoSAQMWKoR7SNjX39IjJrHFRGhm+Ms/l5tKD0KIyL6SUY5l5eXuLu7k4QLr0b&#10;T7vf7x+FVbw22RfskmV83mdC8KBj2z+deA5AfkfPSuveL7hSuegB+yEKjR+FhUk9LTgAATH43tFo&#10;JAk9gEeEUrKw2SrCQYlkcC+XS6xWK8lr2RZBZJD3z/ywz98syxLHbqQZxwTQm9Jo1GXeeZ1WlJLP&#10;yz3uA1IswbCQzo5sph5cF/YN9ethnudhOpmKERIl4sHHxPw5MtbzhhIPM+aOQpVIm6Yph/jyxYfn&#10;q58r9Ymjp2MpTnUb5jyElOk+gyAQQKBPzaEw90PIPuTNusrr16+l/kS2LkEEumnWkizLElSIgsjj&#10;4tn6QMoNK/K6rmO1WkmvFEELfxCIwlCYCY+7rov77qzQy8vLR0aIQk/UrCgKJIXaWDKqmXz3SxL8&#10;fEYRZbfBZB0QNKDC0iqz25XKQIiZeQ1DRgr1er1WgtflxP095uHPvu9jPp+L52av1PF4FFqQaZrK&#10;yyQJZrOZML/rLqXg/XHtyezWoYxkVZSC2jmO0+1xLflxP1/ps0ekRgQItYsGmnJJr8e5EsfjvvNI&#10;CpHsMxlEifgNXXiaJl2opcbbjseOJJisebhdPMnDc7lB6jxOHZpG7tyJFApANpEb1a8t0L1TQPI8&#10;x3Q6fVQHYQjGug4XhWAC+0LYmUjKCociAhBiJZWNgkAlpxdkXYZFUYIhbdtiNvt/+HqvJrmSJEvz&#10;XOacBifIzKpqNrs/oJ9WZPf/v7fMTEtVIZEAAsEjPJxevg9mn15zdPWECKSyQNwvMVU9evSo6onl&#10;Wsvl0hb0MsVo6iX2w+HQaGuUG2GiH4ofITVwBECezWFvBxMlPeQCBlRVlc7OzkxWtfVJONAT6Eie&#10;yByDtm01GI+MbubP8LRcF8l9cXBeP/cTdHBWOCEcGu3cfCaC3pubG5355kRaT4CLSZJow1yIODIV&#10;wsXFhdXD2NoQte5s0SHsxMX5kRMdDoc2F45oEwphqfVMZ1NrgSdycV+UYRyxsrDfhzs40s4liax3&#10;wi2NzeyQkJ+wISxNU9Vlt2PIOHj/416AK+DWda1ev2fhnihCnYRkMCyqcWAZmEFlm6iBkQE5+f/A&#10;OCBdKKgNh48ADzHE8GARZWj3AOpQiCMPYQcqBMTnz59drcuLY5kFQCGYQShvL6/GXBEdKJzyWXhi&#10;nEIoewGiUmKAwOD6aE2ntQRoglSGAx9FkSnDGcSCkfOeiU5HamXvBGiXHo1GJifCm3OtGAqFyre3&#10;N8s3q6oyB4OBQsf3ej0N0qGdJWqHdV3rsHP/mwbLjEeDnm+x+DjqxoWFVdv1uv1sRJyPsizt3tM0&#10;NaIpdNCgANZS9nq9TjsXx2w3S+zhkFPUdW3TYC4uLnR57ibYvPtFuEQhKEA8EdEu1K0Bz2BTOPRU&#10;nskRQjnL3d2dJJnwsaoqM8g0dWvbk7ZbTgxlDSmQJG6HaqgXw1sRXUlq+R4OGTkA9Sr+XJI9J+RJ&#10;DOwY+TpY2LTGaCqiTK/X08DDrHBXExAKJwDcxOGEchmiOpCJ50jTYu5zu1B8y/tkvhu53mH1boeZ&#10;g0au9fj46ORMJPGV62li6TCRMGSvUCms12tT1IMmQtU9yX8cx1b34/6QZlHjM0dYunc76PXNEbrZ&#10;4rUxdFkaqvpbK+A64+mc/X6/dwbeVBa9QpkPZxbyCLhMnhhCxtQXcg1P/2xEeEoiBTRs2NbLiwwZ&#10;kCjSEbZnrgERgZfLn11cXPgKMXByZoptDIyEPjT28WBosw++fPliyTEHcTKZHOFhDl4oH0HKQt6B&#10;N8UB7DwbSZGQAz4ajXR/f28vEPVA+Ax7Pbdseb1e6+bq2tHlXqUNkwU8w0NTyV8ul8rryrxu2DQG&#10;ZKGuQt728fGhqO22GfJ5QCKU41xf+CxQfnCIUGUw/HC7dszX+empTk9PdXd3pzzPbW4g2kbOwsfH&#10;h25ubtTv93V9fa3Pnz9bxCM1wHlzL4fDQROfG0dRpM1ua7lyXVZ+DFnf1zLn2m/XR0uLgYd5njtN&#10;qCco0jRV4tdaSjKFepxEVr9iNFuYi1PYDbWiKPzNiJIkVlU3xlR00vSNJpOJTk7OLAncHfY6uzjX&#10;+8dK7+/vOr++sgPriILjYmue56rqwpgZKF20UEh64OyBJyTx0+nUIiGJLF4sTd2chNlobIoEoiK8&#10;/2AwUJQkqoLDQpRR06qtG/MwiE+BHRywfr9vNTFUBTBznz9/du0PPTe15/n52SJW0zTOc25cQjwd&#10;T+z7p/O5Yn8Pz4+PmkwmJjQFb89mbt7cerUzWMioJrx027YaD0e6vr5WkiT6stkaubHZbFR4UgeR&#10;KLQzRi/JIAqdp6hEGBwSijzHU1cvG04n6o2G6o9H6ns4CTnEsxsMBqZB5IfrJhotFgutt1v1h0NF&#10;STeLoZ85B7B6e1cbOZS0enN9TCT9o/FYZe0Krk9PT5Yvc8CrqrKcBYfY1B1RQvG4OOTKktRy1NPT&#10;U334Xq3Ww0mU5kmSmHwsTGFsKwSU33DYbWUD/xdFYTieAiueg3CJt3cRzH3BYDDQdHai19dXuzFu&#10;CkIhrCFRWCQXIVmH7kbC8nNxF0oVWQ/XSIjGAJqqm5QT+0dMS8BwOLSowEHluqD/8c60FhwOBw09&#10;HQyD+f37d8troGnpA2I7OPnceDxW6Yu+yIO4fg7xy9vrkdKCEVTA2kGvb01rNNJZbuHzmXBeBk6E&#10;Qi0UOgc8rOhDiQN5SbLn87mNp+r3+5YXEanpLZpOp3p9fbXWFVTSoSqj8NCSXJiyBJGzN+gfRWDe&#10;DVB3Npvp5ORE+303cRY0xDH/OW/n9+q6VlXWR8znZDLRdu82bZydnamfuXz54eHJVBPAZBtoz4di&#10;afTjpKkzFCZ/pmmq+/v7owMVDkJ0BEAHm9I09nL+M+vC5GBLst4PjJWxSYyu4jDxwMmjxuOxsSSo&#10;y933dS3Y1KFQ5HKNhcfXTnrjio8nZ92U/yiKDHICG6GyyRmo5+CxMx8hebBM+OH6kP6EU36IdhAC&#10;1Hlgud7f3/X09ORgYa9bg0hXKC+Tgi5eNCQXcHRloBuE3pZkUBODwWlRH8HZNU1jsH29Xh/Jobhm&#10;amiITqlZRZGbEsRz5T3AFAKhqf1AkcOMVlWlYlNa5EfPFjrRgbXEbK3WRVSPI6mN4v+jESWxy3sX&#10;AzfOazab6eADyuXlpcp8b8NxoPx5TxaJoog187F1L4K5y7LUy8uL/vVf/1W73U53d3emXSIvwYDC&#10;QmhomPSzhFXekJ7l4dKZOJ/PdXFxYbmEdNx1ywHhQOaF8/RxmqqRw8D9tlUjqfA5CodVTdfBaG0Y&#10;k7FFGx4+UfP19VV1XVs9AUPh/nu9noo8VxJFitpWsaTxcKhfbm91f3+vnYdJQCY+C4Mqy1LX19cq&#10;iJD+HuM0VeIpWTWtmqpWrEhRFGu32RpEnIzGrsFvu1XtnWDTNMo9eaCmsWlBIXGAofT7fbVJbEZJ&#10;XozqO2S1wpIAcxHyPFdelqrbVkmWKYtjlXWtqmn0/vGh948Pbf07TrJMbVnqUBRSUahuW63WayNh&#10;QhUFztY6fBUpimNlSaqp3yuVpqnk6evlcqnl0vWsrT82dm849J//F8ftCBaXQqS9zNhLcvnVaqXV&#10;h0M5W39G6qbRZr/ToB2o+nlQCS2x6KHSNPYbHZwUB9FhKH7kQXfK3g4rVpV7gXnhZOU3Nze+/6PT&#10;hyFDAZ/Tq0SCijcHlyIoBXYMh0Ntq9p0YSEbSARB98YDQr2wXW9suCJFv+vr6yPaG8cApHT3VRk5&#10;wd85PT0178x38BkU58I2DMuZ/O/RUUoxOoxs0PLAGNrDuc+JT4JXq5WxiXR2htQ9jguPbsr1pjZC&#10;BAKJQ0iti3wj7D0CFuOA+F7gFAhgOp3q8vLShjaykiZNuxWYyL6g3suyNEJoNptZ8yVQEbTgVCzy&#10;jsq1zex3Xddr3bRirpV7fl3xFbVEHHeUvCkWvJN+f3/X6sNFIc7WZrM1faRFosbP4u4m37tZcMvl&#10;3OdCmQ3aoGrNzC7w98+RCMMkXIP/w2SdLsjPnz8bFJjP3bKuh4cHi1KIJ5G7MMidHG6zc2zcYDS0&#10;Q6MoUhbQ4oaRfaGXqIOxwUaFspiwCRB4SKcm4Z0JObe3t85r+b4aCru//urWtq/Xa8u70JLBUjVq&#10;bcA+MhcOYpZlmg49XY4BpqlGNBHudorVde2GhxkjoVkRT09OBO0OdDo9PTWHE84yIE9DswjCwAkk&#10;ma9lxbHaWuoNXM3vUOSK4khpL1PW7ynJvCZOTleZZKnKujKnwbCS0OirqtLJYqFrP7ZrtVqp9fdt&#10;77WfeaFubo6es9IZj4dzgRGRkiSxZzCzLlhAckRRpL0vF5ycue14vYGrRw1GQyV+reZRTgTeo1PU&#10;FV87WQmRA7UzdDIvPcyJJEc3Zj2nIYNZgn1idjMrV8DG3DD50tnZmbWW05OELo0IhGaLyIWholrg&#10;0BSemndJYddLQ7EXepfrAMqgsGCcFIZWVZUGvb5Gg6F2m62SyE103XyslSWpPt3c6unNbeHjupH7&#10;0FkaqjHISZnO2rat4vHkiIqHBueamqrbXNDr9dTWjqBo60ZvH6+m4+O9AsFtgP77m71DVCMk2BcX&#10;F3p8fLT8DwID2LXZbIz+5hqo8eFcJZlwlqIp2jfej9NoflgHMKMDOJdItygLSAqmBVFLkhEYqE5Y&#10;BM1PmBtR9FXr3m9eFkZA7f1QFQLAcDg06ns2mxsi47NMxc0sAAyICThFsbVkja5Fip7w/N2vyBuj&#10;u+jBYCBFXSEMTxlK/MmV6ro2EoMhfzxsilzOqJ2xQ9myriQkLRCCLhYLTf2WPWAKcEpNNziFYecI&#10;TWEMcQ6s/8Djh+3WqKs53KGmrCgKS5Rns5lBURi219dXy8l4hhQg954h4nrpi6IiL8mq6+HfM+bI&#10;w8T99mBwFFKCf8PBImIjwIU8YvAKzgMoxXsAstIJiiHjYLhGmDZgHLVDICzvlpyUwY7kksBDtHgg&#10;FP6dK4u46UFqu1LGT/VVi0yS7NxlqZsnsdltrbV9F+j3GB8AQ5xlvaCA7HV5bnO0O2CMMdpsNvr2&#10;7ZteXl602+10dXVlbcBhk13YnNTR2354QxrbQaTzEbUwwlawJvSmJOu/IX8q60pnF+cajkfa5wdV&#10;jYMQcZooLwvt84OSLFWUxMrLQkmWanGy1GwxV9rLTNmQpq4F/bfffrMchhcPfAAC0RZwenqqfr+v&#10;h4eHI1r1+vraFvYeilzf7r5rs9vq9PxMk9lUZV257ta2Ub7daZBmypJEVVEoaluL4FEUuZ2wbaP3&#10;j5WqpnbFxSTW7S+fdHp+pvl8bgpuSA9J1h6iOFJZV2rUKu1litNEdduoamqlvcxgEdEYJpKDenJy&#10;opubG9u4Tc2NCTdEXYyBnJCcYbPZmFO4v7+3cVi876urKxtcgqFzkNvW5Sy9QV/T+cxqh7Gkfuae&#10;GQJeSabyhr08HA4a9geqilKrt3c1Va3hYKDZdKq6qhQFg0qIHEmSKIll64KKqnRnKEnUGwz09PKi&#10;Rq2dH4yNcwIcZxSYFBAL1CZqX8AaDvte33RqYlGq3HQq/iO17M9WTzIbx7F5+TzPLc8BoqAAILei&#10;XZhxU0AuYAfwYrPZGPUbQlIi5uPjo6lvT3wuRyvzfr9X2sus7gF+RtbC91EHQ95CtEFGxLVAmJA0&#10;Pz4+qpe6pruXN1cvQYlhdPp+azAP54SaI45jLWcLi/zAIQ4Eud54PNbZ2ZntccJr8xnAFzpnq6rr&#10;5q2jTkfG3+V7OIAoGpAA1XVt0Z4oxHN4e3uzs7HZbDQcDnV3d6fHx0cjESCmFouFEURs+2DWBL1Y&#10;QDzOEzCO9wsZwFBPSJuyLNX8fBYbPzLN7xpar9eaL2YmnkV1MkxHBuN5z06cvTdW1UXORGVZK47j&#10;SE0jK/aRlAKrCKmbzcbqEPP5XCcnJ0cJOz/kEqE8JhTzYVjozXjRHCowr6SjEcEU1ohYVMTDbk0O&#10;MgzSy8uLTZ2B1QqLpYg3mb/GC4LSRl+FcUmyusl2u7Uxw7Ba3D9b5mDpUCKEo5f4PHIwmC0+i3uA&#10;pQRatj6Svb+/m1GGcI8Bk+F7xPhh5Yj+VPj59yT5ECjcL8+bYfKh8uDt7e2oTZ15epBPIJH1eq3H&#10;x0eDZzCZqOqzLLPvZ4YFzyeEx7CByHu2+516g74WJ0v1hwNHQW+3el+tjgwIaRqOgnwnhKWgLIx1&#10;tXIb4xeLhek+q6oy8W5ZetRlIckLP7Ms9blOZJRjSCyQsJOk/p9+mqZRnMRHfffUTWC8wLY8bBJT&#10;KtRqWlVFqWjk8XWcqIkTRanUpLWyJNV69aF8320syLJMZRQriVxtAa+Z+lxjtVpZr3+I08NCXeiZ&#10;GVzBCyHXuby8tPrKYrGw4Yok8oPBQO+vbzZ0krb6xn9mWZaKFTn5URRrNBh2LQW1kw29vLwc0doY&#10;N0k0+1t//PhhBxzEAHXMvSCm5T6TJFHZNtbRut/vbWQ0ReuQ7aN1g/ndwOJQUcEOIqA+ncuho5O6&#10;xQPj8dhWrLS1YyR7XhpGwZs0AsKD6OhqhvI6QafJ/FitDfFwOs0JeqF1muhoYRpCWalreiRHhfjI&#10;89LL1jIb7Gm20zSdRMcJB2sfsmqDHWHjFNCOyHBs7Tr6/23bWpWbqjb7jYAFRAs8AkwdDB0Qh/oG&#10;uUmogTocDrZwDLUDyXJVlKbGgMoGgpAr1XVtBxVYBwt5dXV1NA0IryjJWKWPjw8bBcz0IGo8TjLy&#10;4Naq+M/FOKdTlz+FWiyiNAVirpv+qlCJfn5+rvl8buOHl8ulDfcIPTaiX5AGxlRVlXb5wVTviF6B&#10;ZhS5aQ1gUAqKA+RKOIcsy/Tp06ej5QfhDArGoiGdCfu5yrLUfOqG0rx6iMYvxvjyfHC6rg44ModN&#10;ziP5ybtJLM43f8f9PZnjDJ0pZwtp02Qy0ePjvR/q79pPbm5u7XynUNxt6+bOgSfL0jFp/X7mtWfJ&#10;0SSYx8dHP+i+OerM5KeDc7J/g7c8HA6mkOWlYWyE2rCw9/LyojJ3rRL77U4RReGhnx+dZpqMnALg&#10;sapdx2NRSk2ruqy09+tIyGeqqrLFXkj+odZheoBFTdP4rRgLi1IoeQn9TP0kT4HKPT8/t36k/dZB&#10;x+F4ZPUxopDTfO07xih2nu/p4VFZ5nK13jQx7zgYDKyI2e/3bUb5ZDKxXhoMDKhG3smfhz1dZVka&#10;eSB1/VxhzgUZUZZusRcNjSTaaBaJ6Kenp1aCICeCjb29vXWiUz9vT5KhHL5vtVpZ0x/PiciDIZCr&#10;zGYzjaZulNg+z1U1jUbTiaI00b7IVes4zeBXHEdGWEDQYMhEbGqcwHyK/qQQLkIHm/LqWkchHqbK&#10;PeiuxZtknF6YMBf4Rz/Go3vKFU8A9uT3w1wgbGeG5qUdg3yKxI6iaKgYph5DdKW4KsmWhcVeQoLn&#10;AkZKbsXMer22HiVeHPef+xrCYDCwlnYiLvcRJt5U6InAJL0c3LCVAboZ/A3cJbEHltBAifoazwm7&#10;xmEgGkudVrGuazNArhGRLGpsGCkQAu/x/f3dqGfmMMRxbLksES9sA6Hl/PLy0sgD3hH5FvQ/3QKR&#10;f57z+dxEu7QrkOiTayJ14mwOBrL7rutWrYIldG2XE5HX0WUcrtDE2aLQQJsINAaa82N1IuYyD4dd&#10;P767gchqQtRm0GHhmf+xAXVGxDIlbhj2DDaOFwMWx6PycDhoMHthLgbkQ+Hc820JeBlgCzCGA8Ug&#10;SqAZcPb5+dlgJZ4QrRYi2cFgYC3iDw8PWq/Xenp6sof9+vqqr1+/Wn6XZZnVG15eXkw2QlTBiEj+&#10;z8/Pu85U73goOI5GI3369Enr9Vpfv341aQ3t45QVKFewrCvMUQaDgSaTid7f3w3S0qLPFCMIHyAw&#10;90JNjj/HeKvK5W9N4/b1woj2+32DmFnm9hGFItIoikyF8vTw6KQ9vp7FuyQiAuPYQQRyCJ0wRuqW&#10;gGXKi65zAOhZVq3tmDo57XYAj0Yjt8y6LOysQZJEkTu7379/15cvX3we5s65DSohGYzjyLdALDwE&#10;yy06MFcBKQjeFCjWttCinewHFgZmjok/hPnRaGRbB0YD5y3Xq5XWHx8a9fqaDkcGyaoo0shHJh7i&#10;fDZTMRi4UUx1rTLPtfH7dhazmdQ0ygcDffiW3pBNgyDBS1NsZHrqeDzW169ftV6v9W//9m/685//&#10;rCzLjmooLA8GPrVta7Kfl5cXnZycaLFYGMZerVY6+AN+fX3t2LrVytHPXiQ790xXlmX68eOHeW1o&#10;YbpY0bzBBtIi8fTkZPu//vqrGcDJyYn1PL29vVnPUiXn5VnGxfdK3Uxwfj/fu8a1i5NT9VIXVRkU&#10;MplMtMt6WkymGmZOwJl4GVUcx7q4uLBhiOjyKKr3er0OIfhoTf4dK1LW66usK+sm2Ox2en55UV6W&#10;Snt+O0kv0/nlhQYDR4mfXZzrkHcawziOJR/to8CxExAmk4kGnswo68qY4CxLdHFxoShyuenf/vZ3&#10;U/njy23GAi3B0+nc97+sPBY8HFWfKYxCtXaR57+vE5HwTyYTO/wIOGFGqB8AW6hgIwOBtgUuhc1d&#10;WZbp8fFR9/f3NlqJYSXIjMKaDh47iiLriETOglcFEvH5379/t5pGODuAcWJ/+tOfNBwO9fDwoPf3&#10;dzsQsJEcfA4ktP18PtePHz/sOSDAZQ09kJaXavpAdVIh4B4DWWyQhq8VQfPz3ZJM5bzw8yDoHG68&#10;8puIbw5uNNLw0ycHb7xxwN7yToDa9I/d3t7q+f3N3heRdOCd3maz0T//8z8f9QpVVaXcM7k3Nzda&#10;r9yUoEORmxSKxcxt2+r88syTDrHPd7oxB1HUlVXKspTazmggQaJYNqkV9YXiyJx729YeKfWPyhe0&#10;C1VV44qtdd0VW4dD5+nf3t6OVLk0iVHHMfwa9HZE0bHcHE+F8ZHoAs+4GSQqZV4YhODgTKdTw8uw&#10;hRgh03V4+EAnBoUQNfm9UDnN97rI2Unl8Vzg71BpHsexTk5OTO6DZAhIAu0aSoCAQBinJGPZOLiS&#10;7D6ATdDWoQyLgw+BQadlOA8PUiRMxFEgELVgN3EUGACHCSqaOW84ICDmdr0+0tnx52GbPBv12qSj&#10;+4monQK7PRqt9fHuosPGK/3JD0ejkQZVl/RvPaQEdn58fCiOU8sJuYa27Vp8nN7Pj1ZTtynvkO/1&#10;+vpq0HO73SqOYjtTNDTO50s7z8B/IxbaVqbiBuIwiNwlsQt7cVCAHAYM6r8zIggK1MuhFo48Bm3Z&#10;jx8/FHkeP4kiffr0yVTdRCipW84UUu4c+JOTE8snqPCbF1LXXx8a+c8HACOCBsbokACFxcmnpyfD&#10;2RALYScsrBLKYihklAWSrPCKbIpprm3bmsgXgwE28xxHo5FNgJW6ASowcEQtWFD+PblpkiSW061W&#10;Kz0/P+v6+toYK4gf8qfXsnW8egAAIABJREFUrZt/UfiyA2eA7wK2844/f/6s/+f/+3+N8n98fDSn&#10;dn5+rqurK33+/NkgL46N3Hi32ynf+9ndfhzbZDJR5PPj6XRqz2c+H3vHERlycWMKui6D8AdElfjm&#10;U87TeDxWlMQ2c4GyANR+mnYbQfhJ49gZEd4izw/W+hBWd3nRyCpCOhRDkroJqBjk/uA2PVOR7uRF&#10;tS25Rc3cz3pm7W3bWpJPXYdDQSTBENq2NboXWAOLBs0Om8NhxUjwLNwDnZuwiBgWuQFzBMLu2zRN&#10;TVkRUsK0c5C08gzYbAE8JN8JRaYoQxgFDFsE2YEhIY2COaTewbvbbDZaLpdHqgSuWZI/bImtu0Sp&#10;Qm0PI6FJbTQaKfEkzmAwsFrQxcWFbfqGTLi7u9Pl5aXR6dQKYeUkmZqBlhHeKe+Dd6U4MqeG4Wy3&#10;W9VtZaSSay/Pjf11MLNrhUENH3kj2m63Ggz7di+QXmkvM0iPE317e9Pz87Nubz8ZG2vEQuun/aBB&#10;4mXOZjPrjYHB4XDwoDiA/51yAY/ETYQsChcHnh4MBhr03MNm2AQe5WcPioECgWDlgH0cEn4f1iiM&#10;RBg/eByoySGEPaM+U9duHBRMWpqm1vbNAdhsNrYdnQhFVT40aHKGKHK7gzB6njMU7Xa71dXVle0k&#10;DRv+6OkJ27HJ/fju/X5vPTo4DXJRnm9/PLK8CgYN9jFkv8LZE/1+33eTLk3KM5lMTL+Go5rNZvrr&#10;X/9qC8OAVpvNxtIFKOWHhwcbjwV8JoomSSLF3Wy7tc/Fi6LQPt9pPB6bwzsccpt/URTVEfyPI5Qc&#10;6hzfYWfOpPQwczQZ2zllUM5mszuC6Y7KdwN5DM4BsbIs083NjaRGDw8PnVDTey5qDFmWHRUKQ2/u&#10;rN5FN+YN8CKpaVC8pDkvz3NtPpx3nnjqG68F2QAmDiMR3hxszEGnQExxlwhAkZfaE3AQgwcO4Xnp&#10;TwmFtNQOLi4urH0jTOaRBVHTqapKv//+u5rGLTlmitHr66tOTk6sdgN5gAcMR1iROyVJYuJR6lAc&#10;FBwHKm1yHSh1VqQsl0sliZsItC8Lg+/o+BhbhgfmWcexnxfuITC0O5AYVg0leK/X07dv32xjBsZF&#10;RKUFnJyYe2KPVdM0+uX2k4PJ+cHqNzv/vjabjZLMGcbT05N3nu5aQ5mW5cspUToyp7HZrA3CNz4y&#10;1m1j8ysozEN/z+dz24gR+V4Lg3P090wmY/3666/a790hn8/nFjnA5uQ4MFuhZ8eISNLPzm9s5BR/&#10;ToKKpAcVdxJ1DVBga6YNAXPCzwbOSJ0qlyo5rBQvicMcbmJAxkJNgGj3M8TiwaGCBp4RifGEFKi5&#10;hrBRDaFm+PlRFJmD4ju4nn6/b/kUBU9qSjBJQGIMlxwThxjOGaBRrSic0aBcn2WpqZPJCcLiJezq&#10;dDrVa+62agw8JY1jur29PVpgvF6vbUTw7GRpNR6uXeqU4nmeG2MIQ3e6XB7Nyd5sNtrsOicI2fLx&#10;8aHZYuqFsCuvKpgdDRIJnxfpelkdD1rhzAL3ifBOj+gK2yjlKcs4FOOJhaaRorjz6Hju/d71EU1G&#10;UyciVKS8PmjQ62s6nujl5cUJQz08cF6kK4Q2Tad1a9vW5Ookzj9+/LD86uTkRF+/ftWnm1u3ZU3S&#10;9+/fuwF9XhqCPqttWz09PelPf/qTFSiJakA+VqkMh0OTqpDok4yXZamP95Vubm70tnr39bGl9nmu&#10;rN/X1Ev2R5OJ+t5z3t3dufwwSaQ4Vpym2nlZ0HQ81tXVlfI818vTs5bL5RFZAB0MAwedTRQjX0Qt&#10;QAQl+tDKDeS7vb1Vm8S6u7vT+2at2+sbVU2j4nDQ2dmZEQbv7++6ubnR6empXl9fLcEfDodSHGu/&#10;3WnYH+jy/EL9rGd0fr/f16jX12F/0KdPn5Qq0pcvXyxHRBR7OLhdtxcXF/rb3/6mp6cni8RNVauo&#10;auW+XnionAzsdHmiv/71r5pNJopq13elft8cKAZ2d3dntRsTLXuZ1e3trYZjxkG35gyAqzh/1BNt&#10;G84AcY67H/VsVPZ4ONTQO8bn52f14k7NQp71/r4KzpqHcy46yIpvUSSr0idJovFwYonteDzWb7/9&#10;piiKbJIm1K276NYzLG6g/dvbmw73W7dx3OcP1ETCfpflcmmw6vHxUVd+Q5wlej7ZBwIycWjvNVYw&#10;KJPJxLZV0BwG60INADhHuJ+OJ67a3+/ZAPue95Z4SZ4FUAfVNn9GoZBaEPkSZM3T05OSxK0ZCbVa&#10;kBTASxTSeOrHx0fLJyhuI2NCM5cO+garOCCwZVwTEYLIiq5vtVpp7KUsYds3+UDbtsp9hAMC/vWv&#10;f9XDw4N+/fVXaxNYLBamj8TAKTp///HDais05yEdu76+Vulzmclkol9++UVJktjys5ubG/3v//m/&#10;jgS6OMLJZOJaJgbZkVJiMpnarlz6fUw03NY+N+rYOcYIcxbJKWezmSaTiTYHl3+laTeK2QWJRnS2&#10;2sisqqq8+nbna0JORFnmXVIKpc2sN/RqhP8sS3zkkVl7iPEXi4UuLi6sc5QcqSgKXVxcaDwcHcl0&#10;6KbkJiEPwnUveGuYG64FaEadioIj1XXo88nIUaOoKLIs084PEKwqt22BWW4cQKIEYkuuOfdCxSzL&#10;NB6O7MA0jVv2a9i7OR6yDwR7e3vT6+urRSqMBbLl5ubGnAsatczPCJC6bRFTX9kfDAZ6fHw0I6qq&#10;ympv5E0wmxA2PDueY+3V7G9vb9rtdlabq6pKv/zyi66urrTf7/X8/Kw//vjDFk7TrtHr9y2vcIcx&#10;1evrq8mnht5BLJdLnZ+fW1E4z3Pd39/boeXayrJU5KEsxIeDV7Hp33Ck5In8amq/yM4TaU3TqNd3&#10;dDvPFOfJ6IF89erZWEdwMHmKZy5JaZY6a833B03HE8WKtF1v9DFweLSX9Oxm1TT6/vWr8/qjToLe&#10;1RQYb+uIBQaVsDQXoyOHgJ7dbDb69OmTLf3iIUNZAxeR+5AE9/t9vb6+mgAVY6FOQs5FxORh9nq9&#10;bhDi6sMMhjyDZH6xWOj0/EzjqYOvRVUqSmI3/CNNXBPYZmsJceMh0GQy0aDn2Mv1dmPCS64bBpBr&#10;3e/3tiSsrmudnp6q1+vp06dP6g+HDlr6onNd13r3SvQfDw8ajkcmv6rayhwQ8yIgaCQdKSlQb7Rt&#10;a419+/1e291OlTeSsA8JyPPp0ye9v7+bcoN8h7mByKUeHx/VNI3++S9/6VTRHkqvvVKbNnDQAVET&#10;yvn19dVyoNFwbO+n9HKdw+Gg+8cfXsBa+tpmbCOhXc7SmLpF6mqF1NT6g571LhGtadosikJrv1dp&#10;Op4piqXJaGzOPomlupHSkDIOkzCwYNu0NjwjhDQcWB60+xUdUdBAC5dj7fXlyxeTg4RJLPq6rqCV&#10;WoR6eXmxDki2MCCCRJRqNKgcI8iuH6YEYYAojzF+IGye58qabtkTDBKSF1QUdLRC2/f7fb2/uqL0&#10;arWSPMzjYCFzoijMZnKG+6Mdo/GLRrfRaGQ1lcPhoOVyqeFwqB8/fhjTBRs5mU2NJt5tHFz78F2v&#10;iCeRXcHm0WQ3Ho/19PRktC3vNOzXKks3wPOf/umf9C//8i/6/v271bG+f/9usGg4dNv7qqrS1dWV&#10;wd4vX75YZ+h+v9f9/b2aptHNzY2m06lBeFoNYPoQqa7enCIj88VrSap8zgvN70oGlc3RAP3wA8WN&#10;gkGS1UEpqlISID/l3dAE2JU8ZEP7LRK1datE0sl8oV6SqswPypJEiSKdzBfa7Q6Gl9l69u3bN+P1&#10;+cHbd/UX13B3yAc2TwHvBpXKizMFQ9sV2ihswoQQvrkhHg70936/N7oX+QuFRmo8eGEUGIfDQbOJ&#10;Y3d6cWQMICqLXq+nfX5Qb9BXG8kGgZR5pbJ2v3q9npEDqYdBm81G+b4bTM/98VIYpk4Ew9ngkOhf&#10;OTs7U5wm2h32OhS5VusPdw995zSY8Wbjn/xzKv17QQ8J5CYqYeQMZ0dZAvMYSoIo5K7Xa9Plhdq+&#10;P/3pT5YTk9NB2ff7fX3//t08P/U2JFI0H3LtRIwoiiwFQHWe9bsxArWHcYfDQYq7dhtaLCBjokhK&#10;08zOb900R8QC38Pfp8eIHPFwOGg5c3W22B1KtVWt16dnxyiyQkhyORE4krkDFNTGQ3czrR9ne9jt&#10;VRxya34jRIZKBSq5q9VKm+3KKEeSe3Cv1I0IxvskSaK113mdnZ0ZQYB0BmwP43d7e2ueGZhI0pxl&#10;ma6vr+07OSxhz8965XRaSdZNs4FCHY1GWm3XFumWy6U9dORP1GbOzs408Gzj4XDQwHvzXpbp8+fP&#10;Wq/XNgCFijf1m3D5GDCXZLz1naeoy8PSAMoErqW3cLnUi1ecABclWbRfLpeaTFwj2263U6zIrXGs&#10;atVlpXzvIN5h51jAm5sbM+7n52fLC5Alvb+/G3Qj0ofDILd+RWldVpqeTjQejgzKlnmhIuoGKT4/&#10;P5vTBOZTh8L5oWKwnK2t/J91g1KGw6Gfmto12OFEUHGHImiMfj6fa7PZGGnmSg0Lc0KUZkghLBKl&#10;frUKEhYIhvl87hi19U7Pz8/WcowS+ddffz1qKXCGdLyfqG1bXV+7/TTfvn3zU4TcZBfEghghbBUe&#10;5vT01BQHq9XKYAa1hLDfHhkRBonE/eLiwu3riaIjxgq2pigKrbYOdowm3ZrKwktoyrLUNt/bwQDa&#10;hQfz2+9/GOPGeK3dbqdfbj+5btAnt47+l19+0adPn/T161fd3d1pMHBbB2gUDIWckA7r9Vr3z08G&#10;/bhunttkMrFi4mazUS/N7B4pWBKR+Huox+l9Kg65FZqJKGFtCRJlOp2aM4K0QEVRVZWur6/t/NDu&#10;8vDwYPczHo91eXmp7Xare7+zdrlcKkrcgm1aNMjTIBFAP4qirrfJO/iTkxONJkOfQ6+PHDqdp6Ha&#10;pW38rlvJGirTLLEeLGZI5Hlu37vdro+KxBTb4zi2rRBxUTdqI6lsaqs4N01je1uSrBt1u95utDvs&#10;lfV7urq5VqMuNIIRncU7Izo5OTGvinQdZTAyEDwLRkz7LdViFMy8WKhdvtdJPboNDiSjqAighYlU&#10;RBsTEMaRG+PrI0iSJGqqyi33zTKlcaLX5xet3t6lptViNtdoMJSaVl8+/24H4uLiQmmvp/F0qihJ&#10;tN7v9Lcvv6sqSv3f/+P/0mwyVVPV2nys9fTwqKoodbJY2vwKsD0efjqdmnPgAJ6fn9uzwsHgfcNc&#10;ESNsmkb9rKf91kWc8XCkMi+03+7U1o32253KunLD3OtKReU0akmWajydqD/sxgczD/D+/l5S19aN&#10;Tg5498cff6hpGs3nc8vnGKcMoqDGNRwOlcaJpuOJThZLF6VaqcwLVUWpNE4MxRx2e2NqIbKIxJRc&#10;VquVJpOJ/vznP9t5IYIgOUN5A5kAo7ler/Xt2zf1+33d3t7q6upKVeXGZj89PdmsO+Dpy8uLfUdK&#10;T8TLy4sO250V83a7nf7+978rTjMrir69uck1kgwf49m7CBRZnWiz2Wg6G5mSAGMjgae2g9epitKo&#10;6PF4rPPzc6viUyFPkkSnp6dWtIRyhghB8oNymIgDacHoL+oN19fXdu3kTRRvHx8f1RsNzbEAvxjW&#10;8vb2punYFXLJL87Pz/X29qYfP37o7OxMn25uNZlM9PXrVxs6z6DE9/d3xWm3MoUoDymw3++1P+yt&#10;HSAcYFIUhUVopEmnJ6fuWgO4u9vtrCGQcgCavfPzc212W/OssKEwchzU6+trI4joPSJn4RAS/T59&#10;+qRPnz7p4uLC0cbrjeVZIRSL41iLxcJmdjAfkJkWwDBqSOfn5zoUziGWXjsYog6WxIUtMXEstW03&#10;L6Juuu5m2Lo0Swy+XV1d6fr62tABA1JcvdGVBaaTmc7Pzx2U9OlMWlWNssy92PdW2u68injoPP5q&#10;vbHaAHz+xcWF4ch/1E/kVAMOjlzrwuoTSFmapjEen4hA8fX09FS5rzyH9SJWkjBoBPYOY0ESwyGQ&#10;uhnhvBREmnwuhgfGh0pHy7XdbrU8PzPIstvtLF8i2UZGQ4Hul19+MWgyn/spmlmqrN/Tx2atvCy0&#10;OHFsW902aqpWl5eXmkwm+vLli56enszLtW1rm+FgG4uiMEq6aRrb+RqqwEvPDA6HQz3luYbjkXoD&#10;19jWHw7UHw4UJbEkpyoJDStsrkN0Sr5DEZ7GyouLCxWFm6JK20A4p/2PP/5wBldX9r2Txj27Rq12&#10;h70Go6Gyfs9mxw2HQ212W8VpojSSIs+ojSZj9aq+iUR3u52KqtTmZW1G07atOSpHYrmMH6ONYr+9&#10;vZfo5OTEyb2Kgw3cXC5dz9Dj46NNUAoHTKKXC6fSdsSC965RFJmV5Xsnm6n88ljyGeotT09PRyOz&#10;3MHt2I/w90N9FFosmuSYAtQ0jSajsamyV6uVUbpU+yeTie7u7vT8/GyYmJZhoB3aM6JNr9ezFwwT&#10;iIw+8jib7lG0eODyy8tLVzuL3Qy7WJFmk6lFz16a6W9/+5t+//133dzcmKQIL0uyjDenx4ZKP5V7&#10;xm49Pz8fDcZYLpf62G3N28NuwbKFk3kOh4PyvaPhEy98DaeMUiDlnXDQgNEIYHEmh8NBLy8vimNX&#10;5yvLUqenpxqPx/rrX/9qpQXo99fXV6PzYfJ+//13/fu//7tFOHJqrpscFuNdLBYmXkVRss8Pitcf&#10;rhWCIrpPMSJFFp1ns4Unlgq7V2Q5nNnWR6KyrA2hADlhLCl9oGV8f389YitRewwGA6VJrLr2WyGq&#10;ykl05pOp/vyXP2m32+k//9f/1Nvbm07PL+zA00mJZRORCOdEJEd3yxTaFEapRSETeXl5sYo0/4tU&#10;B/hCDYKJl+GkF/4bNQMRrixLMyB+L2RX5BNLCnsYHpQzHng2m1lzItCVf4vhI1kil/v8+bOaptH1&#10;9bXattXGR87T01Ojzak5IPGBUmcYJP03TdNYSzQKbJJrygkYCJCMPAAChnYRBKc4LRhClPht2xp8&#10;QYkwn8/1H//xH+ZwKGKHtbk0TU3NwHIwjAjjQbr19vamb9++KUlcJPjtt98MWuHgeG+UKsihiEB1&#10;2yguXUqQ9XtGLo1GI52enmq3c/VIl092pZDwbDZth3zGE4doGDRzcnJi0h/ej9MJOuIhUqzHx0dX&#10;E6uDkVmSLOGGCgwHONC6wIp3PP/Kj2oNFdyOyWiVJJF5Fj6PvnXqBNvt1oqXrtmLNvHcIgJM3sfH&#10;h22uYzMAeUEoA0JCQyTiQIW1EOh0cqFwdjWwj7zw4L3iqdfCEdnY/7pYLHR1dWV0fEgM4FX3ea6n&#10;lxett1st/dTQZy99auvaHIQk89ahyBPvzeECzkGNI2c6WbhrPHgnkGWZvt3dOXWBH77SSPY8Wk8W&#10;hCs2oc/DwSvo5lg3CrOIEcHowmwhwRoMBjoUhVZ+iZniWHXb6uX5Wdv9Xlm/r7/85S/qD4e2ca9u&#10;W0VJon2ea7PbaTqf68w3/LV+t/Bmt9WhcNB1NOgbbA8N8Odiq9PO+cXcsQwNFWVuNUNU8+SlFI6T&#10;JNHLi1Ns1FXn2I7gHD8k/L1eTzc3N07yP+nmpeG1qEH87W9/MyNyMKNrfGtbh7cXS0f/AnMQIXKQ&#10;SVbjOFYv62bbIf3B44H3ja40g61N14ZH4hooFJL/kPxLstyGayFfYp5eWZb69u2b5UjUcEh2UWu0&#10;UWRLu1arlc1g4JqSJLEGNCICz7Hf76vnv5cINJ/P7btgwOj+hCoGqjFQhCj2y+0nR0O/vlqzH+3y&#10;kiyfDFsMmqobwk/Z4evXr/rP//xPg/CXl5fK89x6fs7Pz01REBZpuSbqWThQHGVYaigKt1rmt99+&#10;s2ZDyCaujRyMaUq0bR+KrnC7XC49BO7ZWUS/R70SZ6rWBYi6kWkcuSbGelGHpHhLwbws66PCeJIk&#10;x3Cu13MzBMpDrs+fPzslgN/cdnp+YQcCBgZGKOwzd4ezUwA3jasiUzPg4pjMg3gQVmq1Wmk2mRoB&#10;QYX74+PDCp+wZqiWmanA9aF/o+jXtu0RK8jLxmMxa61tu23mQDMiIQYEEwWkoSms9t/DIjOa7Iiy&#10;kqzQimeHlOn13FgvEmWMK45jU2+vthvTlhFFKQjydxHTMsqr9M8VsgHlAoeU4mxRFOp54wG2AF0p&#10;1FK7Ykkb0hwOE+t3OHTkWYiCWb0idVN2w+GcLy8vVnMKdzLh7KDWG7nz8v7h+oZms5kur6/18fbq&#10;GeWeVyHERoB1xX8/c92fzSi4lu37xognnD8oheE4zjE7HiCvC2uNMDhHUXQ4HEq1U7W6ttm9sW8P&#10;Dw/OI3quPen39Pr0pF2RWwRzdZ8kKKC6wzMYZlbvKYpCX79+teJdCBukTrqx8aK/sFdpMBjYzVLY&#10;BKoBQXn4RByYuHAzArIQ/m1d1/aSadEOv284HJogFUUFz2uz2SiJIhWHgxIvrN1ut9rnPgfM3AFN&#10;e5ljonwnZ77fa+IhVKhSZ3jJ9fW1Ve6TQ2J/jvcNG/VCsme9dc1r4/FYw+lEUZZK7+9arT9MsTCd&#10;ThWniQ4eEqVxN5AEAufLly82yYgBIicnJ7a2hdkYi8XCjB8nNJlMjJD45ZdftM0PatYu+f/w7zUv&#10;C8uzD0Wusq50KHKdXZy796lWHxu3jKysK623G1vDSQoxOOtbSQYlvTsXA4O3ji3uSjCNz7MSP9D+&#10;4+PDIjC5I5GVHJf8FIHtcnFio8kotqZtK5Vlq2/fvmm/2Wo8cd54NnGz1Fpv2YfDQRvvjdKegwdh&#10;9yDSCyyaOlGaTa0jFiyOiprklpAKm7UPhp/zQxJMUoo3RdRJpOgasFprUQ7hBetKgE8wcoab1Q1t&#10;GY/HVotxvfmxyXxgG9HoMZeAQwIEhREjByQyYpBARArdTCeFccNogUBMNiWfg9Cx/Mtrv3j5QL40&#10;dXOyb25urLO3qiolrazZjdoUI8Yo6tJKHo4uo7oPynh7ezPGcbFY2Ogu8mmYuMPhYGhjs9no8fHR&#10;7hcHjPefTqf6i1eBf/361WZ/AMOds6w8u9bzbHFkUc5Foq4PifJHVbs658vLi4rSRerr62vNZjM7&#10;Y4wP2O02plofDAbKD4UZFz+WE4Fv8byhtg2aOvSay+XSPqQb7oE+qRt+8vXru2mZOEghxUo+kmWZ&#10;yrxr54a6RmbPisSbmxstl0vrFOWmyYOyLLO9OPwZRViuFSwM0xVCJSIWEOf09NT6buinAsPDPpG/&#10;UASMEuf9vn79aiTA1dWVDru9TbQJWU2eA+oO4Cy/B9QC2gBVcSQ/z2GA6ZJkU4ZwJjgXDsLACzTp&#10;paLjlufFLlVUIHEcHzmCcFxWOL6Mg5wO+sboUlq4ubmxNgoObGgYON3xeKzff//dBsmTEzZNY0My&#10;r68v/YhkaOjkSAhtermoW/osyabBKmptZFfYL0dZ5uPj3acyTu2dHwp7lpE/6GmSdEMu8qKbCBNF&#10;kd8pOrXkkHAXDrDjQl2RrvSHo+uWzTfOu5ycnNhDoMBJZECLFSuypisiE1geL0QVHlq1LEvznjAm&#10;IQwE7oTyH7x7SKtjTFwfjA9SFQ73drvV4+Pj0fAWPv/gc8WyyC1fQVUROozW3xd1BxyHJCMogK5F&#10;U1tuguoiHLAIo8h7C0eHEQmoAdJ4Ruv0dDrVZNAZZ9hrwwyEcOEW7BuzNaDWm8YNYHl4eFAcx3p9&#10;fdXt7a3KsjQEQvTnXQLXccaUT378+GHwkbUxNG/iDGEFZ7NZMAeQ0kZtDr/fz5TnpTmErgO76wqY&#10;zabWffz4+GjnC0PmnOz3LtKfLE91eXnpFBsoFuDS8cxlVXgGyA3GK+tuoDq4mQfMIcQzhmGTnIN8&#10;J4xaMHzkBLRvU9SKzCjZQTMxA+QBSTJMzkOFyWKC6umpW5XJL0kWaYBIGAq9NxgZMIwiLepn4BK4&#10;GUFo27Yae5j3v/7zfyvPc11fX+vs7Ex///vf3WyCuOt5wvuvPf2LYfB5puTwk2nQkDE0hAY9GEsQ&#10;AocKqX94KEAVvAfqbqgzKISja8wy13rN90EIQOQQocO8omka65mqqkoPL068TCv8fD43tIBh0JHK&#10;uxmNRloul/ZcmD8Ig0buzBkKiaOyrEwmlufd0E4XNXzqkbri93w+V+Ud/9vbmxE64ehn8qHhcKyL&#10;iwtdXV7bhOAkdssgDM7NZjPtN1tVdWlV7OfnZ51dXJqB0KwVwr3QOGIvqwg59E+fPh0VW//R8Hj6&#10;VmB50gDn/yyobJrGimF4YF4AqmOWUtG4BlwMIxMGygJgPgNDpD8Jg+UgQrvyXUC/oigUB/pBYASQ&#10;0U3JcYfkEMBMPDH5AsZDXehQdXucgCgYGdGKz8FhYWBhpMTgeHcYMbDpKGn3DBnkBi0y6OWg4SFo&#10;BoOBHh4edHFxoc1mo99++80gJYQD8DpNU5v+ROQkp4zj2FQToc6PSAUxFHkSx0mRcp9r7nx9sGfP&#10;8x/9gFJms5lOT0/1vnIt+aAhWj36/b6en5/tnnm+zG/Y7XZdJErT2BLF7cdaeXHwGqQPq2yj1o19&#10;FNr7geMQBeEFEpkwOkl2iFA6cEjDF8iBnU6nRrviZUJRIVgaBS66OQyZBJBEnBcZeldJR/o9vB9N&#10;WRx8Dhvyfiherhl6nCS69r1GtE4DITHwJE6MEUR7B+HB5+HJMcSwrkYHa1VV1q2K0QC5wkgZRZFB&#10;XqAM7wAoBIUPQqDbE7VIWO+iRQZEcHd3Z5v1Hh4eLEejThPHsWZeT1lVlb5+/WqGDqmDeHaz2ajX&#10;65kujd+n+MkAfPIwIu9oNDhSsg8GQ+uaRgiNUkGt342VV9bsN5tPO/bO5204p9Vqpc3GMYtMjKrK&#10;2qI5Jz+tqkZJ4oasx61U1Q5b7rcbY00sXFcMz9ubgYA3XS7EtnApy5wne3p6MJYJxgfPxmEPKdbQ&#10;eKg8hw1oYZMVB4fxWMCTxWJhCXDYqcmB5kVEUeSbtxLzhMxbYCcRfSQcpjzPHYPonQC1mdPTU11c&#10;Xblnlx+soo+B7PfWrBpqAAAgAElEQVR7VUXpNFme2aMLllFP1IMgG8qylNLkSMYE1CTZbppGP378&#10;OFI9I4miXhNCY5wFUArtHsNjWN2Cevr333+3Z0/0w9iaptHFxYUpLJBIvb29+XUkkeJetwGeP+fs&#10;9Hpu1Q01LalbH4oz+Pj48LuGOoeM8Lff72s0cu8NyEnu7gxH9pydbKn3X9KL8/NznZycqCxLPT4+&#10;Gsohb1ssPlkhX5K11N/d3SmOI6lpXddr23Zb0ChmMt2H/CfUZ/Ei8bQcVCjE1rd5TyYTnc4Xmo3G&#10;astK5f6gYdZTP0lVHXL1k1TL6UyjXl9x47z8crlUHUlFU6uJ3Utok1htEmu932mbHxRlqdJBX+fX&#10;VzY+Cw/LxgWEqwgwuUa8M3tnwwIioZrDSn7BIbzwo7xeX1/NWxItLi4ulCWJJqORTmZz5dud2rJS&#10;U5Q6Wyx1dXauxWymwo8Lo56CQoTnhSIBNjNkl/hOIDFkwXw+d6LLotRsMtVyOtN8PFGdF/p4fVM/&#10;STXuD5Qq0jDradwf2Ky3H0+PWu93Gs2m6o2GjsgYDnT726/a5gdNFnPVkXSoHMlRto02h72aONKf&#10;/+WflQ0HqtTq+f1N75u1Ti7Otc0Pev1YqYkja3N4fHw0MoB8kzneMLHoCXFyTISC8sbpgHrattV8&#10;PFFbVorqRmeLpeajiTLFmg5GYo8jzreqa+VFoTqSLm6vdXF7rbyuVEfS6eWFxvOZkn5PZdtIaaLB&#10;ZKy8rpT0e/r+cK+39Yfet2sVba3BdKwCOOcsVbq7u1O+26vXz2xGWBzHKjbbI0gF7RqKMkmUWfLl&#10;PIajK9Mo0uXlpakBwlwK2ILX5E8I9UCqqqqsi5IDJ7nGqMnAaaBGQfESL47X+7mJK6z4A83QDVIj&#10;4gCHCS8q7c1m0z0fD5FYXcJEI0kGi8KeK7RlXAORgV9Il6CJy/Z4oa8km2X99PSk6+trSY4Cj9VF&#10;a76L+6DuwbXVtWuPL5raCs5APPJRWDKGT3aIo5uc9PLyYsNkmFwkdY2aKNV5n7SNJElinb1EHN71&#10;wY8s+/Hjh6ljYMmIpjB1lD+iKDGJkKQj7Rxayu4cyAJC5scCJElieQ/v5/39XXm+9yWH0p/72NCD&#10;DW8EN04mE91cXqmsnKJ156fNUPSMokh7n1BVTW0enZcN7nQH1X3m4XBQ3FZ22MJh88vl0lpwqQFE&#10;PpmtH7shKNw8eRhDPorCDUqcjcZHECiEhiTXTdNYNOFFkk/R1sxcBiIWzFAcxybODGlrGBy6S+lK&#10;pZiJJwXKURFnKmsImXAawE4o7yRJNBpPj5J6oCct6eGzr2t3CBOfPHOQQgIgjLRFUSivK8slgTpE&#10;ZArAfC8ObORnpTPMfrPZ2DBHqGyEssC6tm11d3dnkJXroO5FdMIB4ASXy6XlQMBXWDmpG0fc6zk5&#10;VqTYIHRoRKARd14V7N+qbC0Ojh0mWJK+fXs3EgjnKslfg49EEGmbzUaJIq03H7q/v1c/Sy1voHel&#10;9aoBHkp4keH/5ydNU1V5YewHsnUoaxrqYM8Go25lIpo5qsih3gs6GPox/G6S+FBNTG2BhwlDR90H&#10;ZoYRVxw6DhYJPYJM5DD9ft8G6ENSQM+6F/DN8kGidu1V2xAlkDYcKA4Rxcr+eHRUqITs4H9h85Ik&#10;Ua/vX7KPQnhu/j1Gx71Pp1Md3l7N6BnthVFCujCPHWHoZDJRXdc22TWOY4sqPAcIGiu6+hIEagjy&#10;l7DWSIoAjIbECJXjzMjmfIEcBgNfx9s4SIhRhhE8ZI5hWvd7WY4FqmLsFpGxLEtNJkNzdORNFona&#10;VkpTmZcZDAa6vr5WXbqZb2cXl0ewCm8cEg7Qjp1OSWbVWdyaqJPDHRZQme/FBeJ1uSGo5ZCuvrq6&#10;Mgjy8fZu18BDMy/u50Fz6Dgg4Zw1Fj7DPKGtI3pst1v98ssv6vV6wXLooXlGYA6UN3CDhx/W0tI0&#10;1dnZmf7yl7/Y5yNG5VqJoKgQqN2QLwGXiLIUBYfDoUaDoRVzObAwWhy6UIFCHgkdzGw9DBQyAQjH&#10;M9zv99Z6kqap9WCxQSKc0rrZbLTdbq31GxKA78N4gOjUksJaHQbNc2G66sfHh4ZZaiwf0RLoGEdS&#10;GeTrjlzIlKbdhvHDYW/nO0QcEDZAR6Rvb2/v9nnHY4Rb2YdUdWUXDKTiICLVL+vK48X8yGuhU3L/&#10;xkOxtJPL8wLAv1dXVyadn0wmbhi7hzht21qUwbh5oaHXj5vWmurwMmGrBC8B0WDbtjbS1yb6eIPG&#10;21q/ja9X8Gu9XlsjIkNQwoNMboQOjSlJ/BnK8/l8rn6/b8k2EC7U/WE8jMuCjsYQpG4QId4zFqOo&#10;cqOloWZDup8SQ13XR9sXeEZIgKgdMVuC4rIkUxEwVz1sdSDi0ubOYgKcFlCtLEs9PDyYHo4ozL3P&#10;ZjN9/vzZziB7h8gZX15elIyGPtrKolyWuS3lPu8/KoG4z3dO6PX1VVGkozwbxwHcjqLMcnGIN96p&#10;Ia62dTtb0zTVcDDUZutCauslHzz8UCm9zw+2VYGLdL+6nKhtnadRXRh+Z88rOQdwhvpPI5ebMbaX&#10;jdZQ2bSj05tU17XGXg7D4ceDht4NdgsYB7VLFAnJDq4Jr0txkAcLM/by8mLJJ3PooMXDQu1RnS0o&#10;HJPHIaEB4tEPBYSRJwpI9oETQBIiUxRFSuLuunlGt7e3loOEoltrhfBEAuxrnufWXxR6eGhe6oOQ&#10;A7CXYV8RjgSJEvU3jI28CnYuTVNTn1D/gxhhGCSG7qQ67hyMx2P1MvZHuXyyHbT/pX6J8XRqbRnl&#10;Pp/PjoawIK+KIteXlKZdWYCSCHmuGVEUue3hJMKdjKRvNw18IBLwMlEyE9aLouvhryo3P2H16hik&#10;6+trG5dFAvv29qazszM9PT05ft/r9SazzuNxoFB7cwNUzWlpJsQCU/AYqJlDFTaQj9oL9wcDGSbs&#10;FN0gEXghoVCWmlc4iCWOXasAu4DYPEcdhGt9enoyQwbC4qWbptHmY2ti0TiO7VBiwJLMaNM4sRwQ&#10;2IZwN8wbySX4jjCShvnhYDBwczYCaAq0BN7PZjMbG8Y9odRGqYIDhbom1+H6UWfEcWzPivxoPB4f&#10;LeEOc9OrqyupKj3MzY3VwyFgRrxPyqO9nsvhHProVouG49iQLu33W3MitPRgAxBoadt2oXL7sVac&#10;REYDLpdLvb6vOg/hKeqmdVJ7ktqwRhTK9PkzNgAQzbD63377zaTyr6+v2vsL/fL1D2PjOJT0+dzf&#10;39vLguUKqWHIAYbzkR9JsgEhRDGgEw14GC5kAATG/f29Li8vdXFxYcnwYDAwFiqk15kIJMm8FnU2&#10;Vj8C85AmQa6QFwGfsyxTE3eNhMAwPPJyudRmt1VbN+b1kyh2Q/CzbpMhzwiZE3pE3h/XSXQLC7dE&#10;QRxqKG4FEuOQuCeK6JeXl0ct5zgshrfwWRgKxVsUCowWC+tGqBFwdrl3MEniOgR2273dUxucwTCP&#10;L4rGImBZFjYYJU1Tt87Slz/Oz881HPb1xx9/aLPZ+R1Ml0fsoCSn4i7L1rD3YuE8fHHYm6ehYm9s&#10;V5ZaoosndC+d3TRSkrjJQWfLmSW+RDnU0peXlyYZ2e/3av1BCTtV2S8EhGEG3OFw0I8fPzQdjo5e&#10;KokpXD/MV5hLgMm5/rZtjzw9EQ9YAUNHgjkYuMav9Xpt61U4LOQSYTvF6+urwRdaBSA2iF7Q+NQ0&#10;GCNcto0ZEddPMh5FkaJWqupurlsSxaY/BNpyHXhxyIu2bVV6A8NjhzUyHAxwJhS2QtYAW1kRMwnU&#10;GFI4OqA1o+O5np6eGnJAXf38/GwduEAmSCKMjmea57myCC2hU15kac+UMeGPcwTHG+QJHmHtc7PZ&#10;uBYJH7HX65VfvNazQMEAHmKFqbilbihJFEVq/dblYTCzoG3d4qY2klX58fLABZeQu015vGyq7GG0&#10;kmRzv6HAM49NgQaEbShPZDxg9aIo3FC/w0EPDw82Pej09NSYQNg0ksfNZmMsH3UqGLuwiLxer23S&#10;DNcdUsF8P9dLzhDCRlhIaG1oXZr38Hx48HBQDHCqX3YNgRxOnFloJG3bqipKVe4vKfIGFyob+BX2&#10;VpV+2zbvhD8HXoa5JpEw7HnCARwOB6O/mdSE3hAnhmFRp+L6aHeA+oaM4LqJhERTtG1VVSnuZT4v&#10;dYzdaDg+apj7+Wy659WJdCnin52dWT0UKOn0em481sXFhZUqoNUtEvEfHFY+IJJL3GrPjoERi6JQ&#10;3TZ26IgseDeXwDliYb1eK1Ktqmk0HI+VF4UOngau6lo/Hh6Ueg98cXGhxEe8ft/NWkYESaIIOwI0&#10;YO9PeGhDqhTIyX9LsrwPJ4BioW1bMx4Ih7DZjIPGZBioeHA9EZOISMsIbRlcJ60Mbdv+FyOFgKEw&#10;W1WVyrxw+iwP6+qqkppWaZwojRNVkW8DaL3QsqpUtK3a2jOmwbobKHTeVxRF6mc9ZUmqsnVGNPS1&#10;pn7WM+qbpJzcgWcTRhiMGYLFcskkVRMniqNIg15fw77fvFDVystuRgezK4iARC0aAqVub3BITrVx&#10;pNfVu4q8Utbvqz8aapc7IzvuM+iMibO53+818cX66dgN29/v90qiWHVZ6f31TbP5xMnXlifu7Fe1&#10;mrjWeDhSmkSqUCw4ciGxg7TdbjUaOJghb0Rpmlo4rZpuS1lYC+laAKQ0darfJO5Gx0IVh9urIx8F&#10;ZrOZas88TWZTnZ6e2r5OEne+g8Sc4qCko5ndb29vxjSBw4kyvIQoikz6T1RAzcDQw7OzM7sntF3k&#10;QbxIGCvmygHJSD4p/sJYZVlm30/bMfAI73t/f28RAKqaPJDuYnMecaIo9Qr6plHeNIqCAR2pZyLJ&#10;AYDS7Cvar1ZGMPBviqJb8jVfdgwtziokXsISRMgs4khub2+t6fHk5ES9ntsJS39S1dQ2bwGJFQee&#10;/IrrxojD95/E8k6/cw44PZx5V+5o7T4RGg99N3cYabMsM2Fy1kuMRHF58rATH7SBYqFpXEI57PXt&#10;5RBmh+OJ4eTKv0SbiVwyT4FNdOGkHzdudbdfu3ZptaqaWlm/p+HY1xeSWEkrqyFAq4+nbocP8veH&#10;h4cjdQM5RRzHKotOIgNcI/mWZLO8Q2lN27ZH+2NPT08tbwi9LzQ8BwLygUGBJNXkEqEygJoYpMPL&#10;y4uNr9rv91oulzo7OzMDBc6h2AAWAduSJHFFVH9Ai6JQvt9r4MmInteXsRolTVPFrbQtDnYIgERE&#10;w1DBEHtPn8axqqax/+V6yCNRIFBHOTk5MYciyWbvkR9e+om6+/1eWZIoalv1s0x1HGvY7+v++cny&#10;LWA17CcUPu8EkgRSwbGQiWbzuRo/BouRxVESK2KSiDn4TllDJ29dlsomE/XS1O3liiKNfQ6+WCz0&#10;5YubflV7uVI/zaS6cWuRyIlgPoFKceJgQz/rHyW0YEUOGvgyZL/CAmdRuOGOUdwV+FCG85CHw6FU&#10;1TYlJ/KMGNGQ74dlgkYGhh0OB239gHquEYoWRoa+HWoTko52lLJ6BbjG7+O98bTkdbBxwBucDcXY&#10;/d5tx8axkIRCXnAAFotF56h8BAMe9Xo9a3UANobECVDQtuZ5jWMaJ9qmW1+fa6zLl/cSik9DFQIR&#10;Lsyb+J7wz9ELMv4slOwQgX9WhBwOB/PqPw/JDPNfciyUCmHbBbUorgXHgkN0UUrWIUvNqWk6Awp/&#10;+L+DwUDjn3rNiP7kZqH8x8G5bvYIPymF0apyh76snCc9Wbj9RI1XBpMrDIdDpb3M9G0cFgfvHK7u&#10;9VzN6O7uTqdnC0vYyKvKstTr66trAY5iO8wDf8ihOyERkMXAsNGB+vHxoUQ6UpkTpag71HVt0pOw&#10;QCjJCAGiBh2i1JZIXg+Hg224I2rg7Uejkc1eo7IfJrZANEiH+/t787bb7VYPDw+2ptE0hINu1hvz&#10;uUNhJBEPw4WIAGrVRWldrHE/s2eGU4GggSlDxQxsQoqEQXGAicpEHuZgQPdzHVdXVzaAn+Vq1Hk4&#10;lBTIMUA+l3cDfIKQ4l1BgKDqiCJGE8R2TaPRyDvAzoCcw2Aud2ROcTjoRgbzTOgVq6pKi8XCSKbd&#10;bqfTkzMrOJsRQdPFcaztx1qL5dxyn/v7eynuViYiSEUoST7S6a8aO3iS7KVjFJAQqKWR0Ty9vWpX&#10;5MrrbrA6Hh/yAro7lMWMx65PiYQTr2SdpD9FSAyNRJ+60XA41JcvXzQYuKF/EAhEt/V6refnZ11d&#10;XenTp09H0hSMqa5rKxzj5SA0+N7VamWtEXd3d7YkmOcIHLU2Bc/ChZAGGMVhCmVGTdMoyVIlg54O&#10;q1LKEjN0DiLlgVC9wEFDtU/+lCSJdputsijWcDhSvj+o8k6IAw2yQCEOYxfWwYiwYeSjxWG/3uji&#10;4kLT0Vh1WamuavUGfUsVQlofqj2MhOwJ/vhYW4QGCiMQtdwlSRzpUrS6Oe80oTQEgnhIBwaDgeZz&#10;p/m8u7vX2dmZEVWPj4/d3DmiRqitwts5EV9s0pU0kMNA9fHyO/1cFzKpeBdFYZP3X19fj8bqclDC&#10;vAaZDDUaXjzfiRR/t9upCZQFVeX2Hd3c3FhxLuzTBwoySRV1eNM0FmnwzmFtJYoiIy5oWAyvHUdC&#10;RR3oSP6GvIVDTGTCGcB+8mzJtcIDT20lVEzwv3SWIudB10f0AJ4RjcIaENA8JA7CfwupUde1cp8X&#10;KY6MiQNyUpwONYkoEMiJMDZgaRzHtjom1Geyi5YCNrkczgISzD3f6uhZ8nfd+e20lN25jNR6FIL6&#10;nvcJSqGp00nbcp2enlpuvdvuLbKjzUuR6iwWC+V+kEbTNKoKp6EajMZWhKo8Nnx5eVHTNKbA5gb4&#10;b1dsdcl2WR1MrDgcDm0oPZ4LaQh9K0QYXg7QCs8wmUxMir/dblW2OnqAs9nM1pjQI8RLhoZGRRwa&#10;w3g8tr06Yd0oZM+qqtLDw4OxQ3wvVXYKtORZRVHY3GxkS7RA4FUxRIq01EB4D0ikgBc4GYq+kmwG&#10;NhAVOEsSjvKACBm25UMAhNo5Zj+Q+9mgFGo7TddSwHVyCFFWSDLYg1GH94HjQRWC4xqNRhpNxvbe&#10;w7yIvAkHXJalBoOe3R9Rl5yLBXad7KfL2TmDh3xvhopcCsQV5vh8HywqhXrJ14mguIuisJHB/cw1&#10;rA3HE0vmDj7Zoj+Hbc1hMYtiKw/p/PzcEkZgFi8RGpOuS7wVhyB8YBgWhwqPMx9P7CHQEg5x8fLy&#10;YnkbiSieh5c8nU718fGhPM9NTJokiVHWwB7+LQ+aHAcsjcAS46QeBakSelqMmfsg2pE3cHAxLIwF&#10;WMhhDJNulnBxvVC2eHOwvpOuXNhBQaFMySIU7uJsuNfGv9PtfmfGzv+GhXWiBCO3gHOcMUoFRCVz&#10;JP2OHf55eAqfy59z78vl3LZmUKDuGNrGDKBpGkXqFi4QSfuDM4vWnF8IhbZtbcIrsqrpZGboyIwo&#10;ipwR8UDzwg8N9LOjn1/fDJcS3qea2oMLjSeOu76e2rNDw1HPogI3RC2BEE0SD+OH1yIqIKoMm/E4&#10;yDB7fC+yDWAZMg1U0rB+1L3wts/Pz5akkzBzTdQxuB4OQxzHurq6slWOSPHptZGkx8dHUyygFubz&#10;iZA8x1D1jefl3jmI3CewDgM6OTmxVgEcFZCVaMFzhm0iYuB1w25gDjJM5nq9VlV3ncK8l9BJhaoN&#10;WivK/cHuBaeAwUGYYBTAKyJ5VVXmUEPhsynQvRLCwTcZ+0pBPPyhfsmPsctJp+bg2ZLSuL/XLcAj&#10;yv2X1SoOenmvPBprs3UsxHr17va4Fm7L83w+l/zD4WEDhzr6lP/uWiGi2DFJtE7gJYE0iCKLwg1P&#10;TNPURJJAn5By5CHS5IfXkTpowdy5kOEDslDrYTgGUQ6RLR4I/RTduMAzScYAhWN0aUijCMiLox4R&#10;jhgLk+sw2vL5RCya0z4+PqwPh1yFNnlUD5ANXBt5D59NNB0MBkZyoFGjSIlaAtIohIx5nluDG9GH&#10;CBHKgqDAeS+pjofEAJE5P/wen1EUhVvGnKZHBg00JSKTz2JwOOM8L/6LPg70pLZTtAA735+7uXM4&#10;VVbHlGWpP/743djKUJnTtm03MstFDXfgx4Ph0Usqy1I9X6Ht9XoqPWvRHw6OIBkHhmKWk6j4QxG5&#10;XImkGUkPMAdvyAEBQxNuQ4aLFxgqhYuimwbDywm9NVAG/j+sA6HIJnEOW7hdS3BHa4daMmYsIJP6&#10;uZEv/F7am8NGOp4xk4OgtfkcPgOqNuyrCdUAoR6NZ4exMocNZ8Pn/QypgKkk1OS2HFSXd3R1N5wA&#10;3xuWA7hPVB+TyURJsB8IRg5D4uyEItmyLJWXhf03ER8iBHkUtbS6royQcs56bc/oOAqh6exkYTha&#10;UgWeKY6RnizXBuPrSVFin8HILOts3e/3GvvBd65P349WTTPznLAuEz+/OCxiOdzZbSxDYtG2sT0k&#10;Co3UYl5eXsxLhp4mzLvCF4whEs7b1o1M4uUBEchbyCs4FGGtA20XDw0oRR4BVETwGEIAPCe1oZ8x&#10;NTlGHMfWpYuqG4X3z2JWNnJzcFF7oxYPZw+QnHMoiaocOmAc+U+Y+Ldta94bA6f1I6SliTLka0mS&#10;KFJXd4F4oOGOa8FIJbmZCOuNIQKiLu+F7+G58PzD3iQGRYbnIXRKPLOi6OYUVlXlCSEdRWPOaRJ3&#10;4wiIPmdnZyZLI8d9fX21dzkeu51V+93BtszbBFSMCAgC5VkEyWI4LkmSNV3BrxPupMxX3t0QB1g9&#10;sPX19bV51YuLC8tRpA7Pkrzj1cH2RAZ6SXi5ShMlaao4TbXdbvxNSZvDXsPpRHHPJbfDttHZiZvl&#10;nActB8AlaiPgX2jwsnSFy7OzsyMRKQfz6enJRKzkRBAkMHXQ99zTy8uLrq6u9Pb2ZrAQxQIHkXzD&#10;iqZxN2+7KNyko7CbFmNkFQxwhHwR78q74t1GWapBOjZ4ndduxX3S76mJI5Vto21+0L4s1NbOa89G&#10;ToXRT1LVeaGmKLV+e9f5+bnipnUQrpW2qw8b+vHw8KCydKkB1wXkJIqW3nm1bWttM0RClCcwuMBP&#10;jKjXG5ihAj9BRPwkaaq6adQk0tvG5eiz2VSTxVxFU9uKy8RD+dPTU83nU1+gdnAfveXl5aV9buq8&#10;Z6ffipPjxVr7vOjCo/cO4PkwKXT8PRIhN3dut9sp68WmNQur7c/Pz3p8fNT9/b2JIkN5ByGaPpU4&#10;jo8gSEhnhoLMMBcA2gEfgBCHthuYz9oPPDpQDvqVCAKrBs26Xq81m83022+/mXcP1QwYGwQIUYy/&#10;Q+MgTog/Yy0MuR3emUgHDIVowQlhRPyd0MhDY4NgwEFFvgcM4yUShEpvnkldVsbq8ayhfcOZ6kT9&#10;9/d3WxKAc+GzwnfM5+RlN2sC+ExOBjwGzWAoVVV6xYkT+56enqrXY59tl687Y209qdJtAknTbrTY&#10;z7ujYHwxdNhlGGUzIix1v98rbqXJ1PdjNC6xK+tu8gvp2m63c0tnPbNFHhFFscf87u/1+32lWXRE&#10;b4OnoZOhWDlw5EOEc6aB7vd7q7UAmVAbAAmIplmW2QORHNtC6wN1B+AZBomB8aJJ7Mnjzs7OLOQ/&#10;PT3p4+PDrTz0G7+Bo8AujBw8/nM+w8B2DsRoNDKyAEdFch+WEYArvBOgGYctHASDoYUKDlg5q734&#10;kVzU7MKayc+6SCvSpt2KSvKdn6+NYjfvi5lxPF+ujWezXq91CBg3zgXlFZ4JUJJoKqW+3uV6z9gy&#10;+P37d/38g0ON4645LyR/OAdES/dMWDnj0hHGcXEtkrrhjXmeazxw/fPD4VDFYd/RgP7FFkGNwgR5&#10;dTfXrW27hFOSbm9vVTfdAQsnplJIPDs7szyBFxIekFCwyr/hAUCZSrLDyX/zeSSk5D1FURwNSOFg&#10;h/ifQ8uLo1Yzm81M0RzHsdWBQv0gOR4EAgwgBo1Xo47EteFIyGcsD4m6QYxhHY2IyPshwnAPYaKO&#10;Lo0ozoGBCl+tVkf1HHbW8tlEhCbt3nVoYCguGOIv6WiKEDkQzpb/JkcrCjfYM0rcvPbheGS5K7ti&#10;w3sK1RlJ0vMjyrqGQxCSO9vHS77c90b2zJvGbWfMskxnJ6e2RwuEwvUPBgNznmggAyOKj5gWqtj7&#10;7dbPQkgtV9gdDm7U6rgbhs6Pu8GOaEhT32SWtGY87PJEehO+BD4Db8AB57AwWZNBGXiDUPEQjqyN&#10;osgGoW82brntx3qlKIp06vuZIBc4WEQLYAkqaQzm9fXVvo8hI+FhpXVBknV20gIPscJB3+/32u12&#10;1gaOYcA+8i7CYm9YE4KGpybDvRN5+S7uh++lZoZxEJVACLwDHBWwajQaWaMf7yssqo5GIy0WiyNZ&#10;F2wgRofh4liYg8H7WZycOOZ2NDRHHeaJRBMMtm1bvb29HAmQ2XvrIGV4NjsZUVm2VveJ40gvLy8O&#10;Rs4XQhz7/v7uRcmJL6HENiuEM2VnnapuWGCCjcqyTP3hqOPvfR2ASj54vCtWdWGyqhpbfMwhQPLz&#10;6dMng2hMEIWy5mGRJ/B5aepaqWnqq6rKBl5IsjoBtOR8Ptf5+bmm06m+fftm4k9aDKKoa8rDQ/Mr&#10;xNF5nms+n9u/L8tS6/Xa5u6BjYGTDBd8e3szg+A+wiIhnhB6m0MJawUrRLTCe0O7UzQG9oXULQbb&#10;NI1p04iE5KY4id3eFX9PTk7ss8hLOMhEv9TDbcgfCtlEeBwYTox7A6ZDwXPgEfniZJfLpW/ObEzW&#10;ZSIAX2gNoV4cx7q/73R65NAo2iHNeLZRBJ0uK9KmaSdLop4Zq2sNknq+leZV/z9j7/4k21WdCX7n&#10;ffL9qKqsulX3YQkZi/ZEeEzD2EggDwJE9PgvcIe7w55xxAw/dNs0BnqwbMttAbI9Mtjtsd1hR4xn&#10;Jtr9D9hmBmywAAkDwhA2ECHUWPfq3nplVr4zT+Z5zw97f+vsLCBiMuKGrupmZZ6zz95rfetb31rr&#10;4uICB/sDHDNmg3cAACAASURBVBwcqJ56PESW0TKLtJ/jOGg0Vb1OmldNNWjVTEGoCWMAuk118YvF&#10;AusIUgBG60ihKzcYF4Ubi1Y1TVXJBC0zNymh13K5RL/f31E1Ex5wAxOSMQdjlkHQWBACmdIgxlEM&#10;LDnH04R4JEKYR4miCFdXVxITsZyehocGxyQBGAsRshIRmHUsPEB8LZdLseKEXqYAlM0sySJyfUzl&#10;AH9ORQNJB8Ix0tJcK8dxYLueWHMeIrKc7JNgEj00inEcYzgc7qQGTM/En/f7fdi2jdlsLs+33W7L&#10;pG/G0FwDkhJqrbvacxUGpK7YOXWImByumrZEUTWF3SS2eFhpNNbrqsUzFfySJypLIMuqFrKsLQ71&#10;XJkky4VF4cXQzXIhKwq3cvX0JnmRSz6Gi2vCmutSF242HjAqBxgwmmUVJhlAOGYesNFoBN/3dxok&#10;0qpRic56GiYlaRzozaitI95mDqLVask6MJdxdXWFs7MzPPzww9L/YblcygY3A2NqBbvdrmwSU9jK&#10;te33+5KYJkNEA8Ge32ZcaEI3EjmMs2ggbNuW+2eS2fSaZKAYvzA35znV5D0egvF4LFM52PnHTBrT&#10;O5yfn++8r91uy8RBGg+2X6ZEjMlxEw7SADEtwQOzv7+PNE0xHI4M+VElilVQvWLnSBCEoSJcGo0G&#10;2q22pCXYv862oWGfK4d9tVppA8VkMaDmuOTV7NIsyzCdzzCZTTGeTjFbLLDU/ZQty0KR5VgtlkCx&#10;e2hoGWzbEpfJh0saNIoinJ2dyffsdbrY63QRLZbIkhSu7UgCjD0K6vU6JpOJWCIuLq0ULRgpTh5w&#10;ytm5IExKElpQ0sNYiBvATGiqRbIlX9ZsNnFycoKHHnpoRxLDMmrWQnFTECaTQeRmJQPIjc6cEC3/&#10;bDaT6t9+v49bt24J8cAaol6vh3qoRqowbkzTFI7nqaYvWlpDL0TWkrIoedZadlWWJfb29sRorlYr&#10;TEdXcEogiTaIViskWhrFg8R1PTg4QJIkkt/hfUZRhIuLCzEkLPVwXVfFi44NJ/BRazXheC5W0VqY&#10;VYYJhNFkWHntPCzce1St0NCKIc+rDlE0OPSYNN5pmuL0/AylBUwWc4znMxn1yb1FUovemBkoF1Ad&#10;tMWllxT6aW0clAVo6aG+7B/HoPX7vczs8K1bt76nHoZMne/78CxbvAVdthf4EhMR3rEpOgkJJuzY&#10;IIMbD4BMkyCjQqjGOMCxLJnqsLe3J0JQPtz9/X3Rl3HgMQ+aai3ryu8wPjQJDgBSKcvRLWLNvd0R&#10;jqTc4zgW6QljjKIo0Ov15OfcFLTKrusi0ewdA+IsU8lSMzHOh89NTWgKKIvsOI7k4ngQaKjMfA5h&#10;ItFDFEUqwaqJGFp9Uu6mQpufRbY1jmOJqVWiHhKPEQa6risznMzNSyiuiKZArpGHhIjE9JqKmKGR&#10;h1Fus5SiR8LT2WyGyWQiBlkhHq1kzxV7ube3B891kGe5OkSeW1WRxslWxyTK1duus+OaaQHMRNgP&#10;epFRur6AnA/UbrcR1kLJwKcaGnV6Sn5+dXWFer2+07CecYsJT7jILONmEVUVHOo2yJHqUR3q5C5h&#10;AKnZ6XQKANL/gDCHinAmX03L12q1MBwOxSKzdxpjNLOMu9FoSDN99ptj3MNDRfkORZxlWcpoExYE&#10;mrkbkgD8w7iHz4qW1nwvNytrswijTaaPTB2vl1CSUNlxHNy4cUOoZoqLuekIZxkzEeIdHR1Jn8D5&#10;fI7Dk2MZAGfm9bjWHN9its6i8eb3cU8S6jGxzvfy/ZVWr2rRNZtNhbzgPuc6URakSLBYBh+wDbLA&#10;6AJAYQGlbaG0LRRQ4yi2qZ6TikogaD74VqulWrWWlaxiV0unLno5V5auyHJYJeBYNtI4wdVwBBsW&#10;fFs1b7y8vISlk7K0fJTcmB6MMnfGDaSKCQE5XjJJEmH+aLVQVMVdZibeJE3oYTnucbHQ85q0cJYk&#10;Cof7AhAWiusCQFgt0qdUXrB6lrFJpnMsjuchL0tkRYGwXkdpKep1uVxiMplI0E9Ydl1gyYfuuqoJ&#10;Jo2AW6sh00YsKwoUWYa8LOHq7+zWWmIYCJvMeCpkib5+7qVlqd93XRwcHmI8HsP1fYT1Oga6krne&#10;aCDQiGUTx3B9H15RIMkyBLUaao0GTs/PsVqt8MZ/9iY5sKbkixCMQl96JZI+VJDEWzXJYrOO0O/2&#10;0G2rkKPX6eq+cFXukuRMnleNaEjDM9QgwmDiO2zU4YUBJrMFou0WSZZitlygvV4hY2UrAKRpKdYp&#10;y6qAv0pa2TsiTZNN+/4eqHq4DMRNDM5EaKfTEXjSbrdhu1XTQ5IFTORRakMdHxeXfa2Za0nTVDwX&#10;LTkPRi1QGXJLM3i2rbh/Jl4BxfpwKrbjqOK84XCIfr+Pw0NVl0/JiO/7uHfvnqwJpf28b3OIlWVZ&#10;O01RyPC5OpFHeQxhJQ9Lq9US0odMH4P1sixRD/U0bt2wMM9zFBqK8bsZA5K59H3VMMb3fWzirXhM&#10;BvSMX9lI5eDgAACEhGFOjqkDpg16vR7G4zGGw6EMGuh2u2i328LK0SMzHrm6upJnznwdoVsYhtjb&#10;25M8pdm5iIqSyK2mjZj1Xiru/N7Bc9yf3I/0cObz5/8TEViWJUnfuh5Ex/SIOkSWiokKlEjzDLAA&#10;L/Dh5T7CWg2+G8hGp7snJjelD9//Ykusl0t0Wi2EVFQXBWzdDMOxLMQ6KXfz5k04eoOkeSXDNxtp&#10;0NKSbGDMtLenMs2j0UgK03itvN56vY5GTZEVkfZupI6pCjArQikxAiAjN3k4WGbQ6XQk5qBey4w5&#10;6LVNWQzpe2bz4zTBKlJauKAWYpvEWK2VEuLgcIDDvX1JNJuCXTKLx0cKUu3v71feW8cnnU4H0Vat&#10;o6s3RVbk8CzA8VzkZaW0MKU4jIHjOAZcIMn0/FPbgh+qNVquV5jOVQPEaLtBo9VEq9NGWK/hajLG&#10;drtVBiCJ0bYtlBawXK/w+oP76HQ6KC0grNewWCzE65kvQlEaapINNAbsj+6UBTrNFsoS2KzXsGAj&#10;Kbcosxw2gMLYO2XJGKlCV9PpVNImhJEci1qWJaLNRnfujTVc76pEbMz2cmWVJ2ItiaUbjJSlqsb0&#10;3UASmOTIGfSah0g9jOuQrmq2Z8rhN5sNrq6uNMUYCi63KeC0KkaPUiDmVFioxs/u9/vY39/fkd+Q&#10;NuXm4HfUAqVDK6gApyVxq7GFe3t7Uhy4Wq1wdnYmVak8oJR+UM1uXidZOgBVbzwNQVlgSO+aJAlK&#10;C/LQGGsCihy5LmVi4F/JVxzR19WbDam6nGrvWq/XAbYf1tCVahFS3yRNeL0UCdPA0ChIcw793CmC&#10;Ne+d92nWY7HdFIv0eNAp2WJsSkKDbCJRDwkbc9aRyQxW66zWJfADge+2Jf0Vv08es6qu5XeyE+9k&#10;MpF1JdFjipi5/2VSXlEAjlsxPEDlUnk6x+OxfAiDPwA7f/9BLyZaCcMIsYAKo9JiL1crBa/0RGdu&#10;Ir7flHvQw2y3W6lMZGdRz/NEHQFUciZm00PtBQDseFnCQG5YwrZaTU0oH41GO7DDfACMswglCDGB&#10;KtYgDif8i+MYhyfH2Gw2MjGCbCOh5jSp+q3xOwn1+J2E3/x3VrvSchNKMmZjwSWDeVb10hCR5CBT&#10;RSaL6INJb6YJOBjATIiSaCD8KsuqSX9NdxjlegMqTcBWajws7NFgtgKo1+ty2GazGdJNpNdVxVNh&#10;UJN7KEqgRLmz39SBr1Qqe3t7OwbOFAkzkW3qLUmwmJ7TpUFmSXYYBjpmURsl2m7Q6rQ1FFO0pmvb&#10;KPMcKHYTq3STZakYkMPDQ5SZagBC0elisRDRKWUejuPg4uICs5kqSffDQDRrpI15UPhQer0ehsOh&#10;sG+8cd78dVl7kiRo1BSbtl4uJddynTbl5uUDpudkRt5UENCic2FpeZmFNxOHQRBIt6S8LADXQbPb&#10;EXqeLBzhBPM0llbRm+ULNA6m4ryMlNXNigJeoNIVs0U1iY7kB5u9UK9WBdu5wCfm1bhxzSQ2UyHH&#10;x8fIskwSpo1GQ8ZLNhoNiSmZGyMc7vV6Itx1HAez2UyMGw0Zf58Q2XXVnN4sy6S0w/PUSMnpaIgs&#10;y3BwcLiTxiiKAkYXYZ0qWeuDDWH8yBiSdQQgA8DMAr/xeCpMLHNpcoiAilhIkgQ3b57oPEmiA9Kq&#10;uUSyjXeYIBMSmW5SuU/1kJezsXRMoeteLpfo9Xro9/s7dC2D4bBeE6UzJTFkbBiQEzpxE5OxKstS&#10;xIPc2HEciyWZTCYYj0biGVmmTSsHQAJHxi6U83BReb30YGadCzPoFEPy+lzXhaUJDNf35L2REb9Q&#10;02cKc8usUsuzCQq9H+MxMoYmrrdtWw4y8yi0oJeXl7J5eXhYPEfPTANhemYeXiIMEiKTyUQ8P9Ub&#10;1A4yfr1eYs77M/OAjuPg+PhY9Hj8PBoLJtZ5qPv9PtbzmcTJvu/DsSt4CWAHyZB9BSCIJUli8eaj&#10;0UhCBCKoxWK2I2Ni/tCUYQlPyiFUVUDvioUycxlpmiovhKqRPRcHoBLY0M6tVnjDG96A73znOyK9&#10;32w22Nvbk+I8Dr3lpqblzfNctHNcuJ2MsYYIplyIsIAWjewLGcHZbKZk9/q6GeDTvfO++Llk91j+&#10;zKlytOJ8MIw7CFeoDCDkDMMQKKsJGCQ9eM98yPwZ8x2lmwlTSU9rNhbhd3MjMCBmvNLv9wXTk9kj&#10;y8Rurzw86/Uas9lMdHnKwh+ISJS5Pl6z53k4PT2VWIfGyKSp2TGUMSrvkX8oXSJM7PV6yPNc4jAe&#10;asZwRCfmviO76vs+fK9S7RdlNWqShkQ5Bki/9CDwBU5zP7CIUWknlyIupoGqWEK1z10db4lFYTDn&#10;eeyGU1G23OgMDvnwzJd5iIiPOXWBlolNJubzuWrHquMv09uYzAzjI5IJjCvCMJTFoJWkheYBZ1zA&#10;zcy8E1UAphcz78VsrmgGmgxseYjJzHEj8PuYp2k2m3IvcVpVdFL0ygncol3UXo5phOV0JhCKG50k&#10;CBUZjCmZM6N3ASDSIsJVrgsAoacJ9fge5gBZqgFAyi4oa+L77969K9PQTbUAk630omaZOje+7/tS&#10;8k1KmWNl4jiWe2RynZ6X8iUedsLAIAjgtjwxqmHgY60rs03tJ/cpEcJkMsFisZDYlxCWk+2pwwMg&#10;YzqVwlwfIm4aYlnLsvTDLDRb5MoDzpJUErAm7ODvMz+kHpIeI697shG6mMVWnBpHpoqWnZuLuJee&#10;hBaHGJ8dS+lJ+HN6NqUInolSYqVzLbTotMxMuDHIJTPIhWbgbVp5/hvXjRuCCgceBNd1ZZjvQjNU&#10;lOcQahDH8+BQTc+4iKwQDYXJlHLNaOgIkWh12ZuaG4n3nqaqv9twOBSvRI9Fj8/DzZ/Ry5LomM/n&#10;FdVsJMh537wPGhfWWxEiuq4rjV56vZ4wnzw8hOEkQIgMFouFGJxOo76T0+T+y7IM27hqQcb96TgO&#10;8hzSpHSi6XiT3qd6++LiAvv7fZ3YLnR85omnJCUgh8hxHPR6PcTxVgfHnlhc5j94iAKjvsWEdKaV&#10;oxU8OTnB5eWlLAj//eLiAmVZ4s6dO6LFIwPoeK5UFxJ6tNtt1Ot1iYXIKlEST+0ZtW2kYSeTiXgd&#10;umVPewaTgWTehRaSlpVeyEwuM8NtYm3+u1nt22w2ZSof4QY7ylCOYqq3zepQU/bDz+a0AtZCESbK&#10;4dKb39VN3s0qXG5qbnZ6M3YSIkFBNYDnebJ+ZO24HmVZYn9/H/1+XzwXFdh8HiRgmMrgs6XRIPwz&#10;dXI0bGyWSRkWDzmpchI5vu+j0DksGhKiFs6O5b8xDOBBOz8/R7PZFBg3GAywt7cnMTUAeRZlWcLz&#10;Aj2JvZqgyJccou12qxcilWywYk8W8H3VrSdPq2G0tHaVFyqN2Ei9qCW7f/++wCZuiPF4vKNg9jwP&#10;bZ21Z/M+bliqtZn1NmlRxhMkH/hQaAG5Icjy5XkOz/BCLDEwIZRZTsGyaTVJuiYHgDif6gNaS1Mr&#10;aFr9yWSCzGAzTdqZa0m5EmO+7XaLmlHrI1IhbUDyPJekKNe+LEvESXXfZOPoAfleWmgz8Ka0iTEH&#10;jRXzMfwMwmjeAzc6G/cTenJPcCAyJU/chGyUyPti/MT9RHTQ7/dlw8dxLMxdlmXwrJoQQKvVCpPx&#10;VJTzvucizivvWKEk3Q6h0cDx8bGkRtrtNobDIYbDoSqNaLcRRarb0t7egUY76pArJ6IH2tk2UJTK&#10;M9CyMGBdrVYYja5kM5L/992q19n1Q8SLZNL27OwM5+fnkmNisK0KqVTwRilIS3feZ5cbBupsiGLG&#10;QywvMBkXVtsSg08mExwdHcnBILnAa+WD5iEixGA8Q0mK7/uSgKViwCQkGMgy2GZugfQphy1DxwR+&#10;WLURJstl5p14HcxdEOoyBuWmbzQaEjMwruGhpvcmTKF387X4lgeTz48e2axuzvMco9EIRVFgMBgo&#10;pYH+7vV6jYuLCwyHQ4lXz87OsNlscPv2bSnbIHPG9xDG0uu1221Zn6urq50GLkxlmFKpZrMplc0q&#10;wC8EYRRFgdVyLQYlSTNY+iByMIH6t0rvaEq+2GuCYmKyoCpeaugcXWVoBM4VBQBLsXAqn6NwLBku&#10;MlPr9RqDwQCHN44kG06vxGDSshwdKJayqaNlJBQ3A7npdCoBHHVz/JxarYbv/NdXReVtWvPhcCh6&#10;NrppZDlcWLDyAtk2hmfZKPIU6/kCdT9At9lCqf8t2W5ho+rwQu9E0oOWnVCC+Y/rpQ6EsmYfBMuy&#10;VN80x0GaVrVLlucit4BIewfLsQXuMUlJ72OqFiQG6fWk5W8QBLAS5fVylLA8F3AdpGUB33MB24IX&#10;+AiyYEejyAPOZCcAjEYj9WyjDbqDAay8wHw8wX5XfR8n8aUbXb2cZrBKwHVcxGkiwXUYhhgOhxKY&#10;81BQ88Z9xeQqoEgsIh3CVhpHQka2vqJXJgVOdQpJBVt729KykaFEe68nRFKuNpUxttPWIQHEWJDU&#10;mM/novMjaiJcZvKeRYXXCTXXdW3kOpZRltmVZiBKCj/AcDgU70DcySI5WgzFNpU72qQgCNDvNDGb&#10;zeTLTRq42+1Kc8IoiuDoB21StKRJSa9zM3Cje1YFAyhZIYSghaUA1ayZoZ6OB5ibjRvahJNs3Mix&#10;koPBQE0R1HEHx0xm2khQnkTvwniAsI0xTFmWsq4mzc17N6EoldVMEDK7TpaKn0fJDJ8JE4RMSpvF&#10;clEUoavpdubW4jgW5bllqYFuTBNw5IrtqoT2rVu3cH5+LrEq8zq8vrIsZVMyNcAJi0QTLD60LEtE&#10;rPw3JmPJZDKXl+e5FFsWRaYNBokIX9CA4yh1AlFGUVTaw4ODA73GVf92EhYsX1foZyv5UhUrWTg8&#10;PBQHAuhGJX5gSwmB6zo78KIsLQk+KV+hBeGGZQxg2+xDBuH1V/MJVqsV+v0+siyTbDWTZ6bIlLQx&#10;63T6/b7gcG6uTqeDwWAgTM42qpgbblA24B+NRri4uBDoyGCam4PFWGEY7pQum30GWEHKTUgyhVaT&#10;NfgARLof1EKRzPD7GAuaZRem8NM8tPzuoihwcXEhlpFxBZk1ekBpc6YRA+M7VoFykzLYTtO0sqpx&#10;IlWj7MZKQoPkB+/T0/kTL1BMGI1oWVYdSzkhYzqdCsTiATS9Dg8dSSHG3Y1GQzYy1Se8jrJUzW6Y&#10;g+O9KIXHXMdrNeOwVQlxta6FNuKuUPj/9E//JGSVbauWAIeHhwJ3JxNF7Xe7fTFc3W5XnjmgiQX2&#10;7FIX64pVpCYJgFgUWnBiSmLk7/dyHAel3tgcAUgoxDiCMQdxbLvdVmphHXPQK5DSZhthjmWkZ7Ss&#10;aroAJSaTyUTwMDcnGTDHUU3fGdDzgRC+moQD3X632xXihNaNXqcoVK1Ns9mE7ToSK/Fh0NjQG/Og&#10;XC8eMzeuqTYwYwoyeWTBSO+SODC7kdKj0ROalalhGCJKUqHu6b34O4TtSZJI6TX3xmq1wr1792Qi&#10;IGt+zANOdosUOe8HgPQxPzo62nmGhNpUd3M9mOykt60UENAwOJV15XPkupqkF9dxsViIQoFhBps/&#10;MmfK+Mzch47jyPA4OUS2HnxsZoXVJsk17nSEojSrLxl0kRFTF1ttuiDwlMdYL8SD8UJpmYbDIU5O&#10;ThBFqrAq1DVBe4FSI5+dncHUlNHFD4dD0dIxGUiZC3E0A1jW6fDAcSGEItV5oOl0KnDEZLxI+Zr3&#10;TiaOrJN4JcY2RdUqF6iaDdLqUrDKw8DrNVUTfPAmo8kkrUlZ8zkQp1NxTt1fr9cTo0GV9Xq9xmaz&#10;2ekBcXx8vIMGaJm5+RuNBpIsw7179xBtN8KG2baN/f19YbnOzs6EoaPhopej0WJLK7KyZDrZIoCU&#10;O4koU0jLUIOwc71WHqlWU/34giD8nvlEZDQt3YQnjhVhslqt0OkoOM+W1ExT8DoY1tBbbjYbfOtb&#10;35L4DtDEQhA6ODg4wHa7xdnZqc6tNHQb3VgkGnxIZGm44CY8oVXnQ6X8npucUIqbhOwI8X+e5zIT&#10;lFbp4OBANjyL7gA9OyhXzBGz2FKYpq008X9ZlqJE5qajYWBAz46sjqOKxZj4o6GgpSeUpdbvuoaO&#10;pRzMNZEFohcivGP+hWvJB0/amZ7fNFS02PRkXBeycLxfMkz0hoxHaNnFm3qu5L8oiQIUs0pZEAmD&#10;te6nR3jNJCuNI5utsKScNDxjRiZ2+/2+BO6EWkze0pPyXs35wVlWSaBMKVaj0cDh4Q0Nsyr46vsu&#10;0jTfQQ/8O5nBsizkEJFE4Pcp9lQ1+7+4GGqDFgihwnnHWoBaTS9jwVkY+hgMBjg/v5QMtlljwtjI&#10;tJqMWwAFETmGnSwRred2u5UGIJal5qweHx+jgO4jkKXykHgI81y1e6X3Y66gSBSeJ9vD2n3GdKTs&#10;uTF5YMj60VJR3EnLa0rzaRQIdegRmJ/ggeLhhV01wOdD5+Yl9OKacF2uXx+vi9o3GhBeA2Mo3puZ&#10;Y7ruqWhEiCjo1ZRVjiVXxzEuNHQUsFLjmOZVay5T3mOqOqjwBiDNNeldCfk4sMzU6JFBJFrg2tA4&#10;sNmKGTcrJnAhqIKfRdjIecRcJxp7HqIgCDCfz3ZyZYCKbdlhilCvYmFt8Vr8fDU9PM2kMIyQ7vT0&#10;FMvlEoPBkQTE/DcqdqnCrpi93aI8JvuYzXYc1aCPFtJUYIdhiERXbq43kcRE3NyLxQKTyQRJkuDk&#10;5AQHBweaabHkYTWbTVxeXuL111/fWVRaNpIUjEWoEzS9BlsdMxFIXRbvxwzWAeDs7Ay5plHJCK43&#10;kRShmZaNB4jXwqYXppqAsJPspinvoQ6Oh45QjgcfUB1Omd0nFOL18btovLIsw3qumsaMx2NMp1Px&#10;2PRE262afXt6eooky3Dz5k3pusTP4mFQBjkVQSrzS3zfZDLBeDxW/TS08Ww0GjLo7ObNm0iSRNaG&#10;RZJELPROhKp8fiRVSC6ZagUeYlOKBkAMvG1bAsmZqyL0VbNgfVHzqO6qLRwdHcnnAHp6uO1AGAoK&#10;Rtvtpjx41lQwAKUV2d/f37lI13Vkw7murWKaTLnn+XwurXf7/b7o6KIowuuvv65OvNYslZaCFmxc&#10;SMtELRnre3zfx9r4HLJDrIfJ8xxFprr8BEGABCrmKABYGqawNzUbU3DkCWETcbjjODuTJkjrwnWw&#10;jtaot1uoeaFo4Jhs5GbgRmC1KwPuLMskd2MWsRHm8qBQtMtDTUKGYsntdgsbqiNnHqvZQVEJ5GmG&#10;kxvHkuuySiDeqI3n6HZlZFvp+WmJ2bRDUhJBgDLP0Wo0sNffUx5Sb2SWP8znc9y9exfNZlMStITp&#10;ZCz5Igxn/Rdh6Xw+F9EsJWNHRzc0gVNieHmmD66NmzdvS8xCL9XtKmbWsoGyKCXG87yKREqSRCf7&#10;m5ITyxKlbGiGNSDLcbR/ILm8NKXmz5Nnb1GASukCNx7jghs3DjXFN5OFNpkMQiwz622+OPjYsy1h&#10;y+7evStJs8FggOl0Csr1y7JEqbVkru/h6Eh5QL6HG4nJUZO9osKc1K7ZPjfPqnk2VqagT6CZHtd1&#10;4ViWsECEf8ylEDLRePBlsm08ZLwWaup838eNGzdwdXUlkJIeg6QEFRDE5+zxPJ/PUa/XcXx8jAcP&#10;Hsg9cqOzoxDrcMi+lX41npMxka8PMOMnWnP+frvZxMHBgdD9fB5pmsqh4GFlMxgaMcuyEDYbO8QM&#10;yxlIl6dpisFgIBR3URRSyzPSdV1k3ogOCE1JABEBMJ/z9NNPq1jEtfF//NmfSjUvC+ZeffVV7V3U&#10;82LcZtuEz4pt3t/fF2IhjmOUuUJanlN1XGUYsVioYXUnJydGxYP2RLZtA2UhUMN11Wkdj8c6EZZI&#10;HwFaZzPhZx4ic6OVej5mXhYidydMKIpChlkRc8dxjFzr3WBXnYCm0+lOXEHFNHFsaVhCarD4UJrN&#10;pljbAnreq4aPqqHHGq1aXWAqYYTpDcy/m3326AnSTSSJX9dV+QfeT6fTwdHRkbQzPjo6EmaMG5tw&#10;z2xuQjj2D//wDztkAaDiCm5kwu5ut6tU2LEycmvt4XxfDdeinMb0CGTEYn0tFOAyX8hYjSQAxa+P&#10;PPKI5NI4foRTOiiHYY8LMnwsJ+EsJapV7t27JzA/z3OcnZ3JvRIBrVYrHB0d4cGDB0iSBB/+8K+g&#10;22kjSRbIsgI///P/I55//nnYtoNHH30Tvvvd76LT6WoSwEYSV6LoKsUAMbynp6ciBqBKoqXbZ2VZ&#10;htPTU83uFYIiRqORiGMBnWwNa6rrp7JU0LNzFNMSBBX/T0rTjA1M7FkUlOor7+Z5Hop0K2Poe70e&#10;Hn74YQyHQwl2aU3jOEbJPIU+/cxzsHCMeSbSwuv1GoFTBfqkIRk3hGGIyWSCWqOOmu9LNyH2cIjT&#10;BI7nwXIcZHmOrCjgeB4CLTOCbcOxbWyTBFu9IaT2yHFQAFJpSaaOsI1VmPfv3xdjY1K3ap1s8S5k&#10;s5gKiuOcLQAAIABJREFUoKjVlBr1ej3RkjFGpHdJkgQrbaxCnXcLggCb9RpZksCxLPiui0J/Z7zZ&#10;IEtT1LVigXEXBbbMB223W4Fko9FIjAANiee46LTaWC9XCDwfeZphslyJLvChNzyM0WgkJQ8Uk9br&#10;ak4qe/pZGoUw8csK6Ha7LQqHp59+GgAwmy3w0z/9LzCfz/HFF1/Cv/t3H8Af/MF/xNXV1Q4TnCTV&#10;UGh1WMn6QvZfHG+lSgFFiaOjIwkPLi4usN6sVAm856t2zZst1suVqmiA6pTlqoXKZKCW57kyHoQ5&#10;EWJ1PnhStmSRridcFQuiqk6z2JZ4hSNHWCNESpRl3GmeqzmZva7IXLjAAr80q0ZNlYtqYBODcxNe&#10;CqUchrBdV5g/y7IQ1msCMXhvZOioYOZBJAHheZ54ZurcuCZlqcY7ctOxL4N68Ar+kCwgvCK9bJZK&#10;UJpyfHws9DD1bMxf0DsTuo7HY2yjzc5QNOZhqJg25fu8HsdxpEH/YrGQPgmdTkeqS/k9pvEiK8j1&#10;4zqbED/Pc6GtueaE2QDkoJjIhMbI9325HgV3O0jTEkHg4KeeeCfG4zGazSYef+xtePHFL+F9/8u/&#10;wbPP/gfZS+PxGK6jPAifreOwOria8GcSV9KGOa1amxF62pYr43qqifAOkjSHG4Y+sjyRLG8QVNSr&#10;ghrYSToSxpB04MWYB4gQqNlsoghcESTGcYxXXnlFGknwIR0dHWFvbw9XulaFzdEpPOX1mLU3QRCo&#10;/uChgjeUgpB6Z2K20+sh0PQo20dtk6p0oLBLRHoqoGIIVW82wrtVVHVcjdME8+VC9VLTmjsHpcA8&#10;9gKgOv3i4kIOHVklKsqJ0wmFyI6RbqeciGvEtTW79JgCzfF4DM9xMRgM4OsDvlqtpCUy82uEumRJ&#10;iQJ83xcVP5kzxgTj8VjSAvR6nC0kCos0RaxjpU6ng4Nbt3BwcIBvf+cVWY/hcCiNR5iz29vbQ1EU&#10;0gCSRptUue/7+M53voMsUyjnx3/8xwXikVx6/HF1kJ577jk888wzyPMcjzzyyM4BUkqFXHtdDcM0&#10;/GaTlW2kPCzjN9/3gbwA7ALtbhN7vR7sElhMZ1jNF8hTTflvtwlgQbRIzWZDB++UgVQNQZgsZPA6&#10;GAzEXarFrFoSQW+upMz05zaFwSEpwXJcskIAZEPxEHP+0Hq9lmskXg/DEPv7+xLjUKpBcsH3fWx1&#10;Es88RHlZFaVFq7XIj4Aqb2Lma5jVZz5ls9mIMmA2m8lGJrHAIj+TMjfJCL7KspRYh3EZvS+VyMfH&#10;xyjLUoSYJD0IDxnwLxYLNOuqS46loZxlWei02mqDaEq+4KicLMdmraAbjQSLB5k0ZlqD8I3jS6g7&#10;ZEVyo9HArVu3cHh4iPv37+Pg4EBIiHa7jaOjI9TrdaHd+fxYWkPFB/cViYL9/X0ZCPeP//hNhKGL&#10;v/u7l/HWt/xz6c1B5u2d7/wpfO5zL+CXf/lD+C//5T/rtfQQx5WciM+V+8w00GSAx+MxVlqIqgxy&#10;5a3LsmoLvUNxO46FvChFyRsElaVUAWIixIDZlZRegpuBJ958MTlGnHp1dYXNZqO6nRqb9vz8HGma&#10;otvvKxyvoRMDOzJm7MTCDDmrX1njT+EpvZTrurD1ps+KHI5lw3Yd5GkhbCAV2rxfZvu56KYcBIB8&#10;L6+PDfcpNuVm4eEyFQOEgEVRSF6KEIgCzCRJMB6PAaiZTKYci5uZcJNCUZOkWa1WgA72O50OVgu1&#10;cWu1mkCRJElwdnaG8XiMm7dvCdtn27boAzudjog9eVjZ0pgbl8VsAMRLkbTYbDZqstzBgeSnHn74&#10;YaxWK2FpKfVxXTXnqCxLgdM0SGwe2ev18Nxzz+GXfumX8fWvfx1vfvObxWC2Wi1Mp1M8+eR/j89+&#10;9m/xcz/3c/iTP/kT0X1WcJM9CKuE8dnZmZTcMHHsWFXuSMniSkko07CZxtBVGeJqEZQeaY17917D&#10;m970JjSbbcHytLCmlokxAQBJFCpvocshPB8He/twLBuHBwOEfoBuuwPf9yVvNB6PJefU6XTQKJpS&#10;Q0MGjtCRG9V1VYMJK69G05MmZcwRRRGS7RZFlqmWxRvlouuhSs7lcYIYltT+0DoR0lBSYlLKvq96&#10;obE3GiEXJz6Q7t1utxgMBtKaytS9cXQLWUZqsphbItSkNaQag9IaxlPmdx4cHKic2HaLpp7tREbr&#10;4HCgSiaiNVzfw2a7QbPdQq2h1pFFk2ZpOOlus98DYyEaKOrY5vO5dIoiu0Z5z2Sqpi5Mp1M8+uij&#10;4o3iOBZRMyEeYw0WiFIpQelXp9PGH/7h7+Hf/ttfxN9//WW8+c0/DqCpr0Pl+R577O348pe/jJ/7&#10;uV+ACvmrvvJFkQmxUDVwScQIsEcg+YHDw0NYVqkHginD2+/3pTe7OIuiUJPyiNlJKhBnMwikZKXf&#10;70tzEVK113NETEJR3sMELd014Qrb8fKQHh4e4s6dO1J7Yg71YnKMimlWsDI2oSWlRSecMev72VOb&#10;npHXTSqbMIbBKQNcwgDGN+zRBlT1/91uVw4woZBK/Kk5SMfHx7h586ZQ+tSd3bp1C/v7+9jf3xex&#10;KHVcjFVYQmAG8ZvNBsvlEvfu3ZNcEwP1s7Mz6YVw+/ZtydlwcBpVG/R6NA68Z+ogAQjBsl6vZUqF&#10;7/vY39/HwcGB1PwQMue5mqzNilh6UDaVIYRyHEeYS+4xklW85wcPHsjAgqJQ/fK22y1+93efR1kC&#10;X/nK1w35EHvv2XjHO96hPVk1aZ5xkVq/qp0AYTFlT2bym+3aHEdVKA8GA4llwzCEY+tp5pYFeH71&#10;Bb7v6SCvIa6VX8KiKaCSTVTxkIWiYIm4OkTL5RLNmo/h1UjKer3AR72p4obeYi5ZeZZzk3Aw640Y&#10;P9HFUtNGd8/8CilzURMAgvPLUo0tUa2rqsFT9GCEp7S0lJLwDxeTKmhCETb6IzxzXRcnJyfSxJC9&#10;BxzHqRLABinz+uuv72jpTMl+mqYCWZmkBiABPeMs6siyRMUXmY5T9vb2hKni4WZw3+l0pDCPGy3L&#10;MqloNvsyECqSKaOqnlD0+PhY8muUGnGj3b59W4zt3bt34bquFCzOZjPcuHFDOhqxF+H+/r6s6enp&#10;KRzHEShLcuWTn/xdfOhDH8JLL/0dfvIn/zvt2boAgOVyjfe85z34zGc+A9YQqXW1JJZptVq693jV&#10;YCWKItmn1F6ORiMMBgMcHx+r/gvjUaUU0eMmXctS6gIGwo2GcsMnJzf0powFytAK0mvRglyPhahT&#10;Wi6XqPmqboeWjvw78SeDeopf4zjGZDaVehLmO5groTTE99V4kNde/a9IkgR7e3sCgXiAyrKUMuDl&#10;comNztPEqcLzhIcUdjLI5aYmLc8YkZuWYk7zcBPmttvtndod5iCI/ZnrGg6HAu/4faYKhPEmYbN5&#10;yNlQpSxLqQzOczX/yfM8NHUct9lsJLdDz0wWlsoJs6SD30/lOZO6hJO8ZxILnudh7+AAtSDApc4F&#10;BUGAbruNNM9xen6OTVyxfbwfSqh4H2xCc3BwIFQzB5pRjrVYLHB5eYlms4mjoyNMp1N85CMfwUc/&#10;+jF87e+/iv/2x94M216g0Wih13PFY2ZZspNsVTEb0Ol0NDESCzKIN1vJgZL4KAr1jObzOc7OzjCd&#10;zATKuY6NPC90j4WShU0xHMfW0MvWQWUqwSKgGpoQApgZ/Ou5IgBirc08BQkM6tTm87kIEalmINPF&#10;BC2hoNkIpCxLUU6YpRqEIpTK82cmVI3TRNP5gUh2+J2U25Md47VzfaiaYMZ/MplgOp1iPB7j5OQE&#10;N2/eFG/leZ7kdRicM1tPxfTNmzcBQA4wDRS9EGFSt9vdMRDmNYsWz1FqhwPdLJNogRCaqQGye2Ze&#10;hykF08OYFDtTBqaCo9VqIajVMJ/PpWyk1+vBspQo+PLyEvVmQ7zy0dGRwGhVy9ORNZ5MJlIkx7IU&#10;Jk3n8zlOT09x48YNnJ6eSu9s27bxgQ98AB/72G/hqy9/DU+95924uhri6OhYG4RU7plQk0aeiGe1&#10;WoJtunzXE0RB5NHpdPSgtZmglslkIoQPoJOtlu6Aqh68q29ko1mRPbHYbNjuOI5Mf+aLD8U8UHme&#10;40LrmYJaDWmeI6jV0MjUxDRP53wY1NKjmYnBGzdu7EAgSvsJb6jzMuMZQGF5HmA2Pyw0DKXsnjVC&#10;16s5GRybyUyzCJHXys9hfoibkzouWn1CU7JAVF+wu8zBwYHEjpRbAUrfdXV1hW63K+QGNwDVDYS4&#10;NBKO4yDUFj7PcwwGA/FC5kQOSnKI88m2MVG8Xq+xXq8FDlOhbhYLttttvPraPyFJEjTbLTXAQB+y&#10;Q08RFjQ69CqE27du3RKYxn3DWI15InaZKstSxng+8sgjQq6oSoIePvax/4Bnn/0oPv2Zv8Z/86P/&#10;DOv1Ujy1WUVMsqgoSnmeRVEIG1kPFY2d6NgzDEOMxyMdE0YiGGbhoUZzEBzGgNsUYpKlIQXMRKHZ&#10;yMT0RNUhqmBdnquyaj4obnJadcYvVGfzEFFEORqNvkclTJdLUoLxA70Pk7mkMWm1eEh4L2beh7IX&#10;s7SDsIfl4vwsehYmdhlokzHkn/Pzc4G9vE6zpIHf0Ww2cfPmTezv78uDJ9NIj8PvN9tPMTbiRiGD&#10;Soh0dHQkJBA/g4eYeTjC1yiKpCENjRIPAD0+78G8BsajZixrNt6nt2SK4969e1itVrh165Z0HNpu&#10;t3jooYdkWDX3Fg9Zp9NBp9PBycmJ3Eu328VgMECSJDg8PMRv/MYzCEMX3/zWt6XtGqcTcZ0JJ/Nc&#10;hSB0BCSJCFe5v1i6b3pvfpbneRWxoD64muBM9sR1bd1cvBC3SkxNynn34JSwrCo2su2q2I39slk5&#10;yH7LYRgCGo4sl0s0dFMK21X4nxaZXnKzUbIWBquvv/46lpuq6A6oJlBTokEBq/pcV2IqkgRcQEpl&#10;eODobSjBYTxkFuM5jiOULcWXLHWnTGhvb0/wPRUEVBEsFosdUoFynjAMpc9dvV6XgJ3Qjl7DrAYO&#10;ggCdlmIvA20xWVXKmImQOM+rQW2M6+j5eYj5fsY+/Jmp6N9utxIDsqPQrVu3dvKDNFT0/NTNDYdD&#10;fOQjv4IsAzqdOj74wQ/izp07Au0JI9nX7uTkBJ7n4cGDBzLOZTKZSC/zfr+PZ599Fh/5yEfwpS99&#10;GY899pMoiqpoUUEvx9ifquDx8vJCiLPlfKFTIMqZsG0bu+Devn0btVD1nFAdp8pdT0T5B+GBSTHS&#10;4rz22ms4OzsDAGEoylL187KsUpKUtu2gKIB6vQk/DHHv/n3AtmG7LvwwRF6WuBgOEacp5usV4Dqo&#10;tZrIywJhvSa6JerDmMF2XSWUvV7w1mopKMGsMq3kfD4XJcPl5SXG47HETtRNMcAkm8TvY86D3oMe&#10;5Pbt2/jhH/5h6U9Hj8cYymzI2Gq1kGUZ3vCGN6Db7WI+n+Py8lLlt3SsRsx/7949EZRyBA1pcKYA&#10;eB1Uf9N70jgR+pilF9wwQNXxlM+JNT8kRqgqGQ6HkhsinL28vMTVZIL1ZgO4Drr7ewgaVUk115xV&#10;q7du3cLJyYnEtMvlCr1eH4PBIfIM+IX/6X9GlgKB72E+i/D0r/wGrq7GqNcbYvRGoxHOL+5jG68w&#10;HJ1BTbRPBd5HUYTpZIVOex/t1h5u33oYn/zEH8B1Xbz00t8p41eq8aVe4IsxajVCLGZzXA1HsPIC&#10;SbTBZrlCkWW40EloGrnRaIQwDHHz5k3p+nrjxg1lVPXZ0d1+FLza29vDwcE+hsMhrq6GmM/nODg4&#10;FJfM4iUAQn8DikDodruC1VlJ6fs+NlvF7v3iL/6i4OGf+ZmfwZ07d3B6eopWq2ovS8kHLSIz3UEQ&#10;YH9/X4JOxg7L5RINPUKS7BYZOnZpIRY2xalVEaEr1pZKAr6XMIm1RBSnkiUsy1LWgrIglgAwcVir&#10;1XB4eCi0uUnEsCKVdCqLAXnfbGtL2p/XbOZ5CMMITUmlh37V3J3XTg9GIqFer4tHZMzHA0jZVbfb&#10;lZxbWZawAFVVfDiQ37l79y4Wi4W0MhsOh7i8vBTmbTKZoFarYTJRLbTu3buHf//hjyCOUwSBh7e8&#10;5S0IwxB/8zefw/vf/0H8+Z//X6jVQlxdXQk5MxwO4XshTk9PYVmOHCDfD/CJ3/2PooD/1V/91R2V&#10;vGVZ0t7LsizYlq293BYf+MCH8PGPP4tuu7UTzxLupqlqxdXrdTS81AqeTSz3xpfq9qPhCh8udVYM&#10;RplgonVO01Sy13yRzTAnTfu+j499/BPyEFnB+Od//uf4+Z//edy+fRtpmuDo6AiXl5c7LZZYgk64&#10;yJIDeh8ydrxWBr+EEtw8tMS0zJZloSwqoSwtOw8vD5tZdEfxJYNyM0FHfRjjF943ZUSDwUAYSB5+&#10;0s70ojwAnKl0fHwsPSTMxiC8FiZ+zT4NRVFgmyhjt7FtWR8aN1LhAEQWxe/mvXItWGXa7XaFmdtu&#10;t0i0yoI6Qkpz+F3mWl5dXWE0GomyPQxrePDgAT784Q8jiQu0Wg285S1vQb3exGq1wNve9hN4+eWX&#10;8S//5b/GM888jZOTY7n+xXyF0WgE27bR6+0hz3M8//zvqhIZtyZw+uMf/7gYSsqxEr2foihCr9PW&#10;pR4qbu92u1gt5jtsrNnPgcZZPeOu7BnGSgINi0Kxc6vVCufn53jttdekwIybmpaaDwBQfYsnk4lI&#10;NZhl5s0CwG/+5m8CpY0iB8rCQrTeIvBrsODg//yz/xtJXI3LiKJISASqEUw2jnS3qZ0zpRcURnKT&#10;0aMQE9Pr8A8PPu+Li2gyUGZ+hkVrpHMZU5DlIlRgN1J+9+npqaQE+BmcOUqlQ7/fFyEuPZBlqaaZ&#10;TPya18cGg4eHh1JaQaKBDJI5bZv/Tw0kyYfrzRQpJyIxYMqAeKhPT09x//59TKdTnJ2dSUOW2WyG&#10;1157TSAwK3Rp+Jgf++M//mM0GjXcuXMHLGuv1RpotTp49NFH0WzU8cwzzyLLcjiOC9tycePGDQwG&#10;A6RprvOZVe90ti4gkmFcRvjraC/V7XZV1bTrwnEA14Uk+qnLpDFh/tMsDzHLI2xb9eBwHbuCc0VR&#10;DQDmgeBptCxHOHaSAwD0kCNLpBx0hUxSqfZbZ5XLc5WVInyh5RqPxxgOh5IbYEL28PAQjuOIGJPx&#10;Ai0d+81x4rXJKppeiDFLEAQynZxsFoWUZLWowaN3IzXM92+3W5GhkJUyywOYe2LfOsJPPiA2M+F6&#10;sgyCsiQ2SKQnZ0N+KjHo4QgdeZ/cUJ6ju9LouIcCWHOqN2M7ej/md8xcFgkUJoh5H5TwuL663vF4&#10;jBs3bkg9F3Nb3JzHx8dSXHl4qOD9YDBAHMf45je/jbe+9Z8jSQp0OopFvXPnIbiui29/+9t43/v+&#10;DX7v957H3l4fUbRFGPr6Odv44z/+37GJYh0XKm9O9cVsNhNCyrZt5FmGr3z5y3jHE0+g2WxiqrV8&#10;f/iHfyg6TO4Z0VtqoXOv18Pdu0NcXV3BtisdIfdunhcVnIMFYTy2241YWsUMVV1c8jwXZovlwDyx&#10;5PdptcMwxBNPPCGU59XVFXzfxwsvvKDbxdbwsY89hw99+P04Pz/foRVZasB4gFQnIR83AqsTCeFo&#10;7Xng+V9a6EJ7H1poWjIGxzxApHe5OaheYLxlMlg0ClQTcINSF3jr1i0RaFIZwDUiJL4OlUkVsw0V&#10;8bopDmWVLBOkSu6Tyv+bDB7hLa0s4Re9Dw/JUg9B4wgaSnhY5wPblobyFNBut2oW72AwkG5MjBdo&#10;7I6Pj+F5vjBef/Znf4Z/9a/+Nb761a/h8cffgSjaSszW6fTw1re+FV/84kv40Af/Pf7Xj3wIDz/8&#10;sO7gpJLjm6hq+u84lnjYKIrw+OOPS0gxnU7heC7+9m//VlXIzqbaEJdSX0X5k6mlJEPLmJzxar1e&#10;R7fTE0NIYsEuCuWJaE2Zi2FCi7CGGJwPkm6fG5yZ86997WsAgJ/4iZ+QA0chKQC8613v0iNbRhgO&#10;h7i4uMDx8TE6nc5O4dhyuVQN6zUsIq7lQGJaHime043deYgI0UhhM7lGS2LKaQjvGBeaEJAVszxo&#10;hID8HFLQpP2zLMPFxYW0XirLUuATPUqWZaJ6iONYFOuEV9PpVKDhvXv3cH5+LgPPGAcRlvEaeX2E&#10;fcr7u3KP/Dd6cuaNeE0AhJjhczfLVQjTAEh8RSbT7JPAQ0+B7NHRkXh9euCzszM8++xvwvddvPji&#10;ixiPxzvJ3Ha7jXe9652I4xSf+MQn8Morr6DRUPAyiTP87M/+rGYUK0gdRRGefPJJdLtdXF5eYrFY&#10;iNq/yHP81V/9ldwj80TX9weNi6loZ8KdZBNZSIY1AGAzX0oLSA7cnOfied6OApr5Igr7zASmqUnj&#10;ZuPGpOV68sknRZT4yU9+ElEUSfIRqIq/mJSkFSZkY/zGQ0brQVhp6t+Yq2CeiddGgoKbhosIQIwF&#10;s/6VgLHqRkrRpxmUUy/HJCJb67ZaLalbYvcfxkE0DITF9JRcM9ZSEWIyfmTsxQ3AeIaHjAlgfg6T&#10;mHyu7NhDLZzjOKKM4LpxOiHjU8/zcHZ2hldffRWj0UjXn1W98Zq6cxDX741vfKMkRPM8x8nJiXjH&#10;VquFj370owBsfPe739V1Y4mGZuogPv742zCfR3juud/GgwcPMBqN8ODBA/T7fSyXa9nky+USTz31&#10;lHh4qssJ3f+Hn/5plEWBb3zjGzqOrw4AjSI1joT/3DMs02AowZwm9wpg5IlYy8KA/aGHHsLBwQEO&#10;Dg5kg5DzZy6AcRHp2k9/+tNwXRfvec97xBNwgWl1r0uDPvjBD0BNI1vB8xwURYbR6BJ5nuL4+AhA&#10;geVyjjjewLZVj+9Op4VaLUCSbJHkCSbzCbIyQ7vXRnevi1qzhrRIEcURmt0WwmYNuVVgm2wAu0Sr&#10;1UC9HqIoMqRpjChaYTabIIpWKMsceZ4iz5V+UPUqK7FaLRBFK9RqARqNGoACllUiTWOUZQ7bBtQY&#10;jgie5+CHfug2PM9Bs1nHq6++gsvLc2RZIr/neQ7SNIbnOajXQ4ShD993EYY+PM+B69poNutIki1s&#10;G/A8B7VaAN935ft4/Z7nIAx9wC4xnU8wWUxROsAm3WKTbOD4DvYP9/HQIw/h6OQIaZFitpyhtEus&#10;t2s4voO0SDGajAAHGM/GiOIIcICwEaLRbmC9XWMyvUJRZmi3GrBQoN/roNWsY7mY4e5r38XZ6X3E&#10;2wh5luBH3vgIGvUQUbRCEHjwPBv3799FFC1h2RmyfAPHLfCbz/4KknSDf/jHbyCKFshzjo900Wi0&#10;8I63vwNlYeP5/+33EPgNHBwcotFoiX6Ne4rxHmVYDANsWNhGG3iuh+VSEVaWYyNOE5zcugkvCBDW&#10;60iyDIvVCkmWwdPx8/DqCvV2C6VjA66DeruFu6f3cTa6xL2zByi0A7J9X43NYy0Lg0rCJrpA8994&#10;MnkDxOQ82XTbjBFIWZvVm4QmjFmYVyI2N6toGfDRGpuegvEJcb2Z/OT1mDES30dPSjhGa9vpdCQ+&#10;NCllQja+mCzld/C+GT9dV4WbTCBzTNOpUquz+NCMzbi2P4hd5D2a/R2oAzTlS51OR/I9ZBoZY5Vl&#10;icPDQyETyMQyb2I2OuG9MvfFsvzRaCQJSYpr+bzNfBYJED4PFhm2Wi08//xvw3WBr371a7i8vJQk&#10;r5qRGuLHfuzHUK/Xdb+5BL/0S7+EWq2G09NT2XumgJeTQwhte70eHnvsMdg2tBdTMfcrr7wiHaX4&#10;jLhHOKuIoQzRGveKIiP0IVILCmEqeAC4mMSC/ALLsqRzKB8W8S8fKOMo4m3WiACKdTI3y9HRMdrt&#10;LlzXh+v6qNUaCENFaKiGeSHUBHM15qUsLViWA88L1B83gOv4sOCgyAHH9lALG6iFDbiOD9Wswobn&#10;BfD9EI7jaTayRFEAq1WE9XqDPC8RBDXU6024ruqzvFioCdGO48n12baaCGhZDhzHQ56XSJJMlyLb&#10;8h1pmmOzieE4HhqNlvy82Wyj1erAtl1kWSGf5/sh6vUmbNtFFG0RRVvkeQnLcgDY8t+ytGDbLmzb&#10;RVlaCIIa8rzEcrnGfL7Eer1BHKfYbhOs1xtE6y22mwTr1QbTyRyT8QyrZYQkzpAmOWbTBYoc6Hb6&#10;GBwcoVFvodPu4WD/EPt7AxQ5UOSAbbkI/BpqYQNhUIfr+CgLC7PpAmmS487th3Dr5h2EQR3r1Qav&#10;/dM9XI0msCwHYVhHvd5EGNbhur7cbxiqVs1ZluGZZ56B69r4+7//BvJc9Rvc21NdVh966CE8+uij&#10;AIBf//Vfx+/8zu8IBL28vAQA0UUGQSBN+blfJ5MJvvCFL6AoII6BjWHu378v+sVut6vE0lq3SfKG&#10;RoryH8auAuc4GjJNUwmoiKOJs5Vso5pEzQRfnuciFep2u3jLW94Cz/PwwgsvyHvoYhlbAMCnPvUp&#10;5HmOP/qjP0IY1tBsttBstlCvN+B5PlzXk5+5rodarY4wrMH3A9i2gzwvYFk2fD+AFwSoNRqoNRrw&#10;ggCO58ELAvhhCMfzkCQpAAu1Wh2tVhu1Wl3LkkrkeYEsy+H7gfybZdmwbQee58NxXKguM6oJC38n&#10;TTPEcYI0zZBlOfK8QJKkiGPV8NzzFAO0XkeIog0cx4Wa4Oaj0+mi1+uj1Wqj3e7I70bRBovFEtPp&#10;DLPZHPP5AsvlCoAqZ86yHHGcYLPZIklS+f8wrCEIQvh+gDCsoV5voF5vyHrlpSpGjNMU680Gcar6&#10;6bFv3uVohDTP0d/fx83bt9Ht9xHW6ygALNdruQfLslGr1VGWwGw2x2QyRRRt5HriOMFyucJisUQc&#10;J/A8H81mC+t1hCRJsd3G2G5jbDZbLBZLjMcTDIcjfPe735Vk8fvf/364ro0XX3wRgBqJScVCt9vF&#10;U089BQB4+umn8ad/+qeypwjhFouFKk7MMlFjsHyBKILhBOPj6XyGrMjR6XVx4+QYvb0+/DCA7TqR&#10;Y8x9AAAX/ElEQVRw9ehVpgrYJZhngy9XwSNb+gZYFuTvWZZhNBrB7K9GKEdKklqs6XSKg4MDvO1t&#10;b8PnP/95sBdBs9mU2AmoyhySJMH73vc+XH9RBMFr5PgK8+X7KvBjSyRmoPnyPEcbhqojCwkUtpLl&#10;715/mZ/FaylLznDavTbz/T/o3/jiZ6oRiKX8v+c5yLIcrusgTXM4jgUaNte1d67TdTnoOUNZQmsW&#10;WRP0vfehKjlLOA578JVyDer3ql/yfU8ae/A9ZVlqdYe6/jD0NQwu5dpVXJLKdZvXb9uq4xQ/T107&#10;a3r0NTpKdlaredhEqTy7b3zjG/jRH/1RRFGEk5MTXF6q6SSPPfYYXnrpJfzCL/yCyHPSNMWLL74o&#10;UGxvb08gfBAE+NSnPgXLsvCud71TK9lVWub+/ftSJ8UQwawCYFGfgqTuDkGj8nvqmblcNPZDqNVC&#10;zcbV9Qj6qTSwUwvniSiRSa0vfelLeOc73yn0tGVZ+Iu/+AvUajW8/e1vF+bt05/+9M6DNgugAIiQ&#10;tNPp6Ieey0EltUgXTY+Y5plQuabOTW3oAo5VaciuWyMyj7QsvA6T8jY/T22GShJE4oT/brKVhMVM&#10;plYHwd35fTJrzFmREWQZh6mBMyU+apNW82dNtUV1kCzAru7VzPOZ0il+D6+Dv5umKXy7Eq3ynph7&#10;YpzDa2Esw/dGUYRaoy6xinkvjIdhZRXbm3EKeh0vvPACXn75ZTz22GN48OCB5A/b7TaeeOIJfP7z&#10;n99hyCjN+uY3v4nHH39ceh3+5V/+JQCVWnFdG3/zN58DLHUNJycnWK6XqpVaqVpeJ1mKbaJiV8ux&#10;JY7tdBp6HVKJxdkLzwWAJCnkxlyX1Yvqoe3v72Nvb0+wIGOk7XaL+XyO5557Dr/2a78mwX+r1cJP&#10;/dRP4Qtf+AI2m42uc6+UxLZt48knn5SDS8qYG8DMUXBxf5Akx7IslNbuobhenuFYtvzcPET8Y/Ye&#10;M18kIhj38brMA8ZA/TrjaH4WD/z1Q8B7pA7NPETmhr1+Xdfvj+Xv198j92tX98Zr4fWYRoJrS88m&#10;OZG0yrnxwJkN/E3an+Jb02LHaSJryOfIvZbnOeJkLZMtfE/BrsVihfe+973467/+a3zlK1/Bj/zI&#10;j6DVau3k9sIwxNve9jbZU0wOf/3rX8dnP/tZ8VJANcFjNBrjt3/7OXi+I+p5quVJ1rAEhXlSGix6&#10;n+FwJAQD7ZX0nWMyjhe5Wi10jqMjuQ/KfrKsaiJY79Wx2Wzwwgsv4O1vfztWqxWazSaeeuopfOpT&#10;nwIAPPXUU/jc5z6Hd7/73Ts5DZVzqpTVpsUHFOvVbNZ2LNl1ISj0plRiUdU729x4ZVEItLm+2QGg&#10;VvNFaMqHoTxB1bzFzDlQ+lFZdU82HxlB0yOZ/18ZEsIq1rnksG0XrmvDcTxYltKNua7/Aw8m758b&#10;2/ROpsUvv8/vcK08V200Wz8DttlNSj2+Eg4839Meyxe1hdpAFsKwLgym43iw7QyeF+hnxzUgu+cK&#10;YlDP0kWeq4aRzO+xIQynwz/55JP4zGc+g1dffRWu64po9nOf+xze8Y537KAT31cDA5544gl88Ytf&#10;xOOPP44XXngB733ve0WJ8c1vfhNf+9rX8Wu//hHpUej6rpSsOI4jdWFmg5yiKKQq9/uhC6cs8Yzj&#10;Ak8++SSOjo4MV7zWSb21/DJrbrgxlIYrxLvf/S589rN/g9dfv4dmsyGb9s6d2/jhH34ERZHj9u1b&#10;AEq4rgM1bCkDUKIsc5RlDlWFWKAoMhRFhrJU8UGWJTreUPkV5nAUZlf5krLM4TqWyjGUOTzXRqH/&#10;XuRa16QD9LIEUFqwYOufJfK9/Dx+JvM6Zi4oz1OkaSzv57XzuoACWZYgTWP5eVnmsKwScbxBUWRy&#10;X6oPWql1hZm8lzkgfrf5ObYNpGmMNI11vLhFmsawbUjeiu9Nki3KIkORp2oNyxxZGsOySthWiSyN&#10;4TiWfIa5/ihz9fcyQ4kCaZYAVokk3QJWgSxPUCIHrBLbOEKSxsjyFI5rIUljlMhRlOoeNps1bBuI&#10;ItXaKkm2AApstxHSJINl2cizqtVYnmfIshS2beHk5BhnZ6c4PT3D8fERVqslNpsIvV4XtVoIlIUy&#10;kChR5Bls28JDP3QHtgX80J3bSNIEaZrgpZe+hDwv8J/+0x/Bgg0LNhzHRb0eYrlYoCxKBH4AlCXG&#10;V1e4vLgEyhK1WqgnjW92Wq1lWYb/9/9R4YkIUM16CrpyhUNjyTGYuixa0tValQM891sfw/vf/0Hc&#10;e/01JEmCN73pTSqD7oWC3XmCafFpGU04R+tNy8rfIXRg6TJlRPw9wiEAIs8BgCCoZPv0OGatkO/b&#10;O/UnJtSiVWesxZ8R6pnyIhMyEUZQ30clx+uvv47lci0WjIGp+bLtipxwXVszkdXPGJAXRsBuEgZm&#10;UC9G4//H6zo5w+83iQ1eG39ukilBoJhQkhnm+y1LebksK4RYse2K7CCJcZ0c4TWoZwa8/PLLCMMQ&#10;JycnukZpgkDHViaENXN4L/3dl+E4QK3u4fd///cVnEQO13MR1nwpRuV+o2yMaRhOiVgsVpL3qtfr&#10;WnGjrxFQi8cknOe5ojxWmipbEpumlg6AJKUoRv2DP/gkZrMZnn76GXzrW99CmpZAqTaLySARmZgM&#10;ldqY3/vEvx/zxoDu+s9Twe/W9/2s7/div2bzs69vJtuuAmfzQZP1AtRmsG3oOGmXFazVQs0i7Y6e&#10;uX7vllV9D1/XD4LJHFLzCFS/W5Zqnb/fhrzOkHHNroVdck3c9LvXxPm86lochzVEVBowljMPenUY&#10;1f6B3C/X7vrLPHj8fzUHOMLdu3fxyiuvqp8D33P9O8/PAj75yU/IuE32bKC2kWUQNMIc78KWbJRS&#10;hWGGy8tLrFZrIRb4UpPyyoqJMpsyKBVuU/JBjInoTZghZ4MNFm89//xvVdq5ohrMRXJCms3ruIol&#10;6WaG2wz+F4sF5vO5DM1iYxKzPIBqW9LxxO5B6Mp7mDcAqjayy0UkzA5jFHoq9i5jf2+qAopCye+7&#10;3a7UMLF/ntlvjuvZ6/WksUpZqiK1zWaDhx56SDrhcMQl4wa1+RzB/MTgbFHM8g3zvojjhXTR7KMp&#10;qszzXCpy2+02wkA15b+8vMRms8He3h7u3LkjnWa//e1vI8+rpi3sqMTrYRthtkG+efOmxCqz2QwN&#10;PdP1wYMH8nvM6/R6PbzxjW/cKcdnGoX3cHFxAQCSMmHZ/WKxgOM4iPX0Bpb4l2UpYuSiKGA5KvTg&#10;/Nn9/X1RKsznc7RaTUEyFDmvViscHBwI06jUI1V8S2UKDbzqO2dB4JFZN9RsNuH7oVREmspjdrDp&#10;djuIY3Vx0+kEy+VCz3uZ4/j4GGmqHnBeWCjKDJvtGq5nww9cRBu1cWzdKMWyS6RJLAQCN3tY8xEn&#10;PlzPhu2o3IJvu7DscIf1QaSwulVYSDNlGZteTdS6XGRzDk1ZWmJZmKFm3Y/jOLDsEp7vIMsT5EWq&#10;rsFWUKDeCBXutwpYdikMT16oewIsNJo11OoBHMdGmqnDto5UiYHnO6jVA8AqUCwzbOMINbtSg0gQ&#10;7jg6poiwjpTsv1YP4Ho2gsBHltnYxhHmi2rkI++phA3bcRGEnlrzSN1HEASoN0Is5wuUZa473tb1&#10;jFLVtFAZBgtRtDHofxu+76LdbkkSPQg85Lkq9+agYHXgErTaDazWC2y2axRlhrzwUSKAH7jYP+ij&#10;KNXM4LDmI0kUIkqzXBtqB0WpDu42Vi3C8iKFZZeAVSDabHT5h4WyVCqSsiyQJFus12qd6s06wjBA&#10;ksQ4Pz/D6ekDLSxdSfUrS/lZR0cpmmKjG6qTb7Ot25ZZ0kN8B85xs2ZZJpaOEvCytCRZSpqPuij2&#10;jA6CQEYq0koQS7bbHVxcXEixE5Nj/FOxO44EbLTCrFWp1Wpy4SwbZ3KM2j1TSU4rWRXMpSgKpU0L&#10;w5rOnG+QJCkCv5oEyLoU21a1+N1uF9FmJXR+URTShztJEtEXktIlJGBlLaVU9E6UilCrRjUHdXKm&#10;B+GLlDCTgLatej00m82dtAENBRuW0ItxUzBOM0kiAMjiBLUgQKveEI8zPL+oYIznY5akQFnKvViW&#10;hdDzheousxxFmqHmB6gHekZsmiHZbL9n+h2fDfcNp2mwercKKzyhnC8vL3WtkfKO7KhL72GWgJjl&#10;LSwCJIzj99m2jZs3b0ptGFu01et13LhxQ9IqyttV/dyZ6KbHFDjHv/DmqtEfvi5lwA68oXKWQbdi&#10;m0I4joUg8FAUGQaDfVEibzYR4ngrBXQqD1Ugy1I0mw2RVBRFrpNZsbboDtI0gW03Ua/X4Dj2TuFa&#10;WarWrexSo2hRhcV9v5pqsF5tEa11zwjonnJZCZQ2fC/cEZqSfWRtjO/78Pw2LAuIImVIGo26QN0k&#10;saUsOQh8TX8XKDVj5Pse1usVXNfRB6bqd65qkWpIkljfp/psVUla9eQLw0AHuxlqtRANnbzcbCI5&#10;QKq3wxq2zZJ4FSf5vocg8LXmK5LDrIieGKPREMvZTMaw+IGHJFVQtFbUUKuHqDdqsB0Lruuh11fN&#10;+ReLBdIsgZupWrFtvEWSxvAz9fuO46BWD9HptjEeX2k41ZXNrVTWOc7Pz9BqtWDbavK8Eulu9YFX&#10;DK7nudjb60s9mCKVPCjhtI28ZO93rrta53q9pp9tifl8iizL0G43cXh4gLt378LzHBweHmCzieWa&#10;WFltFjwyZWPWTrG3xvccIimh1vkUFXDHwuWvVivM53O4rqthniIaOp2WHC6O+njwQLlMVV7sy9Q3&#10;FrfR4u7t7YlXI85niTHHzRNisqaGFoqqaJZKs27IVFKrxJ8r7ON2m+gNGOv7aMN1bfGIzEOwCWQU&#10;RQhCV+qpyP6wj5zZs85khUzFhG3bmE6nwkIyJ8G8E0WNZIToLSj0Xa1WQt70+32EYYjhcCgWnO2u&#10;iBbofTnFm96dynnGSVSc5HpYMq+NHoxVvszfUNzJNrrse8H5S0QOFxcXsCxLBn0leo4vy7BNgorl&#10;54xDyrJq90W1Cg0FYxrGoBQ852lm5NsqZ0Avz0kP9OBpmmJvbw/3799Hv9+XAWmsaXNdd2cUZ57b&#10;wkibzXlM8scGVGPuvf4B4jhGGNbguoqxiqItptMxgEIzTxYcx8J2G6EoMvT7XYEAXGDCoSiK9Ojy&#10;GWq1QPIpvu+i02nB8xzs7/fR73cxm03AGhvfV9x9r9fBjRuHqNUCbLcRarUA9XoIz3PgOBZqtQBA&#10;odmoDOv1UnIuSbKVnNI2XsEPbPiBjTjeYDi8wHq9lkrKzSbGfL6E43i4ceMGDg4O0GzV4Xo21pHq&#10;oqnqYRzkeYo43kA1SVeqDsdRjS7r9RBZlmC5nMs6LRYzbLcRXNfGxcUZomiFMFR6rLLMEUUrDIcX&#10;mE7HGAz2Ua+HkqdarRa4uhpiuZyjVgswGOyjVguQZQmiaIXNZo1ms44g8DTlnOg4IEWjUZOaJ9Yc&#10;ZVmCLEvgujbC0EcY+jg6GmAw2MfR0QBZlmA2m2CzWcu6np7ex/n5KQaDfdg2cP/+PbiujaOjAYoi&#10;k+fGnF4UrTCdjrHdRri8PEetFqDdbuLk5AZqtQCdTkvHWpHk1E5P72MyuYLvu9hs1sjzFLVagCDw&#10;tEZS5eNGo0sEgYcg8DCfT+F5DhaLGWaLKWaLKWCXsBxgsZojLzM0WnWUVlWGQQPN6SPsZVEUmWZl&#10;EywWM0wmV7i6GuL11+/CskoMBgOhtGkkGWKIA1JUpKri6/U7Mhf16OgQs5k6ADyVrAVyHEeK9ejy&#10;ttutuDmz9zMbPrBkmLiaI1Esy5LxJMT/HIe+2WzU+D/NtJi4n2NVzCpE1uSwlZaK71Jplm/B0Ral&#10;YoJ4PwySTT0Ws9jse03cbZaFsNSD2jvCYcJBWly+GBuy8w/vi16CnWv4mScnJ9LznJ/T6XSQZZko&#10;6z3PQ7fbFW9OeMree2QOWc/DGLRer6Ndb0jsVhSFNOC3/r/2rrS3bSSGPkkjjU5fcoIG/f//q9g2&#10;ae1048RObEvWsR84j5LdFrufFxpAgA8do9FoSD6Sj57wITw8PCjKSJuXSZnk0iASO05xIU/E8m6t&#10;kRWU1lSHqQFlWaZRCrSXqIEEgVQVoUShSkUV9PHxUTNnaRePs6zJmkt0lRm4/I08Hiy+QH8iNZtx&#10;Zm/f93h5EeIVYT+S4GhDPD8IAjw9PSEMQy3aW5alwsNxLMbXZrNxgyrOLil6NXPwdY3zuXa2Q4Gq&#10;uuB0qvDly1/OXvCw270pIPHt25N7QSVfh0ldwuOWoaouiOMUh8MHzmdC0wmsTZBlBcLQqqH548cW&#10;bdtqIVuhId4jzwtFHgPfYLVawff36gdbLBYKL5NZ9XT+UMDgdKqw37/rJBEESPxQp1OFpmE0+Ukn&#10;LNPil8ulqirr9Z0zcCswJwjwUNeNqz0q54xjqzlUYWhRFHNkWe5q1go0LUZ/rOEzEvQbuOcoY0n1&#10;VQKGh9wvzxPfi4wt0PseLpdW+yQ+G9+lhmTwvABVdYYxEVarNaxNUFVbNE2HMLS6v/ismPPUIUky&#10;JEmG9/cjjIn0ReO16nrgNu97T/tOskhZbI4u9MmDMZHzO0nOljhpfSwWK0dpMMN8vkDTdE49Dxzy&#10;KvtKbpiw3pblnaqRwmZlUJZ3WsGQGEAQCNtUlmXKr25MiLIsncrrEEt6oH/+lNRfVllggCAAtRcU&#10;wnW6MKuxjVEm2jTjgly73Q6fP39Wo438X0yfoKglXStLlpBthlKM/WDSoAQr7vHy8oL9fq+RFhwI&#10;Sg0NtPSM65enhmRRFFot2tqhFi0lIqUCoX+u4Mz4/Pr1KwAo2siXk74ZHrtarZDnObbbrUpTrras&#10;xEDJNPYv1bVUt2BWLwD1r9FnAgykm78LdqXd5vu+9l0DUL3BpzaW8qvVCn3fa5Yx0SkBMY5XkSQ8&#10;fhw1slwKK87fb68qZQ+Hw1V1RNpvLLhFicX/SF4JQDNmWeaG8XZiv1u1g2kDEiSiVsBom8LxvVPL&#10;4PiwQDNtPUq8zWbrUFvxDdb1RYuSxXGE87lm2I8wWXa9lI0wxuDh4ZPzndSwFsjzwqk+Upri8fHJ&#10;pc8OAZ/iM4gxmwkUeTpJCm2aZogiizwvsFqV+P79Ow6Hd8xmc3z69IA0zZzK1qOuL3h9fdOXQiau&#10;XLNpLrhcGhyPJ2y3zwoedF2PPC9URA/p54JsceIQoKBxyodL2JYp8HRwDlHckpz3/v6h0LW1McIw&#10;QlmuR+w5DZjQJ9JCEuV8XyIh2rZDFNmrlPT9/qDHJEkKa2MAB5zPFd7e9miaVoEPSewLHYjga0Ke&#10;SM1A+8TkwcDx0EVRqy81fVDCR3dEkAxwe5Ra5FmBKLRIYllAFvMlPt4FWW2bDnV1Qdf2Gn+WJsL5&#10;l80FISV/OoGAopghTTNHxSuJjaz817atA3NmsDbGbveK7fZZtQAx7DukaabhXiKpjI51HCfupZCx&#10;PJ8rHI8nXC6N03gSVRfbtsXz8zMeH5+Qpinu7+8xm8012fP19U3L8QhsLlX9BGhgFPt5VCFetCPD&#10;kBZrLU7nRumBNpsNwjDEfL5QTJ8cZCQrmc/nWlGaE7dtW7UhyNVFqUBKKXrWKbbJsEkGVXrAx55r&#10;rnKUQvS5sF/01dBHQoOSxWy5WBAppN9mXGep71u97jhdgOfkizdO0SByQ0lF/8TYBpAVrFaYf8yf&#10;wBeKKyN9H0zVJ5QqL9FA3UXmURIPElkak8NcRW444IdjOpbYXKwYGcHFqWkarbJHaceixaQLI386&#10;Jcc4XeTj4wOzcql9oxrEYmuUWJ7nKdsO5xKlHKUMIW7asJRW5MjjnBv7Iruu07I+tCGptfD5jf1+&#10;1H5EvR44zNfrtaMQaFGWJbquc8XTXMhYGAY9gL4slz086BYnQe/58jkw6E2Iq//hobdx0EfW1++e&#10;/+u+fjB8znJ7dXwYebpvnJg+jLw+MMN5PB/aB26R9a/OOd6Hx/G6ni/X0ONxvcVxfPXd92W7vc/x&#10;9W7v/7Z/7IcfSF89X/bj73Firu6fn9nv8XiOfw+MnJPfuZnwz/0z4a/XYL94ntBDn4R+HwBXW+Tj&#10;l98CoF/kiX42QB8b77f72UD+v33evxuv27EYj0NgrsdkfP+35+KcGf9nwmGO8P5vnyv3vR1H9ilO&#10;hr5xvt7dL3XeMHTvP8b6Tm1qU7tp3r/vMrWpTW1qU5va1KY2tf9Bm2ymqU3tD+0f6TYKah4OdfYA&#10;AAAASUVORK5CYIJQSwMEFAAGAAgAAAAhAFplgi/dAAAABQEAAA8AAABkcnMvZG93bnJldi54bWxM&#10;j0FLw0AQhe+C/2EZwZvdjVVb0mxKKeqpCG0F6W2anSah2dmQ3Sbpv3f1opeBx3u89022HG0jeup8&#10;7VhDMlEgiAtnai41fO7fHuYgfEA22DgmDVfysMxvbzJMjRt4S/0ulCKWsE9RQxVCm0rpi4os+olr&#10;iaN3cp3FEGVXStPhEMttIx+VepEWa44LFba0rqg47y5Ww/uAw2qavPab82l9PeyfP742CWl9fzeu&#10;FiACjeEvDD/4ER3yyHR0FzZeNBriI+H3Rm/2lMxAHDVM1VyBzDP5nz7/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UGptUcKQAAIZYBAA4AAAAAAAAAAAAAAAAA&#10;OgIAAGRycy9lMm9Eb2MueG1sUEsBAi0ACgAAAAAAAAAhAAtS7WGw+AAAsPgAABQAAAAAAAAAAAAA&#10;AAAAgisAAGRycy9tZWRpYS9pbWFnZTEucG5nUEsBAi0AFAAGAAgAAAAhAFplgi/dAAAABQEAAA8A&#10;AAAAAAAAAAAAAAAAZCQBAGRycy9kb3ducmV2LnhtbFBLAQItABQABgAIAAAAIQCqJg6+vAAAACEB&#10;AAAZAAAAAAAAAAAAAAAAAG4lAQBkcnMvX3JlbHMvZTJvRG9jLnhtbC5yZWxzUEsFBgAAAAAGAAYA&#10;fAEAAGEmAQ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6CABE76A" w14:textId="77777777" w:rsidR="00E92A04" w:rsidRPr="0001594F" w:rsidRDefault="00E92A04" w:rsidP="00E92A04">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19D9C94B" w14:textId="77777777" w:rsidR="00E92A04" w:rsidRPr="0001594F" w:rsidRDefault="00E92A04" w:rsidP="00E92A04">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0D46073A" w14:textId="77777777" w:rsidR="00E92A04" w:rsidRPr="0001594F" w:rsidRDefault="00E92A04" w:rsidP="00E92A04">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7797D783" w14:textId="77777777" w:rsidR="00E92A04" w:rsidRPr="0001594F" w:rsidRDefault="00E92A04" w:rsidP="00E92A04">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301B5FB" w14:textId="77777777" w:rsidR="00E92A04" w:rsidRPr="0001594F" w:rsidRDefault="00E92A04" w:rsidP="00E92A04">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57EDD74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A68EC2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639605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E92A04" w:rsidRPr="00FD0DA3" w14:paraId="73987C5C" w14:textId="77777777" w:rsidTr="00935262">
        <w:tc>
          <w:tcPr>
            <w:tcW w:w="308" w:type="pct"/>
            <w:shd w:val="clear" w:color="auto" w:fill="1F3864" w:themeFill="accent5" w:themeFillShade="80"/>
          </w:tcPr>
          <w:p w14:paraId="6231322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41" w:type="pct"/>
            <w:shd w:val="clear" w:color="auto" w:fill="1F3864" w:themeFill="accent5" w:themeFillShade="80"/>
          </w:tcPr>
          <w:p w14:paraId="145E18D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69" w:type="pct"/>
            <w:shd w:val="clear" w:color="auto" w:fill="1F3864" w:themeFill="accent5" w:themeFillShade="80"/>
          </w:tcPr>
          <w:p w14:paraId="78EC216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82" w:type="pct"/>
            <w:shd w:val="clear" w:color="auto" w:fill="1F3864" w:themeFill="accent5" w:themeFillShade="80"/>
          </w:tcPr>
          <w:p w14:paraId="15C9A3A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3874F86D" w14:textId="77777777" w:rsidTr="00935262">
        <w:tc>
          <w:tcPr>
            <w:tcW w:w="308" w:type="pct"/>
            <w:shd w:val="clear" w:color="auto" w:fill="BDD6EE" w:themeFill="accent1" w:themeFillTint="66"/>
            <w:vAlign w:val="center"/>
          </w:tcPr>
          <w:p w14:paraId="3BE7B9D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6</w:t>
            </w:r>
          </w:p>
        </w:tc>
        <w:tc>
          <w:tcPr>
            <w:tcW w:w="1041" w:type="pct"/>
            <w:shd w:val="clear" w:color="auto" w:fill="BDD6EE" w:themeFill="accent1" w:themeFillTint="66"/>
            <w:vAlign w:val="center"/>
          </w:tcPr>
          <w:p w14:paraId="43D0BCC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VAC-OG-VIG-2</w:t>
            </w:r>
          </w:p>
        </w:tc>
        <w:tc>
          <w:tcPr>
            <w:tcW w:w="669" w:type="pct"/>
            <w:shd w:val="clear" w:color="auto" w:fill="BDD6EE" w:themeFill="accent1" w:themeFillTint="66"/>
            <w:vAlign w:val="center"/>
          </w:tcPr>
          <w:p w14:paraId="39E6F21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982" w:type="pct"/>
            <w:shd w:val="clear" w:color="auto" w:fill="BDD6EE" w:themeFill="accent1" w:themeFillTint="66"/>
            <w:vAlign w:val="center"/>
          </w:tcPr>
          <w:p w14:paraId="6BE12C7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VIGA DE ARRIOSTRE DE HORMIGÓN ARMADO</w:t>
            </w:r>
          </w:p>
        </w:tc>
      </w:tr>
    </w:tbl>
    <w:p w14:paraId="7A6B43D6"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0166B9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729793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0D1BD6C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00C30FF" w14:textId="77777777" w:rsidR="00E92A04" w:rsidRPr="00FD0DA3" w:rsidRDefault="00E92A04" w:rsidP="00E92A04">
      <w:pPr>
        <w:widowControl w:val="0"/>
        <w:autoSpaceDE w:val="0"/>
        <w:autoSpaceDN w:val="0"/>
        <w:jc w:val="both"/>
        <w:rPr>
          <w:rFonts w:ascii="Tahoma" w:eastAsia="Arial" w:hAnsi="Tahoma" w:cs="Tahoma"/>
          <w:sz w:val="18"/>
          <w:szCs w:val="18"/>
        </w:rPr>
      </w:pPr>
    </w:p>
    <w:p w14:paraId="6EC054C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381C56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47E661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20701C" w14:textId="77777777" w:rsidR="00E92A04" w:rsidRPr="00FD0DA3" w:rsidRDefault="00E92A04" w:rsidP="00E92A04">
      <w:pPr>
        <w:widowControl w:val="0"/>
        <w:autoSpaceDE w:val="0"/>
        <w:autoSpaceDN w:val="0"/>
        <w:jc w:val="both"/>
        <w:rPr>
          <w:rFonts w:ascii="Tahoma" w:eastAsia="Arial" w:hAnsi="Tahoma" w:cs="Tahoma"/>
          <w:sz w:val="18"/>
          <w:szCs w:val="18"/>
        </w:rPr>
      </w:pPr>
    </w:p>
    <w:p w14:paraId="7779822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0B83749B" w14:textId="77777777" w:rsidR="00E92A04" w:rsidRPr="00FD0DA3" w:rsidRDefault="00E92A04" w:rsidP="00E92A04">
      <w:pPr>
        <w:widowControl w:val="0"/>
        <w:autoSpaceDE w:val="0"/>
        <w:autoSpaceDN w:val="0"/>
        <w:jc w:val="both"/>
        <w:rPr>
          <w:rFonts w:ascii="Tahoma" w:eastAsia="Arial" w:hAnsi="Tahoma" w:cs="Tahoma"/>
          <w:sz w:val="18"/>
          <w:szCs w:val="18"/>
        </w:rPr>
      </w:pPr>
    </w:p>
    <w:p w14:paraId="4D1D1D0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EF4A4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701F44B"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11059B05"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F18C40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24A5F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se deberán cumplir con las siguientes directrices referidas a la ejecución.</w:t>
      </w:r>
    </w:p>
    <w:p w14:paraId="5CFEFC3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D1FD3BB"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Limpieza y Preparación</w:t>
      </w:r>
    </w:p>
    <w:p w14:paraId="090A746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120EB4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EF352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1D5CBC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Luego de haber emparejado el fondo de la excavación se deberá vaciar una capa de hormigón pobre con dosificación 1:3:5 en un espesor de 5 cm.</w:t>
      </w:r>
    </w:p>
    <w:p w14:paraId="31F7E2F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DCA1A62"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Encofrados</w:t>
      </w:r>
    </w:p>
    <w:p w14:paraId="1D62EB7C"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76F0AB4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w:t>
      </w:r>
    </w:p>
    <w:p w14:paraId="09E74AE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930B19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C1ADB5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D5E0D8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C3A856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C1BCC0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deberán ser estancos a fin de evitar el empobrecimiento del hormigón por escurrimiento del agua.</w:t>
      </w:r>
    </w:p>
    <w:p w14:paraId="41700B8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278119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347A0E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DF3951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4AC149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89E87F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4D422B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945BC7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35B510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57" w:name="_Hlk99004689"/>
      <w:r w:rsidRPr="00FD0DA3">
        <w:rPr>
          <w:rFonts w:ascii="Tahoma" w:eastAsia="Arial" w:hAnsi="Tahoma" w:cs="Tahoma"/>
          <w:b/>
          <w:kern w:val="28"/>
          <w:sz w:val="18"/>
          <w:szCs w:val="18"/>
        </w:rPr>
        <w:t>Limpieza y colocación de Fierros Corrugados</w:t>
      </w:r>
      <w:bookmarkEnd w:id="157"/>
    </w:p>
    <w:p w14:paraId="514178A7"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57BE6E1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Antes de introducir las armaduras en los encofrados, se limpiarán adecuadamente con cepillos de acero, librándolas </w:t>
      </w:r>
      <w:r w:rsidRPr="00FD0DA3">
        <w:rPr>
          <w:rFonts w:ascii="Tahoma" w:eastAsia="Arial" w:hAnsi="Tahoma" w:cs="Tahoma"/>
          <w:kern w:val="28"/>
          <w:sz w:val="18"/>
          <w:szCs w:val="18"/>
        </w:rPr>
        <w:lastRenderedPageBreak/>
        <w:t>de óxido, polvo, barro grasas, pinturas y todo aquello que disminuya la adherencia.</w:t>
      </w:r>
    </w:p>
    <w:p w14:paraId="3F9256E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C1BA62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a momento de colocar el hormigón existieran barras con mortero u hormigón endurecido, éstos se deberán eliminar completamente.</w:t>
      </w:r>
    </w:p>
    <w:p w14:paraId="7BC199F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D3C0E9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1409894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CE5613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D003D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5309FD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no especificarse los recubrimientos en los planos, se aplicarán los siguientes:</w:t>
      </w:r>
    </w:p>
    <w:p w14:paraId="7571705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Ambientes interiores protegidos:                            </w:t>
      </w:r>
      <w:r w:rsidRPr="00FD0DA3">
        <w:rPr>
          <w:rFonts w:ascii="Tahoma" w:eastAsia="Arial" w:hAnsi="Tahoma" w:cs="Tahoma"/>
          <w:kern w:val="28"/>
          <w:sz w:val="18"/>
          <w:szCs w:val="18"/>
        </w:rPr>
        <w:tab/>
      </w:r>
      <w:r w:rsidRPr="00FD0DA3">
        <w:rPr>
          <w:rFonts w:ascii="Tahoma" w:eastAsia="Arial" w:hAnsi="Tahoma" w:cs="Tahoma"/>
          <w:kern w:val="28"/>
          <w:sz w:val="18"/>
          <w:szCs w:val="18"/>
        </w:rPr>
        <w:tab/>
        <w:t>1,0 a 1,5   cm</w:t>
      </w:r>
    </w:p>
    <w:p w14:paraId="1BEFCD5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normal:        </w:t>
      </w:r>
      <w:r w:rsidRPr="00FD0DA3">
        <w:rPr>
          <w:rFonts w:ascii="Tahoma" w:eastAsia="Arial" w:hAnsi="Tahoma" w:cs="Tahoma"/>
          <w:kern w:val="28"/>
          <w:sz w:val="18"/>
          <w:szCs w:val="18"/>
        </w:rPr>
        <w:tab/>
      </w:r>
      <w:r w:rsidRPr="00FD0DA3">
        <w:rPr>
          <w:rFonts w:ascii="Tahoma" w:eastAsia="Arial" w:hAnsi="Tahoma" w:cs="Tahoma"/>
          <w:kern w:val="28"/>
          <w:sz w:val="18"/>
          <w:szCs w:val="18"/>
        </w:rPr>
        <w:tab/>
        <w:t>1,5 a 2,0   cm</w:t>
      </w:r>
    </w:p>
    <w:p w14:paraId="59A64A1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húmeda:       </w:t>
      </w:r>
      <w:r w:rsidRPr="00FD0DA3">
        <w:rPr>
          <w:rFonts w:ascii="Tahoma" w:eastAsia="Arial" w:hAnsi="Tahoma" w:cs="Tahoma"/>
          <w:kern w:val="28"/>
          <w:sz w:val="18"/>
          <w:szCs w:val="18"/>
        </w:rPr>
        <w:tab/>
      </w:r>
      <w:r w:rsidRPr="00FD0DA3">
        <w:rPr>
          <w:rFonts w:ascii="Tahoma" w:eastAsia="Arial" w:hAnsi="Tahoma" w:cs="Tahoma"/>
          <w:kern w:val="28"/>
          <w:sz w:val="18"/>
          <w:szCs w:val="18"/>
        </w:rPr>
        <w:tab/>
        <w:t>2,0 a 2,5   cm</w:t>
      </w:r>
    </w:p>
    <w:p w14:paraId="5B7638D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corrosiva:      </w:t>
      </w:r>
      <w:r w:rsidRPr="00FD0DA3">
        <w:rPr>
          <w:rFonts w:ascii="Tahoma" w:eastAsia="Arial" w:hAnsi="Tahoma" w:cs="Tahoma"/>
          <w:kern w:val="28"/>
          <w:sz w:val="18"/>
          <w:szCs w:val="18"/>
        </w:rPr>
        <w:tab/>
      </w:r>
      <w:r w:rsidRPr="00FD0DA3">
        <w:rPr>
          <w:rFonts w:ascii="Tahoma" w:eastAsia="Arial" w:hAnsi="Tahoma" w:cs="Tahoma"/>
          <w:kern w:val="28"/>
          <w:sz w:val="18"/>
          <w:szCs w:val="18"/>
        </w:rPr>
        <w:tab/>
        <w:t>3,0 a 3,5   cm</w:t>
      </w:r>
    </w:p>
    <w:p w14:paraId="6170599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E28DD0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0B3343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5E745C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46C997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cruces de barras deberán atarse en forma adecuada con alambre de amarre o accesorios previamente aprobados.</w:t>
      </w:r>
    </w:p>
    <w:p w14:paraId="4548509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248429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9305CC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F62F1D1"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58" w:name="_Hlk99004707"/>
      <w:r w:rsidRPr="00FD0DA3">
        <w:rPr>
          <w:rFonts w:ascii="Tahoma" w:eastAsia="Arial" w:hAnsi="Tahoma" w:cs="Tahoma"/>
          <w:b/>
          <w:kern w:val="28"/>
          <w:sz w:val="18"/>
          <w:szCs w:val="18"/>
        </w:rPr>
        <w:t>Armado de Fierros Corrugados</w:t>
      </w:r>
      <w:bookmarkEnd w:id="158"/>
    </w:p>
    <w:p w14:paraId="51E3B505"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27A44F5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584A43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C9D4D4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dispondrá un sitio específico en la obra para el doblado y preparación de armaduras con las herramientas adecuadas.</w:t>
      </w:r>
    </w:p>
    <w:p w14:paraId="29AAF24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E1CE12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F5CBA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4930B5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82675C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681FCB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que fueron dobladas no podrán ser enderezadas, ni podrán ser utilizadas nuevamente sin antes eliminar la zona doblada.</w:t>
      </w:r>
    </w:p>
    <w:p w14:paraId="43C79CC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BD6DBB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radio mínimo de doblado, así como las longitudes de patillas y ganchos, deberá respetar lo indicado en planos constructivos y la normativa CBH-87.</w:t>
      </w:r>
    </w:p>
    <w:p w14:paraId="5CB77EE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68D319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1B3A85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44D3C6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213744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F6032A9" w14:textId="77777777" w:rsidR="00E92A04" w:rsidRPr="00FD0DA3" w:rsidRDefault="00E92A04" w:rsidP="00E92A04">
      <w:pPr>
        <w:widowControl w:val="0"/>
        <w:autoSpaceDE w:val="0"/>
        <w:autoSpaceDN w:val="0"/>
        <w:jc w:val="both"/>
        <w:rPr>
          <w:rFonts w:ascii="Tahoma" w:eastAsia="Arial" w:hAnsi="Tahoma" w:cs="Tahoma"/>
          <w:kern w:val="28"/>
          <w:sz w:val="18"/>
          <w:szCs w:val="18"/>
        </w:rPr>
      </w:pPr>
      <w:bookmarkStart w:id="159" w:name="_Hlk98937184"/>
      <w:r w:rsidRPr="00FD0DA3">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59"/>
    </w:p>
    <w:p w14:paraId="5884753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C9136D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lastRenderedPageBreak/>
        <w:t>Empalmes en las barras</w:t>
      </w:r>
    </w:p>
    <w:p w14:paraId="19F0AB1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40E18AE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ejecutarán los empalmes en los sectores donde estén expresamente indicado en planos constructivos o instruido por el Inspector de proyecto.</w:t>
      </w:r>
    </w:p>
    <w:p w14:paraId="279B3E3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9AEFD4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9376E3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8B797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7BF830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realizarán empalmes por superposición de acuerdo al siguiente detalle:</w:t>
      </w:r>
    </w:p>
    <w:p w14:paraId="19127165" w14:textId="77777777" w:rsidR="00E92A04" w:rsidRPr="00FD0DA3" w:rsidRDefault="00E92A04" w:rsidP="00E92A04">
      <w:pPr>
        <w:widowControl w:val="0"/>
        <w:numPr>
          <w:ilvl w:val="0"/>
          <w:numId w:val="10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394FEF6" w14:textId="77777777" w:rsidR="00E92A04" w:rsidRPr="00FD0DA3" w:rsidRDefault="00E92A04" w:rsidP="00E92A04">
      <w:pPr>
        <w:widowControl w:val="0"/>
        <w:numPr>
          <w:ilvl w:val="0"/>
          <w:numId w:val="10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toda la longitud del empalme se colocarán armaduras transversales suplementarias para mejorar las condiciones del empalme, cuando sea necesario.</w:t>
      </w:r>
    </w:p>
    <w:p w14:paraId="36062A50" w14:textId="77777777" w:rsidR="00E92A04" w:rsidRPr="00FD0DA3" w:rsidRDefault="00E92A04" w:rsidP="00E92A04">
      <w:pPr>
        <w:widowControl w:val="0"/>
        <w:numPr>
          <w:ilvl w:val="0"/>
          <w:numId w:val="10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921E2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19B5E89"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60" w:name="_Hlk98937506"/>
      <w:r w:rsidRPr="00FD0DA3">
        <w:rPr>
          <w:rFonts w:ascii="Tahoma" w:eastAsia="Arial" w:hAnsi="Tahoma" w:cs="Tahoma"/>
          <w:b/>
          <w:kern w:val="28"/>
          <w:sz w:val="18"/>
          <w:szCs w:val="18"/>
        </w:rPr>
        <w:t>Mezclado</w:t>
      </w:r>
    </w:p>
    <w:p w14:paraId="70869997"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76BF1E6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deberá ser mezclado mecánicamente dosificando por volumen y deseablemente por peso. Para esta tarea:</w:t>
      </w:r>
    </w:p>
    <w:p w14:paraId="1CFD5811" w14:textId="77777777" w:rsidR="00E92A04" w:rsidRPr="00FD0DA3" w:rsidRDefault="00E92A04" w:rsidP="00E92A04">
      <w:pPr>
        <w:widowControl w:val="0"/>
        <w:numPr>
          <w:ilvl w:val="0"/>
          <w:numId w:val="6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utilizarán una o más hormigoneras de capacidad adecuada y se empleará personal especializado para su manejo.</w:t>
      </w:r>
    </w:p>
    <w:p w14:paraId="3E283C26" w14:textId="77777777" w:rsidR="00E92A04" w:rsidRPr="00FD0DA3" w:rsidRDefault="00E92A04" w:rsidP="00E92A04">
      <w:pPr>
        <w:widowControl w:val="0"/>
        <w:numPr>
          <w:ilvl w:val="0"/>
          <w:numId w:val="6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28984B95" w14:textId="77777777" w:rsidR="00E92A04" w:rsidRPr="00FD0DA3" w:rsidRDefault="00E92A04" w:rsidP="00E92A04">
      <w:pPr>
        <w:widowControl w:val="0"/>
        <w:numPr>
          <w:ilvl w:val="0"/>
          <w:numId w:val="6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materiales componentes serán introducidos en el orden siguiente:</w:t>
      </w:r>
    </w:p>
    <w:p w14:paraId="75985B6F" w14:textId="77777777" w:rsidR="00E92A04" w:rsidRPr="00FD0DA3" w:rsidRDefault="00E92A04" w:rsidP="00E92A04">
      <w:pPr>
        <w:widowControl w:val="0"/>
        <w:numPr>
          <w:ilvl w:val="0"/>
          <w:numId w:val="11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70F89606" w14:textId="77777777" w:rsidR="00E92A04" w:rsidRPr="00FD0DA3" w:rsidRDefault="00E92A04" w:rsidP="00E92A04">
      <w:pPr>
        <w:widowControl w:val="0"/>
        <w:numPr>
          <w:ilvl w:val="0"/>
          <w:numId w:val="11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A0692E" w14:textId="77777777" w:rsidR="00E92A04" w:rsidRPr="00FD0DA3" w:rsidRDefault="00E92A04" w:rsidP="00E92A04">
      <w:pPr>
        <w:widowControl w:val="0"/>
        <w:numPr>
          <w:ilvl w:val="0"/>
          <w:numId w:val="11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23EFCD13" w14:textId="77777777" w:rsidR="00E92A04" w:rsidRPr="00FD0DA3" w:rsidRDefault="00E92A04" w:rsidP="00E92A04">
      <w:pPr>
        <w:widowControl w:val="0"/>
        <w:numPr>
          <w:ilvl w:val="0"/>
          <w:numId w:val="11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419B10B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4DC386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6BD88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75E6D1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p>
    <w:p w14:paraId="6C8CC29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F12A2A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mezclado manual queda expresamente prohibido.</w:t>
      </w:r>
    </w:p>
    <w:bookmarkEnd w:id="160"/>
    <w:p w14:paraId="38F7B61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2126CB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61" w:name="_Hlk98937535"/>
      <w:r w:rsidRPr="00FD0DA3">
        <w:rPr>
          <w:rFonts w:ascii="Tahoma" w:eastAsia="Arial" w:hAnsi="Tahoma" w:cs="Tahoma"/>
          <w:b/>
          <w:kern w:val="28"/>
          <w:sz w:val="18"/>
          <w:szCs w:val="18"/>
        </w:rPr>
        <w:t>Transporte</w:t>
      </w:r>
    </w:p>
    <w:p w14:paraId="67E0D3A9"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724E2E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223A2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51C8E8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395A88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F6E9C0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163BA4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9EE804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62" w:name="_Hlk98937560"/>
      <w:bookmarkStart w:id="163" w:name="_Hlk98935654"/>
      <w:bookmarkEnd w:id="161"/>
    </w:p>
    <w:p w14:paraId="5DBAE925"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668F1EBC"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1B9AFA8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2389B38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4BA365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6C4573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552B31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60AE737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F8FA55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siguientes prohibiciones para el hormigonado deben tenerse en cuenta:</w:t>
      </w:r>
    </w:p>
    <w:p w14:paraId="64C60A83"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temperatura de vaciado no será menor a 5°C.</w:t>
      </w:r>
    </w:p>
    <w:p w14:paraId="1C8E279F"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podrá efectuarse el vaciado durante la lluvia.</w:t>
      </w:r>
    </w:p>
    <w:p w14:paraId="1492C50C"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será permitido disponer de grandes cantidades de hormigón en un solo lugar para esparcirlo posteriormente.</w:t>
      </w:r>
    </w:p>
    <w:p w14:paraId="5D9E1F5F"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Por ningún motivo se podrá agregar agua en el momento de hormigonar.</w:t>
      </w:r>
    </w:p>
    <w:p w14:paraId="16265A54"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espesor máximo de la capa de hormigón no deberá exceder a 20 cm para permitir una compactación eficaz.</w:t>
      </w:r>
    </w:p>
    <w:p w14:paraId="586401AF"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velocidad del vaciado será la suficiente para garantizar que el hormigón se mantenga plástico en todo momento.</w:t>
      </w:r>
    </w:p>
    <w:p w14:paraId="0FA1871F"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podrá verter el hormigón en caída libre desde alturas superiores a 1,50 m, debiendo en este caso utilizar canalones, embudos o ductos.</w:t>
      </w:r>
    </w:p>
    <w:p w14:paraId="42C95CFE" w14:textId="77777777" w:rsidR="00E92A04" w:rsidRPr="00FD0DA3" w:rsidRDefault="00E92A04" w:rsidP="00E92A04">
      <w:pPr>
        <w:widowControl w:val="0"/>
        <w:numPr>
          <w:ilvl w:val="0"/>
          <w:numId w:val="6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vaciado en losas deberá efectuarse por franjas de ancho tal que, al vaciar la capa siguiente, en la primera no se haya iniciado el fraguado.</w:t>
      </w:r>
      <w:bookmarkEnd w:id="162"/>
      <w:bookmarkEnd w:id="163"/>
    </w:p>
    <w:p w14:paraId="420166F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AD82B1C"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64" w:name="_Hlk98937724"/>
      <w:r w:rsidRPr="00FD0DA3">
        <w:rPr>
          <w:rFonts w:ascii="Tahoma" w:eastAsia="Arial" w:hAnsi="Tahoma" w:cs="Tahoma"/>
          <w:b/>
          <w:kern w:val="28"/>
          <w:sz w:val="18"/>
          <w:szCs w:val="18"/>
        </w:rPr>
        <w:t>Compactación</w:t>
      </w:r>
    </w:p>
    <w:p w14:paraId="61FAA40A"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67740FC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A8E916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A6CC7C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A39E3D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9E62CA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E4B1CE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ninguna manera se permitirá el uso de las vibradoras para el transporte de la mezcla o la distribución dentro del encofrado.</w:t>
      </w:r>
    </w:p>
    <w:p w14:paraId="52A1239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ADEFE9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7D9E38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CFAE23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serán introducidas en puntos equidistantes a 45 cm entre sí y durante 5 a 15 segundos para evitar la disgregación.</w:t>
      </w:r>
    </w:p>
    <w:p w14:paraId="6FC499C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44CBD8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F0F306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4C14CF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compactado del hormigón se completará con un apisonado manual del hormigón y un golpeteo de los encofrados.</w:t>
      </w:r>
    </w:p>
    <w:p w14:paraId="76B18BE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450C1F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manual del hormigón mediante varillas de hierro será usada solo bajo autorización de Inspector de proyecto.</w:t>
      </w:r>
    </w:p>
    <w:p w14:paraId="792CBD7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46DA805"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65" w:name="_Hlk98937742"/>
      <w:bookmarkEnd w:id="164"/>
      <w:r w:rsidRPr="00FD0DA3">
        <w:rPr>
          <w:rFonts w:ascii="Tahoma" w:eastAsia="Arial" w:hAnsi="Tahoma" w:cs="Tahoma"/>
          <w:b/>
          <w:kern w:val="28"/>
          <w:sz w:val="18"/>
          <w:szCs w:val="18"/>
        </w:rPr>
        <w:t>Desencofrado</w:t>
      </w:r>
    </w:p>
    <w:p w14:paraId="3DD3925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78A3161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93201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E42BA9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0FD217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9F9168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E1825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D52533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A50534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698B2C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tiempos de desencofrado serán los indicados en el proyecto (planos y/o memoria de cálculo) y lo indicado en la norma CBH-87.</w:t>
      </w:r>
      <w:bookmarkEnd w:id="165"/>
    </w:p>
    <w:p w14:paraId="2B0E3A4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BDF91E9" w14:textId="77777777" w:rsidR="00E92A04" w:rsidRPr="00FD0DA3" w:rsidRDefault="00E92A04" w:rsidP="00E92A04">
      <w:pPr>
        <w:widowControl w:val="0"/>
        <w:autoSpaceDE w:val="0"/>
        <w:autoSpaceDN w:val="0"/>
        <w:jc w:val="both"/>
        <w:rPr>
          <w:rFonts w:ascii="Tahoma" w:eastAsia="Arial" w:hAnsi="Tahoma" w:cs="Tahoma"/>
          <w:b/>
          <w:kern w:val="28"/>
          <w:sz w:val="18"/>
          <w:szCs w:val="18"/>
        </w:rPr>
      </w:pPr>
      <w:bookmarkStart w:id="166" w:name="_Hlk98937598"/>
      <w:r w:rsidRPr="00FD0DA3">
        <w:rPr>
          <w:rFonts w:ascii="Tahoma" w:eastAsia="Arial" w:hAnsi="Tahoma" w:cs="Tahoma"/>
          <w:b/>
          <w:kern w:val="28"/>
          <w:sz w:val="18"/>
          <w:szCs w:val="18"/>
        </w:rPr>
        <w:t>Protección y Curado</w:t>
      </w:r>
    </w:p>
    <w:p w14:paraId="2AED6DBD"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7197BA2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64CE84B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1C5A8F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protegido manteniéndose a una temperatura superior a 5°C por lo menos durante 96 horas.</w:t>
      </w:r>
    </w:p>
    <w:p w14:paraId="76EFA85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31A6D5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E2A5E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D03B1A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66"/>
    </w:p>
    <w:p w14:paraId="31C38E5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6377EC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0A08ACA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09D5751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CFAB49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8EE397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61FE18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01ABFB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D39D5F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ED2B362" w14:textId="77777777" w:rsidR="00E92A04" w:rsidRPr="00FD0DA3" w:rsidRDefault="00E92A04" w:rsidP="00E92A04">
      <w:pPr>
        <w:widowControl w:val="0"/>
        <w:numPr>
          <w:ilvl w:val="0"/>
          <w:numId w:val="70"/>
        </w:numPr>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Ensayos a Realizar</w:t>
      </w:r>
    </w:p>
    <w:p w14:paraId="54388F3E" w14:textId="77777777" w:rsidR="00E92A04" w:rsidRPr="00FD0DA3" w:rsidRDefault="00E92A04" w:rsidP="00E92A04">
      <w:pPr>
        <w:widowControl w:val="0"/>
        <w:autoSpaceDE w:val="0"/>
        <w:autoSpaceDN w:val="0"/>
        <w:ind w:left="720"/>
        <w:jc w:val="both"/>
        <w:rPr>
          <w:rFonts w:ascii="Tahoma" w:eastAsia="Arial" w:hAnsi="Tahoma" w:cs="Tahoma"/>
          <w:b/>
          <w:bCs/>
          <w:kern w:val="28"/>
          <w:sz w:val="18"/>
          <w:szCs w:val="18"/>
        </w:rPr>
      </w:pPr>
    </w:p>
    <w:p w14:paraId="18DC12C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4DC9C458" w14:textId="77777777" w:rsidR="00E92A04" w:rsidRPr="00FD0DA3" w:rsidRDefault="00E92A04" w:rsidP="00E92A04">
      <w:pPr>
        <w:widowControl w:val="0"/>
        <w:numPr>
          <w:ilvl w:val="0"/>
          <w:numId w:val="7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507E5290" w14:textId="77777777" w:rsidR="00E92A04" w:rsidRPr="00FD0DA3" w:rsidRDefault="00E92A04" w:rsidP="00E92A04">
      <w:pPr>
        <w:widowControl w:val="0"/>
        <w:numPr>
          <w:ilvl w:val="0"/>
          <w:numId w:val="7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Resistencia del Hormigón – Probetas Cilíndricas</w:t>
      </w:r>
    </w:p>
    <w:p w14:paraId="19323C0D" w14:textId="77777777" w:rsidR="00E92A04" w:rsidRPr="00FD0DA3" w:rsidRDefault="00E92A04" w:rsidP="00E92A04">
      <w:pPr>
        <w:widowControl w:val="0"/>
        <w:numPr>
          <w:ilvl w:val="0"/>
          <w:numId w:val="7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37367B1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01DF0C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7AC16E8" w14:textId="77777777" w:rsidR="00E92A04" w:rsidRPr="00FD0DA3" w:rsidRDefault="00E92A04" w:rsidP="00E92A04">
      <w:pPr>
        <w:widowControl w:val="0"/>
        <w:numPr>
          <w:ilvl w:val="0"/>
          <w:numId w:val="7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7FF796B9" w14:textId="77777777" w:rsidR="00E92A04" w:rsidRPr="00FD0DA3" w:rsidRDefault="00E92A04" w:rsidP="00E92A04">
      <w:pPr>
        <w:widowControl w:val="0"/>
        <w:numPr>
          <w:ilvl w:val="0"/>
          <w:numId w:val="7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585E2C3E" w14:textId="77777777" w:rsidR="00E92A04" w:rsidRPr="00FD0DA3" w:rsidRDefault="00E92A04" w:rsidP="00E92A04">
      <w:pPr>
        <w:widowControl w:val="0"/>
        <w:numPr>
          <w:ilvl w:val="0"/>
          <w:numId w:val="7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2FD43C3D" w14:textId="77777777" w:rsidR="00E92A04" w:rsidRPr="00FD0DA3" w:rsidRDefault="00E92A04" w:rsidP="00E92A04">
      <w:pPr>
        <w:widowControl w:val="0"/>
        <w:numPr>
          <w:ilvl w:val="0"/>
          <w:numId w:val="7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Otros que el proponente oferte en su propuesta </w:t>
      </w:r>
    </w:p>
    <w:p w14:paraId="7C17B15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3FB7E39" w14:textId="77777777" w:rsidR="00E92A04" w:rsidRPr="00FD0DA3" w:rsidRDefault="00E92A04" w:rsidP="00E92A04">
      <w:pPr>
        <w:widowControl w:val="0"/>
        <w:numPr>
          <w:ilvl w:val="0"/>
          <w:numId w:val="73"/>
        </w:numPr>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Laboratorio</w:t>
      </w:r>
    </w:p>
    <w:p w14:paraId="522610EB" w14:textId="77777777" w:rsidR="00E92A04" w:rsidRPr="00FD0DA3" w:rsidRDefault="00E92A04" w:rsidP="00E92A04">
      <w:pPr>
        <w:widowControl w:val="0"/>
        <w:autoSpaceDE w:val="0"/>
        <w:autoSpaceDN w:val="0"/>
        <w:ind w:left="720"/>
        <w:jc w:val="both"/>
        <w:rPr>
          <w:rFonts w:ascii="Tahoma" w:eastAsia="Arial" w:hAnsi="Tahoma" w:cs="Tahoma"/>
          <w:b/>
          <w:bCs/>
          <w:kern w:val="28"/>
          <w:sz w:val="18"/>
          <w:szCs w:val="18"/>
        </w:rPr>
      </w:pPr>
    </w:p>
    <w:p w14:paraId="1963FAC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97DA3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B9A4AFC" w14:textId="77777777" w:rsidR="00E92A04" w:rsidRPr="00FD0DA3" w:rsidRDefault="00E92A04" w:rsidP="00E92A04">
      <w:pPr>
        <w:widowControl w:val="0"/>
        <w:numPr>
          <w:ilvl w:val="0"/>
          <w:numId w:val="73"/>
        </w:numPr>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Frecuencia de los Ensayos</w:t>
      </w:r>
    </w:p>
    <w:p w14:paraId="693BA6CC" w14:textId="77777777" w:rsidR="00E92A04" w:rsidRPr="00FD0DA3" w:rsidRDefault="00E92A04" w:rsidP="00E92A04">
      <w:pPr>
        <w:widowControl w:val="0"/>
        <w:autoSpaceDE w:val="0"/>
        <w:autoSpaceDN w:val="0"/>
        <w:ind w:left="720"/>
        <w:jc w:val="both"/>
        <w:rPr>
          <w:rFonts w:ascii="Tahoma" w:eastAsia="Arial" w:hAnsi="Tahoma" w:cs="Tahoma"/>
          <w:b/>
          <w:bCs/>
          <w:kern w:val="28"/>
          <w:sz w:val="18"/>
          <w:szCs w:val="18"/>
        </w:rPr>
      </w:pPr>
    </w:p>
    <w:p w14:paraId="307AC6B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1251AF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788451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CEF7E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C08C7A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E166F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D37A27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A5F900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F24771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F9899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42056B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AAD9C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071B5C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5588C1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92A04" w:rsidRPr="00FD0DA3" w14:paraId="19FD02A5" w14:textId="77777777" w:rsidTr="00935262">
        <w:tc>
          <w:tcPr>
            <w:tcW w:w="912" w:type="pct"/>
            <w:shd w:val="clear" w:color="auto" w:fill="1F3864" w:themeFill="accent5" w:themeFillShade="80"/>
            <w:vAlign w:val="center"/>
          </w:tcPr>
          <w:p w14:paraId="1103D3B5"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TIPO DEL Hº</w:t>
            </w:r>
          </w:p>
        </w:tc>
        <w:tc>
          <w:tcPr>
            <w:tcW w:w="874" w:type="pct"/>
            <w:shd w:val="clear" w:color="auto" w:fill="1F3864" w:themeFill="accent5" w:themeFillShade="80"/>
            <w:vAlign w:val="center"/>
          </w:tcPr>
          <w:p w14:paraId="5ADD8FCF"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00E2D5DD"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RES. Kg/cm2</w:t>
            </w:r>
          </w:p>
          <w:p w14:paraId="193334B6"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(28 días)</w:t>
            </w:r>
          </w:p>
        </w:tc>
        <w:tc>
          <w:tcPr>
            <w:tcW w:w="972" w:type="pct"/>
            <w:shd w:val="clear" w:color="auto" w:fill="1F3864" w:themeFill="accent5" w:themeFillShade="80"/>
            <w:vAlign w:val="center"/>
          </w:tcPr>
          <w:p w14:paraId="5C79F126" w14:textId="77777777" w:rsidR="00E92A04" w:rsidRPr="00FD0DA3" w:rsidRDefault="00E92A04" w:rsidP="00935262">
            <w:pPr>
              <w:widowControl w:val="0"/>
              <w:autoSpaceDE w:val="0"/>
              <w:autoSpaceDN w:val="0"/>
              <w:jc w:val="both"/>
              <w:rPr>
                <w:rFonts w:ascii="Tahoma" w:eastAsia="Arial" w:hAnsi="Tahoma" w:cs="Tahoma"/>
                <w:b/>
                <w:bCs/>
                <w:kern w:val="28"/>
                <w:sz w:val="18"/>
                <w:szCs w:val="18"/>
                <w:lang w:val="pt-BR"/>
              </w:rPr>
            </w:pPr>
            <w:r w:rsidRPr="00FD0DA3">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4D252BA3"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2607F2DE"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Rev. (pulg)</w:t>
            </w:r>
          </w:p>
        </w:tc>
      </w:tr>
      <w:tr w:rsidR="00E92A04" w:rsidRPr="00FD0DA3" w14:paraId="7609C2A8" w14:textId="77777777" w:rsidTr="00935262">
        <w:trPr>
          <w:trHeight w:val="304"/>
        </w:trPr>
        <w:tc>
          <w:tcPr>
            <w:tcW w:w="912" w:type="pct"/>
            <w:vAlign w:val="center"/>
          </w:tcPr>
          <w:p w14:paraId="1A5B3F2C"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400”"/>
              </w:smartTagPr>
              <w:r w:rsidRPr="00FD0DA3">
                <w:rPr>
                  <w:rFonts w:ascii="Tahoma" w:eastAsia="Arial" w:hAnsi="Tahoma" w:cs="Tahoma"/>
                  <w:kern w:val="28"/>
                  <w:sz w:val="18"/>
                  <w:szCs w:val="18"/>
                </w:rPr>
                <w:t>400”</w:t>
              </w:r>
            </w:smartTag>
          </w:p>
        </w:tc>
        <w:tc>
          <w:tcPr>
            <w:tcW w:w="874" w:type="pct"/>
            <w:vAlign w:val="center"/>
          </w:tcPr>
          <w:p w14:paraId="39933C8C"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vAlign w:val="center"/>
          </w:tcPr>
          <w:p w14:paraId="60869E39"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400</w:t>
            </w:r>
          </w:p>
        </w:tc>
        <w:tc>
          <w:tcPr>
            <w:tcW w:w="972" w:type="pct"/>
            <w:vAlign w:val="center"/>
          </w:tcPr>
          <w:p w14:paraId="2770E8F8"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470</w:t>
            </w:r>
          </w:p>
        </w:tc>
        <w:tc>
          <w:tcPr>
            <w:tcW w:w="680" w:type="pct"/>
            <w:vAlign w:val="center"/>
          </w:tcPr>
          <w:p w14:paraId="31A63A07"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w:t>
            </w:r>
          </w:p>
        </w:tc>
        <w:tc>
          <w:tcPr>
            <w:tcW w:w="687" w:type="pct"/>
            <w:vAlign w:val="center"/>
          </w:tcPr>
          <w:p w14:paraId="510CE067"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E92A04" w:rsidRPr="00FD0DA3" w14:paraId="6BBF8506" w14:textId="77777777" w:rsidTr="00935262">
        <w:trPr>
          <w:trHeight w:val="132"/>
        </w:trPr>
        <w:tc>
          <w:tcPr>
            <w:tcW w:w="912" w:type="pct"/>
            <w:vAlign w:val="center"/>
          </w:tcPr>
          <w:p w14:paraId="6F7D8ECE"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350”"/>
              </w:smartTagPr>
              <w:r w:rsidRPr="00FD0DA3">
                <w:rPr>
                  <w:rFonts w:ascii="Tahoma" w:eastAsia="Arial" w:hAnsi="Tahoma" w:cs="Tahoma"/>
                  <w:kern w:val="28"/>
                  <w:sz w:val="18"/>
                  <w:szCs w:val="18"/>
                </w:rPr>
                <w:t>350”</w:t>
              </w:r>
            </w:smartTag>
          </w:p>
        </w:tc>
        <w:tc>
          <w:tcPr>
            <w:tcW w:w="874" w:type="pct"/>
            <w:vAlign w:val="center"/>
          </w:tcPr>
          <w:p w14:paraId="3EDC64B4"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vAlign w:val="center"/>
          </w:tcPr>
          <w:p w14:paraId="28102E93"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350</w:t>
            </w:r>
          </w:p>
        </w:tc>
        <w:tc>
          <w:tcPr>
            <w:tcW w:w="972" w:type="pct"/>
            <w:vAlign w:val="center"/>
          </w:tcPr>
          <w:p w14:paraId="0FD7876F"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450</w:t>
            </w:r>
          </w:p>
        </w:tc>
        <w:tc>
          <w:tcPr>
            <w:tcW w:w="680" w:type="pct"/>
            <w:vAlign w:val="center"/>
          </w:tcPr>
          <w:p w14:paraId="5A73727B"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 – 0.45</w:t>
            </w:r>
          </w:p>
        </w:tc>
        <w:tc>
          <w:tcPr>
            <w:tcW w:w="687" w:type="pct"/>
            <w:vAlign w:val="center"/>
          </w:tcPr>
          <w:p w14:paraId="19FBCBA0"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E92A04" w:rsidRPr="00FD0DA3" w14:paraId="3E643ADD" w14:textId="77777777" w:rsidTr="00935262">
        <w:trPr>
          <w:trHeight w:val="304"/>
        </w:trPr>
        <w:tc>
          <w:tcPr>
            <w:tcW w:w="912" w:type="pct"/>
            <w:vAlign w:val="center"/>
          </w:tcPr>
          <w:p w14:paraId="2D5F3775"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“A” 210</w:t>
            </w:r>
          </w:p>
        </w:tc>
        <w:tc>
          <w:tcPr>
            <w:tcW w:w="874" w:type="pct"/>
            <w:vAlign w:val="center"/>
          </w:tcPr>
          <w:p w14:paraId="38DF5C25"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1/2”</w:t>
            </w:r>
          </w:p>
        </w:tc>
        <w:tc>
          <w:tcPr>
            <w:tcW w:w="874" w:type="pct"/>
            <w:vAlign w:val="center"/>
          </w:tcPr>
          <w:p w14:paraId="6BDECCB5"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210</w:t>
            </w:r>
          </w:p>
        </w:tc>
        <w:tc>
          <w:tcPr>
            <w:tcW w:w="972" w:type="pct"/>
            <w:vAlign w:val="center"/>
          </w:tcPr>
          <w:p w14:paraId="5D6030B7"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350</w:t>
            </w:r>
          </w:p>
        </w:tc>
        <w:tc>
          <w:tcPr>
            <w:tcW w:w="680" w:type="pct"/>
            <w:vAlign w:val="center"/>
          </w:tcPr>
          <w:p w14:paraId="4E39CB26"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0,5</w:t>
            </w:r>
          </w:p>
        </w:tc>
        <w:tc>
          <w:tcPr>
            <w:tcW w:w="687" w:type="pct"/>
            <w:vAlign w:val="center"/>
          </w:tcPr>
          <w:p w14:paraId="1A335583"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4</w:t>
            </w:r>
          </w:p>
        </w:tc>
      </w:tr>
      <w:tr w:rsidR="00E92A04" w:rsidRPr="00FD0DA3" w14:paraId="6A48D69E" w14:textId="77777777" w:rsidTr="00935262">
        <w:trPr>
          <w:trHeight w:val="305"/>
        </w:trPr>
        <w:tc>
          <w:tcPr>
            <w:tcW w:w="912" w:type="pct"/>
            <w:vAlign w:val="center"/>
          </w:tcPr>
          <w:p w14:paraId="2632F393"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“B” 180</w:t>
            </w:r>
          </w:p>
        </w:tc>
        <w:tc>
          <w:tcPr>
            <w:tcW w:w="874" w:type="pct"/>
            <w:vAlign w:val="center"/>
          </w:tcPr>
          <w:p w14:paraId="0BB7063A"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vAlign w:val="center"/>
          </w:tcPr>
          <w:p w14:paraId="07769EEA"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180</w:t>
            </w:r>
          </w:p>
        </w:tc>
        <w:tc>
          <w:tcPr>
            <w:tcW w:w="972" w:type="pct"/>
            <w:vAlign w:val="center"/>
          </w:tcPr>
          <w:p w14:paraId="6CBB2131"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310</w:t>
            </w:r>
          </w:p>
        </w:tc>
        <w:tc>
          <w:tcPr>
            <w:tcW w:w="680" w:type="pct"/>
            <w:vAlign w:val="center"/>
          </w:tcPr>
          <w:p w14:paraId="61F538C1"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0,55</w:t>
            </w:r>
          </w:p>
        </w:tc>
        <w:tc>
          <w:tcPr>
            <w:tcW w:w="687" w:type="pct"/>
            <w:vAlign w:val="center"/>
          </w:tcPr>
          <w:p w14:paraId="178F29F2"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4</w:t>
            </w:r>
          </w:p>
        </w:tc>
      </w:tr>
      <w:tr w:rsidR="00E92A04" w:rsidRPr="00FD0DA3" w14:paraId="30361A88" w14:textId="77777777" w:rsidTr="00935262">
        <w:trPr>
          <w:trHeight w:val="304"/>
        </w:trPr>
        <w:tc>
          <w:tcPr>
            <w:tcW w:w="912" w:type="pct"/>
            <w:vAlign w:val="center"/>
          </w:tcPr>
          <w:p w14:paraId="075E63F6"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“C” 160</w:t>
            </w:r>
          </w:p>
        </w:tc>
        <w:tc>
          <w:tcPr>
            <w:tcW w:w="874" w:type="pct"/>
            <w:vAlign w:val="center"/>
          </w:tcPr>
          <w:p w14:paraId="4B2D91CF"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vAlign w:val="center"/>
          </w:tcPr>
          <w:p w14:paraId="2E3F89F1"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160</w:t>
            </w:r>
          </w:p>
        </w:tc>
        <w:tc>
          <w:tcPr>
            <w:tcW w:w="972" w:type="pct"/>
            <w:vAlign w:val="center"/>
          </w:tcPr>
          <w:p w14:paraId="569BB0ED"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250</w:t>
            </w:r>
          </w:p>
        </w:tc>
        <w:tc>
          <w:tcPr>
            <w:tcW w:w="680" w:type="pct"/>
            <w:vAlign w:val="center"/>
          </w:tcPr>
          <w:p w14:paraId="2DDF4DCA"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0,6</w:t>
            </w:r>
          </w:p>
        </w:tc>
        <w:tc>
          <w:tcPr>
            <w:tcW w:w="687" w:type="pct"/>
            <w:vAlign w:val="center"/>
          </w:tcPr>
          <w:p w14:paraId="6AB8021E"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E92A04" w:rsidRPr="00FD0DA3" w14:paraId="200649EA" w14:textId="77777777" w:rsidTr="00935262">
        <w:trPr>
          <w:trHeight w:val="304"/>
        </w:trPr>
        <w:tc>
          <w:tcPr>
            <w:tcW w:w="912" w:type="pct"/>
            <w:vAlign w:val="center"/>
          </w:tcPr>
          <w:p w14:paraId="26A4A0E2"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“D” 130</w:t>
            </w:r>
          </w:p>
        </w:tc>
        <w:tc>
          <w:tcPr>
            <w:tcW w:w="874" w:type="pct"/>
            <w:vAlign w:val="center"/>
          </w:tcPr>
          <w:p w14:paraId="14BCD0E6"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p>
        </w:tc>
        <w:tc>
          <w:tcPr>
            <w:tcW w:w="874" w:type="pct"/>
            <w:vAlign w:val="center"/>
          </w:tcPr>
          <w:p w14:paraId="2AA6D662"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130</w:t>
            </w:r>
          </w:p>
        </w:tc>
        <w:tc>
          <w:tcPr>
            <w:tcW w:w="972" w:type="pct"/>
            <w:vAlign w:val="center"/>
          </w:tcPr>
          <w:p w14:paraId="5D7B245F"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230</w:t>
            </w:r>
          </w:p>
        </w:tc>
        <w:tc>
          <w:tcPr>
            <w:tcW w:w="680" w:type="pct"/>
            <w:vAlign w:val="center"/>
          </w:tcPr>
          <w:p w14:paraId="582F483F"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w:t>
            </w:r>
          </w:p>
        </w:tc>
        <w:tc>
          <w:tcPr>
            <w:tcW w:w="687" w:type="pct"/>
            <w:vAlign w:val="center"/>
          </w:tcPr>
          <w:p w14:paraId="28F37CC5"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E92A04" w:rsidRPr="00FD0DA3" w14:paraId="413D244F" w14:textId="77777777" w:rsidTr="00935262">
        <w:trPr>
          <w:trHeight w:val="305"/>
        </w:trPr>
        <w:tc>
          <w:tcPr>
            <w:tcW w:w="912" w:type="pct"/>
            <w:vAlign w:val="center"/>
          </w:tcPr>
          <w:p w14:paraId="2C4E6043"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“E”</w:t>
            </w:r>
          </w:p>
        </w:tc>
        <w:tc>
          <w:tcPr>
            <w:tcW w:w="874" w:type="pct"/>
            <w:vAlign w:val="center"/>
          </w:tcPr>
          <w:p w14:paraId="55CFC467"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r w:rsidRPr="00FD0DA3">
              <w:rPr>
                <w:rFonts w:ascii="Tahoma" w:eastAsia="Arial" w:hAnsi="Tahoma" w:cs="Tahoma"/>
                <w:kern w:val="28"/>
                <w:sz w:val="18"/>
                <w:szCs w:val="18"/>
              </w:rPr>
              <w:t xml:space="preserve"> – 2 ½”</w:t>
            </w:r>
          </w:p>
        </w:tc>
        <w:tc>
          <w:tcPr>
            <w:tcW w:w="874" w:type="pct"/>
            <w:vAlign w:val="center"/>
          </w:tcPr>
          <w:p w14:paraId="1EAE89FF"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210</w:t>
            </w:r>
          </w:p>
        </w:tc>
        <w:tc>
          <w:tcPr>
            <w:tcW w:w="972" w:type="pct"/>
            <w:vAlign w:val="center"/>
          </w:tcPr>
          <w:p w14:paraId="28F0C8AA"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225</w:t>
            </w:r>
          </w:p>
        </w:tc>
        <w:tc>
          <w:tcPr>
            <w:tcW w:w="680" w:type="pct"/>
            <w:vAlign w:val="center"/>
          </w:tcPr>
          <w:p w14:paraId="384EF11C"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0,75</w:t>
            </w:r>
          </w:p>
        </w:tc>
        <w:tc>
          <w:tcPr>
            <w:tcW w:w="687" w:type="pct"/>
            <w:vAlign w:val="center"/>
          </w:tcPr>
          <w:p w14:paraId="4784805C"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bl>
    <w:p w14:paraId="61A6D13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7B47DF3" w14:textId="77777777" w:rsidR="00E92A04" w:rsidRPr="00FD0DA3" w:rsidRDefault="00E92A04" w:rsidP="00E92A04">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Criterios de Aceptación y Rechazo</w:t>
      </w:r>
    </w:p>
    <w:p w14:paraId="4250A6BF" w14:textId="77777777" w:rsidR="00E92A04" w:rsidRPr="00FD0DA3" w:rsidRDefault="00E92A04" w:rsidP="00E92A04">
      <w:pPr>
        <w:widowControl w:val="0"/>
        <w:autoSpaceDE w:val="0"/>
        <w:autoSpaceDN w:val="0"/>
        <w:jc w:val="both"/>
        <w:rPr>
          <w:rFonts w:ascii="Tahoma" w:eastAsia="Arial" w:hAnsi="Tahoma" w:cs="Tahoma"/>
          <w:b/>
          <w:bCs/>
          <w:kern w:val="28"/>
          <w:sz w:val="18"/>
          <w:szCs w:val="18"/>
        </w:rPr>
      </w:pPr>
    </w:p>
    <w:p w14:paraId="2B19D49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FC76B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8636BF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93133D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F9E0AB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D0E830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0C6386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pruebas, demoliciones, curados y reemplazos necesarios serán cancelados por la Entidad Ejecutora.</w:t>
      </w:r>
    </w:p>
    <w:p w14:paraId="6F6EA77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31BC7EB" w14:textId="77777777" w:rsidR="00E92A04" w:rsidRPr="00FD0DA3" w:rsidRDefault="00E92A04" w:rsidP="00E92A04">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Reparación del Hormigón Armado</w:t>
      </w:r>
    </w:p>
    <w:p w14:paraId="5BD138B1" w14:textId="77777777" w:rsidR="00E92A04" w:rsidRPr="00FD0DA3" w:rsidRDefault="00E92A04" w:rsidP="00E92A04">
      <w:pPr>
        <w:widowControl w:val="0"/>
        <w:autoSpaceDE w:val="0"/>
        <w:autoSpaceDN w:val="0"/>
        <w:jc w:val="both"/>
        <w:rPr>
          <w:rFonts w:ascii="Tahoma" w:eastAsia="Arial" w:hAnsi="Tahoma" w:cs="Tahoma"/>
          <w:b/>
          <w:bCs/>
          <w:kern w:val="28"/>
          <w:sz w:val="18"/>
          <w:szCs w:val="18"/>
        </w:rPr>
      </w:pPr>
    </w:p>
    <w:p w14:paraId="0478D29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Inspector de proyecto definirá si un defecto o daño del elemento es reparable o corresponde su demolición y reconstrucción.</w:t>
      </w:r>
    </w:p>
    <w:p w14:paraId="2A33D81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1F630D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CBC884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7C6479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CB566A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630566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5770AF8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90A814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30EFD6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 </w:t>
      </w:r>
    </w:p>
    <w:p w14:paraId="311B31A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rebabas y protuberancias serán totalmente eliminadas y las superficies desgastadas hasta condicionarlas con las zonas vecinas.</w:t>
      </w:r>
    </w:p>
    <w:p w14:paraId="7B4BBA9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342092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aplicar un puente de adherencia adecuado para la unión del hormigón viejo con el hormigón nuevo.</w:t>
      </w:r>
    </w:p>
    <w:p w14:paraId="3766C06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BF07DC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15D18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414BFC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0B0D0511"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D88084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Viga de Arriostre de Hormigón Armado será medida en </w:t>
      </w:r>
      <w:r w:rsidRPr="00FD0DA3">
        <w:rPr>
          <w:rFonts w:ascii="Tahoma" w:eastAsia="Arial" w:hAnsi="Tahoma" w:cs="Tahoma"/>
          <w:b/>
          <w:bCs/>
          <w:kern w:val="28"/>
          <w:sz w:val="18"/>
          <w:szCs w:val="18"/>
        </w:rPr>
        <w:t>metros cúbicos</w:t>
      </w:r>
      <w:r w:rsidRPr="00FD0DA3">
        <w:rPr>
          <w:rFonts w:ascii="Tahoma" w:eastAsia="Arial" w:hAnsi="Tahoma" w:cs="Tahoma"/>
          <w:kern w:val="28"/>
          <w:sz w:val="18"/>
          <w:szCs w:val="18"/>
        </w:rPr>
        <w:t>. Tomando en cuenta únicamente el volumen neto del trabajo ejecutado indicado en los planos y/o instrucciones escritas del Inspector de proyecto.</w:t>
      </w:r>
    </w:p>
    <w:p w14:paraId="36B1B6D3" w14:textId="77777777" w:rsidR="00E92A04" w:rsidRPr="00FD0DA3" w:rsidRDefault="00E92A04" w:rsidP="00E92A04">
      <w:pPr>
        <w:widowControl w:val="0"/>
        <w:autoSpaceDE w:val="0"/>
        <w:autoSpaceDN w:val="0"/>
        <w:jc w:val="both"/>
        <w:rPr>
          <w:rFonts w:ascii="Tahoma" w:eastAsia="Arial" w:hAnsi="Tahoma" w:cs="Tahoma"/>
          <w:sz w:val="18"/>
          <w:szCs w:val="18"/>
        </w:rPr>
      </w:pPr>
    </w:p>
    <w:p w14:paraId="5ABF973D"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0319F028"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151EDEB7"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mismos que </w:t>
      </w:r>
      <w:r w:rsidRPr="00FD0DA3">
        <w:rPr>
          <w:rFonts w:ascii="Tahoma" w:eastAsia="Arial" w:hAnsi="Tahoma" w:cs="Tahoma"/>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C52BE17"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6D535E41"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3253E504" w14:textId="77777777" w:rsidR="00E92A04" w:rsidRPr="00FD0DA3" w:rsidRDefault="00E92A04" w:rsidP="00E92A04">
      <w:pPr>
        <w:widowControl w:val="0"/>
        <w:autoSpaceDE w:val="0"/>
        <w:autoSpaceDN w:val="0"/>
        <w:jc w:val="both"/>
        <w:rPr>
          <w:rFonts w:ascii="Tahoma" w:eastAsia="Arial" w:hAnsi="Tahoma" w:cs="Tahoma"/>
          <w:sz w:val="18"/>
          <w:szCs w:val="18"/>
        </w:rPr>
      </w:pPr>
    </w:p>
    <w:p w14:paraId="5785989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DETALLE CONSTRUCTIVO. –</w:t>
      </w:r>
    </w:p>
    <w:p w14:paraId="3B3C371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01A63D2" w14:textId="77777777" w:rsidR="00E92A04" w:rsidRPr="00FD0DA3" w:rsidRDefault="00E92A04" w:rsidP="00E92A04">
      <w:pPr>
        <w:widowControl w:val="0"/>
        <w:autoSpaceDE w:val="0"/>
        <w:autoSpaceDN w:val="0"/>
        <w:jc w:val="center"/>
        <w:rPr>
          <w:rFonts w:ascii="Tahoma" w:eastAsia="Arial" w:hAnsi="Tahoma" w:cs="Tahoma"/>
          <w:sz w:val="18"/>
          <w:szCs w:val="18"/>
        </w:rPr>
      </w:pPr>
      <w:r w:rsidRPr="00FD0DA3">
        <w:rPr>
          <w:rFonts w:ascii="Tahoma" w:eastAsia="Arial" w:hAnsi="Tahoma" w:cs="Tahoma"/>
          <w:noProof/>
          <w:sz w:val="18"/>
          <w:szCs w:val="18"/>
          <w:lang w:eastAsia="es-BO"/>
        </w:rPr>
        <w:drawing>
          <wp:inline distT="0" distB="0" distL="0" distR="0" wp14:anchorId="6104DCC7" wp14:editId="1296B37C">
            <wp:extent cx="2236860" cy="3586444"/>
            <wp:effectExtent l="0" t="7938" r="3493" b="3492"/>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5F74296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6665F5E" w14:textId="77777777" w:rsidR="00E92A04" w:rsidRPr="00FD0DA3" w:rsidRDefault="00E92A04" w:rsidP="00E92A04">
      <w:pPr>
        <w:jc w:val="both"/>
        <w:rPr>
          <w:rFonts w:ascii="Tahoma" w:hAnsi="Tahoma" w:cs="Tahoma"/>
          <w:b/>
          <w:i/>
          <w:sz w:val="18"/>
          <w:szCs w:val="18"/>
          <w:u w:val="single"/>
        </w:rPr>
      </w:pPr>
    </w:p>
    <w:p w14:paraId="20655D09" w14:textId="77777777" w:rsidR="00E92A04" w:rsidRPr="00FD0DA3" w:rsidRDefault="00E92A04" w:rsidP="00E92A04">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E92A04" w:rsidRPr="00FD0DA3" w14:paraId="63A4A1A3" w14:textId="77777777" w:rsidTr="00935262">
        <w:tc>
          <w:tcPr>
            <w:tcW w:w="347" w:type="pct"/>
            <w:shd w:val="clear" w:color="auto" w:fill="1F3864" w:themeFill="accent5" w:themeFillShade="80"/>
          </w:tcPr>
          <w:p w14:paraId="6BAEEB7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201" w:type="pct"/>
            <w:shd w:val="clear" w:color="auto" w:fill="1F3864" w:themeFill="accent5" w:themeFillShade="80"/>
          </w:tcPr>
          <w:p w14:paraId="308C6C8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53" w:type="pct"/>
            <w:shd w:val="clear" w:color="auto" w:fill="1F3864" w:themeFill="accent5" w:themeFillShade="80"/>
          </w:tcPr>
          <w:p w14:paraId="162D572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700" w:type="pct"/>
            <w:shd w:val="clear" w:color="auto" w:fill="1F3864" w:themeFill="accent5" w:themeFillShade="80"/>
          </w:tcPr>
          <w:p w14:paraId="64747B2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35DE7C8D" w14:textId="77777777" w:rsidTr="00935262">
        <w:tc>
          <w:tcPr>
            <w:tcW w:w="347" w:type="pct"/>
            <w:shd w:val="clear" w:color="auto" w:fill="BDD6EE" w:themeFill="accent1" w:themeFillTint="66"/>
            <w:vAlign w:val="center"/>
          </w:tcPr>
          <w:p w14:paraId="3DD9E5B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7</w:t>
            </w:r>
          </w:p>
        </w:tc>
        <w:tc>
          <w:tcPr>
            <w:tcW w:w="1201" w:type="pct"/>
            <w:shd w:val="clear" w:color="auto" w:fill="BDD6EE" w:themeFill="accent1" w:themeFillTint="66"/>
            <w:vAlign w:val="center"/>
          </w:tcPr>
          <w:p w14:paraId="6B4DC4B0" w14:textId="77777777" w:rsidR="00E92A04" w:rsidRPr="00FD0DA3" w:rsidRDefault="00E92A04" w:rsidP="00935262">
            <w:pPr>
              <w:widowControl w:val="0"/>
              <w:autoSpaceDE w:val="0"/>
              <w:autoSpaceDN w:val="0"/>
              <w:jc w:val="center"/>
              <w:rPr>
                <w:rFonts w:ascii="Tahoma" w:eastAsia="Arial" w:hAnsi="Tahoma" w:cs="Tahoma"/>
                <w:b/>
                <w:bCs/>
                <w:sz w:val="18"/>
                <w:szCs w:val="18"/>
              </w:rPr>
            </w:pPr>
            <w:r w:rsidRPr="00FD0DA3">
              <w:rPr>
                <w:rFonts w:ascii="Tahoma" w:eastAsia="Arial" w:hAnsi="Tahoma" w:cs="Tahoma"/>
                <w:b/>
                <w:bCs/>
                <w:sz w:val="18"/>
                <w:szCs w:val="18"/>
              </w:rPr>
              <w:t>VAC-OG-CIM-1</w:t>
            </w:r>
          </w:p>
        </w:tc>
        <w:tc>
          <w:tcPr>
            <w:tcW w:w="753" w:type="pct"/>
            <w:shd w:val="clear" w:color="auto" w:fill="BDD6EE" w:themeFill="accent1" w:themeFillTint="66"/>
            <w:vAlign w:val="center"/>
          </w:tcPr>
          <w:p w14:paraId="217F8AC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700" w:type="pct"/>
            <w:shd w:val="clear" w:color="auto" w:fill="BDD6EE" w:themeFill="accent1" w:themeFillTint="66"/>
          </w:tcPr>
          <w:p w14:paraId="34FBAB11" w14:textId="77777777" w:rsidR="00E92A04" w:rsidRPr="00FD0DA3" w:rsidRDefault="00E92A04" w:rsidP="00935262">
            <w:pPr>
              <w:widowControl w:val="0"/>
              <w:autoSpaceDE w:val="0"/>
              <w:autoSpaceDN w:val="0"/>
              <w:jc w:val="center"/>
              <w:rPr>
                <w:rFonts w:ascii="Tahoma" w:eastAsia="Arial" w:hAnsi="Tahoma" w:cs="Tahoma"/>
                <w:b/>
                <w:bCs/>
                <w:sz w:val="18"/>
                <w:szCs w:val="18"/>
              </w:rPr>
            </w:pPr>
            <w:r w:rsidRPr="00FD0DA3">
              <w:rPr>
                <w:rFonts w:ascii="Tahoma" w:eastAsia="Arial" w:hAnsi="Tahoma" w:cs="Tahoma"/>
                <w:b/>
                <w:bCs/>
                <w:sz w:val="18"/>
                <w:szCs w:val="18"/>
              </w:rPr>
              <w:t>CIMIENTO DE HORMIGÓN CICLÓPEO</w:t>
            </w:r>
          </w:p>
        </w:tc>
      </w:tr>
    </w:tbl>
    <w:p w14:paraId="335CEAB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EA6335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190D8DC5"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8047245"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D0DA3">
        <w:rPr>
          <w:rFonts w:ascii="Tahoma" w:eastAsia="Arial" w:hAnsi="Tahoma" w:cs="Tahoma"/>
          <w:color w:val="000000" w:themeColor="text1"/>
          <w:sz w:val="18"/>
          <w:szCs w:val="18"/>
        </w:rPr>
        <w:t xml:space="preserve"> y/o instrucciones de Inspector de proyecto.</w:t>
      </w:r>
    </w:p>
    <w:p w14:paraId="1DA08148" w14:textId="77777777" w:rsidR="00E92A04" w:rsidRPr="00FD0DA3" w:rsidRDefault="00E92A04" w:rsidP="00E92A04">
      <w:pPr>
        <w:widowControl w:val="0"/>
        <w:autoSpaceDE w:val="0"/>
        <w:autoSpaceDN w:val="0"/>
        <w:jc w:val="both"/>
        <w:rPr>
          <w:rFonts w:ascii="Tahoma" w:eastAsia="Arial" w:hAnsi="Tahoma" w:cs="Tahoma"/>
          <w:sz w:val="18"/>
          <w:szCs w:val="18"/>
        </w:rPr>
      </w:pPr>
    </w:p>
    <w:p w14:paraId="318C742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7451FE6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89A5CC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E6660F" w14:textId="77777777" w:rsidR="00E92A04" w:rsidRPr="00FD0DA3" w:rsidRDefault="00E92A04" w:rsidP="00E92A04">
      <w:pPr>
        <w:widowControl w:val="0"/>
        <w:autoSpaceDE w:val="0"/>
        <w:autoSpaceDN w:val="0"/>
        <w:adjustRightInd w:val="0"/>
        <w:jc w:val="both"/>
        <w:rPr>
          <w:rFonts w:ascii="Tahoma" w:hAnsi="Tahoma" w:cs="Tahoma"/>
          <w:color w:val="000000"/>
          <w:sz w:val="18"/>
          <w:szCs w:val="18"/>
        </w:rPr>
      </w:pPr>
    </w:p>
    <w:p w14:paraId="35E61B8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57BAC7D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392172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8EA037"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8A5132E"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5FDDA43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4F1263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2542F8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el cimiento de hormigón ciclópeo deberá cumplir con las siguientes directrices referidas a la ejecución:</w:t>
      </w:r>
    </w:p>
    <w:p w14:paraId="32B0FBB5" w14:textId="77777777" w:rsidR="00E92A04" w:rsidRPr="00FD0DA3" w:rsidRDefault="00E92A04" w:rsidP="00E92A04">
      <w:pPr>
        <w:widowControl w:val="0"/>
        <w:autoSpaceDE w:val="0"/>
        <w:autoSpaceDN w:val="0"/>
        <w:jc w:val="both"/>
        <w:rPr>
          <w:rFonts w:ascii="Tahoma" w:eastAsia="Arial" w:hAnsi="Tahoma" w:cs="Tahoma"/>
          <w:sz w:val="18"/>
          <w:szCs w:val="18"/>
        </w:rPr>
      </w:pPr>
    </w:p>
    <w:p w14:paraId="4AB50D2B"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Limpieza y Preparación</w:t>
      </w:r>
    </w:p>
    <w:p w14:paraId="1EC7103A" w14:textId="77777777" w:rsidR="00E92A04" w:rsidRPr="00FD0DA3" w:rsidRDefault="00E92A04" w:rsidP="00E92A04">
      <w:pPr>
        <w:widowControl w:val="0"/>
        <w:autoSpaceDE w:val="0"/>
        <w:autoSpaceDN w:val="0"/>
        <w:jc w:val="both"/>
        <w:rPr>
          <w:rFonts w:ascii="Tahoma" w:eastAsia="Arial" w:hAnsi="Tahoma" w:cs="Tahoma"/>
          <w:sz w:val="18"/>
          <w:szCs w:val="18"/>
        </w:rPr>
      </w:pPr>
    </w:p>
    <w:p w14:paraId="55C6403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319B1C5C" w14:textId="77777777" w:rsidR="00E92A04" w:rsidRPr="00FD0DA3" w:rsidRDefault="00E92A04" w:rsidP="00E92A04">
      <w:pPr>
        <w:widowControl w:val="0"/>
        <w:autoSpaceDE w:val="0"/>
        <w:autoSpaceDN w:val="0"/>
        <w:jc w:val="both"/>
        <w:rPr>
          <w:rFonts w:ascii="Tahoma" w:eastAsia="Arial" w:hAnsi="Tahoma" w:cs="Tahoma"/>
          <w:sz w:val="18"/>
          <w:szCs w:val="18"/>
        </w:rPr>
      </w:pPr>
    </w:p>
    <w:p w14:paraId="269BB1B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Luego de haber emparejado el fondo de la excavación se deberá vaciar una capa de hormigón pobre con dosificación 1:3:5 en un espesor de 5 cm.</w:t>
      </w:r>
    </w:p>
    <w:p w14:paraId="3DFE81F7" w14:textId="77777777" w:rsidR="00E92A04" w:rsidRPr="00FD0DA3" w:rsidRDefault="00E92A04" w:rsidP="00E92A04">
      <w:pPr>
        <w:widowControl w:val="0"/>
        <w:autoSpaceDE w:val="0"/>
        <w:autoSpaceDN w:val="0"/>
        <w:jc w:val="both"/>
        <w:rPr>
          <w:rFonts w:ascii="Tahoma" w:eastAsia="Arial" w:hAnsi="Tahoma" w:cs="Tahoma"/>
          <w:sz w:val="18"/>
          <w:szCs w:val="18"/>
        </w:rPr>
      </w:pPr>
    </w:p>
    <w:p w14:paraId="67CCC68E"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35EA300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410203" w14:textId="77777777" w:rsidR="00E92A04" w:rsidRPr="00FD0DA3" w:rsidRDefault="00E92A04" w:rsidP="00E92A04">
      <w:pPr>
        <w:widowControl w:val="0"/>
        <w:autoSpaceDE w:val="0"/>
        <w:autoSpaceDN w:val="0"/>
        <w:jc w:val="both"/>
        <w:rPr>
          <w:rFonts w:ascii="Tahoma" w:eastAsia="Arial" w:hAnsi="Tahoma" w:cs="Tahoma"/>
          <w:sz w:val="18"/>
          <w:szCs w:val="18"/>
        </w:rPr>
      </w:pPr>
    </w:p>
    <w:p w14:paraId="7CF710E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D4FF8EF" w14:textId="77777777" w:rsidR="00E92A04" w:rsidRPr="00FD0DA3" w:rsidRDefault="00E92A04" w:rsidP="00E92A04">
      <w:pPr>
        <w:widowControl w:val="0"/>
        <w:autoSpaceDE w:val="0"/>
        <w:autoSpaceDN w:val="0"/>
        <w:jc w:val="both"/>
        <w:rPr>
          <w:rFonts w:ascii="Tahoma" w:eastAsia="Arial" w:hAnsi="Tahoma" w:cs="Tahoma"/>
          <w:sz w:val="18"/>
          <w:szCs w:val="18"/>
        </w:rPr>
      </w:pPr>
    </w:p>
    <w:p w14:paraId="700DB74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esta tarea:</w:t>
      </w:r>
    </w:p>
    <w:p w14:paraId="593CD916" w14:textId="77777777" w:rsidR="00E92A04" w:rsidRPr="00FD0DA3" w:rsidRDefault="00E92A04" w:rsidP="00E92A04">
      <w:pPr>
        <w:widowControl w:val="0"/>
        <w:numPr>
          <w:ilvl w:val="0"/>
          <w:numId w:val="74"/>
        </w:numPr>
        <w:autoSpaceDE w:val="0"/>
        <w:autoSpaceDN w:val="0"/>
        <w:jc w:val="both"/>
        <w:rPr>
          <w:rFonts w:ascii="Tahoma" w:eastAsia="Arial" w:hAnsi="Tahoma" w:cs="Tahoma"/>
          <w:sz w:val="18"/>
          <w:szCs w:val="18"/>
        </w:rPr>
      </w:pPr>
      <w:r w:rsidRPr="00FD0DA3">
        <w:rPr>
          <w:rFonts w:ascii="Tahoma" w:eastAsia="Arial" w:hAnsi="Tahoma" w:cs="Tahoma"/>
          <w:sz w:val="18"/>
          <w:szCs w:val="18"/>
        </w:rPr>
        <w:t>Sé utilizarán una o más hormigoneras de capacidad adecuada y se empleará personal especializado para su manejo.</w:t>
      </w:r>
    </w:p>
    <w:p w14:paraId="0E61071F" w14:textId="77777777" w:rsidR="00E92A04" w:rsidRPr="00FD0DA3" w:rsidRDefault="00E92A04" w:rsidP="00E92A04">
      <w:pPr>
        <w:widowControl w:val="0"/>
        <w:numPr>
          <w:ilvl w:val="0"/>
          <w:numId w:val="74"/>
        </w:numPr>
        <w:autoSpaceDE w:val="0"/>
        <w:autoSpaceDN w:val="0"/>
        <w:jc w:val="both"/>
        <w:rPr>
          <w:rFonts w:ascii="Tahoma" w:eastAsia="Arial" w:hAnsi="Tahoma" w:cs="Tahoma"/>
          <w:sz w:val="18"/>
          <w:szCs w:val="18"/>
        </w:rPr>
      </w:pPr>
      <w:r w:rsidRPr="00FD0DA3">
        <w:rPr>
          <w:rFonts w:ascii="Tahoma" w:eastAsia="Arial" w:hAnsi="Tahoma" w:cs="Tahoma"/>
          <w:sz w:val="18"/>
          <w:szCs w:val="18"/>
        </w:rPr>
        <w:t>Periódicamente se verificará la uniformidad del mezclado.</w:t>
      </w:r>
    </w:p>
    <w:p w14:paraId="3B5AF9D8" w14:textId="77777777" w:rsidR="00E92A04" w:rsidRPr="00FD0DA3" w:rsidRDefault="00E92A04" w:rsidP="00E92A04">
      <w:pPr>
        <w:widowControl w:val="0"/>
        <w:numPr>
          <w:ilvl w:val="0"/>
          <w:numId w:val="74"/>
        </w:numPr>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componentes serán introducidos en el orden siguiente:</w:t>
      </w:r>
    </w:p>
    <w:p w14:paraId="2C2F952F" w14:textId="77777777" w:rsidR="00E92A04" w:rsidRPr="00FD0DA3" w:rsidRDefault="00E92A04" w:rsidP="00E92A04">
      <w:pPr>
        <w:widowControl w:val="0"/>
        <w:numPr>
          <w:ilvl w:val="1"/>
          <w:numId w:val="113"/>
        </w:numPr>
        <w:autoSpaceDE w:val="0"/>
        <w:autoSpaceDN w:val="0"/>
        <w:jc w:val="both"/>
        <w:rPr>
          <w:rFonts w:ascii="Tahoma" w:eastAsia="Arial" w:hAnsi="Tahoma" w:cs="Tahoma"/>
          <w:sz w:val="18"/>
          <w:szCs w:val="18"/>
        </w:rPr>
      </w:pPr>
      <w:r w:rsidRPr="00FD0DA3">
        <w:rPr>
          <w:rFonts w:ascii="Tahoma" w:eastAsia="Arial" w:hAnsi="Tahoma" w:cs="Tahoma"/>
          <w:sz w:val="18"/>
          <w:szCs w:val="18"/>
        </w:rPr>
        <w:t>Una parte del agua del mezclado (aproximadamente la mitad)</w:t>
      </w:r>
    </w:p>
    <w:p w14:paraId="387AEB04" w14:textId="77777777" w:rsidR="00E92A04" w:rsidRPr="00FD0DA3" w:rsidRDefault="00E92A04" w:rsidP="00E92A04">
      <w:pPr>
        <w:widowControl w:val="0"/>
        <w:numPr>
          <w:ilvl w:val="1"/>
          <w:numId w:val="113"/>
        </w:numPr>
        <w:autoSpaceDE w:val="0"/>
        <w:autoSpaceDN w:val="0"/>
        <w:jc w:val="both"/>
        <w:rPr>
          <w:rFonts w:ascii="Tahoma" w:eastAsia="Arial" w:hAnsi="Tahoma" w:cs="Tahoma"/>
          <w:sz w:val="18"/>
          <w:szCs w:val="18"/>
        </w:rPr>
      </w:pPr>
      <w:r w:rsidRPr="00FD0DA3">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96C21B" w14:textId="77777777" w:rsidR="00E92A04" w:rsidRPr="00FD0DA3" w:rsidRDefault="00E92A04" w:rsidP="00E92A04">
      <w:pPr>
        <w:widowControl w:val="0"/>
        <w:numPr>
          <w:ilvl w:val="1"/>
          <w:numId w:val="113"/>
        </w:numPr>
        <w:autoSpaceDE w:val="0"/>
        <w:autoSpaceDN w:val="0"/>
        <w:jc w:val="both"/>
        <w:rPr>
          <w:rFonts w:ascii="Tahoma" w:eastAsia="Arial" w:hAnsi="Tahoma" w:cs="Tahoma"/>
          <w:sz w:val="18"/>
          <w:szCs w:val="18"/>
        </w:rPr>
      </w:pPr>
      <w:r w:rsidRPr="00FD0DA3">
        <w:rPr>
          <w:rFonts w:ascii="Tahoma" w:eastAsia="Arial" w:hAnsi="Tahoma" w:cs="Tahoma"/>
          <w:sz w:val="18"/>
          <w:szCs w:val="18"/>
        </w:rPr>
        <w:t>La grava.</w:t>
      </w:r>
    </w:p>
    <w:p w14:paraId="58A174DA" w14:textId="77777777" w:rsidR="00E92A04" w:rsidRPr="00FD0DA3" w:rsidRDefault="00E92A04" w:rsidP="00E92A04">
      <w:pPr>
        <w:widowControl w:val="0"/>
        <w:numPr>
          <w:ilvl w:val="1"/>
          <w:numId w:val="113"/>
        </w:numPr>
        <w:autoSpaceDE w:val="0"/>
        <w:autoSpaceDN w:val="0"/>
        <w:jc w:val="both"/>
        <w:rPr>
          <w:rFonts w:ascii="Tahoma" w:eastAsia="Arial" w:hAnsi="Tahoma" w:cs="Tahoma"/>
          <w:sz w:val="18"/>
          <w:szCs w:val="18"/>
        </w:rPr>
      </w:pPr>
      <w:r w:rsidRPr="00FD0DA3">
        <w:rPr>
          <w:rFonts w:ascii="Tahoma" w:eastAsia="Arial" w:hAnsi="Tahoma" w:cs="Tahoma"/>
          <w:sz w:val="18"/>
          <w:szCs w:val="18"/>
        </w:rPr>
        <w:t>El resto del agua de amasado.</w:t>
      </w:r>
    </w:p>
    <w:p w14:paraId="450CB061" w14:textId="77777777" w:rsidR="00E92A04" w:rsidRPr="00FD0DA3" w:rsidRDefault="00E92A04" w:rsidP="00E92A04">
      <w:pPr>
        <w:widowControl w:val="0"/>
        <w:autoSpaceDE w:val="0"/>
        <w:autoSpaceDN w:val="0"/>
        <w:jc w:val="both"/>
        <w:rPr>
          <w:rFonts w:ascii="Tahoma" w:eastAsia="Arial" w:hAnsi="Tahoma" w:cs="Tahoma"/>
          <w:sz w:val="18"/>
          <w:szCs w:val="18"/>
        </w:rPr>
      </w:pPr>
    </w:p>
    <w:p w14:paraId="12D7434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3C7339" w14:textId="77777777" w:rsidR="00E92A04" w:rsidRPr="00FD0DA3" w:rsidRDefault="00E92A04" w:rsidP="00E92A04">
      <w:pPr>
        <w:widowControl w:val="0"/>
        <w:autoSpaceDE w:val="0"/>
        <w:autoSpaceDN w:val="0"/>
        <w:jc w:val="both"/>
        <w:rPr>
          <w:rFonts w:ascii="Tahoma" w:eastAsia="Arial" w:hAnsi="Tahoma" w:cs="Tahoma"/>
          <w:sz w:val="18"/>
          <w:szCs w:val="18"/>
        </w:rPr>
      </w:pPr>
    </w:p>
    <w:p w14:paraId="151D44A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permitirá cargar la hormigonera antes de haberse procedido a descargarla totalmente de la batida anterior. </w:t>
      </w:r>
    </w:p>
    <w:p w14:paraId="1EDF6036" w14:textId="77777777" w:rsidR="00E92A04" w:rsidRPr="00FD0DA3" w:rsidRDefault="00E92A04" w:rsidP="00E92A04">
      <w:pPr>
        <w:widowControl w:val="0"/>
        <w:autoSpaceDE w:val="0"/>
        <w:autoSpaceDN w:val="0"/>
        <w:jc w:val="both"/>
        <w:rPr>
          <w:rFonts w:ascii="Tahoma" w:eastAsia="Arial" w:hAnsi="Tahoma" w:cs="Tahoma"/>
          <w:sz w:val="18"/>
          <w:szCs w:val="18"/>
        </w:rPr>
      </w:pPr>
    </w:p>
    <w:p w14:paraId="7A7AAB2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mezclado manual queda expresamente prohibido.</w:t>
      </w:r>
    </w:p>
    <w:p w14:paraId="4F056943" w14:textId="77777777" w:rsidR="00E92A04" w:rsidRPr="00FD0DA3" w:rsidRDefault="00E92A04" w:rsidP="00E92A04">
      <w:pPr>
        <w:widowControl w:val="0"/>
        <w:autoSpaceDE w:val="0"/>
        <w:autoSpaceDN w:val="0"/>
        <w:jc w:val="both"/>
        <w:rPr>
          <w:rFonts w:ascii="Tahoma" w:eastAsia="Arial" w:hAnsi="Tahoma" w:cs="Tahoma"/>
          <w:sz w:val="18"/>
          <w:szCs w:val="18"/>
        </w:rPr>
      </w:pPr>
    </w:p>
    <w:p w14:paraId="1DA404B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de una consistencia tal que se asegure su trabajabilidad y la manipulación de masas compactas, densas, con aspecto y coloración uniformes.</w:t>
      </w:r>
    </w:p>
    <w:p w14:paraId="38548325" w14:textId="77777777" w:rsidR="00E92A04" w:rsidRPr="00FD0DA3" w:rsidRDefault="00E92A04" w:rsidP="00E92A04">
      <w:pPr>
        <w:widowControl w:val="0"/>
        <w:autoSpaceDE w:val="0"/>
        <w:autoSpaceDN w:val="0"/>
        <w:jc w:val="both"/>
        <w:rPr>
          <w:rFonts w:ascii="Tahoma" w:eastAsia="Arial" w:hAnsi="Tahoma" w:cs="Tahoma"/>
          <w:sz w:val="18"/>
          <w:szCs w:val="18"/>
        </w:rPr>
      </w:pPr>
    </w:p>
    <w:p w14:paraId="1D37E68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cantidades mínimas de cemento para las diferentes clases de hormigón serán las siguientes:</w:t>
      </w:r>
    </w:p>
    <w:p w14:paraId="04948D56" w14:textId="77777777" w:rsidR="00E92A04" w:rsidRPr="00FD0DA3" w:rsidRDefault="00E92A04" w:rsidP="00E92A04">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E92A04" w:rsidRPr="00FD0DA3" w14:paraId="6C564478" w14:textId="77777777" w:rsidTr="00935262">
        <w:trPr>
          <w:trHeight w:hRule="exact" w:val="344"/>
          <w:jc w:val="center"/>
        </w:trPr>
        <w:tc>
          <w:tcPr>
            <w:tcW w:w="2433" w:type="dxa"/>
            <w:shd w:val="clear" w:color="auto" w:fill="D9D9D9" w:themeFill="background1" w:themeFillShade="D9"/>
            <w:vAlign w:val="center"/>
          </w:tcPr>
          <w:p w14:paraId="51FED51D" w14:textId="77777777" w:rsidR="00E92A04" w:rsidRPr="00FD0DA3" w:rsidRDefault="00E92A04" w:rsidP="00935262">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DOSIFICACIÓN</w:t>
            </w:r>
          </w:p>
        </w:tc>
        <w:tc>
          <w:tcPr>
            <w:tcW w:w="4878" w:type="dxa"/>
            <w:shd w:val="clear" w:color="auto" w:fill="D9D9D9" w:themeFill="background1" w:themeFillShade="D9"/>
            <w:vAlign w:val="center"/>
          </w:tcPr>
          <w:p w14:paraId="38428E34" w14:textId="77777777" w:rsidR="00E92A04" w:rsidRPr="00FD0DA3" w:rsidRDefault="00E92A04" w:rsidP="00935262">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CANTIDAD MÍNIMA DE CEMENTO Kg/m3</w:t>
            </w:r>
          </w:p>
        </w:tc>
      </w:tr>
      <w:tr w:rsidR="00E92A04" w:rsidRPr="00FD0DA3" w14:paraId="2AA0339D" w14:textId="77777777" w:rsidTr="00935262">
        <w:trPr>
          <w:trHeight w:hRule="exact" w:val="238"/>
          <w:jc w:val="center"/>
        </w:trPr>
        <w:tc>
          <w:tcPr>
            <w:tcW w:w="2433" w:type="dxa"/>
            <w:shd w:val="clear" w:color="auto" w:fill="auto"/>
            <w:vAlign w:val="center"/>
          </w:tcPr>
          <w:p w14:paraId="448D98CB"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1:2:3</w:t>
            </w:r>
          </w:p>
        </w:tc>
        <w:tc>
          <w:tcPr>
            <w:tcW w:w="4878" w:type="dxa"/>
            <w:shd w:val="clear" w:color="auto" w:fill="auto"/>
            <w:vAlign w:val="center"/>
          </w:tcPr>
          <w:p w14:paraId="072B7E7D"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350</w:t>
            </w:r>
          </w:p>
        </w:tc>
      </w:tr>
      <w:tr w:rsidR="00E92A04" w:rsidRPr="00FD0DA3" w14:paraId="57A74896" w14:textId="77777777" w:rsidTr="00935262">
        <w:trPr>
          <w:trHeight w:hRule="exact" w:val="254"/>
          <w:jc w:val="center"/>
        </w:trPr>
        <w:tc>
          <w:tcPr>
            <w:tcW w:w="2433" w:type="dxa"/>
            <w:shd w:val="clear" w:color="auto" w:fill="auto"/>
            <w:vAlign w:val="center"/>
          </w:tcPr>
          <w:p w14:paraId="5EE8DC55"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1:2:4</w:t>
            </w:r>
          </w:p>
        </w:tc>
        <w:tc>
          <w:tcPr>
            <w:tcW w:w="4878" w:type="dxa"/>
            <w:shd w:val="clear" w:color="auto" w:fill="auto"/>
            <w:vAlign w:val="center"/>
          </w:tcPr>
          <w:p w14:paraId="2659A1F7"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300</w:t>
            </w:r>
          </w:p>
        </w:tc>
      </w:tr>
      <w:tr w:rsidR="00E92A04" w:rsidRPr="00FD0DA3" w14:paraId="31FEDFCA" w14:textId="77777777" w:rsidTr="00935262">
        <w:trPr>
          <w:trHeight w:hRule="exact" w:val="258"/>
          <w:jc w:val="center"/>
        </w:trPr>
        <w:tc>
          <w:tcPr>
            <w:tcW w:w="2433" w:type="dxa"/>
            <w:shd w:val="clear" w:color="auto" w:fill="auto"/>
            <w:vAlign w:val="center"/>
          </w:tcPr>
          <w:p w14:paraId="479883C0"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1:3:4</w:t>
            </w:r>
          </w:p>
        </w:tc>
        <w:tc>
          <w:tcPr>
            <w:tcW w:w="4878" w:type="dxa"/>
            <w:shd w:val="clear" w:color="auto" w:fill="auto"/>
            <w:vAlign w:val="center"/>
          </w:tcPr>
          <w:p w14:paraId="41032DBF"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265</w:t>
            </w:r>
          </w:p>
        </w:tc>
      </w:tr>
      <w:tr w:rsidR="00E92A04" w:rsidRPr="00FD0DA3" w14:paraId="37275B6F" w14:textId="77777777" w:rsidTr="00935262">
        <w:trPr>
          <w:trHeight w:hRule="exact" w:val="253"/>
          <w:jc w:val="center"/>
        </w:trPr>
        <w:tc>
          <w:tcPr>
            <w:tcW w:w="2433" w:type="dxa"/>
            <w:shd w:val="clear" w:color="auto" w:fill="auto"/>
            <w:vAlign w:val="center"/>
          </w:tcPr>
          <w:p w14:paraId="19DC1556"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1:3:5</w:t>
            </w:r>
          </w:p>
        </w:tc>
        <w:tc>
          <w:tcPr>
            <w:tcW w:w="4878" w:type="dxa"/>
            <w:shd w:val="clear" w:color="auto" w:fill="auto"/>
            <w:vAlign w:val="center"/>
          </w:tcPr>
          <w:p w14:paraId="2B2B4CA0"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235</w:t>
            </w:r>
          </w:p>
        </w:tc>
      </w:tr>
    </w:tbl>
    <w:p w14:paraId="7BEB8BD6" w14:textId="77777777" w:rsidR="00E92A04" w:rsidRPr="00FD0DA3" w:rsidRDefault="00E92A04" w:rsidP="00E92A04">
      <w:pPr>
        <w:widowControl w:val="0"/>
        <w:autoSpaceDE w:val="0"/>
        <w:autoSpaceDN w:val="0"/>
        <w:jc w:val="both"/>
        <w:rPr>
          <w:rFonts w:ascii="Tahoma" w:eastAsia="Arial" w:hAnsi="Tahoma" w:cs="Tahoma"/>
          <w:sz w:val="18"/>
          <w:szCs w:val="18"/>
        </w:rPr>
      </w:pPr>
    </w:p>
    <w:p w14:paraId="16607AC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0E528BF2" w14:textId="77777777" w:rsidR="00E92A04" w:rsidRPr="00FD0DA3" w:rsidRDefault="00E92A04" w:rsidP="00E92A04">
      <w:pPr>
        <w:widowControl w:val="0"/>
        <w:autoSpaceDE w:val="0"/>
        <w:autoSpaceDN w:val="0"/>
        <w:jc w:val="both"/>
        <w:rPr>
          <w:rFonts w:ascii="Tahoma" w:eastAsia="Arial" w:hAnsi="Tahoma" w:cs="Tahoma"/>
          <w:sz w:val="18"/>
          <w:szCs w:val="18"/>
        </w:rPr>
      </w:pPr>
    </w:p>
    <w:p w14:paraId="0FCF751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dosificaciones señaladas anteriormente serán empleadas, cuando las mismas no se encuentren especificadas en los planos correspondientes.</w:t>
      </w:r>
    </w:p>
    <w:p w14:paraId="24CCCE33" w14:textId="77777777" w:rsidR="00E92A04" w:rsidRPr="00FD0DA3" w:rsidRDefault="00E92A04" w:rsidP="00E92A04">
      <w:pPr>
        <w:widowControl w:val="0"/>
        <w:autoSpaceDE w:val="0"/>
        <w:autoSpaceDN w:val="0"/>
        <w:jc w:val="both"/>
        <w:rPr>
          <w:rFonts w:ascii="Tahoma" w:eastAsia="Arial" w:hAnsi="Tahoma" w:cs="Tahoma"/>
          <w:sz w:val="18"/>
          <w:szCs w:val="18"/>
        </w:rPr>
      </w:pPr>
    </w:p>
    <w:p w14:paraId="600F4D3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4613581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27E510" w14:textId="77777777" w:rsidR="00E92A04" w:rsidRPr="00FD0DA3" w:rsidRDefault="00E92A04" w:rsidP="00E92A04">
      <w:pPr>
        <w:widowControl w:val="0"/>
        <w:autoSpaceDE w:val="0"/>
        <w:autoSpaceDN w:val="0"/>
        <w:jc w:val="both"/>
        <w:rPr>
          <w:rFonts w:ascii="Tahoma" w:eastAsia="Arial" w:hAnsi="Tahoma" w:cs="Tahoma"/>
          <w:sz w:val="18"/>
          <w:szCs w:val="18"/>
        </w:rPr>
      </w:pPr>
    </w:p>
    <w:p w14:paraId="688B8E2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DA1576" w14:textId="77777777" w:rsidR="00E92A04" w:rsidRPr="00FD0DA3" w:rsidRDefault="00E92A04" w:rsidP="00E92A04">
      <w:pPr>
        <w:widowControl w:val="0"/>
        <w:autoSpaceDE w:val="0"/>
        <w:autoSpaceDN w:val="0"/>
        <w:jc w:val="both"/>
        <w:rPr>
          <w:rFonts w:ascii="Tahoma" w:eastAsia="Arial" w:hAnsi="Tahoma" w:cs="Tahoma"/>
          <w:sz w:val="18"/>
          <w:szCs w:val="18"/>
        </w:rPr>
      </w:pPr>
    </w:p>
    <w:p w14:paraId="657623C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047C0A6" w14:textId="77777777" w:rsidR="00E92A04" w:rsidRPr="00FD0DA3" w:rsidRDefault="00E92A04" w:rsidP="00E92A04">
      <w:pPr>
        <w:widowControl w:val="0"/>
        <w:autoSpaceDE w:val="0"/>
        <w:autoSpaceDN w:val="0"/>
        <w:jc w:val="both"/>
        <w:rPr>
          <w:rFonts w:ascii="Tahoma" w:eastAsia="Arial" w:hAnsi="Tahoma" w:cs="Tahoma"/>
          <w:sz w:val="18"/>
          <w:szCs w:val="18"/>
        </w:rPr>
      </w:pPr>
    </w:p>
    <w:p w14:paraId="5BB63FA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79B3B41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hormigonado o vaciado deberá cumplir con las exigencias y requisitos establecidos en la Norma CBH-87 para hormigones.</w:t>
      </w:r>
    </w:p>
    <w:p w14:paraId="7E11C6B3" w14:textId="77777777" w:rsidR="00E92A04" w:rsidRPr="00FD0DA3" w:rsidRDefault="00E92A04" w:rsidP="00E92A04">
      <w:pPr>
        <w:widowControl w:val="0"/>
        <w:autoSpaceDE w:val="0"/>
        <w:autoSpaceDN w:val="0"/>
        <w:jc w:val="both"/>
        <w:rPr>
          <w:rFonts w:ascii="Tahoma" w:eastAsia="Arial" w:hAnsi="Tahoma" w:cs="Tahoma"/>
          <w:sz w:val="18"/>
          <w:szCs w:val="18"/>
        </w:rPr>
      </w:pPr>
    </w:p>
    <w:p w14:paraId="0B00BF2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36B149CD" w14:textId="77777777" w:rsidR="00E92A04" w:rsidRPr="00FD0DA3" w:rsidRDefault="00E92A04" w:rsidP="00E92A04">
      <w:pPr>
        <w:widowControl w:val="0"/>
        <w:autoSpaceDE w:val="0"/>
        <w:autoSpaceDN w:val="0"/>
        <w:jc w:val="both"/>
        <w:rPr>
          <w:rFonts w:ascii="Tahoma" w:eastAsia="Arial" w:hAnsi="Tahoma" w:cs="Tahoma"/>
          <w:sz w:val="18"/>
          <w:szCs w:val="18"/>
        </w:rPr>
      </w:pPr>
    </w:p>
    <w:p w14:paraId="4A691E2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D0DA3">
        <w:rPr>
          <w:rFonts w:ascii="Tahoma" w:eastAsia="Arial" w:hAnsi="Tahoma" w:cs="Tahoma"/>
          <w:color w:val="FF0000"/>
          <w:sz w:val="18"/>
          <w:szCs w:val="18"/>
        </w:rPr>
        <w:t xml:space="preserve"> </w:t>
      </w:r>
      <w:r w:rsidRPr="00FD0DA3">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DB5BDF7" w14:textId="77777777" w:rsidR="00E92A04" w:rsidRPr="00FD0DA3" w:rsidRDefault="00E92A04" w:rsidP="00E92A04">
      <w:pPr>
        <w:widowControl w:val="0"/>
        <w:autoSpaceDE w:val="0"/>
        <w:autoSpaceDN w:val="0"/>
        <w:jc w:val="both"/>
        <w:rPr>
          <w:rFonts w:ascii="Tahoma" w:eastAsia="Arial" w:hAnsi="Tahoma" w:cs="Tahoma"/>
          <w:sz w:val="18"/>
          <w:szCs w:val="18"/>
        </w:rPr>
      </w:pPr>
    </w:p>
    <w:p w14:paraId="00458EB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81B29E" w14:textId="77777777" w:rsidR="00E92A04" w:rsidRPr="00FD0DA3" w:rsidRDefault="00E92A04" w:rsidP="00E92A04">
      <w:pPr>
        <w:widowControl w:val="0"/>
        <w:autoSpaceDE w:val="0"/>
        <w:autoSpaceDN w:val="0"/>
        <w:jc w:val="both"/>
        <w:rPr>
          <w:rFonts w:ascii="Tahoma" w:eastAsia="Arial" w:hAnsi="Tahoma" w:cs="Tahoma"/>
          <w:sz w:val="18"/>
          <w:szCs w:val="18"/>
        </w:rPr>
      </w:pPr>
    </w:p>
    <w:p w14:paraId="15AE159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ejecución se continuará por capas, y siguiendo el mismo procedimiento indicado antes para lograr una efectiva unión vertical y horizontal.</w:t>
      </w:r>
    </w:p>
    <w:p w14:paraId="527F20EE" w14:textId="77777777" w:rsidR="00E92A04" w:rsidRPr="00FD0DA3" w:rsidRDefault="00E92A04" w:rsidP="00E92A04">
      <w:pPr>
        <w:widowControl w:val="0"/>
        <w:autoSpaceDE w:val="0"/>
        <w:autoSpaceDN w:val="0"/>
        <w:jc w:val="both"/>
        <w:rPr>
          <w:rFonts w:ascii="Tahoma" w:eastAsia="Arial" w:hAnsi="Tahoma" w:cs="Tahoma"/>
          <w:sz w:val="18"/>
          <w:szCs w:val="18"/>
        </w:rPr>
      </w:pPr>
    </w:p>
    <w:p w14:paraId="721F284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hormigón será mezclado en las cantidades necesarias para su uso inmediato. Se rechazará todo hormigón que </w:t>
      </w:r>
      <w:r w:rsidRPr="00FD0DA3">
        <w:rPr>
          <w:rFonts w:ascii="Tahoma" w:eastAsia="Arial" w:hAnsi="Tahoma" w:cs="Tahoma"/>
          <w:sz w:val="18"/>
          <w:szCs w:val="18"/>
        </w:rPr>
        <w:lastRenderedPageBreak/>
        <w:t>tenga 30 minutos o más a partir del momento de mezclado.</w:t>
      </w:r>
    </w:p>
    <w:p w14:paraId="305A38C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040779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1437D0A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C4BEAB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77723E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40A81C3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0C4F7400" w14:textId="77777777" w:rsidR="00E92A04" w:rsidRPr="00FD0DA3" w:rsidRDefault="00E92A04" w:rsidP="00E92A04">
      <w:pPr>
        <w:widowControl w:val="0"/>
        <w:autoSpaceDE w:val="0"/>
        <w:autoSpaceDN w:val="0"/>
        <w:jc w:val="both"/>
        <w:rPr>
          <w:rFonts w:ascii="Tahoma" w:eastAsia="Arial" w:hAnsi="Tahoma" w:cs="Tahoma"/>
          <w:sz w:val="18"/>
          <w:szCs w:val="18"/>
        </w:rPr>
      </w:pPr>
    </w:p>
    <w:p w14:paraId="5F21EDC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3ACCE74" w14:textId="77777777" w:rsidR="00E92A04" w:rsidRPr="00FD0DA3" w:rsidRDefault="00E92A04" w:rsidP="00E92A04">
      <w:pPr>
        <w:widowControl w:val="0"/>
        <w:autoSpaceDE w:val="0"/>
        <w:autoSpaceDN w:val="0"/>
        <w:jc w:val="both"/>
        <w:rPr>
          <w:rFonts w:ascii="Tahoma" w:eastAsia="Arial" w:hAnsi="Tahoma" w:cs="Tahoma"/>
          <w:sz w:val="18"/>
          <w:szCs w:val="18"/>
        </w:rPr>
      </w:pPr>
    </w:p>
    <w:p w14:paraId="0779111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4A911D68" w14:textId="77777777" w:rsidR="00E92A04" w:rsidRPr="00FD0DA3" w:rsidRDefault="00E92A04" w:rsidP="00E92A04">
      <w:pPr>
        <w:widowControl w:val="0"/>
        <w:autoSpaceDE w:val="0"/>
        <w:autoSpaceDN w:val="0"/>
        <w:jc w:val="both"/>
        <w:rPr>
          <w:rFonts w:ascii="Tahoma" w:eastAsia="Arial" w:hAnsi="Tahoma" w:cs="Tahoma"/>
          <w:sz w:val="18"/>
          <w:szCs w:val="18"/>
        </w:rPr>
      </w:pPr>
    </w:p>
    <w:p w14:paraId="3C22034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Control de Calidad</w:t>
      </w:r>
    </w:p>
    <w:p w14:paraId="7FE3EB1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5BDE130" w14:textId="77777777" w:rsidR="00E92A04" w:rsidRPr="00FD0DA3" w:rsidRDefault="00E92A04" w:rsidP="00E92A04">
      <w:pPr>
        <w:widowControl w:val="0"/>
        <w:autoSpaceDE w:val="0"/>
        <w:autoSpaceDN w:val="0"/>
        <w:jc w:val="both"/>
        <w:rPr>
          <w:rFonts w:ascii="Tahoma" w:eastAsia="Arial" w:hAnsi="Tahoma" w:cs="Tahoma"/>
          <w:sz w:val="18"/>
          <w:szCs w:val="18"/>
        </w:rPr>
      </w:pPr>
    </w:p>
    <w:p w14:paraId="4074CB9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BB297C6" w14:textId="77777777" w:rsidR="00E92A04" w:rsidRPr="00FD0DA3" w:rsidRDefault="00E92A04" w:rsidP="00E92A04">
      <w:pPr>
        <w:widowControl w:val="0"/>
        <w:autoSpaceDE w:val="0"/>
        <w:autoSpaceDN w:val="0"/>
        <w:jc w:val="both"/>
        <w:rPr>
          <w:rFonts w:ascii="Tahoma" w:eastAsia="Arial" w:hAnsi="Tahoma" w:cs="Tahoma"/>
          <w:sz w:val="18"/>
          <w:szCs w:val="18"/>
        </w:rPr>
      </w:pPr>
    </w:p>
    <w:p w14:paraId="6D756AC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C8F65E8" w14:textId="77777777" w:rsidR="00E92A04" w:rsidRPr="00FD0DA3" w:rsidRDefault="00E92A04" w:rsidP="00E92A04">
      <w:pPr>
        <w:widowControl w:val="0"/>
        <w:autoSpaceDE w:val="0"/>
        <w:autoSpaceDN w:val="0"/>
        <w:jc w:val="both"/>
        <w:rPr>
          <w:rFonts w:ascii="Tahoma" w:eastAsia="Arial" w:hAnsi="Tahoma" w:cs="Tahoma"/>
          <w:sz w:val="18"/>
          <w:szCs w:val="18"/>
        </w:rPr>
      </w:pPr>
    </w:p>
    <w:p w14:paraId="344565E6" w14:textId="77777777" w:rsidR="00E92A04" w:rsidRPr="00FD0DA3" w:rsidRDefault="00E92A04" w:rsidP="00E92A04">
      <w:pPr>
        <w:widowControl w:val="0"/>
        <w:numPr>
          <w:ilvl w:val="0"/>
          <w:numId w:val="75"/>
        </w:numPr>
        <w:autoSpaceDE w:val="0"/>
        <w:autoSpaceDN w:val="0"/>
        <w:jc w:val="both"/>
        <w:rPr>
          <w:rFonts w:ascii="Tahoma" w:eastAsia="Arial" w:hAnsi="Tahoma" w:cs="Tahoma"/>
          <w:b/>
          <w:sz w:val="18"/>
          <w:szCs w:val="18"/>
        </w:rPr>
      </w:pPr>
      <w:r w:rsidRPr="00FD0DA3">
        <w:rPr>
          <w:rFonts w:ascii="Tahoma" w:eastAsia="Arial" w:hAnsi="Tahoma" w:cs="Tahoma"/>
          <w:b/>
          <w:sz w:val="18"/>
          <w:szCs w:val="18"/>
        </w:rPr>
        <w:t>Ensayos a Realizar</w:t>
      </w:r>
    </w:p>
    <w:p w14:paraId="6563029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del presente ítem mínimamente se realizarán los siguientes ensayos de calidad:</w:t>
      </w:r>
    </w:p>
    <w:p w14:paraId="22684DFA" w14:textId="77777777" w:rsidR="00E92A04" w:rsidRPr="00FD0DA3" w:rsidRDefault="00E92A04" w:rsidP="00E92A04">
      <w:pPr>
        <w:widowControl w:val="0"/>
        <w:numPr>
          <w:ilvl w:val="0"/>
          <w:numId w:val="66"/>
        </w:numPr>
        <w:autoSpaceDE w:val="0"/>
        <w:autoSpaceDN w:val="0"/>
        <w:jc w:val="both"/>
        <w:rPr>
          <w:rFonts w:ascii="Tahoma" w:eastAsia="Arial" w:hAnsi="Tahoma" w:cs="Tahoma"/>
          <w:sz w:val="18"/>
          <w:szCs w:val="18"/>
        </w:rPr>
      </w:pPr>
      <w:r w:rsidRPr="00FD0DA3">
        <w:rPr>
          <w:rFonts w:ascii="Tahoma" w:eastAsia="Arial" w:hAnsi="Tahoma" w:cs="Tahoma"/>
          <w:sz w:val="18"/>
          <w:szCs w:val="18"/>
        </w:rPr>
        <w:t>Granulometría de los Áridos.</w:t>
      </w:r>
    </w:p>
    <w:p w14:paraId="16843CD9" w14:textId="77777777" w:rsidR="00E92A04" w:rsidRPr="00FD0DA3" w:rsidRDefault="00E92A04" w:rsidP="00E92A04">
      <w:pPr>
        <w:widowControl w:val="0"/>
        <w:numPr>
          <w:ilvl w:val="0"/>
          <w:numId w:val="66"/>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Resistencia del Hormigón – Probetas Cilíndricas.</w:t>
      </w:r>
    </w:p>
    <w:p w14:paraId="6A1F202E" w14:textId="77777777" w:rsidR="00E92A04" w:rsidRPr="00FD0DA3" w:rsidRDefault="00E92A04" w:rsidP="00E92A04">
      <w:pPr>
        <w:widowControl w:val="0"/>
        <w:numPr>
          <w:ilvl w:val="0"/>
          <w:numId w:val="66"/>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Consistencia del Hormigón - Cono de Abraham.</w:t>
      </w:r>
    </w:p>
    <w:p w14:paraId="47226C43" w14:textId="77777777" w:rsidR="00E92A04" w:rsidRPr="00FD0DA3" w:rsidRDefault="00E92A04" w:rsidP="00E92A04">
      <w:pPr>
        <w:widowControl w:val="0"/>
        <w:autoSpaceDE w:val="0"/>
        <w:autoSpaceDN w:val="0"/>
        <w:jc w:val="both"/>
        <w:rPr>
          <w:rFonts w:ascii="Tahoma" w:eastAsia="Arial" w:hAnsi="Tahoma" w:cs="Tahoma"/>
          <w:sz w:val="18"/>
          <w:szCs w:val="18"/>
        </w:rPr>
      </w:pPr>
    </w:p>
    <w:p w14:paraId="0EA0213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Adicionalmente, el Inspector de proyecto indicará la realización de los siguientes ensayos de calidad cuando las condiciones de la obra así lo requieran:</w:t>
      </w:r>
    </w:p>
    <w:p w14:paraId="30279493"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sobre el cemento.</w:t>
      </w:r>
    </w:p>
    <w:p w14:paraId="797B9175"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de los aceros de refuerzo.</w:t>
      </w:r>
    </w:p>
    <w:p w14:paraId="14882F57"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478CDD91" w14:textId="77777777" w:rsidR="00E92A04" w:rsidRPr="00FD0DA3" w:rsidRDefault="00E92A04" w:rsidP="00E92A04">
      <w:pPr>
        <w:widowControl w:val="0"/>
        <w:numPr>
          <w:ilvl w:val="0"/>
          <w:numId w:val="67"/>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Otros que el proponente oferte en su propuesta. </w:t>
      </w:r>
    </w:p>
    <w:p w14:paraId="021CF007" w14:textId="77777777" w:rsidR="00E92A04" w:rsidRPr="00FD0DA3" w:rsidRDefault="00E92A04" w:rsidP="00E92A04">
      <w:pPr>
        <w:widowControl w:val="0"/>
        <w:autoSpaceDE w:val="0"/>
        <w:autoSpaceDN w:val="0"/>
        <w:jc w:val="both"/>
        <w:rPr>
          <w:rFonts w:ascii="Tahoma" w:eastAsia="Arial" w:hAnsi="Tahoma" w:cs="Tahoma"/>
          <w:sz w:val="18"/>
          <w:szCs w:val="18"/>
        </w:rPr>
      </w:pPr>
    </w:p>
    <w:p w14:paraId="2B30E2AF" w14:textId="77777777" w:rsidR="00E92A04" w:rsidRPr="00FD0DA3" w:rsidRDefault="00E92A04" w:rsidP="00E92A04">
      <w:pPr>
        <w:widowControl w:val="0"/>
        <w:numPr>
          <w:ilvl w:val="0"/>
          <w:numId w:val="76"/>
        </w:numPr>
        <w:autoSpaceDE w:val="0"/>
        <w:autoSpaceDN w:val="0"/>
        <w:jc w:val="both"/>
        <w:rPr>
          <w:rFonts w:ascii="Tahoma" w:eastAsia="Arial" w:hAnsi="Tahoma" w:cs="Tahoma"/>
          <w:b/>
          <w:sz w:val="18"/>
          <w:szCs w:val="18"/>
        </w:rPr>
      </w:pPr>
      <w:r w:rsidRPr="00FD0DA3">
        <w:rPr>
          <w:rFonts w:ascii="Tahoma" w:eastAsia="Arial" w:hAnsi="Tahoma" w:cs="Tahoma"/>
          <w:b/>
          <w:sz w:val="18"/>
          <w:szCs w:val="18"/>
        </w:rPr>
        <w:t>Laboratorio</w:t>
      </w:r>
    </w:p>
    <w:p w14:paraId="0D75188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3A2843" w14:textId="77777777" w:rsidR="00E92A04" w:rsidRPr="00FD0DA3" w:rsidRDefault="00E92A04" w:rsidP="00E92A04">
      <w:pPr>
        <w:widowControl w:val="0"/>
        <w:autoSpaceDE w:val="0"/>
        <w:autoSpaceDN w:val="0"/>
        <w:jc w:val="both"/>
        <w:rPr>
          <w:rFonts w:ascii="Tahoma" w:eastAsia="Arial" w:hAnsi="Tahoma" w:cs="Tahoma"/>
          <w:sz w:val="18"/>
          <w:szCs w:val="18"/>
        </w:rPr>
      </w:pPr>
    </w:p>
    <w:p w14:paraId="322787E7" w14:textId="77777777" w:rsidR="00E92A04" w:rsidRPr="00FD0DA3" w:rsidRDefault="00E92A04" w:rsidP="00E92A04">
      <w:pPr>
        <w:widowControl w:val="0"/>
        <w:autoSpaceDE w:val="0"/>
        <w:autoSpaceDN w:val="0"/>
        <w:jc w:val="both"/>
        <w:rPr>
          <w:rFonts w:ascii="Tahoma" w:eastAsia="Arial" w:hAnsi="Tahoma" w:cs="Tahoma"/>
          <w:sz w:val="18"/>
          <w:szCs w:val="18"/>
        </w:rPr>
      </w:pPr>
    </w:p>
    <w:p w14:paraId="31958289" w14:textId="77777777" w:rsidR="00E92A04" w:rsidRPr="00FD0DA3" w:rsidRDefault="00E92A04" w:rsidP="00E92A04">
      <w:pPr>
        <w:widowControl w:val="0"/>
        <w:numPr>
          <w:ilvl w:val="0"/>
          <w:numId w:val="76"/>
        </w:numPr>
        <w:autoSpaceDE w:val="0"/>
        <w:autoSpaceDN w:val="0"/>
        <w:jc w:val="both"/>
        <w:rPr>
          <w:rFonts w:ascii="Tahoma" w:eastAsia="Arial" w:hAnsi="Tahoma" w:cs="Tahoma"/>
          <w:b/>
          <w:sz w:val="18"/>
          <w:szCs w:val="18"/>
        </w:rPr>
      </w:pPr>
      <w:r w:rsidRPr="00FD0DA3">
        <w:rPr>
          <w:rFonts w:ascii="Tahoma" w:eastAsia="Arial" w:hAnsi="Tahoma" w:cs="Tahoma"/>
          <w:b/>
          <w:sz w:val="18"/>
          <w:szCs w:val="18"/>
        </w:rPr>
        <w:t>Frecuencia de los Ensayos</w:t>
      </w:r>
    </w:p>
    <w:p w14:paraId="4FBD7E8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AC3386" w14:textId="77777777" w:rsidR="00E92A04" w:rsidRPr="00FD0DA3" w:rsidRDefault="00E92A04" w:rsidP="00E92A04">
      <w:pPr>
        <w:widowControl w:val="0"/>
        <w:autoSpaceDE w:val="0"/>
        <w:autoSpaceDN w:val="0"/>
        <w:jc w:val="both"/>
        <w:rPr>
          <w:rFonts w:ascii="Tahoma" w:eastAsia="Arial" w:hAnsi="Tahoma" w:cs="Tahoma"/>
          <w:sz w:val="18"/>
          <w:szCs w:val="18"/>
        </w:rPr>
      </w:pPr>
    </w:p>
    <w:p w14:paraId="704168C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5D96FA" w14:textId="77777777" w:rsidR="00E92A04" w:rsidRPr="00FD0DA3" w:rsidRDefault="00E92A04" w:rsidP="00E92A04">
      <w:pPr>
        <w:widowControl w:val="0"/>
        <w:autoSpaceDE w:val="0"/>
        <w:autoSpaceDN w:val="0"/>
        <w:jc w:val="both"/>
        <w:rPr>
          <w:rFonts w:ascii="Tahoma" w:eastAsia="Arial" w:hAnsi="Tahoma" w:cs="Tahoma"/>
          <w:sz w:val="18"/>
          <w:szCs w:val="18"/>
        </w:rPr>
      </w:pPr>
    </w:p>
    <w:p w14:paraId="5975B1E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el transcurso de la obra, además de lo indicado por la normativa, se tomarán 4 probetas en cada vaciado o cada </w:t>
      </w:r>
      <w:r w:rsidRPr="00FD0DA3">
        <w:rPr>
          <w:rFonts w:ascii="Tahoma" w:eastAsia="Arial" w:hAnsi="Tahoma" w:cs="Tahoma"/>
          <w:sz w:val="18"/>
          <w:szCs w:val="18"/>
        </w:rPr>
        <w:lastRenderedPageBreak/>
        <w:t>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13362CBB" w14:textId="77777777" w:rsidR="00E92A04" w:rsidRPr="00FD0DA3" w:rsidRDefault="00E92A04" w:rsidP="00E92A04">
      <w:pPr>
        <w:widowControl w:val="0"/>
        <w:autoSpaceDE w:val="0"/>
        <w:autoSpaceDN w:val="0"/>
        <w:jc w:val="both"/>
        <w:rPr>
          <w:rFonts w:ascii="Tahoma" w:eastAsia="Arial" w:hAnsi="Tahoma" w:cs="Tahoma"/>
          <w:sz w:val="18"/>
          <w:szCs w:val="18"/>
        </w:rPr>
      </w:pPr>
    </w:p>
    <w:p w14:paraId="205EBE8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C0FF0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004F7F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79AA077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ED2B50" w14:textId="77777777" w:rsidR="00E92A04" w:rsidRPr="00FD0DA3" w:rsidRDefault="00E92A04" w:rsidP="00E92A04">
      <w:pPr>
        <w:widowControl w:val="0"/>
        <w:autoSpaceDE w:val="0"/>
        <w:autoSpaceDN w:val="0"/>
        <w:jc w:val="both"/>
        <w:rPr>
          <w:rFonts w:ascii="Tahoma" w:eastAsia="Arial" w:hAnsi="Tahoma" w:cs="Tahoma"/>
          <w:sz w:val="18"/>
          <w:szCs w:val="18"/>
        </w:rPr>
      </w:pPr>
    </w:p>
    <w:p w14:paraId="47A34FD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3AB249" w14:textId="77777777" w:rsidR="00E92A04" w:rsidRPr="00FD0DA3" w:rsidRDefault="00E92A04" w:rsidP="00E92A04">
      <w:pPr>
        <w:widowControl w:val="0"/>
        <w:autoSpaceDE w:val="0"/>
        <w:autoSpaceDN w:val="0"/>
        <w:jc w:val="both"/>
        <w:rPr>
          <w:rFonts w:ascii="Tahoma" w:eastAsia="Arial" w:hAnsi="Tahoma" w:cs="Tahoma"/>
          <w:sz w:val="18"/>
          <w:szCs w:val="18"/>
        </w:rPr>
      </w:pPr>
    </w:p>
    <w:p w14:paraId="69D689C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670DA1B" w14:textId="77777777" w:rsidR="00E92A04" w:rsidRPr="00FD0DA3" w:rsidRDefault="00E92A04" w:rsidP="00E92A04">
      <w:pPr>
        <w:widowControl w:val="0"/>
        <w:autoSpaceDE w:val="0"/>
        <w:autoSpaceDN w:val="0"/>
        <w:jc w:val="both"/>
        <w:rPr>
          <w:rFonts w:ascii="Tahoma" w:eastAsia="Arial" w:hAnsi="Tahoma" w:cs="Tahoma"/>
          <w:sz w:val="18"/>
          <w:szCs w:val="18"/>
        </w:rPr>
      </w:pPr>
    </w:p>
    <w:p w14:paraId="126C21D7"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95AFB6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26AED58" w14:textId="77777777" w:rsidR="00E92A04" w:rsidRPr="00FD0DA3" w:rsidRDefault="00E92A04" w:rsidP="00E92A04">
      <w:pPr>
        <w:tabs>
          <w:tab w:val="left" w:pos="560"/>
        </w:tabs>
        <w:jc w:val="both"/>
        <w:rPr>
          <w:rFonts w:ascii="Tahoma" w:eastAsia="Arial" w:hAnsi="Tahoma" w:cs="Tahoma"/>
          <w:sz w:val="18"/>
          <w:szCs w:val="18"/>
        </w:rPr>
      </w:pPr>
      <w:r w:rsidRPr="00FD0DA3">
        <w:rPr>
          <w:rFonts w:ascii="Tahoma" w:eastAsia="Arial" w:hAnsi="Tahoma" w:cs="Tahoma"/>
          <w:sz w:val="18"/>
          <w:szCs w:val="18"/>
        </w:rPr>
        <w:t xml:space="preserve">Los cimientos de hormigón ciclópeo serán medidos en </w:t>
      </w:r>
      <w:r w:rsidRPr="00FD0DA3">
        <w:rPr>
          <w:rFonts w:ascii="Tahoma" w:eastAsia="Arial" w:hAnsi="Tahoma" w:cs="Tahoma"/>
          <w:b/>
          <w:sz w:val="18"/>
          <w:szCs w:val="18"/>
        </w:rPr>
        <w:t>metros cúbicos</w:t>
      </w:r>
      <w:r w:rsidRPr="00FD0DA3">
        <w:rPr>
          <w:rFonts w:ascii="Tahoma" w:eastAsia="Arial" w:hAnsi="Tahoma" w:cs="Tahoma"/>
          <w:sz w:val="18"/>
          <w:szCs w:val="18"/>
        </w:rPr>
        <w:t>, tomando en cuenta únicamente el volumen neto del trabajo ejecutado y autorizado.</w:t>
      </w:r>
    </w:p>
    <w:p w14:paraId="2B1FFD6C" w14:textId="77777777" w:rsidR="00E92A04" w:rsidRPr="00FD0DA3" w:rsidRDefault="00E92A04" w:rsidP="00E92A04">
      <w:pPr>
        <w:widowControl w:val="0"/>
        <w:autoSpaceDE w:val="0"/>
        <w:autoSpaceDN w:val="0"/>
        <w:jc w:val="both"/>
        <w:rPr>
          <w:rFonts w:ascii="Tahoma" w:eastAsia="Arial" w:hAnsi="Tahoma" w:cs="Tahoma"/>
          <w:sz w:val="18"/>
          <w:szCs w:val="18"/>
        </w:rPr>
      </w:pPr>
    </w:p>
    <w:p w14:paraId="0549D169"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7BF34CF5"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3FDC4C77"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mismos </w:t>
      </w:r>
      <w:r w:rsidRPr="00FD0DA3">
        <w:rPr>
          <w:rFonts w:ascii="Tahoma" w:eastAsia="Arial" w:hAnsi="Tahoma" w:cs="Tahoma"/>
          <w:color w:val="000000"/>
          <w:sz w:val="18"/>
          <w:szCs w:val="18"/>
        </w:rPr>
        <w:t xml:space="preserve">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016E35A5"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7C0CA832"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0C9D7B48"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108F3494" w14:textId="77777777" w:rsidR="00E92A04" w:rsidRPr="00FD0DA3" w:rsidRDefault="00E92A04" w:rsidP="00E92A04">
      <w:pPr>
        <w:widowControl w:val="0"/>
        <w:autoSpaceDE w:val="0"/>
        <w:autoSpaceDN w:val="0"/>
        <w:jc w:val="both"/>
        <w:rPr>
          <w:rFonts w:ascii="Tahoma" w:eastAsia="Arial" w:hAnsi="Tahoma" w:cs="Tahoma"/>
          <w:b/>
          <w:bCs/>
          <w:color w:val="000000"/>
          <w:sz w:val="18"/>
          <w:szCs w:val="18"/>
        </w:rPr>
      </w:pPr>
      <w:r w:rsidRPr="00FD0DA3">
        <w:rPr>
          <w:rFonts w:ascii="Tahoma" w:eastAsia="Arial" w:hAnsi="Tahoma" w:cs="Tahoma"/>
          <w:b/>
          <w:bCs/>
          <w:color w:val="000000"/>
          <w:sz w:val="18"/>
          <w:szCs w:val="18"/>
        </w:rPr>
        <w:t>DETALLE CONSTRUCTIVO. –</w:t>
      </w:r>
    </w:p>
    <w:p w14:paraId="60E0C6D0"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2A380A7B" w14:textId="77777777" w:rsidR="00E92A04" w:rsidRPr="00FD0DA3" w:rsidRDefault="00E92A04" w:rsidP="00E92A04">
      <w:pPr>
        <w:widowControl w:val="0"/>
        <w:tabs>
          <w:tab w:val="left" w:pos="560"/>
        </w:tabs>
        <w:autoSpaceDE w:val="0"/>
        <w:autoSpaceDN w:val="0"/>
        <w:jc w:val="center"/>
        <w:rPr>
          <w:rFonts w:ascii="Tahoma" w:eastAsia="Arial" w:hAnsi="Tahoma" w:cs="Tahoma"/>
          <w:color w:val="000000"/>
          <w:sz w:val="18"/>
          <w:szCs w:val="18"/>
        </w:rPr>
      </w:pPr>
      <w:r w:rsidRPr="00FD0DA3">
        <w:rPr>
          <w:rFonts w:ascii="Tahoma" w:eastAsia="Arial" w:hAnsi="Tahoma" w:cs="Tahoma"/>
          <w:noProof/>
          <w:sz w:val="18"/>
          <w:szCs w:val="18"/>
          <w:lang w:eastAsia="es-BO"/>
        </w:rPr>
        <w:drawing>
          <wp:inline distT="0" distB="0" distL="0" distR="0" wp14:anchorId="3A7052D2" wp14:editId="022613AA">
            <wp:extent cx="1094556" cy="14763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1346" cy="1552976"/>
                    </a:xfrm>
                    <a:prstGeom prst="rect">
                      <a:avLst/>
                    </a:prstGeom>
                  </pic:spPr>
                </pic:pic>
              </a:graphicData>
            </a:graphic>
          </wp:inline>
        </w:drawing>
      </w:r>
    </w:p>
    <w:p w14:paraId="42F6E042" w14:textId="77777777" w:rsidR="00E92A04" w:rsidRPr="00FD0DA3" w:rsidRDefault="00E92A04" w:rsidP="00E92A04">
      <w:pPr>
        <w:widowControl w:val="0"/>
        <w:tabs>
          <w:tab w:val="left" w:pos="560"/>
        </w:tabs>
        <w:autoSpaceDE w:val="0"/>
        <w:autoSpaceDN w:val="0"/>
        <w:jc w:val="center"/>
        <w:rPr>
          <w:rFonts w:ascii="Tahoma" w:eastAsia="Arial" w:hAnsi="Tahoma" w:cs="Tahoma"/>
          <w:color w:val="000000"/>
          <w:sz w:val="18"/>
          <w:szCs w:val="18"/>
        </w:rPr>
      </w:pPr>
    </w:p>
    <w:p w14:paraId="14061A12" w14:textId="77777777" w:rsidR="00E92A04" w:rsidRPr="00FD0DA3" w:rsidRDefault="00E92A04" w:rsidP="00E92A04">
      <w:pPr>
        <w:widowControl w:val="0"/>
        <w:autoSpaceDE w:val="0"/>
        <w:autoSpaceDN w:val="0"/>
        <w:rPr>
          <w:rFonts w:ascii="Tahoma" w:eastAsia="Arial" w:hAnsi="Tahoma" w:cs="Tahoma"/>
          <w:sz w:val="18"/>
          <w:szCs w:val="18"/>
        </w:rPr>
      </w:pPr>
    </w:p>
    <w:p w14:paraId="4922F310" w14:textId="77777777" w:rsidR="00E92A04" w:rsidRPr="00FD0DA3" w:rsidRDefault="00E92A04" w:rsidP="00E92A04">
      <w:pPr>
        <w:widowControl w:val="0"/>
        <w:autoSpaceDE w:val="0"/>
        <w:autoSpaceDN w:val="0"/>
        <w:rPr>
          <w:rFonts w:ascii="Tahoma" w:eastAsia="Arial" w:hAnsi="Tahoma" w:cs="Tahoma"/>
          <w:sz w:val="18"/>
          <w:szCs w:val="18"/>
        </w:rPr>
      </w:pPr>
    </w:p>
    <w:p w14:paraId="5CD39470"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E92A04" w:rsidRPr="00FD0DA3" w14:paraId="1A145866" w14:textId="77777777" w:rsidTr="00935262">
        <w:tc>
          <w:tcPr>
            <w:tcW w:w="0" w:type="auto"/>
            <w:shd w:val="clear" w:color="auto" w:fill="1F3864" w:themeFill="accent5" w:themeFillShade="80"/>
          </w:tcPr>
          <w:p w14:paraId="3BF26E8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5E87ACE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15FFFA2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182D39F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39460377" w14:textId="77777777" w:rsidTr="00935262">
        <w:tc>
          <w:tcPr>
            <w:tcW w:w="0" w:type="auto"/>
            <w:shd w:val="clear" w:color="auto" w:fill="BDD6EE" w:themeFill="accent1" w:themeFillTint="66"/>
            <w:vAlign w:val="center"/>
          </w:tcPr>
          <w:p w14:paraId="198FFAF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8</w:t>
            </w:r>
          </w:p>
        </w:tc>
        <w:tc>
          <w:tcPr>
            <w:tcW w:w="0" w:type="auto"/>
            <w:shd w:val="clear" w:color="auto" w:fill="BDD6EE" w:themeFill="accent1" w:themeFillTint="66"/>
            <w:vAlign w:val="center"/>
          </w:tcPr>
          <w:p w14:paraId="439C0BF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VAC-OG-SCI-1</w:t>
            </w:r>
          </w:p>
        </w:tc>
        <w:tc>
          <w:tcPr>
            <w:tcW w:w="0" w:type="auto"/>
            <w:shd w:val="clear" w:color="auto" w:fill="BDD6EE" w:themeFill="accent1" w:themeFillTint="66"/>
            <w:vAlign w:val="center"/>
          </w:tcPr>
          <w:p w14:paraId="5483864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0" w:type="auto"/>
            <w:shd w:val="clear" w:color="auto" w:fill="BDD6EE" w:themeFill="accent1" w:themeFillTint="66"/>
            <w:vAlign w:val="center"/>
          </w:tcPr>
          <w:p w14:paraId="54C233B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SOBRECIMIENTO DE HORMIGÓN CICLÓPEO 50% PIEDRA DESPLAZADORA</w:t>
            </w:r>
          </w:p>
        </w:tc>
      </w:tr>
    </w:tbl>
    <w:p w14:paraId="4DFFB0D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530F6C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22794BF3"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2263809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E482BF7" w14:textId="77777777" w:rsidR="00E92A04" w:rsidRPr="00FD0DA3" w:rsidRDefault="00E92A04" w:rsidP="00E92A04">
      <w:pPr>
        <w:widowControl w:val="0"/>
        <w:autoSpaceDE w:val="0"/>
        <w:autoSpaceDN w:val="0"/>
        <w:jc w:val="both"/>
        <w:rPr>
          <w:rFonts w:ascii="Tahoma" w:eastAsia="Arial" w:hAnsi="Tahoma" w:cs="Tahoma"/>
          <w:sz w:val="18"/>
          <w:szCs w:val="18"/>
        </w:rPr>
      </w:pPr>
    </w:p>
    <w:p w14:paraId="11CB9526"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4A25944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EB6D1A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6957CF5" w14:textId="77777777" w:rsidR="00E92A04" w:rsidRPr="00FD0DA3" w:rsidRDefault="00E92A04" w:rsidP="00E92A04">
      <w:pPr>
        <w:widowControl w:val="0"/>
        <w:autoSpaceDE w:val="0"/>
        <w:autoSpaceDN w:val="0"/>
        <w:jc w:val="both"/>
        <w:rPr>
          <w:rFonts w:ascii="Tahoma" w:eastAsia="Arial" w:hAnsi="Tahoma" w:cs="Tahoma"/>
          <w:sz w:val="18"/>
          <w:szCs w:val="18"/>
        </w:rPr>
      </w:pPr>
    </w:p>
    <w:p w14:paraId="0FE7B0E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467B397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059052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28022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3E7B9F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6BD4E25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0FCC9C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CD58F9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7F170F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54876B8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A35E66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Limpieza y Preparación</w:t>
      </w:r>
    </w:p>
    <w:p w14:paraId="30D5B42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16CD36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6F6AF5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Encofrados</w:t>
      </w:r>
    </w:p>
    <w:p w14:paraId="10B295A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w:t>
      </w:r>
    </w:p>
    <w:p w14:paraId="2E23B56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AF22D4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27C0750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D56852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1B3E18E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84F496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4C0310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C252132"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Mezclado</w:t>
      </w:r>
    </w:p>
    <w:p w14:paraId="6777649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5ABE3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63FF0C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E0540AF" w14:textId="77777777" w:rsidR="00E92A04" w:rsidRPr="00FD0DA3" w:rsidRDefault="00E92A04" w:rsidP="00E92A04">
      <w:pPr>
        <w:widowControl w:val="0"/>
        <w:numPr>
          <w:ilvl w:val="0"/>
          <w:numId w:val="7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utilizarán una o más hormigoneras de capacidad adecuada y se empleará personal especializado para su manejo.</w:t>
      </w:r>
    </w:p>
    <w:p w14:paraId="3A8F6878" w14:textId="77777777" w:rsidR="00E92A04" w:rsidRPr="00FD0DA3" w:rsidRDefault="00E92A04" w:rsidP="00E92A04">
      <w:pPr>
        <w:widowControl w:val="0"/>
        <w:numPr>
          <w:ilvl w:val="0"/>
          <w:numId w:val="7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2AA796D7" w14:textId="77777777" w:rsidR="00E92A04" w:rsidRPr="00FD0DA3" w:rsidRDefault="00E92A04" w:rsidP="00E92A04">
      <w:pPr>
        <w:widowControl w:val="0"/>
        <w:numPr>
          <w:ilvl w:val="0"/>
          <w:numId w:val="7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Los materiales componentes serán introducidos en el orden siguiente:</w:t>
      </w:r>
    </w:p>
    <w:p w14:paraId="7A528860" w14:textId="77777777" w:rsidR="00E92A04" w:rsidRPr="00FD0DA3" w:rsidRDefault="00E92A04" w:rsidP="00E92A04">
      <w:pPr>
        <w:widowControl w:val="0"/>
        <w:numPr>
          <w:ilvl w:val="0"/>
          <w:numId w:val="11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4B46B5A6" w14:textId="77777777" w:rsidR="00E92A04" w:rsidRPr="00FD0DA3" w:rsidRDefault="00E92A04" w:rsidP="00E92A04">
      <w:pPr>
        <w:widowControl w:val="0"/>
        <w:numPr>
          <w:ilvl w:val="0"/>
          <w:numId w:val="11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B374FF" w14:textId="77777777" w:rsidR="00E92A04" w:rsidRPr="00FD0DA3" w:rsidRDefault="00E92A04" w:rsidP="00E92A04">
      <w:pPr>
        <w:widowControl w:val="0"/>
        <w:numPr>
          <w:ilvl w:val="0"/>
          <w:numId w:val="11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699C56B7" w14:textId="77777777" w:rsidR="00E92A04" w:rsidRPr="00FD0DA3" w:rsidRDefault="00E92A04" w:rsidP="00E92A04">
      <w:pPr>
        <w:widowControl w:val="0"/>
        <w:numPr>
          <w:ilvl w:val="0"/>
          <w:numId w:val="11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2DB7A2E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8F0DAB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02BEA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358B40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r w:rsidRPr="00FD0DA3">
        <w:rPr>
          <w:rFonts w:ascii="Tahoma" w:eastAsia="Arial" w:hAnsi="Tahoma" w:cs="Tahoma"/>
          <w:b/>
          <w:kern w:val="28"/>
          <w:sz w:val="18"/>
          <w:szCs w:val="18"/>
        </w:rPr>
        <w:t>El mezclado manual queda expresamente prohibido.</w:t>
      </w:r>
      <w:r w:rsidRPr="00FD0DA3">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3CFE721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86AB8A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cantidades mínimas de cemento para las diferentes clases de hormigón serán las siguientes:</w:t>
      </w:r>
    </w:p>
    <w:p w14:paraId="013A237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E92A04" w:rsidRPr="00FD0DA3" w14:paraId="47B34E57" w14:textId="77777777" w:rsidTr="00935262">
        <w:trPr>
          <w:trHeight w:hRule="exact" w:val="221"/>
          <w:jc w:val="center"/>
        </w:trPr>
        <w:tc>
          <w:tcPr>
            <w:tcW w:w="2122" w:type="dxa"/>
            <w:shd w:val="clear" w:color="auto" w:fill="1F3864" w:themeFill="accent5" w:themeFillShade="80"/>
            <w:vAlign w:val="center"/>
          </w:tcPr>
          <w:p w14:paraId="2E6FC621"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1110AC6B" w14:textId="77777777" w:rsidR="00E92A04" w:rsidRPr="00FD0DA3" w:rsidRDefault="00E92A04" w:rsidP="00935262">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CANTIDAD MÍNIMA DE CEMENTOKg/m3</w:t>
            </w:r>
          </w:p>
        </w:tc>
      </w:tr>
      <w:tr w:rsidR="00E92A04" w:rsidRPr="00FD0DA3" w14:paraId="660A60EA" w14:textId="77777777" w:rsidTr="00935262">
        <w:trPr>
          <w:trHeight w:hRule="exact" w:val="281"/>
          <w:jc w:val="center"/>
        </w:trPr>
        <w:tc>
          <w:tcPr>
            <w:tcW w:w="2122" w:type="dxa"/>
            <w:shd w:val="clear" w:color="auto" w:fill="auto"/>
            <w:vAlign w:val="center"/>
          </w:tcPr>
          <w:p w14:paraId="44D12A0C"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1:2:3</w:t>
            </w:r>
          </w:p>
        </w:tc>
        <w:tc>
          <w:tcPr>
            <w:tcW w:w="5670" w:type="dxa"/>
            <w:shd w:val="clear" w:color="auto" w:fill="auto"/>
            <w:vAlign w:val="center"/>
          </w:tcPr>
          <w:p w14:paraId="2746E6A0"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350</w:t>
            </w:r>
          </w:p>
        </w:tc>
      </w:tr>
      <w:tr w:rsidR="00E92A04" w:rsidRPr="00FD0DA3" w14:paraId="1552BA97" w14:textId="77777777" w:rsidTr="00935262">
        <w:trPr>
          <w:trHeight w:hRule="exact" w:val="284"/>
          <w:jc w:val="center"/>
        </w:trPr>
        <w:tc>
          <w:tcPr>
            <w:tcW w:w="2122" w:type="dxa"/>
            <w:shd w:val="clear" w:color="auto" w:fill="auto"/>
            <w:vAlign w:val="center"/>
          </w:tcPr>
          <w:p w14:paraId="3734D437"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1:2:4</w:t>
            </w:r>
          </w:p>
        </w:tc>
        <w:tc>
          <w:tcPr>
            <w:tcW w:w="5670" w:type="dxa"/>
            <w:shd w:val="clear" w:color="auto" w:fill="auto"/>
            <w:vAlign w:val="center"/>
          </w:tcPr>
          <w:p w14:paraId="00BE0858"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300</w:t>
            </w:r>
          </w:p>
        </w:tc>
      </w:tr>
      <w:tr w:rsidR="00E92A04" w:rsidRPr="00FD0DA3" w14:paraId="1259035B" w14:textId="77777777" w:rsidTr="00935262">
        <w:trPr>
          <w:trHeight w:hRule="exact" w:val="289"/>
          <w:jc w:val="center"/>
        </w:trPr>
        <w:tc>
          <w:tcPr>
            <w:tcW w:w="2122" w:type="dxa"/>
            <w:shd w:val="clear" w:color="auto" w:fill="auto"/>
            <w:vAlign w:val="center"/>
          </w:tcPr>
          <w:p w14:paraId="21CCE330"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1:3:4</w:t>
            </w:r>
          </w:p>
        </w:tc>
        <w:tc>
          <w:tcPr>
            <w:tcW w:w="5670" w:type="dxa"/>
            <w:shd w:val="clear" w:color="auto" w:fill="auto"/>
            <w:vAlign w:val="center"/>
          </w:tcPr>
          <w:p w14:paraId="4C346D7C"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265</w:t>
            </w:r>
          </w:p>
        </w:tc>
      </w:tr>
      <w:tr w:rsidR="00E92A04" w:rsidRPr="00FD0DA3" w14:paraId="13C6FBCA" w14:textId="77777777" w:rsidTr="00935262">
        <w:trPr>
          <w:trHeight w:hRule="exact" w:val="279"/>
          <w:jc w:val="center"/>
        </w:trPr>
        <w:tc>
          <w:tcPr>
            <w:tcW w:w="2122" w:type="dxa"/>
            <w:shd w:val="clear" w:color="auto" w:fill="auto"/>
            <w:vAlign w:val="center"/>
          </w:tcPr>
          <w:p w14:paraId="7BE278FF"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1:3:5</w:t>
            </w:r>
          </w:p>
        </w:tc>
        <w:tc>
          <w:tcPr>
            <w:tcW w:w="5670" w:type="dxa"/>
            <w:shd w:val="clear" w:color="auto" w:fill="auto"/>
            <w:vAlign w:val="center"/>
          </w:tcPr>
          <w:p w14:paraId="3A48BEA8" w14:textId="77777777" w:rsidR="00E92A04" w:rsidRPr="00FD0DA3" w:rsidRDefault="00E92A04" w:rsidP="00935262">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235</w:t>
            </w:r>
          </w:p>
        </w:tc>
      </w:tr>
    </w:tbl>
    <w:p w14:paraId="53B6362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048FBE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5AF445B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823B9A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dosificaciones señaladas anteriormente serán empleadas, cuando las mismas no se encuentren especificadas en los planos correspondientes.</w:t>
      </w:r>
    </w:p>
    <w:p w14:paraId="3D950CC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A1856C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Transporte</w:t>
      </w:r>
    </w:p>
    <w:p w14:paraId="32C70A3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E05AC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206E92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E2BF9E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81EE05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390759D"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37FD015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o vaciado deberá cumplir con las exigencias y requisitos establecidos en la Norma CBH-87 para hormigones.</w:t>
      </w:r>
    </w:p>
    <w:p w14:paraId="002969B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FC9FFD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3683A2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08B3BF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8873D4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745C30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56AF6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A945C3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ejecución se continuará por capas, y siguiendo el mismo procedimiento indicado antes para lograr una efectiva </w:t>
      </w:r>
      <w:r w:rsidRPr="00FD0DA3">
        <w:rPr>
          <w:rFonts w:ascii="Tahoma" w:eastAsia="Arial" w:hAnsi="Tahoma" w:cs="Tahoma"/>
          <w:kern w:val="28"/>
          <w:sz w:val="18"/>
          <w:szCs w:val="18"/>
        </w:rPr>
        <w:lastRenderedPageBreak/>
        <w:t>unión vertical y horizontal.</w:t>
      </w:r>
    </w:p>
    <w:p w14:paraId="48A344C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A91B3F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2B1333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30698D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Compactación</w:t>
      </w:r>
    </w:p>
    <w:p w14:paraId="0F21BA5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F5498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C11CDC7"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Desencofrado</w:t>
      </w:r>
    </w:p>
    <w:p w14:paraId="4210250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6A7B2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00364A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6D3A350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D128196"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Protección y Curado</w:t>
      </w:r>
    </w:p>
    <w:p w14:paraId="7A0246C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446176A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protegido manteniéndose a una temperatura superior a 5°C por lo menos durante 96 horas.</w:t>
      </w:r>
    </w:p>
    <w:p w14:paraId="6A11364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15C7E0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45B1DB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68FF38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B7DB00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FD5A785"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72888A0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B234FC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4B7A80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4B5292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4F94BA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AD8619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A24DDD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35F1783" w14:textId="77777777" w:rsidR="00E92A04" w:rsidRPr="00FD0DA3" w:rsidRDefault="00E92A04" w:rsidP="00E92A04">
      <w:pPr>
        <w:widowControl w:val="0"/>
        <w:numPr>
          <w:ilvl w:val="0"/>
          <w:numId w:val="78"/>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Ensayos a Realizar</w:t>
      </w:r>
    </w:p>
    <w:p w14:paraId="4215BBF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56D95949" w14:textId="77777777" w:rsidR="00E92A04" w:rsidRPr="00FD0DA3" w:rsidRDefault="00E92A04" w:rsidP="00E92A04">
      <w:pPr>
        <w:widowControl w:val="0"/>
        <w:numPr>
          <w:ilvl w:val="0"/>
          <w:numId w:val="7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6B431BD6" w14:textId="77777777" w:rsidR="00E92A04" w:rsidRPr="00FD0DA3" w:rsidRDefault="00E92A04" w:rsidP="00E92A04">
      <w:pPr>
        <w:widowControl w:val="0"/>
        <w:numPr>
          <w:ilvl w:val="0"/>
          <w:numId w:val="7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Resistencia del Hormigón – Probetas Cilíndricas</w:t>
      </w:r>
    </w:p>
    <w:p w14:paraId="088FC42D" w14:textId="77777777" w:rsidR="00E92A04" w:rsidRPr="00FD0DA3" w:rsidRDefault="00E92A04" w:rsidP="00E92A04">
      <w:pPr>
        <w:widowControl w:val="0"/>
        <w:numPr>
          <w:ilvl w:val="0"/>
          <w:numId w:val="7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0E65A75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CD0DEB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3FDCC5B" w14:textId="77777777" w:rsidR="00E92A04" w:rsidRPr="00FD0DA3" w:rsidRDefault="00E92A04" w:rsidP="00E92A04">
      <w:pPr>
        <w:widowControl w:val="0"/>
        <w:numPr>
          <w:ilvl w:val="0"/>
          <w:numId w:val="8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5A9594DA" w14:textId="77777777" w:rsidR="00E92A04" w:rsidRPr="00FD0DA3" w:rsidRDefault="00E92A04" w:rsidP="00E92A04">
      <w:pPr>
        <w:widowControl w:val="0"/>
        <w:numPr>
          <w:ilvl w:val="0"/>
          <w:numId w:val="8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377C4836" w14:textId="77777777" w:rsidR="00E92A04" w:rsidRPr="00FD0DA3" w:rsidRDefault="00E92A04" w:rsidP="00E92A04">
      <w:pPr>
        <w:widowControl w:val="0"/>
        <w:numPr>
          <w:ilvl w:val="0"/>
          <w:numId w:val="8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35EB115D" w14:textId="77777777" w:rsidR="00E92A04" w:rsidRPr="00FD0DA3" w:rsidRDefault="00E92A04" w:rsidP="00E92A04">
      <w:pPr>
        <w:widowControl w:val="0"/>
        <w:numPr>
          <w:ilvl w:val="0"/>
          <w:numId w:val="8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Otros que el proponente oferte en su propuesta</w:t>
      </w:r>
    </w:p>
    <w:p w14:paraId="1605FD2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ECD3E8B" w14:textId="77777777" w:rsidR="00E92A04" w:rsidRPr="00FD0DA3" w:rsidRDefault="00E92A04" w:rsidP="00E92A04">
      <w:pPr>
        <w:widowControl w:val="0"/>
        <w:numPr>
          <w:ilvl w:val="0"/>
          <w:numId w:val="78"/>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Laboratorio</w:t>
      </w:r>
    </w:p>
    <w:p w14:paraId="22E54CF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C74E5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616386C" w14:textId="77777777" w:rsidR="00E92A04" w:rsidRPr="00FD0DA3" w:rsidRDefault="00E92A04" w:rsidP="00E92A04">
      <w:pPr>
        <w:widowControl w:val="0"/>
        <w:numPr>
          <w:ilvl w:val="0"/>
          <w:numId w:val="78"/>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Frecuencia de los Ensayos</w:t>
      </w:r>
    </w:p>
    <w:p w14:paraId="7D7F83F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frecuencia de los ensayos tanto de los materiales como del propio hormigón y mortero se tomará de acuerdo a lo </w:t>
      </w:r>
      <w:r w:rsidRPr="00FD0DA3">
        <w:rPr>
          <w:rFonts w:ascii="Tahoma" w:eastAsia="Arial" w:hAnsi="Tahoma" w:cs="Tahoma"/>
          <w:kern w:val="28"/>
          <w:sz w:val="18"/>
          <w:szCs w:val="18"/>
        </w:rPr>
        <w:lastRenderedPageBreak/>
        <w:t>indicado en la normativa CBH-87 en conformidad con el nivel de control del proyecto.</w:t>
      </w:r>
    </w:p>
    <w:p w14:paraId="1FF76B5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1DC8CD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13F77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A093E4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FA851B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7548ED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F9678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805D5E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2EBBE4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8F0A9C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AEF3C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9CB6FC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C8D59D4"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25BBD6C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2B9C6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E1C353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33883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2FD165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724E230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AA38CD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F5F6D0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AE6533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114907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CF6494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F66A10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los encofrados se podrá realizar recién a las veinticuatro horas de haberse efectuado el vaciado.</w:t>
      </w:r>
    </w:p>
    <w:p w14:paraId="2F3C812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F32A4E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14EE256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F1E1D0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14BDD3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671B09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sobrecimiento de hormigón ciclópeo 50% piedra desplazadora será medido en </w:t>
      </w:r>
      <w:r w:rsidRPr="00FD0DA3">
        <w:rPr>
          <w:rFonts w:ascii="Tahoma" w:eastAsia="Arial" w:hAnsi="Tahoma" w:cs="Tahoma"/>
          <w:b/>
          <w:kern w:val="28"/>
          <w:sz w:val="18"/>
          <w:szCs w:val="18"/>
        </w:rPr>
        <w:t>metros cúbicos</w:t>
      </w:r>
      <w:r w:rsidRPr="00FD0DA3">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72905A22" w14:textId="77777777" w:rsidR="00E92A04" w:rsidRPr="00FD0DA3" w:rsidRDefault="00E92A04" w:rsidP="00E92A04">
      <w:pPr>
        <w:widowControl w:val="0"/>
        <w:autoSpaceDE w:val="0"/>
        <w:autoSpaceDN w:val="0"/>
        <w:jc w:val="both"/>
        <w:rPr>
          <w:rFonts w:ascii="Tahoma" w:eastAsia="Arial" w:hAnsi="Tahoma" w:cs="Tahoma"/>
          <w:sz w:val="18"/>
          <w:szCs w:val="18"/>
        </w:rPr>
      </w:pPr>
    </w:p>
    <w:p w14:paraId="26DEBCEB"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lastRenderedPageBreak/>
        <w:t>APORTE PROPIO. -</w:t>
      </w:r>
    </w:p>
    <w:p w14:paraId="4A0252DF"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5632042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57D5855C"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356A01AD"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3ECF08DD" w14:textId="77777777" w:rsidR="00E92A04" w:rsidRPr="00FD0DA3" w:rsidRDefault="00E92A04" w:rsidP="00E92A04">
      <w:pPr>
        <w:spacing w:line="300" w:lineRule="auto"/>
        <w:jc w:val="both"/>
        <w:rPr>
          <w:rFonts w:ascii="Tahoma" w:hAnsi="Tahoma" w:cs="Tahoma"/>
          <w:b/>
          <w:i/>
          <w:sz w:val="18"/>
          <w:szCs w:val="18"/>
          <w:u w:val="single"/>
        </w:rPr>
      </w:pPr>
    </w:p>
    <w:p w14:paraId="2793D6E9"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E92A04" w:rsidRPr="00FD0DA3" w14:paraId="230780CB" w14:textId="77777777" w:rsidTr="00935262">
        <w:tc>
          <w:tcPr>
            <w:tcW w:w="298" w:type="pct"/>
            <w:shd w:val="clear" w:color="auto" w:fill="1F3864" w:themeFill="accent5" w:themeFillShade="80"/>
          </w:tcPr>
          <w:p w14:paraId="6DA86D3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33" w:type="pct"/>
            <w:shd w:val="clear" w:color="auto" w:fill="1F3864" w:themeFill="accent5" w:themeFillShade="80"/>
          </w:tcPr>
          <w:p w14:paraId="7172457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8" w:type="pct"/>
            <w:shd w:val="clear" w:color="auto" w:fill="1F3864" w:themeFill="accent5" w:themeFillShade="80"/>
          </w:tcPr>
          <w:p w14:paraId="47DF136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21" w:type="pct"/>
            <w:shd w:val="clear" w:color="auto" w:fill="1F3864" w:themeFill="accent5" w:themeFillShade="80"/>
          </w:tcPr>
          <w:p w14:paraId="53F96E4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2493CE14" w14:textId="77777777" w:rsidTr="00935262">
        <w:tc>
          <w:tcPr>
            <w:tcW w:w="298" w:type="pct"/>
            <w:shd w:val="clear" w:color="auto" w:fill="BDD6EE" w:themeFill="accent1" w:themeFillTint="66"/>
            <w:vAlign w:val="center"/>
          </w:tcPr>
          <w:p w14:paraId="71E4A2A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9</w:t>
            </w:r>
          </w:p>
        </w:tc>
        <w:tc>
          <w:tcPr>
            <w:tcW w:w="1033" w:type="pct"/>
            <w:shd w:val="clear" w:color="auto" w:fill="BDD6EE" w:themeFill="accent1" w:themeFillTint="66"/>
            <w:vAlign w:val="center"/>
          </w:tcPr>
          <w:p w14:paraId="6B41596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VAC-OG-IMP-1</w:t>
            </w:r>
          </w:p>
        </w:tc>
        <w:tc>
          <w:tcPr>
            <w:tcW w:w="648" w:type="pct"/>
            <w:shd w:val="clear" w:color="auto" w:fill="BDD6EE" w:themeFill="accent1" w:themeFillTint="66"/>
            <w:vAlign w:val="center"/>
          </w:tcPr>
          <w:p w14:paraId="4510AC9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21" w:type="pct"/>
            <w:shd w:val="clear" w:color="auto" w:fill="BDD6EE" w:themeFill="accent1" w:themeFillTint="66"/>
            <w:vAlign w:val="center"/>
          </w:tcPr>
          <w:p w14:paraId="2BBA491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IMPERMEABILIZACIÓN CON CARTÓN ASFALTICO</w:t>
            </w:r>
          </w:p>
        </w:tc>
      </w:tr>
    </w:tbl>
    <w:p w14:paraId="5555A85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228BC1E"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FC5BDE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0138CE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91069AE" w14:textId="77777777" w:rsidR="00E92A04" w:rsidRPr="00FD0DA3" w:rsidRDefault="00E92A04" w:rsidP="00E92A04">
      <w:pPr>
        <w:widowControl w:val="0"/>
        <w:autoSpaceDE w:val="0"/>
        <w:autoSpaceDN w:val="0"/>
        <w:jc w:val="both"/>
        <w:rPr>
          <w:rFonts w:ascii="Tahoma" w:eastAsia="Arial" w:hAnsi="Tahoma" w:cs="Tahoma"/>
          <w:sz w:val="18"/>
          <w:szCs w:val="18"/>
        </w:rPr>
      </w:pPr>
    </w:p>
    <w:p w14:paraId="35B31F2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33BF57C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E96B4F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A89158" w14:textId="77777777" w:rsidR="00E92A04" w:rsidRPr="00FD0DA3" w:rsidRDefault="00E92A04" w:rsidP="00E92A04">
      <w:pPr>
        <w:widowControl w:val="0"/>
        <w:autoSpaceDE w:val="0"/>
        <w:autoSpaceDN w:val="0"/>
        <w:jc w:val="both"/>
        <w:rPr>
          <w:rFonts w:ascii="Tahoma" w:eastAsia="Arial" w:hAnsi="Tahoma" w:cs="Tahoma"/>
          <w:sz w:val="18"/>
          <w:szCs w:val="18"/>
        </w:rPr>
      </w:pPr>
    </w:p>
    <w:p w14:paraId="0BDC7FE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Estos materiales deberán ser almacenados en lugares libres de humedad y riesgo de rayaduras o dobleces.</w:t>
      </w:r>
    </w:p>
    <w:p w14:paraId="2522F3AB"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48EAB68B"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6F69E10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BEA2D3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71D5A45E" w14:textId="77777777" w:rsidR="00E92A04" w:rsidRPr="00FD0DA3" w:rsidRDefault="00E92A04" w:rsidP="00E92A04">
      <w:pPr>
        <w:widowControl w:val="0"/>
        <w:autoSpaceDE w:val="0"/>
        <w:autoSpaceDN w:val="0"/>
        <w:jc w:val="both"/>
        <w:rPr>
          <w:rFonts w:ascii="Tahoma" w:eastAsia="Arial" w:hAnsi="Tahoma" w:cs="Tahoma"/>
          <w:sz w:val="18"/>
          <w:szCs w:val="18"/>
        </w:rPr>
      </w:pPr>
    </w:p>
    <w:p w14:paraId="2C0FA0F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D0DA3">
          <w:rPr>
            <w:rFonts w:ascii="Tahoma" w:eastAsia="Arial" w:hAnsi="Tahoma" w:cs="Tahoma"/>
            <w:sz w:val="18"/>
            <w:szCs w:val="18"/>
          </w:rPr>
          <w:t>10 centímetros</w:t>
        </w:r>
      </w:smartTag>
      <w:r w:rsidRPr="00FD0DA3">
        <w:rPr>
          <w:rFonts w:ascii="Tahoma" w:eastAsia="Arial" w:hAnsi="Tahoma" w:cs="Tahoma"/>
          <w:sz w:val="18"/>
          <w:szCs w:val="18"/>
        </w:rPr>
        <w:t>. A continuación, se colocará una capa de mortero de cemento para colocar la primera hilera de ladrillos, bloques u otros elementos que conforman los muros.</w:t>
      </w:r>
    </w:p>
    <w:p w14:paraId="6E9FC0AE" w14:textId="77777777" w:rsidR="00E92A04" w:rsidRPr="00FD0DA3" w:rsidRDefault="00E92A04" w:rsidP="00E92A04">
      <w:pPr>
        <w:widowControl w:val="0"/>
        <w:autoSpaceDE w:val="0"/>
        <w:autoSpaceDN w:val="0"/>
        <w:jc w:val="both"/>
        <w:rPr>
          <w:rFonts w:ascii="Tahoma" w:eastAsia="Arial" w:hAnsi="Tahoma" w:cs="Tahoma"/>
          <w:sz w:val="18"/>
          <w:szCs w:val="18"/>
        </w:rPr>
      </w:pPr>
    </w:p>
    <w:p w14:paraId="01AFCAF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deben tomar las previsiones para evitar accidentes como intoxicaciones, inflamaciones y explosiones.</w:t>
      </w:r>
    </w:p>
    <w:p w14:paraId="500989F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8FDCF3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C02B08A" w14:textId="77777777" w:rsidR="00E92A04" w:rsidRPr="00FD0DA3" w:rsidRDefault="00E92A04" w:rsidP="00E92A04">
      <w:pPr>
        <w:widowControl w:val="0"/>
        <w:autoSpaceDE w:val="0"/>
        <w:autoSpaceDN w:val="0"/>
        <w:jc w:val="both"/>
        <w:rPr>
          <w:rFonts w:ascii="Tahoma" w:eastAsia="Arial" w:hAnsi="Tahoma" w:cs="Tahoma"/>
          <w:sz w:val="18"/>
          <w:szCs w:val="18"/>
        </w:rPr>
      </w:pPr>
    </w:p>
    <w:p w14:paraId="6E3B963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impermeabilización con cartón asfaltico, será medida en </w:t>
      </w:r>
      <w:r w:rsidRPr="00FD0DA3">
        <w:rPr>
          <w:rFonts w:ascii="Tahoma" w:eastAsia="Arial" w:hAnsi="Tahoma" w:cs="Tahoma"/>
          <w:b/>
          <w:sz w:val="18"/>
          <w:szCs w:val="18"/>
        </w:rPr>
        <w:t>metros cuadrados</w:t>
      </w:r>
      <w:r w:rsidRPr="00FD0DA3">
        <w:rPr>
          <w:rFonts w:ascii="Tahoma" w:eastAsia="Arial" w:hAnsi="Tahoma" w:cs="Tahoma"/>
          <w:sz w:val="18"/>
          <w:szCs w:val="18"/>
        </w:rPr>
        <w:t>, tomando en cuenta únicamente, el área neta de trabajo ejecutado y autorizado.</w:t>
      </w:r>
    </w:p>
    <w:p w14:paraId="7EFFA8E1" w14:textId="77777777" w:rsidR="00E92A04" w:rsidRPr="00FD0DA3" w:rsidRDefault="00E92A04" w:rsidP="00E92A04">
      <w:pPr>
        <w:widowControl w:val="0"/>
        <w:autoSpaceDE w:val="0"/>
        <w:autoSpaceDN w:val="0"/>
        <w:jc w:val="both"/>
        <w:rPr>
          <w:rFonts w:ascii="Tahoma" w:eastAsia="Arial" w:hAnsi="Tahoma" w:cs="Tahoma"/>
          <w:sz w:val="18"/>
          <w:szCs w:val="18"/>
        </w:rPr>
      </w:pPr>
    </w:p>
    <w:p w14:paraId="30FEB05B"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35C06D33"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322A04B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eastAsia="Arial" w:hAnsi="Tahoma" w:cs="Tahoma"/>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sz w:val="18"/>
          <w:szCs w:val="18"/>
        </w:rPr>
        <w:t>. En caso de material de aporte propio, este será aprobado por el Inspector de proyecto, para garantizar su calidad.</w:t>
      </w:r>
    </w:p>
    <w:p w14:paraId="11038307" w14:textId="77777777" w:rsidR="00E92A04" w:rsidRPr="00FD0DA3" w:rsidRDefault="00E92A04" w:rsidP="00E92A04">
      <w:pPr>
        <w:widowControl w:val="0"/>
        <w:autoSpaceDE w:val="0"/>
        <w:autoSpaceDN w:val="0"/>
        <w:jc w:val="both"/>
        <w:rPr>
          <w:rFonts w:ascii="Tahoma" w:eastAsia="Arial" w:hAnsi="Tahoma" w:cs="Tahoma"/>
          <w:sz w:val="18"/>
          <w:szCs w:val="18"/>
        </w:rPr>
      </w:pPr>
    </w:p>
    <w:p w14:paraId="4EC64CE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28811DF3" w14:textId="77777777" w:rsidR="00E92A04" w:rsidRPr="00FD0DA3" w:rsidRDefault="00E92A04" w:rsidP="00E92A04">
      <w:pPr>
        <w:rPr>
          <w:rFonts w:ascii="Tahoma" w:hAnsi="Tahoma" w:cs="Tahoma"/>
          <w:sz w:val="18"/>
          <w:szCs w:val="18"/>
        </w:rPr>
      </w:pPr>
    </w:p>
    <w:p w14:paraId="7C66B98F"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E92A04" w:rsidRPr="00FD0DA3" w14:paraId="4297FB66" w14:textId="77777777" w:rsidTr="00935262">
        <w:tc>
          <w:tcPr>
            <w:tcW w:w="0" w:type="auto"/>
            <w:shd w:val="clear" w:color="auto" w:fill="1F3864" w:themeFill="accent5" w:themeFillShade="80"/>
          </w:tcPr>
          <w:p w14:paraId="0BE98B5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1992CA0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2F5DC82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3BD3ACC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54540D7C" w14:textId="77777777" w:rsidTr="00935262">
        <w:tc>
          <w:tcPr>
            <w:tcW w:w="0" w:type="auto"/>
            <w:shd w:val="clear" w:color="auto" w:fill="BDD6EE" w:themeFill="accent1" w:themeFillTint="66"/>
            <w:vAlign w:val="center"/>
          </w:tcPr>
          <w:p w14:paraId="5B945F3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10</w:t>
            </w:r>
          </w:p>
        </w:tc>
        <w:tc>
          <w:tcPr>
            <w:tcW w:w="0" w:type="auto"/>
            <w:shd w:val="clear" w:color="auto" w:fill="BDD6EE" w:themeFill="accent1" w:themeFillTint="66"/>
            <w:vAlign w:val="center"/>
          </w:tcPr>
          <w:p w14:paraId="661638D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VAC-OG-MLA-4</w:t>
            </w:r>
          </w:p>
        </w:tc>
        <w:tc>
          <w:tcPr>
            <w:tcW w:w="0" w:type="auto"/>
            <w:shd w:val="clear" w:color="auto" w:fill="BDD6EE" w:themeFill="accent1" w:themeFillTint="66"/>
            <w:vAlign w:val="center"/>
          </w:tcPr>
          <w:p w14:paraId="7D8F8B3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0" w:type="auto"/>
            <w:shd w:val="clear" w:color="auto" w:fill="BDD6EE" w:themeFill="accent1" w:themeFillTint="66"/>
            <w:vAlign w:val="center"/>
          </w:tcPr>
          <w:p w14:paraId="06DC812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MURO DE LADRILLO DE 6H C/MORTERO DE CEMENTO (25X15X10) E=10 CM</w:t>
            </w:r>
          </w:p>
        </w:tc>
      </w:tr>
    </w:tbl>
    <w:p w14:paraId="3796371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8CC86E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95F6CE8"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5CE1F43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ítem refiere la construcción de muro de ladrillo de 6 huecos con dimensiones de 25X15X10 cm, unidos con mortero de cemento y arena en proporción 1:4, de acuerdo a los planos constructivos, e instrucción del Inspector de proyecto.</w:t>
      </w:r>
    </w:p>
    <w:p w14:paraId="6361FC00" w14:textId="77777777" w:rsidR="00E92A04" w:rsidRPr="00FD0DA3" w:rsidRDefault="00E92A04" w:rsidP="00E92A04">
      <w:pPr>
        <w:widowControl w:val="0"/>
        <w:autoSpaceDE w:val="0"/>
        <w:autoSpaceDN w:val="0"/>
        <w:jc w:val="both"/>
        <w:rPr>
          <w:rFonts w:ascii="Tahoma" w:eastAsia="Arial" w:hAnsi="Tahoma" w:cs="Tahoma"/>
          <w:sz w:val="18"/>
          <w:szCs w:val="18"/>
        </w:rPr>
      </w:pPr>
    </w:p>
    <w:p w14:paraId="410D840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3E8F26A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4CAEF9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8577284" w14:textId="77777777" w:rsidR="00E92A04" w:rsidRPr="00FD0DA3" w:rsidRDefault="00E92A04" w:rsidP="00E92A04">
      <w:pPr>
        <w:widowControl w:val="0"/>
        <w:autoSpaceDE w:val="0"/>
        <w:autoSpaceDN w:val="0"/>
        <w:jc w:val="both"/>
        <w:rPr>
          <w:rFonts w:ascii="Tahoma" w:eastAsia="Arial" w:hAnsi="Tahoma" w:cs="Tahoma"/>
          <w:sz w:val="18"/>
          <w:szCs w:val="18"/>
        </w:rPr>
      </w:pPr>
    </w:p>
    <w:p w14:paraId="5DD0FDE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35AA745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73E287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56A4190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061F929" w14:textId="77777777" w:rsidR="00E92A04" w:rsidRPr="00FD0DA3" w:rsidRDefault="00E92A04" w:rsidP="00E92A04">
      <w:pPr>
        <w:widowControl w:val="0"/>
        <w:autoSpaceDE w:val="0"/>
        <w:autoSpaceDN w:val="0"/>
        <w:jc w:val="both"/>
        <w:rPr>
          <w:rFonts w:ascii="Tahoma" w:eastAsia="Arial" w:hAnsi="Tahoma" w:cs="Tahoma"/>
          <w:kern w:val="28"/>
          <w:sz w:val="18"/>
          <w:szCs w:val="18"/>
        </w:rPr>
      </w:pPr>
      <w:bookmarkStart w:id="167" w:name="_Hlk99012889"/>
      <w:r w:rsidRPr="00FD0DA3">
        <w:rPr>
          <w:rFonts w:ascii="Tahoma" w:eastAsia="Arial" w:hAnsi="Tahoma" w:cs="Tahoma"/>
          <w:kern w:val="28"/>
          <w:sz w:val="18"/>
          <w:szCs w:val="18"/>
        </w:rPr>
        <w:t>Todos los ladrillos deberán estar limpios y mojarse abundantemente antes de su colocación.</w:t>
      </w:r>
    </w:p>
    <w:p w14:paraId="79A09A3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colocados en hileras perfectamente horizontales y a plomada, asentándolas sobre una capa de mortero de un espesor mínimo de 1,5 cm.</w:t>
      </w:r>
    </w:p>
    <w:p w14:paraId="214A429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8E8B33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5230B04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0E694F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8ECA78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9E3FF4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AC4E55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E9FFED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AFF968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A3F9E8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5B16BD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2823BC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693BBE4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400394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7A1760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83A2809" w14:textId="77777777" w:rsidR="00E92A04" w:rsidRPr="00FD0DA3" w:rsidRDefault="00E92A04" w:rsidP="00E92A04">
      <w:pPr>
        <w:widowControl w:val="0"/>
        <w:autoSpaceDE w:val="0"/>
        <w:autoSpaceDN w:val="0"/>
        <w:jc w:val="both"/>
        <w:rPr>
          <w:rFonts w:ascii="Tahoma" w:eastAsia="Arial" w:hAnsi="Tahoma" w:cs="Tahoma"/>
          <w:b/>
          <w:sz w:val="18"/>
          <w:szCs w:val="18"/>
        </w:rPr>
      </w:pPr>
      <w:bookmarkStart w:id="168" w:name="_Hlk99012926"/>
      <w:r w:rsidRPr="00FD0DA3">
        <w:rPr>
          <w:rFonts w:ascii="Tahoma" w:eastAsia="Arial" w:hAnsi="Tahoma" w:cs="Tahoma"/>
          <w:b/>
          <w:sz w:val="18"/>
          <w:szCs w:val="18"/>
        </w:rPr>
        <w:t>Criterios de Control, Aceptación y Rechazo</w:t>
      </w:r>
    </w:p>
    <w:p w14:paraId="4A1EC945"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A1C3A6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7F94F3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25FF97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76F2554B"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49BF233E"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44B7EB3F" w14:textId="77777777" w:rsidR="00E92A04" w:rsidRPr="00FD0DA3" w:rsidRDefault="00E92A04" w:rsidP="00E92A04">
      <w:pPr>
        <w:widowControl w:val="0"/>
        <w:autoSpaceDE w:val="0"/>
        <w:autoSpaceDN w:val="0"/>
        <w:jc w:val="both"/>
        <w:rPr>
          <w:rFonts w:ascii="Tahoma" w:eastAsia="Arial" w:hAnsi="Tahoma" w:cs="Tahoma"/>
          <w:sz w:val="18"/>
          <w:szCs w:val="18"/>
        </w:rPr>
      </w:pPr>
    </w:p>
    <w:p w14:paraId="5EC8B50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muro de ladrillo de 6h c/mortero de cemento (25x15x10) e=10 cm, será medido en </w:t>
      </w:r>
      <w:r w:rsidRPr="00FD0DA3">
        <w:rPr>
          <w:rFonts w:ascii="Tahoma" w:eastAsia="Arial" w:hAnsi="Tahoma" w:cs="Tahoma"/>
          <w:b/>
          <w:sz w:val="18"/>
          <w:szCs w:val="18"/>
        </w:rPr>
        <w:t>metros cuadrados</w:t>
      </w:r>
      <w:r w:rsidRPr="00FD0DA3">
        <w:rPr>
          <w:rFonts w:ascii="Tahoma" w:eastAsia="Arial" w:hAnsi="Tahoma" w:cs="Tahoma"/>
          <w:sz w:val="18"/>
          <w:szCs w:val="18"/>
        </w:rPr>
        <w:t xml:space="preserve"> tomando en cuenta el área neta del trabajo ejecutado. </w:t>
      </w:r>
    </w:p>
    <w:p w14:paraId="54D622B7" w14:textId="77777777" w:rsidR="00E92A04" w:rsidRPr="00FD0DA3" w:rsidRDefault="00E92A04" w:rsidP="00E92A04">
      <w:pPr>
        <w:widowControl w:val="0"/>
        <w:autoSpaceDE w:val="0"/>
        <w:autoSpaceDN w:val="0"/>
        <w:jc w:val="both"/>
        <w:rPr>
          <w:rFonts w:ascii="Tahoma" w:eastAsia="Arial" w:hAnsi="Tahoma" w:cs="Tahoma"/>
          <w:sz w:val="18"/>
          <w:szCs w:val="18"/>
        </w:rPr>
      </w:pPr>
    </w:p>
    <w:p w14:paraId="35FE9767"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lastRenderedPageBreak/>
        <w:t>APORTE PROPIO. -</w:t>
      </w:r>
    </w:p>
    <w:p w14:paraId="03032ADB"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2B8FBE45" w14:textId="77777777" w:rsidR="00E92A04" w:rsidRPr="00FD0DA3" w:rsidRDefault="00E92A04" w:rsidP="00E92A04">
      <w:pPr>
        <w:rPr>
          <w:rFonts w:ascii="Tahoma" w:hAnsi="Tahoma" w:cs="Tahoma"/>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mismos </w:t>
      </w:r>
      <w:r w:rsidRPr="00FD0DA3">
        <w:rPr>
          <w:rFonts w:ascii="Tahoma" w:eastAsia="Arial" w:hAnsi="Tahoma" w:cs="Tahoma"/>
          <w:color w:val="000000"/>
          <w:sz w:val="18"/>
          <w:szCs w:val="18"/>
        </w:rPr>
        <w:t xml:space="preserve">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color w:val="000000"/>
          <w:sz w:val="18"/>
          <w:szCs w:val="18"/>
        </w:rPr>
        <w:t>En caso de material de aporte propio, este será aprobado por el Inspector de proyecto, para garantizar su calidad.</w:t>
      </w:r>
    </w:p>
    <w:p w14:paraId="4483251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763229BC" w14:textId="77777777" w:rsidR="00E92A04" w:rsidRPr="00FD0DA3" w:rsidRDefault="00E92A04" w:rsidP="00E92A04">
      <w:pPr>
        <w:spacing w:line="300" w:lineRule="auto"/>
        <w:jc w:val="both"/>
        <w:rPr>
          <w:rFonts w:ascii="Tahoma" w:hAnsi="Tahoma" w:cs="Tahoma"/>
          <w:b/>
          <w:i/>
          <w:sz w:val="18"/>
          <w:szCs w:val="18"/>
          <w:u w:val="single"/>
        </w:rPr>
      </w:pPr>
      <w:r w:rsidRPr="00FD0DA3">
        <w:rPr>
          <w:rFonts w:ascii="Tahoma" w:eastAsia="Arial" w:hAnsi="Tahoma" w:cs="Tahoma"/>
          <w:color w:val="000000"/>
          <w:sz w:val="18"/>
          <w:szCs w:val="18"/>
        </w:rPr>
        <w:t>Este aporte propio estará sujeto al cronograma de ejecución de obra de la Entidad Ejecutora.</w:t>
      </w:r>
    </w:p>
    <w:p w14:paraId="7D77F759" w14:textId="77777777" w:rsidR="00E92A04" w:rsidRPr="00FD0DA3" w:rsidRDefault="00E92A04" w:rsidP="00E92A04">
      <w:pPr>
        <w:spacing w:line="300" w:lineRule="auto"/>
        <w:jc w:val="both"/>
        <w:rPr>
          <w:rFonts w:ascii="Tahoma" w:hAnsi="Tahoma" w:cs="Tahoma"/>
          <w:b/>
          <w:i/>
          <w:sz w:val="18"/>
          <w:szCs w:val="18"/>
          <w:u w:val="single"/>
        </w:rPr>
      </w:pPr>
    </w:p>
    <w:p w14:paraId="7E58FA74"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E92A04" w:rsidRPr="00FD0DA3" w14:paraId="61B47539" w14:textId="77777777" w:rsidTr="00935262">
        <w:tc>
          <w:tcPr>
            <w:tcW w:w="1030" w:type="pct"/>
            <w:shd w:val="clear" w:color="auto" w:fill="1F3864" w:themeFill="accent5" w:themeFillShade="80"/>
          </w:tcPr>
          <w:p w14:paraId="368D2E5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30" w:type="pct"/>
            <w:shd w:val="clear" w:color="auto" w:fill="1F3864" w:themeFill="accent5" w:themeFillShade="80"/>
          </w:tcPr>
          <w:p w14:paraId="6137F00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3" w:type="pct"/>
            <w:shd w:val="clear" w:color="auto" w:fill="1F3864" w:themeFill="accent5" w:themeFillShade="80"/>
          </w:tcPr>
          <w:p w14:paraId="3A01669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407" w:type="pct"/>
            <w:shd w:val="clear" w:color="auto" w:fill="1F3864" w:themeFill="accent5" w:themeFillShade="80"/>
          </w:tcPr>
          <w:p w14:paraId="62C95AF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259A2369" w14:textId="77777777" w:rsidTr="00935262">
        <w:tc>
          <w:tcPr>
            <w:tcW w:w="1030" w:type="pct"/>
            <w:shd w:val="clear" w:color="auto" w:fill="BDD6EE" w:themeFill="accent1" w:themeFillTint="66"/>
            <w:vAlign w:val="center"/>
          </w:tcPr>
          <w:p w14:paraId="6301F95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11</w:t>
            </w:r>
          </w:p>
        </w:tc>
        <w:tc>
          <w:tcPr>
            <w:tcW w:w="1030" w:type="pct"/>
            <w:shd w:val="clear" w:color="auto" w:fill="BDD6EE" w:themeFill="accent1" w:themeFillTint="66"/>
            <w:vAlign w:val="center"/>
          </w:tcPr>
          <w:p w14:paraId="5DC6DB6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VAC-OG-VIG-1</w:t>
            </w:r>
          </w:p>
        </w:tc>
        <w:tc>
          <w:tcPr>
            <w:tcW w:w="533" w:type="pct"/>
            <w:shd w:val="clear" w:color="auto" w:fill="BDD6EE" w:themeFill="accent1" w:themeFillTint="66"/>
            <w:vAlign w:val="center"/>
          </w:tcPr>
          <w:p w14:paraId="30DB56E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407" w:type="pct"/>
            <w:shd w:val="clear" w:color="auto" w:fill="BDD6EE" w:themeFill="accent1" w:themeFillTint="66"/>
            <w:vAlign w:val="center"/>
          </w:tcPr>
          <w:p w14:paraId="69A2CCD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VIGA CADENA DE HORMIGÓN ARMADO</w:t>
            </w:r>
          </w:p>
        </w:tc>
      </w:tr>
    </w:tbl>
    <w:p w14:paraId="254D46E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0A65BB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2918899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2D633C1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305678B" w14:textId="77777777" w:rsidR="00E92A04" w:rsidRPr="00FD0DA3" w:rsidRDefault="00E92A04" w:rsidP="00E92A04">
      <w:pPr>
        <w:widowControl w:val="0"/>
        <w:autoSpaceDE w:val="0"/>
        <w:autoSpaceDN w:val="0"/>
        <w:jc w:val="both"/>
        <w:rPr>
          <w:rFonts w:ascii="Tahoma" w:eastAsia="Arial" w:hAnsi="Tahoma" w:cs="Tahoma"/>
          <w:sz w:val="18"/>
          <w:szCs w:val="18"/>
        </w:rPr>
      </w:pPr>
    </w:p>
    <w:p w14:paraId="11621EE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7C478057"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E138B4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D4195C" w14:textId="77777777" w:rsidR="00E92A04" w:rsidRPr="00FD0DA3" w:rsidRDefault="00E92A04" w:rsidP="00E92A04">
      <w:pPr>
        <w:widowControl w:val="0"/>
        <w:autoSpaceDE w:val="0"/>
        <w:autoSpaceDN w:val="0"/>
        <w:jc w:val="both"/>
        <w:rPr>
          <w:rFonts w:ascii="Tahoma" w:eastAsia="Arial" w:hAnsi="Tahoma" w:cs="Tahoma"/>
          <w:sz w:val="18"/>
          <w:szCs w:val="18"/>
        </w:rPr>
      </w:pPr>
    </w:p>
    <w:p w14:paraId="19DDB91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6A125296" w14:textId="77777777" w:rsidR="00E92A04" w:rsidRPr="00FD0DA3" w:rsidRDefault="00E92A04" w:rsidP="00E92A04">
      <w:pPr>
        <w:widowControl w:val="0"/>
        <w:autoSpaceDE w:val="0"/>
        <w:autoSpaceDN w:val="0"/>
        <w:jc w:val="both"/>
        <w:rPr>
          <w:rFonts w:ascii="Tahoma" w:eastAsia="Arial" w:hAnsi="Tahoma" w:cs="Tahoma"/>
          <w:sz w:val="18"/>
          <w:szCs w:val="18"/>
        </w:rPr>
      </w:pPr>
    </w:p>
    <w:p w14:paraId="5BF73D4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F69F2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E43F37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7FDF9F0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0E3B87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29660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se deberán cumplir con las siguientes directrices referidas a la ejecución.</w:t>
      </w:r>
    </w:p>
    <w:p w14:paraId="7E3D0E5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75BDEC6"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Encofrados</w:t>
      </w:r>
    </w:p>
    <w:p w14:paraId="6A7E0A3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005A302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w:t>
      </w:r>
    </w:p>
    <w:p w14:paraId="1EF70C8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6A8A39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E99769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067F77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F8D844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31918F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deberán ser estancos a fin de evitar el empobrecimiento del hormigón por escurrimiento del agua.</w:t>
      </w:r>
    </w:p>
    <w:p w14:paraId="44DEE4B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35FA04E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39B988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337D8E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089BA1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Cuando el Inspector de proyecto compruebe que los encofrados presentan defectos, postergará el día del vaciado o </w:t>
      </w:r>
      <w:r w:rsidRPr="00FD0DA3">
        <w:rPr>
          <w:rFonts w:ascii="Tahoma" w:eastAsia="Arial" w:hAnsi="Tahoma" w:cs="Tahoma"/>
          <w:kern w:val="28"/>
          <w:sz w:val="18"/>
          <w:szCs w:val="18"/>
        </w:rPr>
        <w:lastRenderedPageBreak/>
        <w:t>interrumpirá las operaciones de vaciado hasta que las deficiencias sean corregidas.</w:t>
      </w:r>
    </w:p>
    <w:p w14:paraId="1EB3D9F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4BDD6F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1ED5DD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A36925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A9A0B0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Apuntalamiento</w:t>
      </w:r>
    </w:p>
    <w:p w14:paraId="22A4B361"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2382427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573BB75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28F5CA6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786332B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09DEAD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546982A"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Armado de Fierros</w:t>
      </w:r>
    </w:p>
    <w:p w14:paraId="5048523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1878C8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826205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dispondrá un sitio específico en la obra para el doblado y preparación de armaduras con las herramientas adecuadas.</w:t>
      </w:r>
    </w:p>
    <w:p w14:paraId="79B427A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636E1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7482680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que fueron dobladas no podrán ser enderezadas, ni podrán ser utilizadas nuevamente sin antes eliminar la zona doblada.</w:t>
      </w:r>
    </w:p>
    <w:p w14:paraId="49DCC26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radio mínimo de doblado, así como las longitudes de patillas y ganchos, deberá respetar lo indicado en planos constructivos y la normativa CBH-87.</w:t>
      </w:r>
    </w:p>
    <w:p w14:paraId="351BEEA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BA007D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55A78C9"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AD88625"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F9F0C16"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 xml:space="preserve">Limpieza y Colocación </w:t>
      </w:r>
    </w:p>
    <w:p w14:paraId="439F8F3E"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5B47230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5318884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a momento de colocar el hormigón existieran barras con mortero u hormigón endurecido, éstos se deberán eliminar completamente.</w:t>
      </w:r>
    </w:p>
    <w:p w14:paraId="6F3114D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8F9380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BE80A3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DBA78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8B5F86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no especificarse los recubrimientos en los planos, se aplicarán los siguientes:</w:t>
      </w:r>
    </w:p>
    <w:p w14:paraId="18082B0B" w14:textId="77777777" w:rsidR="00E92A04" w:rsidRPr="00FD0DA3" w:rsidRDefault="00E92A04" w:rsidP="00E92A04">
      <w:pPr>
        <w:widowControl w:val="0"/>
        <w:numPr>
          <w:ilvl w:val="0"/>
          <w:numId w:val="63"/>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Ambientes interiores protegidos:                            </w:t>
      </w:r>
      <w:r w:rsidRPr="00FD0DA3">
        <w:rPr>
          <w:rFonts w:ascii="Tahoma" w:eastAsia="Arial" w:hAnsi="Tahoma" w:cs="Tahoma"/>
          <w:kern w:val="28"/>
          <w:sz w:val="18"/>
          <w:szCs w:val="18"/>
        </w:rPr>
        <w:tab/>
      </w:r>
      <w:r w:rsidRPr="00FD0DA3">
        <w:rPr>
          <w:rFonts w:ascii="Tahoma" w:eastAsia="Arial" w:hAnsi="Tahoma" w:cs="Tahoma"/>
          <w:kern w:val="28"/>
          <w:sz w:val="18"/>
          <w:szCs w:val="18"/>
        </w:rPr>
        <w:tab/>
        <w:t>1,0 a 1,5   cm.</w:t>
      </w:r>
    </w:p>
    <w:p w14:paraId="0C67F661" w14:textId="77777777" w:rsidR="00E92A04" w:rsidRPr="00FD0DA3" w:rsidRDefault="00E92A04" w:rsidP="00E92A04">
      <w:pPr>
        <w:widowControl w:val="0"/>
        <w:numPr>
          <w:ilvl w:val="0"/>
          <w:numId w:val="63"/>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normal:        </w:t>
      </w:r>
      <w:r w:rsidRPr="00FD0DA3">
        <w:rPr>
          <w:rFonts w:ascii="Tahoma" w:eastAsia="Arial" w:hAnsi="Tahoma" w:cs="Tahoma"/>
          <w:kern w:val="28"/>
          <w:sz w:val="18"/>
          <w:szCs w:val="18"/>
        </w:rPr>
        <w:tab/>
      </w:r>
      <w:r w:rsidRPr="00FD0DA3">
        <w:rPr>
          <w:rFonts w:ascii="Tahoma" w:eastAsia="Arial" w:hAnsi="Tahoma" w:cs="Tahoma"/>
          <w:kern w:val="28"/>
          <w:sz w:val="18"/>
          <w:szCs w:val="18"/>
        </w:rPr>
        <w:tab/>
        <w:t xml:space="preserve"> 1,5 a 2,0   cm.</w:t>
      </w:r>
    </w:p>
    <w:p w14:paraId="0B638F41" w14:textId="77777777" w:rsidR="00E92A04" w:rsidRPr="00FD0DA3" w:rsidRDefault="00E92A04" w:rsidP="00E92A04">
      <w:pPr>
        <w:widowControl w:val="0"/>
        <w:numPr>
          <w:ilvl w:val="0"/>
          <w:numId w:val="63"/>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húmeda:       </w:t>
      </w:r>
      <w:r w:rsidRPr="00FD0DA3">
        <w:rPr>
          <w:rFonts w:ascii="Tahoma" w:eastAsia="Arial" w:hAnsi="Tahoma" w:cs="Tahoma"/>
          <w:kern w:val="28"/>
          <w:sz w:val="18"/>
          <w:szCs w:val="18"/>
        </w:rPr>
        <w:tab/>
      </w:r>
      <w:r w:rsidRPr="00FD0DA3">
        <w:rPr>
          <w:rFonts w:ascii="Tahoma" w:eastAsia="Arial" w:hAnsi="Tahoma" w:cs="Tahoma"/>
          <w:kern w:val="28"/>
          <w:sz w:val="18"/>
          <w:szCs w:val="18"/>
        </w:rPr>
        <w:tab/>
        <w:t>2,0 a 2,5   cm.</w:t>
      </w:r>
    </w:p>
    <w:p w14:paraId="057B63F1" w14:textId="77777777" w:rsidR="00E92A04" w:rsidRPr="00FD0DA3" w:rsidRDefault="00E92A04" w:rsidP="00E92A04">
      <w:pPr>
        <w:widowControl w:val="0"/>
        <w:numPr>
          <w:ilvl w:val="0"/>
          <w:numId w:val="63"/>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corrosiva:      </w:t>
      </w:r>
      <w:r w:rsidRPr="00FD0DA3">
        <w:rPr>
          <w:rFonts w:ascii="Tahoma" w:eastAsia="Arial" w:hAnsi="Tahoma" w:cs="Tahoma"/>
          <w:kern w:val="28"/>
          <w:sz w:val="18"/>
          <w:szCs w:val="18"/>
        </w:rPr>
        <w:tab/>
      </w:r>
      <w:r w:rsidRPr="00FD0DA3">
        <w:rPr>
          <w:rFonts w:ascii="Tahoma" w:eastAsia="Arial" w:hAnsi="Tahoma" w:cs="Tahoma"/>
          <w:kern w:val="28"/>
          <w:sz w:val="18"/>
          <w:szCs w:val="18"/>
        </w:rPr>
        <w:tab/>
        <w:t>3,0 a 3,5   cm.</w:t>
      </w:r>
    </w:p>
    <w:p w14:paraId="69B5D84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cuidará especialmente que todas las armaduras queden protegidas mediante los recubrimientos mínimos </w:t>
      </w:r>
      <w:r w:rsidRPr="00FD0DA3">
        <w:rPr>
          <w:rFonts w:ascii="Tahoma" w:eastAsia="Arial" w:hAnsi="Tahoma" w:cs="Tahoma"/>
          <w:kern w:val="28"/>
          <w:sz w:val="18"/>
          <w:szCs w:val="18"/>
        </w:rPr>
        <w:lastRenderedPageBreak/>
        <w:t xml:space="preserve">especificados en los planos. </w:t>
      </w:r>
    </w:p>
    <w:p w14:paraId="00374A28"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cruces de barras deberán atarse en forma adecuada con alambre de amarre o accesorios previamente aprobados.</w:t>
      </w:r>
    </w:p>
    <w:p w14:paraId="642487A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87497B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BEE0AD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Empalmes en las barras</w:t>
      </w:r>
    </w:p>
    <w:p w14:paraId="5623E55A"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A228D7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ejecutarán los empalmes en los sectores donde estén expresamente indicado en planos constructivos o instruido por el Inspector de proyecto.</w:t>
      </w:r>
    </w:p>
    <w:p w14:paraId="5A997A3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F2C9C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realizarán empalmes por superposición de acuerdo al siguiente detalle:</w:t>
      </w:r>
    </w:p>
    <w:p w14:paraId="1934A94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44F8AB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b) En toda la longitud del empalme se colocarán armaduras transversales suplementarias para mejorar las condiciones del empalme, cuando sea necesario.</w:t>
      </w:r>
    </w:p>
    <w:p w14:paraId="4A88B07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E5E0D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5EEEF92"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Mezclado</w:t>
      </w:r>
    </w:p>
    <w:p w14:paraId="5A6983B0"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1CEDD40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deberá ser mezclado mecánicamente dosificando por volumen y deseablemente por peso. Para esta tarea:</w:t>
      </w:r>
    </w:p>
    <w:p w14:paraId="6AEACE67" w14:textId="77777777" w:rsidR="00E92A04" w:rsidRPr="00FD0DA3" w:rsidRDefault="00E92A04" w:rsidP="00E92A04">
      <w:pPr>
        <w:widowControl w:val="0"/>
        <w:numPr>
          <w:ilvl w:val="0"/>
          <w:numId w:val="8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Sé utilizarán una o más hormigoneras de capacidad adecuada y se empleará personal especializado para su manejo.</w:t>
      </w:r>
    </w:p>
    <w:p w14:paraId="4CFD2D6B" w14:textId="77777777" w:rsidR="00E92A04" w:rsidRPr="00FD0DA3" w:rsidRDefault="00E92A04" w:rsidP="00E92A04">
      <w:pPr>
        <w:widowControl w:val="0"/>
        <w:numPr>
          <w:ilvl w:val="0"/>
          <w:numId w:val="8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27C44035" w14:textId="77777777" w:rsidR="00E92A04" w:rsidRPr="00FD0DA3" w:rsidRDefault="00E92A04" w:rsidP="00E92A04">
      <w:pPr>
        <w:widowControl w:val="0"/>
        <w:numPr>
          <w:ilvl w:val="0"/>
          <w:numId w:val="8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materiales componentes serán introducidos en el orden siguiente:</w:t>
      </w:r>
    </w:p>
    <w:p w14:paraId="2EDFFF08" w14:textId="77777777" w:rsidR="00E92A04" w:rsidRPr="00FD0DA3" w:rsidRDefault="00E92A04" w:rsidP="00E92A04">
      <w:pPr>
        <w:widowControl w:val="0"/>
        <w:numPr>
          <w:ilvl w:val="0"/>
          <w:numId w:val="11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62479E36" w14:textId="77777777" w:rsidR="00E92A04" w:rsidRPr="00FD0DA3" w:rsidRDefault="00E92A04" w:rsidP="00E92A04">
      <w:pPr>
        <w:widowControl w:val="0"/>
        <w:numPr>
          <w:ilvl w:val="0"/>
          <w:numId w:val="11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08D6251" w14:textId="77777777" w:rsidR="00E92A04" w:rsidRPr="00FD0DA3" w:rsidRDefault="00E92A04" w:rsidP="00E92A04">
      <w:pPr>
        <w:widowControl w:val="0"/>
        <w:numPr>
          <w:ilvl w:val="0"/>
          <w:numId w:val="11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7B01C26C" w14:textId="77777777" w:rsidR="00E92A04" w:rsidRPr="00FD0DA3" w:rsidRDefault="00E92A04" w:rsidP="00E92A04">
      <w:pPr>
        <w:widowControl w:val="0"/>
        <w:numPr>
          <w:ilvl w:val="0"/>
          <w:numId w:val="11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0D8C92F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EEA63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p>
    <w:p w14:paraId="326C0E7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mezclado manual queda expresamente prohibido.</w:t>
      </w:r>
    </w:p>
    <w:p w14:paraId="767477D8"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6D26A0A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Transporte</w:t>
      </w:r>
    </w:p>
    <w:p w14:paraId="7DED812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B7FA8D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7C9EC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6E37F3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09391A2"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5846BFFA"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2D3FC8A4"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30107D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deberá cumplir con las exigencias y requisitos establecidos en la Norma CBH-87 para hormigones.</w:t>
      </w:r>
    </w:p>
    <w:p w14:paraId="599732F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procederá al vaciado de los elementos estructurales sin antes contar con la autorización del Inspector de proyecto.</w:t>
      </w:r>
    </w:p>
    <w:p w14:paraId="188A7EA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El vaciado del hormigón se realizará de acuerdo a un plan de trabajo previamente autorizado por el Inspector de Obra.</w:t>
      </w:r>
    </w:p>
    <w:p w14:paraId="142AA0F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26F0A9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siguientes prohibiciones para el hormigonado deben tenerse en cuenta:</w:t>
      </w:r>
    </w:p>
    <w:p w14:paraId="38F50B6F"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BC461FD" w14:textId="77777777" w:rsidR="00E92A04" w:rsidRPr="00FD0DA3" w:rsidRDefault="00E92A04" w:rsidP="00E92A04">
      <w:pPr>
        <w:widowControl w:val="0"/>
        <w:numPr>
          <w:ilvl w:val="0"/>
          <w:numId w:val="6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temperatura de vaciado no será menor a 5°C.</w:t>
      </w:r>
    </w:p>
    <w:p w14:paraId="27EFF763" w14:textId="77777777" w:rsidR="00E92A04" w:rsidRPr="00FD0DA3" w:rsidRDefault="00E92A04" w:rsidP="00E92A04">
      <w:pPr>
        <w:widowControl w:val="0"/>
        <w:numPr>
          <w:ilvl w:val="0"/>
          <w:numId w:val="6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podrá efectuarse el vaciado durante la lluvia.</w:t>
      </w:r>
    </w:p>
    <w:p w14:paraId="3BF24797" w14:textId="77777777" w:rsidR="00E92A04" w:rsidRPr="00FD0DA3" w:rsidRDefault="00E92A04" w:rsidP="00E92A04">
      <w:pPr>
        <w:widowControl w:val="0"/>
        <w:numPr>
          <w:ilvl w:val="0"/>
          <w:numId w:val="6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será permitido disponer de grandes cantidades de hormigón en un solo lugar para esparcirlo posteriormente.</w:t>
      </w:r>
    </w:p>
    <w:p w14:paraId="58B12F4A" w14:textId="77777777" w:rsidR="00E92A04" w:rsidRPr="00FD0DA3" w:rsidRDefault="00E92A04" w:rsidP="00E92A04">
      <w:pPr>
        <w:widowControl w:val="0"/>
        <w:numPr>
          <w:ilvl w:val="0"/>
          <w:numId w:val="6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Por ningún motivo se podrá agregar agua en el momento de hormigonar.</w:t>
      </w:r>
    </w:p>
    <w:p w14:paraId="2070160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espesor máximo de la capa de hormigón no deberá exceder a 20 cm. para permitir una compactación eficaz.</w:t>
      </w:r>
    </w:p>
    <w:p w14:paraId="0709025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velocidad del vaciado será la suficiente para garantizar que el hormigón se mantenga plástico en todo momento.</w:t>
      </w:r>
    </w:p>
    <w:p w14:paraId="7FAAFB7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podrá verter el hormigón en caída libre desde alturas superiores a 1,50 m, debiendo en este caso utilizar canalones, embudos o ductos.</w:t>
      </w:r>
    </w:p>
    <w:p w14:paraId="5D7D47B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vaciado en losas deberá efectuarse por franjas de ancho tal que, al vaciar la capa siguiente, en la primera no se haya iniciado el fraguado.</w:t>
      </w:r>
    </w:p>
    <w:p w14:paraId="2A340DC5"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Compactación</w:t>
      </w:r>
    </w:p>
    <w:p w14:paraId="2A01087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4ADDB0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CB763D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27D3A7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ninguna manera se permitirá el uso de las vibradoras para el transporte de la mezcla o la distribución dentro del encofrado.</w:t>
      </w:r>
    </w:p>
    <w:p w14:paraId="5937E20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FE6423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serán introducidas en puntos equidistantes a 45 cm. entre sí y durante 5 a 15 segundos para evitar la disgregación.</w:t>
      </w:r>
    </w:p>
    <w:p w14:paraId="4F87098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A84655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compactado del hormigón se completará con un apisonado manual del hormigón y un golpeteo de los encofrados.</w:t>
      </w:r>
    </w:p>
    <w:p w14:paraId="142FAAE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manual del hormigón mediante varillas de hierro será usado solo bajo autorización de Inspector de proyecto.</w:t>
      </w:r>
    </w:p>
    <w:p w14:paraId="03BBDE3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5947F72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Desencofrado</w:t>
      </w:r>
    </w:p>
    <w:p w14:paraId="38E2A9C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A99149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B8772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8C085E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CDF0F7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460585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F2ABA5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53C155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D0B941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tiempos de desencofrado serán los indicados en el proyecto (planos y/o memoria de cálculo) y lo indicado en la norma CBH-87.</w:t>
      </w:r>
    </w:p>
    <w:p w14:paraId="703DA00E"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0732279C"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Protección y Curado</w:t>
      </w:r>
    </w:p>
    <w:p w14:paraId="2A263C27"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7DE6BA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4AD4A41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El hormigón será protegido manteniéndose a una temperatura superior a 5°C por lo menos durante 96 horas.</w:t>
      </w:r>
    </w:p>
    <w:p w14:paraId="5AA79F3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B947FF6"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AFDDEED"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85E0CEE"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0B22D05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519F773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DAC679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A1009E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459370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DA15D18" w14:textId="77777777" w:rsidR="00E92A04" w:rsidRPr="00FD0DA3" w:rsidRDefault="00E92A04" w:rsidP="00E92A04">
      <w:pPr>
        <w:widowControl w:val="0"/>
        <w:numPr>
          <w:ilvl w:val="0"/>
          <w:numId w:val="82"/>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Ensayos a Realizar</w:t>
      </w:r>
    </w:p>
    <w:p w14:paraId="027D08C3" w14:textId="77777777" w:rsidR="00E92A04" w:rsidRPr="00FD0DA3" w:rsidRDefault="00E92A04" w:rsidP="00E92A04">
      <w:pPr>
        <w:widowControl w:val="0"/>
        <w:autoSpaceDE w:val="0"/>
        <w:autoSpaceDN w:val="0"/>
        <w:ind w:left="720"/>
        <w:jc w:val="both"/>
        <w:rPr>
          <w:rFonts w:ascii="Tahoma" w:eastAsia="Arial" w:hAnsi="Tahoma" w:cs="Tahoma"/>
          <w:b/>
          <w:kern w:val="28"/>
          <w:sz w:val="18"/>
          <w:szCs w:val="18"/>
        </w:rPr>
      </w:pPr>
    </w:p>
    <w:p w14:paraId="11C5C64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6B557148" w14:textId="77777777" w:rsidR="00E92A04" w:rsidRPr="00FD0DA3" w:rsidRDefault="00E92A04" w:rsidP="00E92A04">
      <w:pPr>
        <w:widowControl w:val="0"/>
        <w:numPr>
          <w:ilvl w:val="0"/>
          <w:numId w:val="6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47E7CAEC" w14:textId="77777777" w:rsidR="00E92A04" w:rsidRPr="00FD0DA3" w:rsidRDefault="00E92A04" w:rsidP="00E92A04">
      <w:pPr>
        <w:widowControl w:val="0"/>
        <w:numPr>
          <w:ilvl w:val="0"/>
          <w:numId w:val="6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Resistencia del Hormigón – Probetas Cilíndricas.</w:t>
      </w:r>
    </w:p>
    <w:p w14:paraId="22608BA4" w14:textId="77777777" w:rsidR="00E92A04" w:rsidRPr="00FD0DA3" w:rsidRDefault="00E92A04" w:rsidP="00E92A04">
      <w:pPr>
        <w:widowControl w:val="0"/>
        <w:numPr>
          <w:ilvl w:val="0"/>
          <w:numId w:val="6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6CD9C620" w14:textId="77777777" w:rsidR="00E92A04" w:rsidRPr="00FD0DA3" w:rsidRDefault="00E92A04" w:rsidP="00E92A04">
      <w:pPr>
        <w:widowControl w:val="0"/>
        <w:numPr>
          <w:ilvl w:val="0"/>
          <w:numId w:val="6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7992B8A0"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CC1CDD6" w14:textId="77777777" w:rsidR="00E92A04" w:rsidRPr="00FD0DA3" w:rsidRDefault="00E92A04" w:rsidP="00E92A04">
      <w:pPr>
        <w:widowControl w:val="0"/>
        <w:numPr>
          <w:ilvl w:val="0"/>
          <w:numId w:val="6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02023A07" w14:textId="77777777" w:rsidR="00E92A04" w:rsidRPr="00FD0DA3" w:rsidRDefault="00E92A04" w:rsidP="00E92A04">
      <w:pPr>
        <w:widowControl w:val="0"/>
        <w:numPr>
          <w:ilvl w:val="0"/>
          <w:numId w:val="6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2A78C342" w14:textId="77777777" w:rsidR="00E92A04" w:rsidRPr="00FD0DA3" w:rsidRDefault="00E92A04" w:rsidP="00E92A04">
      <w:pPr>
        <w:widowControl w:val="0"/>
        <w:numPr>
          <w:ilvl w:val="0"/>
          <w:numId w:val="6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75E794F7" w14:textId="77777777" w:rsidR="00E92A04" w:rsidRPr="00FD0DA3" w:rsidRDefault="00E92A04" w:rsidP="00E92A04">
      <w:pPr>
        <w:widowControl w:val="0"/>
        <w:numPr>
          <w:ilvl w:val="0"/>
          <w:numId w:val="6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Otros que el proponente oferte en su propuesta. </w:t>
      </w:r>
    </w:p>
    <w:p w14:paraId="504ABE57" w14:textId="77777777" w:rsidR="00E92A04" w:rsidRPr="00FD0DA3" w:rsidRDefault="00E92A04" w:rsidP="00E92A04">
      <w:pPr>
        <w:widowControl w:val="0"/>
        <w:autoSpaceDE w:val="0"/>
        <w:autoSpaceDN w:val="0"/>
        <w:ind w:left="720"/>
        <w:jc w:val="both"/>
        <w:rPr>
          <w:rFonts w:ascii="Tahoma" w:eastAsia="Arial" w:hAnsi="Tahoma" w:cs="Tahoma"/>
          <w:kern w:val="28"/>
          <w:sz w:val="18"/>
          <w:szCs w:val="18"/>
        </w:rPr>
      </w:pPr>
    </w:p>
    <w:p w14:paraId="5E74FE20" w14:textId="77777777" w:rsidR="00E92A04" w:rsidRPr="00FD0DA3" w:rsidRDefault="00E92A04" w:rsidP="00E92A04">
      <w:pPr>
        <w:widowControl w:val="0"/>
        <w:numPr>
          <w:ilvl w:val="0"/>
          <w:numId w:val="82"/>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Laboratorio</w:t>
      </w:r>
    </w:p>
    <w:p w14:paraId="4945E864" w14:textId="77777777" w:rsidR="00E92A04" w:rsidRPr="00FD0DA3" w:rsidRDefault="00E92A04" w:rsidP="00E92A04">
      <w:pPr>
        <w:widowControl w:val="0"/>
        <w:autoSpaceDE w:val="0"/>
        <w:autoSpaceDN w:val="0"/>
        <w:ind w:left="720"/>
        <w:jc w:val="both"/>
        <w:rPr>
          <w:rFonts w:ascii="Tahoma" w:eastAsia="Arial" w:hAnsi="Tahoma" w:cs="Tahoma"/>
          <w:b/>
          <w:kern w:val="28"/>
          <w:sz w:val="18"/>
          <w:szCs w:val="18"/>
        </w:rPr>
      </w:pPr>
    </w:p>
    <w:p w14:paraId="19F12B3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1352CA"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45BF49D" w14:textId="77777777" w:rsidR="00E92A04" w:rsidRPr="00FD0DA3" w:rsidRDefault="00E92A04" w:rsidP="00E92A04">
      <w:pPr>
        <w:widowControl w:val="0"/>
        <w:numPr>
          <w:ilvl w:val="0"/>
          <w:numId w:val="84"/>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Frecuencia de los Ensayos</w:t>
      </w:r>
    </w:p>
    <w:p w14:paraId="56C3EDB8" w14:textId="77777777" w:rsidR="00E92A04" w:rsidRPr="00FD0DA3" w:rsidRDefault="00E92A04" w:rsidP="00E92A04">
      <w:pPr>
        <w:widowControl w:val="0"/>
        <w:autoSpaceDE w:val="0"/>
        <w:autoSpaceDN w:val="0"/>
        <w:ind w:left="360"/>
        <w:jc w:val="both"/>
        <w:rPr>
          <w:rFonts w:ascii="Tahoma" w:eastAsia="Arial" w:hAnsi="Tahoma" w:cs="Tahoma"/>
          <w:b/>
          <w:kern w:val="28"/>
          <w:sz w:val="18"/>
          <w:szCs w:val="18"/>
        </w:rPr>
      </w:pPr>
    </w:p>
    <w:p w14:paraId="35839F02" w14:textId="77777777" w:rsidR="00E92A04" w:rsidRPr="00FD0DA3" w:rsidRDefault="00E92A04" w:rsidP="00E92A04">
      <w:pPr>
        <w:widowControl w:val="0"/>
        <w:autoSpaceDE w:val="0"/>
        <w:autoSpaceDN w:val="0"/>
        <w:ind w:left="720"/>
        <w:jc w:val="both"/>
        <w:rPr>
          <w:rFonts w:ascii="Tahoma" w:eastAsia="Arial" w:hAnsi="Tahoma" w:cs="Tahoma"/>
          <w:b/>
          <w:kern w:val="28"/>
          <w:sz w:val="18"/>
          <w:szCs w:val="18"/>
        </w:rPr>
      </w:pPr>
    </w:p>
    <w:p w14:paraId="1577F08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5538552"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2E748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3A3649"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1419264"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99FA8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2D75C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40BE72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92A04" w:rsidRPr="00FD0DA3" w14:paraId="0BAB6FA3" w14:textId="77777777" w:rsidTr="0093526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AF7BD1"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lastRenderedPageBreak/>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2DC0B0"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460FE2"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RES. Kg./cm2</w:t>
            </w:r>
          </w:p>
          <w:p w14:paraId="6ADC12D0"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CA9ADE" w14:textId="77777777" w:rsidR="00E92A04" w:rsidRPr="00FD0DA3" w:rsidRDefault="00E92A04" w:rsidP="00935262">
            <w:pPr>
              <w:widowControl w:val="0"/>
              <w:autoSpaceDE w:val="0"/>
              <w:autoSpaceDN w:val="0"/>
              <w:jc w:val="both"/>
              <w:rPr>
                <w:rFonts w:ascii="Tahoma" w:eastAsia="Arial" w:hAnsi="Tahoma" w:cs="Tahoma"/>
                <w:b/>
                <w:kern w:val="28"/>
                <w:sz w:val="18"/>
                <w:szCs w:val="18"/>
                <w:lang w:val="pt-BR"/>
              </w:rPr>
            </w:pPr>
            <w:r w:rsidRPr="00FD0DA3">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A4004D"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AC7903"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Rev. (Pulg.)</w:t>
            </w:r>
          </w:p>
        </w:tc>
      </w:tr>
      <w:tr w:rsidR="00E92A04" w:rsidRPr="00FD0DA3" w14:paraId="13C3D32E" w14:textId="77777777" w:rsidTr="0093526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E68A52"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400”"/>
              </w:smartTagPr>
              <w:r w:rsidRPr="00FD0DA3">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5537EB"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4EFAD4"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F9634A"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630AA4"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9BF99C"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E92A04" w:rsidRPr="00FD0DA3" w14:paraId="24E147B5" w14:textId="77777777" w:rsidTr="0093526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A8948C7"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350”"/>
              </w:smartTagPr>
              <w:r w:rsidRPr="00FD0DA3">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B9D58E"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428B90"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F1117E"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38E41F"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942877"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E92A04" w:rsidRPr="00FD0DA3" w14:paraId="69A10C2E" w14:textId="77777777" w:rsidTr="0093526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188A27F"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CEE7BC" w14:textId="77777777" w:rsidR="00E92A04" w:rsidRPr="00FD0DA3" w:rsidRDefault="00E92A04" w:rsidP="00935262">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D0DA3">
                <w:rPr>
                  <w:rFonts w:ascii="Tahoma" w:eastAsia="Arial" w:hAnsi="Tahoma" w:cs="Tahoma"/>
                  <w:b/>
                  <w:kern w:val="28"/>
                  <w:sz w:val="18"/>
                  <w:szCs w:val="18"/>
                </w:rPr>
                <w:t>1”</w:t>
              </w:r>
            </w:smartTag>
            <w:r w:rsidRPr="00FD0DA3">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9CEC0B"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18262F"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7D97CB"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34FB7E" w14:textId="77777777" w:rsidR="00E92A04" w:rsidRPr="00FD0DA3" w:rsidRDefault="00E92A04" w:rsidP="00935262">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 – 4</w:t>
            </w:r>
          </w:p>
        </w:tc>
      </w:tr>
      <w:tr w:rsidR="00E92A04" w:rsidRPr="00FD0DA3" w14:paraId="768D3CFD" w14:textId="77777777" w:rsidTr="0093526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25D20D8"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C1DA08"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D63D66"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FE3964"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EC61CE"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7109AE"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4</w:t>
            </w:r>
          </w:p>
        </w:tc>
      </w:tr>
      <w:tr w:rsidR="00E92A04" w:rsidRPr="00FD0DA3" w14:paraId="1067F5DD" w14:textId="77777777" w:rsidTr="0093526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699B84"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7FD61F"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461B75"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983A30"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FCFF61"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DE1212"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E92A04" w:rsidRPr="00FD0DA3" w14:paraId="50EFA11B" w14:textId="77777777" w:rsidTr="0093526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4FD109"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13377D"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447B91"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455C9E"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FEE54E"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AF94E4"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E92A04" w:rsidRPr="00FD0DA3" w14:paraId="64B980C6" w14:textId="77777777" w:rsidTr="0093526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045E14"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99F3DF" w14:textId="77777777" w:rsidR="00E92A04" w:rsidRPr="00FD0DA3" w:rsidRDefault="00E92A04" w:rsidP="00935262">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r w:rsidRPr="00FD0DA3">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2D53E1"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F7BC78"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0650B6"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533F8B" w14:textId="77777777" w:rsidR="00E92A04" w:rsidRPr="00FD0DA3" w:rsidRDefault="00E92A04" w:rsidP="00935262">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bl>
    <w:p w14:paraId="3B8E1E7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5634BD8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40590578"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3233A35D"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20EE74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0CC378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57A5B7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2137131"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EEA4EE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DE1AF2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pruebas, demoliciones, curados y reemplazos necesarios serán cancelados por la Entidad Ejecutora.</w:t>
      </w:r>
    </w:p>
    <w:p w14:paraId="560A91FD"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E8F70B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0FE5476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9F1D3C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Viga Cadena de Hormigón Armado, será medida en </w:t>
      </w:r>
      <w:r w:rsidRPr="00FD0DA3">
        <w:rPr>
          <w:rFonts w:ascii="Tahoma" w:eastAsia="Arial" w:hAnsi="Tahoma" w:cs="Tahoma"/>
          <w:b/>
          <w:kern w:val="28"/>
          <w:sz w:val="18"/>
          <w:szCs w:val="18"/>
        </w:rPr>
        <w:t>metros cúbicos.</w:t>
      </w:r>
      <w:r w:rsidRPr="00FD0DA3">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7D562F17" w14:textId="77777777" w:rsidR="00E92A04" w:rsidRPr="00FD0DA3" w:rsidRDefault="00E92A04" w:rsidP="00E92A04">
      <w:pPr>
        <w:widowControl w:val="0"/>
        <w:autoSpaceDE w:val="0"/>
        <w:autoSpaceDN w:val="0"/>
        <w:jc w:val="both"/>
        <w:rPr>
          <w:rFonts w:ascii="Tahoma" w:eastAsia="Arial" w:hAnsi="Tahoma" w:cs="Tahoma"/>
          <w:sz w:val="18"/>
          <w:szCs w:val="18"/>
        </w:rPr>
      </w:pPr>
    </w:p>
    <w:p w14:paraId="6E596F3A"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780CF73B"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247599AE" w14:textId="77777777" w:rsidR="00E92A04" w:rsidRPr="00FD0DA3" w:rsidRDefault="00E92A04" w:rsidP="00E92A04">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color w:val="000000"/>
          <w:sz w:val="18"/>
          <w:szCs w:val="18"/>
        </w:rPr>
        <w:t>. En caso de material de aporte propio, este será aprobado por el Inspector de proyecto, para garantizar su calidad.</w:t>
      </w:r>
    </w:p>
    <w:p w14:paraId="4E957CCE"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57E1C772"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0BAD4DBD" w14:textId="77777777" w:rsidR="00E92A04" w:rsidRPr="00FD0DA3" w:rsidRDefault="00E92A04" w:rsidP="00E92A04">
      <w:pPr>
        <w:widowControl w:val="0"/>
        <w:autoSpaceDE w:val="0"/>
        <w:autoSpaceDN w:val="0"/>
        <w:jc w:val="both"/>
        <w:rPr>
          <w:rFonts w:ascii="Tahoma" w:eastAsia="Arial" w:hAnsi="Tahoma" w:cs="Tahoma"/>
          <w:sz w:val="18"/>
          <w:szCs w:val="18"/>
        </w:rPr>
      </w:pPr>
    </w:p>
    <w:p w14:paraId="128BFFA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DETALLE CONSTRUCTIVO. –</w:t>
      </w:r>
    </w:p>
    <w:p w14:paraId="1FDBD27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F269B97" w14:textId="77777777" w:rsidR="00E92A04" w:rsidRPr="00FD0DA3" w:rsidRDefault="00E92A04" w:rsidP="00E92A04">
      <w:pPr>
        <w:widowControl w:val="0"/>
        <w:autoSpaceDE w:val="0"/>
        <w:autoSpaceDN w:val="0"/>
        <w:jc w:val="center"/>
        <w:rPr>
          <w:rFonts w:ascii="Tahoma" w:eastAsia="Arial" w:hAnsi="Tahoma" w:cs="Tahoma"/>
          <w:sz w:val="18"/>
          <w:szCs w:val="18"/>
        </w:rPr>
      </w:pPr>
      <w:r w:rsidRPr="00FD0DA3">
        <w:rPr>
          <w:rFonts w:ascii="Tahoma" w:eastAsia="Arial" w:hAnsi="Tahoma" w:cs="Tahoma"/>
          <w:noProof/>
          <w:sz w:val="18"/>
          <w:szCs w:val="18"/>
          <w:lang w:eastAsia="es-BO"/>
        </w:rPr>
        <w:lastRenderedPageBreak/>
        <w:drawing>
          <wp:inline distT="0" distB="0" distL="0" distR="0" wp14:anchorId="09CD1E47" wp14:editId="1D0F4225">
            <wp:extent cx="2112614" cy="3272096"/>
            <wp:effectExtent l="0" t="8255"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172BC0B5"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48C92DC"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1FEAB0C1"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98BA3C0"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E92A04" w:rsidRPr="00FD0DA3" w14:paraId="341915A2" w14:textId="77777777" w:rsidTr="00935262">
        <w:tc>
          <w:tcPr>
            <w:tcW w:w="265" w:type="pct"/>
            <w:shd w:val="clear" w:color="auto" w:fill="1F3864" w:themeFill="accent5" w:themeFillShade="80"/>
          </w:tcPr>
          <w:p w14:paraId="4D15A2B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02" w:type="pct"/>
            <w:shd w:val="clear" w:color="auto" w:fill="1F3864" w:themeFill="accent5" w:themeFillShade="80"/>
          </w:tcPr>
          <w:p w14:paraId="52110A0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3" w:type="pct"/>
            <w:shd w:val="clear" w:color="auto" w:fill="1F3864" w:themeFill="accent5" w:themeFillShade="80"/>
          </w:tcPr>
          <w:p w14:paraId="72BA481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59" w:type="pct"/>
            <w:shd w:val="clear" w:color="auto" w:fill="1F3864" w:themeFill="accent5" w:themeFillShade="80"/>
          </w:tcPr>
          <w:p w14:paraId="6F6C983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2A6AE2CB" w14:textId="77777777" w:rsidTr="00935262">
        <w:tc>
          <w:tcPr>
            <w:tcW w:w="265" w:type="pct"/>
            <w:shd w:val="clear" w:color="auto" w:fill="BDD6EE" w:themeFill="accent1" w:themeFillTint="66"/>
            <w:vAlign w:val="center"/>
          </w:tcPr>
          <w:p w14:paraId="415FA79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12</w:t>
            </w:r>
          </w:p>
        </w:tc>
        <w:tc>
          <w:tcPr>
            <w:tcW w:w="902" w:type="pct"/>
            <w:shd w:val="clear" w:color="auto" w:fill="BDD6EE" w:themeFill="accent1" w:themeFillTint="66"/>
            <w:vAlign w:val="center"/>
          </w:tcPr>
          <w:p w14:paraId="0DAE21F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VAC-OG-LOS-4</w:t>
            </w:r>
          </w:p>
        </w:tc>
        <w:tc>
          <w:tcPr>
            <w:tcW w:w="573" w:type="pct"/>
            <w:shd w:val="clear" w:color="auto" w:fill="BDD6EE" w:themeFill="accent1" w:themeFillTint="66"/>
            <w:vAlign w:val="center"/>
          </w:tcPr>
          <w:p w14:paraId="6C5A5BE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3259" w:type="pct"/>
            <w:shd w:val="clear" w:color="auto" w:fill="BDD6EE" w:themeFill="accent1" w:themeFillTint="66"/>
            <w:vAlign w:val="center"/>
          </w:tcPr>
          <w:p w14:paraId="6184457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LOSA LLENA DE HORMIG</w:t>
            </w:r>
            <w:r w:rsidRPr="00FD0DA3">
              <w:rPr>
                <w:rFonts w:ascii="Tahoma" w:eastAsia="Arial" w:hAnsi="Tahoma" w:cs="Tahoma"/>
                <w:b/>
                <w:sz w:val="18"/>
                <w:szCs w:val="18"/>
              </w:rPr>
              <w:t>Ó</w:t>
            </w:r>
            <w:r w:rsidRPr="00FD0DA3">
              <w:rPr>
                <w:rFonts w:ascii="Tahoma" w:eastAsia="Arial" w:hAnsi="Tahoma" w:cs="Tahoma"/>
                <w:b/>
                <w:bCs/>
                <w:sz w:val="18"/>
                <w:szCs w:val="18"/>
              </w:rPr>
              <w:t>N ARMADO P/TANQUE ELEVADO</w:t>
            </w:r>
          </w:p>
        </w:tc>
      </w:tr>
    </w:tbl>
    <w:p w14:paraId="618B4E6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84C8CC8"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6BC19EAF"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7DF18B1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6720ABC" w14:textId="77777777" w:rsidR="00E92A04" w:rsidRPr="00FD0DA3" w:rsidRDefault="00E92A04" w:rsidP="00E92A04">
      <w:pPr>
        <w:widowControl w:val="0"/>
        <w:autoSpaceDE w:val="0"/>
        <w:autoSpaceDN w:val="0"/>
        <w:jc w:val="both"/>
        <w:rPr>
          <w:rFonts w:ascii="Tahoma" w:eastAsia="Arial" w:hAnsi="Tahoma" w:cs="Tahoma"/>
          <w:sz w:val="18"/>
          <w:szCs w:val="18"/>
        </w:rPr>
      </w:pPr>
    </w:p>
    <w:p w14:paraId="5012A13E"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75C0A44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A6B596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35209B5" w14:textId="77777777" w:rsidR="00E92A04" w:rsidRPr="00FD0DA3" w:rsidRDefault="00E92A04" w:rsidP="00E92A04">
      <w:pPr>
        <w:widowControl w:val="0"/>
        <w:autoSpaceDE w:val="0"/>
        <w:autoSpaceDN w:val="0"/>
        <w:adjustRightInd w:val="0"/>
        <w:jc w:val="both"/>
        <w:rPr>
          <w:rFonts w:ascii="Tahoma" w:hAnsi="Tahoma" w:cs="Tahoma"/>
          <w:color w:val="000000"/>
          <w:sz w:val="18"/>
          <w:szCs w:val="18"/>
        </w:rPr>
      </w:pPr>
    </w:p>
    <w:p w14:paraId="7D4B224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466E8FC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A8EA6A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9B2017"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732AF5A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521E3B9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CE1E84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3199ABE3" w14:textId="77777777" w:rsidR="00E92A04" w:rsidRPr="00FD0DA3" w:rsidRDefault="00E92A04" w:rsidP="00E92A04">
      <w:pPr>
        <w:widowControl w:val="0"/>
        <w:autoSpaceDE w:val="0"/>
        <w:autoSpaceDN w:val="0"/>
        <w:jc w:val="both"/>
        <w:rPr>
          <w:rFonts w:ascii="Tahoma" w:eastAsia="Arial" w:hAnsi="Tahoma" w:cs="Tahoma"/>
          <w:sz w:val="18"/>
          <w:szCs w:val="18"/>
        </w:rPr>
      </w:pPr>
    </w:p>
    <w:p w14:paraId="6F63FC1A"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Encofrados</w:t>
      </w:r>
    </w:p>
    <w:p w14:paraId="69CB6D1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podrán ser de madera, metálicos u otro material lo suficientemente rígido, estanco y estable.</w:t>
      </w:r>
    </w:p>
    <w:p w14:paraId="3C24670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B90DA9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5F1FDB4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42B301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E1D12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D20BDD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En casos que el Inspector de proyecto vea conveniente, solicitara al Entidad Ejecutora las respectivas verificaciones estructurales del encofrado de manera previa.</w:t>
      </w:r>
    </w:p>
    <w:p w14:paraId="4C20060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393E60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BEB755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300DD7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33E440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6C39F60"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Apuntalamiento</w:t>
      </w:r>
    </w:p>
    <w:p w14:paraId="19C5E48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elementos elevados, se colocarán puntales y listones máximos cada 1,50m o según lo indicado en los planos constructivos y/o memoria de cálculo.</w:t>
      </w:r>
    </w:p>
    <w:p w14:paraId="57DC871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237649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21A03B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B0D52A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des-apuntalamiento se efectuará según lo indicado en los planos constructivos y/o memoria de cálculo, pero en ningún caso será antes de los 14 días.</w:t>
      </w:r>
    </w:p>
    <w:p w14:paraId="6929B6D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0579FC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3C99A16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CD2063F"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Limpieza y colocación </w:t>
      </w:r>
    </w:p>
    <w:p w14:paraId="5046839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C33167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EF2A310"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Si a momento de colocar el hormigón existieran barras con mortero u hormigón endurecido, éstos se deberán eliminar completamente.</w:t>
      </w:r>
    </w:p>
    <w:p w14:paraId="0D6654A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9C9B10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99A36A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C2EC8C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DA6C8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B81CA2A"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no especificarse los recubrimientos en los planos, se aplicarán los siguientes:</w:t>
      </w:r>
    </w:p>
    <w:p w14:paraId="2D35684E"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Ambientes interiores protegidos:                            </w:t>
      </w:r>
      <w:r w:rsidRPr="00FD0DA3">
        <w:rPr>
          <w:rFonts w:ascii="Tahoma" w:eastAsia="Arial" w:hAnsi="Tahoma" w:cs="Tahoma"/>
          <w:sz w:val="18"/>
          <w:szCs w:val="18"/>
        </w:rPr>
        <w:tab/>
      </w:r>
      <w:r w:rsidRPr="00FD0DA3">
        <w:rPr>
          <w:rFonts w:ascii="Tahoma" w:eastAsia="Arial" w:hAnsi="Tahoma" w:cs="Tahoma"/>
          <w:sz w:val="18"/>
          <w:szCs w:val="18"/>
        </w:rPr>
        <w:tab/>
        <w:t>1,0 a 1,5   cm</w:t>
      </w:r>
    </w:p>
    <w:p w14:paraId="74EF30E7"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normal:        </w:t>
      </w:r>
      <w:r w:rsidRPr="00FD0DA3">
        <w:rPr>
          <w:rFonts w:ascii="Tahoma" w:eastAsia="Arial" w:hAnsi="Tahoma" w:cs="Tahoma"/>
          <w:sz w:val="18"/>
          <w:szCs w:val="18"/>
        </w:rPr>
        <w:tab/>
      </w:r>
      <w:r w:rsidRPr="00FD0DA3">
        <w:rPr>
          <w:rFonts w:ascii="Tahoma" w:eastAsia="Arial" w:hAnsi="Tahoma" w:cs="Tahoma"/>
          <w:sz w:val="18"/>
          <w:szCs w:val="18"/>
        </w:rPr>
        <w:tab/>
        <w:t xml:space="preserve">          1,5 a 2,0   cm</w:t>
      </w:r>
    </w:p>
    <w:p w14:paraId="17341371"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húmeda:       </w:t>
      </w:r>
      <w:r w:rsidRPr="00FD0DA3">
        <w:rPr>
          <w:rFonts w:ascii="Tahoma" w:eastAsia="Arial" w:hAnsi="Tahoma" w:cs="Tahoma"/>
          <w:sz w:val="18"/>
          <w:szCs w:val="18"/>
        </w:rPr>
        <w:tab/>
      </w:r>
      <w:r w:rsidRPr="00FD0DA3">
        <w:rPr>
          <w:rFonts w:ascii="Tahoma" w:eastAsia="Arial" w:hAnsi="Tahoma" w:cs="Tahoma"/>
          <w:sz w:val="18"/>
          <w:szCs w:val="18"/>
        </w:rPr>
        <w:tab/>
        <w:t>2,0 a 2,5   cm</w:t>
      </w:r>
    </w:p>
    <w:p w14:paraId="43DAA3E7"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corrosiva:      </w:t>
      </w:r>
      <w:r w:rsidRPr="00FD0DA3">
        <w:rPr>
          <w:rFonts w:ascii="Tahoma" w:eastAsia="Arial" w:hAnsi="Tahoma" w:cs="Tahoma"/>
          <w:sz w:val="18"/>
          <w:szCs w:val="18"/>
        </w:rPr>
        <w:tab/>
      </w:r>
      <w:r w:rsidRPr="00FD0DA3">
        <w:rPr>
          <w:rFonts w:ascii="Tahoma" w:eastAsia="Arial" w:hAnsi="Tahoma" w:cs="Tahoma"/>
          <w:sz w:val="18"/>
          <w:szCs w:val="18"/>
        </w:rPr>
        <w:tab/>
        <w:t>3,0 a 3,5   cm</w:t>
      </w:r>
    </w:p>
    <w:p w14:paraId="35CEA43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37DCC6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especialmente que todas las armaduras queden protegidas mediante los recubrimientos mínimos especificados en los planos. </w:t>
      </w:r>
    </w:p>
    <w:p w14:paraId="1C16AA9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C9C08C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Todos los cruces de barras deberán atarse en forma adecuada con alambre de amarre o accesorios previamente aprobados.</w:t>
      </w:r>
    </w:p>
    <w:p w14:paraId="790A6A0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1F935CC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35BE37C"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2733030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b/>
          <w:sz w:val="18"/>
          <w:szCs w:val="18"/>
        </w:rPr>
        <w:t>Armado de Fierros</w:t>
      </w:r>
    </w:p>
    <w:p w14:paraId="6B0834D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4DF8A9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ED3F00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dispondrá un sitio específico en la obra para el doblado y preparación de armaduras con las herramientas adecuadas.</w:t>
      </w:r>
    </w:p>
    <w:p w14:paraId="23AD54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B87FAB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A947A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B2E5BA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C7E35C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0E1407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que fueron dobladas no podrán ser enderezadas, ni podrán ser utilizadas nuevamente sin antes eliminar la zona doblada.</w:t>
      </w:r>
    </w:p>
    <w:p w14:paraId="3C742CF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4FEED27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radio mínimo de doblado, así como las longitudes de patillas y ganchos, deberá respetar lo indicado en planos constructivos y la normativa CBH-87.</w:t>
      </w:r>
    </w:p>
    <w:p w14:paraId="180D9A1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CDD434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Queda terminantemente prohibido el empleo de aceros de diferentes tipos en una misma</w:t>
      </w:r>
      <w:r w:rsidRPr="00FD0DA3">
        <w:rPr>
          <w:rFonts w:ascii="Tahoma" w:eastAsia="Arial" w:hAnsi="Tahoma" w:cs="Tahoma"/>
          <w:color w:val="000000"/>
          <w:sz w:val="18"/>
          <w:szCs w:val="18"/>
        </w:rPr>
        <w:t xml:space="preserve"> sección, salvo ello sea debidamente justificado por la Entidad Ejecutora y aprobado por el </w:t>
      </w:r>
      <w:r w:rsidRPr="00FD0DA3">
        <w:rPr>
          <w:rFonts w:ascii="Tahoma" w:eastAsia="Arial" w:hAnsi="Tahoma" w:cs="Tahoma"/>
          <w:sz w:val="18"/>
          <w:szCs w:val="18"/>
        </w:rPr>
        <w:t>Inspector de proyecto</w:t>
      </w:r>
      <w:r w:rsidRPr="00FD0DA3">
        <w:rPr>
          <w:rFonts w:ascii="Tahoma" w:eastAsia="Arial" w:hAnsi="Tahoma" w:cs="Tahoma"/>
          <w:color w:val="000000"/>
          <w:sz w:val="18"/>
          <w:szCs w:val="18"/>
        </w:rPr>
        <w:t>.</w:t>
      </w:r>
    </w:p>
    <w:p w14:paraId="2F6B4D0B"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42776CB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A91D05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6F3689C"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Empalmes en las barras</w:t>
      </w:r>
    </w:p>
    <w:p w14:paraId="0301070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ejecutarán los empalmes en los sectores donde estén expresamente indicado en planos constructivos o instruido por el Inspector de proyecto.</w:t>
      </w:r>
    </w:p>
    <w:p w14:paraId="5976A580"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7B80E2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048354"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72F031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realizarán empalmes por superposición de acuerdo al siguiente detalle:</w:t>
      </w:r>
    </w:p>
    <w:p w14:paraId="1196271B" w14:textId="77777777" w:rsidR="00E92A04" w:rsidRPr="00FD0DA3" w:rsidRDefault="00E92A04" w:rsidP="00E92A04">
      <w:pPr>
        <w:widowControl w:val="0"/>
        <w:numPr>
          <w:ilvl w:val="0"/>
          <w:numId w:val="11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866EE8E" w14:textId="77777777" w:rsidR="00E92A04" w:rsidRPr="00FD0DA3" w:rsidRDefault="00E92A04" w:rsidP="00E92A04">
      <w:pPr>
        <w:widowControl w:val="0"/>
        <w:numPr>
          <w:ilvl w:val="0"/>
          <w:numId w:val="11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toda la longitud del empalme se colocarán armaduras transversales suplementarias para mejorar las condiciones del empalme, cuando sea necesario.</w:t>
      </w:r>
    </w:p>
    <w:p w14:paraId="2FDA9CD2" w14:textId="77777777" w:rsidR="00E92A04" w:rsidRPr="00FD0DA3" w:rsidRDefault="00E92A04" w:rsidP="00E92A04">
      <w:pPr>
        <w:widowControl w:val="0"/>
        <w:numPr>
          <w:ilvl w:val="0"/>
          <w:numId w:val="11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BEF8F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961B295"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640CE76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y deseablemente por peso. Para esta tarea:</w:t>
      </w:r>
    </w:p>
    <w:p w14:paraId="5E163C1F" w14:textId="77777777" w:rsidR="00E92A04" w:rsidRPr="00FD0DA3" w:rsidRDefault="00E92A04" w:rsidP="00E92A04">
      <w:pPr>
        <w:widowControl w:val="0"/>
        <w:numPr>
          <w:ilvl w:val="0"/>
          <w:numId w:val="83"/>
        </w:numPr>
        <w:tabs>
          <w:tab w:val="left" w:pos="560"/>
        </w:tabs>
        <w:autoSpaceDE w:val="0"/>
        <w:autoSpaceDN w:val="0"/>
        <w:ind w:left="567" w:hanging="357"/>
        <w:jc w:val="both"/>
        <w:rPr>
          <w:rFonts w:ascii="Tahoma" w:eastAsia="Arial" w:hAnsi="Tahoma" w:cs="Tahoma"/>
          <w:sz w:val="18"/>
          <w:szCs w:val="18"/>
        </w:rPr>
      </w:pPr>
      <w:r w:rsidRPr="00FD0DA3">
        <w:rPr>
          <w:rFonts w:ascii="Tahoma" w:eastAsia="Arial" w:hAnsi="Tahoma" w:cs="Tahoma"/>
          <w:sz w:val="18"/>
          <w:szCs w:val="18"/>
        </w:rPr>
        <w:t>Se utilizarán una o más hormigoneras de capacidad adecuada y se empleará personal especializado para su manejo.</w:t>
      </w:r>
    </w:p>
    <w:p w14:paraId="160D6C12" w14:textId="77777777" w:rsidR="00E92A04" w:rsidRPr="00FD0DA3" w:rsidRDefault="00E92A04" w:rsidP="00E92A04">
      <w:pPr>
        <w:widowControl w:val="0"/>
        <w:numPr>
          <w:ilvl w:val="0"/>
          <w:numId w:val="83"/>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Periódicamente se verificará la uniformidad del mezclado.</w:t>
      </w:r>
    </w:p>
    <w:p w14:paraId="1BF7BD37" w14:textId="77777777" w:rsidR="00E92A04" w:rsidRPr="00FD0DA3" w:rsidRDefault="00E92A04" w:rsidP="00E92A04">
      <w:pPr>
        <w:widowControl w:val="0"/>
        <w:numPr>
          <w:ilvl w:val="0"/>
          <w:numId w:val="83"/>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Los materiales componentes serán introducidos en el orden siguiente:</w:t>
      </w:r>
    </w:p>
    <w:p w14:paraId="0A22B62F"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parte del agua del mezclado (aproximadamente la mitad)</w:t>
      </w:r>
    </w:p>
    <w:p w14:paraId="70B3DC53"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183F48"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grava</w:t>
      </w:r>
    </w:p>
    <w:p w14:paraId="204092FC"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resto del agua de amasado</w:t>
      </w:r>
    </w:p>
    <w:p w14:paraId="6853A19D" w14:textId="77777777" w:rsidR="00E92A04" w:rsidRPr="00FD0DA3" w:rsidRDefault="00E92A04" w:rsidP="00E92A04">
      <w:pPr>
        <w:widowControl w:val="0"/>
        <w:tabs>
          <w:tab w:val="left" w:pos="560"/>
        </w:tabs>
        <w:autoSpaceDE w:val="0"/>
        <w:autoSpaceDN w:val="0"/>
        <w:ind w:left="426"/>
        <w:jc w:val="both"/>
        <w:rPr>
          <w:rFonts w:ascii="Tahoma" w:eastAsia="Arial" w:hAnsi="Tahoma" w:cs="Tahoma"/>
          <w:sz w:val="18"/>
          <w:szCs w:val="18"/>
        </w:rPr>
      </w:pPr>
    </w:p>
    <w:p w14:paraId="6B6BFC9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C6370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739B8E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permitirá cargar la hormigonera antes de haberse procedido a descargarla totalmente de la batida anterior. </w:t>
      </w:r>
    </w:p>
    <w:p w14:paraId="5C78041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3427FD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mezclado manual queda expresamente prohibido.</w:t>
      </w:r>
    </w:p>
    <w:p w14:paraId="2930050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23D7274"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7A5C8A4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30CFB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A9D226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93DA67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D28871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6D33EFF" w14:textId="77777777" w:rsidR="00E92A04" w:rsidRPr="00FD0DA3" w:rsidRDefault="00E92A04" w:rsidP="00E92A04">
      <w:pPr>
        <w:widowControl w:val="0"/>
        <w:autoSpaceDE w:val="0"/>
        <w:autoSpaceDN w:val="0"/>
        <w:jc w:val="both"/>
        <w:rPr>
          <w:rFonts w:ascii="Tahoma" w:eastAsia="Arial" w:hAnsi="Tahoma" w:cs="Tahoma"/>
          <w:sz w:val="18"/>
          <w:szCs w:val="18"/>
        </w:rPr>
      </w:pPr>
    </w:p>
    <w:p w14:paraId="4124749C"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2E9A527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hormigonado deberá cumplir con las exigencias y requisitos establecidos en la Norma CBH-87 para hormigones.</w:t>
      </w:r>
    </w:p>
    <w:p w14:paraId="7159CE1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D43E05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se procederá al vaciado de los elementos estructurales sin antes contar con la autorización del Inspector de proyecto.</w:t>
      </w:r>
    </w:p>
    <w:p w14:paraId="5001FB8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71ABA3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vaciado del hormigón se realizará de acuerdo a un plan de trabajo previamente autorizado por el Inspector de proyecto.</w:t>
      </w:r>
    </w:p>
    <w:p w14:paraId="5767945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BB2DA3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76B7A6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143A14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no se indiquen las juntas constructivas en el proyecto, el Inspector de proyecto indicará donde pueden hacerse las juntas constructivas.</w:t>
      </w:r>
    </w:p>
    <w:p w14:paraId="2A8DFA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3C844F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siguientes prohibiciones para el hormigonado deben tenerse en cuenta:</w:t>
      </w:r>
    </w:p>
    <w:p w14:paraId="5509E41C" w14:textId="77777777" w:rsidR="00E92A04" w:rsidRPr="00FD0DA3" w:rsidRDefault="00E92A04" w:rsidP="00E92A04">
      <w:pPr>
        <w:widowControl w:val="0"/>
        <w:numPr>
          <w:ilvl w:val="0"/>
          <w:numId w:val="6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temperatura de vaciado no será menor a 5°C.</w:t>
      </w:r>
    </w:p>
    <w:p w14:paraId="7780EB19" w14:textId="77777777" w:rsidR="00E92A04" w:rsidRPr="00FD0DA3" w:rsidRDefault="00E92A04" w:rsidP="00E92A04">
      <w:pPr>
        <w:widowControl w:val="0"/>
        <w:numPr>
          <w:ilvl w:val="0"/>
          <w:numId w:val="6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podrá efectuarse el vaciado durante la lluvia.</w:t>
      </w:r>
    </w:p>
    <w:p w14:paraId="27C811A0" w14:textId="77777777" w:rsidR="00E92A04" w:rsidRPr="00FD0DA3" w:rsidRDefault="00E92A04" w:rsidP="00E92A04">
      <w:pPr>
        <w:widowControl w:val="0"/>
        <w:numPr>
          <w:ilvl w:val="0"/>
          <w:numId w:val="6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será permitido disponer de grandes cantidades de hormigón en un solo lugar para esparcirlo posteriormente.</w:t>
      </w:r>
    </w:p>
    <w:p w14:paraId="4158DE33" w14:textId="77777777" w:rsidR="00E92A04" w:rsidRPr="00FD0DA3" w:rsidRDefault="00E92A04" w:rsidP="00E92A04">
      <w:pPr>
        <w:widowControl w:val="0"/>
        <w:numPr>
          <w:ilvl w:val="0"/>
          <w:numId w:val="6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Por ningún motivo se podrá agregar agua en el momento de hormigonar.</w:t>
      </w:r>
    </w:p>
    <w:p w14:paraId="0951116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615BC8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espesor máximo de la capa de hormigón no deberá exceder a 20 cm para permitir una compactación eficaz.</w:t>
      </w:r>
    </w:p>
    <w:p w14:paraId="0AEEDA5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83B1E2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velocidad del vaciado será la suficiente para garantizar que el hormigón se mantenga plástico en todo momento.</w:t>
      </w:r>
    </w:p>
    <w:p w14:paraId="5EFFF91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D0388B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se podrá verter el hormigón en caída libre desde alturas superiores a 1,50 m, debiendo en este caso utilizar canalones, embudos o ductos.</w:t>
      </w:r>
    </w:p>
    <w:p w14:paraId="2BA00E5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653459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vaciado en losas deberá efectuarse por franjas de ancho tal que, al vaciar la capa siguiente, en la primera no se haya iniciado el fraguado.</w:t>
      </w:r>
    </w:p>
    <w:p w14:paraId="33A0D8B1"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3CA5D24C"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408178D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20591A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AB2247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vibrado será realizado mediante vibradoras de inmersión y alta frecuencia que deberán ser manejadas por obreros con experiencia en la actividad.</w:t>
      </w:r>
    </w:p>
    <w:p w14:paraId="4F2EA1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AEF1BA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De ninguna manera se permitirá el uso de las vibradoras para el transporte de la mezcla o la distribución dentro del encofrado.</w:t>
      </w:r>
    </w:p>
    <w:p w14:paraId="5203D7B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877545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4EC0ED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F01F13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Las vibradoras serán introducidas en puntos equidistantes a 45 cm. entre sí y durante 5 a 15 segundos para evitar la disgregación.</w:t>
      </w:r>
    </w:p>
    <w:p w14:paraId="4890DEF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8C79FB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D465F4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FC3260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compactado del hormigón se completará con un apisonado manual del hormigón y un golpeteo de los encofrados.</w:t>
      </w:r>
    </w:p>
    <w:p w14:paraId="6C979E1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F9871E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manual del hormigón mediante varillas de hierro será usada solo bajo autorización de Inspector de proyecto.</w:t>
      </w:r>
    </w:p>
    <w:p w14:paraId="6656A8D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59959D1"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Desencofrado</w:t>
      </w:r>
    </w:p>
    <w:p w14:paraId="0717627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2A652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0763EF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3594D8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3FF69A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84845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ED57CD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superiores en superficies inclinadas deberán ser removidos tan pronto como el hormigón tenga suficiente resistencia para no escurrir.</w:t>
      </w:r>
    </w:p>
    <w:p w14:paraId="6F23BE7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94DC99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483ABBA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03EF3A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tiempos de desencofrado serán los indicados en el proyecto (planos y/o memoria de cálculo) y lo indicado en la norma CBH-87.</w:t>
      </w:r>
    </w:p>
    <w:p w14:paraId="5A1627A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EFC37A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desencofrado requerirá la autorización del Inspector de proyecto.</w:t>
      </w:r>
    </w:p>
    <w:p w14:paraId="4CEF5FBA" w14:textId="77777777" w:rsidR="00E92A04" w:rsidRPr="00FD0DA3" w:rsidRDefault="00E92A04" w:rsidP="00E92A04">
      <w:pPr>
        <w:widowControl w:val="0"/>
        <w:suppressAutoHyphens/>
        <w:autoSpaceDE w:val="0"/>
        <w:autoSpaceDN w:val="0"/>
        <w:contextualSpacing/>
        <w:jc w:val="both"/>
        <w:rPr>
          <w:rFonts w:ascii="Tahoma" w:eastAsia="Arial" w:hAnsi="Tahoma" w:cs="Tahoma"/>
          <w:sz w:val="18"/>
          <w:szCs w:val="18"/>
        </w:rPr>
      </w:pPr>
    </w:p>
    <w:p w14:paraId="1638318C"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04D18C9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w:t>
      </w:r>
    </w:p>
    <w:p w14:paraId="760A862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CCA044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protegido manteniéndose a una temperatura superior a 5°C por lo menos durante 96 horas.</w:t>
      </w:r>
    </w:p>
    <w:p w14:paraId="3D11E2F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23DF8A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E78D1F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C1CE77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4BE7E90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AE307CF"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Control de Calidad</w:t>
      </w:r>
    </w:p>
    <w:p w14:paraId="12AF635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D83FED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BD3607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7283BB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D89071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CE2158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860FF3D" w14:textId="77777777" w:rsidR="00E92A04" w:rsidRPr="00FD0DA3" w:rsidRDefault="00E92A04" w:rsidP="00E92A04">
      <w:pPr>
        <w:widowControl w:val="0"/>
        <w:numPr>
          <w:ilvl w:val="0"/>
          <w:numId w:val="82"/>
        </w:numPr>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Ensayos a Realizar</w:t>
      </w:r>
    </w:p>
    <w:p w14:paraId="7C2C924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caso del presente ítem mínimamente se realizarán los siguientes ensayos de calidad:</w:t>
      </w:r>
    </w:p>
    <w:p w14:paraId="54F5E80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8D2E373" w14:textId="77777777" w:rsidR="00E92A04" w:rsidRPr="00FD0DA3" w:rsidRDefault="00E92A04" w:rsidP="00E92A04">
      <w:pPr>
        <w:widowControl w:val="0"/>
        <w:numPr>
          <w:ilvl w:val="0"/>
          <w:numId w:val="6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Granulometría de los Áridos.</w:t>
      </w:r>
    </w:p>
    <w:p w14:paraId="4D6CB899" w14:textId="77777777" w:rsidR="00E92A04" w:rsidRPr="00FD0DA3" w:rsidRDefault="00E92A04" w:rsidP="00E92A04">
      <w:pPr>
        <w:widowControl w:val="0"/>
        <w:numPr>
          <w:ilvl w:val="0"/>
          <w:numId w:val="6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Resistencia del Hormigón – Probetas Cilíndricas.</w:t>
      </w:r>
    </w:p>
    <w:p w14:paraId="5EF2AF4E" w14:textId="77777777" w:rsidR="00E92A04" w:rsidRPr="00FD0DA3" w:rsidRDefault="00E92A04" w:rsidP="00E92A04">
      <w:pPr>
        <w:widowControl w:val="0"/>
        <w:numPr>
          <w:ilvl w:val="0"/>
          <w:numId w:val="6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Consistencia del Hormigón - Cono de Abraham.</w:t>
      </w:r>
    </w:p>
    <w:p w14:paraId="1F3C287E" w14:textId="77777777" w:rsidR="00E92A04" w:rsidRPr="00FD0DA3" w:rsidRDefault="00E92A04" w:rsidP="00E92A04">
      <w:pPr>
        <w:widowControl w:val="0"/>
        <w:numPr>
          <w:ilvl w:val="0"/>
          <w:numId w:val="6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61EA257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EAD23B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Adicionalmente, el Inspector de proyecto indicará la realización de los siguientes ensayos de calidad cuando las condiciones de la obra así lo requieran:</w:t>
      </w:r>
    </w:p>
    <w:p w14:paraId="033F441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D24443B" w14:textId="77777777" w:rsidR="00E92A04" w:rsidRPr="00FD0DA3" w:rsidRDefault="00E92A04" w:rsidP="00E92A04">
      <w:pPr>
        <w:widowControl w:val="0"/>
        <w:numPr>
          <w:ilvl w:val="0"/>
          <w:numId w:val="67"/>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sobre el cemento.</w:t>
      </w:r>
    </w:p>
    <w:p w14:paraId="635A5A69" w14:textId="77777777" w:rsidR="00E92A04" w:rsidRPr="00FD0DA3" w:rsidRDefault="00E92A04" w:rsidP="00E92A04">
      <w:pPr>
        <w:widowControl w:val="0"/>
        <w:numPr>
          <w:ilvl w:val="0"/>
          <w:numId w:val="67"/>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de los aceros de refuerzo.</w:t>
      </w:r>
    </w:p>
    <w:p w14:paraId="1C4B49DC" w14:textId="77777777" w:rsidR="00E92A04" w:rsidRPr="00FD0DA3" w:rsidRDefault="00E92A04" w:rsidP="00E92A04">
      <w:pPr>
        <w:widowControl w:val="0"/>
        <w:numPr>
          <w:ilvl w:val="0"/>
          <w:numId w:val="67"/>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0F5D3CFD" w14:textId="77777777" w:rsidR="00E92A04" w:rsidRPr="00FD0DA3" w:rsidRDefault="00E92A04" w:rsidP="00E92A04">
      <w:pPr>
        <w:widowControl w:val="0"/>
        <w:numPr>
          <w:ilvl w:val="0"/>
          <w:numId w:val="67"/>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Otros que el proponente oferte en su propuesta. </w:t>
      </w:r>
    </w:p>
    <w:p w14:paraId="06F9750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B0A5898" w14:textId="77777777" w:rsidR="00E92A04" w:rsidRPr="00FD0DA3" w:rsidRDefault="00E92A04" w:rsidP="00E92A04">
      <w:pPr>
        <w:widowControl w:val="0"/>
        <w:numPr>
          <w:ilvl w:val="0"/>
          <w:numId w:val="82"/>
        </w:numPr>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Laboratorio</w:t>
      </w:r>
    </w:p>
    <w:p w14:paraId="46F57FA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2F31F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49C93B7" w14:textId="77777777" w:rsidR="00E92A04" w:rsidRPr="00FD0DA3" w:rsidRDefault="00E92A04" w:rsidP="00E92A04">
      <w:pPr>
        <w:widowControl w:val="0"/>
        <w:numPr>
          <w:ilvl w:val="0"/>
          <w:numId w:val="116"/>
        </w:numPr>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Frecuencia de los Ensayos</w:t>
      </w:r>
    </w:p>
    <w:p w14:paraId="15DBBC2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9CE1AD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2E9129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7BB65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F0F5FB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D7616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0C033D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9171E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ECBB0F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50CBD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1A90EB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A53B0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6D61AC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5ECE8768" w14:textId="77777777" w:rsidR="00E92A04" w:rsidRPr="00FD0DA3" w:rsidRDefault="00E92A04" w:rsidP="00E92A04">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92A04" w:rsidRPr="00FD0DA3" w14:paraId="44C9597F" w14:textId="77777777" w:rsidTr="00935262">
        <w:tc>
          <w:tcPr>
            <w:tcW w:w="912" w:type="pct"/>
            <w:shd w:val="clear" w:color="auto" w:fill="1F3864" w:themeFill="accent5" w:themeFillShade="80"/>
            <w:vAlign w:val="center"/>
          </w:tcPr>
          <w:p w14:paraId="342D7A5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TIPO DEL Hº</w:t>
            </w:r>
          </w:p>
        </w:tc>
        <w:tc>
          <w:tcPr>
            <w:tcW w:w="874" w:type="pct"/>
            <w:shd w:val="clear" w:color="auto" w:fill="1F3864" w:themeFill="accent5" w:themeFillShade="80"/>
            <w:vAlign w:val="center"/>
          </w:tcPr>
          <w:p w14:paraId="4FBA77F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TAM. MAX. AGREGADO</w:t>
            </w:r>
          </w:p>
        </w:tc>
        <w:tc>
          <w:tcPr>
            <w:tcW w:w="874" w:type="pct"/>
            <w:shd w:val="clear" w:color="auto" w:fill="1F3864" w:themeFill="accent5" w:themeFillShade="80"/>
            <w:vAlign w:val="center"/>
          </w:tcPr>
          <w:p w14:paraId="3F988F2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RES. Kg/cm2</w:t>
            </w:r>
          </w:p>
          <w:p w14:paraId="5AB897E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(28 días)</w:t>
            </w:r>
          </w:p>
        </w:tc>
        <w:tc>
          <w:tcPr>
            <w:tcW w:w="972" w:type="pct"/>
            <w:shd w:val="clear" w:color="auto" w:fill="1F3864" w:themeFill="accent5" w:themeFillShade="80"/>
            <w:vAlign w:val="center"/>
          </w:tcPr>
          <w:p w14:paraId="76A80607" w14:textId="77777777" w:rsidR="00E92A04" w:rsidRPr="00FD0DA3" w:rsidRDefault="00E92A04" w:rsidP="00935262">
            <w:pPr>
              <w:widowControl w:val="0"/>
              <w:autoSpaceDE w:val="0"/>
              <w:autoSpaceDN w:val="0"/>
              <w:jc w:val="center"/>
              <w:rPr>
                <w:rFonts w:ascii="Tahoma" w:eastAsia="Arial" w:hAnsi="Tahoma" w:cs="Tahoma"/>
                <w:b/>
                <w:sz w:val="18"/>
                <w:szCs w:val="18"/>
                <w:lang w:val="pt-BR"/>
              </w:rPr>
            </w:pPr>
            <w:r w:rsidRPr="00FD0DA3">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26FC329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RELACIÓN a / c</w:t>
            </w:r>
          </w:p>
        </w:tc>
        <w:tc>
          <w:tcPr>
            <w:tcW w:w="687" w:type="pct"/>
            <w:shd w:val="clear" w:color="auto" w:fill="1F3864" w:themeFill="accent5" w:themeFillShade="80"/>
            <w:vAlign w:val="center"/>
          </w:tcPr>
          <w:p w14:paraId="342D314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Rev. (pulg)</w:t>
            </w:r>
          </w:p>
        </w:tc>
      </w:tr>
      <w:tr w:rsidR="00E92A04" w:rsidRPr="00FD0DA3" w14:paraId="02C127B8" w14:textId="77777777" w:rsidTr="00935262">
        <w:trPr>
          <w:trHeight w:val="304"/>
        </w:trPr>
        <w:tc>
          <w:tcPr>
            <w:tcW w:w="912" w:type="pct"/>
            <w:vAlign w:val="center"/>
          </w:tcPr>
          <w:p w14:paraId="7B7B4702"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400”"/>
              </w:smartTagPr>
              <w:r w:rsidRPr="00FD0DA3">
                <w:rPr>
                  <w:rFonts w:ascii="Tahoma" w:eastAsia="Arial" w:hAnsi="Tahoma" w:cs="Tahoma"/>
                  <w:sz w:val="18"/>
                  <w:szCs w:val="18"/>
                </w:rPr>
                <w:t>400”</w:t>
              </w:r>
            </w:smartTag>
          </w:p>
        </w:tc>
        <w:tc>
          <w:tcPr>
            <w:tcW w:w="874" w:type="pct"/>
            <w:vAlign w:val="center"/>
          </w:tcPr>
          <w:p w14:paraId="43600AD1" w14:textId="77777777" w:rsidR="00E92A04" w:rsidRPr="00FD0DA3" w:rsidRDefault="00E92A04" w:rsidP="00935262">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568BCDC4"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400</w:t>
            </w:r>
          </w:p>
        </w:tc>
        <w:tc>
          <w:tcPr>
            <w:tcW w:w="972" w:type="pct"/>
            <w:vAlign w:val="center"/>
          </w:tcPr>
          <w:p w14:paraId="4C61A9E0"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470</w:t>
            </w:r>
          </w:p>
        </w:tc>
        <w:tc>
          <w:tcPr>
            <w:tcW w:w="680" w:type="pct"/>
            <w:vAlign w:val="center"/>
          </w:tcPr>
          <w:p w14:paraId="59BECFC3"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0,4</w:t>
            </w:r>
          </w:p>
        </w:tc>
        <w:tc>
          <w:tcPr>
            <w:tcW w:w="687" w:type="pct"/>
            <w:vAlign w:val="center"/>
          </w:tcPr>
          <w:p w14:paraId="0835606F"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 – 3</w:t>
            </w:r>
          </w:p>
        </w:tc>
      </w:tr>
      <w:tr w:rsidR="00E92A04" w:rsidRPr="00FD0DA3" w14:paraId="424322F6" w14:textId="77777777" w:rsidTr="00935262">
        <w:trPr>
          <w:trHeight w:val="132"/>
        </w:trPr>
        <w:tc>
          <w:tcPr>
            <w:tcW w:w="912" w:type="pct"/>
            <w:vAlign w:val="center"/>
          </w:tcPr>
          <w:p w14:paraId="471D6375"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350”"/>
              </w:smartTagPr>
              <w:r w:rsidRPr="00FD0DA3">
                <w:rPr>
                  <w:rFonts w:ascii="Tahoma" w:eastAsia="Arial" w:hAnsi="Tahoma" w:cs="Tahoma"/>
                  <w:sz w:val="18"/>
                  <w:szCs w:val="18"/>
                </w:rPr>
                <w:t>350”</w:t>
              </w:r>
            </w:smartTag>
          </w:p>
        </w:tc>
        <w:tc>
          <w:tcPr>
            <w:tcW w:w="874" w:type="pct"/>
            <w:vAlign w:val="center"/>
          </w:tcPr>
          <w:p w14:paraId="4D7D6063" w14:textId="77777777" w:rsidR="00E92A04" w:rsidRPr="00FD0DA3" w:rsidRDefault="00E92A04" w:rsidP="00935262">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5DE7A17C"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350</w:t>
            </w:r>
          </w:p>
        </w:tc>
        <w:tc>
          <w:tcPr>
            <w:tcW w:w="972" w:type="pct"/>
            <w:vAlign w:val="center"/>
          </w:tcPr>
          <w:p w14:paraId="1A2B04FD"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450</w:t>
            </w:r>
          </w:p>
        </w:tc>
        <w:tc>
          <w:tcPr>
            <w:tcW w:w="680" w:type="pct"/>
            <w:vAlign w:val="center"/>
          </w:tcPr>
          <w:p w14:paraId="7F6B29CF"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0,4 – 0.45</w:t>
            </w:r>
          </w:p>
        </w:tc>
        <w:tc>
          <w:tcPr>
            <w:tcW w:w="687" w:type="pct"/>
            <w:vAlign w:val="center"/>
          </w:tcPr>
          <w:p w14:paraId="4D2FEA7A"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 – 3</w:t>
            </w:r>
          </w:p>
        </w:tc>
      </w:tr>
      <w:tr w:rsidR="00E92A04" w:rsidRPr="00FD0DA3" w14:paraId="761FFD12" w14:textId="77777777" w:rsidTr="00935262">
        <w:trPr>
          <w:trHeight w:val="304"/>
        </w:trPr>
        <w:tc>
          <w:tcPr>
            <w:tcW w:w="912" w:type="pct"/>
            <w:vAlign w:val="center"/>
          </w:tcPr>
          <w:p w14:paraId="24A10CA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Tipo “A” 210</w:t>
            </w:r>
          </w:p>
        </w:tc>
        <w:tc>
          <w:tcPr>
            <w:tcW w:w="874" w:type="pct"/>
            <w:vAlign w:val="center"/>
          </w:tcPr>
          <w:p w14:paraId="516E97D0" w14:textId="77777777" w:rsidR="00E92A04" w:rsidRPr="00FD0DA3" w:rsidRDefault="00E92A04" w:rsidP="00935262">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D0DA3">
                <w:rPr>
                  <w:rFonts w:ascii="Tahoma" w:eastAsia="Arial" w:hAnsi="Tahoma" w:cs="Tahoma"/>
                  <w:b/>
                  <w:sz w:val="18"/>
                  <w:szCs w:val="18"/>
                </w:rPr>
                <w:t>1”</w:t>
              </w:r>
            </w:smartTag>
            <w:r w:rsidRPr="00FD0DA3">
              <w:rPr>
                <w:rFonts w:ascii="Tahoma" w:eastAsia="Arial" w:hAnsi="Tahoma" w:cs="Tahoma"/>
                <w:b/>
                <w:sz w:val="18"/>
                <w:szCs w:val="18"/>
              </w:rPr>
              <w:t xml:space="preserve"> – 1/2”</w:t>
            </w:r>
          </w:p>
        </w:tc>
        <w:tc>
          <w:tcPr>
            <w:tcW w:w="874" w:type="pct"/>
            <w:vAlign w:val="center"/>
          </w:tcPr>
          <w:p w14:paraId="1AC2F52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210</w:t>
            </w:r>
          </w:p>
        </w:tc>
        <w:tc>
          <w:tcPr>
            <w:tcW w:w="972" w:type="pct"/>
            <w:vAlign w:val="center"/>
          </w:tcPr>
          <w:p w14:paraId="4443DD4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350</w:t>
            </w:r>
          </w:p>
        </w:tc>
        <w:tc>
          <w:tcPr>
            <w:tcW w:w="680" w:type="pct"/>
            <w:vAlign w:val="center"/>
          </w:tcPr>
          <w:p w14:paraId="7A8C5C7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0,5</w:t>
            </w:r>
          </w:p>
        </w:tc>
        <w:tc>
          <w:tcPr>
            <w:tcW w:w="687" w:type="pct"/>
            <w:vAlign w:val="center"/>
          </w:tcPr>
          <w:p w14:paraId="75C3DDC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2 – 4</w:t>
            </w:r>
          </w:p>
        </w:tc>
      </w:tr>
      <w:tr w:rsidR="00E92A04" w:rsidRPr="00FD0DA3" w14:paraId="422D6FB8" w14:textId="77777777" w:rsidTr="00935262">
        <w:trPr>
          <w:trHeight w:val="305"/>
        </w:trPr>
        <w:tc>
          <w:tcPr>
            <w:tcW w:w="912" w:type="pct"/>
            <w:vAlign w:val="center"/>
          </w:tcPr>
          <w:p w14:paraId="443C9D64"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“B” 180</w:t>
            </w:r>
          </w:p>
        </w:tc>
        <w:tc>
          <w:tcPr>
            <w:tcW w:w="874" w:type="pct"/>
            <w:vAlign w:val="center"/>
          </w:tcPr>
          <w:p w14:paraId="646ED6EC" w14:textId="77777777" w:rsidR="00E92A04" w:rsidRPr="00FD0DA3" w:rsidRDefault="00E92A04" w:rsidP="00935262">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0B381486"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180</w:t>
            </w:r>
          </w:p>
        </w:tc>
        <w:tc>
          <w:tcPr>
            <w:tcW w:w="972" w:type="pct"/>
            <w:vAlign w:val="center"/>
          </w:tcPr>
          <w:p w14:paraId="017804AB"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310</w:t>
            </w:r>
          </w:p>
        </w:tc>
        <w:tc>
          <w:tcPr>
            <w:tcW w:w="680" w:type="pct"/>
            <w:vAlign w:val="center"/>
          </w:tcPr>
          <w:p w14:paraId="7457B922"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0,55</w:t>
            </w:r>
          </w:p>
        </w:tc>
        <w:tc>
          <w:tcPr>
            <w:tcW w:w="687" w:type="pct"/>
            <w:vAlign w:val="center"/>
          </w:tcPr>
          <w:p w14:paraId="64664337"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4</w:t>
            </w:r>
          </w:p>
        </w:tc>
      </w:tr>
      <w:tr w:rsidR="00E92A04" w:rsidRPr="00FD0DA3" w14:paraId="4ADF979A" w14:textId="77777777" w:rsidTr="00935262">
        <w:trPr>
          <w:trHeight w:val="304"/>
        </w:trPr>
        <w:tc>
          <w:tcPr>
            <w:tcW w:w="912" w:type="pct"/>
            <w:vAlign w:val="center"/>
          </w:tcPr>
          <w:p w14:paraId="6423BE68"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“C” 160</w:t>
            </w:r>
          </w:p>
        </w:tc>
        <w:tc>
          <w:tcPr>
            <w:tcW w:w="874" w:type="pct"/>
            <w:vAlign w:val="center"/>
          </w:tcPr>
          <w:p w14:paraId="4A4C9072" w14:textId="77777777" w:rsidR="00E92A04" w:rsidRPr="00FD0DA3" w:rsidRDefault="00E92A04" w:rsidP="00935262">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764E3822"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160</w:t>
            </w:r>
          </w:p>
        </w:tc>
        <w:tc>
          <w:tcPr>
            <w:tcW w:w="972" w:type="pct"/>
            <w:vAlign w:val="center"/>
          </w:tcPr>
          <w:p w14:paraId="31CC5E93"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250</w:t>
            </w:r>
          </w:p>
        </w:tc>
        <w:tc>
          <w:tcPr>
            <w:tcW w:w="680" w:type="pct"/>
            <w:vAlign w:val="center"/>
          </w:tcPr>
          <w:p w14:paraId="0854E860"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0,6</w:t>
            </w:r>
          </w:p>
        </w:tc>
        <w:tc>
          <w:tcPr>
            <w:tcW w:w="687" w:type="pct"/>
            <w:vAlign w:val="center"/>
          </w:tcPr>
          <w:p w14:paraId="3C635C7A"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3</w:t>
            </w:r>
          </w:p>
        </w:tc>
      </w:tr>
      <w:tr w:rsidR="00E92A04" w:rsidRPr="00FD0DA3" w14:paraId="18FD7174" w14:textId="77777777" w:rsidTr="00935262">
        <w:trPr>
          <w:trHeight w:val="304"/>
        </w:trPr>
        <w:tc>
          <w:tcPr>
            <w:tcW w:w="912" w:type="pct"/>
            <w:vAlign w:val="center"/>
          </w:tcPr>
          <w:p w14:paraId="7EC7BC45"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“D” 130</w:t>
            </w:r>
          </w:p>
        </w:tc>
        <w:tc>
          <w:tcPr>
            <w:tcW w:w="874" w:type="pct"/>
            <w:vAlign w:val="center"/>
          </w:tcPr>
          <w:p w14:paraId="4F8E8E4A" w14:textId="77777777" w:rsidR="00E92A04" w:rsidRPr="00FD0DA3" w:rsidRDefault="00E92A04" w:rsidP="00935262">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p>
        </w:tc>
        <w:tc>
          <w:tcPr>
            <w:tcW w:w="874" w:type="pct"/>
            <w:vAlign w:val="center"/>
          </w:tcPr>
          <w:p w14:paraId="2AF58407"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130</w:t>
            </w:r>
          </w:p>
        </w:tc>
        <w:tc>
          <w:tcPr>
            <w:tcW w:w="972" w:type="pct"/>
            <w:vAlign w:val="center"/>
          </w:tcPr>
          <w:p w14:paraId="27D6BD89"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230</w:t>
            </w:r>
          </w:p>
        </w:tc>
        <w:tc>
          <w:tcPr>
            <w:tcW w:w="680" w:type="pct"/>
            <w:vAlign w:val="center"/>
          </w:tcPr>
          <w:p w14:paraId="74320510"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0,7</w:t>
            </w:r>
          </w:p>
        </w:tc>
        <w:tc>
          <w:tcPr>
            <w:tcW w:w="687" w:type="pct"/>
            <w:vAlign w:val="center"/>
          </w:tcPr>
          <w:p w14:paraId="3DF91DEA"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3</w:t>
            </w:r>
          </w:p>
        </w:tc>
      </w:tr>
      <w:tr w:rsidR="00E92A04" w:rsidRPr="00FD0DA3" w14:paraId="690AC77B" w14:textId="77777777" w:rsidTr="00935262">
        <w:trPr>
          <w:trHeight w:val="305"/>
        </w:trPr>
        <w:tc>
          <w:tcPr>
            <w:tcW w:w="912" w:type="pct"/>
            <w:vAlign w:val="center"/>
          </w:tcPr>
          <w:p w14:paraId="4DF621A4"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“E”</w:t>
            </w:r>
          </w:p>
        </w:tc>
        <w:tc>
          <w:tcPr>
            <w:tcW w:w="874" w:type="pct"/>
            <w:vAlign w:val="center"/>
          </w:tcPr>
          <w:p w14:paraId="76757AC0" w14:textId="77777777" w:rsidR="00E92A04" w:rsidRPr="00FD0DA3" w:rsidRDefault="00E92A04" w:rsidP="00935262">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r w:rsidRPr="00FD0DA3">
              <w:rPr>
                <w:rFonts w:ascii="Tahoma" w:eastAsia="Arial" w:hAnsi="Tahoma" w:cs="Tahoma"/>
                <w:sz w:val="18"/>
                <w:szCs w:val="18"/>
              </w:rPr>
              <w:t xml:space="preserve"> – 2 ½”</w:t>
            </w:r>
          </w:p>
        </w:tc>
        <w:tc>
          <w:tcPr>
            <w:tcW w:w="874" w:type="pct"/>
            <w:vAlign w:val="center"/>
          </w:tcPr>
          <w:p w14:paraId="13F3005A"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210</w:t>
            </w:r>
          </w:p>
        </w:tc>
        <w:tc>
          <w:tcPr>
            <w:tcW w:w="972" w:type="pct"/>
            <w:vAlign w:val="center"/>
          </w:tcPr>
          <w:p w14:paraId="6C61460C"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225</w:t>
            </w:r>
          </w:p>
        </w:tc>
        <w:tc>
          <w:tcPr>
            <w:tcW w:w="680" w:type="pct"/>
            <w:vAlign w:val="center"/>
          </w:tcPr>
          <w:p w14:paraId="6AC933E4"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0,75</w:t>
            </w:r>
          </w:p>
        </w:tc>
        <w:tc>
          <w:tcPr>
            <w:tcW w:w="687" w:type="pct"/>
            <w:vAlign w:val="center"/>
          </w:tcPr>
          <w:p w14:paraId="43D8A3A5" w14:textId="77777777" w:rsidR="00E92A04" w:rsidRPr="00FD0DA3" w:rsidRDefault="00E92A04" w:rsidP="00935262">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3</w:t>
            </w:r>
          </w:p>
        </w:tc>
      </w:tr>
    </w:tbl>
    <w:p w14:paraId="5D93B20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62138B8"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lastRenderedPageBreak/>
        <w:t>Criterios de Aceptación y Rechazo</w:t>
      </w:r>
    </w:p>
    <w:p w14:paraId="4389A89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154FB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3A1104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FA4EF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1B4CF32" w14:textId="77777777" w:rsidR="00E92A04" w:rsidRPr="00FD0DA3" w:rsidRDefault="00E92A04" w:rsidP="00E92A04">
      <w:pPr>
        <w:widowControl w:val="0"/>
        <w:tabs>
          <w:tab w:val="left" w:pos="8711"/>
        </w:tabs>
        <w:autoSpaceDE w:val="0"/>
        <w:autoSpaceDN w:val="0"/>
        <w:adjustRightInd w:val="0"/>
        <w:jc w:val="both"/>
        <w:rPr>
          <w:rFonts w:ascii="Tahoma" w:hAnsi="Tahoma" w:cs="Tahoma"/>
          <w:sz w:val="18"/>
          <w:szCs w:val="18"/>
        </w:rPr>
      </w:pPr>
      <w:r w:rsidRPr="00FD0DA3">
        <w:rPr>
          <w:rFonts w:ascii="Tahoma" w:hAnsi="Tahoma" w:cs="Tahoma"/>
          <w:sz w:val="18"/>
          <w:szCs w:val="18"/>
        </w:rPr>
        <w:t xml:space="preserve">Todo material, hormigón o elemento ejecutado que sea rechazado se procederá conforme a lo indicado </w:t>
      </w:r>
      <w:r w:rsidRPr="00FD0DA3">
        <w:rPr>
          <w:rFonts w:ascii="Tahoma" w:eastAsia="Arial" w:hAnsi="Tahoma" w:cs="Tahoma"/>
          <w:sz w:val="18"/>
          <w:szCs w:val="18"/>
        </w:rPr>
        <w:t>en la Normativa referida CBH-87 con su curado, corrección, demolición o reposición, actividad que deberá ser aprobada por el Inspector de proyecto</w:t>
      </w:r>
      <w:r w:rsidRPr="00FD0DA3">
        <w:rPr>
          <w:rFonts w:ascii="Tahoma" w:hAnsi="Tahoma" w:cs="Tahoma"/>
          <w:sz w:val="18"/>
          <w:szCs w:val="18"/>
        </w:rPr>
        <w:t>.</w:t>
      </w:r>
    </w:p>
    <w:p w14:paraId="207D8D1A" w14:textId="77777777" w:rsidR="00E92A04" w:rsidRPr="00FD0DA3" w:rsidRDefault="00E92A04" w:rsidP="00E92A04">
      <w:pPr>
        <w:widowControl w:val="0"/>
        <w:tabs>
          <w:tab w:val="left" w:pos="8711"/>
        </w:tabs>
        <w:autoSpaceDE w:val="0"/>
        <w:autoSpaceDN w:val="0"/>
        <w:adjustRightInd w:val="0"/>
        <w:jc w:val="both"/>
        <w:rPr>
          <w:rFonts w:ascii="Tahoma" w:hAnsi="Tahoma" w:cs="Tahoma"/>
          <w:sz w:val="18"/>
          <w:szCs w:val="18"/>
        </w:rPr>
      </w:pPr>
      <w:r w:rsidRPr="00FD0DA3">
        <w:rPr>
          <w:rFonts w:ascii="Tahoma" w:hAnsi="Tahoma" w:cs="Tahoma"/>
          <w:sz w:val="18"/>
          <w:szCs w:val="18"/>
        </w:rPr>
        <w:t>Todos los ensayos, pruebas, demoliciones, curados y reemplazos necesarios serán cancelados por la Entidad Ejecutora.</w:t>
      </w:r>
    </w:p>
    <w:p w14:paraId="0B9AF36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279029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0765804D" w14:textId="77777777" w:rsidR="00E92A04" w:rsidRPr="00FD0DA3" w:rsidRDefault="00E92A04" w:rsidP="00E92A04">
      <w:pPr>
        <w:widowControl w:val="0"/>
        <w:autoSpaceDE w:val="0"/>
        <w:autoSpaceDN w:val="0"/>
        <w:jc w:val="both"/>
        <w:rPr>
          <w:rFonts w:ascii="Tahoma" w:eastAsia="Arial" w:hAnsi="Tahoma" w:cs="Tahoma"/>
          <w:sz w:val="18"/>
          <w:szCs w:val="18"/>
        </w:rPr>
      </w:pPr>
    </w:p>
    <w:p w14:paraId="5BF7BFD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Losa Llena de Hormigón Armado P/Tanque Elevado será medida en </w:t>
      </w:r>
      <w:r w:rsidRPr="00FD0DA3">
        <w:rPr>
          <w:rFonts w:ascii="Tahoma" w:eastAsia="Arial" w:hAnsi="Tahoma" w:cs="Tahoma"/>
          <w:b/>
          <w:sz w:val="18"/>
          <w:szCs w:val="18"/>
        </w:rPr>
        <w:t>metros cúbicos</w:t>
      </w:r>
      <w:r w:rsidRPr="00FD0DA3">
        <w:rPr>
          <w:rFonts w:ascii="Tahoma" w:eastAsia="Arial" w:hAnsi="Tahoma" w:cs="Tahoma"/>
          <w:sz w:val="18"/>
          <w:szCs w:val="18"/>
        </w:rPr>
        <w:t>, tomando en cuenta solo los volúmenes netos ejecutados y autorizados.</w:t>
      </w:r>
    </w:p>
    <w:p w14:paraId="4A87B24F" w14:textId="77777777" w:rsidR="00E92A04" w:rsidRPr="00FD0DA3" w:rsidRDefault="00E92A04" w:rsidP="00E92A04">
      <w:pPr>
        <w:widowControl w:val="0"/>
        <w:autoSpaceDE w:val="0"/>
        <w:autoSpaceDN w:val="0"/>
        <w:jc w:val="both"/>
        <w:rPr>
          <w:rFonts w:ascii="Tahoma" w:eastAsia="Arial" w:hAnsi="Tahoma" w:cs="Tahoma"/>
          <w:sz w:val="18"/>
          <w:szCs w:val="18"/>
        </w:rPr>
      </w:pPr>
    </w:p>
    <w:p w14:paraId="52D06FAB"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2158CD56"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66CA2A64"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74C92979"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6448FD6B" w14:textId="77777777" w:rsidR="00E92A04" w:rsidRPr="00FD0DA3" w:rsidRDefault="00E92A04" w:rsidP="00E92A04">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F2ED274" w14:textId="77777777" w:rsidR="00E92A04" w:rsidRPr="00FD0DA3" w:rsidRDefault="00E92A04" w:rsidP="00E92A04">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E92A04" w:rsidRPr="00FD0DA3" w14:paraId="78F579D1" w14:textId="77777777" w:rsidTr="00935262">
        <w:trPr>
          <w:trHeight w:val="401"/>
        </w:trPr>
        <w:tc>
          <w:tcPr>
            <w:tcW w:w="0" w:type="auto"/>
            <w:shd w:val="clear" w:color="auto" w:fill="1F4E79" w:themeFill="accent1" w:themeFillShade="80"/>
          </w:tcPr>
          <w:p w14:paraId="224C8B2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4E79" w:themeFill="accent1" w:themeFillShade="80"/>
          </w:tcPr>
          <w:p w14:paraId="6D8316EE" w14:textId="77777777" w:rsidR="00E92A04" w:rsidRPr="00FD0DA3" w:rsidRDefault="00E92A04" w:rsidP="00935262">
            <w:pPr>
              <w:widowControl w:val="0"/>
              <w:tabs>
                <w:tab w:val="left" w:pos="560"/>
              </w:tabs>
              <w:autoSpaceDE w:val="0"/>
              <w:autoSpaceDN w:val="0"/>
              <w:jc w:val="both"/>
              <w:rPr>
                <w:rFonts w:ascii="Tahoma" w:eastAsia="Calibri" w:hAnsi="Tahoma" w:cs="Tahoma"/>
                <w:b/>
                <w:color w:val="FFFFFF" w:themeColor="background1"/>
                <w:sz w:val="18"/>
                <w:szCs w:val="18"/>
              </w:rPr>
            </w:pPr>
            <w:bookmarkStart w:id="169" w:name="_Hlk161697100"/>
            <w:r w:rsidRPr="00FD0DA3">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59139867" w14:textId="77777777" w:rsidR="00E92A04" w:rsidRPr="00FD0DA3" w:rsidRDefault="00E92A04" w:rsidP="00935262">
            <w:pPr>
              <w:widowControl w:val="0"/>
              <w:tabs>
                <w:tab w:val="left" w:pos="560"/>
              </w:tabs>
              <w:autoSpaceDE w:val="0"/>
              <w:autoSpaceDN w:val="0"/>
              <w:jc w:val="both"/>
              <w:rPr>
                <w:rFonts w:ascii="Tahoma" w:eastAsia="Calibri" w:hAnsi="Tahoma" w:cs="Tahoma"/>
                <w:b/>
                <w:color w:val="FFFFFF" w:themeColor="background1"/>
                <w:sz w:val="18"/>
                <w:szCs w:val="18"/>
              </w:rPr>
            </w:pPr>
            <w:r w:rsidRPr="00FD0DA3">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5FCA8FA4" w14:textId="77777777" w:rsidR="00E92A04" w:rsidRPr="00FD0DA3" w:rsidRDefault="00E92A04" w:rsidP="00935262">
            <w:pPr>
              <w:widowControl w:val="0"/>
              <w:tabs>
                <w:tab w:val="left" w:pos="560"/>
              </w:tabs>
              <w:autoSpaceDE w:val="0"/>
              <w:autoSpaceDN w:val="0"/>
              <w:jc w:val="both"/>
              <w:rPr>
                <w:rFonts w:ascii="Tahoma" w:eastAsia="Calibri" w:hAnsi="Tahoma" w:cs="Tahoma"/>
                <w:b/>
                <w:color w:val="FFFFFF" w:themeColor="background1"/>
                <w:sz w:val="18"/>
                <w:szCs w:val="18"/>
              </w:rPr>
            </w:pPr>
            <w:r w:rsidRPr="00FD0DA3">
              <w:rPr>
                <w:rFonts w:ascii="Tahoma" w:eastAsia="Calibri" w:hAnsi="Tahoma" w:cs="Tahoma"/>
                <w:b/>
                <w:color w:val="FFFFFF" w:themeColor="background1"/>
                <w:sz w:val="18"/>
                <w:szCs w:val="18"/>
              </w:rPr>
              <w:t>ITEM</w:t>
            </w:r>
          </w:p>
        </w:tc>
      </w:tr>
      <w:tr w:rsidR="00E92A04" w:rsidRPr="00FD0DA3" w14:paraId="100C1F71" w14:textId="77777777" w:rsidTr="00935262">
        <w:tc>
          <w:tcPr>
            <w:tcW w:w="0" w:type="auto"/>
            <w:shd w:val="clear" w:color="auto" w:fill="B4C6E7" w:themeFill="accent5" w:themeFillTint="66"/>
            <w:vAlign w:val="center"/>
          </w:tcPr>
          <w:p w14:paraId="7C4F2EB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13</w:t>
            </w:r>
          </w:p>
        </w:tc>
        <w:tc>
          <w:tcPr>
            <w:tcW w:w="0" w:type="auto"/>
            <w:shd w:val="clear" w:color="auto" w:fill="B4C6E7" w:themeFill="accent5" w:themeFillTint="66"/>
          </w:tcPr>
          <w:p w14:paraId="04BF78E6" w14:textId="77777777" w:rsidR="00E92A04" w:rsidRPr="00FD0DA3" w:rsidRDefault="00E92A04" w:rsidP="00935262">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Arial" w:hAnsi="Tahoma" w:cs="Tahoma"/>
                <w:b/>
                <w:bCs/>
                <w:sz w:val="18"/>
                <w:szCs w:val="18"/>
              </w:rPr>
              <w:t>VAC-OG-CUB-7</w:t>
            </w:r>
          </w:p>
        </w:tc>
        <w:tc>
          <w:tcPr>
            <w:tcW w:w="0" w:type="auto"/>
            <w:shd w:val="clear" w:color="auto" w:fill="B4C6E7" w:themeFill="accent5" w:themeFillTint="66"/>
          </w:tcPr>
          <w:p w14:paraId="408DCA60" w14:textId="77777777" w:rsidR="00E92A04" w:rsidRPr="00FD0DA3" w:rsidRDefault="00E92A04" w:rsidP="00935262">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Calibri" w:hAnsi="Tahoma" w:cs="Tahoma"/>
                <w:b/>
                <w:color w:val="000000"/>
                <w:sz w:val="18"/>
                <w:szCs w:val="18"/>
              </w:rPr>
              <w:t>M2</w:t>
            </w:r>
          </w:p>
        </w:tc>
        <w:tc>
          <w:tcPr>
            <w:tcW w:w="0" w:type="auto"/>
            <w:shd w:val="clear" w:color="auto" w:fill="B4C6E7" w:themeFill="accent5" w:themeFillTint="66"/>
          </w:tcPr>
          <w:p w14:paraId="1A998EE8" w14:textId="77777777" w:rsidR="00E92A04" w:rsidRPr="00FD0DA3" w:rsidRDefault="00E92A04" w:rsidP="00935262">
            <w:pPr>
              <w:widowControl w:val="0"/>
              <w:tabs>
                <w:tab w:val="left" w:pos="560"/>
              </w:tabs>
              <w:autoSpaceDE w:val="0"/>
              <w:autoSpaceDN w:val="0"/>
              <w:jc w:val="center"/>
              <w:rPr>
                <w:rFonts w:ascii="Tahoma" w:eastAsia="Calibri" w:hAnsi="Tahoma" w:cs="Tahoma"/>
                <w:b/>
                <w:bCs/>
                <w:color w:val="000000"/>
                <w:sz w:val="18"/>
                <w:szCs w:val="18"/>
              </w:rPr>
            </w:pPr>
            <w:r w:rsidRPr="00FD0DA3">
              <w:rPr>
                <w:rFonts w:ascii="Tahoma" w:eastAsia="Calibri" w:hAnsi="Tahoma" w:cs="Tahoma"/>
                <w:b/>
                <w:bCs/>
                <w:color w:val="000000"/>
                <w:sz w:val="18"/>
                <w:szCs w:val="18"/>
              </w:rPr>
              <w:t>CUBIERTA DE PLACA ONDULADA DE FIBROCEMENTO PREPINTADA C/ESTRUCTURA DE MADERA</w:t>
            </w:r>
          </w:p>
        </w:tc>
      </w:tr>
      <w:bookmarkEnd w:id="169"/>
    </w:tbl>
    <w:p w14:paraId="3C1EFEA1" w14:textId="77777777" w:rsidR="00E92A04" w:rsidRPr="00FD0DA3" w:rsidRDefault="00E92A04" w:rsidP="00E92A04">
      <w:pPr>
        <w:widowControl w:val="0"/>
        <w:tabs>
          <w:tab w:val="left" w:pos="560"/>
        </w:tabs>
        <w:autoSpaceDE w:val="0"/>
        <w:autoSpaceDN w:val="0"/>
        <w:jc w:val="both"/>
        <w:rPr>
          <w:rFonts w:ascii="Tahoma" w:eastAsia="Calibri" w:hAnsi="Tahoma" w:cs="Tahoma"/>
          <w:b/>
          <w:color w:val="000000"/>
          <w:sz w:val="18"/>
          <w:szCs w:val="18"/>
        </w:rPr>
      </w:pPr>
    </w:p>
    <w:p w14:paraId="0C1B3265" w14:textId="77777777" w:rsidR="00E92A04" w:rsidRPr="00FD0DA3" w:rsidRDefault="00E92A04" w:rsidP="00E92A04">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Calibri" w:hAnsi="Tahoma" w:cs="Tahoma"/>
          <w:b/>
          <w:color w:val="000000"/>
          <w:sz w:val="18"/>
          <w:szCs w:val="18"/>
        </w:rPr>
        <w:t>DESCRIPCI</w:t>
      </w:r>
      <w:r w:rsidRPr="00FD0DA3">
        <w:rPr>
          <w:rFonts w:ascii="Tahoma" w:eastAsia="Arial" w:hAnsi="Tahoma" w:cs="Tahoma"/>
          <w:b/>
          <w:bCs/>
          <w:sz w:val="18"/>
          <w:szCs w:val="18"/>
        </w:rPr>
        <w:t>Ó</w:t>
      </w:r>
      <w:r w:rsidRPr="00FD0DA3">
        <w:rPr>
          <w:rFonts w:ascii="Tahoma" w:eastAsia="Calibri" w:hAnsi="Tahoma" w:cs="Tahoma"/>
          <w:b/>
          <w:color w:val="000000"/>
          <w:sz w:val="18"/>
          <w:szCs w:val="18"/>
        </w:rPr>
        <w:t>N</w:t>
      </w:r>
      <w:r w:rsidRPr="00FD0DA3">
        <w:rPr>
          <w:rFonts w:ascii="Tahoma" w:eastAsia="Arial" w:hAnsi="Tahoma" w:cs="Tahoma"/>
          <w:b/>
          <w:sz w:val="18"/>
          <w:szCs w:val="18"/>
        </w:rPr>
        <w:t>. -</w:t>
      </w:r>
    </w:p>
    <w:p w14:paraId="0A69003F"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793B2329"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6CC0D78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3D1924CB" w14:textId="77777777" w:rsidR="00E92A04" w:rsidRPr="00FD0DA3" w:rsidRDefault="00E92A04" w:rsidP="00E92A04">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Calibri" w:hAnsi="Tahoma" w:cs="Tahoma"/>
          <w:b/>
          <w:color w:val="000000"/>
          <w:sz w:val="18"/>
          <w:szCs w:val="18"/>
        </w:rPr>
        <w:t>MATERIALES, HERRAMIENTAS Y EQUIPO</w:t>
      </w:r>
      <w:r w:rsidRPr="00FD0DA3">
        <w:rPr>
          <w:rFonts w:ascii="Tahoma" w:eastAsia="Arial" w:hAnsi="Tahoma" w:cs="Tahoma"/>
          <w:b/>
          <w:sz w:val="18"/>
          <w:szCs w:val="18"/>
        </w:rPr>
        <w:t>. -</w:t>
      </w:r>
    </w:p>
    <w:p w14:paraId="08A555F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9E0A75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81C6E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FB821C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Deberá cumplirse con las normas técnicas que IBNORCA prescriba para los materiales usados en el presente ítem.</w:t>
      </w:r>
    </w:p>
    <w:p w14:paraId="05F56A7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301817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Para los elementos de madera de manera complementaria deberá cumplirse con lo indicado en el </w:t>
      </w:r>
      <w:r w:rsidRPr="00FD0DA3">
        <w:rPr>
          <w:rFonts w:ascii="Tahoma" w:eastAsia="Arial" w:hAnsi="Tahoma" w:cs="Tahoma"/>
          <w:i/>
          <w:iCs/>
          <w:sz w:val="18"/>
          <w:szCs w:val="18"/>
        </w:rPr>
        <w:t>Manual de Diseño del Grupo Andino</w:t>
      </w:r>
      <w:r w:rsidRPr="00FD0DA3">
        <w:rPr>
          <w:rFonts w:ascii="Tahoma" w:eastAsia="Arial" w:hAnsi="Tahoma" w:cs="Tahoma"/>
          <w:sz w:val="18"/>
          <w:szCs w:val="18"/>
        </w:rPr>
        <w:t>.</w:t>
      </w:r>
    </w:p>
    <w:p w14:paraId="5BCF805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27BCE4B"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FORMA DE EJECUCIÓN. -</w:t>
      </w:r>
    </w:p>
    <w:p w14:paraId="22A5E5AB" w14:textId="77777777" w:rsidR="00E92A04" w:rsidRPr="00FD0DA3" w:rsidRDefault="00E92A04" w:rsidP="00E92A04">
      <w:pPr>
        <w:widowControl w:val="0"/>
        <w:autoSpaceDE w:val="0"/>
        <w:autoSpaceDN w:val="0"/>
        <w:jc w:val="both"/>
        <w:rPr>
          <w:rFonts w:ascii="Tahoma" w:eastAsia="Arial" w:hAnsi="Tahoma" w:cs="Tahoma"/>
          <w:b/>
          <w:bCs/>
          <w:sz w:val="18"/>
          <w:szCs w:val="18"/>
        </w:rPr>
      </w:pPr>
    </w:p>
    <w:p w14:paraId="5168A37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FD0DA3">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3653FDF9" w14:textId="77777777" w:rsidR="00E92A04" w:rsidRPr="00FD0DA3" w:rsidRDefault="00E92A04" w:rsidP="00E92A04">
      <w:pPr>
        <w:widowControl w:val="0"/>
        <w:autoSpaceDE w:val="0"/>
        <w:autoSpaceDN w:val="0"/>
        <w:jc w:val="both"/>
        <w:rPr>
          <w:rFonts w:ascii="Tahoma" w:eastAsia="Arial" w:hAnsi="Tahoma" w:cs="Tahoma"/>
          <w:sz w:val="18"/>
          <w:szCs w:val="18"/>
        </w:rPr>
      </w:pPr>
    </w:p>
    <w:p w14:paraId="4F4308F5" w14:textId="77777777" w:rsidR="00E92A04" w:rsidRPr="00FD0DA3" w:rsidRDefault="00E92A04" w:rsidP="00E92A04">
      <w:pPr>
        <w:widowControl w:val="0"/>
        <w:autoSpaceDE w:val="0"/>
        <w:autoSpaceDN w:val="0"/>
        <w:jc w:val="both"/>
        <w:rPr>
          <w:rFonts w:ascii="Tahoma" w:hAnsi="Tahoma" w:cs="Tahoma"/>
          <w:sz w:val="18"/>
          <w:szCs w:val="18"/>
        </w:rPr>
      </w:pPr>
      <w:r w:rsidRPr="00FD0DA3">
        <w:rPr>
          <w:rFonts w:ascii="Tahoma" w:hAnsi="Tahoma" w:cs="Tahoma"/>
          <w:sz w:val="18"/>
          <w:szCs w:val="18"/>
        </w:rPr>
        <w:t xml:space="preserve">La construcción de la estructura de madera deberá ser conforme a lo indicado en planos y con las modificaciones que </w:t>
      </w:r>
      <w:r w:rsidRPr="00FD0DA3">
        <w:rPr>
          <w:rFonts w:ascii="Tahoma" w:hAnsi="Tahoma" w:cs="Tahoma"/>
          <w:sz w:val="18"/>
          <w:szCs w:val="18"/>
        </w:rPr>
        <w:lastRenderedPageBreak/>
        <w:t>hayan sido aprobados por el Inspector de proyecto.</w:t>
      </w:r>
    </w:p>
    <w:p w14:paraId="59BB6E20" w14:textId="77777777" w:rsidR="00E92A04" w:rsidRPr="00FD0DA3" w:rsidRDefault="00E92A04" w:rsidP="00E92A04">
      <w:pPr>
        <w:widowControl w:val="0"/>
        <w:autoSpaceDE w:val="0"/>
        <w:autoSpaceDN w:val="0"/>
        <w:jc w:val="both"/>
        <w:rPr>
          <w:rFonts w:ascii="Tahoma" w:hAnsi="Tahoma" w:cs="Tahoma"/>
          <w:sz w:val="18"/>
          <w:szCs w:val="18"/>
        </w:rPr>
      </w:pPr>
    </w:p>
    <w:p w14:paraId="067CBAA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7A10C019" w14:textId="77777777" w:rsidR="00E92A04" w:rsidRPr="00FD0DA3" w:rsidRDefault="00E92A04" w:rsidP="00E92A04">
      <w:pPr>
        <w:widowControl w:val="0"/>
        <w:autoSpaceDE w:val="0"/>
        <w:autoSpaceDN w:val="0"/>
        <w:jc w:val="both"/>
        <w:rPr>
          <w:rFonts w:ascii="Tahoma" w:hAnsi="Tahoma" w:cs="Tahoma"/>
          <w:sz w:val="18"/>
          <w:szCs w:val="18"/>
        </w:rPr>
      </w:pPr>
    </w:p>
    <w:p w14:paraId="6FA68AD2" w14:textId="77777777" w:rsidR="00E92A04" w:rsidRPr="00FD0DA3" w:rsidRDefault="00E92A04" w:rsidP="00E92A04">
      <w:pPr>
        <w:widowControl w:val="0"/>
        <w:autoSpaceDE w:val="0"/>
        <w:autoSpaceDN w:val="0"/>
        <w:jc w:val="both"/>
        <w:rPr>
          <w:rFonts w:ascii="Tahoma" w:hAnsi="Tahoma" w:cs="Tahoma"/>
          <w:sz w:val="18"/>
          <w:szCs w:val="18"/>
        </w:rPr>
      </w:pPr>
      <w:r w:rsidRPr="00FD0DA3">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3289159" w14:textId="77777777" w:rsidR="00E92A04" w:rsidRPr="00FD0DA3" w:rsidRDefault="00E92A04" w:rsidP="00E92A04">
      <w:pPr>
        <w:widowControl w:val="0"/>
        <w:autoSpaceDE w:val="0"/>
        <w:autoSpaceDN w:val="0"/>
        <w:jc w:val="both"/>
        <w:rPr>
          <w:rFonts w:ascii="Tahoma" w:eastAsia="Arial" w:hAnsi="Tahoma" w:cs="Tahoma"/>
          <w:sz w:val="18"/>
          <w:szCs w:val="18"/>
        </w:rPr>
      </w:pPr>
    </w:p>
    <w:p w14:paraId="265CF54D" w14:textId="77777777" w:rsidR="00E92A04" w:rsidRPr="00FD0DA3" w:rsidRDefault="00E92A04" w:rsidP="00E92A04">
      <w:pPr>
        <w:widowControl w:val="0"/>
        <w:autoSpaceDE w:val="0"/>
        <w:autoSpaceDN w:val="0"/>
        <w:jc w:val="both"/>
        <w:rPr>
          <w:rFonts w:ascii="Tahoma" w:hAnsi="Tahoma" w:cs="Tahoma"/>
          <w:sz w:val="18"/>
          <w:szCs w:val="18"/>
        </w:rPr>
      </w:pPr>
      <w:r w:rsidRPr="00FD0DA3">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73B4903" w14:textId="77777777" w:rsidR="00E92A04" w:rsidRPr="00FD0DA3" w:rsidRDefault="00E92A04" w:rsidP="00E92A04">
      <w:pPr>
        <w:widowControl w:val="0"/>
        <w:autoSpaceDE w:val="0"/>
        <w:autoSpaceDN w:val="0"/>
        <w:jc w:val="both"/>
        <w:rPr>
          <w:rFonts w:ascii="Tahoma" w:eastAsia="Arial" w:hAnsi="Tahoma" w:cs="Tahoma"/>
          <w:sz w:val="18"/>
          <w:szCs w:val="18"/>
        </w:rPr>
      </w:pPr>
    </w:p>
    <w:p w14:paraId="186CE13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FD0DA3">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FD0DA3">
        <w:rPr>
          <w:rFonts w:ascii="Tahoma" w:eastAsia="Arial" w:hAnsi="Tahoma" w:cs="Tahoma"/>
          <w:sz w:val="18"/>
          <w:szCs w:val="18"/>
        </w:rPr>
        <w:t xml:space="preserve"> previa autorización del Inspector de proyectos. </w:t>
      </w:r>
    </w:p>
    <w:p w14:paraId="2408CEC1" w14:textId="77777777" w:rsidR="00E92A04" w:rsidRPr="00FD0DA3" w:rsidRDefault="00E92A04" w:rsidP="00E92A04">
      <w:pPr>
        <w:widowControl w:val="0"/>
        <w:autoSpaceDE w:val="0"/>
        <w:autoSpaceDN w:val="0"/>
        <w:jc w:val="both"/>
        <w:rPr>
          <w:rFonts w:ascii="Tahoma" w:eastAsia="Arial" w:hAnsi="Tahoma" w:cs="Tahoma"/>
          <w:sz w:val="18"/>
          <w:szCs w:val="18"/>
        </w:rPr>
      </w:pPr>
    </w:p>
    <w:p w14:paraId="00F0787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4492E9D" w14:textId="77777777" w:rsidR="00E92A04" w:rsidRPr="00FD0DA3" w:rsidRDefault="00E92A04" w:rsidP="00E92A04">
      <w:pPr>
        <w:widowControl w:val="0"/>
        <w:autoSpaceDE w:val="0"/>
        <w:autoSpaceDN w:val="0"/>
        <w:jc w:val="both"/>
        <w:rPr>
          <w:rFonts w:ascii="Tahoma" w:eastAsia="Arial" w:hAnsi="Tahoma" w:cs="Tahoma"/>
          <w:sz w:val="18"/>
          <w:szCs w:val="18"/>
        </w:rPr>
      </w:pPr>
    </w:p>
    <w:p w14:paraId="268E134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338672C2" w14:textId="77777777" w:rsidR="00E92A04" w:rsidRPr="00FD0DA3" w:rsidRDefault="00E92A04" w:rsidP="00E92A04">
      <w:pPr>
        <w:widowControl w:val="0"/>
        <w:autoSpaceDE w:val="0"/>
        <w:autoSpaceDN w:val="0"/>
        <w:jc w:val="both"/>
        <w:rPr>
          <w:rFonts w:ascii="Tahoma" w:eastAsia="Arial" w:hAnsi="Tahoma" w:cs="Tahoma"/>
          <w:sz w:val="18"/>
          <w:szCs w:val="18"/>
        </w:rPr>
      </w:pPr>
    </w:p>
    <w:p w14:paraId="47ED4425"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 xml:space="preserve">ESTRUCTURA DE MADERA. – </w:t>
      </w:r>
    </w:p>
    <w:p w14:paraId="745C2275" w14:textId="77777777" w:rsidR="00E92A04" w:rsidRPr="00FD0DA3" w:rsidRDefault="00E92A04" w:rsidP="00E92A04">
      <w:pPr>
        <w:widowControl w:val="0"/>
        <w:autoSpaceDE w:val="0"/>
        <w:autoSpaceDN w:val="0"/>
        <w:jc w:val="both"/>
        <w:rPr>
          <w:rFonts w:ascii="Tahoma" w:eastAsia="Arial" w:hAnsi="Tahoma" w:cs="Tahoma"/>
          <w:sz w:val="18"/>
          <w:szCs w:val="18"/>
        </w:rPr>
      </w:pPr>
    </w:p>
    <w:p w14:paraId="0DA2D0F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3A36CA3A" w14:textId="77777777" w:rsidR="00E92A04" w:rsidRPr="00FD0DA3" w:rsidRDefault="00E92A04" w:rsidP="00E92A04">
      <w:pPr>
        <w:widowControl w:val="0"/>
        <w:autoSpaceDE w:val="0"/>
        <w:autoSpaceDN w:val="0"/>
        <w:jc w:val="both"/>
        <w:rPr>
          <w:rFonts w:ascii="Tahoma" w:eastAsia="Arial" w:hAnsi="Tahoma" w:cs="Tahoma"/>
          <w:sz w:val="18"/>
          <w:szCs w:val="18"/>
        </w:rPr>
      </w:pPr>
    </w:p>
    <w:p w14:paraId="62F8E5A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18EA4DD" w14:textId="77777777" w:rsidR="00E92A04" w:rsidRPr="00FD0DA3" w:rsidRDefault="00E92A04" w:rsidP="00E92A04">
      <w:pPr>
        <w:widowControl w:val="0"/>
        <w:autoSpaceDE w:val="0"/>
        <w:autoSpaceDN w:val="0"/>
        <w:jc w:val="both"/>
        <w:rPr>
          <w:rFonts w:ascii="Tahoma" w:eastAsia="Arial" w:hAnsi="Tahoma" w:cs="Tahoma"/>
          <w:sz w:val="18"/>
          <w:szCs w:val="18"/>
        </w:rPr>
      </w:pPr>
    </w:p>
    <w:p w14:paraId="5857756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Para la colocación de la estructura, se deberán tomar en consideración las siguientes especificaciones: </w:t>
      </w:r>
    </w:p>
    <w:p w14:paraId="2E40807C" w14:textId="77777777" w:rsidR="00E92A04" w:rsidRPr="00FD0DA3" w:rsidRDefault="00E92A04" w:rsidP="00E92A04">
      <w:pPr>
        <w:widowControl w:val="0"/>
        <w:numPr>
          <w:ilvl w:val="0"/>
          <w:numId w:val="119"/>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comprobar las medidas en obra, y elaborarla sujetándose a estas y a los diseños suministrados. </w:t>
      </w:r>
    </w:p>
    <w:p w14:paraId="7B8DE897" w14:textId="77777777" w:rsidR="00E92A04" w:rsidRPr="00FD0DA3" w:rsidRDefault="00E92A04" w:rsidP="00E92A04">
      <w:pPr>
        <w:widowControl w:val="0"/>
        <w:numPr>
          <w:ilvl w:val="0"/>
          <w:numId w:val="119"/>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0E20D701" w14:textId="77777777" w:rsidR="00E92A04" w:rsidRPr="00FD0DA3" w:rsidRDefault="00E92A04" w:rsidP="00E92A04">
      <w:pPr>
        <w:widowControl w:val="0"/>
        <w:numPr>
          <w:ilvl w:val="0"/>
          <w:numId w:val="119"/>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1CE4F571" w14:textId="77777777" w:rsidR="00E92A04" w:rsidRPr="00FD0DA3" w:rsidRDefault="00E92A04" w:rsidP="00E92A04">
      <w:pPr>
        <w:widowControl w:val="0"/>
        <w:autoSpaceDE w:val="0"/>
        <w:autoSpaceDN w:val="0"/>
        <w:jc w:val="both"/>
        <w:rPr>
          <w:rFonts w:ascii="Tahoma" w:eastAsia="Arial" w:hAnsi="Tahoma" w:cs="Tahoma"/>
          <w:sz w:val="18"/>
          <w:szCs w:val="18"/>
        </w:rPr>
      </w:pPr>
    </w:p>
    <w:p w14:paraId="16A8ACBF"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Criterios de Control, Aceptación y Rechazo</w:t>
      </w:r>
    </w:p>
    <w:p w14:paraId="5FF7D3C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acceder a la cubierta la Entidad Ejecutora debe tener tablones que cubran la distancia de no menos de 3 listones.</w:t>
      </w:r>
    </w:p>
    <w:p w14:paraId="41857D6C" w14:textId="77777777" w:rsidR="00E92A04" w:rsidRPr="00FD0DA3" w:rsidRDefault="00E92A04" w:rsidP="00E92A04">
      <w:pPr>
        <w:widowControl w:val="0"/>
        <w:autoSpaceDE w:val="0"/>
        <w:autoSpaceDN w:val="0"/>
        <w:jc w:val="both"/>
        <w:rPr>
          <w:rFonts w:ascii="Tahoma" w:eastAsia="Arial" w:hAnsi="Tahoma" w:cs="Tahoma"/>
          <w:sz w:val="18"/>
          <w:szCs w:val="18"/>
        </w:rPr>
      </w:pPr>
    </w:p>
    <w:p w14:paraId="39296E2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FD0DA3">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FD0DA3">
        <w:rPr>
          <w:rFonts w:ascii="Tahoma" w:eastAsia="Arial" w:hAnsi="Tahoma" w:cs="Tahoma"/>
          <w:sz w:val="18"/>
          <w:szCs w:val="18"/>
        </w:rPr>
        <w:t>. Posterior a ello, si la prueba resulta satisfactoria, el Inspector de proyecto dará la aprobación.</w:t>
      </w:r>
    </w:p>
    <w:p w14:paraId="05749B4E" w14:textId="77777777" w:rsidR="00E92A04" w:rsidRPr="00FD0DA3" w:rsidRDefault="00E92A04" w:rsidP="00E92A04">
      <w:pPr>
        <w:widowControl w:val="0"/>
        <w:autoSpaceDE w:val="0"/>
        <w:autoSpaceDN w:val="0"/>
        <w:jc w:val="both"/>
        <w:rPr>
          <w:rFonts w:ascii="Tahoma" w:eastAsia="Arial" w:hAnsi="Tahoma" w:cs="Tahoma"/>
          <w:sz w:val="18"/>
          <w:szCs w:val="18"/>
        </w:rPr>
      </w:pPr>
    </w:p>
    <w:p w14:paraId="6576A27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344036E" w14:textId="77777777" w:rsidR="00E92A04" w:rsidRPr="00FD0DA3" w:rsidRDefault="00E92A04" w:rsidP="00E92A04">
      <w:pPr>
        <w:widowControl w:val="0"/>
        <w:autoSpaceDE w:val="0"/>
        <w:autoSpaceDN w:val="0"/>
        <w:jc w:val="both"/>
        <w:rPr>
          <w:rFonts w:ascii="Tahoma" w:eastAsia="Calibri" w:hAnsi="Tahoma" w:cs="Tahoma"/>
          <w:color w:val="000000"/>
          <w:sz w:val="18"/>
          <w:szCs w:val="18"/>
        </w:rPr>
      </w:pPr>
    </w:p>
    <w:p w14:paraId="33445606"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Calibri" w:hAnsi="Tahoma" w:cs="Tahoma"/>
          <w:b/>
          <w:bCs/>
          <w:color w:val="000000"/>
          <w:sz w:val="18"/>
          <w:szCs w:val="18"/>
        </w:rPr>
        <w:t>MEDICIÓN</w:t>
      </w:r>
      <w:r w:rsidRPr="00FD0DA3">
        <w:rPr>
          <w:rFonts w:ascii="Tahoma" w:eastAsia="Arial" w:hAnsi="Tahoma" w:cs="Tahoma"/>
          <w:b/>
          <w:bCs/>
          <w:sz w:val="18"/>
          <w:szCs w:val="18"/>
        </w:rPr>
        <w:t>. –</w:t>
      </w:r>
    </w:p>
    <w:p w14:paraId="5FA4ED75" w14:textId="77777777" w:rsidR="00E92A04" w:rsidRPr="00FD0DA3" w:rsidRDefault="00E92A04" w:rsidP="00E92A04">
      <w:pPr>
        <w:widowControl w:val="0"/>
        <w:autoSpaceDE w:val="0"/>
        <w:autoSpaceDN w:val="0"/>
        <w:jc w:val="both"/>
        <w:rPr>
          <w:rFonts w:ascii="Tahoma" w:eastAsia="Calibri" w:hAnsi="Tahoma" w:cs="Tahoma"/>
          <w:b/>
          <w:bCs/>
          <w:color w:val="000000"/>
          <w:sz w:val="18"/>
          <w:szCs w:val="18"/>
        </w:rPr>
      </w:pPr>
    </w:p>
    <w:p w14:paraId="55369411" w14:textId="77777777" w:rsidR="00E92A04" w:rsidRPr="00FD0DA3" w:rsidRDefault="00E92A04" w:rsidP="00E92A04">
      <w:pPr>
        <w:widowControl w:val="0"/>
        <w:autoSpaceDE w:val="0"/>
        <w:autoSpaceDN w:val="0"/>
        <w:jc w:val="both"/>
        <w:rPr>
          <w:rFonts w:ascii="Tahoma" w:hAnsi="Tahoma" w:cs="Tahoma"/>
          <w:sz w:val="18"/>
          <w:szCs w:val="18"/>
        </w:rPr>
      </w:pPr>
      <w:r w:rsidRPr="00FD0DA3">
        <w:rPr>
          <w:rFonts w:ascii="Tahoma" w:eastAsia="Arial" w:hAnsi="Tahoma" w:cs="Tahoma"/>
          <w:sz w:val="18"/>
          <w:szCs w:val="18"/>
        </w:rPr>
        <w:t xml:space="preserve">La cubierta de placa ondulada de fibrocemento incluida la estructura de madera, se medirá en </w:t>
      </w:r>
      <w:r w:rsidRPr="00FD0DA3">
        <w:rPr>
          <w:rFonts w:ascii="Tahoma" w:eastAsia="Arial" w:hAnsi="Tahoma" w:cs="Tahoma"/>
          <w:b/>
          <w:bCs/>
          <w:sz w:val="18"/>
          <w:szCs w:val="18"/>
        </w:rPr>
        <w:t>metros cuadrados</w:t>
      </w:r>
      <w:r w:rsidRPr="00FD0DA3">
        <w:rPr>
          <w:rFonts w:ascii="Tahoma" w:eastAsia="Arial" w:hAnsi="Tahoma" w:cs="Tahoma"/>
          <w:sz w:val="18"/>
          <w:szCs w:val="18"/>
        </w:rPr>
        <w:t xml:space="preserve"> tomando en cuenta únicamente el área neta del trabajo ejecutado indicado en los planos y/o instrucciones escritas del Inspector de proyecto</w:t>
      </w:r>
      <w:r w:rsidRPr="00FD0DA3">
        <w:rPr>
          <w:rFonts w:ascii="Tahoma" w:hAnsi="Tahoma" w:cs="Tahoma"/>
          <w:sz w:val="18"/>
          <w:szCs w:val="18"/>
        </w:rPr>
        <w:t xml:space="preserve">. </w:t>
      </w:r>
    </w:p>
    <w:p w14:paraId="29DB45F7" w14:textId="77777777" w:rsidR="00E92A04" w:rsidRPr="00FD0DA3" w:rsidRDefault="00E92A04" w:rsidP="00E92A04">
      <w:pPr>
        <w:widowControl w:val="0"/>
        <w:autoSpaceDE w:val="0"/>
        <w:autoSpaceDN w:val="0"/>
        <w:jc w:val="both"/>
        <w:rPr>
          <w:rFonts w:ascii="Tahoma" w:eastAsia="Calibri" w:hAnsi="Tahoma" w:cs="Tahoma"/>
          <w:color w:val="000000"/>
          <w:sz w:val="18"/>
          <w:szCs w:val="18"/>
        </w:rPr>
      </w:pPr>
    </w:p>
    <w:p w14:paraId="5C17DCE3"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APORTE PROPIO. -</w:t>
      </w:r>
    </w:p>
    <w:p w14:paraId="1A81C73C" w14:textId="77777777" w:rsidR="00E92A04" w:rsidRPr="00FD0DA3" w:rsidRDefault="00E92A04" w:rsidP="00E92A04">
      <w:pPr>
        <w:widowControl w:val="0"/>
        <w:autoSpaceDE w:val="0"/>
        <w:autoSpaceDN w:val="0"/>
        <w:jc w:val="both"/>
        <w:rPr>
          <w:rFonts w:ascii="Tahoma" w:eastAsia="Arial" w:hAnsi="Tahoma" w:cs="Tahoma"/>
          <w:sz w:val="18"/>
          <w:szCs w:val="18"/>
        </w:rPr>
      </w:pPr>
    </w:p>
    <w:p w14:paraId="7FC5094E" w14:textId="77777777" w:rsidR="00E92A04" w:rsidRPr="00FD0DA3" w:rsidRDefault="00E92A04" w:rsidP="00E92A04">
      <w:pPr>
        <w:rPr>
          <w:rFonts w:ascii="Tahoma" w:hAnsi="Tahoma" w:cs="Tahoma"/>
          <w:sz w:val="18"/>
          <w:szCs w:val="18"/>
        </w:rPr>
      </w:pPr>
      <w:r w:rsidRPr="00FD0DA3">
        <w:rPr>
          <w:rFonts w:ascii="Tahoma" w:eastAsia="Arial" w:hAnsi="Tahoma" w:cs="Tahoma"/>
          <w:sz w:val="18"/>
          <w:szCs w:val="18"/>
        </w:rPr>
        <w:t>El aporte propio se encuentra especificado en el análisis de precios</w:t>
      </w:r>
      <w:r w:rsidRPr="00FD0DA3">
        <w:rPr>
          <w:rFonts w:ascii="Tahoma" w:eastAsia="Arial" w:hAnsi="Tahoma" w:cs="Tahoma"/>
          <w:color w:val="FF0000"/>
          <w:sz w:val="18"/>
          <w:szCs w:val="18"/>
        </w:rPr>
        <w:t xml:space="preserve"> </w:t>
      </w:r>
      <w:r w:rsidRPr="00FD0DA3">
        <w:rPr>
          <w:rFonts w:ascii="Tahoma" w:eastAsia="Arial" w:hAnsi="Tahoma" w:cs="Tahoma"/>
          <w:sz w:val="18"/>
          <w:szCs w:val="18"/>
        </w:rPr>
        <w:t xml:space="preserve">de precios unitarios, 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 de aporte propio será aprobado por el Inspector de proyecto, para garantizar su calidad.</w:t>
      </w:r>
    </w:p>
    <w:p w14:paraId="45030499" w14:textId="77777777" w:rsidR="00E92A04" w:rsidRPr="00FD0DA3" w:rsidRDefault="00E92A04" w:rsidP="00E92A04">
      <w:pPr>
        <w:widowControl w:val="0"/>
        <w:autoSpaceDE w:val="0"/>
        <w:autoSpaceDN w:val="0"/>
        <w:jc w:val="both"/>
        <w:rPr>
          <w:rFonts w:ascii="Tahoma" w:eastAsia="Arial" w:hAnsi="Tahoma" w:cs="Tahoma"/>
          <w:sz w:val="18"/>
          <w:szCs w:val="18"/>
        </w:rPr>
      </w:pPr>
    </w:p>
    <w:p w14:paraId="1FD446D0" w14:textId="77777777" w:rsidR="00E92A04" w:rsidRPr="00FD0DA3" w:rsidRDefault="00E92A04" w:rsidP="00E92A04">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2DAD5C40"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E92A04" w:rsidRPr="00FD0DA3" w14:paraId="07FE0DA8" w14:textId="77777777" w:rsidTr="00935262">
        <w:tc>
          <w:tcPr>
            <w:tcW w:w="276" w:type="pct"/>
            <w:shd w:val="clear" w:color="auto" w:fill="1F3864" w:themeFill="accent5" w:themeFillShade="80"/>
          </w:tcPr>
          <w:p w14:paraId="6EB8D00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78" w:type="pct"/>
            <w:shd w:val="clear" w:color="auto" w:fill="1F3864" w:themeFill="accent5" w:themeFillShade="80"/>
          </w:tcPr>
          <w:p w14:paraId="4312638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978" w:type="pct"/>
            <w:shd w:val="clear" w:color="auto" w:fill="1F3864" w:themeFill="accent5" w:themeFillShade="80"/>
          </w:tcPr>
          <w:p w14:paraId="338125F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97" w:type="pct"/>
            <w:shd w:val="clear" w:color="auto" w:fill="1F3864" w:themeFill="accent5" w:themeFillShade="80"/>
          </w:tcPr>
          <w:p w14:paraId="7C9A01C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172" w:type="pct"/>
            <w:shd w:val="clear" w:color="auto" w:fill="1F3864" w:themeFill="accent5" w:themeFillShade="80"/>
          </w:tcPr>
          <w:p w14:paraId="3B42AD4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6B44079F" w14:textId="77777777" w:rsidTr="00935262">
        <w:tc>
          <w:tcPr>
            <w:tcW w:w="276" w:type="pct"/>
            <w:shd w:val="clear" w:color="auto" w:fill="BDD6EE" w:themeFill="accent1" w:themeFillTint="66"/>
            <w:vAlign w:val="center"/>
          </w:tcPr>
          <w:p w14:paraId="385E947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14</w:t>
            </w:r>
          </w:p>
        </w:tc>
        <w:tc>
          <w:tcPr>
            <w:tcW w:w="978" w:type="pct"/>
            <w:shd w:val="clear" w:color="auto" w:fill="BDD6EE" w:themeFill="accent1" w:themeFillTint="66"/>
            <w:vAlign w:val="center"/>
          </w:tcPr>
          <w:p w14:paraId="1F734A9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VAC-OG-CON-2</w:t>
            </w:r>
          </w:p>
        </w:tc>
        <w:tc>
          <w:tcPr>
            <w:tcW w:w="978" w:type="pct"/>
            <w:shd w:val="clear" w:color="auto" w:fill="BDD6EE" w:themeFill="accent1" w:themeFillTint="66"/>
            <w:vAlign w:val="center"/>
          </w:tcPr>
          <w:p w14:paraId="2500574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VAC-OG-CON-2</w:t>
            </w:r>
          </w:p>
        </w:tc>
        <w:tc>
          <w:tcPr>
            <w:tcW w:w="597" w:type="pct"/>
            <w:shd w:val="clear" w:color="auto" w:fill="BDD6EE" w:themeFill="accent1" w:themeFillTint="66"/>
            <w:vAlign w:val="center"/>
          </w:tcPr>
          <w:p w14:paraId="1920CD8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172" w:type="pct"/>
            <w:shd w:val="clear" w:color="auto" w:fill="BDD6EE" w:themeFill="accent1" w:themeFillTint="66"/>
          </w:tcPr>
          <w:p w14:paraId="1A7A921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lang w:val="pt-BR"/>
              </w:rPr>
              <w:t xml:space="preserve">CONTRAPISO DE </w:t>
            </w:r>
            <w:r w:rsidRPr="00FD0DA3">
              <w:rPr>
                <w:rFonts w:ascii="Tahoma" w:eastAsia="Arial" w:hAnsi="Tahoma" w:cs="Tahoma"/>
                <w:b/>
                <w:bCs/>
                <w:color w:val="000000" w:themeColor="text1"/>
                <w:sz w:val="18"/>
                <w:szCs w:val="18"/>
              </w:rPr>
              <w:t>HORMIGÓN</w:t>
            </w:r>
            <w:r w:rsidRPr="00FD0DA3">
              <w:rPr>
                <w:rFonts w:ascii="Tahoma" w:eastAsia="Arial" w:hAnsi="Tahoma" w:cs="Tahoma"/>
                <w:b/>
                <w:bCs/>
                <w:sz w:val="18"/>
                <w:szCs w:val="18"/>
                <w:lang w:val="pt-BR"/>
              </w:rPr>
              <w:t xml:space="preserve"> E=5 CM</w:t>
            </w:r>
          </w:p>
        </w:tc>
      </w:tr>
    </w:tbl>
    <w:p w14:paraId="2BE55B9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8F7A16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6EF69A77"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590C916"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1E7EFC3A" w14:textId="77777777" w:rsidR="00E92A04" w:rsidRPr="00FD0DA3" w:rsidRDefault="00E92A04" w:rsidP="00E92A04">
      <w:pPr>
        <w:widowControl w:val="0"/>
        <w:autoSpaceDE w:val="0"/>
        <w:autoSpaceDN w:val="0"/>
        <w:jc w:val="both"/>
        <w:rPr>
          <w:rFonts w:ascii="Tahoma" w:eastAsia="Arial" w:hAnsi="Tahoma" w:cs="Tahoma"/>
          <w:sz w:val="18"/>
          <w:szCs w:val="18"/>
        </w:rPr>
      </w:pPr>
    </w:p>
    <w:p w14:paraId="089F0F7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922271E"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E439BA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B6B21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5DA786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4966F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00045B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657F1621"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780E6F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0729C962" w14:textId="77777777" w:rsidR="00E92A04" w:rsidRPr="00FD0DA3" w:rsidRDefault="00E92A04" w:rsidP="00E92A04">
      <w:pPr>
        <w:widowControl w:val="0"/>
        <w:autoSpaceDE w:val="0"/>
        <w:autoSpaceDN w:val="0"/>
        <w:jc w:val="both"/>
        <w:rPr>
          <w:rFonts w:ascii="Tahoma" w:eastAsia="Arial" w:hAnsi="Tahoma" w:cs="Tahoma"/>
          <w:sz w:val="18"/>
          <w:szCs w:val="18"/>
        </w:rPr>
      </w:pPr>
    </w:p>
    <w:p w14:paraId="691F6FC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el contrapiso de hormigón deberá cumplir con las siguientes directrices referidas a la ejecución:</w:t>
      </w:r>
    </w:p>
    <w:p w14:paraId="7610AB9D" w14:textId="77777777" w:rsidR="00E92A04" w:rsidRPr="00FD0DA3" w:rsidRDefault="00E92A04" w:rsidP="00E92A04">
      <w:pPr>
        <w:widowControl w:val="0"/>
        <w:autoSpaceDE w:val="0"/>
        <w:autoSpaceDN w:val="0"/>
        <w:jc w:val="both"/>
        <w:rPr>
          <w:rFonts w:ascii="Tahoma" w:eastAsia="Arial" w:hAnsi="Tahoma" w:cs="Tahoma"/>
          <w:sz w:val="18"/>
          <w:szCs w:val="18"/>
        </w:rPr>
      </w:pPr>
    </w:p>
    <w:p w14:paraId="7894A35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Preparación </w:t>
      </w:r>
    </w:p>
    <w:p w14:paraId="794A28D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2D0EFA1C" w14:textId="77777777" w:rsidR="00E92A04" w:rsidRPr="00FD0DA3" w:rsidRDefault="00E92A04" w:rsidP="00E92A04">
      <w:pPr>
        <w:widowControl w:val="0"/>
        <w:autoSpaceDE w:val="0"/>
        <w:autoSpaceDN w:val="0"/>
        <w:jc w:val="both"/>
        <w:rPr>
          <w:rFonts w:ascii="Tahoma" w:eastAsia="Arial" w:hAnsi="Tahoma" w:cs="Tahoma"/>
          <w:sz w:val="18"/>
          <w:szCs w:val="18"/>
        </w:rPr>
      </w:pPr>
    </w:p>
    <w:p w14:paraId="329DCAD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6A7B0BD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0D833039" w14:textId="77777777" w:rsidR="00E92A04" w:rsidRPr="00FD0DA3" w:rsidRDefault="00E92A04" w:rsidP="00E92A04">
      <w:pPr>
        <w:widowControl w:val="0"/>
        <w:autoSpaceDE w:val="0"/>
        <w:autoSpaceDN w:val="0"/>
        <w:jc w:val="both"/>
        <w:rPr>
          <w:rFonts w:ascii="Tahoma" w:eastAsia="Arial" w:hAnsi="Tahoma" w:cs="Tahoma"/>
          <w:sz w:val="18"/>
          <w:szCs w:val="18"/>
        </w:rPr>
      </w:pPr>
    </w:p>
    <w:p w14:paraId="7CDDB5B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09265AF" w14:textId="77777777" w:rsidR="00E92A04" w:rsidRPr="00FD0DA3" w:rsidRDefault="00E92A04" w:rsidP="00E92A04">
      <w:pPr>
        <w:widowControl w:val="0"/>
        <w:autoSpaceDE w:val="0"/>
        <w:autoSpaceDN w:val="0"/>
        <w:jc w:val="both"/>
        <w:rPr>
          <w:rFonts w:ascii="Tahoma" w:eastAsia="Arial" w:hAnsi="Tahoma" w:cs="Tahoma"/>
          <w:sz w:val="18"/>
          <w:szCs w:val="18"/>
        </w:rPr>
      </w:pPr>
    </w:p>
    <w:p w14:paraId="6B53C9C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0871DEDF" w14:textId="77777777" w:rsidR="00E92A04" w:rsidRPr="00FD0DA3" w:rsidRDefault="00E92A04" w:rsidP="00E92A04">
      <w:pPr>
        <w:widowControl w:val="0"/>
        <w:autoSpaceDE w:val="0"/>
        <w:autoSpaceDN w:val="0"/>
        <w:jc w:val="both"/>
        <w:rPr>
          <w:rFonts w:ascii="Tahoma" w:eastAsia="Arial" w:hAnsi="Tahoma" w:cs="Tahoma"/>
          <w:sz w:val="18"/>
          <w:szCs w:val="18"/>
        </w:rPr>
      </w:pPr>
    </w:p>
    <w:p w14:paraId="137FCE6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hormigonado deberá cumplir con las exigencias y requisitos establecidos en la Norma CBH-87 para hormigones. </w:t>
      </w:r>
      <w:r w:rsidRPr="00FD0DA3">
        <w:rPr>
          <w:rFonts w:ascii="Tahoma" w:eastAsia="Arial" w:hAnsi="Tahoma" w:cs="Tahoma"/>
          <w:sz w:val="18"/>
          <w:szCs w:val="18"/>
        </w:rPr>
        <w:lastRenderedPageBreak/>
        <w:t>No se procederá al vaciado sin antes contar con la autorización del Inspector de proyecto.</w:t>
      </w:r>
    </w:p>
    <w:p w14:paraId="291D3003" w14:textId="77777777" w:rsidR="00E92A04" w:rsidRPr="00FD0DA3" w:rsidRDefault="00E92A04" w:rsidP="00E92A04">
      <w:pPr>
        <w:widowControl w:val="0"/>
        <w:autoSpaceDE w:val="0"/>
        <w:autoSpaceDN w:val="0"/>
        <w:jc w:val="both"/>
        <w:rPr>
          <w:rFonts w:ascii="Tahoma" w:eastAsia="Arial" w:hAnsi="Tahoma" w:cs="Tahoma"/>
          <w:sz w:val="18"/>
          <w:szCs w:val="18"/>
        </w:rPr>
      </w:pPr>
    </w:p>
    <w:p w14:paraId="5FC7B59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vaciado de hormigón debe ser de forma continua, solo se interrumpirá en los sectores donde los planos indiquen.</w:t>
      </w:r>
    </w:p>
    <w:p w14:paraId="0B8E14CF" w14:textId="77777777" w:rsidR="00E92A04" w:rsidRPr="00FD0DA3" w:rsidRDefault="00E92A04" w:rsidP="00E92A04">
      <w:pPr>
        <w:widowControl w:val="0"/>
        <w:autoSpaceDE w:val="0"/>
        <w:autoSpaceDN w:val="0"/>
        <w:jc w:val="both"/>
        <w:rPr>
          <w:rFonts w:ascii="Tahoma" w:eastAsia="Arial" w:hAnsi="Tahoma" w:cs="Tahoma"/>
          <w:sz w:val="18"/>
          <w:szCs w:val="18"/>
        </w:rPr>
      </w:pPr>
    </w:p>
    <w:p w14:paraId="64C1107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Terminado Superficial</w:t>
      </w:r>
    </w:p>
    <w:p w14:paraId="5DA1286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14:paraId="0A96DCD8" w14:textId="77777777" w:rsidR="00E92A04" w:rsidRPr="00FD0DA3" w:rsidRDefault="00E92A04" w:rsidP="00E92A04">
      <w:pPr>
        <w:widowControl w:val="0"/>
        <w:autoSpaceDE w:val="0"/>
        <w:autoSpaceDN w:val="0"/>
        <w:jc w:val="both"/>
        <w:rPr>
          <w:rFonts w:ascii="Tahoma" w:eastAsia="Arial" w:hAnsi="Tahoma" w:cs="Tahoma"/>
          <w:sz w:val="18"/>
          <w:szCs w:val="18"/>
        </w:rPr>
      </w:pPr>
    </w:p>
    <w:p w14:paraId="58A3088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018A4C5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9FEC77" w14:textId="77777777" w:rsidR="00E92A04" w:rsidRPr="00FD0DA3" w:rsidRDefault="00E92A04" w:rsidP="00E92A04">
      <w:pPr>
        <w:widowControl w:val="0"/>
        <w:autoSpaceDE w:val="0"/>
        <w:autoSpaceDN w:val="0"/>
        <w:jc w:val="both"/>
        <w:rPr>
          <w:rFonts w:ascii="Tahoma" w:eastAsia="Arial" w:hAnsi="Tahoma" w:cs="Tahoma"/>
          <w:sz w:val="18"/>
          <w:szCs w:val="18"/>
        </w:rPr>
      </w:pPr>
    </w:p>
    <w:p w14:paraId="5F3F6DE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1F68A9CD" w14:textId="77777777" w:rsidR="00E92A04" w:rsidRPr="00FD0DA3" w:rsidRDefault="00E92A04" w:rsidP="00E92A04">
      <w:pPr>
        <w:widowControl w:val="0"/>
        <w:autoSpaceDE w:val="0"/>
        <w:autoSpaceDN w:val="0"/>
        <w:jc w:val="both"/>
        <w:rPr>
          <w:rFonts w:ascii="Tahoma" w:eastAsia="Arial" w:hAnsi="Tahoma" w:cs="Tahoma"/>
          <w:sz w:val="18"/>
          <w:szCs w:val="18"/>
        </w:rPr>
      </w:pPr>
    </w:p>
    <w:p w14:paraId="0D46DBF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equipo o maquinarias que generen daño en el elemento.</w:t>
      </w:r>
    </w:p>
    <w:p w14:paraId="727158EF" w14:textId="77777777" w:rsidR="00E92A04" w:rsidRPr="00FD0DA3" w:rsidRDefault="00E92A04" w:rsidP="00E92A04">
      <w:pPr>
        <w:widowControl w:val="0"/>
        <w:autoSpaceDE w:val="0"/>
        <w:autoSpaceDN w:val="0"/>
        <w:jc w:val="both"/>
        <w:rPr>
          <w:rFonts w:ascii="Tahoma" w:eastAsia="Arial" w:hAnsi="Tahoma" w:cs="Tahoma"/>
          <w:sz w:val="18"/>
          <w:szCs w:val="18"/>
        </w:rPr>
      </w:pPr>
    </w:p>
    <w:p w14:paraId="016DD09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6CE8362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23725555" w14:textId="77777777" w:rsidR="00E92A04" w:rsidRPr="00FD0DA3" w:rsidRDefault="00E92A04" w:rsidP="00E92A04">
      <w:pPr>
        <w:widowControl w:val="0"/>
        <w:autoSpaceDE w:val="0"/>
        <w:autoSpaceDN w:val="0"/>
        <w:jc w:val="both"/>
        <w:rPr>
          <w:rFonts w:ascii="Tahoma" w:eastAsia="Arial" w:hAnsi="Tahoma" w:cs="Tahoma"/>
          <w:sz w:val="18"/>
          <w:szCs w:val="18"/>
        </w:rPr>
      </w:pPr>
    </w:p>
    <w:p w14:paraId="744050C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6266E2C3" w14:textId="77777777" w:rsidR="00E92A04" w:rsidRPr="00FD0DA3" w:rsidRDefault="00E92A04" w:rsidP="00E92A04">
      <w:pPr>
        <w:widowControl w:val="0"/>
        <w:autoSpaceDE w:val="0"/>
        <w:autoSpaceDN w:val="0"/>
        <w:jc w:val="both"/>
        <w:rPr>
          <w:rFonts w:ascii="Tahoma" w:eastAsia="Arial" w:hAnsi="Tahoma" w:cs="Tahoma"/>
          <w:sz w:val="18"/>
          <w:szCs w:val="18"/>
        </w:rPr>
      </w:pPr>
    </w:p>
    <w:p w14:paraId="20164D5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2A2288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1F86FD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Contrapiso de Hormigón se medirá en </w:t>
      </w:r>
      <w:r w:rsidRPr="00FD0DA3">
        <w:rPr>
          <w:rFonts w:ascii="Tahoma" w:eastAsia="Arial" w:hAnsi="Tahoma" w:cs="Tahoma"/>
          <w:b/>
          <w:sz w:val="18"/>
          <w:szCs w:val="18"/>
        </w:rPr>
        <w:t>metros cuadrados</w:t>
      </w:r>
      <w:r w:rsidRPr="00FD0DA3">
        <w:rPr>
          <w:rFonts w:ascii="Tahoma" w:eastAsia="Arial" w:hAnsi="Tahoma" w:cs="Tahoma"/>
          <w:sz w:val="18"/>
          <w:szCs w:val="18"/>
        </w:rPr>
        <w:t xml:space="preserve"> tomando en cuenta únicamente las superficies netas ejecutadas y autorizadas.</w:t>
      </w:r>
    </w:p>
    <w:p w14:paraId="62E6A367" w14:textId="77777777" w:rsidR="00E92A04" w:rsidRPr="00FD0DA3" w:rsidRDefault="00E92A04" w:rsidP="00E92A04">
      <w:pPr>
        <w:widowControl w:val="0"/>
        <w:autoSpaceDE w:val="0"/>
        <w:autoSpaceDN w:val="0"/>
        <w:jc w:val="both"/>
        <w:rPr>
          <w:rFonts w:ascii="Tahoma" w:eastAsia="Arial" w:hAnsi="Tahoma" w:cs="Tahoma"/>
          <w:sz w:val="18"/>
          <w:szCs w:val="18"/>
        </w:rPr>
      </w:pPr>
    </w:p>
    <w:p w14:paraId="451797A2"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5210D4D"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50080895" w14:textId="77777777" w:rsidR="00E92A04" w:rsidRPr="00FD0DA3" w:rsidRDefault="00E92A04" w:rsidP="00E92A04">
      <w:pPr>
        <w:rPr>
          <w:rFonts w:ascii="Tahoma" w:hAnsi="Tahoma" w:cs="Tahoma"/>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w:t>
      </w:r>
      <w:r w:rsidRPr="00FD0DA3">
        <w:rPr>
          <w:rFonts w:ascii="Tahoma" w:eastAsia="Arial" w:hAnsi="Tahoma" w:cs="Tahoma"/>
          <w:color w:val="000000"/>
          <w:sz w:val="18"/>
          <w:szCs w:val="18"/>
        </w:rPr>
        <w:t>mismos que no serán tomados en cuenta en la cantidad monetaria del ítem</w:t>
      </w:r>
      <w:r w:rsidRPr="00FD0DA3">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color w:val="000000"/>
          <w:sz w:val="18"/>
          <w:szCs w:val="18"/>
        </w:rPr>
        <w:t>. En caso de material de aporte propio, este será aprobado por el Inspector de proyecto, para garantizar su calidad.</w:t>
      </w:r>
    </w:p>
    <w:p w14:paraId="5F3E0C27"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6A650DB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1CBB4EA"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E92A04" w:rsidRPr="00FD0DA3" w14:paraId="1DCCE5C5" w14:textId="77777777" w:rsidTr="00935262">
        <w:tc>
          <w:tcPr>
            <w:tcW w:w="319" w:type="pct"/>
            <w:shd w:val="clear" w:color="auto" w:fill="1F3864" w:themeFill="accent5" w:themeFillShade="80"/>
          </w:tcPr>
          <w:p w14:paraId="3EE85EE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129" w:type="pct"/>
            <w:shd w:val="clear" w:color="auto" w:fill="1F3864" w:themeFill="accent5" w:themeFillShade="80"/>
          </w:tcPr>
          <w:p w14:paraId="738CD0D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89" w:type="pct"/>
            <w:shd w:val="clear" w:color="auto" w:fill="1F3864" w:themeFill="accent5" w:themeFillShade="80"/>
          </w:tcPr>
          <w:p w14:paraId="7C342ED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863" w:type="pct"/>
            <w:shd w:val="clear" w:color="auto" w:fill="1F3864" w:themeFill="accent5" w:themeFillShade="80"/>
          </w:tcPr>
          <w:p w14:paraId="78F6594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6F4974CC" w14:textId="77777777" w:rsidTr="00935262">
        <w:tc>
          <w:tcPr>
            <w:tcW w:w="319" w:type="pct"/>
            <w:shd w:val="clear" w:color="auto" w:fill="BDD6EE" w:themeFill="accent1" w:themeFillTint="66"/>
            <w:vAlign w:val="center"/>
          </w:tcPr>
          <w:p w14:paraId="589787B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15</w:t>
            </w:r>
          </w:p>
        </w:tc>
        <w:tc>
          <w:tcPr>
            <w:tcW w:w="1129" w:type="pct"/>
            <w:shd w:val="clear" w:color="auto" w:fill="BDD6EE" w:themeFill="accent1" w:themeFillTint="66"/>
            <w:vAlign w:val="center"/>
          </w:tcPr>
          <w:p w14:paraId="483E467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VAC-OG-CON-5</w:t>
            </w:r>
          </w:p>
        </w:tc>
        <w:tc>
          <w:tcPr>
            <w:tcW w:w="689" w:type="pct"/>
            <w:shd w:val="clear" w:color="auto" w:fill="BDD6EE" w:themeFill="accent1" w:themeFillTint="66"/>
            <w:vAlign w:val="center"/>
          </w:tcPr>
          <w:p w14:paraId="1821BB3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863" w:type="pct"/>
            <w:shd w:val="clear" w:color="auto" w:fill="BDD6EE" w:themeFill="accent1" w:themeFillTint="66"/>
          </w:tcPr>
          <w:p w14:paraId="6117F61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EMPEDRADO Y CONTRAPISO DE CEMENTO</w:t>
            </w:r>
          </w:p>
        </w:tc>
      </w:tr>
    </w:tbl>
    <w:p w14:paraId="7012B42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89590A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CDA82A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5D3E8F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D9BFA9B" w14:textId="77777777" w:rsidR="00E92A04" w:rsidRPr="00FD0DA3" w:rsidRDefault="00E92A04" w:rsidP="00E92A04">
      <w:pPr>
        <w:widowControl w:val="0"/>
        <w:autoSpaceDE w:val="0"/>
        <w:autoSpaceDN w:val="0"/>
        <w:jc w:val="both"/>
        <w:rPr>
          <w:rFonts w:ascii="Tahoma" w:eastAsia="Arial" w:hAnsi="Tahoma" w:cs="Tahoma"/>
          <w:sz w:val="18"/>
          <w:szCs w:val="18"/>
        </w:rPr>
      </w:pPr>
    </w:p>
    <w:p w14:paraId="73E9E7B8"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F6B6EC2"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784FE7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23DE8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F1D723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67B4255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5084CC7"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A76122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EA46F24"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En general, la ejecución del empedrado y contrapiso de cemento deberá cumplir con las siguientes directrices referidas a la ejecución:</w:t>
      </w:r>
    </w:p>
    <w:p w14:paraId="5548784A"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583BA245"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b/>
          <w:sz w:val="18"/>
          <w:szCs w:val="18"/>
          <w:lang w:val="es-419"/>
        </w:rPr>
        <w:t>Limpieza y Preparación</w:t>
      </w:r>
    </w:p>
    <w:p w14:paraId="02CD26C8"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35587D9"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5349445C"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3CD05490"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1F48FBAB" w14:textId="77777777" w:rsidR="00E92A04" w:rsidRPr="00FD0DA3" w:rsidRDefault="00E92A04" w:rsidP="00E92A04">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Empedrado</w:t>
      </w:r>
    </w:p>
    <w:p w14:paraId="4DEBA36A"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E9009B"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7CC9381C"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E7A8966"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4DF5F861" w14:textId="77777777" w:rsidR="00E92A04" w:rsidRPr="00FD0DA3" w:rsidRDefault="00E92A04" w:rsidP="00E92A04">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Mezclado del Hormigón y Morteros</w:t>
      </w:r>
    </w:p>
    <w:p w14:paraId="70467169"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hormigón deberá ser mezclado mecánicamente dosificando por volumen, en ciertos casos el Inspector de proyecto autorizará el mezclado manual.</w:t>
      </w:r>
    </w:p>
    <w:p w14:paraId="5979B09F"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2C7997C2"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FBFB8B4"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091DB952"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45B2FCB"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494550A4"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33391E0"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6C70003C" w14:textId="77777777" w:rsidR="00E92A04" w:rsidRPr="00FD0DA3" w:rsidRDefault="00E92A04" w:rsidP="00E92A04">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Hormigonado</w:t>
      </w:r>
    </w:p>
    <w:p w14:paraId="1FC5F10B"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07BCE520"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4AEC3F4"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FA064D8"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749A063"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vaciado de hormigón debe ser de forma continua, solo se interrumpirá en los sectores donde los planos indiquen.</w:t>
      </w:r>
    </w:p>
    <w:p w14:paraId="5E9AE1C9"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76D4C48B" w14:textId="77777777" w:rsidR="00E92A04" w:rsidRPr="00FD0DA3" w:rsidRDefault="00E92A04" w:rsidP="00E92A04">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Terminado Superficial</w:t>
      </w:r>
    </w:p>
    <w:p w14:paraId="5B84F13F"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627D555"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112FD062"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725A0369"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0241BBC0" w14:textId="77777777" w:rsidR="00E92A04" w:rsidRPr="00FD0DA3" w:rsidRDefault="00E92A04" w:rsidP="00E92A04">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Protección y Curado</w:t>
      </w:r>
    </w:p>
    <w:p w14:paraId="2ECC57BE"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704EE732"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1E084B79"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F44206C"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339CA34E"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Durante la construcción, queda prohibido aplicar cargas, acumular materiales, equipo o maquinarias que generen daño en el elemento.</w:t>
      </w:r>
    </w:p>
    <w:p w14:paraId="1B31B989"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5DA77A36" w14:textId="77777777" w:rsidR="00E92A04" w:rsidRPr="00FD0DA3" w:rsidRDefault="00E92A04" w:rsidP="00E92A04">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Criterios de Aceptación y Rechazo</w:t>
      </w:r>
    </w:p>
    <w:p w14:paraId="7D08415B"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0C034CC"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28B64FF3"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525EEF2"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4B4CB9AB"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97BA36C" w14:textId="77777777" w:rsidR="00E92A04" w:rsidRPr="00FD0DA3" w:rsidRDefault="00E92A04" w:rsidP="00E92A04">
      <w:pPr>
        <w:widowControl w:val="0"/>
        <w:autoSpaceDE w:val="0"/>
        <w:autoSpaceDN w:val="0"/>
        <w:jc w:val="both"/>
        <w:rPr>
          <w:rFonts w:ascii="Tahoma" w:eastAsia="Arial" w:hAnsi="Tahoma" w:cs="Tahoma"/>
          <w:sz w:val="18"/>
          <w:szCs w:val="18"/>
          <w:lang w:val="es-419"/>
        </w:rPr>
      </w:pPr>
    </w:p>
    <w:p w14:paraId="773938F4"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Todos las demoliciones, curados y reemplazos necesarios serán cancelados por la Entidad Ejecutora.</w:t>
      </w:r>
    </w:p>
    <w:p w14:paraId="694AD6DC" w14:textId="77777777" w:rsidR="00E92A04" w:rsidRPr="00FD0DA3" w:rsidRDefault="00E92A04" w:rsidP="00E92A04">
      <w:pPr>
        <w:widowControl w:val="0"/>
        <w:autoSpaceDE w:val="0"/>
        <w:autoSpaceDN w:val="0"/>
        <w:jc w:val="both"/>
        <w:rPr>
          <w:rFonts w:ascii="Tahoma" w:eastAsia="Arial" w:hAnsi="Tahoma" w:cs="Tahoma"/>
          <w:sz w:val="18"/>
          <w:szCs w:val="18"/>
        </w:rPr>
      </w:pPr>
    </w:p>
    <w:p w14:paraId="7721974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EB4709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B4FC132" w14:textId="77777777" w:rsidR="00E92A04" w:rsidRPr="00FD0DA3" w:rsidRDefault="00E92A04" w:rsidP="00E92A04">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 xml:space="preserve">El empedrado y contrapiso de cemento se medirá en </w:t>
      </w:r>
      <w:r w:rsidRPr="00FD0DA3">
        <w:rPr>
          <w:rFonts w:ascii="Tahoma" w:eastAsia="Arial" w:hAnsi="Tahoma" w:cs="Tahoma"/>
          <w:b/>
          <w:sz w:val="18"/>
          <w:szCs w:val="18"/>
          <w:lang w:val="es-419"/>
        </w:rPr>
        <w:t>metros cuadrados</w:t>
      </w:r>
      <w:r w:rsidRPr="00FD0DA3">
        <w:rPr>
          <w:rFonts w:ascii="Tahoma" w:eastAsia="Arial" w:hAnsi="Tahoma" w:cs="Tahoma"/>
          <w:sz w:val="18"/>
          <w:szCs w:val="18"/>
          <w:lang w:val="es-419"/>
        </w:rPr>
        <w:t xml:space="preserve"> tomando en cuenta únicamente las superficies netas ejecutadas y autorizadas.</w:t>
      </w:r>
    </w:p>
    <w:p w14:paraId="4DB3766D" w14:textId="77777777" w:rsidR="00E92A04" w:rsidRPr="00FD0DA3" w:rsidRDefault="00E92A04" w:rsidP="00E92A04">
      <w:pPr>
        <w:widowControl w:val="0"/>
        <w:autoSpaceDE w:val="0"/>
        <w:autoSpaceDN w:val="0"/>
        <w:jc w:val="both"/>
        <w:rPr>
          <w:rFonts w:ascii="Tahoma" w:eastAsia="Arial" w:hAnsi="Tahoma" w:cs="Tahoma"/>
          <w:sz w:val="18"/>
          <w:szCs w:val="18"/>
        </w:rPr>
      </w:pPr>
    </w:p>
    <w:p w14:paraId="78D31693"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55160395"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48944079" w14:textId="77777777" w:rsidR="00E92A04" w:rsidRPr="00FD0DA3" w:rsidRDefault="00E92A04" w:rsidP="00E92A04">
      <w:pPr>
        <w:rPr>
          <w:rFonts w:ascii="Tahoma" w:hAnsi="Tahoma" w:cs="Tahoma"/>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w:t>
      </w:r>
      <w:r w:rsidRPr="00FD0DA3">
        <w:rPr>
          <w:rFonts w:ascii="Tahoma" w:eastAsia="Arial" w:hAnsi="Tahoma" w:cs="Tahoma"/>
          <w:color w:val="000000"/>
          <w:sz w:val="18"/>
          <w:szCs w:val="18"/>
        </w:rPr>
        <w:t xml:space="preserve">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color w:val="000000"/>
          <w:sz w:val="18"/>
          <w:szCs w:val="18"/>
        </w:rPr>
        <w:t>. En caso de material de aporte propio, este será aprobado por el Inspector de proyecto, para garantizar su calidad.</w:t>
      </w:r>
    </w:p>
    <w:p w14:paraId="7A7A3786"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3DB0FA2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979885A" w14:textId="77777777" w:rsidR="00E92A04" w:rsidRPr="00FD0DA3" w:rsidRDefault="00E92A04" w:rsidP="00E92A04">
      <w:pPr>
        <w:spacing w:line="300" w:lineRule="auto"/>
        <w:jc w:val="both"/>
        <w:rPr>
          <w:rFonts w:ascii="Tahoma" w:hAnsi="Tahoma" w:cs="Tahoma"/>
          <w:b/>
          <w:i/>
          <w:sz w:val="18"/>
          <w:szCs w:val="18"/>
          <w:u w:val="single"/>
        </w:rPr>
      </w:pPr>
    </w:p>
    <w:p w14:paraId="5670CAE5"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E92A04" w:rsidRPr="00FD0DA3" w14:paraId="23B01567" w14:textId="77777777" w:rsidTr="00935262">
        <w:tc>
          <w:tcPr>
            <w:tcW w:w="346" w:type="pct"/>
            <w:shd w:val="clear" w:color="auto" w:fill="1F3864" w:themeFill="accent5" w:themeFillShade="80"/>
          </w:tcPr>
          <w:p w14:paraId="4024AA1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174" w:type="pct"/>
            <w:shd w:val="clear" w:color="auto" w:fill="1F3864" w:themeFill="accent5" w:themeFillShade="80"/>
          </w:tcPr>
          <w:p w14:paraId="599E8B6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48" w:type="pct"/>
            <w:shd w:val="clear" w:color="auto" w:fill="1F3864" w:themeFill="accent5" w:themeFillShade="80"/>
          </w:tcPr>
          <w:p w14:paraId="3256ADB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732" w:type="pct"/>
            <w:shd w:val="clear" w:color="auto" w:fill="1F3864" w:themeFill="accent5" w:themeFillShade="80"/>
          </w:tcPr>
          <w:p w14:paraId="4253CB6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2A2DDA1E" w14:textId="77777777" w:rsidTr="00935262">
        <w:trPr>
          <w:trHeight w:val="370"/>
        </w:trPr>
        <w:tc>
          <w:tcPr>
            <w:tcW w:w="346" w:type="pct"/>
            <w:shd w:val="clear" w:color="auto" w:fill="BDD6EE" w:themeFill="accent1" w:themeFillTint="66"/>
            <w:vAlign w:val="center"/>
          </w:tcPr>
          <w:p w14:paraId="3531CD1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16</w:t>
            </w:r>
          </w:p>
        </w:tc>
        <w:tc>
          <w:tcPr>
            <w:tcW w:w="1174" w:type="pct"/>
            <w:shd w:val="clear" w:color="auto" w:fill="BDD6EE" w:themeFill="accent1" w:themeFillTint="66"/>
            <w:vAlign w:val="center"/>
          </w:tcPr>
          <w:p w14:paraId="529689F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hAnsi="Tahoma" w:cs="Tahoma"/>
                <w:b/>
                <w:bCs/>
                <w:color w:val="000000"/>
                <w:sz w:val="18"/>
                <w:szCs w:val="18"/>
              </w:rPr>
              <w:t>VAC-OF-BOT-1</w:t>
            </w:r>
          </w:p>
        </w:tc>
        <w:tc>
          <w:tcPr>
            <w:tcW w:w="748" w:type="pct"/>
            <w:shd w:val="clear" w:color="auto" w:fill="BDD6EE" w:themeFill="accent1" w:themeFillTint="66"/>
            <w:vAlign w:val="center"/>
          </w:tcPr>
          <w:p w14:paraId="74374D3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2732" w:type="pct"/>
            <w:shd w:val="clear" w:color="auto" w:fill="BDD6EE" w:themeFill="accent1" w:themeFillTint="66"/>
            <w:vAlign w:val="center"/>
          </w:tcPr>
          <w:p w14:paraId="089A800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Verdana" w:hAnsi="Tahoma" w:cs="Tahoma"/>
                <w:b/>
                <w:sz w:val="18"/>
                <w:szCs w:val="18"/>
              </w:rPr>
              <w:t>BOTAGUAS DE HORMIGÓN ARMADO</w:t>
            </w:r>
          </w:p>
        </w:tc>
      </w:tr>
    </w:tbl>
    <w:p w14:paraId="3C15815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010F68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5CD4FE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0806FF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0A5374E1" w14:textId="77777777" w:rsidR="00E92A04" w:rsidRPr="00FD0DA3" w:rsidRDefault="00E92A04" w:rsidP="00E92A04">
      <w:pPr>
        <w:widowControl w:val="0"/>
        <w:autoSpaceDE w:val="0"/>
        <w:autoSpaceDN w:val="0"/>
        <w:jc w:val="both"/>
        <w:rPr>
          <w:rFonts w:ascii="Tahoma" w:eastAsia="Arial" w:hAnsi="Tahoma" w:cs="Tahoma"/>
          <w:sz w:val="18"/>
          <w:szCs w:val="18"/>
        </w:rPr>
      </w:pPr>
    </w:p>
    <w:p w14:paraId="3EB786D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1BC112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6EA46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97E8F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72D12245"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5C1CA966"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529BA37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37DAFE46" w14:textId="77777777" w:rsidR="00E92A04" w:rsidRPr="00FD0DA3" w:rsidRDefault="00E92A04" w:rsidP="00E92A04">
      <w:pPr>
        <w:widowControl w:val="0"/>
        <w:autoSpaceDE w:val="0"/>
        <w:autoSpaceDN w:val="0"/>
        <w:jc w:val="both"/>
        <w:rPr>
          <w:rFonts w:ascii="Tahoma" w:eastAsia="Arial" w:hAnsi="Tahoma" w:cs="Tahoma"/>
          <w:sz w:val="18"/>
          <w:szCs w:val="18"/>
        </w:rPr>
      </w:pPr>
    </w:p>
    <w:p w14:paraId="6759887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70D415B0" w14:textId="77777777" w:rsidR="00E92A04" w:rsidRPr="00FD0DA3" w:rsidRDefault="00E92A04" w:rsidP="00E92A04">
      <w:pPr>
        <w:widowControl w:val="0"/>
        <w:autoSpaceDE w:val="0"/>
        <w:autoSpaceDN w:val="0"/>
        <w:jc w:val="both"/>
        <w:rPr>
          <w:rFonts w:ascii="Tahoma" w:eastAsia="Arial" w:hAnsi="Tahoma" w:cs="Tahoma"/>
          <w:sz w:val="18"/>
          <w:szCs w:val="18"/>
        </w:rPr>
      </w:pPr>
    </w:p>
    <w:p w14:paraId="1350FB7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24CB1DA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F3D765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3F0FBC9"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EF8194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2EED6DD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59A9BE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botagua de hormigón armado se medirá en </w:t>
      </w:r>
      <w:r w:rsidRPr="00FD0DA3">
        <w:rPr>
          <w:rFonts w:ascii="Tahoma" w:eastAsia="Arial" w:hAnsi="Tahoma" w:cs="Tahoma"/>
          <w:b/>
          <w:bCs/>
          <w:sz w:val="18"/>
          <w:szCs w:val="18"/>
        </w:rPr>
        <w:t>metros</w:t>
      </w:r>
      <w:r w:rsidRPr="00FD0DA3">
        <w:rPr>
          <w:rFonts w:ascii="Tahoma" w:eastAsia="Arial" w:hAnsi="Tahoma" w:cs="Tahoma"/>
          <w:sz w:val="18"/>
          <w:szCs w:val="18"/>
        </w:rPr>
        <w:t>, tomando en cuenta únicamente la longitud neta ejecutada y autorizada.</w:t>
      </w:r>
    </w:p>
    <w:p w14:paraId="775CCB5B"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 </w:t>
      </w:r>
    </w:p>
    <w:p w14:paraId="3DF2505A"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40174E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6EF4E9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5A79E7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A766B3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6BFBAA64"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E92A04" w:rsidRPr="00FD0DA3" w14:paraId="02C3B955" w14:textId="77777777" w:rsidTr="00935262">
        <w:tc>
          <w:tcPr>
            <w:tcW w:w="308" w:type="pct"/>
            <w:shd w:val="clear" w:color="auto" w:fill="1F3864" w:themeFill="accent5" w:themeFillShade="80"/>
          </w:tcPr>
          <w:p w14:paraId="30C4ABE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12" w:type="pct"/>
            <w:shd w:val="clear" w:color="auto" w:fill="1F3864" w:themeFill="accent5" w:themeFillShade="80"/>
          </w:tcPr>
          <w:p w14:paraId="0402796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65" w:type="pct"/>
            <w:shd w:val="clear" w:color="auto" w:fill="1F3864" w:themeFill="accent5" w:themeFillShade="80"/>
          </w:tcPr>
          <w:p w14:paraId="6DF94E9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15" w:type="pct"/>
            <w:shd w:val="clear" w:color="auto" w:fill="1F3864" w:themeFill="accent5" w:themeFillShade="80"/>
          </w:tcPr>
          <w:p w14:paraId="104A058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3F22584" w14:textId="77777777" w:rsidTr="00935262">
        <w:trPr>
          <w:trHeight w:val="370"/>
        </w:trPr>
        <w:tc>
          <w:tcPr>
            <w:tcW w:w="308" w:type="pct"/>
            <w:shd w:val="clear" w:color="auto" w:fill="BDD6EE" w:themeFill="accent1" w:themeFillTint="66"/>
            <w:vAlign w:val="center"/>
          </w:tcPr>
          <w:p w14:paraId="29A9B3D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17</w:t>
            </w:r>
          </w:p>
        </w:tc>
        <w:tc>
          <w:tcPr>
            <w:tcW w:w="1012" w:type="pct"/>
            <w:shd w:val="clear" w:color="auto" w:fill="BDD6EE" w:themeFill="accent1" w:themeFillTint="66"/>
            <w:vAlign w:val="center"/>
          </w:tcPr>
          <w:p w14:paraId="6E642CC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14167C3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15" w:type="pct"/>
            <w:shd w:val="clear" w:color="auto" w:fill="BDD6EE" w:themeFill="accent1" w:themeFillTint="66"/>
            <w:vAlign w:val="center"/>
          </w:tcPr>
          <w:p w14:paraId="3DA87DE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ALERO DE YESO C/ ESTRUCTURA MADERAMEN</w:t>
            </w:r>
          </w:p>
        </w:tc>
      </w:tr>
    </w:tbl>
    <w:p w14:paraId="7B95E755"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0D8926D"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F7644D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73B3BB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066E3532" w14:textId="77777777" w:rsidR="00E92A04" w:rsidRPr="00FD0DA3" w:rsidRDefault="00E92A04" w:rsidP="00E92A04">
      <w:pPr>
        <w:widowControl w:val="0"/>
        <w:autoSpaceDE w:val="0"/>
        <w:autoSpaceDN w:val="0"/>
        <w:jc w:val="both"/>
        <w:rPr>
          <w:rFonts w:ascii="Tahoma" w:eastAsia="Arial" w:hAnsi="Tahoma" w:cs="Tahoma"/>
          <w:sz w:val="18"/>
          <w:szCs w:val="18"/>
        </w:rPr>
      </w:pPr>
    </w:p>
    <w:p w14:paraId="4CFB799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675233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6D51B7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8BBBAA" w14:textId="77777777" w:rsidR="00E92A04" w:rsidRPr="00FD0DA3" w:rsidRDefault="00E92A04" w:rsidP="00E92A04">
      <w:pPr>
        <w:jc w:val="both"/>
        <w:rPr>
          <w:rFonts w:ascii="Tahoma" w:eastAsiaTheme="minorEastAsia" w:hAnsi="Tahoma" w:cs="Tahoma"/>
          <w:sz w:val="18"/>
          <w:szCs w:val="18"/>
          <w:lang w:eastAsia="es-ES"/>
        </w:rPr>
      </w:pPr>
    </w:p>
    <w:p w14:paraId="13AB1FE8"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26F3D52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7344489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DA302B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11ABB8D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3DED6D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16E4BB9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FFC6BC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71BEF99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67B242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7D279CE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Evitar espesores considerables de revoques, que pueden convertirse en puntos potenciales de agrietamiento.</w:t>
      </w:r>
    </w:p>
    <w:p w14:paraId="73BB197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BCDCD03"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513EEEFD"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7663465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598E36B2" w14:textId="77777777" w:rsidR="00E92A04" w:rsidRPr="00FD0DA3" w:rsidRDefault="00E92A04" w:rsidP="00E92A04">
      <w:pPr>
        <w:widowControl w:val="0"/>
        <w:autoSpaceDE w:val="0"/>
        <w:autoSpaceDN w:val="0"/>
        <w:jc w:val="both"/>
        <w:rPr>
          <w:rFonts w:ascii="Tahoma" w:eastAsia="Arial" w:hAnsi="Tahoma" w:cs="Tahoma"/>
          <w:sz w:val="18"/>
          <w:szCs w:val="18"/>
        </w:rPr>
      </w:pPr>
    </w:p>
    <w:p w14:paraId="3FD52268"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E95BE27"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1ACDE3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aleros de yeso con estructura maderamen se medirán en </w:t>
      </w:r>
      <w:r w:rsidRPr="00FD0DA3">
        <w:rPr>
          <w:rFonts w:ascii="Tahoma" w:eastAsia="Arial" w:hAnsi="Tahoma" w:cs="Tahoma"/>
          <w:b/>
          <w:bCs/>
          <w:sz w:val="18"/>
          <w:szCs w:val="18"/>
        </w:rPr>
        <w:t>metros cuadrados</w:t>
      </w:r>
      <w:r w:rsidRPr="00FD0DA3">
        <w:rPr>
          <w:rFonts w:ascii="Tahoma" w:eastAsia="Arial" w:hAnsi="Tahoma" w:cs="Tahoma"/>
          <w:sz w:val="18"/>
          <w:szCs w:val="18"/>
        </w:rPr>
        <w:t>, tomando en cuenta solamente el área neta de trabajo ejecutado.</w:t>
      </w:r>
    </w:p>
    <w:p w14:paraId="5FD5F484"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E12548F"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042ABF2"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8CB2D0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58AE4F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C7DE05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141568CB" w14:textId="77777777" w:rsidR="00E92A04" w:rsidRPr="00FD0DA3" w:rsidRDefault="00E92A04" w:rsidP="00E92A04">
      <w:pPr>
        <w:spacing w:line="300" w:lineRule="auto"/>
        <w:jc w:val="both"/>
        <w:rPr>
          <w:rFonts w:ascii="Tahoma" w:hAnsi="Tahoma" w:cs="Tahoma"/>
          <w:b/>
          <w:i/>
          <w:sz w:val="18"/>
          <w:szCs w:val="18"/>
          <w:u w:val="single"/>
        </w:rPr>
      </w:pPr>
    </w:p>
    <w:p w14:paraId="1461E3C7" w14:textId="77777777" w:rsidR="00E92A04" w:rsidRPr="00FD0DA3" w:rsidRDefault="00E92A04" w:rsidP="00E92A04">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E92A04" w:rsidRPr="00FD0DA3" w14:paraId="41309AD2" w14:textId="77777777" w:rsidTr="00935262">
        <w:tc>
          <w:tcPr>
            <w:tcW w:w="347" w:type="pct"/>
            <w:shd w:val="clear" w:color="auto" w:fill="1F3864" w:themeFill="accent5" w:themeFillShade="80"/>
          </w:tcPr>
          <w:p w14:paraId="0A6C0D5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86" w:type="pct"/>
            <w:shd w:val="clear" w:color="auto" w:fill="1F3864" w:themeFill="accent5" w:themeFillShade="80"/>
          </w:tcPr>
          <w:p w14:paraId="6E4826A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49" w:type="pct"/>
            <w:shd w:val="clear" w:color="auto" w:fill="1F3864" w:themeFill="accent5" w:themeFillShade="80"/>
          </w:tcPr>
          <w:p w14:paraId="60FFDE6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518" w:type="pct"/>
            <w:shd w:val="clear" w:color="auto" w:fill="1F3864" w:themeFill="accent5" w:themeFillShade="80"/>
          </w:tcPr>
          <w:p w14:paraId="5303506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CC6CC6D" w14:textId="77777777" w:rsidTr="00935262">
        <w:tc>
          <w:tcPr>
            <w:tcW w:w="347" w:type="pct"/>
            <w:shd w:val="clear" w:color="auto" w:fill="BDD6EE" w:themeFill="accent1" w:themeFillTint="66"/>
            <w:vAlign w:val="center"/>
          </w:tcPr>
          <w:p w14:paraId="00B0397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18</w:t>
            </w:r>
          </w:p>
        </w:tc>
        <w:tc>
          <w:tcPr>
            <w:tcW w:w="1386" w:type="pct"/>
            <w:shd w:val="clear" w:color="auto" w:fill="BDD6EE" w:themeFill="accent1" w:themeFillTint="66"/>
          </w:tcPr>
          <w:p w14:paraId="039A4A0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OF - REV - 5</w:t>
            </w:r>
          </w:p>
        </w:tc>
        <w:tc>
          <w:tcPr>
            <w:tcW w:w="749" w:type="pct"/>
            <w:shd w:val="clear" w:color="auto" w:fill="BDD6EE" w:themeFill="accent1" w:themeFillTint="66"/>
          </w:tcPr>
          <w:p w14:paraId="5116AB4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518" w:type="pct"/>
            <w:shd w:val="clear" w:color="auto" w:fill="BDD6EE" w:themeFill="accent1" w:themeFillTint="66"/>
          </w:tcPr>
          <w:p w14:paraId="6DB6E6F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Calibri" w:hAnsi="Tahoma" w:cs="Tahoma"/>
                <w:b/>
                <w:bCs/>
                <w:sz w:val="18"/>
                <w:szCs w:val="18"/>
              </w:rPr>
              <w:t>REVOQUE INTERIOR DE CEMENTO</w:t>
            </w:r>
          </w:p>
        </w:tc>
      </w:tr>
    </w:tbl>
    <w:p w14:paraId="119D247A"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548D1C9C"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DESCRIPCIÓN. -</w:t>
      </w:r>
    </w:p>
    <w:p w14:paraId="448F60AB"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4B7C4B5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bookmarkStart w:id="170" w:name="_Hlk94714352"/>
      <w:r w:rsidRPr="00FD0DA3">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0"/>
    <w:p w14:paraId="7A637D41" w14:textId="77777777" w:rsidR="00E92A04" w:rsidRPr="00FD0DA3" w:rsidRDefault="00E92A04" w:rsidP="00E92A04">
      <w:pPr>
        <w:widowControl w:val="0"/>
        <w:autoSpaceDE w:val="0"/>
        <w:autoSpaceDN w:val="0"/>
        <w:adjustRightInd w:val="0"/>
        <w:jc w:val="both"/>
        <w:rPr>
          <w:rFonts w:ascii="Tahoma" w:eastAsia="Arial" w:hAnsi="Tahoma" w:cs="Tahoma"/>
          <w:b/>
          <w:bCs/>
          <w:sz w:val="18"/>
          <w:szCs w:val="18"/>
        </w:rPr>
      </w:pPr>
    </w:p>
    <w:p w14:paraId="55C92458"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b/>
          <w:bCs/>
          <w:sz w:val="18"/>
          <w:szCs w:val="18"/>
        </w:rPr>
        <w:t xml:space="preserve">MATERIALES, HERRAMIENTAS Y EQUIPO. - </w:t>
      </w:r>
    </w:p>
    <w:p w14:paraId="20841604" w14:textId="77777777" w:rsidR="00E92A04" w:rsidRPr="00FD0DA3" w:rsidRDefault="00E92A04" w:rsidP="00E92A04">
      <w:pPr>
        <w:widowControl w:val="0"/>
        <w:tabs>
          <w:tab w:val="left" w:pos="8711"/>
        </w:tabs>
        <w:autoSpaceDE w:val="0"/>
        <w:autoSpaceDN w:val="0"/>
        <w:rPr>
          <w:rFonts w:ascii="Tahoma" w:eastAsia="Arial" w:hAnsi="Tahoma" w:cs="Tahoma"/>
          <w:sz w:val="18"/>
          <w:szCs w:val="18"/>
        </w:rPr>
      </w:pPr>
    </w:p>
    <w:p w14:paraId="064D6D5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bookmarkStart w:id="171" w:name="_Hlk95685267"/>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14:paraId="6367C2C5" w14:textId="77777777" w:rsidR="00E92A04" w:rsidRPr="00FD0DA3" w:rsidRDefault="00E92A04" w:rsidP="00E92A04">
      <w:pPr>
        <w:widowControl w:val="0"/>
        <w:autoSpaceDE w:val="0"/>
        <w:autoSpaceDN w:val="0"/>
        <w:adjustRightInd w:val="0"/>
        <w:jc w:val="both"/>
        <w:rPr>
          <w:rFonts w:ascii="Tahoma" w:eastAsia="Arial" w:hAnsi="Tahoma" w:cs="Tahoma"/>
          <w:b/>
          <w:bCs/>
          <w:sz w:val="18"/>
          <w:szCs w:val="18"/>
        </w:rPr>
      </w:pPr>
    </w:p>
    <w:p w14:paraId="1EA7F38F"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b/>
          <w:bCs/>
          <w:sz w:val="18"/>
          <w:szCs w:val="18"/>
        </w:rPr>
        <w:t xml:space="preserve">FORMA DE EJECUCIÓN. - </w:t>
      </w:r>
    </w:p>
    <w:p w14:paraId="2C376F52"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65B6635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10F116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5A1B4062"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6281D0A2"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sz w:val="18"/>
          <w:szCs w:val="18"/>
        </w:rPr>
        <w:t>Antes del proceder con el revoque, se verificará que la superficie este uniforme sin polvo, grasas o sustancias que perjudiquen la buena ejecución del ítem</w:t>
      </w:r>
      <w:r w:rsidRPr="00FD0DA3">
        <w:rPr>
          <w:rFonts w:ascii="Tahoma" w:eastAsia="Arial" w:hAnsi="Tahoma" w:cs="Tahoma"/>
          <w:bCs/>
          <w:color w:val="000000"/>
          <w:sz w:val="18"/>
          <w:szCs w:val="18"/>
        </w:rPr>
        <w:t>.</w:t>
      </w:r>
    </w:p>
    <w:p w14:paraId="292DB94F"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5A2AD919"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bookmarkStart w:id="172" w:name="_Hlk95686236"/>
      <w:r w:rsidRPr="00FD0DA3">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38D7864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3F46FE60" w14:textId="77777777" w:rsidR="00E92A04" w:rsidRPr="00FD0DA3" w:rsidRDefault="00E92A04" w:rsidP="00E92A04">
      <w:pPr>
        <w:widowControl w:val="0"/>
        <w:autoSpaceDE w:val="0"/>
        <w:autoSpaceDN w:val="0"/>
        <w:adjustRightInd w:val="0"/>
        <w:jc w:val="both"/>
        <w:rPr>
          <w:rFonts w:ascii="Tahoma" w:eastAsia="Arial" w:hAnsi="Tahoma" w:cs="Tahoma"/>
          <w:b/>
          <w:bCs/>
          <w:sz w:val="18"/>
          <w:szCs w:val="18"/>
        </w:rPr>
      </w:pPr>
      <w:r w:rsidRPr="00FD0DA3">
        <w:rPr>
          <w:rFonts w:ascii="Tahoma" w:eastAsia="Arial" w:hAnsi="Tahoma" w:cs="Tahoma"/>
          <w:b/>
          <w:bCs/>
          <w:sz w:val="18"/>
          <w:szCs w:val="18"/>
        </w:rPr>
        <w:t>Preparación del Mortero</w:t>
      </w:r>
    </w:p>
    <w:p w14:paraId="219985A3"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La proporción de cemento arena fina será de 1:3, y la cantidad de agua usada será tal que resulte en una mezcla plástica.</w:t>
      </w:r>
    </w:p>
    <w:p w14:paraId="19A8931C"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bookmarkStart w:id="173" w:name="_Hlk95686228"/>
      <w:bookmarkEnd w:id="172"/>
    </w:p>
    <w:p w14:paraId="73206B4A" w14:textId="77777777" w:rsidR="00E92A04" w:rsidRPr="00FD0DA3" w:rsidRDefault="00E92A04" w:rsidP="00E92A04">
      <w:pPr>
        <w:widowControl w:val="0"/>
        <w:autoSpaceDE w:val="0"/>
        <w:autoSpaceDN w:val="0"/>
        <w:adjustRightInd w:val="0"/>
        <w:jc w:val="both"/>
        <w:rPr>
          <w:rFonts w:ascii="Tahoma" w:eastAsia="Arial" w:hAnsi="Tahoma" w:cs="Tahoma"/>
          <w:b/>
          <w:bCs/>
          <w:sz w:val="18"/>
          <w:szCs w:val="18"/>
        </w:rPr>
      </w:pPr>
      <w:r w:rsidRPr="00FD0DA3">
        <w:rPr>
          <w:rFonts w:ascii="Tahoma" w:eastAsia="Arial" w:hAnsi="Tahoma" w:cs="Tahoma"/>
          <w:b/>
          <w:bCs/>
          <w:sz w:val="18"/>
          <w:szCs w:val="18"/>
        </w:rPr>
        <w:t>Aplicación del Revestimiento</w:t>
      </w:r>
      <w:bookmarkEnd w:id="173"/>
    </w:p>
    <w:p w14:paraId="3DC0F915"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F207691"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niveladas unas con las otras, con el objeto de asegurar la obtención de una superficie pareja y uniforme.</w:t>
      </w:r>
    </w:p>
    <w:p w14:paraId="0B716DA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19882C09"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0E07A0"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regla entre maestra y maestra. Después se efectuará un rayado vertical con clavos a objeto</w:t>
      </w:r>
    </w:p>
    <w:p w14:paraId="6D473AFF"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de asegurar la adherencia de la segunda capa de acabado.</w:t>
      </w:r>
    </w:p>
    <w:p w14:paraId="60AF397A"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D3CEC71"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65476CD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0273A05"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7BE970FC"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5A062F7"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350189DA"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7124E29"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344D25D4"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EB112E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A2FF0EE"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5C3AA457"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0BF7B3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CE5DB9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Revoque Interior de Cemento será medido en </w:t>
      </w:r>
      <w:r w:rsidRPr="00FD0DA3">
        <w:rPr>
          <w:rFonts w:ascii="Tahoma" w:eastAsia="Arial" w:hAnsi="Tahoma" w:cs="Tahoma"/>
          <w:b/>
          <w:sz w:val="18"/>
          <w:szCs w:val="18"/>
        </w:rPr>
        <w:t>metros cuadrados</w:t>
      </w:r>
      <w:r w:rsidRPr="00FD0DA3">
        <w:rPr>
          <w:rFonts w:ascii="Tahoma" w:eastAsia="Arial" w:hAnsi="Tahoma" w:cs="Tahoma"/>
          <w:sz w:val="18"/>
          <w:szCs w:val="18"/>
        </w:rPr>
        <w:t xml:space="preserve">, </w:t>
      </w:r>
      <w:r w:rsidRPr="00FD0DA3">
        <w:rPr>
          <w:rFonts w:ascii="Tahoma" w:eastAsia="Arial" w:hAnsi="Tahoma" w:cs="Tahoma"/>
          <w:color w:val="000000"/>
          <w:sz w:val="18"/>
          <w:szCs w:val="18"/>
        </w:rPr>
        <w:t>tomando en cuenta solamente el área de trabajo neto ejecutado y autorizado</w:t>
      </w:r>
      <w:r w:rsidRPr="00FD0DA3">
        <w:rPr>
          <w:rFonts w:ascii="Tahoma" w:eastAsia="Arial" w:hAnsi="Tahoma" w:cs="Tahoma"/>
          <w:sz w:val="18"/>
          <w:szCs w:val="18"/>
        </w:rPr>
        <w:t>.</w:t>
      </w:r>
    </w:p>
    <w:p w14:paraId="79272DE9"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6F194AF6"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bookmarkStart w:id="174" w:name="_Hlk67252147"/>
      <w:r w:rsidRPr="00FD0DA3">
        <w:rPr>
          <w:rFonts w:ascii="Tahoma" w:eastAsia="Arial" w:hAnsi="Tahoma" w:cs="Tahoma"/>
          <w:b/>
          <w:sz w:val="18"/>
          <w:szCs w:val="18"/>
        </w:rPr>
        <w:t>APORTE PROPIO. -</w:t>
      </w:r>
    </w:p>
    <w:p w14:paraId="385DC15E" w14:textId="77777777" w:rsidR="00E92A04" w:rsidRPr="00FD0DA3" w:rsidRDefault="00E92A04" w:rsidP="00E92A04">
      <w:pPr>
        <w:widowControl w:val="0"/>
        <w:autoSpaceDE w:val="0"/>
        <w:autoSpaceDN w:val="0"/>
        <w:jc w:val="both"/>
        <w:rPr>
          <w:rFonts w:ascii="Tahoma" w:eastAsia="Arial" w:hAnsi="Tahoma" w:cs="Tahoma"/>
          <w:sz w:val="18"/>
          <w:szCs w:val="18"/>
        </w:rPr>
      </w:pPr>
    </w:p>
    <w:bookmarkEnd w:id="174"/>
    <w:p w14:paraId="7FD012AE" w14:textId="77777777" w:rsidR="00E92A04" w:rsidRPr="00FD0DA3" w:rsidRDefault="00E92A04" w:rsidP="00E92A04">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Los materiales de aporte propio serán aprobados por el Inspector de Proyecto, para garantizar su calidad.</w:t>
      </w:r>
    </w:p>
    <w:p w14:paraId="6C698DC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86FF85C" w14:textId="77777777" w:rsidR="00E92A04" w:rsidRPr="00FD0DA3" w:rsidRDefault="00E92A04" w:rsidP="00E92A04">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6A97B3C4"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E92A04" w:rsidRPr="00FD0DA3" w14:paraId="7BF16362" w14:textId="77777777" w:rsidTr="00935262">
        <w:tc>
          <w:tcPr>
            <w:tcW w:w="372" w:type="pct"/>
            <w:shd w:val="clear" w:color="auto" w:fill="1F3864" w:themeFill="accent5" w:themeFillShade="80"/>
          </w:tcPr>
          <w:p w14:paraId="58D857F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487" w:type="pct"/>
            <w:shd w:val="clear" w:color="auto" w:fill="1F3864" w:themeFill="accent5" w:themeFillShade="80"/>
          </w:tcPr>
          <w:p w14:paraId="7EB2AE6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04" w:type="pct"/>
            <w:shd w:val="clear" w:color="auto" w:fill="1F3864" w:themeFill="accent5" w:themeFillShade="80"/>
          </w:tcPr>
          <w:p w14:paraId="27D9E7A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337" w:type="pct"/>
            <w:shd w:val="clear" w:color="auto" w:fill="1F3864" w:themeFill="accent5" w:themeFillShade="80"/>
          </w:tcPr>
          <w:p w14:paraId="6D98047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5F303667" w14:textId="77777777" w:rsidTr="00935262">
        <w:tc>
          <w:tcPr>
            <w:tcW w:w="372" w:type="pct"/>
            <w:shd w:val="clear" w:color="auto" w:fill="BDD6EE" w:themeFill="accent1" w:themeFillTint="66"/>
            <w:vAlign w:val="center"/>
          </w:tcPr>
          <w:p w14:paraId="767EB27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19</w:t>
            </w:r>
          </w:p>
        </w:tc>
        <w:tc>
          <w:tcPr>
            <w:tcW w:w="1487" w:type="pct"/>
            <w:shd w:val="clear" w:color="auto" w:fill="BDD6EE" w:themeFill="accent1" w:themeFillTint="66"/>
          </w:tcPr>
          <w:p w14:paraId="75926A6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OF - REV - 7</w:t>
            </w:r>
          </w:p>
        </w:tc>
        <w:tc>
          <w:tcPr>
            <w:tcW w:w="804" w:type="pct"/>
            <w:shd w:val="clear" w:color="auto" w:fill="BDD6EE" w:themeFill="accent1" w:themeFillTint="66"/>
          </w:tcPr>
          <w:p w14:paraId="0D09018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337" w:type="pct"/>
            <w:shd w:val="clear" w:color="auto" w:fill="BDD6EE" w:themeFill="accent1" w:themeFillTint="66"/>
          </w:tcPr>
          <w:p w14:paraId="2D8B971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REVOQUE INTERIOR DE YESO</w:t>
            </w:r>
          </w:p>
        </w:tc>
      </w:tr>
    </w:tbl>
    <w:p w14:paraId="57A40095" w14:textId="77777777" w:rsidR="00E92A04" w:rsidRPr="00FD0DA3" w:rsidRDefault="00E92A04" w:rsidP="00E92A04">
      <w:pPr>
        <w:widowControl w:val="0"/>
        <w:autoSpaceDE w:val="0"/>
        <w:autoSpaceDN w:val="0"/>
        <w:jc w:val="both"/>
        <w:rPr>
          <w:rFonts w:ascii="Tahoma" w:eastAsia="Arial" w:hAnsi="Tahoma" w:cs="Tahoma"/>
          <w:b/>
          <w:bCs/>
          <w:sz w:val="18"/>
          <w:szCs w:val="18"/>
        </w:rPr>
      </w:pPr>
    </w:p>
    <w:p w14:paraId="49B734F0"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DESCRIPCIÓN. -</w:t>
      </w:r>
    </w:p>
    <w:p w14:paraId="1476A8BE" w14:textId="77777777" w:rsidR="00E92A04" w:rsidRPr="00FD0DA3" w:rsidRDefault="00E92A04" w:rsidP="00E92A04">
      <w:pPr>
        <w:widowControl w:val="0"/>
        <w:autoSpaceDE w:val="0"/>
        <w:autoSpaceDN w:val="0"/>
        <w:jc w:val="both"/>
        <w:rPr>
          <w:rFonts w:ascii="Tahoma" w:eastAsia="Arial" w:hAnsi="Tahoma" w:cs="Tahoma"/>
          <w:sz w:val="18"/>
          <w:szCs w:val="18"/>
        </w:rPr>
      </w:pPr>
    </w:p>
    <w:p w14:paraId="2734346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8CC044E" w14:textId="77777777" w:rsidR="00E92A04" w:rsidRPr="00FD0DA3" w:rsidRDefault="00E92A04" w:rsidP="00E92A04">
      <w:pPr>
        <w:widowControl w:val="0"/>
        <w:autoSpaceDE w:val="0"/>
        <w:autoSpaceDN w:val="0"/>
        <w:jc w:val="both"/>
        <w:rPr>
          <w:rFonts w:ascii="Tahoma" w:eastAsia="Arial" w:hAnsi="Tahoma" w:cs="Tahoma"/>
          <w:sz w:val="18"/>
          <w:szCs w:val="18"/>
        </w:rPr>
      </w:pPr>
    </w:p>
    <w:p w14:paraId="65CDDB7B"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2569F1E6" w14:textId="77777777" w:rsidR="00E92A04" w:rsidRPr="00FD0DA3" w:rsidRDefault="00E92A04" w:rsidP="00E92A04">
      <w:pPr>
        <w:widowControl w:val="0"/>
        <w:tabs>
          <w:tab w:val="left" w:pos="8711"/>
        </w:tabs>
        <w:autoSpaceDE w:val="0"/>
        <w:autoSpaceDN w:val="0"/>
        <w:rPr>
          <w:rFonts w:ascii="Tahoma" w:eastAsia="Arial" w:hAnsi="Tahoma" w:cs="Tahoma"/>
          <w:sz w:val="18"/>
          <w:szCs w:val="18"/>
        </w:rPr>
      </w:pPr>
    </w:p>
    <w:p w14:paraId="6C71D3D4" w14:textId="77777777" w:rsidR="00E92A04" w:rsidRPr="00FD0DA3" w:rsidRDefault="00E92A04" w:rsidP="00E92A04">
      <w:pPr>
        <w:widowControl w:val="0"/>
        <w:autoSpaceDE w:val="0"/>
        <w:autoSpaceDN w:val="0"/>
        <w:rPr>
          <w:rFonts w:ascii="Tahoma" w:eastAsia="Arial" w:hAnsi="Tahoma" w:cs="Tahoma"/>
          <w:kern w:val="28"/>
          <w:sz w:val="18"/>
          <w:szCs w:val="18"/>
        </w:rPr>
      </w:pPr>
      <w:bookmarkStart w:id="175" w:name="_Hlk95425768"/>
      <w:r w:rsidRPr="00FD0DA3">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75"/>
    <w:p w14:paraId="65D84C99" w14:textId="77777777" w:rsidR="00E92A04" w:rsidRPr="00FD0DA3" w:rsidRDefault="00E92A04" w:rsidP="00E92A04">
      <w:pPr>
        <w:widowControl w:val="0"/>
        <w:autoSpaceDE w:val="0"/>
        <w:autoSpaceDN w:val="0"/>
        <w:jc w:val="both"/>
        <w:rPr>
          <w:rFonts w:ascii="Tahoma" w:eastAsia="Arial" w:hAnsi="Tahoma" w:cs="Tahoma"/>
          <w:sz w:val="18"/>
          <w:szCs w:val="18"/>
        </w:rPr>
      </w:pPr>
    </w:p>
    <w:p w14:paraId="35FF68AB"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FORMA DE EJECUCIÓN. -</w:t>
      </w:r>
    </w:p>
    <w:p w14:paraId="225F2EDB" w14:textId="77777777" w:rsidR="00E92A04" w:rsidRPr="00FD0DA3" w:rsidRDefault="00E92A04" w:rsidP="00E92A04">
      <w:pPr>
        <w:widowControl w:val="0"/>
        <w:autoSpaceDE w:val="0"/>
        <w:autoSpaceDN w:val="0"/>
        <w:jc w:val="both"/>
        <w:rPr>
          <w:rFonts w:ascii="Tahoma" w:eastAsia="Arial" w:hAnsi="Tahoma" w:cs="Tahoma"/>
          <w:sz w:val="18"/>
          <w:szCs w:val="18"/>
        </w:rPr>
      </w:pPr>
    </w:p>
    <w:p w14:paraId="38954D0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2B87AE7" w14:textId="77777777" w:rsidR="00E92A04" w:rsidRPr="00FD0DA3" w:rsidRDefault="00E92A04" w:rsidP="00E92A04">
      <w:pPr>
        <w:widowControl w:val="0"/>
        <w:autoSpaceDE w:val="0"/>
        <w:autoSpaceDN w:val="0"/>
        <w:jc w:val="both"/>
        <w:rPr>
          <w:rFonts w:ascii="Tahoma" w:eastAsia="Arial" w:hAnsi="Tahoma" w:cs="Tahoma"/>
          <w:sz w:val="18"/>
          <w:szCs w:val="18"/>
        </w:rPr>
      </w:pPr>
    </w:p>
    <w:p w14:paraId="0A4FD1B4"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bookmarkStart w:id="176" w:name="_Hlk161513692"/>
      <w:r w:rsidRPr="00FD0DA3">
        <w:rPr>
          <w:rFonts w:ascii="Tahoma" w:eastAsia="Arial" w:hAnsi="Tahoma" w:cs="Tahoma"/>
          <w:b/>
          <w:sz w:val="18"/>
          <w:szCs w:val="18"/>
        </w:rPr>
        <w:t>Preparación de la Superficie</w:t>
      </w:r>
    </w:p>
    <w:bookmarkEnd w:id="176"/>
    <w:p w14:paraId="332C9B71"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sz w:val="18"/>
          <w:szCs w:val="18"/>
        </w:rPr>
        <w:t>Antes de la colocación de las maestras verificar que la superficie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 revisarse las superficies a revestir verificando no existan partes sueltas o mal ejecutadas.</w:t>
      </w:r>
    </w:p>
    <w:p w14:paraId="5154089B" w14:textId="77777777" w:rsidR="00E92A04" w:rsidRPr="00FD0DA3" w:rsidRDefault="00E92A04" w:rsidP="00E92A04">
      <w:pPr>
        <w:widowControl w:val="0"/>
        <w:autoSpaceDE w:val="0"/>
        <w:autoSpaceDN w:val="0"/>
        <w:jc w:val="both"/>
        <w:rPr>
          <w:rFonts w:ascii="Tahoma" w:eastAsia="Arial" w:hAnsi="Tahoma" w:cs="Tahoma"/>
          <w:sz w:val="18"/>
          <w:szCs w:val="18"/>
        </w:rPr>
      </w:pPr>
    </w:p>
    <w:p w14:paraId="1FDAF1E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2D7E4132" w14:textId="77777777" w:rsidR="00E92A04" w:rsidRPr="00FD0DA3" w:rsidRDefault="00E92A04" w:rsidP="00E92A04">
      <w:pPr>
        <w:widowControl w:val="0"/>
        <w:autoSpaceDE w:val="0"/>
        <w:autoSpaceDN w:val="0"/>
        <w:jc w:val="both"/>
        <w:rPr>
          <w:rFonts w:ascii="Tahoma" w:eastAsia="Arial" w:hAnsi="Tahoma" w:cs="Tahoma"/>
          <w:sz w:val="18"/>
          <w:szCs w:val="18"/>
        </w:rPr>
      </w:pPr>
    </w:p>
    <w:p w14:paraId="5F97E9B0"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Yeso</w:t>
      </w:r>
    </w:p>
    <w:p w14:paraId="61ECEC9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preparación del yeso deberá seguir las indicaciones del proveedor las cuales deberán tener el detalle paso a paso.</w:t>
      </w:r>
    </w:p>
    <w:p w14:paraId="593C322B" w14:textId="77777777" w:rsidR="00E92A04" w:rsidRPr="00FD0DA3" w:rsidRDefault="00E92A04" w:rsidP="00E92A04">
      <w:pPr>
        <w:widowControl w:val="0"/>
        <w:autoSpaceDE w:val="0"/>
        <w:autoSpaceDN w:val="0"/>
        <w:jc w:val="both"/>
        <w:rPr>
          <w:rFonts w:ascii="Tahoma" w:eastAsia="Arial" w:hAnsi="Tahoma" w:cs="Tahoma"/>
          <w:sz w:val="18"/>
          <w:szCs w:val="18"/>
        </w:rPr>
      </w:pPr>
    </w:p>
    <w:p w14:paraId="755D7E0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EB7B2CC" w14:textId="77777777" w:rsidR="00E92A04" w:rsidRPr="00FD0DA3" w:rsidRDefault="00E92A04" w:rsidP="00E92A04">
      <w:pPr>
        <w:widowControl w:val="0"/>
        <w:autoSpaceDE w:val="0"/>
        <w:autoSpaceDN w:val="0"/>
        <w:jc w:val="both"/>
        <w:rPr>
          <w:rFonts w:ascii="Tahoma" w:eastAsia="Arial" w:hAnsi="Tahoma" w:cs="Tahoma"/>
          <w:sz w:val="18"/>
          <w:szCs w:val="18"/>
        </w:rPr>
      </w:pPr>
    </w:p>
    <w:p w14:paraId="08530C10"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Preparación de la Superficie</w:t>
      </w:r>
    </w:p>
    <w:p w14:paraId="75026E0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 muros de ladrillo se limpiarán los mismos en forma cuidadosa, removiendo</w:t>
      </w:r>
    </w:p>
    <w:p w14:paraId="7943961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aquellos materiales extraños o residuos de morteros.</w:t>
      </w:r>
    </w:p>
    <w:p w14:paraId="30E226A8" w14:textId="77777777" w:rsidR="00E92A04" w:rsidRPr="00FD0DA3" w:rsidRDefault="00E92A04" w:rsidP="00E92A04">
      <w:pPr>
        <w:widowControl w:val="0"/>
        <w:autoSpaceDE w:val="0"/>
        <w:autoSpaceDN w:val="0"/>
        <w:jc w:val="both"/>
        <w:rPr>
          <w:rFonts w:ascii="Tahoma" w:eastAsia="Arial" w:hAnsi="Tahoma" w:cs="Tahoma"/>
          <w:sz w:val="18"/>
          <w:szCs w:val="18"/>
        </w:rPr>
      </w:pPr>
    </w:p>
    <w:p w14:paraId="6EF1D25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colocarán maestras a distancias no mayores a dos (2) metros, cuidando de que éstas,</w:t>
      </w:r>
    </w:p>
    <w:p w14:paraId="4E1E851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estén perfectamente niveladas entre sí, a fin de asegurar la obtención de una superficie</w:t>
      </w:r>
    </w:p>
    <w:p w14:paraId="03E442A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pareja y uniforme.</w:t>
      </w:r>
    </w:p>
    <w:p w14:paraId="66DEF50F" w14:textId="77777777" w:rsidR="00E92A04" w:rsidRPr="00FD0DA3" w:rsidRDefault="00E92A04" w:rsidP="00E92A04">
      <w:pPr>
        <w:widowControl w:val="0"/>
        <w:autoSpaceDE w:val="0"/>
        <w:autoSpaceDN w:val="0"/>
        <w:jc w:val="both"/>
        <w:rPr>
          <w:rFonts w:ascii="Tahoma" w:eastAsia="Arial" w:hAnsi="Tahoma" w:cs="Tahoma"/>
          <w:sz w:val="18"/>
          <w:szCs w:val="18"/>
        </w:rPr>
      </w:pPr>
    </w:p>
    <w:p w14:paraId="126C3737"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Aplicación del Yeso</w:t>
      </w:r>
    </w:p>
    <w:p w14:paraId="5C8EE8A2" w14:textId="77777777" w:rsidR="00E92A04" w:rsidRPr="00FD0DA3" w:rsidRDefault="00E92A04" w:rsidP="00E92A04">
      <w:pPr>
        <w:widowControl w:val="0"/>
        <w:autoSpaceDE w:val="0"/>
        <w:autoSpaceDN w:val="0"/>
        <w:jc w:val="both"/>
        <w:rPr>
          <w:rFonts w:ascii="Tahoma" w:eastAsia="Arial" w:hAnsi="Tahoma" w:cs="Tahoma"/>
          <w:sz w:val="18"/>
          <w:szCs w:val="18"/>
        </w:rPr>
      </w:pPr>
      <w:bookmarkStart w:id="177" w:name="_Hlk95426443"/>
      <w:r w:rsidRPr="00FD0DA3">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17F7CC5" w14:textId="77777777" w:rsidR="00E92A04" w:rsidRPr="00FD0DA3" w:rsidRDefault="00E92A04" w:rsidP="00E92A04">
      <w:pPr>
        <w:widowControl w:val="0"/>
        <w:autoSpaceDE w:val="0"/>
        <w:autoSpaceDN w:val="0"/>
        <w:jc w:val="both"/>
        <w:rPr>
          <w:rFonts w:ascii="Tahoma" w:eastAsia="Arial" w:hAnsi="Tahoma" w:cs="Tahoma"/>
          <w:sz w:val="18"/>
          <w:szCs w:val="18"/>
        </w:rPr>
      </w:pPr>
    </w:p>
    <w:p w14:paraId="42E27D5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los revoques señalados a continuación:</w:t>
      </w:r>
    </w:p>
    <w:p w14:paraId="05EE47B3" w14:textId="77777777" w:rsidR="00E92A04" w:rsidRPr="00FD0DA3" w:rsidRDefault="00E92A04" w:rsidP="00E92A04">
      <w:pPr>
        <w:widowControl w:val="0"/>
        <w:autoSpaceDE w:val="0"/>
        <w:autoSpaceDN w:val="0"/>
        <w:jc w:val="both"/>
        <w:rPr>
          <w:rFonts w:ascii="Tahoma" w:eastAsia="Arial" w:hAnsi="Tahoma" w:cs="Tahoma"/>
          <w:sz w:val="18"/>
          <w:szCs w:val="18"/>
        </w:rPr>
      </w:pPr>
    </w:p>
    <w:p w14:paraId="21414524" w14:textId="77777777" w:rsidR="00E92A04" w:rsidRPr="00FD0DA3" w:rsidRDefault="00E92A04" w:rsidP="00E92A04">
      <w:pPr>
        <w:widowControl w:val="0"/>
        <w:numPr>
          <w:ilvl w:val="0"/>
          <w:numId w:val="85"/>
        </w:numPr>
        <w:autoSpaceDE w:val="0"/>
        <w:autoSpaceDN w:val="0"/>
        <w:jc w:val="both"/>
        <w:rPr>
          <w:rFonts w:ascii="Tahoma" w:eastAsia="Arial" w:hAnsi="Tahoma" w:cs="Tahoma"/>
          <w:sz w:val="18"/>
          <w:szCs w:val="18"/>
        </w:rPr>
      </w:pPr>
      <w:r w:rsidRPr="00FD0DA3">
        <w:rPr>
          <w:rFonts w:ascii="Tahoma" w:eastAsia="Arial" w:hAnsi="Tahoma" w:cs="Tahoma"/>
          <w:sz w:val="18"/>
          <w:szCs w:val="18"/>
        </w:rPr>
        <w:t>Reparación de superficies porosas.</w:t>
      </w:r>
    </w:p>
    <w:p w14:paraId="600648DF" w14:textId="77777777" w:rsidR="00E92A04" w:rsidRPr="00FD0DA3" w:rsidRDefault="00E92A04" w:rsidP="00E92A04">
      <w:pPr>
        <w:widowControl w:val="0"/>
        <w:numPr>
          <w:ilvl w:val="0"/>
          <w:numId w:val="85"/>
        </w:numPr>
        <w:autoSpaceDE w:val="0"/>
        <w:autoSpaceDN w:val="0"/>
        <w:jc w:val="both"/>
        <w:rPr>
          <w:rFonts w:ascii="Tahoma" w:eastAsia="Arial" w:hAnsi="Tahoma" w:cs="Tahoma"/>
          <w:sz w:val="18"/>
          <w:szCs w:val="18"/>
        </w:rPr>
      </w:pPr>
      <w:r w:rsidRPr="00FD0DA3">
        <w:rPr>
          <w:rFonts w:ascii="Tahoma" w:eastAsia="Arial" w:hAnsi="Tahoma" w:cs="Tahoma"/>
          <w:sz w:val="18"/>
          <w:szCs w:val="18"/>
        </w:rPr>
        <w:t>Reparación de bordes o esquinas en elementos de hormigón.</w:t>
      </w:r>
    </w:p>
    <w:p w14:paraId="6C268832" w14:textId="77777777" w:rsidR="00E92A04" w:rsidRPr="00FD0DA3" w:rsidRDefault="00E92A04" w:rsidP="00E92A04">
      <w:pPr>
        <w:widowControl w:val="0"/>
        <w:numPr>
          <w:ilvl w:val="0"/>
          <w:numId w:val="85"/>
        </w:numPr>
        <w:autoSpaceDE w:val="0"/>
        <w:autoSpaceDN w:val="0"/>
        <w:jc w:val="both"/>
        <w:rPr>
          <w:rFonts w:ascii="Tahoma" w:eastAsia="Arial" w:hAnsi="Tahoma" w:cs="Tahoma"/>
          <w:sz w:val="18"/>
          <w:szCs w:val="18"/>
        </w:rPr>
      </w:pPr>
      <w:r w:rsidRPr="00FD0DA3">
        <w:rPr>
          <w:rFonts w:ascii="Tahoma" w:eastAsia="Arial" w:hAnsi="Tahoma" w:cs="Tahoma"/>
          <w:sz w:val="18"/>
          <w:szCs w:val="18"/>
        </w:rPr>
        <w:t>Reparación de grietas en estucos.</w:t>
      </w:r>
    </w:p>
    <w:p w14:paraId="1D43E9AA" w14:textId="77777777" w:rsidR="00E92A04" w:rsidRPr="00FD0DA3" w:rsidRDefault="00E92A04" w:rsidP="00E92A04">
      <w:pPr>
        <w:widowControl w:val="0"/>
        <w:numPr>
          <w:ilvl w:val="0"/>
          <w:numId w:val="85"/>
        </w:numPr>
        <w:autoSpaceDE w:val="0"/>
        <w:autoSpaceDN w:val="0"/>
        <w:jc w:val="both"/>
        <w:rPr>
          <w:rFonts w:ascii="Tahoma" w:eastAsia="Arial" w:hAnsi="Tahoma" w:cs="Tahoma"/>
          <w:sz w:val="18"/>
          <w:szCs w:val="18"/>
        </w:rPr>
      </w:pPr>
      <w:r w:rsidRPr="00FD0DA3">
        <w:rPr>
          <w:rFonts w:ascii="Tahoma" w:eastAsia="Arial" w:hAnsi="Tahoma" w:cs="Tahoma"/>
          <w:sz w:val="18"/>
          <w:szCs w:val="18"/>
        </w:rPr>
        <w:t>Regulación de superficies en espesores mínimos.</w:t>
      </w:r>
    </w:p>
    <w:p w14:paraId="5167F034" w14:textId="77777777" w:rsidR="00E92A04" w:rsidRPr="00FD0DA3" w:rsidRDefault="00E92A04" w:rsidP="00E92A04">
      <w:pPr>
        <w:widowControl w:val="0"/>
        <w:autoSpaceDE w:val="0"/>
        <w:autoSpaceDN w:val="0"/>
        <w:jc w:val="both"/>
        <w:rPr>
          <w:rFonts w:ascii="Tahoma" w:eastAsia="Arial" w:hAnsi="Tahoma" w:cs="Tahoma"/>
          <w:sz w:val="18"/>
          <w:szCs w:val="18"/>
        </w:rPr>
      </w:pPr>
    </w:p>
    <w:p w14:paraId="1B76E5B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3B585E40" w14:textId="77777777" w:rsidR="00E92A04" w:rsidRPr="00FD0DA3" w:rsidRDefault="00E92A04" w:rsidP="00E92A04">
      <w:pPr>
        <w:widowControl w:val="0"/>
        <w:autoSpaceDE w:val="0"/>
        <w:autoSpaceDN w:val="0"/>
        <w:jc w:val="both"/>
        <w:rPr>
          <w:rFonts w:ascii="Tahoma" w:eastAsia="Arial" w:hAnsi="Tahoma" w:cs="Tahoma"/>
          <w:sz w:val="18"/>
          <w:szCs w:val="18"/>
        </w:rPr>
      </w:pPr>
    </w:p>
    <w:p w14:paraId="482487E1"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3C7D994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descascaramientos, </w:t>
      </w:r>
      <w:r w:rsidRPr="00FD0DA3">
        <w:rPr>
          <w:rFonts w:ascii="Tahoma" w:eastAsia="Arial" w:hAnsi="Tahoma" w:cs="Tahoma"/>
          <w:sz w:val="18"/>
          <w:szCs w:val="18"/>
        </w:rPr>
        <w:lastRenderedPageBreak/>
        <w:t>hinchazón, textura indeseable o fisuración.</w:t>
      </w:r>
    </w:p>
    <w:p w14:paraId="396E312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35F8DE3" w14:textId="77777777" w:rsidR="00E92A04" w:rsidRPr="00FD0DA3" w:rsidRDefault="00E92A04" w:rsidP="00E92A04">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MEDICIÓN. -</w:t>
      </w:r>
    </w:p>
    <w:p w14:paraId="13D32192" w14:textId="77777777" w:rsidR="00E92A04" w:rsidRPr="00FD0DA3" w:rsidRDefault="00E92A04" w:rsidP="00E92A04">
      <w:pPr>
        <w:widowControl w:val="0"/>
        <w:autoSpaceDE w:val="0"/>
        <w:autoSpaceDN w:val="0"/>
        <w:jc w:val="both"/>
        <w:rPr>
          <w:rFonts w:ascii="Tahoma" w:eastAsia="Arial" w:hAnsi="Tahoma" w:cs="Tahoma"/>
          <w:sz w:val="18"/>
          <w:szCs w:val="18"/>
        </w:rPr>
      </w:pPr>
    </w:p>
    <w:p w14:paraId="25BBAB4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revoque interior de yeso de las superficies de muros en la construcción se medirá en</w:t>
      </w:r>
      <w:r w:rsidRPr="00FD0DA3">
        <w:rPr>
          <w:rFonts w:ascii="Tahoma" w:eastAsia="Arial" w:hAnsi="Tahoma" w:cs="Tahoma"/>
          <w:b/>
          <w:sz w:val="18"/>
          <w:szCs w:val="18"/>
        </w:rPr>
        <w:t xml:space="preserve"> metros cuadrados,</w:t>
      </w:r>
      <w:r w:rsidRPr="00FD0DA3">
        <w:rPr>
          <w:rFonts w:ascii="Tahoma" w:eastAsia="Arial" w:hAnsi="Tahoma" w:cs="Tahoma"/>
          <w:sz w:val="18"/>
          <w:szCs w:val="18"/>
        </w:rPr>
        <w:t xml:space="preserve"> tomando en cuenta solamente el área neta de trabajo ejecutado y autorizado.</w:t>
      </w:r>
    </w:p>
    <w:p w14:paraId="2BA71A2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44A28BE7"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2ADDF8E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20A39E66" w14:textId="77777777" w:rsidR="00E92A04" w:rsidRPr="00FD0DA3" w:rsidRDefault="00E92A04" w:rsidP="00E92A04">
      <w:pPr>
        <w:widowControl w:val="0"/>
        <w:autoSpaceDE w:val="0"/>
        <w:autoSpaceDN w:val="0"/>
        <w:jc w:val="both"/>
        <w:rPr>
          <w:rFonts w:ascii="Tahoma" w:eastAsia="Arial" w:hAnsi="Tahoma" w:cs="Tahoma"/>
          <w:sz w:val="18"/>
          <w:szCs w:val="18"/>
        </w:rPr>
      </w:pPr>
    </w:p>
    <w:p w14:paraId="4000840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6ED5B344" w14:textId="77777777" w:rsidR="00E92A04" w:rsidRPr="00FD0DA3" w:rsidRDefault="00E92A04" w:rsidP="00E92A04">
      <w:pPr>
        <w:spacing w:line="300" w:lineRule="auto"/>
        <w:jc w:val="both"/>
        <w:rPr>
          <w:rFonts w:ascii="Tahoma" w:hAnsi="Tahoma" w:cs="Tahoma"/>
          <w:b/>
          <w:i/>
          <w:sz w:val="18"/>
          <w:szCs w:val="18"/>
          <w:u w:val="single"/>
        </w:rPr>
      </w:pPr>
    </w:p>
    <w:p w14:paraId="174B36C9"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E92A04" w:rsidRPr="00FD0DA3" w14:paraId="54C20B0F" w14:textId="77777777" w:rsidTr="00935262">
        <w:tc>
          <w:tcPr>
            <w:tcW w:w="299" w:type="pct"/>
            <w:shd w:val="clear" w:color="auto" w:fill="1F3864" w:themeFill="accent5" w:themeFillShade="80"/>
          </w:tcPr>
          <w:p w14:paraId="3B8172E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54" w:type="pct"/>
            <w:shd w:val="clear" w:color="auto" w:fill="1F3864" w:themeFill="accent5" w:themeFillShade="80"/>
          </w:tcPr>
          <w:p w14:paraId="702185A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6" w:type="pct"/>
            <w:shd w:val="clear" w:color="auto" w:fill="1F3864" w:themeFill="accent5" w:themeFillShade="80"/>
          </w:tcPr>
          <w:p w14:paraId="5111E01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01" w:type="pct"/>
            <w:shd w:val="clear" w:color="auto" w:fill="1F3864" w:themeFill="accent5" w:themeFillShade="80"/>
          </w:tcPr>
          <w:p w14:paraId="35CEACA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960FA0F" w14:textId="77777777" w:rsidTr="00935262">
        <w:tc>
          <w:tcPr>
            <w:tcW w:w="299" w:type="pct"/>
            <w:shd w:val="clear" w:color="auto" w:fill="BDD6EE" w:themeFill="accent1" w:themeFillTint="66"/>
            <w:vAlign w:val="center"/>
          </w:tcPr>
          <w:p w14:paraId="332F257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20</w:t>
            </w:r>
          </w:p>
        </w:tc>
        <w:tc>
          <w:tcPr>
            <w:tcW w:w="1054" w:type="pct"/>
            <w:shd w:val="clear" w:color="auto" w:fill="BDD6EE" w:themeFill="accent1" w:themeFillTint="66"/>
            <w:vAlign w:val="center"/>
          </w:tcPr>
          <w:p w14:paraId="32BD89C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VAC-OG-MES-1</w:t>
            </w:r>
          </w:p>
        </w:tc>
        <w:tc>
          <w:tcPr>
            <w:tcW w:w="646" w:type="pct"/>
            <w:shd w:val="clear" w:color="auto" w:fill="BDD6EE" w:themeFill="accent1" w:themeFillTint="66"/>
            <w:vAlign w:val="center"/>
          </w:tcPr>
          <w:p w14:paraId="2C5C0DB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01" w:type="pct"/>
            <w:shd w:val="clear" w:color="auto" w:fill="BDD6EE" w:themeFill="accent1" w:themeFillTint="66"/>
            <w:vAlign w:val="center"/>
          </w:tcPr>
          <w:p w14:paraId="6287A8B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MESÓN DE HORMIGÓN ARMADO PARA COCINA</w:t>
            </w:r>
          </w:p>
        </w:tc>
      </w:tr>
    </w:tbl>
    <w:p w14:paraId="6865C90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3DEA2A9"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2F12E3F2"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02BF776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0653B47C" w14:textId="77777777" w:rsidR="00E92A04" w:rsidRPr="00FD0DA3" w:rsidRDefault="00E92A04" w:rsidP="00E92A04">
      <w:pPr>
        <w:widowControl w:val="0"/>
        <w:autoSpaceDE w:val="0"/>
        <w:autoSpaceDN w:val="0"/>
        <w:jc w:val="both"/>
        <w:rPr>
          <w:rFonts w:ascii="Tahoma" w:eastAsia="Arial" w:hAnsi="Tahoma" w:cs="Tahoma"/>
          <w:sz w:val="18"/>
          <w:szCs w:val="18"/>
        </w:rPr>
      </w:pPr>
    </w:p>
    <w:p w14:paraId="543FB04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A5A32E1"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15EBAE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A350F9B" w14:textId="77777777" w:rsidR="00E92A04" w:rsidRPr="00FD0DA3" w:rsidRDefault="00E92A04" w:rsidP="00E92A04">
      <w:pPr>
        <w:widowControl w:val="0"/>
        <w:autoSpaceDE w:val="0"/>
        <w:autoSpaceDN w:val="0"/>
        <w:adjustRightInd w:val="0"/>
        <w:jc w:val="both"/>
        <w:rPr>
          <w:rFonts w:ascii="Tahoma" w:hAnsi="Tahoma" w:cs="Tahoma"/>
          <w:color w:val="000000"/>
          <w:sz w:val="18"/>
          <w:szCs w:val="18"/>
        </w:rPr>
      </w:pPr>
    </w:p>
    <w:p w14:paraId="30A45F1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2CDFB3A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CFC6C3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CFF2DD"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36A4D84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6D0B283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013885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8619BC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3A3553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se deberán cumplir con las siguientes directrices referidas a la ejecución.</w:t>
      </w:r>
    </w:p>
    <w:p w14:paraId="2C0963AB" w14:textId="77777777" w:rsidR="00E92A04" w:rsidRPr="00FD0DA3" w:rsidRDefault="00E92A04" w:rsidP="00E92A04">
      <w:pPr>
        <w:widowControl w:val="0"/>
        <w:autoSpaceDE w:val="0"/>
        <w:autoSpaceDN w:val="0"/>
        <w:jc w:val="both"/>
        <w:rPr>
          <w:rFonts w:ascii="Tahoma" w:eastAsia="Arial" w:hAnsi="Tahoma" w:cs="Tahoma"/>
          <w:sz w:val="18"/>
          <w:szCs w:val="18"/>
        </w:rPr>
      </w:pPr>
    </w:p>
    <w:p w14:paraId="7F41698A"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Encofrados</w:t>
      </w:r>
    </w:p>
    <w:p w14:paraId="0B7ACBD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podrán ser de madera, metálicos u otro material lo suficientemente rígido, estanco y estable.</w:t>
      </w:r>
    </w:p>
    <w:p w14:paraId="00EAE8E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EF67C3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6107A1E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CDAACA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6C1F448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696086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casos que el Inspector de proyecto vea conveniente, solicitara al Entidad Ejecutora las respectivas verificaciones </w:t>
      </w:r>
      <w:r w:rsidRPr="00FD0DA3">
        <w:rPr>
          <w:rFonts w:ascii="Tahoma" w:eastAsia="Arial" w:hAnsi="Tahoma" w:cs="Tahoma"/>
          <w:sz w:val="18"/>
          <w:szCs w:val="18"/>
        </w:rPr>
        <w:lastRenderedPageBreak/>
        <w:t>estructurales del encofrado de manera previa.</w:t>
      </w:r>
    </w:p>
    <w:p w14:paraId="44CC306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869BDF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BAA028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42ECAC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22726A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3031BD5"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Limpieza y colocación </w:t>
      </w:r>
    </w:p>
    <w:p w14:paraId="294F663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611096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6A362F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Si a momento de colocar el hormigón existieran barras con mortero u hormigón endurecido, éstos se deberán eliminar completamente.</w:t>
      </w:r>
    </w:p>
    <w:p w14:paraId="3518FC7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1A9B484A"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231028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D3B692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3E1B7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8B1833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no especificarse los recubrimientos en los planos, se aplicarán los siguientes:</w:t>
      </w:r>
    </w:p>
    <w:p w14:paraId="1D02E783"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Ambientes interiores protegidos:                            </w:t>
      </w:r>
      <w:r w:rsidRPr="00FD0DA3">
        <w:rPr>
          <w:rFonts w:ascii="Tahoma" w:eastAsia="Arial" w:hAnsi="Tahoma" w:cs="Tahoma"/>
          <w:sz w:val="18"/>
          <w:szCs w:val="18"/>
        </w:rPr>
        <w:tab/>
      </w:r>
      <w:r w:rsidRPr="00FD0DA3">
        <w:rPr>
          <w:rFonts w:ascii="Tahoma" w:eastAsia="Arial" w:hAnsi="Tahoma" w:cs="Tahoma"/>
          <w:sz w:val="18"/>
          <w:szCs w:val="18"/>
        </w:rPr>
        <w:tab/>
        <w:t>1,0 a 1,5   cm</w:t>
      </w:r>
    </w:p>
    <w:p w14:paraId="137857F9"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normal:        </w:t>
      </w:r>
      <w:r w:rsidRPr="00FD0DA3">
        <w:rPr>
          <w:rFonts w:ascii="Tahoma" w:eastAsia="Arial" w:hAnsi="Tahoma" w:cs="Tahoma"/>
          <w:sz w:val="18"/>
          <w:szCs w:val="18"/>
        </w:rPr>
        <w:tab/>
      </w:r>
      <w:r w:rsidRPr="00FD0DA3">
        <w:rPr>
          <w:rFonts w:ascii="Tahoma" w:eastAsia="Arial" w:hAnsi="Tahoma" w:cs="Tahoma"/>
          <w:sz w:val="18"/>
          <w:szCs w:val="18"/>
        </w:rPr>
        <w:tab/>
        <w:t xml:space="preserve">          1,5 a 2,0   cm</w:t>
      </w:r>
    </w:p>
    <w:p w14:paraId="0AD39499"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húmeda:       </w:t>
      </w:r>
      <w:r w:rsidRPr="00FD0DA3">
        <w:rPr>
          <w:rFonts w:ascii="Tahoma" w:eastAsia="Arial" w:hAnsi="Tahoma" w:cs="Tahoma"/>
          <w:sz w:val="18"/>
          <w:szCs w:val="18"/>
        </w:rPr>
        <w:tab/>
      </w:r>
      <w:r w:rsidRPr="00FD0DA3">
        <w:rPr>
          <w:rFonts w:ascii="Tahoma" w:eastAsia="Arial" w:hAnsi="Tahoma" w:cs="Tahoma"/>
          <w:sz w:val="18"/>
          <w:szCs w:val="18"/>
        </w:rPr>
        <w:tab/>
        <w:t>2,0 a 2,5   cm</w:t>
      </w:r>
    </w:p>
    <w:p w14:paraId="71F85A57" w14:textId="77777777" w:rsidR="00E92A04" w:rsidRPr="00FD0DA3" w:rsidRDefault="00E92A04" w:rsidP="00E92A04">
      <w:pPr>
        <w:widowControl w:val="0"/>
        <w:numPr>
          <w:ilvl w:val="0"/>
          <w:numId w:val="6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corrosiva:      </w:t>
      </w:r>
      <w:r w:rsidRPr="00FD0DA3">
        <w:rPr>
          <w:rFonts w:ascii="Tahoma" w:eastAsia="Arial" w:hAnsi="Tahoma" w:cs="Tahoma"/>
          <w:sz w:val="18"/>
          <w:szCs w:val="18"/>
        </w:rPr>
        <w:tab/>
      </w:r>
      <w:r w:rsidRPr="00FD0DA3">
        <w:rPr>
          <w:rFonts w:ascii="Tahoma" w:eastAsia="Arial" w:hAnsi="Tahoma" w:cs="Tahoma"/>
          <w:sz w:val="18"/>
          <w:szCs w:val="18"/>
        </w:rPr>
        <w:tab/>
        <w:t>3,0 a 3,5   cm</w:t>
      </w:r>
    </w:p>
    <w:p w14:paraId="5FAEB49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4C53D25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especialmente que todas las armaduras queden protegidas mediante los recubrimientos mínimos especificados en los planos. </w:t>
      </w:r>
    </w:p>
    <w:p w14:paraId="46B9FFC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895F51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Todos los cruces de barras deberán atarse en forma adecuada con alambre de amarre o accesorios previamente aprobados.</w:t>
      </w:r>
    </w:p>
    <w:p w14:paraId="5BE7787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A0597F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3A4C38B"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02EE5DE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b/>
          <w:sz w:val="18"/>
          <w:szCs w:val="18"/>
        </w:rPr>
        <w:t>Armado de Fierros</w:t>
      </w:r>
    </w:p>
    <w:p w14:paraId="0D9609F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00828E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41652A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dispondrá un sitio específico en la obra para el doblado y preparación de armaduras con las herramientas adecuadas.</w:t>
      </w:r>
    </w:p>
    <w:p w14:paraId="476CB81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0E0114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034AA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C53A030"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F35422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936CD0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que fueron dobladas no podrán ser enderezadas, ni podrán ser utilizadas nuevamente sin antes eliminar la zona doblada.</w:t>
      </w:r>
    </w:p>
    <w:p w14:paraId="16641B4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197719D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radio mínimo de doblado, así como las longitudes de patillas y ganchos, deberá respetar lo indicado en planos constructivos y la normativa CBH-87.</w:t>
      </w:r>
    </w:p>
    <w:p w14:paraId="0926CC3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074E033"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Queda terminantemente prohibido el empleo de aceros de diferentes tipos en una misma</w:t>
      </w:r>
      <w:r w:rsidRPr="00FD0DA3">
        <w:rPr>
          <w:rFonts w:ascii="Tahoma" w:eastAsia="Arial" w:hAnsi="Tahoma" w:cs="Tahoma"/>
          <w:color w:val="000000"/>
          <w:sz w:val="18"/>
          <w:szCs w:val="18"/>
        </w:rPr>
        <w:t xml:space="preserve"> sección, salvo ello sea </w:t>
      </w:r>
      <w:r w:rsidRPr="00FD0DA3">
        <w:rPr>
          <w:rFonts w:ascii="Tahoma" w:eastAsia="Arial" w:hAnsi="Tahoma" w:cs="Tahoma"/>
          <w:color w:val="000000"/>
          <w:sz w:val="18"/>
          <w:szCs w:val="18"/>
        </w:rPr>
        <w:lastRenderedPageBreak/>
        <w:t xml:space="preserve">debidamente justificado por la Entidad Ejecutora y aprobado por el </w:t>
      </w:r>
      <w:r w:rsidRPr="00FD0DA3">
        <w:rPr>
          <w:rFonts w:ascii="Tahoma" w:eastAsia="Arial" w:hAnsi="Tahoma" w:cs="Tahoma"/>
          <w:sz w:val="18"/>
          <w:szCs w:val="18"/>
        </w:rPr>
        <w:t>Inspector de proyecto</w:t>
      </w:r>
      <w:r w:rsidRPr="00FD0DA3">
        <w:rPr>
          <w:rFonts w:ascii="Tahoma" w:eastAsia="Arial" w:hAnsi="Tahoma" w:cs="Tahoma"/>
          <w:color w:val="000000"/>
          <w:sz w:val="18"/>
          <w:szCs w:val="18"/>
        </w:rPr>
        <w:t>.</w:t>
      </w:r>
    </w:p>
    <w:p w14:paraId="0EC9E14B"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71D4A8C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65BAC6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5F23B59"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Empalmes en las barras</w:t>
      </w:r>
    </w:p>
    <w:p w14:paraId="38DB7AD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040B6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5135657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realizarán empalmes por superposición de acuerdo al siguiente detalle:</w:t>
      </w:r>
    </w:p>
    <w:p w14:paraId="0881C51F" w14:textId="77777777" w:rsidR="00E92A04" w:rsidRPr="00FD0DA3" w:rsidRDefault="00E92A04" w:rsidP="00E92A04">
      <w:pPr>
        <w:widowControl w:val="0"/>
        <w:numPr>
          <w:ilvl w:val="0"/>
          <w:numId w:val="11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573EFA7" w14:textId="77777777" w:rsidR="00E92A04" w:rsidRPr="00FD0DA3" w:rsidRDefault="00E92A04" w:rsidP="00E92A04">
      <w:pPr>
        <w:widowControl w:val="0"/>
        <w:numPr>
          <w:ilvl w:val="0"/>
          <w:numId w:val="11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toda la longitud del empalme se colocarán armaduras transversales suplementarias para mejorar las condiciones del empalme, cuando sea necesario.</w:t>
      </w:r>
    </w:p>
    <w:p w14:paraId="7BBDDF1D" w14:textId="77777777" w:rsidR="00E92A04" w:rsidRPr="00FD0DA3" w:rsidRDefault="00E92A04" w:rsidP="00E92A04">
      <w:pPr>
        <w:widowControl w:val="0"/>
        <w:numPr>
          <w:ilvl w:val="0"/>
          <w:numId w:val="11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2548B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7631442"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6F0CECE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y deseablemente por peso. Para esta tarea:</w:t>
      </w:r>
    </w:p>
    <w:p w14:paraId="5DE984AE" w14:textId="77777777" w:rsidR="00E92A04" w:rsidRPr="00FD0DA3" w:rsidRDefault="00E92A04" w:rsidP="00E92A04">
      <w:pPr>
        <w:widowControl w:val="0"/>
        <w:numPr>
          <w:ilvl w:val="0"/>
          <w:numId w:val="83"/>
        </w:numPr>
        <w:tabs>
          <w:tab w:val="left" w:pos="560"/>
        </w:tabs>
        <w:autoSpaceDE w:val="0"/>
        <w:autoSpaceDN w:val="0"/>
        <w:ind w:left="567" w:hanging="357"/>
        <w:jc w:val="both"/>
        <w:rPr>
          <w:rFonts w:ascii="Tahoma" w:eastAsia="Arial" w:hAnsi="Tahoma" w:cs="Tahoma"/>
          <w:sz w:val="18"/>
          <w:szCs w:val="18"/>
        </w:rPr>
      </w:pPr>
      <w:r w:rsidRPr="00FD0DA3">
        <w:rPr>
          <w:rFonts w:ascii="Tahoma" w:eastAsia="Arial" w:hAnsi="Tahoma" w:cs="Tahoma"/>
          <w:sz w:val="18"/>
          <w:szCs w:val="18"/>
        </w:rPr>
        <w:t>Se utilizarán una o más hormigoneras de capacidad adecuada y se empleará personal especializado para su manejo.</w:t>
      </w:r>
    </w:p>
    <w:p w14:paraId="6293DF8D" w14:textId="77777777" w:rsidR="00E92A04" w:rsidRPr="00FD0DA3" w:rsidRDefault="00E92A04" w:rsidP="00E92A04">
      <w:pPr>
        <w:widowControl w:val="0"/>
        <w:numPr>
          <w:ilvl w:val="0"/>
          <w:numId w:val="83"/>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Periódicamente se verificará la uniformidad del mezclado.</w:t>
      </w:r>
    </w:p>
    <w:p w14:paraId="5DF403FB" w14:textId="77777777" w:rsidR="00E92A04" w:rsidRPr="00FD0DA3" w:rsidRDefault="00E92A04" w:rsidP="00E92A04">
      <w:pPr>
        <w:widowControl w:val="0"/>
        <w:numPr>
          <w:ilvl w:val="0"/>
          <w:numId w:val="83"/>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Los materiales componentes serán introducidos en el orden siguiente:</w:t>
      </w:r>
    </w:p>
    <w:p w14:paraId="75499344"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parte del agua del mezclado (aproximadamente la mitad)</w:t>
      </w:r>
    </w:p>
    <w:p w14:paraId="22A384CD"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2A71EE"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grava</w:t>
      </w:r>
    </w:p>
    <w:p w14:paraId="55619FE9" w14:textId="77777777" w:rsidR="00E92A04" w:rsidRPr="00FD0DA3" w:rsidRDefault="00E92A04" w:rsidP="00E92A04">
      <w:pPr>
        <w:widowControl w:val="0"/>
        <w:numPr>
          <w:ilvl w:val="0"/>
          <w:numId w:val="118"/>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resto del agua de amasado</w:t>
      </w:r>
    </w:p>
    <w:p w14:paraId="1D408F94" w14:textId="77777777" w:rsidR="00E92A04" w:rsidRPr="00FD0DA3" w:rsidRDefault="00E92A04" w:rsidP="00E92A04">
      <w:pPr>
        <w:widowControl w:val="0"/>
        <w:tabs>
          <w:tab w:val="left" w:pos="560"/>
        </w:tabs>
        <w:autoSpaceDE w:val="0"/>
        <w:autoSpaceDN w:val="0"/>
        <w:ind w:left="426"/>
        <w:jc w:val="both"/>
        <w:rPr>
          <w:rFonts w:ascii="Tahoma" w:eastAsia="Arial" w:hAnsi="Tahoma" w:cs="Tahoma"/>
          <w:sz w:val="18"/>
          <w:szCs w:val="18"/>
        </w:rPr>
      </w:pPr>
    </w:p>
    <w:p w14:paraId="50D0E3C0"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BE256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1AE96E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No se permitirá cargar la hormigonera antes de haberse procedido a descargarla totalmente de la batida anterior.  El mezclado manual queda expresamente prohibido.</w:t>
      </w:r>
    </w:p>
    <w:p w14:paraId="11E0AAC9" w14:textId="77777777" w:rsidR="00E92A04" w:rsidRPr="00FD0DA3" w:rsidRDefault="00E92A04" w:rsidP="00E92A04">
      <w:pPr>
        <w:widowControl w:val="0"/>
        <w:autoSpaceDE w:val="0"/>
        <w:autoSpaceDN w:val="0"/>
        <w:rPr>
          <w:rFonts w:ascii="Tahoma" w:eastAsia="Arial" w:hAnsi="Tahoma" w:cs="Tahoma"/>
          <w:sz w:val="18"/>
          <w:szCs w:val="18"/>
        </w:rPr>
      </w:pPr>
      <w:r w:rsidRPr="00FD0DA3">
        <w:rPr>
          <w:rFonts w:ascii="Tahoma" w:eastAsia="Arial" w:hAnsi="Tahoma" w:cs="Tahoma"/>
          <w:sz w:val="18"/>
          <w:szCs w:val="18"/>
        </w:rPr>
        <w:t>El hormigón será de una consistencia tal que se asegure su trabajabilidad y la manipulación de masas compactas, densas, con aspecto y coloración uniformes.</w:t>
      </w:r>
    </w:p>
    <w:p w14:paraId="7304ACB2" w14:textId="77777777" w:rsidR="00E92A04" w:rsidRPr="00FD0DA3" w:rsidRDefault="00E92A04" w:rsidP="00E92A04">
      <w:pPr>
        <w:widowControl w:val="0"/>
        <w:autoSpaceDE w:val="0"/>
        <w:autoSpaceDN w:val="0"/>
        <w:rPr>
          <w:rFonts w:ascii="Tahoma" w:eastAsia="Arial" w:hAnsi="Tahoma" w:cs="Tahoma"/>
          <w:sz w:val="18"/>
          <w:szCs w:val="18"/>
        </w:rPr>
      </w:pPr>
    </w:p>
    <w:p w14:paraId="1562140A" w14:textId="77777777" w:rsidR="00E92A04" w:rsidRPr="00FD0DA3" w:rsidRDefault="00E92A04" w:rsidP="00E92A04">
      <w:pPr>
        <w:widowControl w:val="0"/>
        <w:autoSpaceDE w:val="0"/>
        <w:autoSpaceDN w:val="0"/>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92A04" w:rsidRPr="00FD0DA3" w14:paraId="6166C975" w14:textId="77777777" w:rsidTr="00935262">
        <w:trPr>
          <w:trHeight w:hRule="exact" w:val="594"/>
          <w:jc w:val="center"/>
        </w:trPr>
        <w:tc>
          <w:tcPr>
            <w:tcW w:w="2056" w:type="dxa"/>
            <w:shd w:val="clear" w:color="auto" w:fill="1F3864" w:themeFill="accent5" w:themeFillShade="80"/>
            <w:vAlign w:val="center"/>
          </w:tcPr>
          <w:p w14:paraId="6EA78258" w14:textId="77777777" w:rsidR="00E92A04" w:rsidRPr="00FD0DA3" w:rsidRDefault="00E92A04" w:rsidP="00935262">
            <w:pPr>
              <w:widowControl w:val="0"/>
              <w:autoSpaceDE w:val="0"/>
              <w:autoSpaceDN w:val="0"/>
              <w:jc w:val="center"/>
              <w:rPr>
                <w:rFonts w:ascii="Tahoma" w:eastAsia="Arial" w:hAnsi="Tahoma" w:cs="Tahoma"/>
                <w:b/>
                <w:bCs/>
                <w:color w:val="FFFFFF" w:themeColor="background1"/>
                <w:sz w:val="18"/>
                <w:szCs w:val="18"/>
              </w:rPr>
            </w:pPr>
            <w:r w:rsidRPr="00FD0DA3">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2B406B72" w14:textId="77777777" w:rsidR="00E92A04" w:rsidRPr="00FD0DA3" w:rsidRDefault="00E92A04" w:rsidP="00935262">
            <w:pPr>
              <w:widowControl w:val="0"/>
              <w:autoSpaceDE w:val="0"/>
              <w:autoSpaceDN w:val="0"/>
              <w:jc w:val="center"/>
              <w:rPr>
                <w:rFonts w:ascii="Tahoma" w:eastAsia="Arial" w:hAnsi="Tahoma" w:cs="Tahoma"/>
                <w:b/>
                <w:bCs/>
                <w:color w:val="FFFFFF" w:themeColor="background1"/>
                <w:sz w:val="18"/>
                <w:szCs w:val="18"/>
              </w:rPr>
            </w:pPr>
            <w:r w:rsidRPr="00FD0DA3">
              <w:rPr>
                <w:rFonts w:ascii="Tahoma" w:eastAsia="Arial" w:hAnsi="Tahoma" w:cs="Tahoma"/>
                <w:b/>
                <w:bCs/>
                <w:color w:val="FFFFFF" w:themeColor="background1"/>
                <w:sz w:val="18"/>
                <w:szCs w:val="18"/>
              </w:rPr>
              <w:t>CANTIDAD MÍNIMA DE CEMENTO Kg/m3</w:t>
            </w:r>
          </w:p>
        </w:tc>
      </w:tr>
      <w:tr w:rsidR="00E92A04" w:rsidRPr="00FD0DA3" w14:paraId="46D0FDE4" w14:textId="77777777" w:rsidTr="00935262">
        <w:trPr>
          <w:trHeight w:hRule="exact" w:val="273"/>
          <w:jc w:val="center"/>
        </w:trPr>
        <w:tc>
          <w:tcPr>
            <w:tcW w:w="2056" w:type="dxa"/>
            <w:shd w:val="clear" w:color="auto" w:fill="auto"/>
            <w:vAlign w:val="center"/>
          </w:tcPr>
          <w:p w14:paraId="3F4B6D90"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1:2:3</w:t>
            </w:r>
          </w:p>
        </w:tc>
        <w:tc>
          <w:tcPr>
            <w:tcW w:w="2901" w:type="dxa"/>
            <w:shd w:val="clear" w:color="auto" w:fill="auto"/>
            <w:vAlign w:val="center"/>
          </w:tcPr>
          <w:p w14:paraId="4BB701E8"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350</w:t>
            </w:r>
          </w:p>
        </w:tc>
      </w:tr>
      <w:tr w:rsidR="00E92A04" w:rsidRPr="00FD0DA3" w14:paraId="6506F2B5" w14:textId="77777777" w:rsidTr="00935262">
        <w:trPr>
          <w:trHeight w:hRule="exact" w:val="291"/>
          <w:jc w:val="center"/>
        </w:trPr>
        <w:tc>
          <w:tcPr>
            <w:tcW w:w="2056" w:type="dxa"/>
            <w:shd w:val="clear" w:color="auto" w:fill="auto"/>
            <w:vAlign w:val="center"/>
          </w:tcPr>
          <w:p w14:paraId="5AA90126"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1:2:4</w:t>
            </w:r>
          </w:p>
        </w:tc>
        <w:tc>
          <w:tcPr>
            <w:tcW w:w="2901" w:type="dxa"/>
            <w:shd w:val="clear" w:color="auto" w:fill="auto"/>
            <w:vAlign w:val="center"/>
          </w:tcPr>
          <w:p w14:paraId="209DE92C"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300</w:t>
            </w:r>
          </w:p>
        </w:tc>
      </w:tr>
      <w:tr w:rsidR="00E92A04" w:rsidRPr="00FD0DA3" w14:paraId="575F83FD" w14:textId="77777777" w:rsidTr="00935262">
        <w:trPr>
          <w:trHeight w:hRule="exact" w:val="295"/>
          <w:jc w:val="center"/>
        </w:trPr>
        <w:tc>
          <w:tcPr>
            <w:tcW w:w="2056" w:type="dxa"/>
            <w:shd w:val="clear" w:color="auto" w:fill="auto"/>
            <w:vAlign w:val="center"/>
          </w:tcPr>
          <w:p w14:paraId="5699ECA8"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1:3:4</w:t>
            </w:r>
          </w:p>
        </w:tc>
        <w:tc>
          <w:tcPr>
            <w:tcW w:w="2901" w:type="dxa"/>
            <w:shd w:val="clear" w:color="auto" w:fill="auto"/>
            <w:vAlign w:val="center"/>
          </w:tcPr>
          <w:p w14:paraId="6A18E03D"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265</w:t>
            </w:r>
          </w:p>
        </w:tc>
      </w:tr>
      <w:tr w:rsidR="00E92A04" w:rsidRPr="00FD0DA3" w14:paraId="0E9CE868" w14:textId="77777777" w:rsidTr="00935262">
        <w:trPr>
          <w:trHeight w:hRule="exact" w:val="271"/>
          <w:jc w:val="center"/>
        </w:trPr>
        <w:tc>
          <w:tcPr>
            <w:tcW w:w="2056" w:type="dxa"/>
            <w:shd w:val="clear" w:color="auto" w:fill="auto"/>
            <w:vAlign w:val="center"/>
          </w:tcPr>
          <w:p w14:paraId="0657561C"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1:3:5</w:t>
            </w:r>
          </w:p>
        </w:tc>
        <w:tc>
          <w:tcPr>
            <w:tcW w:w="2901" w:type="dxa"/>
            <w:shd w:val="clear" w:color="auto" w:fill="auto"/>
            <w:vAlign w:val="center"/>
          </w:tcPr>
          <w:p w14:paraId="5F8F1170" w14:textId="77777777" w:rsidR="00E92A04" w:rsidRPr="00FD0DA3" w:rsidRDefault="00E92A04" w:rsidP="00935262">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235</w:t>
            </w:r>
          </w:p>
        </w:tc>
      </w:tr>
    </w:tbl>
    <w:p w14:paraId="348C94C8" w14:textId="77777777" w:rsidR="00E92A04" w:rsidRPr="00FD0DA3" w:rsidRDefault="00E92A04" w:rsidP="00E92A04">
      <w:pPr>
        <w:widowControl w:val="0"/>
        <w:autoSpaceDE w:val="0"/>
        <w:autoSpaceDN w:val="0"/>
        <w:rPr>
          <w:rFonts w:ascii="Tahoma" w:eastAsia="Arial" w:hAnsi="Tahoma" w:cs="Tahoma"/>
          <w:color w:val="000000" w:themeColor="text1"/>
          <w:sz w:val="18"/>
          <w:szCs w:val="18"/>
        </w:rPr>
      </w:pPr>
    </w:p>
    <w:p w14:paraId="10347C93" w14:textId="77777777" w:rsidR="00E92A04" w:rsidRPr="00FD0DA3" w:rsidRDefault="00E92A04" w:rsidP="00E92A04">
      <w:pPr>
        <w:widowControl w:val="0"/>
        <w:autoSpaceDE w:val="0"/>
        <w:autoSpaceDN w:val="0"/>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489BC48E" w14:textId="77777777" w:rsidR="00E92A04" w:rsidRPr="00FD0DA3" w:rsidRDefault="00E92A04" w:rsidP="00E92A04">
      <w:pPr>
        <w:widowControl w:val="0"/>
        <w:autoSpaceDE w:val="0"/>
        <w:autoSpaceDN w:val="0"/>
        <w:rPr>
          <w:rFonts w:ascii="Tahoma" w:eastAsia="Arial" w:hAnsi="Tahoma" w:cs="Tahoma"/>
          <w:color w:val="000000" w:themeColor="text1"/>
          <w:sz w:val="18"/>
          <w:szCs w:val="18"/>
        </w:rPr>
      </w:pPr>
    </w:p>
    <w:p w14:paraId="1AD05B6C" w14:textId="77777777" w:rsidR="00E92A04" w:rsidRPr="00FD0DA3" w:rsidRDefault="00E92A04" w:rsidP="00E92A04">
      <w:pPr>
        <w:widowControl w:val="0"/>
        <w:autoSpaceDE w:val="0"/>
        <w:autoSpaceDN w:val="0"/>
        <w:rPr>
          <w:rFonts w:ascii="Tahoma" w:eastAsia="Arial" w:hAnsi="Tahoma" w:cs="Tahoma"/>
          <w:sz w:val="18"/>
          <w:szCs w:val="18"/>
        </w:rPr>
      </w:pPr>
      <w:r w:rsidRPr="00FD0DA3">
        <w:rPr>
          <w:rFonts w:ascii="Tahoma" w:eastAsia="Arial" w:hAnsi="Tahoma" w:cs="Tahoma"/>
          <w:sz w:val="18"/>
          <w:szCs w:val="18"/>
        </w:rPr>
        <w:lastRenderedPageBreak/>
        <w:t>Las dosificaciones señaladas anteriormente serán empleadas, cuando las mismas no se encuentren especificadas en los planos correspondientes.</w:t>
      </w:r>
    </w:p>
    <w:p w14:paraId="464FFDE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5CD2FB6"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2BAC1EF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2C353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C01FF6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3B0FC3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7C9DC3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61145CE" w14:textId="77777777" w:rsidR="00E92A04" w:rsidRPr="00FD0DA3" w:rsidRDefault="00E92A04" w:rsidP="00E92A04">
      <w:pPr>
        <w:widowControl w:val="0"/>
        <w:suppressAutoHyphens/>
        <w:autoSpaceDE w:val="0"/>
        <w:autoSpaceDN w:val="0"/>
        <w:contextualSpacing/>
        <w:jc w:val="both"/>
        <w:rPr>
          <w:rFonts w:ascii="Tahoma" w:eastAsia="Arial" w:hAnsi="Tahoma" w:cs="Tahoma"/>
          <w:sz w:val="18"/>
          <w:szCs w:val="18"/>
        </w:rPr>
      </w:pPr>
    </w:p>
    <w:p w14:paraId="2FAFA902"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00F37BE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7E5466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1C9BB9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vibrado será realizado mediante vibradoras de inmersión y alta frecuencia que deberán ser manejadas por obreros con experiencia en la actividad.</w:t>
      </w:r>
    </w:p>
    <w:p w14:paraId="432DCE8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F59FF2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De ninguna manera se permitirá el uso de las vibradoras para el transporte de la mezcla o la distribución dentro del encofrado.</w:t>
      </w:r>
    </w:p>
    <w:p w14:paraId="4A9DF4F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8CAE53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AC77D9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22AD0B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serán introducidas en puntos equidistantes a 45 cm. entre sí y durante 5 a 15 segundos para evitar la disgregación.</w:t>
      </w:r>
    </w:p>
    <w:p w14:paraId="5F94FC4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19F11C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E7AAF6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3A8CD3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compactado del hormigón se completará con un apisonado manual del hormigón y un golpeteo de los encofrados.</w:t>
      </w:r>
    </w:p>
    <w:p w14:paraId="3DD601D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61056F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manual del hormigón mediante varillas de hierro será usada solo bajo autorización de Inspector de proyecto.</w:t>
      </w:r>
    </w:p>
    <w:p w14:paraId="4BE40EE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71B917A"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Desencofrado</w:t>
      </w:r>
    </w:p>
    <w:p w14:paraId="47A8B09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8B5E5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6AEB5A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77C7CA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DC7AF9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0A9382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6DB543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superiores en superficies inclinadas deberán ser removidos tan pronto como el hormigón tenga suficiente resistencia para no escurrir.</w:t>
      </w:r>
    </w:p>
    <w:p w14:paraId="573B3A2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632733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287B9DD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962065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tiempos de desencofrado serán los indicados en el proyecto (planos y/o memoria de cálculo) y lo indicado en la norma CBH-87.</w:t>
      </w:r>
    </w:p>
    <w:p w14:paraId="3098E50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4983A8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desencofrado requerirá la autorización del Inspector de proyecto.</w:t>
      </w:r>
    </w:p>
    <w:p w14:paraId="0F0B25B7" w14:textId="77777777" w:rsidR="00E92A04" w:rsidRPr="00FD0DA3" w:rsidRDefault="00E92A04" w:rsidP="00E92A04">
      <w:pPr>
        <w:widowControl w:val="0"/>
        <w:suppressAutoHyphens/>
        <w:autoSpaceDE w:val="0"/>
        <w:autoSpaceDN w:val="0"/>
        <w:contextualSpacing/>
        <w:jc w:val="both"/>
        <w:rPr>
          <w:rFonts w:ascii="Tahoma" w:eastAsia="Arial" w:hAnsi="Tahoma" w:cs="Tahoma"/>
          <w:sz w:val="18"/>
          <w:szCs w:val="18"/>
        </w:rPr>
      </w:pPr>
    </w:p>
    <w:p w14:paraId="39B2A5F0"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1594B47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w:t>
      </w:r>
    </w:p>
    <w:p w14:paraId="04DC0FA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950312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protegido manteniéndose a una temperatura superior a 5°C por lo menos durante 96 horas.</w:t>
      </w:r>
    </w:p>
    <w:p w14:paraId="647AC90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57F41A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056B6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0F6CEF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176EFDE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180F396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B1AB38C" w14:textId="77777777" w:rsidR="00E92A04" w:rsidRPr="00FD0DA3" w:rsidRDefault="00E92A04" w:rsidP="00E92A04">
      <w:pPr>
        <w:widowControl w:val="0"/>
        <w:autoSpaceDE w:val="0"/>
        <w:autoSpaceDN w:val="0"/>
        <w:jc w:val="both"/>
        <w:rPr>
          <w:rFonts w:ascii="Tahoma" w:eastAsia="Arial" w:hAnsi="Tahoma" w:cs="Tahoma"/>
          <w:sz w:val="18"/>
          <w:szCs w:val="18"/>
        </w:rPr>
      </w:pPr>
    </w:p>
    <w:p w14:paraId="6A66D2B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mesón de hormigón armado para cocina será medido en </w:t>
      </w:r>
      <w:r w:rsidRPr="00FD0DA3">
        <w:rPr>
          <w:rFonts w:ascii="Tahoma" w:eastAsia="Arial" w:hAnsi="Tahoma" w:cs="Tahoma"/>
          <w:b/>
          <w:sz w:val="18"/>
          <w:szCs w:val="18"/>
        </w:rPr>
        <w:t>metro cuadrado</w:t>
      </w:r>
      <w:r w:rsidRPr="00FD0DA3">
        <w:rPr>
          <w:rFonts w:ascii="Tahoma" w:eastAsia="Arial" w:hAnsi="Tahoma" w:cs="Tahoma"/>
          <w:sz w:val="18"/>
          <w:szCs w:val="18"/>
        </w:rPr>
        <w:t>, ejecutada con medidas de acuerdo a los planos constructivos y/o instrucciones escritas del Inspector de proyecto.</w:t>
      </w:r>
    </w:p>
    <w:p w14:paraId="05AFB328" w14:textId="77777777" w:rsidR="00E92A04" w:rsidRPr="00FD0DA3" w:rsidRDefault="00E92A04" w:rsidP="00E92A04">
      <w:pPr>
        <w:widowControl w:val="0"/>
        <w:autoSpaceDE w:val="0"/>
        <w:autoSpaceDN w:val="0"/>
        <w:jc w:val="both"/>
        <w:rPr>
          <w:rFonts w:ascii="Tahoma" w:eastAsia="Arial" w:hAnsi="Tahoma" w:cs="Tahoma"/>
          <w:sz w:val="18"/>
          <w:szCs w:val="18"/>
        </w:rPr>
      </w:pPr>
    </w:p>
    <w:p w14:paraId="4078C585"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743E5DCC"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17A15D30" w14:textId="77777777" w:rsidR="00E92A04" w:rsidRPr="00FD0DA3" w:rsidRDefault="00E92A04" w:rsidP="00E92A04">
      <w:pPr>
        <w:rPr>
          <w:rFonts w:ascii="Tahoma" w:hAnsi="Tahoma" w:cs="Tahoma"/>
          <w:sz w:val="18"/>
          <w:szCs w:val="18"/>
        </w:rPr>
      </w:pPr>
      <w:r w:rsidRPr="00FD0DA3">
        <w:rPr>
          <w:rFonts w:ascii="Tahoma" w:eastAsia="Arial" w:hAnsi="Tahoma" w:cs="Tahoma"/>
          <w:sz w:val="18"/>
          <w:szCs w:val="18"/>
        </w:rPr>
        <w:t>El aporte propio se encuentra especificado en el análisis de precios unitarios, mismos que no serán tomados en cuenta en la cantidad monetaria del ítem</w:t>
      </w:r>
      <w:r w:rsidRPr="00FD0DA3">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 de aporte propio, este será aprobado por el Inspector de proyecto, para garantizar su calidad.</w:t>
      </w:r>
    </w:p>
    <w:p w14:paraId="2480BA81"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797FA5F3" w14:textId="77777777" w:rsidR="00E92A04" w:rsidRPr="00FD0DA3" w:rsidRDefault="00E92A04" w:rsidP="00E92A04">
      <w:pPr>
        <w:spacing w:line="300" w:lineRule="auto"/>
        <w:jc w:val="both"/>
        <w:rPr>
          <w:rFonts w:ascii="Tahoma" w:hAnsi="Tahoma" w:cs="Tahoma"/>
          <w:b/>
          <w:i/>
          <w:sz w:val="18"/>
          <w:szCs w:val="18"/>
          <w:u w:val="single"/>
        </w:rPr>
      </w:pPr>
    </w:p>
    <w:p w14:paraId="310E593C" w14:textId="77777777" w:rsidR="00E92A04" w:rsidRPr="00FD0DA3" w:rsidRDefault="00E92A04" w:rsidP="00E92A04">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E92A04" w:rsidRPr="00FD0DA3" w14:paraId="4613FA0D" w14:textId="77777777" w:rsidTr="00935262">
        <w:tc>
          <w:tcPr>
            <w:tcW w:w="0" w:type="auto"/>
            <w:shd w:val="clear" w:color="auto" w:fill="1F3864" w:themeFill="accent5" w:themeFillShade="80"/>
          </w:tcPr>
          <w:p w14:paraId="0E82135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2F2BA69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38A320D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652E8E3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6641AF51" w14:textId="77777777" w:rsidTr="00935262">
        <w:tc>
          <w:tcPr>
            <w:tcW w:w="0" w:type="auto"/>
            <w:shd w:val="clear" w:color="auto" w:fill="BDD6EE" w:themeFill="accent1" w:themeFillTint="66"/>
            <w:vAlign w:val="center"/>
          </w:tcPr>
          <w:p w14:paraId="076CA58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21</w:t>
            </w:r>
          </w:p>
        </w:tc>
        <w:tc>
          <w:tcPr>
            <w:tcW w:w="0" w:type="auto"/>
            <w:shd w:val="clear" w:color="auto" w:fill="BDD6EE" w:themeFill="accent1" w:themeFillTint="66"/>
          </w:tcPr>
          <w:p w14:paraId="6E171FF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VAC-IA-ART-3</w:t>
            </w:r>
          </w:p>
        </w:tc>
        <w:tc>
          <w:tcPr>
            <w:tcW w:w="0" w:type="auto"/>
            <w:shd w:val="clear" w:color="auto" w:fill="BDD6EE" w:themeFill="accent1" w:themeFillTint="66"/>
          </w:tcPr>
          <w:p w14:paraId="0831D3C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DD6EE" w:themeFill="accent1" w:themeFillTint="66"/>
          </w:tcPr>
          <w:p w14:paraId="7A95F76B" w14:textId="77777777" w:rsidR="00E92A04" w:rsidRPr="00FD0DA3" w:rsidRDefault="00E92A04" w:rsidP="00935262">
            <w:pPr>
              <w:widowControl w:val="0"/>
              <w:autoSpaceDE w:val="0"/>
              <w:autoSpaceDN w:val="0"/>
              <w:jc w:val="center"/>
              <w:rPr>
                <w:rFonts w:ascii="Tahoma" w:eastAsia="Arial" w:hAnsi="Tahoma" w:cs="Tahoma"/>
                <w:color w:val="333333"/>
                <w:sz w:val="18"/>
                <w:szCs w:val="18"/>
                <w:lang w:eastAsia="es-BO"/>
              </w:rPr>
            </w:pPr>
            <w:r w:rsidRPr="00FD0DA3">
              <w:rPr>
                <w:rFonts w:ascii="Tahoma" w:eastAsia="Arial" w:hAnsi="Tahoma" w:cs="Tahoma"/>
                <w:b/>
                <w:sz w:val="18"/>
                <w:szCs w:val="18"/>
              </w:rPr>
              <w:t>PROVISIÓN Y COLOCADO DE LAVAPLATOS DE DOS FOSAS CON ACCESORIOS</w:t>
            </w:r>
          </w:p>
        </w:tc>
      </w:tr>
    </w:tbl>
    <w:p w14:paraId="00EFA28D" w14:textId="77777777" w:rsidR="00E92A04" w:rsidRPr="00FD0DA3" w:rsidRDefault="00E92A04" w:rsidP="00E92A04">
      <w:pPr>
        <w:widowControl w:val="0"/>
        <w:tabs>
          <w:tab w:val="left" w:pos="560"/>
        </w:tabs>
        <w:autoSpaceDE w:val="0"/>
        <w:autoSpaceDN w:val="0"/>
        <w:contextualSpacing/>
        <w:jc w:val="both"/>
        <w:rPr>
          <w:rFonts w:ascii="Tahoma" w:eastAsia="Arial" w:hAnsi="Tahoma" w:cs="Tahoma"/>
          <w:b/>
          <w:color w:val="000000"/>
          <w:sz w:val="18"/>
          <w:szCs w:val="18"/>
        </w:rPr>
      </w:pPr>
    </w:p>
    <w:p w14:paraId="043BB2D3" w14:textId="77777777" w:rsidR="00E92A04" w:rsidRPr="00FD0DA3" w:rsidRDefault="00E92A04" w:rsidP="00E92A04">
      <w:pPr>
        <w:widowControl w:val="0"/>
        <w:tabs>
          <w:tab w:val="left" w:pos="560"/>
        </w:tabs>
        <w:autoSpaceDE w:val="0"/>
        <w:autoSpaceDN w:val="0"/>
        <w:contextualSpacing/>
        <w:jc w:val="both"/>
        <w:rPr>
          <w:rFonts w:ascii="Tahoma" w:eastAsia="Arial" w:hAnsi="Tahoma" w:cs="Tahoma"/>
          <w:b/>
          <w:color w:val="000000"/>
          <w:sz w:val="18"/>
          <w:szCs w:val="18"/>
        </w:rPr>
      </w:pPr>
      <w:r w:rsidRPr="00FD0DA3">
        <w:rPr>
          <w:rFonts w:ascii="Tahoma" w:eastAsia="Arial" w:hAnsi="Tahoma" w:cs="Tahoma"/>
          <w:b/>
          <w:color w:val="000000"/>
          <w:sz w:val="18"/>
          <w:szCs w:val="18"/>
        </w:rPr>
        <w:t>DEFINICIÓN. –</w:t>
      </w:r>
    </w:p>
    <w:p w14:paraId="0147F397" w14:textId="77777777" w:rsidR="00E92A04" w:rsidRPr="00FD0DA3" w:rsidRDefault="00E92A04" w:rsidP="00E92A04">
      <w:pPr>
        <w:widowControl w:val="0"/>
        <w:tabs>
          <w:tab w:val="left" w:pos="560"/>
        </w:tabs>
        <w:autoSpaceDE w:val="0"/>
        <w:autoSpaceDN w:val="0"/>
        <w:contextualSpacing/>
        <w:jc w:val="both"/>
        <w:rPr>
          <w:rFonts w:ascii="Tahoma" w:eastAsia="Arial" w:hAnsi="Tahoma" w:cs="Tahoma"/>
          <w:b/>
          <w:color w:val="000000"/>
          <w:sz w:val="18"/>
          <w:szCs w:val="18"/>
        </w:rPr>
      </w:pPr>
    </w:p>
    <w:p w14:paraId="4058A9E6" w14:textId="77777777" w:rsidR="00E92A04" w:rsidRPr="00FD0DA3" w:rsidRDefault="00E92A04" w:rsidP="00E92A04">
      <w:pPr>
        <w:widowControl w:val="0"/>
        <w:tabs>
          <w:tab w:val="left" w:pos="560"/>
        </w:tabs>
        <w:autoSpaceDE w:val="0"/>
        <w:autoSpaceDN w:val="0"/>
        <w:contextualSpacing/>
        <w:jc w:val="both"/>
        <w:rPr>
          <w:rFonts w:ascii="Tahoma" w:eastAsia="Arial" w:hAnsi="Tahoma" w:cs="Tahoma"/>
          <w:color w:val="000000"/>
          <w:sz w:val="18"/>
          <w:szCs w:val="18"/>
        </w:rPr>
      </w:pPr>
      <w:r w:rsidRPr="00FD0DA3">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247AC668" w14:textId="77777777" w:rsidR="00E92A04" w:rsidRPr="00FD0DA3" w:rsidRDefault="00E92A04" w:rsidP="00E92A04">
      <w:pPr>
        <w:widowControl w:val="0"/>
        <w:tabs>
          <w:tab w:val="left" w:pos="560"/>
        </w:tabs>
        <w:autoSpaceDE w:val="0"/>
        <w:autoSpaceDN w:val="0"/>
        <w:contextualSpacing/>
        <w:jc w:val="both"/>
        <w:rPr>
          <w:rFonts w:ascii="Tahoma" w:eastAsia="Arial" w:hAnsi="Tahoma" w:cs="Tahoma"/>
          <w:color w:val="000000"/>
          <w:sz w:val="18"/>
          <w:szCs w:val="18"/>
        </w:rPr>
      </w:pPr>
    </w:p>
    <w:p w14:paraId="151A5C33" w14:textId="77777777" w:rsidR="00E92A04" w:rsidRPr="00FD0DA3" w:rsidRDefault="00E92A04" w:rsidP="00E92A04">
      <w:pPr>
        <w:widowControl w:val="0"/>
        <w:tabs>
          <w:tab w:val="left" w:pos="560"/>
        </w:tabs>
        <w:autoSpaceDE w:val="0"/>
        <w:autoSpaceDN w:val="0"/>
        <w:contextualSpacing/>
        <w:rPr>
          <w:rFonts w:ascii="Tahoma" w:eastAsia="Arial" w:hAnsi="Tahoma" w:cs="Tahoma"/>
          <w:b/>
          <w:color w:val="000000"/>
          <w:sz w:val="18"/>
          <w:szCs w:val="18"/>
        </w:rPr>
      </w:pPr>
      <w:r w:rsidRPr="00FD0DA3">
        <w:rPr>
          <w:rFonts w:ascii="Tahoma" w:eastAsia="Arial" w:hAnsi="Tahoma" w:cs="Tahoma"/>
          <w:b/>
          <w:color w:val="000000"/>
          <w:sz w:val="18"/>
          <w:szCs w:val="18"/>
        </w:rPr>
        <w:t>MATERIALES, HERRAMIENTA Y EQUIPOS. –</w:t>
      </w:r>
    </w:p>
    <w:p w14:paraId="2F4FD0E4" w14:textId="77777777" w:rsidR="00E92A04" w:rsidRPr="00FD0DA3" w:rsidRDefault="00E92A04" w:rsidP="00E92A04">
      <w:pPr>
        <w:widowControl w:val="0"/>
        <w:tabs>
          <w:tab w:val="left" w:pos="560"/>
        </w:tabs>
        <w:autoSpaceDE w:val="0"/>
        <w:autoSpaceDN w:val="0"/>
        <w:contextualSpacing/>
        <w:rPr>
          <w:rFonts w:ascii="Tahoma" w:eastAsia="Arial" w:hAnsi="Tahoma" w:cs="Tahoma"/>
          <w:b/>
          <w:color w:val="000000"/>
          <w:sz w:val="18"/>
          <w:szCs w:val="18"/>
        </w:rPr>
      </w:pPr>
    </w:p>
    <w:p w14:paraId="240D95CB" w14:textId="77777777" w:rsidR="00E92A04" w:rsidRPr="00FD0DA3" w:rsidRDefault="00E92A04" w:rsidP="00E92A04">
      <w:pPr>
        <w:widowControl w:val="0"/>
        <w:tabs>
          <w:tab w:val="left" w:pos="560"/>
        </w:tabs>
        <w:autoSpaceDE w:val="0"/>
        <w:autoSpaceDN w:val="0"/>
        <w:contextualSpacing/>
        <w:rPr>
          <w:rFonts w:ascii="Tahoma" w:eastAsia="Arial" w:hAnsi="Tahoma" w:cs="Tahoma"/>
          <w:sz w:val="18"/>
          <w:szCs w:val="18"/>
        </w:rPr>
      </w:pPr>
      <w:r w:rsidRPr="00FD0DA3">
        <w:rPr>
          <w:rFonts w:ascii="Tahoma" w:eastAsia="Arial" w:hAnsi="Tahoma" w:cs="Tahoma"/>
          <w:sz w:val="18"/>
          <w:szCs w:val="18"/>
        </w:rPr>
        <w:t>La Entidad Ejecutora deberá suministrar todos los materiales, herramientas y equipo necesarios para la ejecución de los trabajos.</w:t>
      </w:r>
    </w:p>
    <w:p w14:paraId="383853DB" w14:textId="77777777" w:rsidR="00E92A04" w:rsidRPr="00FD0DA3" w:rsidRDefault="00E92A04" w:rsidP="00E92A04">
      <w:pPr>
        <w:widowControl w:val="0"/>
        <w:tabs>
          <w:tab w:val="left" w:pos="560"/>
        </w:tabs>
        <w:autoSpaceDE w:val="0"/>
        <w:autoSpaceDN w:val="0"/>
        <w:contextualSpacing/>
        <w:rPr>
          <w:rFonts w:ascii="Tahoma" w:eastAsia="Arial" w:hAnsi="Tahoma" w:cs="Tahoma"/>
          <w:sz w:val="18"/>
          <w:szCs w:val="18"/>
        </w:rPr>
      </w:pPr>
    </w:p>
    <w:p w14:paraId="63F5BA7E"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EJECUCION. -</w:t>
      </w:r>
    </w:p>
    <w:p w14:paraId="65006DF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C8819D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C5416E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70FFBF4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1E59464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1EA030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9824F2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472436F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w:t>
      </w:r>
      <w:r w:rsidRPr="00FD0DA3">
        <w:rPr>
          <w:rFonts w:ascii="Tahoma" w:eastAsia="Arial" w:hAnsi="Tahoma" w:cs="Tahoma"/>
          <w:color w:val="000000"/>
          <w:sz w:val="18"/>
          <w:szCs w:val="18"/>
        </w:rPr>
        <w:lastRenderedPageBreak/>
        <w:t>los materiales, el procedimiento constructivo y en general la ejecución total del trabajo, realizando pruebas hidráulicas verificando el correcto funcionamiento, evitando las fugas de agua que humedezcan el área de implementación.</w:t>
      </w:r>
    </w:p>
    <w:p w14:paraId="535D250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37625715"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52B39CCA"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F92DB4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4FF23FB4"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1B82B63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La provisión y colocado de lavaplatos de dos fosas con accesorios</w:t>
      </w:r>
      <w:r w:rsidRPr="00FD0DA3">
        <w:rPr>
          <w:rFonts w:ascii="Tahoma" w:eastAsia="Arial" w:hAnsi="Tahoma" w:cs="Tahoma"/>
          <w:sz w:val="18"/>
          <w:szCs w:val="18"/>
        </w:rPr>
        <w:t xml:space="preserve"> será medido por </w:t>
      </w:r>
      <w:r w:rsidRPr="00FD0DA3">
        <w:rPr>
          <w:rFonts w:ascii="Tahoma" w:eastAsia="Arial" w:hAnsi="Tahoma" w:cs="Tahoma"/>
          <w:b/>
          <w:sz w:val="18"/>
          <w:szCs w:val="18"/>
        </w:rPr>
        <w:t>Pieza,</w:t>
      </w:r>
      <w:r w:rsidRPr="00FD0DA3">
        <w:rPr>
          <w:rFonts w:ascii="Tahoma" w:eastAsia="Arial" w:hAnsi="Tahoma" w:cs="Tahoma"/>
          <w:sz w:val="18"/>
          <w:szCs w:val="18"/>
        </w:rPr>
        <w:t xml:space="preserve"> instalada y correctamente funcionando incluyendo todos sus accesorios para el buen funcionamiento.</w:t>
      </w:r>
    </w:p>
    <w:p w14:paraId="0095C71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D043034"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74B9E2C0" w14:textId="77777777" w:rsidR="00E92A04" w:rsidRPr="00FD0DA3" w:rsidRDefault="00E92A04" w:rsidP="00E92A04">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materiales de aporte propio será aprobado por el Inspector de proyecto, para garantizar su calidad.</w:t>
      </w:r>
    </w:p>
    <w:p w14:paraId="1A3CDD5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estará sujeto al cronograma de ejecución de obra de la Entidad Ejecutora.</w:t>
      </w:r>
    </w:p>
    <w:p w14:paraId="2C0539E3" w14:textId="77777777" w:rsidR="00E92A04" w:rsidRPr="00FD0DA3" w:rsidRDefault="00E92A04" w:rsidP="00E92A04">
      <w:pPr>
        <w:spacing w:line="300" w:lineRule="auto"/>
        <w:jc w:val="both"/>
        <w:rPr>
          <w:rFonts w:ascii="Tahoma" w:hAnsi="Tahoma" w:cs="Tahoma"/>
          <w:b/>
          <w:i/>
          <w:sz w:val="18"/>
          <w:szCs w:val="18"/>
          <w:u w:val="single"/>
        </w:rPr>
      </w:pPr>
    </w:p>
    <w:p w14:paraId="5F8A9207"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E92A04" w:rsidRPr="00FD0DA3" w14:paraId="330D2ACF" w14:textId="77777777" w:rsidTr="00935262">
        <w:tc>
          <w:tcPr>
            <w:tcW w:w="314" w:type="pct"/>
            <w:shd w:val="clear" w:color="auto" w:fill="1F4E79" w:themeFill="accent1" w:themeFillShade="80"/>
          </w:tcPr>
          <w:p w14:paraId="62110B3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33" w:type="pct"/>
            <w:shd w:val="clear" w:color="auto" w:fill="1F4E79" w:themeFill="accent1" w:themeFillShade="80"/>
          </w:tcPr>
          <w:p w14:paraId="42E7C2FA" w14:textId="77777777" w:rsidR="00E92A04" w:rsidRPr="00FD0DA3" w:rsidRDefault="00E92A04" w:rsidP="00935262">
            <w:pPr>
              <w:widowControl w:val="0"/>
              <w:autoSpaceDE w:val="0"/>
              <w:autoSpaceDN w:val="0"/>
              <w:jc w:val="center"/>
              <w:rPr>
                <w:rFonts w:ascii="Tahoma" w:eastAsia="Arial" w:hAnsi="Tahoma" w:cs="Tahoma"/>
                <w:b/>
                <w:sz w:val="18"/>
                <w:szCs w:val="18"/>
              </w:rPr>
            </w:pPr>
            <w:bookmarkStart w:id="178" w:name="_Hlk161821600"/>
            <w:r w:rsidRPr="00FD0DA3">
              <w:rPr>
                <w:rFonts w:ascii="Tahoma" w:eastAsia="Arial" w:hAnsi="Tahoma" w:cs="Tahoma"/>
                <w:b/>
                <w:sz w:val="18"/>
                <w:szCs w:val="18"/>
              </w:rPr>
              <w:t>CODIGO</w:t>
            </w:r>
          </w:p>
        </w:tc>
        <w:tc>
          <w:tcPr>
            <w:tcW w:w="678" w:type="pct"/>
            <w:shd w:val="clear" w:color="auto" w:fill="1F4E79" w:themeFill="accent1" w:themeFillShade="80"/>
          </w:tcPr>
          <w:p w14:paraId="502FB8A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76" w:type="pct"/>
            <w:shd w:val="clear" w:color="auto" w:fill="1F4E79" w:themeFill="accent1" w:themeFillShade="80"/>
          </w:tcPr>
          <w:p w14:paraId="51CCA61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3433D6CD" w14:textId="77777777" w:rsidTr="00935262">
        <w:tc>
          <w:tcPr>
            <w:tcW w:w="314" w:type="pct"/>
            <w:shd w:val="clear" w:color="auto" w:fill="B4C6E7" w:themeFill="accent5" w:themeFillTint="66"/>
            <w:vAlign w:val="center"/>
          </w:tcPr>
          <w:p w14:paraId="1B30083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22</w:t>
            </w:r>
          </w:p>
        </w:tc>
        <w:tc>
          <w:tcPr>
            <w:tcW w:w="1033" w:type="pct"/>
            <w:shd w:val="clear" w:color="auto" w:fill="B4C6E7" w:themeFill="accent5" w:themeFillTint="66"/>
          </w:tcPr>
          <w:p w14:paraId="1CB8D91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VAC-OF-RES-2</w:t>
            </w:r>
          </w:p>
        </w:tc>
        <w:tc>
          <w:tcPr>
            <w:tcW w:w="678" w:type="pct"/>
            <w:shd w:val="clear" w:color="auto" w:fill="B4C6E7" w:themeFill="accent5" w:themeFillTint="66"/>
          </w:tcPr>
          <w:p w14:paraId="7A6DF5E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976" w:type="pct"/>
            <w:shd w:val="clear" w:color="auto" w:fill="B4C6E7" w:themeFill="accent5" w:themeFillTint="66"/>
          </w:tcPr>
          <w:p w14:paraId="677FFDA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REVESTIMIENTO DE CERÁMICA PARA MESÓN</w:t>
            </w:r>
          </w:p>
        </w:tc>
      </w:tr>
      <w:bookmarkEnd w:id="178"/>
    </w:tbl>
    <w:p w14:paraId="43C4411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B0258F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41CB3E3" w14:textId="77777777" w:rsidR="00E92A04" w:rsidRPr="00FD0DA3" w:rsidRDefault="00E92A04" w:rsidP="00E92A04">
      <w:pPr>
        <w:widowControl w:val="0"/>
        <w:autoSpaceDE w:val="0"/>
        <w:autoSpaceDN w:val="0"/>
        <w:jc w:val="both"/>
        <w:rPr>
          <w:rFonts w:ascii="Tahoma" w:eastAsia="Arial" w:hAnsi="Tahoma" w:cs="Tahoma"/>
          <w:sz w:val="18"/>
          <w:szCs w:val="18"/>
        </w:rPr>
      </w:pPr>
    </w:p>
    <w:p w14:paraId="5C2DB400"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al revestimiento de cerámica para mesón, de acuerdo a lo señalado en los planos constructivos y/o instrucciones del Inspector de proyecto.</w:t>
      </w:r>
    </w:p>
    <w:p w14:paraId="605F481A" w14:textId="77777777" w:rsidR="00E92A04" w:rsidRPr="00FD0DA3" w:rsidRDefault="00E92A04" w:rsidP="00E92A04">
      <w:pPr>
        <w:widowControl w:val="0"/>
        <w:autoSpaceDE w:val="0"/>
        <w:autoSpaceDN w:val="0"/>
        <w:jc w:val="both"/>
        <w:rPr>
          <w:rFonts w:ascii="Tahoma" w:eastAsia="Arial" w:hAnsi="Tahoma" w:cs="Tahoma"/>
          <w:sz w:val="18"/>
          <w:szCs w:val="18"/>
        </w:rPr>
      </w:pPr>
    </w:p>
    <w:p w14:paraId="425E010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B5B80B4" w14:textId="77777777" w:rsidR="00E92A04" w:rsidRPr="00FD0DA3" w:rsidRDefault="00E92A04" w:rsidP="00E92A04">
      <w:pPr>
        <w:widowControl w:val="0"/>
        <w:autoSpaceDE w:val="0"/>
        <w:autoSpaceDN w:val="0"/>
        <w:jc w:val="both"/>
        <w:rPr>
          <w:rFonts w:ascii="Tahoma" w:eastAsia="Arial" w:hAnsi="Tahoma" w:cs="Tahoma"/>
          <w:sz w:val="18"/>
          <w:szCs w:val="18"/>
        </w:rPr>
      </w:pPr>
    </w:p>
    <w:p w14:paraId="7065549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A6A8DC6" w14:textId="77777777" w:rsidR="00E92A04" w:rsidRPr="00FD0DA3" w:rsidRDefault="00E92A04" w:rsidP="00E92A04">
      <w:pPr>
        <w:widowControl w:val="0"/>
        <w:autoSpaceDE w:val="0"/>
        <w:autoSpaceDN w:val="0"/>
        <w:jc w:val="both"/>
        <w:rPr>
          <w:rFonts w:ascii="Tahoma" w:eastAsia="Arial" w:hAnsi="Tahoma" w:cs="Tahoma"/>
          <w:sz w:val="18"/>
          <w:szCs w:val="18"/>
        </w:rPr>
      </w:pPr>
    </w:p>
    <w:p w14:paraId="64CDE73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FORMA DE EJECUCIÓN. - </w:t>
      </w:r>
    </w:p>
    <w:p w14:paraId="4A2C977A" w14:textId="77777777" w:rsidR="00E92A04" w:rsidRPr="00FD0DA3" w:rsidRDefault="00E92A04" w:rsidP="00E92A04">
      <w:pPr>
        <w:widowControl w:val="0"/>
        <w:autoSpaceDE w:val="0"/>
        <w:autoSpaceDN w:val="0"/>
        <w:jc w:val="both"/>
        <w:rPr>
          <w:rFonts w:ascii="Tahoma" w:eastAsia="Arial" w:hAnsi="Tahoma" w:cs="Tahoma"/>
          <w:sz w:val="18"/>
          <w:szCs w:val="18"/>
        </w:rPr>
      </w:pPr>
    </w:p>
    <w:p w14:paraId="2BBC036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6DA74D5" w14:textId="77777777" w:rsidR="00E92A04" w:rsidRPr="00FD0DA3" w:rsidRDefault="00E92A04" w:rsidP="00E92A04">
      <w:pPr>
        <w:widowControl w:val="0"/>
        <w:autoSpaceDE w:val="0"/>
        <w:autoSpaceDN w:val="0"/>
        <w:jc w:val="both"/>
        <w:rPr>
          <w:rFonts w:ascii="Tahoma" w:eastAsia="Arial" w:hAnsi="Tahoma" w:cs="Tahoma"/>
          <w:sz w:val="18"/>
          <w:szCs w:val="18"/>
        </w:rPr>
      </w:pPr>
    </w:p>
    <w:p w14:paraId="65C0EBFD"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352A363B"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sz w:val="18"/>
          <w:szCs w:val="18"/>
        </w:rPr>
        <w:t>Antes del colocado de las piezas verificar que la superficie del mesón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deberán regarse las superficies a revestir salvo indicación contraria del Inspector de proyecto.</w:t>
      </w:r>
    </w:p>
    <w:p w14:paraId="2F6F4FCC"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p>
    <w:p w14:paraId="5C552132"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48E75E1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cemento cola deberá ser preparado con agua limpia hasta obtener una pasta homogénea sin grumos; </w:t>
      </w:r>
      <w:r w:rsidRPr="00FD0DA3">
        <w:rPr>
          <w:rFonts w:ascii="Tahoma" w:eastAsia="Arial" w:hAnsi="Tahoma" w:cs="Tahoma"/>
          <w:kern w:val="28"/>
          <w:sz w:val="18"/>
          <w:szCs w:val="18"/>
        </w:rPr>
        <w:t>después de 5-10 minutos de reposo, se volverá mezclar y la mezcla estará lista para su aplicación sobre la superficie</w:t>
      </w:r>
      <w:r w:rsidRPr="00FD0DA3">
        <w:rPr>
          <w:rFonts w:ascii="Tahoma" w:eastAsia="Arial" w:hAnsi="Tahoma" w:cs="Tahoma"/>
          <w:sz w:val="18"/>
          <w:szCs w:val="18"/>
        </w:rPr>
        <w:t>. La mezcla deberá seguir estrictamente la dosificación y forma de preparado indicado por el proveedor.</w:t>
      </w:r>
    </w:p>
    <w:p w14:paraId="6F10A962"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p>
    <w:p w14:paraId="6D3F146D"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27FF95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el cortado de piezas en el caso de superficies irregulares a fin de minimizar imperfecciones en el acabado y los desperdicios.</w:t>
      </w:r>
    </w:p>
    <w:p w14:paraId="130FA6FB"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A85B643"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p>
    <w:p w14:paraId="56AE0254"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C9C301F"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bCs/>
          <w:color w:val="000000"/>
          <w:sz w:val="18"/>
          <w:szCs w:val="18"/>
        </w:rPr>
        <w:t xml:space="preserve"> </w:t>
      </w:r>
    </w:p>
    <w:p w14:paraId="3EEF0CC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Piezas que presenten un mal asentamiento con el cemento cola o que al golpe denoten un sonido hueco deberán ser rehechas inmediatamente.</w:t>
      </w:r>
    </w:p>
    <w:p w14:paraId="73C9D6F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14926D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E64B17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7F82EF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72F922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707A24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AE8BCFC" w14:textId="77777777" w:rsidR="00E92A04" w:rsidRPr="00FD0DA3" w:rsidRDefault="00E92A04" w:rsidP="00E92A04">
      <w:pPr>
        <w:widowControl w:val="0"/>
        <w:autoSpaceDE w:val="0"/>
        <w:autoSpaceDN w:val="0"/>
        <w:jc w:val="both"/>
        <w:rPr>
          <w:rFonts w:ascii="Tahoma" w:eastAsia="Arial" w:hAnsi="Tahoma" w:cs="Tahoma"/>
          <w:sz w:val="18"/>
          <w:szCs w:val="18"/>
        </w:rPr>
      </w:pPr>
    </w:p>
    <w:p w14:paraId="6DA6BE7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0E536B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471DF54"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F917E3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BA408FB"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2EF9488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la ejecución se realizará los siguientes controles:</w:t>
      </w:r>
    </w:p>
    <w:p w14:paraId="2C60E1A7" w14:textId="77777777" w:rsidR="00E92A04" w:rsidRPr="00FD0DA3" w:rsidRDefault="00E92A04" w:rsidP="00E92A04">
      <w:pPr>
        <w:widowControl w:val="0"/>
        <w:numPr>
          <w:ilvl w:val="0"/>
          <w:numId w:val="86"/>
        </w:numPr>
        <w:tabs>
          <w:tab w:val="left" w:pos="567"/>
        </w:tabs>
        <w:autoSpaceDE w:val="0"/>
        <w:autoSpaceDN w:val="0"/>
        <w:jc w:val="both"/>
        <w:rPr>
          <w:rFonts w:ascii="Tahoma" w:eastAsia="Arial" w:hAnsi="Tahoma" w:cs="Tahoma"/>
          <w:sz w:val="18"/>
          <w:szCs w:val="18"/>
        </w:rPr>
      </w:pPr>
      <w:r w:rsidRPr="00FD0DA3">
        <w:rPr>
          <w:rFonts w:ascii="Tahoma" w:eastAsia="Arial" w:hAnsi="Tahoma" w:cs="Tahoma"/>
          <w:sz w:val="18"/>
          <w:szCs w:val="18"/>
        </w:rPr>
        <w:t>No se aceptarán piezas rotas, mal pegadas sin juntas adecuadas.</w:t>
      </w:r>
    </w:p>
    <w:p w14:paraId="1BBD7F63" w14:textId="77777777" w:rsidR="00E92A04" w:rsidRPr="00FD0DA3" w:rsidRDefault="00E92A04" w:rsidP="00E92A04">
      <w:pPr>
        <w:widowControl w:val="0"/>
        <w:numPr>
          <w:ilvl w:val="0"/>
          <w:numId w:val="86"/>
        </w:numPr>
        <w:tabs>
          <w:tab w:val="left" w:pos="567"/>
        </w:tabs>
        <w:autoSpaceDE w:val="0"/>
        <w:autoSpaceDN w:val="0"/>
        <w:jc w:val="both"/>
        <w:rPr>
          <w:rFonts w:ascii="Tahoma" w:eastAsia="Arial" w:hAnsi="Tahoma" w:cs="Tahoma"/>
          <w:sz w:val="18"/>
          <w:szCs w:val="18"/>
        </w:rPr>
      </w:pPr>
      <w:r w:rsidRPr="00FD0DA3">
        <w:rPr>
          <w:rFonts w:ascii="Tahoma" w:eastAsia="Arial" w:hAnsi="Tahoma" w:cs="Tahoma"/>
          <w:sz w:val="18"/>
          <w:szCs w:val="18"/>
        </w:rPr>
        <w:t>Si se denota vacíos entre la cerámica y el cemento cola por un mal asentamiento deberán ser corregidos.</w:t>
      </w:r>
    </w:p>
    <w:p w14:paraId="4FCCC9E3" w14:textId="77777777" w:rsidR="00E92A04" w:rsidRPr="00FD0DA3" w:rsidRDefault="00E92A04" w:rsidP="00E92A04">
      <w:pPr>
        <w:widowControl w:val="0"/>
        <w:numPr>
          <w:ilvl w:val="0"/>
          <w:numId w:val="86"/>
        </w:numPr>
        <w:tabs>
          <w:tab w:val="left" w:pos="567"/>
        </w:tabs>
        <w:autoSpaceDE w:val="0"/>
        <w:autoSpaceDN w:val="0"/>
        <w:jc w:val="both"/>
        <w:rPr>
          <w:rFonts w:ascii="Tahoma" w:eastAsia="Arial" w:hAnsi="Tahoma" w:cs="Tahoma"/>
          <w:sz w:val="18"/>
          <w:szCs w:val="18"/>
        </w:rPr>
      </w:pPr>
      <w:r w:rsidRPr="00FD0DA3">
        <w:rPr>
          <w:rFonts w:ascii="Tahoma" w:eastAsia="Arial" w:hAnsi="Tahoma" w:cs="Tahoma"/>
          <w:sz w:val="18"/>
          <w:szCs w:val="18"/>
        </w:rPr>
        <w:t>En algunos casos el Inspector de proyecto indicará la superficie a rehacer el cual deberá ser ejecutado por cuenta de la Entidad Ejecutora.</w:t>
      </w:r>
    </w:p>
    <w:p w14:paraId="7E69E9E5" w14:textId="77777777" w:rsidR="00E92A04" w:rsidRPr="00FD0DA3" w:rsidRDefault="00E92A04" w:rsidP="00E92A04">
      <w:pPr>
        <w:widowControl w:val="0"/>
        <w:tabs>
          <w:tab w:val="left" w:pos="567"/>
        </w:tabs>
        <w:autoSpaceDE w:val="0"/>
        <w:autoSpaceDN w:val="0"/>
        <w:ind w:left="570"/>
        <w:jc w:val="both"/>
        <w:rPr>
          <w:rFonts w:ascii="Tahoma" w:eastAsia="Arial" w:hAnsi="Tahoma" w:cs="Tahoma"/>
          <w:sz w:val="18"/>
          <w:szCs w:val="18"/>
        </w:rPr>
      </w:pPr>
    </w:p>
    <w:p w14:paraId="403EEDA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Por último, se verificará la adecuada instalación del esquinero de aluminio, verificándose no tengan ninguna defecto geométrico y estético.</w:t>
      </w:r>
    </w:p>
    <w:p w14:paraId="492F01A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B5EEDB6"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3D21FA1" w14:textId="77777777" w:rsidR="00E92A04" w:rsidRPr="00FD0DA3" w:rsidRDefault="00E92A04" w:rsidP="00E92A04">
      <w:pPr>
        <w:widowControl w:val="0"/>
        <w:autoSpaceDE w:val="0"/>
        <w:autoSpaceDN w:val="0"/>
        <w:jc w:val="both"/>
        <w:rPr>
          <w:rFonts w:ascii="Tahoma" w:eastAsia="Arial" w:hAnsi="Tahoma" w:cs="Tahoma"/>
          <w:sz w:val="18"/>
          <w:szCs w:val="18"/>
        </w:rPr>
      </w:pPr>
    </w:p>
    <w:p w14:paraId="5F144C6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revestimientos de cerámica para mesón, serán medidos por </w:t>
      </w:r>
      <w:r w:rsidRPr="00FD0DA3">
        <w:rPr>
          <w:rFonts w:ascii="Tahoma" w:eastAsia="Arial" w:hAnsi="Tahoma" w:cs="Tahoma"/>
          <w:b/>
          <w:bCs/>
          <w:sz w:val="18"/>
          <w:szCs w:val="18"/>
        </w:rPr>
        <w:t>metros cuadrados</w:t>
      </w:r>
      <w:r w:rsidRPr="00FD0DA3">
        <w:rPr>
          <w:rFonts w:ascii="Tahoma" w:eastAsia="Arial" w:hAnsi="Tahoma" w:cs="Tahoma"/>
          <w:sz w:val="18"/>
          <w:szCs w:val="18"/>
        </w:rPr>
        <w:t>, de superficie neta ejecutada y autorizada.</w:t>
      </w:r>
    </w:p>
    <w:p w14:paraId="28C35732" w14:textId="77777777" w:rsidR="00E92A04" w:rsidRPr="00FD0DA3" w:rsidRDefault="00E92A04" w:rsidP="00E92A04">
      <w:pPr>
        <w:widowControl w:val="0"/>
        <w:autoSpaceDE w:val="0"/>
        <w:autoSpaceDN w:val="0"/>
        <w:jc w:val="both"/>
        <w:rPr>
          <w:rFonts w:ascii="Tahoma" w:eastAsia="Arial" w:hAnsi="Tahoma" w:cs="Tahoma"/>
          <w:sz w:val="18"/>
          <w:szCs w:val="18"/>
        </w:rPr>
      </w:pPr>
    </w:p>
    <w:p w14:paraId="68F4DBD9"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14A3070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D504572" w14:textId="77777777" w:rsidR="00E92A04" w:rsidRPr="00FD0DA3" w:rsidRDefault="00E92A04" w:rsidP="00E92A04">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 de aporte propio, este será aprobado por el Inspector de proyecto, para garantizar su calidad.</w:t>
      </w:r>
    </w:p>
    <w:p w14:paraId="1B84F3F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5690247E" w14:textId="77777777" w:rsidR="00E92A04" w:rsidRPr="00FD0DA3" w:rsidRDefault="00E92A04" w:rsidP="00E92A04">
      <w:pPr>
        <w:spacing w:line="300" w:lineRule="auto"/>
        <w:jc w:val="both"/>
        <w:rPr>
          <w:rFonts w:ascii="Tahoma" w:hAnsi="Tahoma" w:cs="Tahoma"/>
          <w:b/>
          <w:i/>
          <w:sz w:val="18"/>
          <w:szCs w:val="18"/>
          <w:u w:val="single"/>
        </w:rPr>
      </w:pPr>
    </w:p>
    <w:p w14:paraId="72D4E6D6" w14:textId="77777777" w:rsidR="00E92A04" w:rsidRPr="00FD0DA3" w:rsidRDefault="00E92A04" w:rsidP="00E92A04">
      <w:pPr>
        <w:widowControl w:val="0"/>
        <w:autoSpaceDE w:val="0"/>
        <w:autoSpaceDN w:val="0"/>
        <w:rPr>
          <w:rFonts w:ascii="Tahoma" w:eastAsia="Arial" w:hAnsi="Tahoma" w:cs="Tahoma"/>
          <w:sz w:val="18"/>
          <w:szCs w:val="18"/>
        </w:rPr>
      </w:pPr>
    </w:p>
    <w:p w14:paraId="6CA8A39D" w14:textId="77777777" w:rsidR="00E92A04" w:rsidRPr="00FD0DA3" w:rsidRDefault="00E92A04" w:rsidP="00E92A04">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E92A04" w:rsidRPr="00FD0DA3" w14:paraId="5248DEAA" w14:textId="77777777" w:rsidTr="00935262">
        <w:tc>
          <w:tcPr>
            <w:tcW w:w="297" w:type="pct"/>
            <w:shd w:val="clear" w:color="auto" w:fill="1F4E79" w:themeFill="accent1" w:themeFillShade="80"/>
          </w:tcPr>
          <w:p w14:paraId="1C99B24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76" w:type="pct"/>
            <w:shd w:val="clear" w:color="auto" w:fill="1F4E79" w:themeFill="accent1" w:themeFillShade="80"/>
          </w:tcPr>
          <w:p w14:paraId="4F58109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1" w:type="pct"/>
            <w:shd w:val="clear" w:color="auto" w:fill="1F4E79" w:themeFill="accent1" w:themeFillShade="80"/>
          </w:tcPr>
          <w:p w14:paraId="0081A52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86" w:type="pct"/>
            <w:shd w:val="clear" w:color="auto" w:fill="1F4E79" w:themeFill="accent1" w:themeFillShade="80"/>
          </w:tcPr>
          <w:p w14:paraId="08A8E43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4797D56F" w14:textId="77777777" w:rsidTr="00935262">
        <w:tc>
          <w:tcPr>
            <w:tcW w:w="297" w:type="pct"/>
            <w:shd w:val="clear" w:color="auto" w:fill="B4C6E7" w:themeFill="accent5" w:themeFillTint="66"/>
            <w:vAlign w:val="center"/>
          </w:tcPr>
          <w:p w14:paraId="5092F15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23</w:t>
            </w:r>
          </w:p>
        </w:tc>
        <w:tc>
          <w:tcPr>
            <w:tcW w:w="976" w:type="pct"/>
            <w:shd w:val="clear" w:color="auto" w:fill="B4C6E7" w:themeFill="accent5" w:themeFillTint="66"/>
          </w:tcPr>
          <w:p w14:paraId="3040929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VAC-OF-RES-1</w:t>
            </w:r>
          </w:p>
        </w:tc>
        <w:tc>
          <w:tcPr>
            <w:tcW w:w="641" w:type="pct"/>
            <w:shd w:val="clear" w:color="auto" w:fill="B4C6E7" w:themeFill="accent5" w:themeFillTint="66"/>
          </w:tcPr>
          <w:p w14:paraId="3844360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86" w:type="pct"/>
            <w:shd w:val="clear" w:color="auto" w:fill="B4C6E7" w:themeFill="accent5" w:themeFillTint="66"/>
          </w:tcPr>
          <w:p w14:paraId="2BD93A2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REVESTIMIENTO DE CERÁMICA C/CEMENTO COLA</w:t>
            </w:r>
          </w:p>
        </w:tc>
      </w:tr>
    </w:tbl>
    <w:p w14:paraId="26E3EE2C"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1134E89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DESCRIPCIÓN. -</w:t>
      </w:r>
    </w:p>
    <w:p w14:paraId="35CB1A08"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BB27B73"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1936BCC0"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63F3E0A6"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MATERIALES, HERRAMIENTAS Y EQUIPO. -</w:t>
      </w:r>
    </w:p>
    <w:p w14:paraId="1DFE246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9C79D6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Entidad Ejecutora proporcionará todos los materiales excepto los de aporte propio, herramientas y equipo </w:t>
      </w:r>
      <w:r w:rsidRPr="00FD0DA3">
        <w:rPr>
          <w:rFonts w:ascii="Tahoma" w:eastAsia="Arial" w:hAnsi="Tahoma" w:cs="Tahoma"/>
          <w:kern w:val="28"/>
          <w:sz w:val="18"/>
          <w:szCs w:val="18"/>
        </w:rPr>
        <w:lastRenderedPageBreak/>
        <w:t>necesarios para la ejecución de los trabajos, los mismos deberán ser aprobados por el Inspector de proyecto.</w:t>
      </w:r>
    </w:p>
    <w:p w14:paraId="39EE0FF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CE69219"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FORMA DE EJECUCIÓN. -</w:t>
      </w:r>
    </w:p>
    <w:p w14:paraId="347FCB75"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25AD237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E357B04" w14:textId="77777777" w:rsidR="00E92A04" w:rsidRPr="00FD0DA3" w:rsidRDefault="00E92A04" w:rsidP="00E92A04">
      <w:pPr>
        <w:widowControl w:val="0"/>
        <w:autoSpaceDE w:val="0"/>
        <w:autoSpaceDN w:val="0"/>
        <w:jc w:val="both"/>
        <w:rPr>
          <w:rFonts w:ascii="Tahoma" w:eastAsia="Arial" w:hAnsi="Tahoma" w:cs="Tahoma"/>
          <w:sz w:val="18"/>
          <w:szCs w:val="18"/>
        </w:rPr>
      </w:pPr>
    </w:p>
    <w:p w14:paraId="64BD47E7"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4C7C6812"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5BB15DB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sz w:val="18"/>
          <w:szCs w:val="18"/>
        </w:rPr>
        <w:t>Antes de la colocación de las piezas verificar que la superficie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deberán regarse con agua las superficies a revestir salvo indicación contraria del Inspector de proyecto.</w:t>
      </w:r>
    </w:p>
    <w:p w14:paraId="3E662EBF"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p>
    <w:p w14:paraId="711C1E5D"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5EC5D2D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cemento cola deberá ser preparado con agua limpia hasta obtener una pasta homogénea sin grumos; </w:t>
      </w:r>
      <w:r w:rsidRPr="00FD0DA3">
        <w:rPr>
          <w:rFonts w:ascii="Tahoma" w:eastAsia="Arial" w:hAnsi="Tahoma" w:cs="Tahoma"/>
          <w:kern w:val="28"/>
          <w:sz w:val="18"/>
          <w:szCs w:val="18"/>
        </w:rPr>
        <w:t>después de 5-10 minutos de reposo, volver a mezclar y la mezcla estará lista para su aplicación sobre la superficie</w:t>
      </w:r>
      <w:r w:rsidRPr="00FD0DA3">
        <w:rPr>
          <w:rFonts w:ascii="Tahoma" w:eastAsia="Arial" w:hAnsi="Tahoma" w:cs="Tahoma"/>
          <w:sz w:val="18"/>
          <w:szCs w:val="18"/>
        </w:rPr>
        <w:t>. Se mezcla deberá seguir estrictamente la dosificación y forma indicado por el proveedor.</w:t>
      </w:r>
    </w:p>
    <w:p w14:paraId="66366216"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p>
    <w:p w14:paraId="4F5DD9FB"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5E8052EA"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7BF9C7F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proveer el cortado de piezas en el caso de superficies irregulares a fin de minimizar imperfecciones en el acabado y los desperdicios.</w:t>
      </w:r>
    </w:p>
    <w:p w14:paraId="3878B98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A723A7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B390F6A"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71133D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Piezas que presenten un mal asentamiento con el cemento cola o que al golpe denoten un sonido hueco deberán ser rehechas inmediatamente.</w:t>
      </w:r>
    </w:p>
    <w:p w14:paraId="29FEB33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B2F403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EBE7C81"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BB3F7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67FD4C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113015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127CDD6"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5F10530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04ED81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la ejecución se realizará los siguientes controles:</w:t>
      </w:r>
    </w:p>
    <w:p w14:paraId="3BC3BC7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F214B10" w14:textId="77777777" w:rsidR="00E92A04" w:rsidRPr="00FD0DA3" w:rsidRDefault="00E92A04" w:rsidP="00E92A04">
      <w:pPr>
        <w:widowControl w:val="0"/>
        <w:numPr>
          <w:ilvl w:val="0"/>
          <w:numId w:val="86"/>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No se aceptarán piezas rotas, mal pegadas sin juntas adecuadas.</w:t>
      </w:r>
    </w:p>
    <w:p w14:paraId="1B498300" w14:textId="77777777" w:rsidR="00E92A04" w:rsidRPr="00FD0DA3" w:rsidRDefault="00E92A04" w:rsidP="00E92A04">
      <w:pPr>
        <w:widowControl w:val="0"/>
        <w:numPr>
          <w:ilvl w:val="0"/>
          <w:numId w:val="86"/>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No se aceptan piezas con geometría y bombeo diferentes a lo indicado en los planos que indican la evacuación del agua con las rejillas.</w:t>
      </w:r>
    </w:p>
    <w:p w14:paraId="6E3356D6" w14:textId="77777777" w:rsidR="00E92A04" w:rsidRPr="00FD0DA3" w:rsidRDefault="00E92A04" w:rsidP="00E92A04">
      <w:pPr>
        <w:widowControl w:val="0"/>
        <w:numPr>
          <w:ilvl w:val="0"/>
          <w:numId w:val="86"/>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Si denota vacíos entre la cerámica y el cemento cola por un mal asentamiento deberán ser corregidos.</w:t>
      </w:r>
    </w:p>
    <w:p w14:paraId="429746A7" w14:textId="77777777" w:rsidR="00E92A04" w:rsidRPr="00FD0DA3" w:rsidRDefault="00E92A04" w:rsidP="00E92A04">
      <w:pPr>
        <w:widowControl w:val="0"/>
        <w:numPr>
          <w:ilvl w:val="0"/>
          <w:numId w:val="86"/>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En algunos casos el Inspector de proyecto indicará la superficie a rehacer el cual deberá ser ejecutado por cuenta de la Entidad Ejecutora.</w:t>
      </w:r>
    </w:p>
    <w:p w14:paraId="407E58B3"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4A1D914F" w14:textId="77777777" w:rsidR="00E92A04" w:rsidRPr="00FD0DA3" w:rsidRDefault="00E92A04" w:rsidP="00E92A04">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MEDICIÓN. –</w:t>
      </w:r>
    </w:p>
    <w:p w14:paraId="6B5C6C12" w14:textId="77777777" w:rsidR="00E92A04" w:rsidRPr="00FD0DA3" w:rsidRDefault="00E92A04" w:rsidP="00E92A04">
      <w:pPr>
        <w:widowControl w:val="0"/>
        <w:autoSpaceDE w:val="0"/>
        <w:autoSpaceDN w:val="0"/>
        <w:jc w:val="both"/>
        <w:rPr>
          <w:rFonts w:ascii="Tahoma" w:eastAsia="Arial" w:hAnsi="Tahoma" w:cs="Tahoma"/>
          <w:b/>
          <w:kern w:val="28"/>
          <w:sz w:val="18"/>
          <w:szCs w:val="18"/>
        </w:rPr>
      </w:pPr>
    </w:p>
    <w:p w14:paraId="53AAEFB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bCs/>
          <w:sz w:val="18"/>
          <w:szCs w:val="18"/>
        </w:rPr>
        <w:t>El revestimiento de cerámica</w:t>
      </w:r>
      <w:r w:rsidRPr="00FD0DA3">
        <w:rPr>
          <w:rFonts w:ascii="Tahoma" w:eastAsia="Arial" w:hAnsi="Tahoma" w:cs="Tahoma"/>
          <w:kern w:val="28"/>
          <w:sz w:val="18"/>
          <w:szCs w:val="18"/>
        </w:rPr>
        <w:t xml:space="preserve"> c/cemento cola será medido en </w:t>
      </w:r>
      <w:r w:rsidRPr="00FD0DA3">
        <w:rPr>
          <w:rFonts w:ascii="Tahoma" w:eastAsia="Arial" w:hAnsi="Tahoma" w:cs="Tahoma"/>
          <w:b/>
          <w:kern w:val="28"/>
          <w:sz w:val="18"/>
          <w:szCs w:val="18"/>
        </w:rPr>
        <w:t>metros cuadrados,</w:t>
      </w:r>
      <w:r w:rsidRPr="00FD0DA3">
        <w:rPr>
          <w:rFonts w:ascii="Tahoma" w:eastAsia="Arial" w:hAnsi="Tahoma" w:cs="Tahoma"/>
          <w:kern w:val="28"/>
          <w:sz w:val="18"/>
          <w:szCs w:val="18"/>
        </w:rPr>
        <w:t xml:space="preserve"> tomando en cuenta solamente el área neta ejecutada y autorizada. </w:t>
      </w:r>
    </w:p>
    <w:p w14:paraId="5FBB1F0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8A1A6A2"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5C8267F2"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11DA999D"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A43E8B1"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6A427ACE" w14:textId="77777777" w:rsidR="00E92A04" w:rsidRPr="00FD0DA3" w:rsidRDefault="00E92A04" w:rsidP="00E92A04">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136E2CFF" w14:textId="77777777" w:rsidR="00E92A04" w:rsidRPr="00FD0DA3" w:rsidRDefault="00E92A04" w:rsidP="00E92A04">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E92A04" w:rsidRPr="00FD0DA3" w14:paraId="5FA25621" w14:textId="77777777" w:rsidTr="00935262">
        <w:tc>
          <w:tcPr>
            <w:tcW w:w="347" w:type="pct"/>
            <w:shd w:val="clear" w:color="auto" w:fill="1F3864" w:themeFill="accent5" w:themeFillShade="80"/>
          </w:tcPr>
          <w:p w14:paraId="04C0E54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100" w:type="pct"/>
            <w:shd w:val="clear" w:color="auto" w:fill="1F3864" w:themeFill="accent5" w:themeFillShade="80"/>
          </w:tcPr>
          <w:p w14:paraId="772919A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50" w:type="pct"/>
            <w:shd w:val="clear" w:color="auto" w:fill="1F3864" w:themeFill="accent5" w:themeFillShade="80"/>
          </w:tcPr>
          <w:p w14:paraId="7EC915D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803" w:type="pct"/>
            <w:shd w:val="clear" w:color="auto" w:fill="1F3864" w:themeFill="accent5" w:themeFillShade="80"/>
          </w:tcPr>
          <w:p w14:paraId="0357F01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9534CB7" w14:textId="77777777" w:rsidTr="00935262">
        <w:tc>
          <w:tcPr>
            <w:tcW w:w="347" w:type="pct"/>
            <w:shd w:val="clear" w:color="auto" w:fill="BDD6EE" w:themeFill="accent1" w:themeFillTint="66"/>
            <w:vAlign w:val="center"/>
          </w:tcPr>
          <w:p w14:paraId="71CF1D8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24</w:t>
            </w:r>
          </w:p>
        </w:tc>
        <w:tc>
          <w:tcPr>
            <w:tcW w:w="1100" w:type="pct"/>
            <w:shd w:val="clear" w:color="auto" w:fill="BDD6EE" w:themeFill="accent1" w:themeFillTint="66"/>
          </w:tcPr>
          <w:p w14:paraId="31ACD9A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VAC-OF-PIS-1</w:t>
            </w:r>
          </w:p>
        </w:tc>
        <w:tc>
          <w:tcPr>
            <w:tcW w:w="750" w:type="pct"/>
            <w:shd w:val="clear" w:color="auto" w:fill="BDD6EE" w:themeFill="accent1" w:themeFillTint="66"/>
          </w:tcPr>
          <w:p w14:paraId="4F2791A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803" w:type="pct"/>
            <w:shd w:val="clear" w:color="auto" w:fill="BDD6EE" w:themeFill="accent1" w:themeFillTint="66"/>
          </w:tcPr>
          <w:p w14:paraId="3C0B51F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PISO DE CERÁMICA C/CEMENTO COLA</w:t>
            </w:r>
          </w:p>
        </w:tc>
      </w:tr>
    </w:tbl>
    <w:p w14:paraId="2BB2CADE"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color w:val="000000"/>
          <w:sz w:val="18"/>
          <w:szCs w:val="18"/>
        </w:rPr>
      </w:pPr>
    </w:p>
    <w:p w14:paraId="051D7DF2"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5775517A" w14:textId="77777777" w:rsidR="00E92A04" w:rsidRPr="00FD0DA3" w:rsidRDefault="00E92A04" w:rsidP="00E92A04">
      <w:pPr>
        <w:widowControl w:val="0"/>
        <w:autoSpaceDE w:val="0"/>
        <w:autoSpaceDN w:val="0"/>
        <w:ind w:right="528"/>
        <w:jc w:val="both"/>
        <w:rPr>
          <w:rFonts w:ascii="Tahoma" w:eastAsia="Arial" w:hAnsi="Tahoma" w:cs="Tahoma"/>
          <w:bCs/>
          <w:color w:val="000000"/>
          <w:sz w:val="18"/>
          <w:szCs w:val="18"/>
        </w:rPr>
      </w:pPr>
      <w:r w:rsidRPr="00FD0DA3">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AC3A7BC"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4F06BF26"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DFE534"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3868D1E9" w14:textId="77777777" w:rsidR="00E92A04" w:rsidRPr="00FD0DA3" w:rsidRDefault="00E92A04" w:rsidP="00E92A04">
      <w:pPr>
        <w:widowControl w:val="0"/>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8499F34" w14:textId="77777777" w:rsidR="00E92A04" w:rsidRPr="00FD0DA3" w:rsidRDefault="00E92A04" w:rsidP="00E92A04">
      <w:pPr>
        <w:widowControl w:val="0"/>
        <w:autoSpaceDE w:val="0"/>
        <w:autoSpaceDN w:val="0"/>
        <w:ind w:right="528"/>
        <w:jc w:val="both"/>
        <w:rPr>
          <w:rFonts w:ascii="Tahoma" w:eastAsia="Arial" w:hAnsi="Tahoma" w:cs="Tahoma"/>
          <w:sz w:val="18"/>
          <w:szCs w:val="18"/>
        </w:rPr>
      </w:pPr>
    </w:p>
    <w:p w14:paraId="2B6D5347"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1C2085EA" w14:textId="77777777" w:rsidR="00E92A04" w:rsidRPr="00FD0DA3" w:rsidRDefault="00E92A04" w:rsidP="00E92A04">
      <w:pPr>
        <w:widowControl w:val="0"/>
        <w:autoSpaceDE w:val="0"/>
        <w:autoSpaceDN w:val="0"/>
        <w:ind w:right="528"/>
        <w:jc w:val="both"/>
        <w:rPr>
          <w:rFonts w:ascii="Tahoma" w:eastAsia="Arial" w:hAnsi="Tahoma" w:cs="Tahoma"/>
          <w:bCs/>
          <w:color w:val="000000"/>
          <w:sz w:val="18"/>
          <w:szCs w:val="18"/>
        </w:rPr>
      </w:pPr>
      <w:r w:rsidRPr="00FD0DA3">
        <w:rPr>
          <w:rFonts w:ascii="Tahoma" w:eastAsia="Arial" w:hAnsi="Tahoma" w:cs="Tahoma"/>
          <w:sz w:val="18"/>
          <w:szCs w:val="18"/>
        </w:rPr>
        <w:t>Antes del colocado de las piezas verificar que la superficie este uniforme sin polvo, grasas o sustancias que perjudiquen la buena ejecución del ítem</w:t>
      </w:r>
      <w:r w:rsidRPr="00FD0DA3">
        <w:rPr>
          <w:rFonts w:ascii="Tahoma" w:eastAsia="Arial" w:hAnsi="Tahoma" w:cs="Tahoma"/>
          <w:bCs/>
          <w:color w:val="000000"/>
          <w:sz w:val="18"/>
          <w:szCs w:val="18"/>
        </w:rPr>
        <w:t>.</w:t>
      </w:r>
    </w:p>
    <w:p w14:paraId="26BE218D" w14:textId="77777777" w:rsidR="00E92A04" w:rsidRPr="00FD0DA3" w:rsidRDefault="00E92A04" w:rsidP="00E92A04">
      <w:pPr>
        <w:widowControl w:val="0"/>
        <w:autoSpaceDE w:val="0"/>
        <w:autoSpaceDN w:val="0"/>
        <w:ind w:right="528"/>
        <w:jc w:val="both"/>
        <w:rPr>
          <w:rFonts w:ascii="Tahoma" w:eastAsia="Arial" w:hAnsi="Tahoma" w:cs="Tahoma"/>
          <w:bCs/>
          <w:color w:val="000000"/>
          <w:sz w:val="18"/>
          <w:szCs w:val="18"/>
        </w:rPr>
      </w:pPr>
    </w:p>
    <w:p w14:paraId="6719D2E5"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64BC8FA1"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0DEF7AB" w14:textId="77777777" w:rsidR="00E92A04" w:rsidRPr="00FD0DA3" w:rsidRDefault="00E92A04" w:rsidP="00E92A04">
      <w:pPr>
        <w:widowControl w:val="0"/>
        <w:autoSpaceDE w:val="0"/>
        <w:autoSpaceDN w:val="0"/>
        <w:ind w:right="528"/>
        <w:jc w:val="both"/>
        <w:rPr>
          <w:rFonts w:ascii="Tahoma" w:eastAsia="Arial" w:hAnsi="Tahoma" w:cs="Tahoma"/>
          <w:bCs/>
          <w:color w:val="000000"/>
          <w:sz w:val="18"/>
          <w:szCs w:val="18"/>
        </w:rPr>
      </w:pPr>
    </w:p>
    <w:p w14:paraId="74D02F56"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71B4FCBC"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750BA4C"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p>
    <w:p w14:paraId="7F07D524" w14:textId="77777777" w:rsidR="00E92A04" w:rsidRPr="00FD0DA3" w:rsidRDefault="00E92A04" w:rsidP="00E92A04">
      <w:pPr>
        <w:widowControl w:val="0"/>
        <w:autoSpaceDE w:val="0"/>
        <w:autoSpaceDN w:val="0"/>
        <w:ind w:right="528"/>
        <w:jc w:val="both"/>
        <w:rPr>
          <w:rFonts w:ascii="Tahoma" w:eastAsia="Arial" w:hAnsi="Tahoma" w:cs="Tahoma"/>
          <w:bCs/>
          <w:color w:val="000000"/>
          <w:sz w:val="18"/>
          <w:szCs w:val="18"/>
        </w:rPr>
      </w:pPr>
      <w:r w:rsidRPr="00FD0DA3">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6A88B69E"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p>
    <w:p w14:paraId="19D2C502"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Piezas que presenten un mal asentamiento con el cemento cola o que al golpe denoten un sonido hueco deberán ser rehechas inmediatamente.</w:t>
      </w:r>
    </w:p>
    <w:p w14:paraId="45DCAFFF"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p>
    <w:p w14:paraId="3E58B469"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C0DF3C3"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p>
    <w:p w14:paraId="6E4D74F3"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C8C8AE2"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p>
    <w:p w14:paraId="26B8DCA4" w14:textId="77777777" w:rsidR="00E92A04" w:rsidRPr="00FD0DA3" w:rsidRDefault="00E92A04" w:rsidP="00E92A04">
      <w:pPr>
        <w:widowControl w:val="0"/>
        <w:tabs>
          <w:tab w:val="left" w:pos="8711"/>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1CF53F92"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En la ejecución se realizará los siguientes controles:</w:t>
      </w:r>
    </w:p>
    <w:p w14:paraId="07947C2A" w14:textId="77777777" w:rsidR="00E92A04" w:rsidRPr="00FD0DA3" w:rsidRDefault="00E92A04" w:rsidP="00E92A04">
      <w:pPr>
        <w:widowControl w:val="0"/>
        <w:tabs>
          <w:tab w:val="left" w:pos="8711"/>
        </w:tabs>
        <w:autoSpaceDE w:val="0"/>
        <w:autoSpaceDN w:val="0"/>
        <w:ind w:right="528"/>
        <w:jc w:val="both"/>
        <w:rPr>
          <w:rFonts w:ascii="Tahoma" w:eastAsia="Arial" w:hAnsi="Tahoma" w:cs="Tahoma"/>
          <w:sz w:val="18"/>
          <w:szCs w:val="18"/>
        </w:rPr>
      </w:pPr>
    </w:p>
    <w:p w14:paraId="666C0C9B" w14:textId="77777777" w:rsidR="00E92A04" w:rsidRPr="00FD0DA3" w:rsidRDefault="00E92A04" w:rsidP="00E92A04">
      <w:pPr>
        <w:widowControl w:val="0"/>
        <w:numPr>
          <w:ilvl w:val="0"/>
          <w:numId w:val="86"/>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No se aceptarán pisos con piezas rotas, mal pegadas sin juntas adecuadas.</w:t>
      </w:r>
    </w:p>
    <w:p w14:paraId="5A2C7CBC" w14:textId="77777777" w:rsidR="00E92A04" w:rsidRPr="00FD0DA3" w:rsidRDefault="00E92A04" w:rsidP="00E92A04">
      <w:pPr>
        <w:widowControl w:val="0"/>
        <w:numPr>
          <w:ilvl w:val="0"/>
          <w:numId w:val="86"/>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No se aceptan piezas con geometría y bombeo diferentes a lo indicado en los planos que indican la evacuación del agua con las rejillas.</w:t>
      </w:r>
    </w:p>
    <w:p w14:paraId="77BA1DBF" w14:textId="77777777" w:rsidR="00E92A04" w:rsidRPr="00FD0DA3" w:rsidRDefault="00E92A04" w:rsidP="00E92A04">
      <w:pPr>
        <w:widowControl w:val="0"/>
        <w:numPr>
          <w:ilvl w:val="0"/>
          <w:numId w:val="86"/>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Los pisos que denoten vacíos entre la cerámica y el cemento cola por un mal asentamiento deberán ser corregidos.</w:t>
      </w:r>
    </w:p>
    <w:p w14:paraId="3A142658" w14:textId="77777777" w:rsidR="00E92A04" w:rsidRPr="00FD0DA3" w:rsidRDefault="00E92A04" w:rsidP="00E92A04">
      <w:pPr>
        <w:widowControl w:val="0"/>
        <w:numPr>
          <w:ilvl w:val="0"/>
          <w:numId w:val="86"/>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En algunos casos el Inspector de proyecto indicará la superficie a rehacer el cual deberá ser ejecutado por cuenta de la Entidad Ejecutora.</w:t>
      </w:r>
    </w:p>
    <w:p w14:paraId="320FBE7C"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210B5D96" w14:textId="77777777" w:rsidR="00E92A04" w:rsidRPr="00FD0DA3" w:rsidRDefault="00E92A04" w:rsidP="00E92A04">
      <w:pPr>
        <w:widowControl w:val="0"/>
        <w:autoSpaceDE w:val="0"/>
        <w:autoSpaceDN w:val="0"/>
        <w:ind w:right="528"/>
        <w:jc w:val="both"/>
        <w:rPr>
          <w:rFonts w:ascii="Tahoma" w:eastAsia="Arial" w:hAnsi="Tahoma" w:cs="Tahoma"/>
          <w:color w:val="000000"/>
          <w:sz w:val="18"/>
          <w:szCs w:val="18"/>
        </w:rPr>
      </w:pPr>
      <w:r w:rsidRPr="00FD0DA3">
        <w:rPr>
          <w:rFonts w:ascii="Tahoma" w:eastAsia="Arial" w:hAnsi="Tahoma" w:cs="Tahoma"/>
          <w:color w:val="000000"/>
          <w:sz w:val="18"/>
          <w:szCs w:val="18"/>
        </w:rPr>
        <w:t>El piso de cerámica con cemento cola se medirá en</w:t>
      </w:r>
      <w:r w:rsidRPr="00FD0DA3">
        <w:rPr>
          <w:rFonts w:ascii="Tahoma" w:eastAsia="Arial" w:hAnsi="Tahoma" w:cs="Tahoma"/>
          <w:b/>
          <w:color w:val="000000"/>
          <w:sz w:val="18"/>
          <w:szCs w:val="18"/>
        </w:rPr>
        <w:t xml:space="preserve"> metros cuadrados</w:t>
      </w:r>
      <w:r w:rsidRPr="00FD0DA3">
        <w:rPr>
          <w:rFonts w:ascii="Tahoma" w:eastAsia="Arial" w:hAnsi="Tahoma" w:cs="Tahoma"/>
          <w:color w:val="000000"/>
          <w:sz w:val="18"/>
          <w:szCs w:val="18"/>
        </w:rPr>
        <w:t xml:space="preserve">, tomando en cuenta solamente el área </w:t>
      </w:r>
      <w:r w:rsidRPr="00FD0DA3">
        <w:rPr>
          <w:rFonts w:ascii="Tahoma" w:eastAsia="Arial" w:hAnsi="Tahoma" w:cs="Tahoma"/>
          <w:color w:val="000000"/>
          <w:sz w:val="18"/>
          <w:szCs w:val="18"/>
        </w:rPr>
        <w:lastRenderedPageBreak/>
        <w:t>de trabajo neto ejecutado y autorizado.</w:t>
      </w:r>
    </w:p>
    <w:p w14:paraId="4C12025B" w14:textId="77777777" w:rsidR="00E92A04" w:rsidRPr="00FD0DA3" w:rsidRDefault="00E92A04" w:rsidP="00E92A04">
      <w:pPr>
        <w:widowControl w:val="0"/>
        <w:tabs>
          <w:tab w:val="left" w:pos="2025"/>
        </w:tabs>
        <w:autoSpaceDE w:val="0"/>
        <w:autoSpaceDN w:val="0"/>
        <w:ind w:right="528"/>
        <w:jc w:val="both"/>
        <w:rPr>
          <w:rFonts w:ascii="Tahoma" w:eastAsia="Arial" w:hAnsi="Tahoma" w:cs="Tahoma"/>
          <w:b/>
          <w:sz w:val="18"/>
          <w:szCs w:val="18"/>
        </w:rPr>
      </w:pPr>
    </w:p>
    <w:p w14:paraId="69F1461B" w14:textId="77777777" w:rsidR="00E92A04" w:rsidRPr="00FD0DA3" w:rsidRDefault="00E92A04" w:rsidP="00E92A04">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681B6CF9" w14:textId="77777777" w:rsidR="00E92A04" w:rsidRPr="00FD0DA3" w:rsidRDefault="00E92A04" w:rsidP="00E92A04">
      <w:pPr>
        <w:widowControl w:val="0"/>
        <w:autoSpaceDE w:val="0"/>
        <w:autoSpaceDN w:val="0"/>
        <w:ind w:right="528"/>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F306D4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7FDC9740" w14:textId="77777777" w:rsidR="00E92A04" w:rsidRPr="00FD0DA3" w:rsidRDefault="00E92A04" w:rsidP="00E92A04">
      <w:pPr>
        <w:widowControl w:val="0"/>
        <w:tabs>
          <w:tab w:val="left" w:pos="560"/>
        </w:tabs>
        <w:autoSpaceDE w:val="0"/>
        <w:autoSpaceDN w:val="0"/>
        <w:ind w:right="528"/>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CA37274" w14:textId="77777777" w:rsidR="00E92A04" w:rsidRPr="00FD0DA3" w:rsidRDefault="00E92A04" w:rsidP="00E92A04">
      <w:pPr>
        <w:spacing w:line="300" w:lineRule="auto"/>
        <w:jc w:val="both"/>
        <w:rPr>
          <w:rFonts w:ascii="Tahoma" w:hAnsi="Tahoma" w:cs="Tahoma"/>
          <w:b/>
          <w:i/>
          <w:sz w:val="18"/>
          <w:szCs w:val="18"/>
          <w:u w:val="single"/>
        </w:rPr>
      </w:pPr>
    </w:p>
    <w:p w14:paraId="356A9DE3" w14:textId="77777777" w:rsidR="00E92A04" w:rsidRPr="00FD0DA3" w:rsidRDefault="00E92A04" w:rsidP="00E92A04">
      <w:pPr>
        <w:widowControl w:val="0"/>
        <w:autoSpaceDE w:val="0"/>
        <w:autoSpaceDN w:val="0"/>
        <w:jc w:val="both"/>
        <w:rPr>
          <w:rFonts w:ascii="Tahoma" w:eastAsia="Arial" w:hAnsi="Tahoma" w:cs="Tahoma"/>
          <w:sz w:val="18"/>
          <w:szCs w:val="18"/>
        </w:rPr>
      </w:pPr>
      <w:bookmarkStart w:id="179"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E92A04" w:rsidRPr="00FD0DA3" w14:paraId="2371B87B" w14:textId="77777777" w:rsidTr="00935262">
        <w:tc>
          <w:tcPr>
            <w:tcW w:w="327" w:type="pct"/>
            <w:shd w:val="clear" w:color="auto" w:fill="1F4E79" w:themeFill="accent1" w:themeFillShade="80"/>
          </w:tcPr>
          <w:p w14:paraId="5637EDD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101" w:type="pct"/>
            <w:shd w:val="clear" w:color="auto" w:fill="1F4E79" w:themeFill="accent1" w:themeFillShade="80"/>
          </w:tcPr>
          <w:p w14:paraId="3AAB81C2" w14:textId="77777777" w:rsidR="00E92A04" w:rsidRPr="00FD0DA3" w:rsidRDefault="00E92A04" w:rsidP="00935262">
            <w:pPr>
              <w:widowControl w:val="0"/>
              <w:autoSpaceDE w:val="0"/>
              <w:autoSpaceDN w:val="0"/>
              <w:jc w:val="center"/>
              <w:rPr>
                <w:rFonts w:ascii="Tahoma" w:eastAsia="Arial" w:hAnsi="Tahoma" w:cs="Tahoma"/>
                <w:b/>
                <w:color w:val="FFFFFF" w:themeColor="background1"/>
                <w:sz w:val="18"/>
                <w:szCs w:val="18"/>
              </w:rPr>
            </w:pPr>
            <w:r w:rsidRPr="00FD0DA3">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609DBB9A" w14:textId="77777777" w:rsidR="00E92A04" w:rsidRPr="00FD0DA3" w:rsidRDefault="00E92A04" w:rsidP="00935262">
            <w:pPr>
              <w:widowControl w:val="0"/>
              <w:autoSpaceDE w:val="0"/>
              <w:autoSpaceDN w:val="0"/>
              <w:jc w:val="center"/>
              <w:rPr>
                <w:rFonts w:ascii="Tahoma" w:eastAsia="Arial" w:hAnsi="Tahoma" w:cs="Tahoma"/>
                <w:b/>
                <w:color w:val="FFFFFF" w:themeColor="background1"/>
                <w:sz w:val="18"/>
                <w:szCs w:val="18"/>
              </w:rPr>
            </w:pPr>
            <w:r w:rsidRPr="00FD0DA3">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1E32F1C4" w14:textId="77777777" w:rsidR="00E92A04" w:rsidRPr="00FD0DA3" w:rsidRDefault="00E92A04" w:rsidP="00935262">
            <w:pPr>
              <w:widowControl w:val="0"/>
              <w:autoSpaceDE w:val="0"/>
              <w:autoSpaceDN w:val="0"/>
              <w:jc w:val="center"/>
              <w:rPr>
                <w:rFonts w:ascii="Tahoma" w:eastAsia="Arial" w:hAnsi="Tahoma" w:cs="Tahoma"/>
                <w:b/>
                <w:color w:val="FFFFFF" w:themeColor="background1"/>
                <w:sz w:val="18"/>
                <w:szCs w:val="18"/>
              </w:rPr>
            </w:pPr>
            <w:r w:rsidRPr="00FD0DA3">
              <w:rPr>
                <w:rFonts w:ascii="Tahoma" w:eastAsia="Arial" w:hAnsi="Tahoma" w:cs="Tahoma"/>
                <w:b/>
                <w:color w:val="FFFFFF" w:themeColor="background1"/>
                <w:sz w:val="18"/>
                <w:szCs w:val="18"/>
              </w:rPr>
              <w:t>ITEM</w:t>
            </w:r>
          </w:p>
        </w:tc>
      </w:tr>
      <w:tr w:rsidR="00E92A04" w:rsidRPr="00FD0DA3" w14:paraId="714D131F" w14:textId="77777777" w:rsidTr="00935262">
        <w:trPr>
          <w:trHeight w:val="363"/>
        </w:trPr>
        <w:tc>
          <w:tcPr>
            <w:tcW w:w="327" w:type="pct"/>
            <w:shd w:val="clear" w:color="auto" w:fill="BDD6EE" w:themeFill="accent1" w:themeFillTint="66"/>
            <w:vAlign w:val="center"/>
          </w:tcPr>
          <w:p w14:paraId="5CBF1D1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25</w:t>
            </w:r>
          </w:p>
        </w:tc>
        <w:tc>
          <w:tcPr>
            <w:tcW w:w="1101" w:type="pct"/>
            <w:shd w:val="clear" w:color="auto" w:fill="BDD6EE" w:themeFill="accent1" w:themeFillTint="66"/>
          </w:tcPr>
          <w:p w14:paraId="2ACB4C4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VAC-OF-ZOC-2</w:t>
            </w:r>
          </w:p>
        </w:tc>
        <w:tc>
          <w:tcPr>
            <w:tcW w:w="706" w:type="pct"/>
            <w:shd w:val="clear" w:color="auto" w:fill="BDD6EE" w:themeFill="accent1" w:themeFillTint="66"/>
          </w:tcPr>
          <w:p w14:paraId="543AFD1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2866" w:type="pct"/>
            <w:shd w:val="clear" w:color="auto" w:fill="BDD6EE" w:themeFill="accent1" w:themeFillTint="66"/>
          </w:tcPr>
          <w:p w14:paraId="760D24E3" w14:textId="77777777" w:rsidR="00E92A04" w:rsidRPr="00FD0DA3" w:rsidRDefault="00E92A04" w:rsidP="00935262">
            <w:pPr>
              <w:jc w:val="center"/>
              <w:rPr>
                <w:rFonts w:ascii="Tahoma" w:eastAsiaTheme="minorEastAsia" w:hAnsi="Tahoma" w:cs="Tahoma"/>
                <w:b/>
                <w:bCs/>
                <w:sz w:val="18"/>
                <w:szCs w:val="18"/>
                <w:lang w:eastAsia="es-ES"/>
              </w:rPr>
            </w:pPr>
            <w:bookmarkStart w:id="180" w:name="_Hlk166524367"/>
            <w:r w:rsidRPr="00FD0DA3">
              <w:rPr>
                <w:rFonts w:ascii="Tahoma" w:eastAsiaTheme="minorEastAsia" w:hAnsi="Tahoma" w:cs="Tahoma"/>
                <w:b/>
                <w:bCs/>
                <w:sz w:val="18"/>
                <w:szCs w:val="18"/>
                <w:lang w:eastAsia="es-ES"/>
              </w:rPr>
              <w:t>ZÓCALO DE CERÁMICA C/CEMENTO COLA</w:t>
            </w:r>
            <w:bookmarkEnd w:id="180"/>
          </w:p>
        </w:tc>
      </w:tr>
    </w:tbl>
    <w:p w14:paraId="34E37370" w14:textId="77777777" w:rsidR="00E92A04" w:rsidRPr="00FD0DA3" w:rsidRDefault="00E92A04" w:rsidP="00E92A04">
      <w:pPr>
        <w:widowControl w:val="0"/>
        <w:autoSpaceDE w:val="0"/>
        <w:autoSpaceDN w:val="0"/>
        <w:jc w:val="both"/>
        <w:rPr>
          <w:rFonts w:ascii="Tahoma" w:eastAsia="Arial" w:hAnsi="Tahoma" w:cs="Tahoma"/>
          <w:b/>
          <w:bCs/>
          <w:color w:val="000000" w:themeColor="text1"/>
          <w:sz w:val="18"/>
          <w:szCs w:val="18"/>
        </w:rPr>
      </w:pPr>
    </w:p>
    <w:p w14:paraId="14D06E2D" w14:textId="77777777" w:rsidR="00E92A04" w:rsidRPr="00FD0DA3" w:rsidRDefault="00E92A04" w:rsidP="00E92A04">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DEFINICIÓN. -</w:t>
      </w:r>
    </w:p>
    <w:p w14:paraId="1B1F69B3" w14:textId="77777777" w:rsidR="00E92A04" w:rsidRPr="00FD0DA3" w:rsidRDefault="00E92A04" w:rsidP="00E92A04">
      <w:pPr>
        <w:widowControl w:val="0"/>
        <w:autoSpaceDE w:val="0"/>
        <w:autoSpaceDN w:val="0"/>
        <w:jc w:val="both"/>
        <w:rPr>
          <w:rFonts w:ascii="Tahoma" w:eastAsia="Arial" w:hAnsi="Tahoma" w:cs="Tahoma"/>
          <w:sz w:val="18"/>
          <w:szCs w:val="18"/>
        </w:rPr>
      </w:pPr>
    </w:p>
    <w:p w14:paraId="1F26B81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construcción de zócalo de cerámica con cemento cola, de acuerdo a lo establecido en los </w:t>
      </w:r>
      <w:r w:rsidRPr="00FD0DA3">
        <w:rPr>
          <w:rFonts w:ascii="Tahoma" w:eastAsia="Arial" w:hAnsi="Tahoma" w:cs="Tahoma"/>
          <w:color w:val="000000"/>
          <w:sz w:val="18"/>
          <w:szCs w:val="18"/>
        </w:rPr>
        <w:t>planos constructivos y/o</w:t>
      </w:r>
      <w:r w:rsidRPr="00FD0DA3">
        <w:rPr>
          <w:rFonts w:ascii="Tahoma" w:eastAsia="Arial" w:hAnsi="Tahoma" w:cs="Tahoma"/>
          <w:kern w:val="28"/>
          <w:sz w:val="18"/>
          <w:szCs w:val="18"/>
        </w:rPr>
        <w:t xml:space="preserve"> instrucción del Inspector de Obra</w:t>
      </w:r>
      <w:r w:rsidRPr="00FD0DA3">
        <w:rPr>
          <w:rFonts w:ascii="Tahoma" w:eastAsia="Arial" w:hAnsi="Tahoma" w:cs="Tahoma"/>
          <w:sz w:val="18"/>
          <w:szCs w:val="18"/>
        </w:rPr>
        <w:t>.</w:t>
      </w:r>
    </w:p>
    <w:p w14:paraId="2B712FCF"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3043EFCB" w14:textId="77777777" w:rsidR="00E92A04" w:rsidRPr="00FD0DA3" w:rsidRDefault="00E92A04" w:rsidP="00E92A04">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MATERIALES, HERRAMIENTAS Y EQUIPO. -</w:t>
      </w:r>
    </w:p>
    <w:p w14:paraId="3952FF2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014900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FE55FB6" w14:textId="77777777" w:rsidR="00E92A04" w:rsidRPr="00FD0DA3" w:rsidRDefault="00E92A04" w:rsidP="00E92A04">
      <w:pPr>
        <w:widowControl w:val="0"/>
        <w:autoSpaceDE w:val="0"/>
        <w:autoSpaceDN w:val="0"/>
        <w:jc w:val="both"/>
        <w:rPr>
          <w:rFonts w:ascii="Tahoma" w:eastAsia="Arial" w:hAnsi="Tahoma" w:cs="Tahoma"/>
          <w:b/>
          <w:bCs/>
          <w:color w:val="000000" w:themeColor="text1"/>
          <w:sz w:val="18"/>
          <w:szCs w:val="18"/>
        </w:rPr>
      </w:pPr>
    </w:p>
    <w:p w14:paraId="4D95B1CB" w14:textId="77777777" w:rsidR="00E92A04" w:rsidRPr="00FD0DA3" w:rsidRDefault="00E92A04" w:rsidP="00E92A04">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FORMA DE EJECUCIÓN. -</w:t>
      </w:r>
    </w:p>
    <w:p w14:paraId="02D28926"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61E4267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8A4446E"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20E1E5FD"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1540CCF7"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7203E017"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sz w:val="18"/>
          <w:szCs w:val="18"/>
        </w:rPr>
        <w:t>Antes de la colocación de las piezas verificar que la superficie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deberán regarse las superficies a revestir salvo indicación contraria del Inspector de Obra.</w:t>
      </w:r>
    </w:p>
    <w:p w14:paraId="19B8D3A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Previamente se limpiarán las juntas de los muros y tabiques que recibirán este revestimiento.</w:t>
      </w:r>
    </w:p>
    <w:p w14:paraId="629DA7D4"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553C6640"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092B973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cemento cola deberá ser preparado con agua limpia hasta obtener una pasta homogénea sin grumos; </w:t>
      </w:r>
      <w:r w:rsidRPr="00FD0DA3">
        <w:rPr>
          <w:rFonts w:ascii="Tahoma" w:eastAsia="Arial" w:hAnsi="Tahoma" w:cs="Tahoma"/>
          <w:kern w:val="28"/>
          <w:sz w:val="18"/>
          <w:szCs w:val="18"/>
        </w:rPr>
        <w:t>después de 5-10 minutos de reposo, volver a mezclar y la mezcla estará lista para su aplicación sobre la superficie</w:t>
      </w:r>
      <w:r w:rsidRPr="00FD0DA3">
        <w:rPr>
          <w:rFonts w:ascii="Tahoma" w:eastAsia="Arial" w:hAnsi="Tahoma" w:cs="Tahoma"/>
          <w:sz w:val="18"/>
          <w:szCs w:val="18"/>
        </w:rPr>
        <w:t>. La mezcla deberá seguir estrictamente la dosificación y forma indicado por el proveedor.</w:t>
      </w:r>
    </w:p>
    <w:p w14:paraId="6854FD62"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p>
    <w:p w14:paraId="1F8981BA"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79429056"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09A8364C"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1537A940"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1364B31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9379E6D"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 xml:space="preserve">El zócalo tendrá la altura indicada en planos, pero en ningún caso será menor a 10 cm de altura. </w:t>
      </w:r>
    </w:p>
    <w:p w14:paraId="05C574FF"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0326135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66C1772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704FEFE"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5B72F5E"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FA0DB80" w14:textId="77777777" w:rsidR="00E92A04" w:rsidRPr="00FD0DA3" w:rsidRDefault="00E92A04" w:rsidP="00E92A04">
      <w:pPr>
        <w:widowControl w:val="0"/>
        <w:autoSpaceDE w:val="0"/>
        <w:autoSpaceDN w:val="0"/>
        <w:jc w:val="both"/>
        <w:rPr>
          <w:rFonts w:ascii="Tahoma" w:eastAsia="Arial" w:hAnsi="Tahoma" w:cs="Tahoma"/>
          <w:b/>
          <w:bCs/>
          <w:color w:val="000000" w:themeColor="text1"/>
          <w:sz w:val="18"/>
          <w:szCs w:val="18"/>
        </w:rPr>
      </w:pPr>
    </w:p>
    <w:p w14:paraId="391199BD" w14:textId="77777777" w:rsidR="00E92A04" w:rsidRPr="00FD0DA3" w:rsidRDefault="00E92A04" w:rsidP="00E92A04">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lastRenderedPageBreak/>
        <w:t>MEDICIÓN. –</w:t>
      </w:r>
    </w:p>
    <w:p w14:paraId="7343B223"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p>
    <w:p w14:paraId="0715D7B0"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 xml:space="preserve">El colocado de zócalo de cerámica c/cemento cola se medirá en </w:t>
      </w:r>
      <w:r w:rsidRPr="00FD0DA3">
        <w:rPr>
          <w:rFonts w:ascii="Tahoma" w:eastAsia="Arial" w:hAnsi="Tahoma" w:cs="Tahoma"/>
          <w:b/>
          <w:bCs/>
          <w:color w:val="000000" w:themeColor="text1"/>
          <w:sz w:val="18"/>
          <w:szCs w:val="18"/>
        </w:rPr>
        <w:t xml:space="preserve">metros </w:t>
      </w:r>
      <w:r w:rsidRPr="00FD0DA3">
        <w:rPr>
          <w:rFonts w:ascii="Tahoma" w:eastAsia="Arial" w:hAnsi="Tahoma" w:cs="Tahoma"/>
          <w:color w:val="000000" w:themeColor="text1"/>
          <w:sz w:val="18"/>
          <w:szCs w:val="18"/>
        </w:rPr>
        <w:t>tomando en cuenta únicamente la longitud neta del trabajo ejecutado y autorizado.</w:t>
      </w:r>
    </w:p>
    <w:p w14:paraId="6C002EDC" w14:textId="77777777" w:rsidR="00E92A04" w:rsidRPr="00FD0DA3" w:rsidRDefault="00E92A04" w:rsidP="00E92A04">
      <w:pPr>
        <w:widowControl w:val="0"/>
        <w:tabs>
          <w:tab w:val="left" w:pos="560"/>
        </w:tabs>
        <w:autoSpaceDE w:val="0"/>
        <w:autoSpaceDN w:val="0"/>
        <w:jc w:val="both"/>
        <w:rPr>
          <w:rFonts w:ascii="Tahoma" w:eastAsia="Arial" w:hAnsi="Tahoma" w:cs="Tahoma"/>
          <w:b/>
          <w:bCs/>
          <w:color w:val="000000" w:themeColor="text1"/>
          <w:sz w:val="18"/>
          <w:szCs w:val="18"/>
        </w:rPr>
      </w:pPr>
    </w:p>
    <w:p w14:paraId="5E12A967" w14:textId="77777777" w:rsidR="00E92A04" w:rsidRPr="00FD0DA3" w:rsidRDefault="00E92A04" w:rsidP="00E92A04">
      <w:pPr>
        <w:widowControl w:val="0"/>
        <w:tabs>
          <w:tab w:val="left" w:pos="560"/>
        </w:tabs>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APORTE PROPIO. -</w:t>
      </w:r>
    </w:p>
    <w:p w14:paraId="0CF9BB73" w14:textId="77777777" w:rsidR="00E92A04" w:rsidRPr="00FD0DA3" w:rsidRDefault="00E92A04" w:rsidP="00E92A04">
      <w:pPr>
        <w:widowControl w:val="0"/>
        <w:autoSpaceDE w:val="0"/>
        <w:autoSpaceDN w:val="0"/>
        <w:jc w:val="both"/>
        <w:rPr>
          <w:rFonts w:ascii="Tahoma" w:eastAsia="Arial" w:hAnsi="Tahoma" w:cs="Tahoma"/>
          <w:sz w:val="18"/>
          <w:szCs w:val="18"/>
        </w:rPr>
      </w:pPr>
    </w:p>
    <w:bookmarkEnd w:id="179"/>
    <w:p w14:paraId="6398D4E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792BE57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240E569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51C3186" w14:textId="77777777" w:rsidR="00E92A04" w:rsidRPr="00FD0DA3" w:rsidRDefault="00E92A04" w:rsidP="00E92A04">
      <w:pPr>
        <w:spacing w:line="300" w:lineRule="auto"/>
        <w:jc w:val="both"/>
        <w:rPr>
          <w:rFonts w:ascii="Tahoma" w:hAnsi="Tahoma" w:cs="Tahoma"/>
          <w:b/>
          <w:i/>
          <w:sz w:val="18"/>
          <w:szCs w:val="18"/>
          <w:u w:val="single"/>
        </w:rPr>
      </w:pPr>
    </w:p>
    <w:p w14:paraId="35A4BFA4" w14:textId="77777777" w:rsidR="00E92A04" w:rsidRPr="00FD0DA3" w:rsidRDefault="00E92A04" w:rsidP="00E92A04">
      <w:pPr>
        <w:widowControl w:val="0"/>
        <w:autoSpaceDE w:val="0"/>
        <w:autoSpaceDN w:val="0"/>
        <w:jc w:val="both"/>
        <w:rPr>
          <w:rFonts w:ascii="Tahoma" w:eastAsia="Arial" w:hAnsi="Tahoma" w:cs="Tahoma"/>
          <w:sz w:val="18"/>
          <w:szCs w:val="18"/>
        </w:rPr>
      </w:pPr>
    </w:p>
    <w:p w14:paraId="0C58C7E1" w14:textId="77777777" w:rsidR="00E92A04" w:rsidRPr="00FD0DA3" w:rsidRDefault="00E92A04" w:rsidP="00E92A04">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E92A04" w:rsidRPr="00FD0DA3" w14:paraId="1AD3B0BB" w14:textId="77777777" w:rsidTr="00935262">
        <w:tc>
          <w:tcPr>
            <w:tcW w:w="346" w:type="pct"/>
            <w:shd w:val="clear" w:color="auto" w:fill="1F3864" w:themeFill="accent5" w:themeFillShade="80"/>
          </w:tcPr>
          <w:p w14:paraId="44F8B94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81" w:type="pct"/>
            <w:shd w:val="clear" w:color="auto" w:fill="1F3864" w:themeFill="accent5" w:themeFillShade="80"/>
          </w:tcPr>
          <w:p w14:paraId="14E9085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46" w:type="pct"/>
            <w:shd w:val="clear" w:color="auto" w:fill="1F3864" w:themeFill="accent5" w:themeFillShade="80"/>
          </w:tcPr>
          <w:p w14:paraId="4AF22E9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528" w:type="pct"/>
            <w:shd w:val="clear" w:color="auto" w:fill="1F3864" w:themeFill="accent5" w:themeFillShade="80"/>
          </w:tcPr>
          <w:p w14:paraId="47F19AF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290B507" w14:textId="77777777" w:rsidTr="00935262">
        <w:tc>
          <w:tcPr>
            <w:tcW w:w="346" w:type="pct"/>
            <w:shd w:val="clear" w:color="auto" w:fill="BDD6EE" w:themeFill="accent1" w:themeFillTint="66"/>
            <w:vAlign w:val="center"/>
          </w:tcPr>
          <w:p w14:paraId="462FC11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26</w:t>
            </w:r>
          </w:p>
        </w:tc>
        <w:tc>
          <w:tcPr>
            <w:tcW w:w="1381" w:type="pct"/>
            <w:shd w:val="clear" w:color="auto" w:fill="BDD6EE" w:themeFill="accent1" w:themeFillTint="66"/>
          </w:tcPr>
          <w:p w14:paraId="310F49F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OF - REV - 4</w:t>
            </w:r>
          </w:p>
        </w:tc>
        <w:tc>
          <w:tcPr>
            <w:tcW w:w="746" w:type="pct"/>
            <w:shd w:val="clear" w:color="auto" w:fill="BDD6EE" w:themeFill="accent1" w:themeFillTint="66"/>
          </w:tcPr>
          <w:p w14:paraId="3294CAC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528" w:type="pct"/>
            <w:shd w:val="clear" w:color="auto" w:fill="BDD6EE" w:themeFill="accent1" w:themeFillTint="66"/>
          </w:tcPr>
          <w:p w14:paraId="113392B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REVOQUE EXTERIOR DE CEMENTO</w:t>
            </w:r>
          </w:p>
        </w:tc>
      </w:tr>
    </w:tbl>
    <w:p w14:paraId="047D7DA7"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r w:rsidRPr="00FD0DA3">
        <w:rPr>
          <w:rFonts w:ascii="Tahoma" w:eastAsia="Arial" w:hAnsi="Tahoma" w:cs="Tahoma"/>
          <w:color w:val="333333"/>
          <w:sz w:val="18"/>
          <w:szCs w:val="18"/>
          <w:shd w:val="clear" w:color="auto" w:fill="F9F9F9"/>
        </w:rPr>
        <w:t xml:space="preserve"> </w:t>
      </w:r>
    </w:p>
    <w:p w14:paraId="5D4A144F" w14:textId="77777777" w:rsidR="00E92A04" w:rsidRPr="00FD0DA3" w:rsidRDefault="00E92A04" w:rsidP="00E92A04">
      <w:pPr>
        <w:widowControl w:val="0"/>
        <w:autoSpaceDE w:val="0"/>
        <w:autoSpaceDN w:val="0"/>
        <w:adjustRightInd w:val="0"/>
        <w:jc w:val="both"/>
        <w:rPr>
          <w:rFonts w:ascii="Tahoma" w:eastAsia="Arial" w:hAnsi="Tahoma" w:cs="Tahoma"/>
          <w:color w:val="000000"/>
          <w:sz w:val="18"/>
          <w:szCs w:val="18"/>
        </w:rPr>
      </w:pPr>
    </w:p>
    <w:p w14:paraId="7DFA04B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ejecución de revoques de cemento con textura en proporción 1:3 para ambientes exteriores </w:t>
      </w:r>
      <w:bookmarkStart w:id="181" w:name="_Hlk161511262"/>
      <w:r w:rsidRPr="00FD0DA3">
        <w:rPr>
          <w:rFonts w:ascii="Tahoma" w:eastAsia="Arial" w:hAnsi="Tahoma" w:cs="Tahoma"/>
          <w:sz w:val="18"/>
          <w:szCs w:val="18"/>
        </w:rPr>
        <w:t>de acuerdo al trazado, alineación, elevaciones y dimensiones señaladas en los planos constructivos e instrucciones del Inspector de Proyecto.</w:t>
      </w:r>
    </w:p>
    <w:bookmarkEnd w:id="181"/>
    <w:p w14:paraId="7B93ABDB"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6B34E691"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677E4C2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3D2BCB" w14:textId="77777777" w:rsidR="00E92A04" w:rsidRPr="00FD0DA3" w:rsidRDefault="00E92A04" w:rsidP="00E92A04">
      <w:pPr>
        <w:widowControl w:val="0"/>
        <w:tabs>
          <w:tab w:val="left" w:pos="8711"/>
        </w:tabs>
        <w:autoSpaceDE w:val="0"/>
        <w:autoSpaceDN w:val="0"/>
        <w:rPr>
          <w:rFonts w:ascii="Tahoma" w:eastAsia="Arial" w:hAnsi="Tahoma" w:cs="Tahoma"/>
          <w:color w:val="000000"/>
          <w:sz w:val="18"/>
          <w:szCs w:val="18"/>
        </w:rPr>
      </w:pPr>
    </w:p>
    <w:p w14:paraId="0CC5F599"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216BA2F6"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3957699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979D45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01D3E055"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3851BE5F" w14:textId="77777777" w:rsidR="00E92A04" w:rsidRPr="00FD0DA3" w:rsidRDefault="00E92A04" w:rsidP="00E92A04">
      <w:pPr>
        <w:widowControl w:val="0"/>
        <w:autoSpaceDE w:val="0"/>
        <w:autoSpaceDN w:val="0"/>
        <w:jc w:val="both"/>
        <w:rPr>
          <w:rFonts w:ascii="Tahoma" w:eastAsia="Arial" w:hAnsi="Tahoma" w:cs="Tahoma"/>
          <w:bCs/>
          <w:color w:val="000000"/>
          <w:sz w:val="18"/>
          <w:szCs w:val="18"/>
        </w:rPr>
      </w:pPr>
      <w:bookmarkStart w:id="182" w:name="_Hlk161511539"/>
      <w:r w:rsidRPr="00FD0DA3">
        <w:rPr>
          <w:rFonts w:ascii="Tahoma" w:eastAsia="Arial" w:hAnsi="Tahoma" w:cs="Tahoma"/>
          <w:sz w:val="18"/>
          <w:szCs w:val="18"/>
        </w:rPr>
        <w:t xml:space="preserve">Antes del proceder con el revoque, </w:t>
      </w:r>
      <w:bookmarkEnd w:id="182"/>
      <w:r w:rsidRPr="00FD0DA3">
        <w:rPr>
          <w:rFonts w:ascii="Tahoma" w:eastAsia="Arial" w:hAnsi="Tahoma" w:cs="Tahoma"/>
          <w:sz w:val="18"/>
          <w:szCs w:val="18"/>
        </w:rPr>
        <w:t>se revisará que la superficie este uniforme sin polvo, grasas o sustancias que perjudiquen la buena ejecución del ítem</w:t>
      </w:r>
      <w:r w:rsidRPr="00FD0DA3">
        <w:rPr>
          <w:rFonts w:ascii="Tahoma" w:eastAsia="Arial" w:hAnsi="Tahoma" w:cs="Tahoma"/>
          <w:bCs/>
          <w:color w:val="000000"/>
          <w:sz w:val="18"/>
          <w:szCs w:val="18"/>
        </w:rPr>
        <w:t>.</w:t>
      </w:r>
    </w:p>
    <w:p w14:paraId="330123C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4DC62491"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75AD03"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4E7B19DD"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39C21F4"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77CF7257" w14:textId="77777777" w:rsidR="00E92A04" w:rsidRPr="00FD0DA3" w:rsidRDefault="00E92A04" w:rsidP="00E92A04">
      <w:pPr>
        <w:widowControl w:val="0"/>
        <w:autoSpaceDE w:val="0"/>
        <w:autoSpaceDN w:val="0"/>
        <w:adjustRightInd w:val="0"/>
        <w:jc w:val="both"/>
        <w:rPr>
          <w:rFonts w:ascii="Tahoma" w:eastAsia="Arial" w:hAnsi="Tahoma" w:cs="Tahoma"/>
          <w:b/>
          <w:bCs/>
          <w:sz w:val="18"/>
          <w:szCs w:val="18"/>
        </w:rPr>
      </w:pPr>
      <w:r w:rsidRPr="00FD0DA3">
        <w:rPr>
          <w:rFonts w:ascii="Tahoma" w:eastAsia="Arial" w:hAnsi="Tahoma" w:cs="Tahoma"/>
          <w:b/>
          <w:bCs/>
          <w:sz w:val="18"/>
          <w:szCs w:val="18"/>
        </w:rPr>
        <w:t>Preparación del Mortero</w:t>
      </w:r>
    </w:p>
    <w:p w14:paraId="6C62789A"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18B995AC"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22AFA65A"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El Inspector de Proyecto debe exigir una revisión de la composición y resistencia del mortero y está facultado para realizar las pruebas que crea conveniente.</w:t>
      </w:r>
    </w:p>
    <w:p w14:paraId="478D8D62"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1C75B568" w14:textId="77777777" w:rsidR="00E92A04" w:rsidRPr="00FD0DA3" w:rsidRDefault="00E92A04" w:rsidP="00E92A04">
      <w:pPr>
        <w:widowControl w:val="0"/>
        <w:autoSpaceDE w:val="0"/>
        <w:autoSpaceDN w:val="0"/>
        <w:adjustRightInd w:val="0"/>
        <w:ind w:left="-284"/>
        <w:jc w:val="both"/>
        <w:rPr>
          <w:rFonts w:ascii="Tahoma" w:eastAsia="Arial" w:hAnsi="Tahoma" w:cs="Tahoma"/>
          <w:b/>
          <w:bCs/>
          <w:sz w:val="18"/>
          <w:szCs w:val="18"/>
        </w:rPr>
      </w:pPr>
      <w:r w:rsidRPr="00FD0DA3">
        <w:rPr>
          <w:rFonts w:ascii="Tahoma" w:eastAsia="Arial" w:hAnsi="Tahoma" w:cs="Tahoma"/>
          <w:b/>
          <w:bCs/>
          <w:sz w:val="18"/>
          <w:szCs w:val="18"/>
        </w:rPr>
        <w:t>Aplicación del Revestimiento</w:t>
      </w:r>
    </w:p>
    <w:p w14:paraId="6ABD1139"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bookmarkStart w:id="183" w:name="_Hlk161511618"/>
      <w:r w:rsidRPr="00FD0DA3">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24AAB9E"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niveladas unas con las otras, con el objeto de asegurar la obtención de una superficie pareja y uniforme.</w:t>
      </w:r>
    </w:p>
    <w:p w14:paraId="35A6CC87"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5B0121E5"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7E39A3"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regla entre maestra y maestra. Después se efectuará un rayado vertical con clavos a objeto</w:t>
      </w:r>
    </w:p>
    <w:p w14:paraId="66760E2F"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de asegurar la adherencia de la segunda capa de acabado.</w:t>
      </w:r>
    </w:p>
    <w:p w14:paraId="5A0B1776"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68FE367"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0913E8F2"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BDC4F93"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2DE59511"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947EC5"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6AD04459"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52DB030A"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37108873"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104F7A3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4118DE4"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407D36D9"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1EAE0690"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revoque exterior de cemento se medirá en </w:t>
      </w:r>
      <w:r w:rsidRPr="00FD0DA3">
        <w:rPr>
          <w:rFonts w:ascii="Tahoma" w:eastAsia="Arial" w:hAnsi="Tahoma" w:cs="Tahoma"/>
          <w:b/>
          <w:color w:val="000000"/>
          <w:sz w:val="18"/>
          <w:szCs w:val="18"/>
        </w:rPr>
        <w:t>metros cuadrados</w:t>
      </w:r>
      <w:r w:rsidRPr="00FD0DA3">
        <w:rPr>
          <w:rFonts w:ascii="Tahoma" w:eastAsia="Arial" w:hAnsi="Tahoma" w:cs="Tahoma"/>
          <w:color w:val="000000"/>
          <w:sz w:val="18"/>
          <w:szCs w:val="18"/>
        </w:rPr>
        <w:t xml:space="preserve"> tomando la superficie neta de recubrimiento ejecutado y autorizado por el Inspector de Proyecto.</w:t>
      </w:r>
    </w:p>
    <w:p w14:paraId="153E9317"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1C9D857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APORTE PROPIO. -</w:t>
      </w:r>
    </w:p>
    <w:p w14:paraId="6216E5B9" w14:textId="77777777" w:rsidR="00E92A04" w:rsidRPr="00FD0DA3" w:rsidRDefault="00E92A04" w:rsidP="00E92A04">
      <w:pPr>
        <w:widowControl w:val="0"/>
        <w:autoSpaceDE w:val="0"/>
        <w:autoSpaceDN w:val="0"/>
        <w:jc w:val="both"/>
        <w:rPr>
          <w:rFonts w:ascii="Tahoma" w:eastAsia="Arial" w:hAnsi="Tahoma" w:cs="Tahoma"/>
          <w:sz w:val="18"/>
          <w:szCs w:val="18"/>
        </w:rPr>
      </w:pPr>
    </w:p>
    <w:p w14:paraId="2377D7D4"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79FAFE4"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542B896E" w14:textId="77777777" w:rsidR="00E92A04" w:rsidRPr="00FD0DA3" w:rsidRDefault="00E92A04" w:rsidP="00E92A04">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2544255E" w14:textId="77777777" w:rsidR="00E92A04" w:rsidRPr="00FD0DA3" w:rsidRDefault="00E92A04" w:rsidP="00E92A04">
      <w:pPr>
        <w:rPr>
          <w:rFonts w:ascii="Tahoma" w:eastAsia="Arial" w:hAnsi="Tahoma" w:cs="Tahoma"/>
          <w:color w:val="000000"/>
          <w:sz w:val="18"/>
          <w:szCs w:val="18"/>
        </w:rPr>
      </w:pPr>
    </w:p>
    <w:p w14:paraId="425A49E9"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E92A04" w:rsidRPr="00FD0DA3" w14:paraId="382F0C0B" w14:textId="77777777" w:rsidTr="00935262">
        <w:tc>
          <w:tcPr>
            <w:tcW w:w="0" w:type="auto"/>
            <w:shd w:val="clear" w:color="auto" w:fill="1F3864" w:themeFill="accent5" w:themeFillShade="80"/>
          </w:tcPr>
          <w:p w14:paraId="1CD2436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4971163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126D4A1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05C02A9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253623DE" w14:textId="77777777" w:rsidTr="00935262">
        <w:tc>
          <w:tcPr>
            <w:tcW w:w="0" w:type="auto"/>
            <w:shd w:val="clear" w:color="auto" w:fill="D9E2F3" w:themeFill="accent5" w:themeFillTint="33"/>
            <w:vAlign w:val="center"/>
          </w:tcPr>
          <w:p w14:paraId="7FEDE16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27</w:t>
            </w:r>
          </w:p>
        </w:tc>
        <w:tc>
          <w:tcPr>
            <w:tcW w:w="0" w:type="auto"/>
            <w:shd w:val="clear" w:color="auto" w:fill="D9E2F3" w:themeFill="accent5" w:themeFillTint="33"/>
          </w:tcPr>
          <w:p w14:paraId="63EC28D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VAC-OF-VEN-3</w:t>
            </w:r>
          </w:p>
        </w:tc>
        <w:tc>
          <w:tcPr>
            <w:tcW w:w="0" w:type="auto"/>
            <w:shd w:val="clear" w:color="auto" w:fill="D9E2F3" w:themeFill="accent5" w:themeFillTint="33"/>
          </w:tcPr>
          <w:p w14:paraId="75E7C1C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0" w:type="auto"/>
            <w:shd w:val="clear" w:color="auto" w:fill="D9E2F3" w:themeFill="accent5" w:themeFillTint="33"/>
          </w:tcPr>
          <w:p w14:paraId="5702E5C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PROVISIÓN Y COLOCADO VENTANA DE ALUMINIO LÍNEA 25 C/VIDRIO 4MM Y ACCESORIOS</w:t>
            </w:r>
          </w:p>
        </w:tc>
      </w:tr>
    </w:tbl>
    <w:p w14:paraId="290AB8F1" w14:textId="77777777" w:rsidR="00E92A04" w:rsidRPr="00FD0DA3" w:rsidRDefault="00E92A04" w:rsidP="00E92A04">
      <w:pPr>
        <w:widowControl w:val="0"/>
        <w:autoSpaceDE w:val="0"/>
        <w:autoSpaceDN w:val="0"/>
        <w:jc w:val="both"/>
        <w:rPr>
          <w:rFonts w:ascii="Tahoma" w:eastAsia="Arial" w:hAnsi="Tahoma" w:cs="Tahoma"/>
          <w:sz w:val="18"/>
          <w:szCs w:val="18"/>
        </w:rPr>
      </w:pPr>
    </w:p>
    <w:p w14:paraId="1B65BF5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296ADCAD" w14:textId="77777777" w:rsidR="00E92A04" w:rsidRPr="00FD0DA3" w:rsidRDefault="00E92A04" w:rsidP="00E92A04">
      <w:pPr>
        <w:widowControl w:val="0"/>
        <w:autoSpaceDE w:val="0"/>
        <w:autoSpaceDN w:val="0"/>
        <w:jc w:val="both"/>
        <w:rPr>
          <w:rFonts w:ascii="Tahoma" w:eastAsia="Arial" w:hAnsi="Tahoma" w:cs="Tahoma"/>
          <w:sz w:val="18"/>
          <w:szCs w:val="18"/>
        </w:rPr>
      </w:pPr>
    </w:p>
    <w:p w14:paraId="03A0B1C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46D15D29" w14:textId="77777777" w:rsidR="00E92A04" w:rsidRPr="00FD0DA3" w:rsidRDefault="00E92A04" w:rsidP="00E92A04">
      <w:pPr>
        <w:widowControl w:val="0"/>
        <w:autoSpaceDE w:val="0"/>
        <w:autoSpaceDN w:val="0"/>
        <w:jc w:val="both"/>
        <w:rPr>
          <w:rFonts w:ascii="Tahoma" w:eastAsia="Arial" w:hAnsi="Tahoma" w:cs="Tahoma"/>
          <w:sz w:val="18"/>
          <w:szCs w:val="18"/>
        </w:rPr>
      </w:pPr>
    </w:p>
    <w:p w14:paraId="68EFD25F"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b/>
          <w:bCs/>
          <w:sz w:val="18"/>
          <w:szCs w:val="18"/>
        </w:rPr>
        <w:t xml:space="preserve">MATERIALES, HERRAMIENTAS Y EQUIPO. – </w:t>
      </w:r>
    </w:p>
    <w:p w14:paraId="5366769B" w14:textId="77777777" w:rsidR="00E92A04" w:rsidRPr="00FD0DA3" w:rsidRDefault="00E92A04" w:rsidP="00E92A04">
      <w:pPr>
        <w:widowControl w:val="0"/>
        <w:autoSpaceDE w:val="0"/>
        <w:autoSpaceDN w:val="0"/>
        <w:adjustRightInd w:val="0"/>
        <w:jc w:val="both"/>
        <w:rPr>
          <w:rFonts w:ascii="Tahoma" w:eastAsia="Arial" w:hAnsi="Tahoma" w:cs="Tahoma"/>
          <w:sz w:val="18"/>
          <w:szCs w:val="18"/>
        </w:rPr>
      </w:pPr>
    </w:p>
    <w:p w14:paraId="1CE0E7F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proporcionará todos los materiales (excepto los de aporte propio), herramientas y equipo </w:t>
      </w:r>
      <w:r w:rsidRPr="00FD0DA3">
        <w:rPr>
          <w:rFonts w:ascii="Tahoma" w:eastAsia="Arial" w:hAnsi="Tahoma" w:cs="Tahoma"/>
          <w:sz w:val="18"/>
          <w:szCs w:val="18"/>
        </w:rPr>
        <w:lastRenderedPageBreak/>
        <w:t>necesarios para la ejecución de los trabajos, los mismos deberán ser aprobados por el Inspector de Proyecto.</w:t>
      </w:r>
    </w:p>
    <w:p w14:paraId="7B2F7F10" w14:textId="77777777" w:rsidR="00E92A04" w:rsidRPr="00FD0DA3" w:rsidRDefault="00E92A04" w:rsidP="00E92A04">
      <w:pPr>
        <w:widowControl w:val="0"/>
        <w:autoSpaceDE w:val="0"/>
        <w:autoSpaceDN w:val="0"/>
        <w:jc w:val="both"/>
        <w:rPr>
          <w:rFonts w:ascii="Tahoma" w:eastAsia="Arial" w:hAnsi="Tahoma" w:cs="Tahoma"/>
          <w:sz w:val="18"/>
          <w:szCs w:val="18"/>
        </w:rPr>
      </w:pPr>
    </w:p>
    <w:p w14:paraId="682A799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40870AD7" w14:textId="77777777" w:rsidR="00E92A04" w:rsidRPr="00FD0DA3" w:rsidRDefault="00E92A04" w:rsidP="00E92A04">
      <w:pPr>
        <w:widowControl w:val="0"/>
        <w:autoSpaceDE w:val="0"/>
        <w:autoSpaceDN w:val="0"/>
        <w:jc w:val="both"/>
        <w:rPr>
          <w:rFonts w:ascii="Tahoma" w:eastAsia="Arial" w:hAnsi="Tahoma" w:cs="Tahoma"/>
          <w:sz w:val="18"/>
          <w:szCs w:val="18"/>
        </w:rPr>
      </w:pPr>
    </w:p>
    <w:p w14:paraId="17B7BF6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Antes de realizar la fabricación de la ventana, </w:t>
      </w:r>
      <w:r w:rsidRPr="00FD0DA3">
        <w:rPr>
          <w:rFonts w:ascii="Tahoma" w:eastAsia="Arial" w:hAnsi="Tahoma" w:cs="Tahoma"/>
          <w:b/>
          <w:sz w:val="18"/>
          <w:szCs w:val="18"/>
        </w:rPr>
        <w:t xml:space="preserve">la Entidad Ejecutora deberá verificar cuidadosamente las dimensiones reales en obra. </w:t>
      </w:r>
    </w:p>
    <w:p w14:paraId="7F36E8CC" w14:textId="77777777" w:rsidR="00E92A04" w:rsidRPr="00FD0DA3" w:rsidRDefault="00E92A04" w:rsidP="00E92A04">
      <w:pPr>
        <w:widowControl w:val="0"/>
        <w:autoSpaceDE w:val="0"/>
        <w:autoSpaceDN w:val="0"/>
        <w:jc w:val="both"/>
        <w:rPr>
          <w:rFonts w:ascii="Tahoma" w:eastAsia="Arial" w:hAnsi="Tahoma" w:cs="Tahoma"/>
          <w:sz w:val="18"/>
          <w:szCs w:val="18"/>
        </w:rPr>
      </w:pPr>
    </w:p>
    <w:p w14:paraId="788DC92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726ABE7F" w14:textId="77777777" w:rsidR="00E92A04" w:rsidRPr="00FD0DA3" w:rsidRDefault="00E92A04" w:rsidP="00E92A04">
      <w:pPr>
        <w:widowControl w:val="0"/>
        <w:autoSpaceDE w:val="0"/>
        <w:autoSpaceDN w:val="0"/>
        <w:jc w:val="both"/>
        <w:rPr>
          <w:rFonts w:ascii="Tahoma" w:eastAsia="Arial" w:hAnsi="Tahoma" w:cs="Tahoma"/>
          <w:sz w:val="18"/>
          <w:szCs w:val="18"/>
        </w:rPr>
      </w:pPr>
    </w:p>
    <w:p w14:paraId="041B0C8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uniones se realizarán con </w:t>
      </w:r>
      <w:r w:rsidRPr="00FD0DA3">
        <w:rPr>
          <w:rFonts w:ascii="Tahoma" w:eastAsia="Arial" w:hAnsi="Tahoma" w:cs="Tahoma"/>
          <w:b/>
          <w:sz w:val="18"/>
          <w:szCs w:val="18"/>
        </w:rPr>
        <w:t>tornillos inoxidables</w:t>
      </w:r>
      <w:r w:rsidRPr="00FD0DA3">
        <w:rPr>
          <w:rFonts w:ascii="Tahoma" w:eastAsia="Arial" w:hAnsi="Tahoma" w:cs="Tahoma"/>
          <w:sz w:val="18"/>
          <w:szCs w:val="18"/>
        </w:rPr>
        <w:t xml:space="preserve"> y serán lo suficientemente sólidas para resistir los esfuerzos correspondientes al transporte, colocación y operación. </w:t>
      </w:r>
    </w:p>
    <w:p w14:paraId="1CBCF475" w14:textId="77777777" w:rsidR="00E92A04" w:rsidRPr="00FD0DA3" w:rsidRDefault="00E92A04" w:rsidP="00E92A04">
      <w:pPr>
        <w:widowControl w:val="0"/>
        <w:autoSpaceDE w:val="0"/>
        <w:autoSpaceDN w:val="0"/>
        <w:jc w:val="both"/>
        <w:rPr>
          <w:rFonts w:ascii="Tahoma" w:eastAsia="Arial" w:hAnsi="Tahoma" w:cs="Tahoma"/>
          <w:sz w:val="18"/>
          <w:szCs w:val="18"/>
        </w:rPr>
      </w:pPr>
    </w:p>
    <w:p w14:paraId="17FAFCA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FD0DA3">
        <w:rPr>
          <w:rFonts w:ascii="Tahoma" w:eastAsia="Arial" w:hAnsi="Tahoma" w:cs="Tahoma"/>
          <w:b/>
          <w:sz w:val="18"/>
          <w:szCs w:val="18"/>
        </w:rPr>
        <w:t>todos los accesorios de apertura y cierre</w:t>
      </w:r>
      <w:r w:rsidRPr="00FD0DA3">
        <w:rPr>
          <w:rFonts w:ascii="Tahoma" w:eastAsia="Arial" w:hAnsi="Tahoma" w:cs="Tahoma"/>
          <w:sz w:val="18"/>
          <w:szCs w:val="18"/>
        </w:rPr>
        <w:t xml:space="preserve">. </w:t>
      </w:r>
    </w:p>
    <w:p w14:paraId="12BC6054" w14:textId="77777777" w:rsidR="00E92A04" w:rsidRPr="00FD0DA3" w:rsidRDefault="00E92A04" w:rsidP="00E92A04">
      <w:pPr>
        <w:widowControl w:val="0"/>
        <w:autoSpaceDE w:val="0"/>
        <w:autoSpaceDN w:val="0"/>
        <w:jc w:val="both"/>
        <w:rPr>
          <w:rFonts w:ascii="Tahoma" w:eastAsia="Arial" w:hAnsi="Tahoma" w:cs="Tahoma"/>
          <w:sz w:val="18"/>
          <w:szCs w:val="18"/>
        </w:rPr>
      </w:pPr>
    </w:p>
    <w:p w14:paraId="5FC8241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C1CB12A" w14:textId="77777777" w:rsidR="00E92A04" w:rsidRPr="00FD0DA3" w:rsidRDefault="00E92A04" w:rsidP="00E92A04">
      <w:pPr>
        <w:widowControl w:val="0"/>
        <w:autoSpaceDE w:val="0"/>
        <w:autoSpaceDN w:val="0"/>
        <w:jc w:val="both"/>
        <w:rPr>
          <w:rFonts w:ascii="Tahoma" w:eastAsia="Arial" w:hAnsi="Tahoma" w:cs="Tahoma"/>
          <w:sz w:val="18"/>
          <w:szCs w:val="18"/>
        </w:rPr>
      </w:pPr>
    </w:p>
    <w:p w14:paraId="13C55DF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5B1BD8C" w14:textId="77777777" w:rsidR="00E92A04" w:rsidRPr="00FD0DA3" w:rsidRDefault="00E92A04" w:rsidP="00E92A04">
      <w:pPr>
        <w:widowControl w:val="0"/>
        <w:autoSpaceDE w:val="0"/>
        <w:autoSpaceDN w:val="0"/>
        <w:jc w:val="both"/>
        <w:rPr>
          <w:rFonts w:ascii="Tahoma" w:eastAsia="Arial" w:hAnsi="Tahoma" w:cs="Tahoma"/>
          <w:sz w:val="18"/>
          <w:szCs w:val="18"/>
        </w:rPr>
      </w:pPr>
    </w:p>
    <w:p w14:paraId="5EC152E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996B78C" w14:textId="77777777" w:rsidR="00E92A04" w:rsidRPr="00FD0DA3" w:rsidRDefault="00E92A04" w:rsidP="00E92A04">
      <w:pPr>
        <w:widowControl w:val="0"/>
        <w:autoSpaceDE w:val="0"/>
        <w:autoSpaceDN w:val="0"/>
        <w:jc w:val="both"/>
        <w:rPr>
          <w:rFonts w:ascii="Tahoma" w:eastAsia="Arial" w:hAnsi="Tahoma" w:cs="Tahoma"/>
          <w:sz w:val="18"/>
          <w:szCs w:val="18"/>
        </w:rPr>
      </w:pPr>
    </w:p>
    <w:p w14:paraId="660C35D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emplearán burletes de gamo para sujetar los vidrios y accesorios adecuados al tipo de carpintería aluminio.</w:t>
      </w:r>
    </w:p>
    <w:p w14:paraId="7D7AA450" w14:textId="77777777" w:rsidR="00E92A04" w:rsidRPr="00FD0DA3" w:rsidRDefault="00E92A04" w:rsidP="00E92A04">
      <w:pPr>
        <w:widowControl w:val="0"/>
        <w:autoSpaceDE w:val="0"/>
        <w:autoSpaceDN w:val="0"/>
        <w:jc w:val="both"/>
        <w:rPr>
          <w:rFonts w:ascii="Tahoma" w:eastAsia="Arial" w:hAnsi="Tahoma" w:cs="Tahoma"/>
          <w:sz w:val="18"/>
          <w:szCs w:val="18"/>
        </w:rPr>
      </w:pPr>
    </w:p>
    <w:p w14:paraId="64FE9323"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155F8C2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902689" w14:textId="77777777" w:rsidR="00E92A04" w:rsidRPr="00FD0DA3" w:rsidRDefault="00E92A04" w:rsidP="00E92A04">
      <w:pPr>
        <w:widowControl w:val="0"/>
        <w:autoSpaceDE w:val="0"/>
        <w:autoSpaceDN w:val="0"/>
        <w:jc w:val="both"/>
        <w:rPr>
          <w:rFonts w:ascii="Tahoma" w:eastAsia="Arial" w:hAnsi="Tahoma" w:cs="Tahoma"/>
          <w:sz w:val="18"/>
          <w:szCs w:val="18"/>
        </w:rPr>
      </w:pPr>
    </w:p>
    <w:p w14:paraId="6E2306F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0D04B70" w14:textId="77777777" w:rsidR="00E92A04" w:rsidRPr="00FD0DA3" w:rsidRDefault="00E92A04" w:rsidP="00E92A04">
      <w:pPr>
        <w:widowControl w:val="0"/>
        <w:autoSpaceDE w:val="0"/>
        <w:autoSpaceDN w:val="0"/>
        <w:jc w:val="both"/>
        <w:rPr>
          <w:rFonts w:ascii="Tahoma" w:eastAsia="Arial" w:hAnsi="Tahoma" w:cs="Tahoma"/>
          <w:sz w:val="18"/>
          <w:szCs w:val="18"/>
        </w:rPr>
      </w:pPr>
    </w:p>
    <w:p w14:paraId="61EAE99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ventanas de aluminio línea 25 c/vidrio 4mm más accesorios serán medidas en </w:t>
      </w:r>
      <w:r w:rsidRPr="00FD0DA3">
        <w:rPr>
          <w:rFonts w:ascii="Tahoma" w:eastAsia="Arial" w:hAnsi="Tahoma" w:cs="Tahoma"/>
          <w:b/>
          <w:sz w:val="18"/>
          <w:szCs w:val="18"/>
        </w:rPr>
        <w:t>metros</w:t>
      </w:r>
      <w:r w:rsidRPr="00FD0DA3">
        <w:rPr>
          <w:rFonts w:ascii="Tahoma" w:eastAsia="Arial" w:hAnsi="Tahoma" w:cs="Tahoma"/>
          <w:b/>
          <w:bCs/>
          <w:sz w:val="18"/>
          <w:szCs w:val="18"/>
        </w:rPr>
        <w:t xml:space="preserve"> cuadrados </w:t>
      </w:r>
      <w:r w:rsidRPr="00FD0DA3">
        <w:rPr>
          <w:rFonts w:ascii="Tahoma" w:eastAsia="Arial" w:hAnsi="Tahoma" w:cs="Tahoma"/>
          <w:sz w:val="18"/>
          <w:szCs w:val="18"/>
        </w:rPr>
        <w:t>aprobadas con todos sus elementos de funcionamiento instalado en obra y autorizado por el Inspector de Proyecto.</w:t>
      </w:r>
    </w:p>
    <w:p w14:paraId="0C113BC0" w14:textId="77777777" w:rsidR="00E92A04" w:rsidRPr="00FD0DA3" w:rsidRDefault="00E92A04" w:rsidP="00E92A04">
      <w:pPr>
        <w:widowControl w:val="0"/>
        <w:autoSpaceDE w:val="0"/>
        <w:autoSpaceDN w:val="0"/>
        <w:jc w:val="both"/>
        <w:rPr>
          <w:rFonts w:ascii="Tahoma" w:eastAsia="Arial" w:hAnsi="Tahoma" w:cs="Tahoma"/>
          <w:sz w:val="18"/>
          <w:szCs w:val="18"/>
        </w:rPr>
      </w:pPr>
    </w:p>
    <w:p w14:paraId="0C2DF711"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5A6BF122" w14:textId="77777777" w:rsidR="00E92A04" w:rsidRPr="00FD0DA3" w:rsidRDefault="00E92A04" w:rsidP="00E92A04">
      <w:pPr>
        <w:widowControl w:val="0"/>
        <w:autoSpaceDE w:val="0"/>
        <w:autoSpaceDN w:val="0"/>
        <w:jc w:val="both"/>
        <w:rPr>
          <w:rFonts w:ascii="Tahoma" w:eastAsia="Arial" w:hAnsi="Tahoma" w:cs="Tahoma"/>
          <w:sz w:val="18"/>
          <w:szCs w:val="18"/>
        </w:rPr>
      </w:pPr>
    </w:p>
    <w:p w14:paraId="7A0E9AC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1D541CE2" w14:textId="77777777" w:rsidR="00E92A04" w:rsidRPr="00FD0DA3" w:rsidRDefault="00E92A04" w:rsidP="00E92A04">
      <w:pPr>
        <w:widowControl w:val="0"/>
        <w:autoSpaceDE w:val="0"/>
        <w:autoSpaceDN w:val="0"/>
        <w:jc w:val="both"/>
        <w:rPr>
          <w:rFonts w:ascii="Tahoma" w:eastAsia="Arial" w:hAnsi="Tahoma" w:cs="Tahoma"/>
          <w:sz w:val="18"/>
          <w:szCs w:val="18"/>
        </w:rPr>
      </w:pPr>
    </w:p>
    <w:p w14:paraId="3EE4CF4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6AF009EA" w14:textId="77777777" w:rsidR="00E92A04" w:rsidRPr="00FD0DA3" w:rsidRDefault="00E92A04" w:rsidP="00E92A04">
      <w:pPr>
        <w:spacing w:line="300" w:lineRule="auto"/>
        <w:jc w:val="both"/>
        <w:rPr>
          <w:rFonts w:ascii="Tahoma" w:hAnsi="Tahoma" w:cs="Tahoma"/>
          <w:b/>
          <w:i/>
          <w:sz w:val="18"/>
          <w:szCs w:val="18"/>
          <w:u w:val="single"/>
        </w:rPr>
      </w:pPr>
    </w:p>
    <w:p w14:paraId="15B94847" w14:textId="77777777" w:rsidR="00E92A04" w:rsidRPr="00FD0DA3" w:rsidRDefault="00E92A04" w:rsidP="00E92A04">
      <w:pPr>
        <w:rPr>
          <w:rFonts w:ascii="Tahoma" w:hAnsi="Tahoma" w:cs="Tahoma"/>
          <w:sz w:val="18"/>
          <w:szCs w:val="18"/>
        </w:rPr>
      </w:pPr>
    </w:p>
    <w:p w14:paraId="00167F6C"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E92A04" w:rsidRPr="00FD0DA3" w14:paraId="62AEABB0" w14:textId="77777777" w:rsidTr="00935262">
        <w:tc>
          <w:tcPr>
            <w:tcW w:w="0" w:type="auto"/>
            <w:shd w:val="clear" w:color="auto" w:fill="1F3864" w:themeFill="accent5" w:themeFillShade="80"/>
          </w:tcPr>
          <w:p w14:paraId="7A230B7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2D7C3ED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12834E1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5256B01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B3F4C15" w14:textId="77777777" w:rsidTr="00935262">
        <w:tc>
          <w:tcPr>
            <w:tcW w:w="0" w:type="auto"/>
            <w:shd w:val="clear" w:color="auto" w:fill="BDD6EE" w:themeFill="accent1" w:themeFillTint="66"/>
            <w:vAlign w:val="center"/>
          </w:tcPr>
          <w:p w14:paraId="61FD5B6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28</w:t>
            </w:r>
          </w:p>
        </w:tc>
        <w:tc>
          <w:tcPr>
            <w:tcW w:w="0" w:type="auto"/>
            <w:shd w:val="clear" w:color="auto" w:fill="BDD6EE" w:themeFill="accent1" w:themeFillTint="66"/>
          </w:tcPr>
          <w:p w14:paraId="4FA8377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w:t>
            </w:r>
            <w:r w:rsidRPr="00FD0DA3">
              <w:rPr>
                <w:rFonts w:ascii="Tahoma" w:eastAsia="Arial" w:hAnsi="Tahoma" w:cs="Tahoma"/>
                <w:b/>
                <w:sz w:val="18"/>
                <w:szCs w:val="18"/>
              </w:rPr>
              <w:lastRenderedPageBreak/>
              <w:t>CIE-3</w:t>
            </w:r>
          </w:p>
        </w:tc>
        <w:tc>
          <w:tcPr>
            <w:tcW w:w="0" w:type="auto"/>
            <w:shd w:val="clear" w:color="auto" w:fill="BDD6EE" w:themeFill="accent1" w:themeFillTint="66"/>
          </w:tcPr>
          <w:p w14:paraId="0363A64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lastRenderedPageBreak/>
              <w:t>M2</w:t>
            </w:r>
          </w:p>
        </w:tc>
        <w:tc>
          <w:tcPr>
            <w:tcW w:w="0" w:type="auto"/>
            <w:shd w:val="clear" w:color="auto" w:fill="BDD6EE" w:themeFill="accent1" w:themeFillTint="66"/>
          </w:tcPr>
          <w:p w14:paraId="20EF669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 xml:space="preserve">PROVISIÓN Y COLOCADO CIELO FALSO DE PLACA PVC </w:t>
            </w:r>
            <w:r w:rsidRPr="00FD0DA3">
              <w:rPr>
                <w:rFonts w:ascii="Tahoma" w:eastAsia="Arial" w:hAnsi="Tahoma" w:cs="Tahoma"/>
                <w:b/>
                <w:sz w:val="18"/>
                <w:szCs w:val="18"/>
              </w:rPr>
              <w:lastRenderedPageBreak/>
              <w:t>C/ESTRUCTURA GALVANIZADA</w:t>
            </w:r>
          </w:p>
        </w:tc>
      </w:tr>
    </w:tbl>
    <w:p w14:paraId="66566EF5"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p>
    <w:p w14:paraId="1CEBA916"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DESCRIPCIÓN. –</w:t>
      </w:r>
    </w:p>
    <w:p w14:paraId="17C2830B"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p>
    <w:p w14:paraId="1C29EC81"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FD0DA3">
        <w:rPr>
          <w:rFonts w:ascii="Tahoma" w:eastAsia="Arial" w:hAnsi="Tahoma" w:cs="Tahoma"/>
          <w:b/>
          <w:sz w:val="18"/>
          <w:szCs w:val="18"/>
        </w:rPr>
        <w:t>apoyadas sobre perfiles de aluminio en T</w:t>
      </w:r>
      <w:r w:rsidRPr="00FD0DA3">
        <w:rPr>
          <w:rFonts w:ascii="Tahoma" w:eastAsia="Arial" w:hAnsi="Tahoma" w:cs="Tahoma"/>
          <w:sz w:val="18"/>
          <w:szCs w:val="18"/>
        </w:rPr>
        <w:t>, suspendidos en las correas de acuerdo a los planos constructivos e instrucciones del Inspector de proyecto.</w:t>
      </w:r>
    </w:p>
    <w:p w14:paraId="0F62CA7D" w14:textId="77777777" w:rsidR="00E92A04" w:rsidRPr="00FD0DA3" w:rsidRDefault="00E92A04" w:rsidP="00E92A04">
      <w:pPr>
        <w:ind w:right="386"/>
        <w:jc w:val="both"/>
        <w:rPr>
          <w:rFonts w:ascii="Tahoma" w:hAnsi="Tahoma" w:cs="Tahoma"/>
          <w:sz w:val="18"/>
          <w:szCs w:val="18"/>
          <w:lang w:eastAsia="es-ES"/>
        </w:rPr>
      </w:pPr>
    </w:p>
    <w:p w14:paraId="5BFEC4AC"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7CBDB37"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42A5B9ED"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p>
    <w:p w14:paraId="6ADA96FB"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FORMA DE EJECUCIÓN. -</w:t>
      </w:r>
    </w:p>
    <w:p w14:paraId="5EDF0BE0"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p>
    <w:p w14:paraId="2DD77169" w14:textId="77777777" w:rsidR="00E92A04" w:rsidRPr="00FD0DA3" w:rsidRDefault="00E92A04" w:rsidP="00E92A04">
      <w:pPr>
        <w:widowControl w:val="0"/>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En general, el cielo deberá cumplir con las siguientes directrices referidas a la ejecución:</w:t>
      </w:r>
    </w:p>
    <w:p w14:paraId="3D26853D" w14:textId="77777777" w:rsidR="00E92A04" w:rsidRPr="00FD0DA3" w:rsidRDefault="00E92A04" w:rsidP="00E92A04">
      <w:pPr>
        <w:widowControl w:val="0"/>
        <w:tabs>
          <w:tab w:val="left" w:pos="8711"/>
        </w:tabs>
        <w:autoSpaceDE w:val="0"/>
        <w:autoSpaceDN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 xml:space="preserve">Para instalar cielo falso de PVC, mediante </w:t>
      </w:r>
      <w:r w:rsidRPr="00FD0DA3">
        <w:rPr>
          <w:rFonts w:ascii="Tahoma" w:eastAsia="Arial" w:hAnsi="Tahoma" w:cs="Tahoma"/>
          <w:sz w:val="18"/>
          <w:szCs w:val="18"/>
        </w:rPr>
        <w:t xml:space="preserve">instrucciones del Inspector de proyecto, </w:t>
      </w:r>
      <w:r w:rsidRPr="00FD0DA3">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9D24291"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El procedimiento para la nivelación es el siguiente:</w:t>
      </w:r>
    </w:p>
    <w:p w14:paraId="62505A23"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 xml:space="preserve">Mediante </w:t>
      </w:r>
      <w:r w:rsidRPr="00FD0DA3">
        <w:rPr>
          <w:rFonts w:ascii="Tahoma" w:eastAsia="Arial" w:hAnsi="Tahoma" w:cs="Tahoma"/>
          <w:sz w:val="18"/>
          <w:szCs w:val="18"/>
        </w:rPr>
        <w:t>instrucciones del Inspector de proyecto</w:t>
      </w:r>
      <w:r w:rsidRPr="00FD0DA3">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3F9EEA06" w14:textId="77777777" w:rsidR="00E92A04" w:rsidRPr="00FD0DA3" w:rsidRDefault="00E92A04" w:rsidP="00E92A04">
      <w:pPr>
        <w:widowControl w:val="0"/>
        <w:autoSpaceDE w:val="0"/>
        <w:autoSpaceDN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Montar la estructura, utilizando como base las líneas.</w:t>
      </w:r>
    </w:p>
    <w:p w14:paraId="4E84C4F1" w14:textId="77777777" w:rsidR="00E92A04" w:rsidRPr="00FD0DA3" w:rsidRDefault="00E92A04" w:rsidP="00E92A04">
      <w:pPr>
        <w:widowControl w:val="0"/>
        <w:autoSpaceDE w:val="0"/>
        <w:autoSpaceDN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Fijar el perfil borde en todo el perímetro del ambiente, cortando esquinas a 45º.</w:t>
      </w:r>
    </w:p>
    <w:p w14:paraId="56842672"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Recortar una placa de cielo raso de 0,5 o 1cm. menor que el largo del espacio a cubrir entre los perfiles de borde.</w:t>
      </w:r>
    </w:p>
    <w:p w14:paraId="26C3B58A"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p>
    <w:p w14:paraId="3D18259B"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6267872B"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38B970FC"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3D3050C2"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En el caso de una curvatura, utilizar el perfil de unión flexible.</w:t>
      </w:r>
    </w:p>
    <w:p w14:paraId="0196FAD2" w14:textId="77777777" w:rsidR="00E92A04" w:rsidRPr="00FD0DA3" w:rsidRDefault="00E92A04" w:rsidP="00E92A04">
      <w:pPr>
        <w:widowControl w:val="0"/>
        <w:autoSpaceDE w:val="0"/>
        <w:autoSpaceDN w:val="0"/>
        <w:adjustRightInd w:val="0"/>
        <w:ind w:right="386"/>
        <w:jc w:val="both"/>
        <w:rPr>
          <w:rFonts w:ascii="Tahoma" w:eastAsia="Arial" w:hAnsi="Tahoma" w:cs="Tahoma"/>
          <w:color w:val="333333"/>
          <w:sz w:val="18"/>
          <w:szCs w:val="18"/>
        </w:rPr>
      </w:pPr>
    </w:p>
    <w:p w14:paraId="182103B0"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MEDICIÓN. –</w:t>
      </w:r>
    </w:p>
    <w:p w14:paraId="45972FA9"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p>
    <w:p w14:paraId="540C38A1" w14:textId="77777777" w:rsidR="00E92A04" w:rsidRPr="00FD0DA3" w:rsidRDefault="00E92A04" w:rsidP="00E92A04">
      <w:pPr>
        <w:widowControl w:val="0"/>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 xml:space="preserve">La provisión y colocado cielo falso de placa PVC c/estructura galvanizada será medido en </w:t>
      </w:r>
      <w:r w:rsidRPr="00FD0DA3">
        <w:rPr>
          <w:rFonts w:ascii="Tahoma" w:eastAsia="Arial" w:hAnsi="Tahoma" w:cs="Tahoma"/>
          <w:b/>
          <w:sz w:val="18"/>
          <w:szCs w:val="18"/>
        </w:rPr>
        <w:t xml:space="preserve">metros cuadrados, </w:t>
      </w:r>
      <w:r w:rsidRPr="00FD0DA3">
        <w:rPr>
          <w:rFonts w:ascii="Tahoma" w:eastAsia="Arial" w:hAnsi="Tahoma" w:cs="Tahoma"/>
          <w:sz w:val="18"/>
          <w:szCs w:val="18"/>
        </w:rPr>
        <w:t>tomando en cuenta únicamente las superficies netas ejecutadas y autorizadas.</w:t>
      </w:r>
    </w:p>
    <w:p w14:paraId="73E54C8E"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p>
    <w:p w14:paraId="3EB6DC25"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APORTE PROPIO. -</w:t>
      </w:r>
    </w:p>
    <w:p w14:paraId="08285B53"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p>
    <w:p w14:paraId="0F443780"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w:t>
      </w:r>
      <w:r w:rsidRPr="00FD0DA3">
        <w:rPr>
          <w:rFonts w:ascii="Tahoma" w:eastAsia="Arial" w:hAnsi="Tahoma" w:cs="Tahoma"/>
          <w:color w:val="000000" w:themeColor="text1"/>
          <w:sz w:val="18"/>
          <w:szCs w:val="18"/>
        </w:rPr>
        <w:t>s unitarios</w:t>
      </w:r>
      <w:r w:rsidRPr="00FD0DA3">
        <w:rPr>
          <w:rFonts w:ascii="Tahoma" w:eastAsia="Arial" w:hAnsi="Tahoma" w:cs="Tahoma"/>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711F3C1"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p>
    <w:p w14:paraId="16C10D2E"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07235DEE" w14:textId="77777777" w:rsidR="00E92A04" w:rsidRPr="00FD0DA3" w:rsidRDefault="00E92A04" w:rsidP="00E92A04">
      <w:pPr>
        <w:spacing w:line="300" w:lineRule="auto"/>
        <w:jc w:val="both"/>
        <w:rPr>
          <w:rFonts w:ascii="Tahoma" w:hAnsi="Tahoma" w:cs="Tahoma"/>
          <w:b/>
          <w:i/>
          <w:sz w:val="18"/>
          <w:szCs w:val="18"/>
          <w:u w:val="single"/>
        </w:rPr>
      </w:pPr>
    </w:p>
    <w:p w14:paraId="72D71A1F" w14:textId="77777777" w:rsidR="00E92A04" w:rsidRPr="00FD0DA3" w:rsidRDefault="00E92A04" w:rsidP="00E92A04">
      <w:pPr>
        <w:rPr>
          <w:rFonts w:ascii="Tahoma" w:hAnsi="Tahoma" w:cs="Tahoma"/>
          <w:sz w:val="18"/>
          <w:szCs w:val="18"/>
        </w:rPr>
      </w:pPr>
    </w:p>
    <w:p w14:paraId="41120CF9"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E92A04" w:rsidRPr="00FD0DA3" w14:paraId="597A266C" w14:textId="77777777" w:rsidTr="00935262">
        <w:tc>
          <w:tcPr>
            <w:tcW w:w="0" w:type="auto"/>
            <w:shd w:val="clear" w:color="auto" w:fill="1F4E79" w:themeFill="accent1" w:themeFillShade="80"/>
          </w:tcPr>
          <w:p w14:paraId="6C88941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4E79" w:themeFill="accent1" w:themeFillShade="80"/>
          </w:tcPr>
          <w:p w14:paraId="4EA5CB7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4E79" w:themeFill="accent1" w:themeFillShade="80"/>
          </w:tcPr>
          <w:p w14:paraId="497C369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4E79" w:themeFill="accent1" w:themeFillShade="80"/>
          </w:tcPr>
          <w:p w14:paraId="3D46A02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2E3591C" w14:textId="77777777" w:rsidTr="00935262">
        <w:tc>
          <w:tcPr>
            <w:tcW w:w="0" w:type="auto"/>
            <w:shd w:val="clear" w:color="auto" w:fill="B4C6E7" w:themeFill="accent5" w:themeFillTint="66"/>
            <w:vAlign w:val="center"/>
          </w:tcPr>
          <w:p w14:paraId="3E20D08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29</w:t>
            </w:r>
          </w:p>
        </w:tc>
        <w:tc>
          <w:tcPr>
            <w:tcW w:w="0" w:type="auto"/>
            <w:shd w:val="clear" w:color="auto" w:fill="B4C6E7" w:themeFill="accent5" w:themeFillTint="66"/>
            <w:vAlign w:val="center"/>
          </w:tcPr>
          <w:p w14:paraId="0BEDB0D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VAC-OF-PUE-9</w:t>
            </w:r>
          </w:p>
        </w:tc>
        <w:tc>
          <w:tcPr>
            <w:tcW w:w="0" w:type="auto"/>
            <w:shd w:val="clear" w:color="auto" w:fill="B4C6E7" w:themeFill="accent5" w:themeFillTint="66"/>
            <w:vAlign w:val="center"/>
          </w:tcPr>
          <w:p w14:paraId="38A5754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4C6E7" w:themeFill="accent5" w:themeFillTint="66"/>
          </w:tcPr>
          <w:p w14:paraId="3E92055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PROVISIÓN Y COLOCADO DE PUERTA TABLERO DE MADERA SEMIDURA C/BARNIZ (1,00X2,10) (INC/MARCO Y QUINCALLERÍA)</w:t>
            </w:r>
          </w:p>
        </w:tc>
      </w:tr>
    </w:tbl>
    <w:p w14:paraId="66DE48BB"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p>
    <w:p w14:paraId="78992BAA"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272D01A9"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04A56F4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lastRenderedPageBreak/>
        <w:t xml:space="preserve">El ítem comprende la provisión y colocado de puerta tablero de madera semidura c/barniz (1,00x2,10) (inc/marco y quincallería) conforme a lo detallado en </w:t>
      </w:r>
      <w:r w:rsidRPr="00FD0DA3">
        <w:rPr>
          <w:rFonts w:ascii="Tahoma" w:eastAsia="Arial" w:hAnsi="Tahoma" w:cs="Tahoma"/>
          <w:sz w:val="18"/>
          <w:szCs w:val="18"/>
        </w:rPr>
        <w:t>los planos constructivos e instrucciones del Inspector de obra.</w:t>
      </w:r>
    </w:p>
    <w:p w14:paraId="59AA2006" w14:textId="77777777" w:rsidR="00E92A04" w:rsidRPr="00FD0DA3" w:rsidRDefault="00E92A04" w:rsidP="00E92A04">
      <w:pPr>
        <w:widowControl w:val="0"/>
        <w:tabs>
          <w:tab w:val="left" w:pos="8711"/>
        </w:tabs>
        <w:autoSpaceDE w:val="0"/>
        <w:autoSpaceDN w:val="0"/>
        <w:jc w:val="both"/>
        <w:rPr>
          <w:rFonts w:ascii="Tahoma" w:eastAsia="Arial" w:hAnsi="Tahoma" w:cs="Tahoma"/>
          <w:color w:val="000000"/>
          <w:sz w:val="18"/>
          <w:szCs w:val="18"/>
        </w:rPr>
      </w:pPr>
    </w:p>
    <w:p w14:paraId="6E9B7958"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5D8B05C6"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396970D8" w14:textId="77777777" w:rsidR="00E92A04" w:rsidRPr="00FD0DA3" w:rsidRDefault="00E92A04" w:rsidP="00E92A04">
      <w:pPr>
        <w:jc w:val="both"/>
        <w:rPr>
          <w:rFonts w:ascii="Tahoma" w:eastAsia="Arial" w:hAnsi="Tahoma" w:cs="Tahoma"/>
          <w:sz w:val="18"/>
          <w:szCs w:val="18"/>
        </w:rPr>
      </w:pPr>
      <w:bookmarkStart w:id="184" w:name="_Hlk95056544"/>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1AE83C" w14:textId="77777777" w:rsidR="00E92A04" w:rsidRPr="00FD0DA3" w:rsidRDefault="00E92A04" w:rsidP="00E92A04">
      <w:pPr>
        <w:jc w:val="both"/>
        <w:rPr>
          <w:rFonts w:ascii="Tahoma" w:eastAsia="Arial" w:hAnsi="Tahoma" w:cs="Tahoma"/>
          <w:b/>
          <w:color w:val="000000"/>
          <w:sz w:val="18"/>
          <w:szCs w:val="18"/>
        </w:rPr>
      </w:pPr>
    </w:p>
    <w:bookmarkEnd w:id="184"/>
    <w:p w14:paraId="2C4C1080"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7D21DC02"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17022CF1" w14:textId="77777777" w:rsidR="00E92A04" w:rsidRPr="00FD0DA3" w:rsidRDefault="00E92A04" w:rsidP="00E92A04">
      <w:pPr>
        <w:widowControl w:val="0"/>
        <w:autoSpaceDE w:val="0"/>
        <w:autoSpaceDN w:val="0"/>
        <w:jc w:val="both"/>
        <w:rPr>
          <w:rFonts w:ascii="Tahoma" w:eastAsia="Arial" w:hAnsi="Tahoma" w:cs="Tahoma"/>
          <w:sz w:val="18"/>
          <w:szCs w:val="18"/>
        </w:rPr>
      </w:pPr>
      <w:bookmarkStart w:id="185" w:name="_Hlk95056654"/>
      <w:r w:rsidRPr="00FD0DA3">
        <w:rPr>
          <w:rFonts w:ascii="Tahoma" w:eastAsia="Arial" w:hAnsi="Tahoma" w:cs="Tahoma"/>
          <w:sz w:val="18"/>
          <w:szCs w:val="18"/>
        </w:rPr>
        <w:t>En general, la puerta deberá cumplir con las siguientes directrices referidas a la ejecución:</w:t>
      </w:r>
    </w:p>
    <w:p w14:paraId="4982E8E6"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3E2DA71B"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87091B2"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192402B"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32B477AE"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6021AE"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FD0DA3">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F8F76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74376F5F"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hoja de puerta tablero tendrá las dimensiones conforme a lo detallado en </w:t>
      </w:r>
      <w:r w:rsidRPr="00FD0DA3">
        <w:rPr>
          <w:rFonts w:ascii="Tahoma" w:eastAsia="Arial" w:hAnsi="Tahoma" w:cs="Tahoma"/>
          <w:sz w:val="18"/>
          <w:szCs w:val="18"/>
        </w:rPr>
        <w:t>los planos de construcción y/o instrucciones del Inspector de proyecto.</w:t>
      </w:r>
    </w:p>
    <w:p w14:paraId="0DB88A9F"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FD0DA3">
        <w:rPr>
          <w:rFonts w:ascii="Tahoma" w:eastAsia="Arial" w:hAnsi="Tahoma" w:cs="Tahoma"/>
          <w:b/>
          <w:color w:val="000000"/>
          <w:sz w:val="18"/>
          <w:szCs w:val="18"/>
        </w:rPr>
        <w:t>Las hojas de puertas se sujetarán al marco mediante un mínimo de tres bisagras dobles de 4" con sus correspondientes tornillos</w:t>
      </w:r>
      <w:r w:rsidRPr="00FD0DA3">
        <w:rPr>
          <w:rFonts w:ascii="Tahoma" w:eastAsia="Arial" w:hAnsi="Tahoma" w:cs="Tahoma"/>
          <w:color w:val="000000"/>
          <w:sz w:val="18"/>
          <w:szCs w:val="18"/>
        </w:rPr>
        <w:t>.  Las chapas deberán colocarse en las hojas inmediatamente después de haber ajustado éstas a sus correspondientes marcos.</w:t>
      </w:r>
    </w:p>
    <w:p w14:paraId="7BAABA0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5FAF3DDD"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FD0DA3">
        <w:rPr>
          <w:rFonts w:ascii="Tahoma" w:eastAsia="Arial" w:hAnsi="Tahoma" w:cs="Tahoma"/>
          <w:b/>
          <w:color w:val="000000"/>
          <w:sz w:val="18"/>
          <w:szCs w:val="18"/>
        </w:rPr>
        <w:t>debiendo girar y moverse suavemente y sin tropiezos.</w:t>
      </w:r>
    </w:p>
    <w:p w14:paraId="60E51E6D"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colocado de las puertas serán realizadas por un carpintero.</w:t>
      </w:r>
    </w:p>
    <w:p w14:paraId="50CD1EF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68294AEF"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132C99E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119F08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14:paraId="4B2DB6FF"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33D23ED0"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23C073C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92748D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La provisión y colocado de puerta tablero de madera semidura c/barniz (1,00x2,10) (inc/marco y quincallería)</w:t>
      </w:r>
      <w:r w:rsidRPr="00FD0DA3">
        <w:rPr>
          <w:rFonts w:ascii="Tahoma" w:eastAsia="Arial" w:hAnsi="Tahoma" w:cs="Tahoma"/>
          <w:color w:val="000000"/>
          <w:sz w:val="18"/>
          <w:szCs w:val="18"/>
        </w:rPr>
        <w:t xml:space="preserve"> 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tomando en cuenta la cantidad neta ejecutada y autorizada.</w:t>
      </w:r>
    </w:p>
    <w:p w14:paraId="6321C02F"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20D6BCBE"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69138D8D"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2E2A53D5"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aporte propio se encuentra especificado en el análisis</w:t>
      </w:r>
      <w:r w:rsidRPr="00FD0DA3">
        <w:rPr>
          <w:rFonts w:ascii="Tahoma" w:eastAsia="Arial" w:hAnsi="Tahoma" w:cs="Tahoma"/>
          <w:color w:val="FF0000"/>
          <w:sz w:val="18"/>
          <w:szCs w:val="18"/>
        </w:rPr>
        <w:t xml:space="preserve"> </w:t>
      </w:r>
      <w:r w:rsidRPr="00FD0DA3">
        <w:rPr>
          <w:rFonts w:ascii="Tahoma" w:eastAsia="Arial" w:hAnsi="Tahoma" w:cs="Tahoma"/>
          <w:sz w:val="18"/>
          <w:szCs w:val="18"/>
        </w:rPr>
        <w:t xml:space="preserve">de precios unitarios, mismos </w:t>
      </w:r>
      <w:r w:rsidRPr="00FD0DA3">
        <w:rPr>
          <w:rFonts w:ascii="Tahoma" w:eastAsia="Arial" w:hAnsi="Tahoma" w:cs="Tahoma"/>
          <w:color w:val="000000"/>
          <w:sz w:val="18"/>
          <w:szCs w:val="18"/>
        </w:rPr>
        <w:t>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8DEE4A7"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09F69F1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54195E2" w14:textId="77777777" w:rsidR="00E92A04" w:rsidRPr="00FD0DA3" w:rsidRDefault="00E92A04" w:rsidP="00E92A04">
      <w:pPr>
        <w:spacing w:line="300" w:lineRule="auto"/>
        <w:jc w:val="both"/>
        <w:rPr>
          <w:rFonts w:ascii="Tahoma" w:hAnsi="Tahoma" w:cs="Tahoma"/>
          <w:b/>
          <w:i/>
          <w:sz w:val="18"/>
          <w:szCs w:val="18"/>
          <w:u w:val="single"/>
        </w:rPr>
      </w:pPr>
    </w:p>
    <w:p w14:paraId="501FF437" w14:textId="77777777" w:rsidR="00E92A04" w:rsidRPr="00FD0DA3" w:rsidRDefault="00E92A04" w:rsidP="00E92A04">
      <w:pPr>
        <w:rPr>
          <w:rFonts w:ascii="Tahoma" w:hAnsi="Tahoma" w:cs="Tahoma"/>
          <w:sz w:val="18"/>
          <w:szCs w:val="18"/>
        </w:rPr>
      </w:pPr>
    </w:p>
    <w:p w14:paraId="74E8B82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E92A04" w:rsidRPr="00FD0DA3" w14:paraId="25359048" w14:textId="77777777" w:rsidTr="00935262">
        <w:tc>
          <w:tcPr>
            <w:tcW w:w="0" w:type="auto"/>
            <w:shd w:val="clear" w:color="auto" w:fill="1F3864" w:themeFill="accent5" w:themeFillShade="80"/>
          </w:tcPr>
          <w:p w14:paraId="1EED5F4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136DCA3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75F27CA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72A453F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43A0A0BE" w14:textId="77777777" w:rsidTr="00935262">
        <w:tc>
          <w:tcPr>
            <w:tcW w:w="0" w:type="auto"/>
            <w:shd w:val="clear" w:color="auto" w:fill="BDD6EE" w:themeFill="accent1" w:themeFillTint="66"/>
            <w:vAlign w:val="center"/>
          </w:tcPr>
          <w:p w14:paraId="12ECEF8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30</w:t>
            </w:r>
          </w:p>
        </w:tc>
        <w:tc>
          <w:tcPr>
            <w:tcW w:w="0" w:type="auto"/>
            <w:shd w:val="clear" w:color="auto" w:fill="BDD6EE" w:themeFill="accent1" w:themeFillTint="66"/>
          </w:tcPr>
          <w:p w14:paraId="26ACD71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VAC-OF-PUE-5</w:t>
            </w:r>
          </w:p>
        </w:tc>
        <w:tc>
          <w:tcPr>
            <w:tcW w:w="0" w:type="auto"/>
            <w:shd w:val="clear" w:color="auto" w:fill="BDD6EE" w:themeFill="accent1" w:themeFillTint="66"/>
          </w:tcPr>
          <w:p w14:paraId="4FC391A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DD6EE" w:themeFill="accent1" w:themeFillTint="66"/>
          </w:tcPr>
          <w:p w14:paraId="1CB76B6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PROVISIÓN Y COLOCADO DE PUERTA TABLERO DE MADERA SEMIDURA C/BARNIZ (0,90X2,10) (INC/MARCO Y QUINCALLERÍA)</w:t>
            </w:r>
          </w:p>
        </w:tc>
      </w:tr>
    </w:tbl>
    <w:p w14:paraId="04436DB2"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p>
    <w:p w14:paraId="29D402E2"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457F5AF0"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41D083ED" w14:textId="77777777" w:rsidR="00E92A04" w:rsidRPr="00FD0DA3" w:rsidRDefault="00E92A04" w:rsidP="00E92A04">
      <w:pPr>
        <w:widowControl w:val="0"/>
        <w:tabs>
          <w:tab w:val="left" w:pos="8711"/>
        </w:tabs>
        <w:autoSpaceDE w:val="0"/>
        <w:autoSpaceDN w:val="0"/>
        <w:ind w:right="-21"/>
        <w:jc w:val="both"/>
        <w:rPr>
          <w:rFonts w:ascii="Tahoma" w:eastAsia="Arial" w:hAnsi="Tahoma" w:cs="Tahoma"/>
          <w:sz w:val="18"/>
          <w:szCs w:val="18"/>
        </w:rPr>
      </w:pPr>
      <w:r w:rsidRPr="00FD0DA3">
        <w:rPr>
          <w:rFonts w:ascii="Tahoma" w:eastAsia="Arial" w:hAnsi="Tahoma" w:cs="Tahoma"/>
          <w:color w:val="000000"/>
          <w:sz w:val="18"/>
          <w:szCs w:val="18"/>
        </w:rPr>
        <w:t xml:space="preserve">El ítem comprende </w:t>
      </w:r>
      <w:r w:rsidRPr="00FD0DA3">
        <w:rPr>
          <w:rFonts w:ascii="Tahoma" w:eastAsia="Arial" w:hAnsi="Tahoma" w:cs="Tahoma"/>
          <w:sz w:val="18"/>
          <w:szCs w:val="18"/>
        </w:rPr>
        <w:t>provisión y colocado de puerta tablero de madera semidura c/barniz (0,90x2,10) (inc/marco y quincallería)</w:t>
      </w:r>
      <w:r w:rsidRPr="00FD0DA3">
        <w:rPr>
          <w:rFonts w:ascii="Tahoma" w:eastAsia="Arial" w:hAnsi="Tahoma" w:cs="Tahoma"/>
          <w:color w:val="000000"/>
          <w:sz w:val="18"/>
          <w:szCs w:val="18"/>
        </w:rPr>
        <w:t xml:space="preserve"> conforme a lo detallado en </w:t>
      </w:r>
      <w:r w:rsidRPr="00FD0DA3">
        <w:rPr>
          <w:rFonts w:ascii="Tahoma" w:eastAsia="Arial" w:hAnsi="Tahoma" w:cs="Tahoma"/>
          <w:sz w:val="18"/>
          <w:szCs w:val="18"/>
        </w:rPr>
        <w:t xml:space="preserve">los </w:t>
      </w:r>
      <w:r w:rsidRPr="00FD0DA3">
        <w:rPr>
          <w:rFonts w:ascii="Tahoma" w:eastAsia="Arial" w:hAnsi="Tahoma" w:cs="Tahoma"/>
          <w:bCs/>
          <w:color w:val="000000"/>
          <w:sz w:val="18"/>
          <w:szCs w:val="18"/>
        </w:rPr>
        <w:t>planos constructivos e instrucciones del Inspector de proyecto.</w:t>
      </w:r>
      <w:r w:rsidRPr="00FD0DA3">
        <w:rPr>
          <w:rFonts w:ascii="Tahoma" w:eastAsia="Arial" w:hAnsi="Tahoma" w:cs="Tahoma"/>
          <w:sz w:val="18"/>
          <w:szCs w:val="18"/>
        </w:rPr>
        <w:t xml:space="preserve"> </w:t>
      </w:r>
    </w:p>
    <w:p w14:paraId="7761F3A9"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03CD8F10"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7FF6053E" w14:textId="77777777" w:rsidR="00E92A04" w:rsidRPr="00FD0DA3" w:rsidRDefault="00E92A04" w:rsidP="00E92A04">
      <w:pPr>
        <w:widowControl w:val="0"/>
        <w:tabs>
          <w:tab w:val="left" w:pos="8711"/>
        </w:tabs>
        <w:autoSpaceDE w:val="0"/>
        <w:autoSpaceDN w:val="0"/>
        <w:ind w:right="-21"/>
        <w:jc w:val="both"/>
        <w:rPr>
          <w:rFonts w:ascii="Tahoma" w:eastAsia="Arial" w:hAnsi="Tahoma" w:cs="Tahoma"/>
          <w:sz w:val="18"/>
          <w:szCs w:val="18"/>
        </w:rPr>
      </w:pPr>
      <w:r w:rsidRPr="00FD0DA3">
        <w:rPr>
          <w:rFonts w:ascii="Tahoma" w:hAnsi="Tahoma" w:cs="Tahoma"/>
          <w:color w:val="333333"/>
          <w:sz w:val="18"/>
          <w:szCs w:val="18"/>
          <w:lang w:eastAsia="es-ES"/>
        </w:rPr>
        <w:br/>
      </w: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3410B7" w14:textId="77777777" w:rsidR="00E92A04" w:rsidRPr="00FD0DA3" w:rsidRDefault="00E92A04" w:rsidP="00E92A04">
      <w:pPr>
        <w:widowControl w:val="0"/>
        <w:autoSpaceDE w:val="0"/>
        <w:autoSpaceDN w:val="0"/>
        <w:adjustRightInd w:val="0"/>
        <w:ind w:right="-21"/>
        <w:jc w:val="both"/>
        <w:rPr>
          <w:rFonts w:ascii="Tahoma" w:hAnsi="Tahoma" w:cs="Tahoma"/>
          <w:sz w:val="18"/>
          <w:szCs w:val="18"/>
        </w:rPr>
      </w:pPr>
      <w:r w:rsidRPr="00FD0DA3">
        <w:rPr>
          <w:rFonts w:ascii="Tahoma" w:hAnsi="Tahoma" w:cs="Tahoma"/>
          <w:sz w:val="18"/>
          <w:szCs w:val="18"/>
        </w:rPr>
        <w:t>La madera será de primera calidad, semidura, sin ojos ni astilla, bien estacionada, seca y de las dimensiones señaladas en los planos.</w:t>
      </w:r>
    </w:p>
    <w:p w14:paraId="1471F342" w14:textId="77777777" w:rsidR="00E92A04" w:rsidRPr="00FD0DA3" w:rsidRDefault="00E92A04" w:rsidP="00E92A04">
      <w:pPr>
        <w:widowControl w:val="0"/>
        <w:autoSpaceDE w:val="0"/>
        <w:autoSpaceDN w:val="0"/>
        <w:adjustRightInd w:val="0"/>
        <w:ind w:right="-21"/>
        <w:jc w:val="both"/>
        <w:rPr>
          <w:rFonts w:ascii="Tahoma" w:hAnsi="Tahoma" w:cs="Tahoma"/>
          <w:sz w:val="18"/>
          <w:szCs w:val="18"/>
        </w:rPr>
      </w:pPr>
    </w:p>
    <w:p w14:paraId="728DD5FC" w14:textId="77777777" w:rsidR="00E92A04" w:rsidRPr="00FD0DA3" w:rsidRDefault="00E92A04" w:rsidP="00E92A04">
      <w:pPr>
        <w:widowControl w:val="0"/>
        <w:tabs>
          <w:tab w:val="left" w:pos="8711"/>
        </w:tabs>
        <w:autoSpaceDE w:val="0"/>
        <w:autoSpaceDN w:val="0"/>
        <w:ind w:right="-21"/>
        <w:jc w:val="both"/>
        <w:rPr>
          <w:rFonts w:ascii="Tahoma" w:eastAsia="Arial" w:hAnsi="Tahoma" w:cs="Tahoma"/>
          <w:sz w:val="18"/>
          <w:szCs w:val="18"/>
        </w:rPr>
      </w:pPr>
      <w:r w:rsidRPr="00FD0DA3">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657086D"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13EB1C63"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3DACACD3"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246EF099" w14:textId="77777777" w:rsidR="00E92A04" w:rsidRPr="00FD0DA3" w:rsidRDefault="00E92A04" w:rsidP="00E92A04">
      <w:pPr>
        <w:widowControl w:val="0"/>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En general, la puerta deberá cumplir con las siguientes directrices referidas a la ejecución:</w:t>
      </w:r>
    </w:p>
    <w:p w14:paraId="4F10DE2B"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528077D"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7BB42784"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5CDC61"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A7F3E99"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4E912063"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09467A2"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48587A62"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55BD4DA"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2F015B1B"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210DF37"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3C503AF7"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hoja de puerta tablero tendrá las dimensiones conforme a lo detallado en </w:t>
      </w:r>
      <w:r w:rsidRPr="00FD0DA3">
        <w:rPr>
          <w:rFonts w:ascii="Tahoma" w:eastAsia="Arial" w:hAnsi="Tahoma" w:cs="Tahoma"/>
          <w:sz w:val="18"/>
          <w:szCs w:val="18"/>
        </w:rPr>
        <w:t xml:space="preserve">los planos de construcción y/o </w:t>
      </w:r>
      <w:r w:rsidRPr="00FD0DA3">
        <w:rPr>
          <w:rFonts w:ascii="Tahoma" w:eastAsia="Arial" w:hAnsi="Tahoma" w:cs="Tahoma"/>
          <w:sz w:val="18"/>
          <w:szCs w:val="18"/>
        </w:rPr>
        <w:lastRenderedPageBreak/>
        <w:t>instrucciones del Inspector de proyecto.</w:t>
      </w:r>
    </w:p>
    <w:p w14:paraId="6CF2E47A"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3D3418DA"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FD0DA3">
        <w:rPr>
          <w:rFonts w:ascii="Tahoma" w:eastAsia="Arial" w:hAnsi="Tahoma" w:cs="Tahoma"/>
          <w:b/>
          <w:color w:val="000000"/>
          <w:sz w:val="18"/>
          <w:szCs w:val="18"/>
        </w:rPr>
        <w:t>Las hojas de puertas se sujetarán al marco mediante un mínimo de tres bisagras dobles de 4"</w:t>
      </w:r>
      <w:r w:rsidRPr="00FD0DA3">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12AA38D7"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27535B2F"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3DDF410"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El colocado de las puertas serán realizadas por un carpintero.</w:t>
      </w:r>
    </w:p>
    <w:p w14:paraId="34E8E96C"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664FA561" w14:textId="77777777" w:rsidR="00E92A04" w:rsidRPr="00FD0DA3" w:rsidRDefault="00E92A04" w:rsidP="00E92A04">
      <w:pPr>
        <w:widowControl w:val="0"/>
        <w:tabs>
          <w:tab w:val="left" w:pos="8711"/>
        </w:tabs>
        <w:autoSpaceDE w:val="0"/>
        <w:autoSpaceDN w:val="0"/>
        <w:ind w:right="-21"/>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18886F94" w14:textId="77777777" w:rsidR="00E92A04" w:rsidRPr="00FD0DA3" w:rsidRDefault="00E92A04" w:rsidP="00E92A04">
      <w:pPr>
        <w:widowControl w:val="0"/>
        <w:tabs>
          <w:tab w:val="left" w:pos="8711"/>
        </w:tabs>
        <w:autoSpaceDE w:val="0"/>
        <w:autoSpaceDN w:val="0"/>
        <w:ind w:right="-21"/>
        <w:jc w:val="both"/>
        <w:rPr>
          <w:rFonts w:ascii="Tahoma" w:eastAsia="Arial" w:hAnsi="Tahoma" w:cs="Tahoma"/>
          <w:b/>
          <w:sz w:val="18"/>
          <w:szCs w:val="18"/>
        </w:rPr>
      </w:pPr>
    </w:p>
    <w:p w14:paraId="452D457A" w14:textId="77777777" w:rsidR="00E92A04" w:rsidRPr="00FD0DA3" w:rsidRDefault="00E92A04" w:rsidP="00E92A04">
      <w:pPr>
        <w:widowControl w:val="0"/>
        <w:tabs>
          <w:tab w:val="left" w:pos="560"/>
        </w:tabs>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4CF2273"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9697A68"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6E89BF85"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3585460E"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p>
    <w:p w14:paraId="54DD60ED"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w:t>
      </w:r>
      <w:r w:rsidRPr="00FD0DA3">
        <w:rPr>
          <w:rFonts w:ascii="Tahoma" w:eastAsia="Arial" w:hAnsi="Tahoma" w:cs="Tahoma"/>
          <w:sz w:val="18"/>
          <w:szCs w:val="18"/>
        </w:rPr>
        <w:t xml:space="preserve">provisión y colocado de puerta tablero de madera semidura c/barniz (0,90x2,10) (inc/marco y quincallería) </w:t>
      </w:r>
      <w:r w:rsidRPr="00FD0DA3">
        <w:rPr>
          <w:rFonts w:ascii="Tahoma" w:eastAsia="Arial" w:hAnsi="Tahoma" w:cs="Tahoma"/>
          <w:color w:val="000000"/>
          <w:sz w:val="18"/>
          <w:szCs w:val="18"/>
        </w:rPr>
        <w:t xml:space="preserve">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tomando en cuenta la cantidad neta ejecutada y autorizada.</w:t>
      </w:r>
    </w:p>
    <w:p w14:paraId="4BDC35C5"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 </w:t>
      </w:r>
    </w:p>
    <w:p w14:paraId="5A079FF4"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7190483A" w14:textId="77777777" w:rsidR="00E92A04" w:rsidRPr="00FD0DA3" w:rsidRDefault="00E92A04" w:rsidP="00E92A04">
      <w:pPr>
        <w:widowControl w:val="0"/>
        <w:tabs>
          <w:tab w:val="left" w:pos="2025"/>
        </w:tabs>
        <w:autoSpaceDE w:val="0"/>
        <w:autoSpaceDN w:val="0"/>
        <w:ind w:right="-21"/>
        <w:jc w:val="both"/>
        <w:rPr>
          <w:rFonts w:ascii="Tahoma" w:eastAsia="Arial" w:hAnsi="Tahoma" w:cs="Tahoma"/>
          <w:b/>
          <w:sz w:val="18"/>
          <w:szCs w:val="18"/>
        </w:rPr>
      </w:pPr>
    </w:p>
    <w:p w14:paraId="472FCB30"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F92BC7E"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0B55EF44" w14:textId="77777777" w:rsidR="00E92A04" w:rsidRPr="00FD0DA3" w:rsidRDefault="00E92A04" w:rsidP="00E92A04">
      <w:pPr>
        <w:rPr>
          <w:rFonts w:ascii="Tahoma" w:hAnsi="Tahoma" w:cs="Tahoma"/>
          <w:sz w:val="18"/>
          <w:szCs w:val="18"/>
        </w:rPr>
      </w:pPr>
    </w:p>
    <w:p w14:paraId="7AC8ADBC" w14:textId="77777777" w:rsidR="00E92A04" w:rsidRPr="00FD0DA3" w:rsidRDefault="00E92A04" w:rsidP="00E92A04">
      <w:pPr>
        <w:rPr>
          <w:rFonts w:ascii="Tahoma" w:hAnsi="Tahoma" w:cs="Tahoma"/>
          <w:sz w:val="18"/>
          <w:szCs w:val="18"/>
        </w:rPr>
      </w:pPr>
    </w:p>
    <w:p w14:paraId="7FBE01AD" w14:textId="77777777" w:rsidR="00E92A04" w:rsidRPr="00FD0DA3" w:rsidRDefault="00E92A04" w:rsidP="00E92A04">
      <w:pPr>
        <w:widowControl w:val="0"/>
        <w:tabs>
          <w:tab w:val="left" w:pos="2025"/>
        </w:tabs>
        <w:autoSpaceDE w:val="0"/>
        <w:autoSpaceDN w:val="0"/>
        <w:ind w:right="-21"/>
        <w:jc w:val="both"/>
        <w:rPr>
          <w:rFonts w:ascii="Tahoma" w:eastAsia="Arial" w:hAnsi="Tahoma" w:cs="Tahoma"/>
          <w:b/>
          <w:sz w:val="18"/>
          <w:szCs w:val="18"/>
        </w:rPr>
      </w:pPr>
    </w:p>
    <w:p w14:paraId="375337C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E92A04" w:rsidRPr="00FD0DA3" w14:paraId="66D8213C" w14:textId="77777777" w:rsidTr="00935262">
        <w:tc>
          <w:tcPr>
            <w:tcW w:w="0" w:type="auto"/>
            <w:shd w:val="clear" w:color="auto" w:fill="1F3864" w:themeFill="accent5" w:themeFillShade="80"/>
          </w:tcPr>
          <w:p w14:paraId="0E8F460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297E3CA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6AE8CE4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003E087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FF61F14" w14:textId="77777777" w:rsidTr="00935262">
        <w:tc>
          <w:tcPr>
            <w:tcW w:w="0" w:type="auto"/>
            <w:shd w:val="clear" w:color="auto" w:fill="BDD6EE" w:themeFill="accent1" w:themeFillTint="66"/>
            <w:vAlign w:val="center"/>
          </w:tcPr>
          <w:p w14:paraId="0C7FF0B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31</w:t>
            </w:r>
          </w:p>
        </w:tc>
        <w:tc>
          <w:tcPr>
            <w:tcW w:w="0" w:type="auto"/>
            <w:shd w:val="clear" w:color="auto" w:fill="BDD6EE" w:themeFill="accent1" w:themeFillTint="66"/>
          </w:tcPr>
          <w:p w14:paraId="234340C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VAC-OF-PUE-1</w:t>
            </w:r>
          </w:p>
        </w:tc>
        <w:tc>
          <w:tcPr>
            <w:tcW w:w="0" w:type="auto"/>
            <w:shd w:val="clear" w:color="auto" w:fill="BDD6EE" w:themeFill="accent1" w:themeFillTint="66"/>
          </w:tcPr>
          <w:p w14:paraId="6618DC0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DD6EE" w:themeFill="accent1" w:themeFillTint="66"/>
          </w:tcPr>
          <w:p w14:paraId="62BDA1D4" w14:textId="77777777" w:rsidR="00E92A04" w:rsidRPr="00FD0DA3" w:rsidRDefault="00E92A04" w:rsidP="00935262">
            <w:pPr>
              <w:widowControl w:val="0"/>
              <w:autoSpaceDE w:val="0"/>
              <w:autoSpaceDN w:val="0"/>
              <w:jc w:val="center"/>
              <w:rPr>
                <w:rFonts w:ascii="Tahoma" w:eastAsia="Arial" w:hAnsi="Tahoma" w:cs="Tahoma"/>
                <w:b/>
                <w:sz w:val="18"/>
                <w:szCs w:val="18"/>
              </w:rPr>
            </w:pPr>
            <w:bookmarkStart w:id="186" w:name="_Hlk164153442"/>
            <w:r w:rsidRPr="00FD0DA3">
              <w:rPr>
                <w:rFonts w:ascii="Tahoma" w:eastAsia="Arial" w:hAnsi="Tahoma" w:cs="Tahoma"/>
                <w:b/>
                <w:sz w:val="18"/>
                <w:szCs w:val="18"/>
              </w:rPr>
              <w:t>PROVISIÓN Y COLOCADO DE PUERTA TABLERO DE MADERA SEMIDURA C/BARNIZ (0,80X2,10) (INC/MARCO Y QUINCALLERÍA)</w:t>
            </w:r>
            <w:bookmarkEnd w:id="186"/>
          </w:p>
        </w:tc>
      </w:tr>
    </w:tbl>
    <w:p w14:paraId="40130CAB"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p>
    <w:p w14:paraId="35D9E41F"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0311579A"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4B5A565B"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El ítem comprende la provisión y colocado de</w:t>
      </w:r>
      <w:r w:rsidRPr="00FD0DA3">
        <w:rPr>
          <w:rFonts w:ascii="Tahoma" w:eastAsia="Arial" w:hAnsi="Tahoma" w:cs="Tahoma"/>
          <w:b/>
          <w:bCs/>
          <w:color w:val="000000"/>
          <w:sz w:val="18"/>
          <w:szCs w:val="18"/>
        </w:rPr>
        <w:t xml:space="preserve"> </w:t>
      </w:r>
      <w:r w:rsidRPr="00FD0DA3">
        <w:rPr>
          <w:rFonts w:ascii="Tahoma" w:eastAsia="Arial" w:hAnsi="Tahoma" w:cs="Tahoma"/>
          <w:color w:val="000000"/>
          <w:sz w:val="18"/>
          <w:szCs w:val="18"/>
        </w:rPr>
        <w:t xml:space="preserve">puerta de tablero de madera semidura c/barniz (0,80 x 2,10) </w:t>
      </w:r>
      <w:r w:rsidRPr="00FD0DA3">
        <w:rPr>
          <w:rFonts w:ascii="Tahoma" w:eastAsia="Arial" w:hAnsi="Tahoma" w:cs="Tahoma"/>
          <w:bCs/>
          <w:sz w:val="18"/>
          <w:szCs w:val="18"/>
        </w:rPr>
        <w:t>(inc/marco y quincallería)</w:t>
      </w:r>
      <w:r w:rsidRPr="00FD0DA3">
        <w:rPr>
          <w:rFonts w:ascii="Tahoma" w:eastAsia="Arial" w:hAnsi="Tahoma" w:cs="Tahoma"/>
          <w:bCs/>
          <w:color w:val="000000"/>
          <w:sz w:val="18"/>
          <w:szCs w:val="18"/>
        </w:rPr>
        <w:t>,</w:t>
      </w:r>
      <w:r w:rsidRPr="00FD0DA3">
        <w:rPr>
          <w:rFonts w:ascii="Tahoma" w:eastAsia="Arial" w:hAnsi="Tahoma" w:cs="Tahoma"/>
          <w:color w:val="000000"/>
          <w:sz w:val="18"/>
          <w:szCs w:val="18"/>
        </w:rPr>
        <w:t xml:space="preserve"> conforme a lo detallado en </w:t>
      </w:r>
      <w:r w:rsidRPr="00FD0DA3">
        <w:rPr>
          <w:rFonts w:ascii="Tahoma" w:eastAsia="Arial" w:hAnsi="Tahoma" w:cs="Tahoma"/>
          <w:sz w:val="18"/>
          <w:szCs w:val="18"/>
        </w:rPr>
        <w:t>los planos constructivos y/o instrucciones del Inspector de proyecto.</w:t>
      </w:r>
    </w:p>
    <w:p w14:paraId="63AFCFBA"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6AC10E46"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0B4D8F5D" w14:textId="77777777" w:rsidR="00E92A04" w:rsidRPr="00FD0DA3" w:rsidRDefault="00E92A04" w:rsidP="00E92A04">
      <w:pPr>
        <w:ind w:right="-21"/>
        <w:jc w:val="both"/>
        <w:rPr>
          <w:rFonts w:ascii="Tahoma" w:eastAsia="Arial" w:hAnsi="Tahoma" w:cs="Tahoma"/>
          <w:sz w:val="18"/>
          <w:szCs w:val="18"/>
        </w:rPr>
      </w:pPr>
    </w:p>
    <w:p w14:paraId="3981A6E5" w14:textId="77777777" w:rsidR="00E92A04" w:rsidRPr="00FD0DA3" w:rsidRDefault="00E92A04" w:rsidP="00E92A04">
      <w:pPr>
        <w:ind w:right="-21"/>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EC7D4D" w14:textId="77777777" w:rsidR="00E92A04" w:rsidRPr="00FD0DA3" w:rsidRDefault="00E92A04" w:rsidP="00E92A04">
      <w:pPr>
        <w:ind w:right="-21"/>
        <w:jc w:val="both"/>
        <w:rPr>
          <w:rFonts w:ascii="Tahoma" w:eastAsia="Arial" w:hAnsi="Tahoma" w:cs="Tahoma"/>
          <w:sz w:val="18"/>
          <w:szCs w:val="18"/>
        </w:rPr>
      </w:pPr>
    </w:p>
    <w:p w14:paraId="348FD235"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0C800FED"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27EFB451" w14:textId="77777777" w:rsidR="00E92A04" w:rsidRPr="00FD0DA3" w:rsidRDefault="00E92A04" w:rsidP="00E92A04">
      <w:pPr>
        <w:widowControl w:val="0"/>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En general, la puerta deberá cumplir con las siguientes directrices referidas a la ejecución:</w:t>
      </w:r>
    </w:p>
    <w:p w14:paraId="31E54A43"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Entidad Ejecutora deberá verificar cuidadosamente las dimensiones reales en obra, sobre todo aquéllas que están </w:t>
      </w:r>
      <w:r w:rsidRPr="00FD0DA3">
        <w:rPr>
          <w:rFonts w:ascii="Tahoma" w:eastAsia="Arial" w:hAnsi="Tahoma" w:cs="Tahoma"/>
          <w:color w:val="000000"/>
          <w:sz w:val="18"/>
          <w:szCs w:val="18"/>
        </w:rPr>
        <w:lastRenderedPageBreak/>
        <w:t>referidas a los niveles de pisos terminados.</w:t>
      </w:r>
    </w:p>
    <w:p w14:paraId="445EC714"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030822D6"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6A2D13AD"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E58CCEF"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0FBACBB0"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24D0C5"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7B69C106"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31EEA82"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74174348"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hoja de puerta tablero tendrá las dimensiones conforme a lo detallado en </w:t>
      </w:r>
      <w:r w:rsidRPr="00FD0DA3">
        <w:rPr>
          <w:rFonts w:ascii="Tahoma" w:eastAsia="Arial" w:hAnsi="Tahoma" w:cs="Tahoma"/>
          <w:sz w:val="18"/>
          <w:szCs w:val="18"/>
        </w:rPr>
        <w:t>los planos de construcción y/o instrucciones del Inspector de proyecto.</w:t>
      </w:r>
    </w:p>
    <w:p w14:paraId="3B7D1AFE"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4981433C"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marcos de puertas deberán ser ejecutados con madera de acuerdo a dimensiones de los </w:t>
      </w:r>
    </w:p>
    <w:p w14:paraId="7EFD4124"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4B8F4F1"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5699ACEC"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8BBEBC"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El colocado de las puertas serán realizadas por un carpintero especialista.</w:t>
      </w:r>
    </w:p>
    <w:p w14:paraId="6C212CCD"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4FC0B400" w14:textId="77777777" w:rsidR="00E92A04" w:rsidRPr="00FD0DA3" w:rsidRDefault="00E92A04" w:rsidP="00E92A04">
      <w:pPr>
        <w:widowControl w:val="0"/>
        <w:tabs>
          <w:tab w:val="left" w:pos="8711"/>
        </w:tabs>
        <w:autoSpaceDE w:val="0"/>
        <w:autoSpaceDN w:val="0"/>
        <w:ind w:right="-21"/>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2EC643D6" w14:textId="77777777" w:rsidR="00E92A04" w:rsidRPr="00FD0DA3" w:rsidRDefault="00E92A04" w:rsidP="00E92A04">
      <w:pPr>
        <w:widowControl w:val="0"/>
        <w:tabs>
          <w:tab w:val="left" w:pos="560"/>
        </w:tabs>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725286F"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8CECF0"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346A7906"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73B199BE"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p>
    <w:p w14:paraId="7F64018F" w14:textId="77777777" w:rsidR="00E92A04" w:rsidRPr="00FD0DA3" w:rsidRDefault="00E92A04" w:rsidP="00E92A04">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w:t>
      </w:r>
      <w:r w:rsidRPr="00FD0DA3">
        <w:rPr>
          <w:rFonts w:ascii="Tahoma" w:eastAsia="Arial" w:hAnsi="Tahoma" w:cs="Tahoma"/>
          <w:sz w:val="18"/>
          <w:szCs w:val="18"/>
        </w:rPr>
        <w:t>provisión y colocado de puerta tablero de madera semidura c/barniz (0,80x2,10) (inc/marco y quincallería)</w:t>
      </w:r>
      <w:r w:rsidRPr="00FD0DA3">
        <w:rPr>
          <w:rFonts w:ascii="Tahoma" w:eastAsia="Arial" w:hAnsi="Tahoma" w:cs="Tahoma"/>
          <w:color w:val="FF0000"/>
          <w:sz w:val="18"/>
          <w:szCs w:val="18"/>
        </w:rPr>
        <w:t xml:space="preserve"> </w:t>
      </w:r>
      <w:r w:rsidRPr="00FD0DA3">
        <w:rPr>
          <w:rFonts w:ascii="Tahoma" w:eastAsia="Arial" w:hAnsi="Tahoma" w:cs="Tahoma"/>
          <w:color w:val="000000"/>
          <w:sz w:val="18"/>
          <w:szCs w:val="18"/>
        </w:rPr>
        <w:t xml:space="preserve">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tomando en cuenta la cantidad neta ejecutada y autorizada.</w:t>
      </w:r>
    </w:p>
    <w:p w14:paraId="3A9CCEC0"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bookmarkStart w:id="187" w:name="_Hlk67147223"/>
    </w:p>
    <w:p w14:paraId="2CB462B5" w14:textId="77777777" w:rsidR="00E92A04" w:rsidRPr="00FD0DA3" w:rsidRDefault="00E92A04" w:rsidP="00E92A04">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F3B941F" w14:textId="77777777" w:rsidR="00E92A04" w:rsidRPr="00FD0DA3" w:rsidRDefault="00E92A04" w:rsidP="00E92A04">
      <w:pPr>
        <w:widowControl w:val="0"/>
        <w:tabs>
          <w:tab w:val="left" w:pos="2025"/>
        </w:tabs>
        <w:autoSpaceDE w:val="0"/>
        <w:autoSpaceDN w:val="0"/>
        <w:ind w:right="-21"/>
        <w:jc w:val="both"/>
        <w:rPr>
          <w:rFonts w:ascii="Tahoma" w:eastAsia="Arial" w:hAnsi="Tahoma" w:cs="Tahoma"/>
          <w:b/>
          <w:sz w:val="18"/>
          <w:szCs w:val="18"/>
        </w:rPr>
      </w:pPr>
    </w:p>
    <w:bookmarkEnd w:id="187"/>
    <w:p w14:paraId="4BAE1EFC"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1E78C7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5B040EFD" w14:textId="77777777" w:rsidR="00E92A04" w:rsidRPr="00FD0DA3" w:rsidRDefault="00E92A04" w:rsidP="00E92A04">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5BFD973" w14:textId="77777777" w:rsidR="00E92A04" w:rsidRPr="00FD0DA3" w:rsidRDefault="00E92A04" w:rsidP="00E92A04">
      <w:pPr>
        <w:tabs>
          <w:tab w:val="left" w:pos="560"/>
        </w:tabs>
        <w:jc w:val="both"/>
        <w:rPr>
          <w:rFonts w:ascii="Tahoma" w:hAnsi="Tahoma" w:cs="Tahoma"/>
          <w:b/>
          <w:bCs/>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E92A04" w:rsidRPr="00FD0DA3" w14:paraId="610EEA05" w14:textId="77777777" w:rsidTr="00935262">
        <w:tc>
          <w:tcPr>
            <w:tcW w:w="584" w:type="dxa"/>
            <w:shd w:val="clear" w:color="auto" w:fill="1F3864" w:themeFill="accent5" w:themeFillShade="80"/>
            <w:vAlign w:val="center"/>
          </w:tcPr>
          <w:p w14:paraId="6C05ECF0" w14:textId="77777777" w:rsidR="00E92A04" w:rsidRPr="00FD0DA3" w:rsidRDefault="00E92A04" w:rsidP="00935262">
            <w:pPr>
              <w:jc w:val="center"/>
              <w:rPr>
                <w:rFonts w:ascii="Tahoma" w:hAnsi="Tahoma" w:cs="Tahoma"/>
                <w:b/>
                <w:sz w:val="18"/>
                <w:szCs w:val="18"/>
              </w:rPr>
            </w:pPr>
            <w:r w:rsidRPr="00FD0DA3">
              <w:rPr>
                <w:rFonts w:ascii="Tahoma" w:hAnsi="Tahoma" w:cs="Tahoma"/>
                <w:b/>
                <w:sz w:val="18"/>
                <w:szCs w:val="18"/>
              </w:rPr>
              <w:lastRenderedPageBreak/>
              <w:t>N°</w:t>
            </w:r>
          </w:p>
        </w:tc>
        <w:tc>
          <w:tcPr>
            <w:tcW w:w="2385" w:type="dxa"/>
            <w:shd w:val="clear" w:color="auto" w:fill="1F3864" w:themeFill="accent5" w:themeFillShade="80"/>
            <w:vAlign w:val="center"/>
          </w:tcPr>
          <w:p w14:paraId="3A5F9D10" w14:textId="77777777" w:rsidR="00E92A04" w:rsidRPr="00FD0DA3" w:rsidRDefault="00E92A04" w:rsidP="00935262">
            <w:pPr>
              <w:spacing w:line="360" w:lineRule="auto"/>
              <w:jc w:val="center"/>
              <w:rPr>
                <w:rFonts w:ascii="Tahoma" w:hAnsi="Tahoma" w:cs="Tahoma"/>
                <w:b/>
                <w:sz w:val="18"/>
                <w:szCs w:val="18"/>
              </w:rPr>
            </w:pPr>
            <w:r w:rsidRPr="00FD0DA3">
              <w:rPr>
                <w:rFonts w:ascii="Tahoma" w:hAnsi="Tahoma" w:cs="Tahoma"/>
                <w:b/>
                <w:sz w:val="18"/>
                <w:szCs w:val="18"/>
              </w:rPr>
              <w:t>CODIGO</w:t>
            </w:r>
          </w:p>
        </w:tc>
        <w:tc>
          <w:tcPr>
            <w:tcW w:w="1145" w:type="dxa"/>
            <w:shd w:val="clear" w:color="auto" w:fill="1F3864" w:themeFill="accent5" w:themeFillShade="80"/>
            <w:vAlign w:val="center"/>
          </w:tcPr>
          <w:p w14:paraId="01193B9E" w14:textId="77777777" w:rsidR="00E92A04" w:rsidRPr="00FD0DA3" w:rsidRDefault="00E92A04" w:rsidP="00935262">
            <w:pPr>
              <w:jc w:val="center"/>
              <w:rPr>
                <w:rFonts w:ascii="Tahoma" w:hAnsi="Tahoma" w:cs="Tahoma"/>
                <w:b/>
                <w:sz w:val="18"/>
                <w:szCs w:val="18"/>
              </w:rPr>
            </w:pPr>
            <w:r w:rsidRPr="00FD0DA3">
              <w:rPr>
                <w:rFonts w:ascii="Tahoma" w:hAnsi="Tahoma" w:cs="Tahoma"/>
                <w:b/>
                <w:sz w:val="18"/>
                <w:szCs w:val="18"/>
              </w:rPr>
              <w:t>UNIDAD</w:t>
            </w:r>
          </w:p>
        </w:tc>
        <w:tc>
          <w:tcPr>
            <w:tcW w:w="5520" w:type="dxa"/>
            <w:shd w:val="clear" w:color="auto" w:fill="1F3864" w:themeFill="accent5" w:themeFillShade="80"/>
            <w:vAlign w:val="center"/>
          </w:tcPr>
          <w:p w14:paraId="4010D6D8" w14:textId="77777777" w:rsidR="00E92A04" w:rsidRPr="00FD0DA3" w:rsidRDefault="00E92A04" w:rsidP="00935262">
            <w:pPr>
              <w:jc w:val="center"/>
              <w:rPr>
                <w:rFonts w:ascii="Tahoma" w:hAnsi="Tahoma" w:cs="Tahoma"/>
                <w:b/>
                <w:sz w:val="18"/>
                <w:szCs w:val="18"/>
              </w:rPr>
            </w:pPr>
            <w:r w:rsidRPr="00FD0DA3">
              <w:rPr>
                <w:rFonts w:ascii="Tahoma" w:hAnsi="Tahoma" w:cs="Tahoma"/>
                <w:b/>
                <w:sz w:val="18"/>
                <w:szCs w:val="18"/>
              </w:rPr>
              <w:t>ITEM</w:t>
            </w:r>
          </w:p>
        </w:tc>
      </w:tr>
      <w:tr w:rsidR="00E92A04" w:rsidRPr="00FD0DA3" w14:paraId="4267DAF1" w14:textId="77777777" w:rsidTr="00935262">
        <w:tc>
          <w:tcPr>
            <w:tcW w:w="584" w:type="dxa"/>
            <w:shd w:val="clear" w:color="auto" w:fill="BDD6EE" w:themeFill="accent1" w:themeFillTint="66"/>
            <w:vAlign w:val="center"/>
          </w:tcPr>
          <w:p w14:paraId="1434A70C" w14:textId="77777777" w:rsidR="00E92A04" w:rsidRPr="00FD0DA3" w:rsidRDefault="00E92A04" w:rsidP="00935262">
            <w:pPr>
              <w:jc w:val="center"/>
              <w:rPr>
                <w:rFonts w:ascii="Tahoma" w:hAnsi="Tahoma" w:cs="Tahoma"/>
                <w:b/>
                <w:sz w:val="18"/>
                <w:szCs w:val="18"/>
              </w:rPr>
            </w:pPr>
            <w:r w:rsidRPr="00FD0DA3">
              <w:rPr>
                <w:rFonts w:ascii="Tahoma" w:hAnsi="Tahoma" w:cs="Tahoma"/>
                <w:b/>
                <w:sz w:val="18"/>
                <w:szCs w:val="18"/>
              </w:rPr>
              <w:t>32</w:t>
            </w:r>
          </w:p>
        </w:tc>
        <w:tc>
          <w:tcPr>
            <w:tcW w:w="2385" w:type="dxa"/>
            <w:shd w:val="clear" w:color="auto" w:fill="BDD6EE" w:themeFill="accent1" w:themeFillTint="66"/>
            <w:vAlign w:val="center"/>
          </w:tcPr>
          <w:p w14:paraId="42F93A0C" w14:textId="77777777" w:rsidR="00E92A04" w:rsidRPr="00FD0DA3" w:rsidRDefault="00E92A04" w:rsidP="00935262">
            <w:pPr>
              <w:jc w:val="center"/>
              <w:rPr>
                <w:rFonts w:ascii="Tahoma" w:hAnsi="Tahoma" w:cs="Tahoma"/>
                <w:b/>
                <w:sz w:val="18"/>
                <w:szCs w:val="18"/>
              </w:rPr>
            </w:pPr>
            <w:r w:rsidRPr="00FD0DA3">
              <w:rPr>
                <w:rFonts w:ascii="Tahoma" w:hAnsi="Tahoma" w:cs="Tahoma"/>
                <w:b/>
                <w:sz w:val="18"/>
                <w:szCs w:val="18"/>
              </w:rPr>
              <w:t>VAC-OF-CAJ-2</w:t>
            </w:r>
          </w:p>
        </w:tc>
        <w:tc>
          <w:tcPr>
            <w:tcW w:w="1145" w:type="dxa"/>
            <w:shd w:val="clear" w:color="auto" w:fill="BDD6EE" w:themeFill="accent1" w:themeFillTint="66"/>
            <w:vAlign w:val="center"/>
          </w:tcPr>
          <w:p w14:paraId="6E34AB29" w14:textId="77777777" w:rsidR="00E92A04" w:rsidRPr="00FD0DA3" w:rsidRDefault="00E92A04" w:rsidP="00935262">
            <w:pPr>
              <w:jc w:val="center"/>
              <w:rPr>
                <w:rFonts w:ascii="Tahoma" w:hAnsi="Tahoma" w:cs="Tahoma"/>
                <w:b/>
                <w:sz w:val="18"/>
                <w:szCs w:val="18"/>
              </w:rPr>
            </w:pPr>
            <w:r w:rsidRPr="00FD0DA3">
              <w:rPr>
                <w:rFonts w:ascii="Tahoma" w:hAnsi="Tahoma" w:cs="Tahoma"/>
                <w:b/>
                <w:sz w:val="18"/>
                <w:szCs w:val="18"/>
              </w:rPr>
              <w:t>M</w:t>
            </w:r>
          </w:p>
        </w:tc>
        <w:tc>
          <w:tcPr>
            <w:tcW w:w="5520" w:type="dxa"/>
            <w:shd w:val="clear" w:color="auto" w:fill="BDD6EE" w:themeFill="accent1" w:themeFillTint="66"/>
            <w:vAlign w:val="center"/>
          </w:tcPr>
          <w:p w14:paraId="759724B3" w14:textId="77777777" w:rsidR="00E92A04" w:rsidRPr="00FD0DA3" w:rsidRDefault="00E92A04" w:rsidP="00935262">
            <w:pPr>
              <w:spacing w:line="360" w:lineRule="auto"/>
              <w:jc w:val="center"/>
              <w:rPr>
                <w:rFonts w:ascii="Tahoma" w:hAnsi="Tahoma" w:cs="Tahoma"/>
                <w:b/>
                <w:sz w:val="18"/>
                <w:szCs w:val="18"/>
              </w:rPr>
            </w:pPr>
            <w:r w:rsidRPr="00FD0DA3">
              <w:rPr>
                <w:rFonts w:ascii="Tahoma" w:hAnsi="Tahoma" w:cs="Tahoma"/>
                <w:b/>
                <w:sz w:val="18"/>
                <w:szCs w:val="18"/>
              </w:rPr>
              <w:t>PROVISIÓN Y COLOCADO DE CAJONERÍA BAJA DE COCINA</w:t>
            </w:r>
          </w:p>
        </w:tc>
      </w:tr>
    </w:tbl>
    <w:p w14:paraId="25472964" w14:textId="77777777" w:rsidR="00E92A04" w:rsidRPr="00FD0DA3" w:rsidRDefault="00E92A04" w:rsidP="00E92A04">
      <w:pPr>
        <w:tabs>
          <w:tab w:val="left" w:pos="560"/>
        </w:tabs>
        <w:jc w:val="both"/>
        <w:rPr>
          <w:rFonts w:ascii="Tahoma" w:hAnsi="Tahoma" w:cs="Tahoma"/>
          <w:b/>
          <w:bCs/>
          <w:color w:val="000000" w:themeColor="text1"/>
          <w:sz w:val="18"/>
          <w:szCs w:val="18"/>
        </w:rPr>
      </w:pPr>
    </w:p>
    <w:p w14:paraId="360BB300" w14:textId="77777777" w:rsidR="00E92A04" w:rsidRPr="00FD0DA3" w:rsidRDefault="00E92A04" w:rsidP="00E92A04">
      <w:pPr>
        <w:tabs>
          <w:tab w:val="left" w:pos="560"/>
        </w:tabs>
        <w:jc w:val="both"/>
        <w:rPr>
          <w:rFonts w:ascii="Tahoma" w:hAnsi="Tahoma" w:cs="Tahoma"/>
          <w:b/>
          <w:bCs/>
          <w:color w:val="000000" w:themeColor="text1"/>
          <w:sz w:val="18"/>
          <w:szCs w:val="18"/>
        </w:rPr>
      </w:pPr>
      <w:r w:rsidRPr="00FD0DA3">
        <w:rPr>
          <w:rFonts w:ascii="Tahoma" w:hAnsi="Tahoma" w:cs="Tahoma"/>
          <w:b/>
          <w:bCs/>
          <w:color w:val="000000" w:themeColor="text1"/>
          <w:sz w:val="18"/>
          <w:szCs w:val="18"/>
        </w:rPr>
        <w:t>DESCRIPCIÓN. –</w:t>
      </w:r>
    </w:p>
    <w:p w14:paraId="79DEE063" w14:textId="77777777" w:rsidR="00E92A04" w:rsidRPr="00FD0DA3" w:rsidRDefault="00E92A04" w:rsidP="00E92A04">
      <w:pPr>
        <w:pStyle w:val="Sinespaciado"/>
        <w:jc w:val="both"/>
        <w:rPr>
          <w:rFonts w:ascii="Tahoma" w:hAnsi="Tahoma" w:cs="Tahoma"/>
          <w:sz w:val="18"/>
          <w:szCs w:val="18"/>
        </w:rPr>
      </w:pPr>
      <w:r w:rsidRPr="00FD0DA3">
        <w:rPr>
          <w:rFonts w:ascii="Tahoma" w:hAnsi="Tahoma" w:cs="Tahoma"/>
          <w:sz w:val="18"/>
          <w:szCs w:val="18"/>
        </w:rPr>
        <w:t xml:space="preserve">Este Ítem comprende la </w:t>
      </w:r>
      <w:r w:rsidRPr="00FD0DA3">
        <w:rPr>
          <w:rFonts w:ascii="Tahoma" w:hAnsi="Tahoma" w:cs="Tahoma"/>
          <w:bCs/>
          <w:sz w:val="18"/>
          <w:szCs w:val="18"/>
        </w:rPr>
        <w:t xml:space="preserve">provisión y colocado de cajonería baja </w:t>
      </w:r>
      <w:r w:rsidRPr="00FD0DA3">
        <w:rPr>
          <w:rFonts w:ascii="Tahoma" w:hAnsi="Tahoma" w:cs="Tahoma"/>
          <w:sz w:val="18"/>
          <w:szCs w:val="18"/>
        </w:rPr>
        <w:t xml:space="preserve">de </w:t>
      </w:r>
      <w:r w:rsidRPr="00FD0DA3">
        <w:rPr>
          <w:rFonts w:ascii="Tahoma" w:hAnsi="Tahoma" w:cs="Tahoma"/>
          <w:bCs/>
          <w:sz w:val="18"/>
          <w:szCs w:val="18"/>
        </w:rPr>
        <w:t>cocina</w:t>
      </w:r>
      <w:r w:rsidRPr="00FD0DA3">
        <w:rPr>
          <w:rFonts w:ascii="Tahoma" w:hAnsi="Tahoma" w:cs="Tahoma"/>
          <w:sz w:val="18"/>
          <w:szCs w:val="18"/>
        </w:rPr>
        <w:t>, debajo de mesón de cocina, ajustándose estrictamente al trazado, alineación, elevaciones y dimensiones señaladas en los planos constructivos e instrucciones del Inspector de proyecto.</w:t>
      </w:r>
    </w:p>
    <w:p w14:paraId="76532A8D" w14:textId="77777777" w:rsidR="00E92A04" w:rsidRPr="00FD0DA3" w:rsidRDefault="00E92A04" w:rsidP="00E92A04">
      <w:pPr>
        <w:pStyle w:val="Sinespaciado"/>
        <w:jc w:val="both"/>
        <w:rPr>
          <w:rFonts w:ascii="Tahoma" w:hAnsi="Tahoma" w:cs="Tahoma"/>
          <w:sz w:val="18"/>
          <w:szCs w:val="18"/>
        </w:rPr>
      </w:pPr>
    </w:p>
    <w:p w14:paraId="6F945556" w14:textId="77777777" w:rsidR="00E92A04" w:rsidRPr="00FD0DA3" w:rsidRDefault="00E92A04" w:rsidP="00E92A04">
      <w:pPr>
        <w:pStyle w:val="Sinespaciado"/>
        <w:jc w:val="both"/>
        <w:rPr>
          <w:rFonts w:ascii="Tahoma" w:hAnsi="Tahoma" w:cs="Tahoma"/>
          <w:b/>
          <w:bCs/>
          <w:color w:val="000000" w:themeColor="text1"/>
          <w:sz w:val="18"/>
          <w:szCs w:val="18"/>
        </w:rPr>
      </w:pPr>
      <w:r w:rsidRPr="00FD0DA3">
        <w:rPr>
          <w:rFonts w:ascii="Tahoma" w:hAnsi="Tahoma" w:cs="Tahoma"/>
          <w:b/>
          <w:bCs/>
          <w:color w:val="000000" w:themeColor="text1"/>
          <w:sz w:val="18"/>
          <w:szCs w:val="18"/>
        </w:rPr>
        <w:t>MATERIALES, HERRAMIENTAS Y EQUIPO. –</w:t>
      </w:r>
    </w:p>
    <w:p w14:paraId="289AB6A9" w14:textId="77777777" w:rsidR="00E92A04" w:rsidRPr="00FD0DA3" w:rsidRDefault="00E92A04" w:rsidP="00E92A04">
      <w:pPr>
        <w:tabs>
          <w:tab w:val="left" w:pos="8711"/>
        </w:tabs>
        <w:jc w:val="both"/>
        <w:rPr>
          <w:rFonts w:ascii="Tahoma" w:hAnsi="Tahoma" w:cs="Tahoma"/>
          <w:sz w:val="18"/>
          <w:szCs w:val="18"/>
        </w:rPr>
      </w:pPr>
    </w:p>
    <w:p w14:paraId="525E32F5" w14:textId="77777777" w:rsidR="00E92A04" w:rsidRPr="00FD0DA3" w:rsidRDefault="00E92A04" w:rsidP="00E92A04">
      <w:pPr>
        <w:tabs>
          <w:tab w:val="left" w:pos="8711"/>
        </w:tabs>
        <w:jc w:val="both"/>
        <w:rPr>
          <w:rFonts w:ascii="Tahoma" w:hAnsi="Tahoma" w:cs="Tahoma"/>
          <w:sz w:val="18"/>
          <w:szCs w:val="18"/>
        </w:rPr>
      </w:pPr>
      <w:r w:rsidRPr="00FD0DA3">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D5B860" w14:textId="77777777" w:rsidR="00E92A04" w:rsidRPr="00FD0DA3" w:rsidRDefault="00E92A04" w:rsidP="00E92A04">
      <w:pPr>
        <w:pStyle w:val="Sinespaciado"/>
        <w:jc w:val="both"/>
        <w:rPr>
          <w:rFonts w:ascii="Tahoma" w:hAnsi="Tahoma" w:cs="Tahoma"/>
          <w:sz w:val="18"/>
          <w:szCs w:val="18"/>
        </w:rPr>
      </w:pPr>
    </w:p>
    <w:p w14:paraId="5C0EE668" w14:textId="77777777" w:rsidR="00E92A04" w:rsidRPr="00FD0DA3" w:rsidRDefault="00E92A04" w:rsidP="00E92A04">
      <w:pPr>
        <w:pStyle w:val="Sinespaciado"/>
        <w:jc w:val="both"/>
        <w:rPr>
          <w:rFonts w:ascii="Tahoma" w:hAnsi="Tahoma" w:cs="Tahoma"/>
          <w:sz w:val="18"/>
          <w:szCs w:val="18"/>
        </w:rPr>
      </w:pPr>
      <w:r w:rsidRPr="00FD0DA3">
        <w:rPr>
          <w:rFonts w:ascii="Tahoma" w:hAnsi="Tahoma" w:cs="Tahoma"/>
          <w:sz w:val="18"/>
          <w:szCs w:val="18"/>
        </w:rPr>
        <w:t xml:space="preserve">La </w:t>
      </w:r>
      <w:bookmarkStart w:id="188" w:name="_Hlk164095357"/>
      <w:r w:rsidRPr="00FD0DA3">
        <w:rPr>
          <w:rFonts w:ascii="Tahoma" w:hAnsi="Tahoma" w:cs="Tahoma"/>
          <w:sz w:val="18"/>
          <w:szCs w:val="18"/>
        </w:rPr>
        <w:t xml:space="preserve">cajonería </w:t>
      </w:r>
      <w:bookmarkEnd w:id="188"/>
      <w:r w:rsidRPr="00FD0DA3">
        <w:rPr>
          <w:rFonts w:ascii="Tahoma" w:hAnsi="Tahoma" w:cs="Tahoma"/>
          <w:sz w:val="18"/>
          <w:szCs w:val="18"/>
        </w:rPr>
        <w:t>se construirá con tablero de melamina de 15mm que es un material resistente y de buena durabilidad. Se tendrá agarradores de aluminio, la unión se realizará con tornillos de encarne, se tiene bisagras de cierre lento, Fisher para empotrar.</w:t>
      </w:r>
    </w:p>
    <w:p w14:paraId="42AA1214" w14:textId="77777777" w:rsidR="00E92A04" w:rsidRPr="00FD0DA3" w:rsidRDefault="00E92A04" w:rsidP="00E92A04">
      <w:pPr>
        <w:pStyle w:val="Sinespaciado"/>
        <w:jc w:val="both"/>
        <w:rPr>
          <w:rFonts w:ascii="Tahoma" w:hAnsi="Tahoma" w:cs="Tahoma"/>
          <w:sz w:val="18"/>
          <w:szCs w:val="18"/>
        </w:rPr>
      </w:pPr>
      <w:r w:rsidRPr="00FD0DA3">
        <w:rPr>
          <w:rFonts w:ascii="Tahoma" w:hAnsi="Tahoma" w:cs="Tahoma"/>
          <w:sz w:val="18"/>
          <w:szCs w:val="18"/>
        </w:rPr>
        <w:t>Las tapas serán de color diferente a blanco, todos los materiales serán de marca reconocida y aprobados por inspectoría.</w:t>
      </w:r>
    </w:p>
    <w:p w14:paraId="11846222" w14:textId="77777777" w:rsidR="00E92A04" w:rsidRPr="00FD0DA3" w:rsidRDefault="00E92A04" w:rsidP="00E92A04">
      <w:pPr>
        <w:tabs>
          <w:tab w:val="left" w:pos="560"/>
        </w:tabs>
        <w:jc w:val="both"/>
        <w:rPr>
          <w:rFonts w:ascii="Tahoma" w:hAnsi="Tahoma" w:cs="Tahoma"/>
          <w:color w:val="000000" w:themeColor="text1"/>
          <w:sz w:val="18"/>
          <w:szCs w:val="18"/>
        </w:rPr>
      </w:pPr>
    </w:p>
    <w:p w14:paraId="1EB5762A" w14:textId="77777777" w:rsidR="00E92A04" w:rsidRPr="00FD0DA3" w:rsidRDefault="00E92A04" w:rsidP="00E92A04">
      <w:pPr>
        <w:tabs>
          <w:tab w:val="left" w:pos="560"/>
        </w:tabs>
        <w:jc w:val="both"/>
        <w:rPr>
          <w:rFonts w:ascii="Tahoma" w:hAnsi="Tahoma" w:cs="Tahoma"/>
          <w:b/>
          <w:bCs/>
          <w:color w:val="000000" w:themeColor="text1"/>
          <w:sz w:val="18"/>
          <w:szCs w:val="18"/>
        </w:rPr>
      </w:pPr>
      <w:r w:rsidRPr="00FD0DA3">
        <w:rPr>
          <w:rFonts w:ascii="Tahoma" w:hAnsi="Tahoma" w:cs="Tahoma"/>
          <w:b/>
          <w:bCs/>
          <w:color w:val="000000" w:themeColor="text1"/>
          <w:sz w:val="18"/>
          <w:szCs w:val="18"/>
        </w:rPr>
        <w:t xml:space="preserve">FORMA DE EJECUCIÓN. – </w:t>
      </w:r>
    </w:p>
    <w:p w14:paraId="3282EB7F" w14:textId="77777777" w:rsidR="00E92A04" w:rsidRPr="00FD0DA3" w:rsidRDefault="00E92A04" w:rsidP="00E92A04">
      <w:pPr>
        <w:tabs>
          <w:tab w:val="left" w:pos="560"/>
        </w:tabs>
        <w:jc w:val="both"/>
        <w:rPr>
          <w:rFonts w:ascii="Tahoma" w:hAnsi="Tahoma" w:cs="Tahoma"/>
          <w:b/>
          <w:bCs/>
          <w:color w:val="000000" w:themeColor="text1"/>
          <w:sz w:val="18"/>
          <w:szCs w:val="18"/>
        </w:rPr>
      </w:pPr>
    </w:p>
    <w:p w14:paraId="6391307D" w14:textId="77777777" w:rsidR="00E92A04" w:rsidRPr="00FD0DA3" w:rsidRDefault="00E92A04" w:rsidP="00E92A04">
      <w:pPr>
        <w:pStyle w:val="Sinespaciado"/>
        <w:jc w:val="both"/>
        <w:rPr>
          <w:rFonts w:ascii="Tahoma" w:hAnsi="Tahoma" w:cs="Tahoma"/>
          <w:sz w:val="18"/>
          <w:szCs w:val="18"/>
        </w:rPr>
      </w:pPr>
      <w:r w:rsidRPr="00FD0DA3">
        <w:rPr>
          <w:rFonts w:ascii="Tahoma" w:hAnsi="Tahoma" w:cs="Tahoma"/>
          <w:sz w:val="18"/>
          <w:szCs w:val="18"/>
        </w:rPr>
        <w:t>La ejecución de las</w:t>
      </w:r>
      <w:r w:rsidRPr="00FD0DA3">
        <w:rPr>
          <w:rFonts w:ascii="Tahoma" w:hAnsi="Tahoma" w:cs="Tahoma"/>
          <w:color w:val="FF0000"/>
          <w:sz w:val="18"/>
          <w:szCs w:val="18"/>
        </w:rPr>
        <w:t xml:space="preserve"> </w:t>
      </w:r>
      <w:r w:rsidRPr="00FD0DA3">
        <w:rPr>
          <w:rFonts w:ascii="Tahoma" w:hAnsi="Tahoma" w:cs="Tahoma"/>
          <w:sz w:val="18"/>
          <w:szCs w:val="18"/>
        </w:rPr>
        <w:t>cajonerías</w:t>
      </w:r>
      <w:r w:rsidRPr="00FD0DA3">
        <w:rPr>
          <w:rFonts w:ascii="Tahoma" w:hAnsi="Tahoma" w:cs="Tahoma"/>
          <w:color w:val="FF0000"/>
          <w:sz w:val="18"/>
          <w:szCs w:val="18"/>
        </w:rPr>
        <w:t xml:space="preserve"> </w:t>
      </w:r>
      <w:r w:rsidRPr="00FD0DA3">
        <w:rPr>
          <w:rFonts w:ascii="Tahoma" w:hAnsi="Tahoma" w:cs="Tahoma"/>
          <w:sz w:val="18"/>
          <w:szCs w:val="18"/>
        </w:rPr>
        <w:t>se lo realizará de acuerdo a planos, esta será de melamina color blanco y su frente o tapa será de otro color aprobado por el Inspector de proyecto.</w:t>
      </w:r>
    </w:p>
    <w:p w14:paraId="53FE24F1" w14:textId="77777777" w:rsidR="00E92A04" w:rsidRPr="00FD0DA3" w:rsidRDefault="00E92A04" w:rsidP="00E92A04">
      <w:pPr>
        <w:pStyle w:val="Sinespaciado"/>
        <w:jc w:val="both"/>
        <w:rPr>
          <w:rFonts w:ascii="Tahoma" w:hAnsi="Tahoma" w:cs="Tahoma"/>
          <w:sz w:val="18"/>
          <w:szCs w:val="18"/>
        </w:rPr>
      </w:pPr>
      <w:r w:rsidRPr="00FD0DA3">
        <w:rPr>
          <w:rFonts w:ascii="Tahoma" w:hAnsi="Tahoma" w:cs="Tahoma"/>
          <w:sz w:val="18"/>
          <w:szCs w:val="18"/>
        </w:rPr>
        <w:t>Las puertas tendrán bisagras de cierre lento, colocados con tornillos de encarne, las puertas tendrán un jalador de aluminio tipo riel; La melamina tendrá un espesor de 15mm.</w:t>
      </w:r>
    </w:p>
    <w:p w14:paraId="57DC2337" w14:textId="77777777" w:rsidR="00E92A04" w:rsidRPr="00FD0DA3" w:rsidRDefault="00E92A04" w:rsidP="00E92A04">
      <w:pPr>
        <w:pStyle w:val="Sinespaciado"/>
        <w:jc w:val="both"/>
        <w:rPr>
          <w:rFonts w:ascii="Tahoma" w:hAnsi="Tahoma" w:cs="Tahoma"/>
          <w:sz w:val="18"/>
          <w:szCs w:val="18"/>
        </w:rPr>
      </w:pPr>
    </w:p>
    <w:p w14:paraId="333FE3E0" w14:textId="77777777" w:rsidR="00E92A04" w:rsidRPr="00FD0DA3" w:rsidRDefault="00E92A04" w:rsidP="00E92A04">
      <w:pPr>
        <w:pStyle w:val="Sinespaciado"/>
        <w:jc w:val="both"/>
        <w:rPr>
          <w:rFonts w:ascii="Tahoma" w:hAnsi="Tahoma" w:cs="Tahoma"/>
          <w:sz w:val="18"/>
          <w:szCs w:val="18"/>
        </w:rPr>
      </w:pPr>
      <w:r w:rsidRPr="00FD0DA3">
        <w:rPr>
          <w:rFonts w:ascii="Tahoma" w:hAnsi="Tahoma" w:cs="Tahom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515DB9F" w14:textId="77777777" w:rsidR="00E92A04" w:rsidRPr="00FD0DA3" w:rsidRDefault="00E92A04" w:rsidP="00E92A04">
      <w:pPr>
        <w:pStyle w:val="Sinespaciado"/>
        <w:jc w:val="both"/>
        <w:rPr>
          <w:rFonts w:ascii="Tahoma" w:hAnsi="Tahoma" w:cs="Tahoma"/>
          <w:sz w:val="18"/>
          <w:szCs w:val="18"/>
        </w:rPr>
      </w:pPr>
    </w:p>
    <w:p w14:paraId="22973509" w14:textId="77777777" w:rsidR="00E92A04" w:rsidRPr="00FD0DA3" w:rsidRDefault="00E92A04" w:rsidP="00E92A04">
      <w:pPr>
        <w:pStyle w:val="Sinespaciado"/>
        <w:jc w:val="both"/>
        <w:rPr>
          <w:rFonts w:ascii="Tahoma" w:hAnsi="Tahoma" w:cs="Tahoma"/>
          <w:sz w:val="18"/>
          <w:szCs w:val="18"/>
        </w:rPr>
      </w:pPr>
      <w:r w:rsidRPr="00FD0DA3">
        <w:rPr>
          <w:rFonts w:ascii="Tahoma" w:hAnsi="Tahoma" w:cs="Tahom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DDA5EAE" w14:textId="77777777" w:rsidR="00E92A04" w:rsidRPr="00FD0DA3" w:rsidRDefault="00E92A04" w:rsidP="00E92A04">
      <w:pPr>
        <w:tabs>
          <w:tab w:val="left" w:pos="8711"/>
        </w:tabs>
        <w:jc w:val="both"/>
        <w:rPr>
          <w:rFonts w:ascii="Tahoma" w:hAnsi="Tahoma" w:cs="Tahoma"/>
          <w:b/>
          <w:sz w:val="18"/>
          <w:szCs w:val="18"/>
        </w:rPr>
      </w:pPr>
    </w:p>
    <w:p w14:paraId="5D6F0CD4" w14:textId="77777777" w:rsidR="00E92A04" w:rsidRPr="00FD0DA3" w:rsidRDefault="00E92A04" w:rsidP="00E92A04">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E92A04" w:rsidRPr="00FD0DA3" w14:paraId="35DC72CE" w14:textId="77777777" w:rsidTr="00935262">
        <w:tc>
          <w:tcPr>
            <w:tcW w:w="388" w:type="pct"/>
            <w:shd w:val="clear" w:color="auto" w:fill="1F3864" w:themeFill="accent5" w:themeFillShade="80"/>
          </w:tcPr>
          <w:p w14:paraId="084C162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57" w:type="pct"/>
            <w:shd w:val="clear" w:color="auto" w:fill="1F3864" w:themeFill="accent5" w:themeFillShade="80"/>
          </w:tcPr>
          <w:p w14:paraId="69F9C62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58" w:type="pct"/>
            <w:shd w:val="clear" w:color="auto" w:fill="1F3864" w:themeFill="accent5" w:themeFillShade="80"/>
          </w:tcPr>
          <w:p w14:paraId="2E33C20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397" w:type="pct"/>
            <w:shd w:val="clear" w:color="auto" w:fill="1F3864" w:themeFill="accent5" w:themeFillShade="80"/>
          </w:tcPr>
          <w:p w14:paraId="12A743B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35996AA" w14:textId="77777777" w:rsidTr="00935262">
        <w:tc>
          <w:tcPr>
            <w:tcW w:w="388" w:type="pct"/>
            <w:shd w:val="clear" w:color="auto" w:fill="BDD6EE" w:themeFill="accent1" w:themeFillTint="66"/>
          </w:tcPr>
          <w:p w14:paraId="652D27B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33</w:t>
            </w:r>
          </w:p>
        </w:tc>
        <w:tc>
          <w:tcPr>
            <w:tcW w:w="1357" w:type="pct"/>
            <w:shd w:val="clear" w:color="auto" w:fill="BDD6EE" w:themeFill="accent1" w:themeFillTint="66"/>
          </w:tcPr>
          <w:p w14:paraId="1058AFD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VAC-OF-PIN-3</w:t>
            </w:r>
          </w:p>
        </w:tc>
        <w:tc>
          <w:tcPr>
            <w:tcW w:w="858" w:type="pct"/>
            <w:shd w:val="clear" w:color="auto" w:fill="BDD6EE" w:themeFill="accent1" w:themeFillTint="66"/>
          </w:tcPr>
          <w:p w14:paraId="355F366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397" w:type="pct"/>
            <w:shd w:val="clear" w:color="auto" w:fill="BDD6EE" w:themeFill="accent1" w:themeFillTint="66"/>
          </w:tcPr>
          <w:p w14:paraId="20B60E9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PINTURA INTERIOR LATEX</w:t>
            </w:r>
          </w:p>
        </w:tc>
      </w:tr>
    </w:tbl>
    <w:p w14:paraId="1EF59DE6" w14:textId="77777777" w:rsidR="00E92A04" w:rsidRPr="00FD0DA3" w:rsidRDefault="00E92A04" w:rsidP="00E92A04">
      <w:pPr>
        <w:tabs>
          <w:tab w:val="left" w:pos="560"/>
        </w:tabs>
        <w:ind w:right="386"/>
        <w:jc w:val="both"/>
        <w:rPr>
          <w:rFonts w:ascii="Tahoma" w:eastAsia="Arial" w:hAnsi="Tahoma" w:cs="Tahoma"/>
          <w:b/>
          <w:sz w:val="18"/>
          <w:szCs w:val="18"/>
        </w:rPr>
      </w:pPr>
    </w:p>
    <w:p w14:paraId="4FB7457D" w14:textId="77777777" w:rsidR="00E92A04" w:rsidRPr="00FD0DA3" w:rsidRDefault="00E92A04" w:rsidP="00E92A04">
      <w:pPr>
        <w:tabs>
          <w:tab w:val="left" w:pos="560"/>
        </w:tabs>
        <w:ind w:right="386"/>
        <w:jc w:val="both"/>
        <w:rPr>
          <w:rFonts w:ascii="Tahoma" w:eastAsia="Arial" w:hAnsi="Tahoma" w:cs="Tahoma"/>
          <w:b/>
          <w:sz w:val="18"/>
          <w:szCs w:val="18"/>
        </w:rPr>
      </w:pPr>
    </w:p>
    <w:p w14:paraId="44F1AA72" w14:textId="77777777" w:rsidR="00E92A04" w:rsidRPr="00FD0DA3" w:rsidRDefault="00E92A04" w:rsidP="00E92A04">
      <w:pPr>
        <w:tabs>
          <w:tab w:val="left" w:pos="560"/>
        </w:tabs>
        <w:ind w:right="386"/>
        <w:jc w:val="both"/>
        <w:rPr>
          <w:rFonts w:ascii="Tahoma" w:hAnsi="Tahoma" w:cs="Tahoma"/>
          <w:b/>
          <w:sz w:val="18"/>
          <w:szCs w:val="18"/>
        </w:rPr>
      </w:pPr>
      <w:r w:rsidRPr="00FD0DA3">
        <w:rPr>
          <w:rFonts w:ascii="Tahoma" w:hAnsi="Tahoma" w:cs="Tahoma"/>
          <w:b/>
          <w:sz w:val="18"/>
          <w:szCs w:val="18"/>
        </w:rPr>
        <w:t>DESCRIPCIÓN. -</w:t>
      </w:r>
    </w:p>
    <w:p w14:paraId="0624AFAF"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48747F00"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38390635"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7EAFE59C"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3D088104"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0A4A4D4C"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842417"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color w:val="000000"/>
          <w:sz w:val="18"/>
          <w:szCs w:val="18"/>
        </w:rPr>
      </w:pPr>
    </w:p>
    <w:p w14:paraId="6B696B22"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463FDCF4"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1B0C622C"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451EEA2E"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superficie a pintar debe estar completamente seca y sin defectos de construcción. Se corregirá todas las irregularidades con masa corrida, luego se lijará la superficie y posterior se aplicará una mano de sellador de </w:t>
      </w:r>
      <w:r w:rsidRPr="00FD0DA3">
        <w:rPr>
          <w:rFonts w:ascii="Tahoma" w:eastAsia="Arial" w:hAnsi="Tahoma" w:cs="Tahoma"/>
          <w:color w:val="000000"/>
          <w:sz w:val="18"/>
          <w:szCs w:val="18"/>
        </w:rPr>
        <w:lastRenderedPageBreak/>
        <w:t>pared para garantizar una mejor adherencia, cuando ésta se encuentre totalmente seca se aplicarán dos manos de pintura de color según lo indicado en los planos constructivos o a elección del Inspector de proyecto.</w:t>
      </w:r>
    </w:p>
    <w:p w14:paraId="4E0AC964"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Asimismo, la Entidad Ejecutora aplicará la pintura en los rangos de tiempo, con el equipo y forma que indica el proveedor del material.</w:t>
      </w:r>
    </w:p>
    <w:p w14:paraId="0EDCE3A3"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B15A3AE"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D0DA3">
        <w:rPr>
          <w:rFonts w:ascii="Tahoma" w:eastAsia="Arial" w:hAnsi="Tahoma" w:cs="Tahoma"/>
          <w:color w:val="000000"/>
          <w:sz w:val="18"/>
          <w:szCs w:val="18"/>
        </w:rPr>
        <w:t>a la vez debe verificar que la superficie esté libre de grumos, humedad, moho, polvo o manchas, grasas, etc.</w:t>
      </w:r>
    </w:p>
    <w:p w14:paraId="18351E49"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48D7825A"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0EB09A81" w14:textId="77777777" w:rsidR="00E92A04" w:rsidRPr="00FD0DA3" w:rsidRDefault="00E92A04" w:rsidP="00E92A04">
      <w:pPr>
        <w:widowControl w:val="0"/>
        <w:tabs>
          <w:tab w:val="left" w:pos="8711"/>
        </w:tabs>
        <w:autoSpaceDE w:val="0"/>
        <w:autoSpaceDN w:val="0"/>
        <w:ind w:right="386"/>
        <w:jc w:val="both"/>
        <w:rPr>
          <w:rFonts w:ascii="Tahoma" w:eastAsia="Arial" w:hAnsi="Tahoma" w:cs="Tahoma"/>
          <w:color w:val="000000"/>
          <w:sz w:val="18"/>
          <w:szCs w:val="18"/>
        </w:rPr>
      </w:pPr>
    </w:p>
    <w:p w14:paraId="2823F83E"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6F730E7"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41BC13E"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47D1519F"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44352265"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45754A2B"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3FAB266B"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pintura interior látex será medida en </w:t>
      </w:r>
      <w:r w:rsidRPr="00FD0DA3">
        <w:rPr>
          <w:rFonts w:ascii="Tahoma" w:eastAsia="Arial" w:hAnsi="Tahoma" w:cs="Tahoma"/>
          <w:b/>
          <w:color w:val="000000"/>
          <w:sz w:val="18"/>
          <w:szCs w:val="18"/>
        </w:rPr>
        <w:t>metros cuadrados</w:t>
      </w:r>
      <w:r w:rsidRPr="00FD0DA3">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23EDA5B3"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6EFA7ACC"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A45DBD9"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050FD180"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análisis 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AE4E1C8"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49B69E08"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7DD973B7" w14:textId="77777777" w:rsidR="00E92A04" w:rsidRPr="00FD0DA3" w:rsidRDefault="00E92A04" w:rsidP="00E92A04">
      <w:pPr>
        <w:rPr>
          <w:rFonts w:ascii="Tahoma" w:hAnsi="Tahoma" w:cs="Tahoma"/>
          <w:sz w:val="18"/>
          <w:szCs w:val="18"/>
        </w:rPr>
      </w:pPr>
    </w:p>
    <w:p w14:paraId="1A393961"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E92A04" w:rsidRPr="00FD0DA3" w14:paraId="3B340647" w14:textId="77777777" w:rsidTr="00935262">
        <w:tc>
          <w:tcPr>
            <w:tcW w:w="385" w:type="pct"/>
            <w:shd w:val="clear" w:color="auto" w:fill="1F3864" w:themeFill="accent5" w:themeFillShade="80"/>
          </w:tcPr>
          <w:p w14:paraId="205B087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56" w:type="pct"/>
            <w:shd w:val="clear" w:color="auto" w:fill="1F3864" w:themeFill="accent5" w:themeFillShade="80"/>
          </w:tcPr>
          <w:p w14:paraId="5F61A3D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57" w:type="pct"/>
            <w:shd w:val="clear" w:color="auto" w:fill="1F3864" w:themeFill="accent5" w:themeFillShade="80"/>
          </w:tcPr>
          <w:p w14:paraId="3FD72F5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402" w:type="pct"/>
            <w:shd w:val="clear" w:color="auto" w:fill="1F3864" w:themeFill="accent5" w:themeFillShade="80"/>
          </w:tcPr>
          <w:p w14:paraId="3D3F29D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7A2AD38E" w14:textId="77777777" w:rsidTr="00935262">
        <w:tc>
          <w:tcPr>
            <w:tcW w:w="385" w:type="pct"/>
            <w:shd w:val="clear" w:color="auto" w:fill="BDD6EE" w:themeFill="accent1" w:themeFillTint="66"/>
          </w:tcPr>
          <w:p w14:paraId="55E192F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34</w:t>
            </w:r>
          </w:p>
        </w:tc>
        <w:tc>
          <w:tcPr>
            <w:tcW w:w="1356" w:type="pct"/>
            <w:shd w:val="clear" w:color="auto" w:fill="BDD6EE" w:themeFill="accent1" w:themeFillTint="66"/>
          </w:tcPr>
          <w:p w14:paraId="49D0821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VAC-OF-PIN-1</w:t>
            </w:r>
          </w:p>
        </w:tc>
        <w:tc>
          <w:tcPr>
            <w:tcW w:w="857" w:type="pct"/>
            <w:shd w:val="clear" w:color="auto" w:fill="BDD6EE" w:themeFill="accent1" w:themeFillTint="66"/>
          </w:tcPr>
          <w:p w14:paraId="5F1AD30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402" w:type="pct"/>
            <w:shd w:val="clear" w:color="auto" w:fill="BDD6EE" w:themeFill="accent1" w:themeFillTint="66"/>
          </w:tcPr>
          <w:p w14:paraId="231F130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PINTURA EXTERIOR LATEX</w:t>
            </w:r>
          </w:p>
        </w:tc>
      </w:tr>
    </w:tbl>
    <w:p w14:paraId="5802D5C3" w14:textId="77777777" w:rsidR="00E92A04" w:rsidRPr="00FD0DA3" w:rsidRDefault="00E92A04" w:rsidP="00E92A04">
      <w:pPr>
        <w:widowControl w:val="0"/>
        <w:tabs>
          <w:tab w:val="left" w:pos="560"/>
        </w:tabs>
        <w:autoSpaceDE w:val="0"/>
        <w:autoSpaceDN w:val="0"/>
        <w:ind w:right="386"/>
        <w:jc w:val="both"/>
        <w:rPr>
          <w:rFonts w:ascii="Tahoma" w:eastAsia="Arial" w:hAnsi="Tahoma" w:cs="Tahoma"/>
          <w:sz w:val="18"/>
          <w:szCs w:val="18"/>
        </w:rPr>
      </w:pPr>
    </w:p>
    <w:p w14:paraId="7FCF7852"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DESCRIPCIÓN. -</w:t>
      </w:r>
    </w:p>
    <w:p w14:paraId="5547E3DD" w14:textId="77777777" w:rsidR="00E92A04" w:rsidRPr="00FD0DA3" w:rsidRDefault="00E92A04" w:rsidP="00E92A04">
      <w:pPr>
        <w:widowControl w:val="0"/>
        <w:tabs>
          <w:tab w:val="left" w:pos="560"/>
        </w:tabs>
        <w:autoSpaceDE w:val="0"/>
        <w:autoSpaceDN w:val="0"/>
        <w:ind w:right="386"/>
        <w:jc w:val="both"/>
        <w:rPr>
          <w:rFonts w:ascii="Tahoma" w:eastAsia="Arial" w:hAnsi="Tahoma" w:cs="Tahoma"/>
          <w:sz w:val="18"/>
          <w:szCs w:val="18"/>
        </w:rPr>
      </w:pPr>
    </w:p>
    <w:p w14:paraId="41FD7BB6"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Este ítem se refiere a la aplicación de pintura exterior látex</w:t>
      </w:r>
      <w:r w:rsidRPr="00FD0DA3">
        <w:rPr>
          <w:rFonts w:ascii="Tahoma" w:eastAsia="Arial" w:hAnsi="Tahoma" w:cs="Tahoma"/>
          <w:b/>
          <w:bCs/>
          <w:color w:val="000000"/>
          <w:sz w:val="18"/>
          <w:szCs w:val="18"/>
        </w:rPr>
        <w:t>,</w:t>
      </w:r>
      <w:r w:rsidRPr="00FD0DA3">
        <w:rPr>
          <w:rFonts w:ascii="Tahoma" w:eastAsia="Arial" w:hAnsi="Tahoma" w:cs="Tahoma"/>
          <w:color w:val="000000"/>
          <w:sz w:val="18"/>
          <w:szCs w:val="18"/>
        </w:rPr>
        <w:t xml:space="preserve"> lavable en muros exteriores y otros que se indiquen en los planos constructivos y/o instrucciones del Inspector de proyecto.</w:t>
      </w:r>
    </w:p>
    <w:p w14:paraId="347FDA92"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27F0EAA2"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066094A"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p>
    <w:p w14:paraId="457F3DD0" w14:textId="77777777" w:rsidR="00E92A04" w:rsidRPr="00FD0DA3" w:rsidRDefault="00E92A04" w:rsidP="00E92A04">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733DEA"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p>
    <w:p w14:paraId="091AFC53"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FORMA DE EJECUCIÓN. –</w:t>
      </w:r>
    </w:p>
    <w:p w14:paraId="6B4EA61C"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p>
    <w:p w14:paraId="43477596"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2776C73F"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12C687DE"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5570A2A"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572DE824"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Asimismo, la Entidad Ejecutora aplicará la pintura en los rangos de tiempo, con el equipo y forma que indica el proveedor del material.</w:t>
      </w:r>
    </w:p>
    <w:p w14:paraId="172F82B9"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4B6BE4A"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41AED082"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D0DA3">
        <w:rPr>
          <w:rFonts w:ascii="Tahoma" w:eastAsia="Arial" w:hAnsi="Tahoma" w:cs="Tahoma"/>
          <w:color w:val="000000"/>
          <w:sz w:val="18"/>
          <w:szCs w:val="18"/>
        </w:rPr>
        <w:t>a la vez debe verificar que la superficie esté libre de grumos, humedad, moho, polvo o manchas, grasas, etc.</w:t>
      </w:r>
    </w:p>
    <w:p w14:paraId="6A81EAD5" w14:textId="77777777" w:rsidR="00E92A04" w:rsidRPr="00FD0DA3" w:rsidRDefault="00E92A04" w:rsidP="00E92A04">
      <w:pPr>
        <w:widowControl w:val="0"/>
        <w:tabs>
          <w:tab w:val="left" w:pos="560"/>
        </w:tabs>
        <w:autoSpaceDE w:val="0"/>
        <w:autoSpaceDN w:val="0"/>
        <w:ind w:right="386"/>
        <w:jc w:val="both"/>
        <w:rPr>
          <w:rFonts w:ascii="Tahoma" w:eastAsia="Arial" w:hAnsi="Tahoma" w:cs="Tahoma"/>
          <w:sz w:val="18"/>
          <w:szCs w:val="18"/>
        </w:rPr>
      </w:pPr>
    </w:p>
    <w:p w14:paraId="151AE4E4" w14:textId="77777777" w:rsidR="00E92A04" w:rsidRPr="00FD0DA3" w:rsidRDefault="00E92A04" w:rsidP="00E92A04">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43CBCDCD"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A31C8B"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p>
    <w:p w14:paraId="188AEFFE"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525A18A" w14:textId="77777777" w:rsidR="00E92A04" w:rsidRPr="00FD0DA3" w:rsidRDefault="00E92A04" w:rsidP="00E92A04">
      <w:pPr>
        <w:widowControl w:val="0"/>
        <w:tabs>
          <w:tab w:val="left" w:pos="560"/>
        </w:tabs>
        <w:autoSpaceDE w:val="0"/>
        <w:autoSpaceDN w:val="0"/>
        <w:ind w:right="386"/>
        <w:jc w:val="both"/>
        <w:rPr>
          <w:rFonts w:ascii="Tahoma" w:eastAsia="Arial" w:hAnsi="Tahoma" w:cs="Tahoma"/>
          <w:sz w:val="18"/>
          <w:szCs w:val="18"/>
        </w:rPr>
      </w:pPr>
    </w:p>
    <w:p w14:paraId="2FB302CD"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MEDICIÓN. –</w:t>
      </w:r>
    </w:p>
    <w:p w14:paraId="017F39E2" w14:textId="77777777" w:rsidR="00E92A04" w:rsidRPr="00FD0DA3" w:rsidRDefault="00E92A04" w:rsidP="00E92A04">
      <w:pPr>
        <w:widowControl w:val="0"/>
        <w:tabs>
          <w:tab w:val="left" w:pos="560"/>
        </w:tabs>
        <w:autoSpaceDE w:val="0"/>
        <w:autoSpaceDN w:val="0"/>
        <w:ind w:right="386"/>
        <w:jc w:val="both"/>
        <w:rPr>
          <w:rFonts w:ascii="Tahoma" w:eastAsia="Arial" w:hAnsi="Tahoma" w:cs="Tahoma"/>
          <w:sz w:val="18"/>
          <w:szCs w:val="18"/>
        </w:rPr>
      </w:pPr>
    </w:p>
    <w:p w14:paraId="08DC4A8D" w14:textId="77777777" w:rsidR="00E92A04" w:rsidRPr="00FD0DA3" w:rsidRDefault="00E92A04" w:rsidP="00E92A04">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pintura exterior látex será medida en </w:t>
      </w:r>
      <w:r w:rsidRPr="00FD0DA3">
        <w:rPr>
          <w:rFonts w:ascii="Tahoma" w:eastAsia="Arial" w:hAnsi="Tahoma" w:cs="Tahoma"/>
          <w:b/>
          <w:color w:val="000000"/>
          <w:sz w:val="18"/>
          <w:szCs w:val="18"/>
        </w:rPr>
        <w:t>metros cuadrados</w:t>
      </w:r>
      <w:r w:rsidRPr="00FD0DA3">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624C697" w14:textId="77777777" w:rsidR="00E92A04" w:rsidRPr="00FD0DA3" w:rsidRDefault="00E92A04" w:rsidP="00E92A04">
      <w:pPr>
        <w:widowControl w:val="0"/>
        <w:tabs>
          <w:tab w:val="left" w:pos="560"/>
        </w:tabs>
        <w:autoSpaceDE w:val="0"/>
        <w:autoSpaceDN w:val="0"/>
        <w:ind w:right="386"/>
        <w:jc w:val="both"/>
        <w:rPr>
          <w:rFonts w:ascii="Tahoma" w:eastAsia="Arial" w:hAnsi="Tahoma" w:cs="Tahoma"/>
          <w:sz w:val="18"/>
          <w:szCs w:val="18"/>
        </w:rPr>
      </w:pPr>
    </w:p>
    <w:p w14:paraId="4BE332C8" w14:textId="77777777" w:rsidR="00E92A04" w:rsidRPr="00FD0DA3" w:rsidRDefault="00E92A04" w:rsidP="00E92A04">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APORTE PROPIO. -</w:t>
      </w:r>
    </w:p>
    <w:p w14:paraId="66201362" w14:textId="77777777" w:rsidR="00E92A04" w:rsidRPr="00FD0DA3" w:rsidRDefault="00E92A04" w:rsidP="00E92A04">
      <w:pPr>
        <w:widowControl w:val="0"/>
        <w:tabs>
          <w:tab w:val="left" w:pos="560"/>
        </w:tabs>
        <w:autoSpaceDE w:val="0"/>
        <w:autoSpaceDN w:val="0"/>
        <w:ind w:right="386"/>
        <w:jc w:val="both"/>
        <w:rPr>
          <w:rFonts w:ascii="Tahoma" w:eastAsia="Arial" w:hAnsi="Tahoma" w:cs="Tahoma"/>
          <w:sz w:val="18"/>
          <w:szCs w:val="18"/>
        </w:rPr>
      </w:pPr>
    </w:p>
    <w:p w14:paraId="77948E55"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9255D20"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49724D0C"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1029695" w14:textId="77777777" w:rsidR="00E92A04" w:rsidRPr="00FD0DA3" w:rsidRDefault="00E92A04" w:rsidP="00E92A04">
      <w:pPr>
        <w:spacing w:line="300" w:lineRule="auto"/>
        <w:jc w:val="both"/>
        <w:rPr>
          <w:rFonts w:ascii="Tahoma" w:hAnsi="Tahoma" w:cs="Tahoma"/>
          <w:b/>
          <w:i/>
          <w:sz w:val="18"/>
          <w:szCs w:val="18"/>
          <w:u w:val="single"/>
        </w:rPr>
      </w:pPr>
    </w:p>
    <w:p w14:paraId="1B57A813"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E92A04" w:rsidRPr="00FD0DA3" w14:paraId="359AB277" w14:textId="77777777" w:rsidTr="00935262">
        <w:tc>
          <w:tcPr>
            <w:tcW w:w="269" w:type="pct"/>
            <w:shd w:val="clear" w:color="auto" w:fill="1F3864" w:themeFill="accent5" w:themeFillShade="80"/>
          </w:tcPr>
          <w:p w14:paraId="0CD7A17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19" w:type="pct"/>
            <w:shd w:val="clear" w:color="auto" w:fill="1F3864" w:themeFill="accent5" w:themeFillShade="80"/>
          </w:tcPr>
          <w:p w14:paraId="475B284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80" w:type="pct"/>
            <w:shd w:val="clear" w:color="auto" w:fill="1F3864" w:themeFill="accent5" w:themeFillShade="80"/>
          </w:tcPr>
          <w:p w14:paraId="0F250CE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32" w:type="pct"/>
            <w:shd w:val="clear" w:color="auto" w:fill="1F3864" w:themeFill="accent5" w:themeFillShade="80"/>
          </w:tcPr>
          <w:p w14:paraId="1B6CBCF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38A72763" w14:textId="77777777" w:rsidTr="00935262">
        <w:tc>
          <w:tcPr>
            <w:tcW w:w="269" w:type="pct"/>
            <w:shd w:val="clear" w:color="auto" w:fill="BDD6EE" w:themeFill="accent1" w:themeFillTint="66"/>
          </w:tcPr>
          <w:p w14:paraId="0ABD4B7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35</w:t>
            </w:r>
          </w:p>
        </w:tc>
        <w:tc>
          <w:tcPr>
            <w:tcW w:w="919" w:type="pct"/>
            <w:shd w:val="clear" w:color="auto" w:fill="BDD6EE" w:themeFill="accent1" w:themeFillTint="66"/>
          </w:tcPr>
          <w:p w14:paraId="1B03B0C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VAC-OF-CAN-1</w:t>
            </w:r>
          </w:p>
        </w:tc>
        <w:tc>
          <w:tcPr>
            <w:tcW w:w="580" w:type="pct"/>
            <w:shd w:val="clear" w:color="auto" w:fill="BDD6EE" w:themeFill="accent1" w:themeFillTint="66"/>
          </w:tcPr>
          <w:p w14:paraId="77A07DE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3232" w:type="pct"/>
            <w:shd w:val="clear" w:color="auto" w:fill="BDD6EE" w:themeFill="accent1" w:themeFillTint="66"/>
            <w:vAlign w:val="center"/>
          </w:tcPr>
          <w:p w14:paraId="630B040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CANALETA DE CALAMINA GALVANIZADA Nro 28 CORTE 33</w:t>
            </w:r>
          </w:p>
        </w:tc>
      </w:tr>
    </w:tbl>
    <w:p w14:paraId="7F9ED16F"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0AD592AD"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E68BA5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52C2282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D8B13A4"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B7D729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6A2CA9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42459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F738F5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F4EB0E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8E585E2"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684DDB3B"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0DE0661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prever todas las herramientas, equipos y accesorios necesarios para la ejecución del ítem. </w:t>
      </w:r>
    </w:p>
    <w:p w14:paraId="74BA2DCA" w14:textId="77777777" w:rsidR="00E92A04" w:rsidRPr="00FD0DA3" w:rsidRDefault="00E92A04" w:rsidP="00E92A04">
      <w:pPr>
        <w:widowControl w:val="0"/>
        <w:autoSpaceDE w:val="0"/>
        <w:autoSpaceDN w:val="0"/>
        <w:jc w:val="both"/>
        <w:rPr>
          <w:rFonts w:ascii="Tahoma" w:eastAsia="Arial" w:hAnsi="Tahoma" w:cs="Tahoma"/>
          <w:sz w:val="18"/>
          <w:szCs w:val="18"/>
        </w:rPr>
      </w:pPr>
    </w:p>
    <w:p w14:paraId="257B949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1101638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D538AE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905AD5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9D7DD9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D0DA3">
        <w:rPr>
          <w:rFonts w:ascii="Tahoma" w:eastAsia="Arial" w:hAnsi="Tahoma" w:cs="Tahoma"/>
          <w:color w:val="333333"/>
          <w:sz w:val="18"/>
          <w:szCs w:val="18"/>
        </w:rPr>
        <w:t>"</w:t>
      </w:r>
      <w:r w:rsidRPr="00FD0DA3">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95BB9E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EF8800E"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5E55737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F3ADEDE"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6084A730"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5C0ED3A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FDA60C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7BF3AC3"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3E3E1279"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E5778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Canaleta de Calamina Galvanizada Nro 28 Corte 33, incluyendo todos sus accesorios para el buen funcionamiento, será medida en forma de </w:t>
      </w:r>
      <w:r w:rsidRPr="00FD0DA3">
        <w:rPr>
          <w:rFonts w:ascii="Tahoma" w:eastAsia="Arial" w:hAnsi="Tahoma" w:cs="Tahoma"/>
          <w:b/>
          <w:sz w:val="18"/>
          <w:szCs w:val="18"/>
        </w:rPr>
        <w:t>metros</w:t>
      </w:r>
      <w:r w:rsidRPr="00FD0DA3">
        <w:rPr>
          <w:rFonts w:ascii="Tahoma" w:eastAsia="Arial" w:hAnsi="Tahoma" w:cs="Tahoma"/>
          <w:sz w:val="18"/>
          <w:szCs w:val="18"/>
        </w:rPr>
        <w:t>, tomando en cuenta solo las longitudes netas ejecutados y autorizados.</w:t>
      </w:r>
    </w:p>
    <w:p w14:paraId="2CAF4C1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p>
    <w:p w14:paraId="5C05C1E0"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63EB93D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p>
    <w:p w14:paraId="5F93039B"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5FE381D"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24BB6C1B" w14:textId="77777777" w:rsidR="00E92A04" w:rsidRPr="00FD0DA3" w:rsidRDefault="00E92A04" w:rsidP="00E92A04">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52F0ACB" w14:textId="77777777" w:rsidR="00E92A04" w:rsidRPr="00FD0DA3" w:rsidRDefault="00E92A04" w:rsidP="00E92A04">
      <w:pPr>
        <w:rPr>
          <w:rFonts w:ascii="Tahoma" w:eastAsia="Arial" w:hAnsi="Tahoma" w:cs="Tahoma"/>
          <w:color w:val="000000"/>
          <w:sz w:val="18"/>
          <w:szCs w:val="18"/>
        </w:rPr>
      </w:pPr>
    </w:p>
    <w:p w14:paraId="38BDF66C"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E92A04" w:rsidRPr="00FD0DA3" w14:paraId="58494259" w14:textId="77777777" w:rsidTr="00935262">
        <w:tc>
          <w:tcPr>
            <w:tcW w:w="437" w:type="pct"/>
            <w:shd w:val="clear" w:color="auto" w:fill="1F3864" w:themeFill="accent5" w:themeFillShade="80"/>
          </w:tcPr>
          <w:p w14:paraId="6AA35D8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534" w:type="pct"/>
            <w:shd w:val="clear" w:color="auto" w:fill="1F3864" w:themeFill="accent5" w:themeFillShade="80"/>
          </w:tcPr>
          <w:p w14:paraId="1849060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974" w:type="pct"/>
            <w:shd w:val="clear" w:color="auto" w:fill="1F3864" w:themeFill="accent5" w:themeFillShade="80"/>
          </w:tcPr>
          <w:p w14:paraId="4477F9A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055" w:type="pct"/>
            <w:shd w:val="clear" w:color="auto" w:fill="1F3864" w:themeFill="accent5" w:themeFillShade="80"/>
          </w:tcPr>
          <w:p w14:paraId="49B24D3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72246072" w14:textId="77777777" w:rsidTr="00935262">
        <w:trPr>
          <w:trHeight w:val="370"/>
        </w:trPr>
        <w:tc>
          <w:tcPr>
            <w:tcW w:w="437" w:type="pct"/>
            <w:shd w:val="clear" w:color="auto" w:fill="BDD6EE" w:themeFill="accent1" w:themeFillTint="66"/>
            <w:vAlign w:val="center"/>
          </w:tcPr>
          <w:p w14:paraId="0D83247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36</w:t>
            </w:r>
          </w:p>
        </w:tc>
        <w:tc>
          <w:tcPr>
            <w:tcW w:w="1534" w:type="pct"/>
            <w:shd w:val="clear" w:color="auto" w:fill="BDD6EE" w:themeFill="accent1" w:themeFillTint="66"/>
            <w:vAlign w:val="center"/>
          </w:tcPr>
          <w:p w14:paraId="7B1B357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5DDFB5B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2055" w:type="pct"/>
            <w:shd w:val="clear" w:color="auto" w:fill="BDD6EE" w:themeFill="accent1" w:themeFillTint="66"/>
            <w:vAlign w:val="center"/>
          </w:tcPr>
          <w:p w14:paraId="6A4B9F1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themeColor="text1"/>
                <w:sz w:val="18"/>
                <w:szCs w:val="18"/>
              </w:rPr>
              <w:t>BAJANTE DE PVC 3"</w:t>
            </w:r>
          </w:p>
        </w:tc>
      </w:tr>
    </w:tbl>
    <w:p w14:paraId="7894DCB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1E52B16"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FB2982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184BE2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C7EE948" w14:textId="77777777" w:rsidR="00E92A04" w:rsidRPr="00FD0DA3" w:rsidRDefault="00E92A04" w:rsidP="00E92A04">
      <w:pPr>
        <w:widowControl w:val="0"/>
        <w:autoSpaceDE w:val="0"/>
        <w:autoSpaceDN w:val="0"/>
        <w:jc w:val="both"/>
        <w:rPr>
          <w:rFonts w:ascii="Tahoma" w:eastAsia="Arial" w:hAnsi="Tahoma" w:cs="Tahoma"/>
          <w:sz w:val="18"/>
          <w:szCs w:val="18"/>
        </w:rPr>
      </w:pPr>
    </w:p>
    <w:p w14:paraId="1BC83B36"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B94481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29F043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713B5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7FE93DC"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6C7B202F"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4A8E8CE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w:t>
      </w:r>
      <w:r w:rsidRPr="00FD0DA3">
        <w:rPr>
          <w:rFonts w:ascii="Tahoma" w:eastAsia="Arial" w:hAnsi="Tahoma" w:cs="Tahoma"/>
          <w:sz w:val="18"/>
          <w:szCs w:val="18"/>
        </w:rPr>
        <w:lastRenderedPageBreak/>
        <w:t xml:space="preserve">y </w:t>
      </w:r>
      <w:r w:rsidRPr="00FD0DA3">
        <w:rPr>
          <w:rFonts w:ascii="Tahoma" w:eastAsia="Arial" w:hAnsi="Tahoma" w:cs="Tahoma"/>
          <w:b/>
          <w:sz w:val="18"/>
          <w:szCs w:val="18"/>
        </w:rPr>
        <w:t>deberán colocarse cada 1 m</w:t>
      </w:r>
      <w:r w:rsidRPr="00FD0DA3">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9C168FE" w14:textId="77777777" w:rsidR="00E92A04" w:rsidRPr="00FD0DA3" w:rsidRDefault="00E92A04" w:rsidP="00E92A04">
      <w:pPr>
        <w:widowControl w:val="0"/>
        <w:autoSpaceDE w:val="0"/>
        <w:autoSpaceDN w:val="0"/>
        <w:jc w:val="both"/>
        <w:rPr>
          <w:rFonts w:ascii="Tahoma" w:eastAsia="Arial" w:hAnsi="Tahoma" w:cs="Tahoma"/>
          <w:sz w:val="18"/>
          <w:szCs w:val="18"/>
        </w:rPr>
      </w:pPr>
    </w:p>
    <w:p w14:paraId="6BE5ACA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51CFDA5"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43B9CB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bajante de PVC de 3</w:t>
      </w:r>
      <w:r w:rsidRPr="00FD0DA3">
        <w:rPr>
          <w:rFonts w:ascii="Tahoma" w:eastAsia="Arial" w:hAnsi="Tahoma" w:cs="Tahoma"/>
          <w:b/>
          <w:bCs/>
          <w:color w:val="000000" w:themeColor="text1"/>
          <w:sz w:val="18"/>
          <w:szCs w:val="18"/>
        </w:rPr>
        <w:t>"</w:t>
      </w:r>
      <w:r w:rsidRPr="00FD0DA3">
        <w:rPr>
          <w:rFonts w:ascii="Tahoma" w:eastAsia="Arial" w:hAnsi="Tahoma" w:cs="Tahoma"/>
          <w:sz w:val="18"/>
          <w:szCs w:val="18"/>
        </w:rPr>
        <w:t xml:space="preserve"> se medirán en </w:t>
      </w:r>
      <w:r w:rsidRPr="00FD0DA3">
        <w:rPr>
          <w:rFonts w:ascii="Tahoma" w:eastAsia="Arial" w:hAnsi="Tahoma" w:cs="Tahoma"/>
          <w:b/>
          <w:sz w:val="18"/>
          <w:szCs w:val="18"/>
        </w:rPr>
        <w:t>metros</w:t>
      </w:r>
      <w:r w:rsidRPr="00FD0DA3">
        <w:rPr>
          <w:rFonts w:ascii="Tahoma" w:eastAsia="Arial" w:hAnsi="Tahoma" w:cs="Tahoma"/>
          <w:sz w:val="18"/>
          <w:szCs w:val="18"/>
        </w:rPr>
        <w:t xml:space="preserve">, tomando en cuenta únicamente las longitudes netas instaladas. </w:t>
      </w:r>
    </w:p>
    <w:p w14:paraId="1DF75F3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60D6354"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AA861E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8C0092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A2CB0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F74799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0268E30F" w14:textId="77777777" w:rsidR="00E92A04" w:rsidRPr="00FD0DA3" w:rsidRDefault="00E92A04" w:rsidP="00E92A04">
      <w:pPr>
        <w:rPr>
          <w:rFonts w:ascii="Tahoma" w:hAnsi="Tahoma" w:cs="Tahoma"/>
          <w:sz w:val="18"/>
          <w:szCs w:val="18"/>
        </w:rPr>
      </w:pPr>
    </w:p>
    <w:p w14:paraId="0CDB6416" w14:textId="77777777" w:rsidR="00E92A04" w:rsidRPr="00FD0DA3" w:rsidRDefault="00E92A04" w:rsidP="00E92A04">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E92A04" w:rsidRPr="00FD0DA3" w14:paraId="7DF7CB2B" w14:textId="77777777" w:rsidTr="00935262">
        <w:trPr>
          <w:trHeight w:val="212"/>
        </w:trPr>
        <w:tc>
          <w:tcPr>
            <w:tcW w:w="347" w:type="pct"/>
            <w:shd w:val="clear" w:color="auto" w:fill="323E4F" w:themeFill="text2" w:themeFillShade="BF"/>
          </w:tcPr>
          <w:p w14:paraId="579B44D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232" w:type="pct"/>
            <w:shd w:val="clear" w:color="auto" w:fill="323E4F" w:themeFill="text2" w:themeFillShade="BF"/>
          </w:tcPr>
          <w:p w14:paraId="7AAD847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74" w:type="pct"/>
            <w:shd w:val="clear" w:color="auto" w:fill="323E4F" w:themeFill="text2" w:themeFillShade="BF"/>
          </w:tcPr>
          <w:p w14:paraId="6DC021B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647" w:type="pct"/>
            <w:shd w:val="clear" w:color="auto" w:fill="323E4F" w:themeFill="text2" w:themeFillShade="BF"/>
          </w:tcPr>
          <w:p w14:paraId="7ED9A0B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3BDED68F" w14:textId="77777777" w:rsidTr="00935262">
        <w:tc>
          <w:tcPr>
            <w:tcW w:w="347" w:type="pct"/>
            <w:shd w:val="clear" w:color="auto" w:fill="BDD6EE" w:themeFill="accent1" w:themeFillTint="66"/>
          </w:tcPr>
          <w:p w14:paraId="263A3B7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37</w:t>
            </w:r>
          </w:p>
        </w:tc>
        <w:tc>
          <w:tcPr>
            <w:tcW w:w="1232" w:type="pct"/>
            <w:shd w:val="clear" w:color="auto" w:fill="BDD6EE" w:themeFill="accent1" w:themeFillTint="66"/>
          </w:tcPr>
          <w:p w14:paraId="23080E0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VAC-IA-APO-1</w:t>
            </w:r>
          </w:p>
        </w:tc>
        <w:tc>
          <w:tcPr>
            <w:tcW w:w="774" w:type="pct"/>
            <w:shd w:val="clear" w:color="auto" w:fill="BDD6EE" w:themeFill="accent1" w:themeFillTint="66"/>
          </w:tcPr>
          <w:p w14:paraId="070F45E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647" w:type="pct"/>
            <w:shd w:val="clear" w:color="auto" w:fill="BDD6EE" w:themeFill="accent1" w:themeFillTint="66"/>
          </w:tcPr>
          <w:p w14:paraId="6FF8EE6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INSTALACIÓN DE AGUA POTABLE</w:t>
            </w:r>
          </w:p>
        </w:tc>
      </w:tr>
    </w:tbl>
    <w:p w14:paraId="6EDA1093" w14:textId="77777777" w:rsidR="00E92A04" w:rsidRPr="00FD0DA3" w:rsidRDefault="00E92A04" w:rsidP="00E92A04">
      <w:pPr>
        <w:widowControl w:val="0"/>
        <w:autoSpaceDE w:val="0"/>
        <w:autoSpaceDN w:val="0"/>
        <w:rPr>
          <w:rFonts w:ascii="Tahoma" w:eastAsia="Arial" w:hAnsi="Tahoma" w:cs="Tahoma"/>
          <w:sz w:val="18"/>
          <w:szCs w:val="18"/>
        </w:rPr>
      </w:pPr>
    </w:p>
    <w:p w14:paraId="3EBAD56F" w14:textId="77777777" w:rsidR="00E92A04" w:rsidRPr="00FD0DA3" w:rsidRDefault="00E92A04" w:rsidP="00E92A04">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209ACAE2" w14:textId="77777777" w:rsidR="00E92A04" w:rsidRPr="00FD0DA3" w:rsidRDefault="00E92A04" w:rsidP="00E92A04">
      <w:pPr>
        <w:widowControl w:val="0"/>
        <w:autoSpaceDE w:val="0"/>
        <w:autoSpaceDN w:val="0"/>
        <w:ind w:right="156"/>
        <w:jc w:val="both"/>
        <w:rPr>
          <w:rFonts w:ascii="Tahoma" w:eastAsia="Arial" w:hAnsi="Tahoma" w:cs="Tahoma"/>
          <w:sz w:val="18"/>
          <w:szCs w:val="18"/>
        </w:rPr>
      </w:pPr>
    </w:p>
    <w:p w14:paraId="6D66057C" w14:textId="77777777" w:rsidR="00E92A04" w:rsidRPr="00FD0DA3" w:rsidRDefault="00E92A04" w:rsidP="00E92A04">
      <w:pPr>
        <w:widowControl w:val="0"/>
        <w:autoSpaceDE w:val="0"/>
        <w:autoSpaceDN w:val="0"/>
        <w:ind w:right="156"/>
        <w:jc w:val="both"/>
        <w:rPr>
          <w:rFonts w:ascii="Tahoma" w:eastAsia="Arial" w:hAnsi="Tahoma" w:cs="Tahoma"/>
          <w:sz w:val="18"/>
          <w:szCs w:val="18"/>
        </w:rPr>
      </w:pPr>
      <w:r w:rsidRPr="00FD0DA3">
        <w:rPr>
          <w:rFonts w:ascii="Tahoma" w:eastAsia="Arial" w:hAnsi="Tahoma" w:cs="Tahoma"/>
          <w:sz w:val="18"/>
          <w:szCs w:val="18"/>
        </w:rPr>
        <w:t>Este ítem comprende la instalación y ejecución de todos los trabajos para efectuar las</w:t>
      </w:r>
      <w:r w:rsidRPr="00FD0DA3">
        <w:rPr>
          <w:rFonts w:ascii="Tahoma" w:eastAsia="Arial" w:hAnsi="Tahoma" w:cs="Tahoma"/>
          <w:spacing w:val="-29"/>
          <w:sz w:val="18"/>
          <w:szCs w:val="18"/>
        </w:rPr>
        <w:t xml:space="preserve"> </w:t>
      </w:r>
      <w:r w:rsidRPr="00FD0DA3">
        <w:rPr>
          <w:rFonts w:ascii="Tahoma" w:eastAsia="Arial" w:hAnsi="Tahoma" w:cs="Tahoma"/>
          <w:sz w:val="18"/>
          <w:szCs w:val="18"/>
        </w:rPr>
        <w:t>conexiones domiciliarias</w:t>
      </w:r>
      <w:r w:rsidRPr="00FD0DA3">
        <w:rPr>
          <w:rFonts w:ascii="Tahoma" w:eastAsia="Arial" w:hAnsi="Tahoma" w:cs="Tahoma"/>
          <w:spacing w:val="-9"/>
          <w:sz w:val="18"/>
          <w:szCs w:val="18"/>
        </w:rPr>
        <w:t xml:space="preserve"> </w:t>
      </w:r>
      <w:r w:rsidRPr="00FD0DA3">
        <w:rPr>
          <w:rFonts w:ascii="Tahoma" w:eastAsia="Arial" w:hAnsi="Tahoma" w:cs="Tahoma"/>
          <w:sz w:val="18"/>
          <w:szCs w:val="18"/>
        </w:rPr>
        <w:t>de</w:t>
      </w:r>
      <w:r w:rsidRPr="00FD0DA3">
        <w:rPr>
          <w:rFonts w:ascii="Tahoma" w:eastAsia="Arial" w:hAnsi="Tahoma" w:cs="Tahoma"/>
          <w:spacing w:val="-8"/>
          <w:sz w:val="18"/>
          <w:szCs w:val="18"/>
        </w:rPr>
        <w:t xml:space="preserve"> </w:t>
      </w:r>
      <w:r w:rsidRPr="00FD0DA3">
        <w:rPr>
          <w:rFonts w:ascii="Tahoma" w:eastAsia="Arial" w:hAnsi="Tahoma" w:cs="Tahoma"/>
          <w:sz w:val="18"/>
          <w:szCs w:val="18"/>
        </w:rPr>
        <w:t>agua</w:t>
      </w:r>
      <w:r w:rsidRPr="00FD0DA3">
        <w:rPr>
          <w:rFonts w:ascii="Tahoma" w:eastAsia="Arial" w:hAnsi="Tahoma" w:cs="Tahoma"/>
          <w:spacing w:val="-9"/>
          <w:sz w:val="18"/>
          <w:szCs w:val="18"/>
        </w:rPr>
        <w:t xml:space="preserve"> </w:t>
      </w:r>
      <w:r w:rsidRPr="00FD0DA3">
        <w:rPr>
          <w:rFonts w:ascii="Tahoma" w:eastAsia="Arial" w:hAnsi="Tahoma" w:cs="Tahoma"/>
          <w:sz w:val="18"/>
          <w:szCs w:val="18"/>
        </w:rPr>
        <w:t>potable</w:t>
      </w:r>
      <w:r w:rsidRPr="00FD0DA3">
        <w:rPr>
          <w:rFonts w:ascii="Tahoma" w:eastAsia="Arial" w:hAnsi="Tahoma" w:cs="Tahoma"/>
          <w:spacing w:val="-10"/>
          <w:sz w:val="18"/>
          <w:szCs w:val="18"/>
        </w:rPr>
        <w:t xml:space="preserve"> </w:t>
      </w:r>
      <w:r w:rsidRPr="00FD0DA3">
        <w:rPr>
          <w:rFonts w:ascii="Tahoma" w:eastAsia="Arial" w:hAnsi="Tahoma" w:cs="Tahoma"/>
          <w:sz w:val="18"/>
          <w:szCs w:val="18"/>
        </w:rPr>
        <w:t>de</w:t>
      </w:r>
      <w:r w:rsidRPr="00FD0DA3">
        <w:rPr>
          <w:rFonts w:ascii="Tahoma" w:eastAsia="Arial" w:hAnsi="Tahoma" w:cs="Tahoma"/>
          <w:spacing w:val="-10"/>
          <w:sz w:val="18"/>
          <w:szCs w:val="18"/>
        </w:rPr>
        <w:t xml:space="preserve"> </w:t>
      </w:r>
      <w:r w:rsidRPr="00FD0DA3">
        <w:rPr>
          <w:rFonts w:ascii="Tahoma" w:eastAsia="Arial" w:hAnsi="Tahoma" w:cs="Tahoma"/>
          <w:sz w:val="18"/>
          <w:szCs w:val="18"/>
        </w:rPr>
        <w:t>acuerdo</w:t>
      </w:r>
      <w:r w:rsidRPr="00FD0DA3">
        <w:rPr>
          <w:rFonts w:ascii="Tahoma" w:eastAsia="Arial" w:hAnsi="Tahoma" w:cs="Tahoma"/>
          <w:spacing w:val="-7"/>
          <w:sz w:val="18"/>
          <w:szCs w:val="18"/>
        </w:rPr>
        <w:t xml:space="preserve"> </w:t>
      </w:r>
      <w:r w:rsidRPr="00FD0DA3">
        <w:rPr>
          <w:rFonts w:ascii="Tahoma" w:eastAsia="Arial" w:hAnsi="Tahoma" w:cs="Tahoma"/>
          <w:sz w:val="18"/>
          <w:szCs w:val="18"/>
        </w:rPr>
        <w:t>a</w:t>
      </w:r>
      <w:r w:rsidRPr="00FD0DA3">
        <w:rPr>
          <w:rFonts w:ascii="Tahoma" w:eastAsia="Arial" w:hAnsi="Tahoma" w:cs="Tahoma"/>
          <w:spacing w:val="-8"/>
          <w:sz w:val="18"/>
          <w:szCs w:val="18"/>
        </w:rPr>
        <w:t xml:space="preserve"> </w:t>
      </w:r>
      <w:r w:rsidRPr="00FD0DA3">
        <w:rPr>
          <w:rFonts w:ascii="Tahoma" w:eastAsia="Arial" w:hAnsi="Tahoma" w:cs="Tahoma"/>
          <w:sz w:val="18"/>
          <w:szCs w:val="18"/>
        </w:rPr>
        <w:t>los</w:t>
      </w:r>
      <w:r w:rsidRPr="00FD0DA3">
        <w:rPr>
          <w:rFonts w:ascii="Tahoma" w:eastAsia="Arial" w:hAnsi="Tahoma" w:cs="Tahoma"/>
          <w:spacing w:val="-9"/>
          <w:sz w:val="18"/>
          <w:szCs w:val="18"/>
        </w:rPr>
        <w:t xml:space="preserve"> </w:t>
      </w:r>
      <w:r w:rsidRPr="00FD0DA3">
        <w:rPr>
          <w:rFonts w:ascii="Tahoma" w:eastAsia="Arial" w:hAnsi="Tahoma" w:cs="Tahoma"/>
          <w:sz w:val="18"/>
          <w:szCs w:val="18"/>
        </w:rPr>
        <w:t>planos</w:t>
      </w:r>
      <w:r w:rsidRPr="00FD0DA3">
        <w:rPr>
          <w:rFonts w:ascii="Tahoma" w:eastAsia="Arial" w:hAnsi="Tahoma" w:cs="Tahoma"/>
          <w:spacing w:val="-9"/>
          <w:sz w:val="18"/>
          <w:szCs w:val="18"/>
        </w:rPr>
        <w:t xml:space="preserve"> </w:t>
      </w:r>
      <w:r w:rsidRPr="00FD0DA3">
        <w:rPr>
          <w:rFonts w:ascii="Tahoma" w:eastAsia="Arial" w:hAnsi="Tahoma" w:cs="Tahoma"/>
          <w:sz w:val="18"/>
          <w:szCs w:val="18"/>
        </w:rPr>
        <w:t>de</w:t>
      </w:r>
      <w:r w:rsidRPr="00FD0DA3">
        <w:rPr>
          <w:rFonts w:ascii="Tahoma" w:eastAsia="Arial" w:hAnsi="Tahoma" w:cs="Tahoma"/>
          <w:spacing w:val="-8"/>
          <w:sz w:val="18"/>
          <w:szCs w:val="18"/>
        </w:rPr>
        <w:t xml:space="preserve"> </w:t>
      </w:r>
      <w:r w:rsidRPr="00FD0DA3">
        <w:rPr>
          <w:rFonts w:ascii="Tahoma" w:eastAsia="Arial" w:hAnsi="Tahoma" w:cs="Tahoma"/>
          <w:sz w:val="18"/>
          <w:szCs w:val="18"/>
        </w:rPr>
        <w:t>detalle</w:t>
      </w:r>
      <w:r w:rsidRPr="00FD0DA3">
        <w:rPr>
          <w:rFonts w:ascii="Tahoma" w:eastAsia="Arial" w:hAnsi="Tahoma" w:cs="Tahoma"/>
          <w:spacing w:val="-6"/>
          <w:sz w:val="18"/>
          <w:szCs w:val="18"/>
        </w:rPr>
        <w:t xml:space="preserve"> </w:t>
      </w:r>
      <w:r w:rsidRPr="00FD0DA3">
        <w:rPr>
          <w:rFonts w:ascii="Tahoma" w:eastAsia="Arial" w:hAnsi="Tahoma" w:cs="Tahoma"/>
          <w:sz w:val="18"/>
          <w:szCs w:val="18"/>
        </w:rPr>
        <w:t>y/o instrucciones del Inspector de proyecto.</w:t>
      </w:r>
    </w:p>
    <w:p w14:paraId="7DED4786" w14:textId="77777777" w:rsidR="00E92A04" w:rsidRPr="00FD0DA3" w:rsidRDefault="00E92A04" w:rsidP="00E92A04">
      <w:pPr>
        <w:widowControl w:val="0"/>
        <w:autoSpaceDE w:val="0"/>
        <w:autoSpaceDN w:val="0"/>
        <w:rPr>
          <w:rFonts w:ascii="Tahoma" w:eastAsia="Arial" w:hAnsi="Tahoma" w:cs="Tahoma"/>
          <w:sz w:val="18"/>
          <w:szCs w:val="18"/>
        </w:rPr>
      </w:pPr>
    </w:p>
    <w:p w14:paraId="12DDEC06" w14:textId="77777777" w:rsidR="00E92A04" w:rsidRPr="00FD0DA3" w:rsidRDefault="00E92A04" w:rsidP="00E92A04">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66B45DE5" w14:textId="77777777" w:rsidR="00E92A04" w:rsidRPr="00FD0DA3" w:rsidRDefault="00E92A04" w:rsidP="00E92A04">
      <w:pPr>
        <w:widowControl w:val="0"/>
        <w:autoSpaceDE w:val="0"/>
        <w:autoSpaceDN w:val="0"/>
        <w:jc w:val="both"/>
        <w:rPr>
          <w:rFonts w:ascii="Tahoma" w:eastAsia="Arial" w:hAnsi="Tahoma" w:cs="Tahoma"/>
          <w:sz w:val="18"/>
          <w:szCs w:val="18"/>
        </w:rPr>
      </w:pPr>
    </w:p>
    <w:p w14:paraId="3083117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4255C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EE09E30" w14:textId="77777777" w:rsidR="00E92A04" w:rsidRPr="00FD0DA3" w:rsidRDefault="00E92A04" w:rsidP="00E92A04">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2A215F72" w14:textId="77777777" w:rsidR="00E92A04" w:rsidRPr="00FD0DA3" w:rsidRDefault="00E92A04" w:rsidP="00E92A04">
      <w:pPr>
        <w:widowControl w:val="0"/>
        <w:autoSpaceDE w:val="0"/>
        <w:autoSpaceDN w:val="0"/>
        <w:rPr>
          <w:rFonts w:ascii="Tahoma" w:eastAsia="Arial" w:hAnsi="Tahoma" w:cs="Tahoma"/>
          <w:b/>
          <w:sz w:val="18"/>
          <w:szCs w:val="18"/>
        </w:rPr>
      </w:pPr>
    </w:p>
    <w:p w14:paraId="5D57613E" w14:textId="77777777" w:rsidR="00E92A04" w:rsidRPr="00FD0DA3" w:rsidRDefault="00E92A04" w:rsidP="00E92A04">
      <w:pPr>
        <w:widowControl w:val="0"/>
        <w:autoSpaceDE w:val="0"/>
        <w:autoSpaceDN w:val="0"/>
        <w:ind w:right="153"/>
        <w:jc w:val="both"/>
        <w:rPr>
          <w:rFonts w:ascii="Tahoma" w:eastAsia="Arial" w:hAnsi="Tahoma" w:cs="Tahoma"/>
          <w:sz w:val="18"/>
          <w:szCs w:val="18"/>
        </w:rPr>
      </w:pPr>
      <w:r w:rsidRPr="00FD0DA3">
        <w:rPr>
          <w:rFonts w:ascii="Tahoma" w:eastAsia="Arial" w:hAnsi="Tahoma" w:cs="Tahoma"/>
          <w:sz w:val="18"/>
          <w:szCs w:val="18"/>
        </w:rPr>
        <w:t>Previa la instalación en la vivienda, el beneficiario será el encargado de las conexiones domiciliarias desde la tubería matriz hasta la</w:t>
      </w:r>
      <w:r w:rsidRPr="00FD0DA3">
        <w:rPr>
          <w:rFonts w:ascii="Tahoma" w:eastAsia="Arial" w:hAnsi="Tahoma" w:cs="Tahoma"/>
          <w:spacing w:val="-20"/>
          <w:sz w:val="18"/>
          <w:szCs w:val="18"/>
        </w:rPr>
        <w:t xml:space="preserve"> </w:t>
      </w:r>
      <w:r w:rsidRPr="00FD0DA3">
        <w:rPr>
          <w:rFonts w:ascii="Tahoma" w:eastAsia="Arial" w:hAnsi="Tahoma" w:cs="Tahoma"/>
          <w:sz w:val="18"/>
          <w:szCs w:val="18"/>
        </w:rPr>
        <w:t>llave</w:t>
      </w:r>
      <w:r w:rsidRPr="00FD0DA3">
        <w:rPr>
          <w:rFonts w:ascii="Tahoma" w:eastAsia="Arial" w:hAnsi="Tahoma" w:cs="Tahoma"/>
          <w:spacing w:val="-17"/>
          <w:sz w:val="18"/>
          <w:szCs w:val="18"/>
        </w:rPr>
        <w:t xml:space="preserve"> </w:t>
      </w:r>
      <w:r w:rsidRPr="00FD0DA3">
        <w:rPr>
          <w:rFonts w:ascii="Tahoma" w:eastAsia="Arial" w:hAnsi="Tahoma" w:cs="Tahoma"/>
          <w:sz w:val="18"/>
          <w:szCs w:val="18"/>
        </w:rPr>
        <w:t>de</w:t>
      </w:r>
      <w:r w:rsidRPr="00FD0DA3">
        <w:rPr>
          <w:rFonts w:ascii="Tahoma" w:eastAsia="Arial" w:hAnsi="Tahoma" w:cs="Tahoma"/>
          <w:spacing w:val="-18"/>
          <w:sz w:val="18"/>
          <w:szCs w:val="18"/>
        </w:rPr>
        <w:t xml:space="preserve"> </w:t>
      </w:r>
      <w:r w:rsidRPr="00FD0DA3">
        <w:rPr>
          <w:rFonts w:ascii="Tahoma" w:eastAsia="Arial" w:hAnsi="Tahoma" w:cs="Tahoma"/>
          <w:sz w:val="18"/>
          <w:szCs w:val="18"/>
        </w:rPr>
        <w:t>paso</w:t>
      </w:r>
      <w:r w:rsidRPr="00FD0DA3">
        <w:rPr>
          <w:rFonts w:ascii="Tahoma" w:eastAsia="Arial" w:hAnsi="Tahoma" w:cs="Tahoma"/>
          <w:spacing w:val="-15"/>
          <w:sz w:val="18"/>
          <w:szCs w:val="18"/>
        </w:rPr>
        <w:t xml:space="preserve"> </w:t>
      </w:r>
      <w:r w:rsidRPr="00FD0DA3">
        <w:rPr>
          <w:rFonts w:ascii="Tahoma" w:eastAsia="Arial" w:hAnsi="Tahoma" w:cs="Tahoma"/>
          <w:sz w:val="18"/>
          <w:szCs w:val="18"/>
        </w:rPr>
        <w:t>a</w:t>
      </w:r>
      <w:r w:rsidRPr="00FD0DA3">
        <w:rPr>
          <w:rFonts w:ascii="Tahoma" w:eastAsia="Arial" w:hAnsi="Tahoma" w:cs="Tahoma"/>
          <w:spacing w:val="-12"/>
          <w:sz w:val="18"/>
          <w:szCs w:val="18"/>
        </w:rPr>
        <w:t xml:space="preserve"> </w:t>
      </w:r>
      <w:r w:rsidRPr="00FD0DA3">
        <w:rPr>
          <w:rFonts w:ascii="Tahoma" w:eastAsia="Arial" w:hAnsi="Tahoma" w:cs="Tahoma"/>
          <w:sz w:val="18"/>
          <w:szCs w:val="18"/>
        </w:rPr>
        <w:t>instalarse</w:t>
      </w:r>
      <w:r w:rsidRPr="00FD0DA3">
        <w:rPr>
          <w:rFonts w:ascii="Tahoma" w:eastAsia="Arial" w:hAnsi="Tahoma" w:cs="Tahoma"/>
          <w:spacing w:val="-14"/>
          <w:sz w:val="18"/>
          <w:szCs w:val="18"/>
        </w:rPr>
        <w:t xml:space="preserve"> </w:t>
      </w:r>
      <w:r w:rsidRPr="00FD0DA3">
        <w:rPr>
          <w:rFonts w:ascii="Tahoma" w:eastAsia="Arial" w:hAnsi="Tahoma" w:cs="Tahoma"/>
          <w:sz w:val="18"/>
          <w:szCs w:val="18"/>
        </w:rPr>
        <w:t>en</w:t>
      </w:r>
      <w:r w:rsidRPr="00FD0DA3">
        <w:rPr>
          <w:rFonts w:ascii="Tahoma" w:eastAsia="Arial" w:hAnsi="Tahoma" w:cs="Tahoma"/>
          <w:spacing w:val="-13"/>
          <w:sz w:val="18"/>
          <w:szCs w:val="18"/>
        </w:rPr>
        <w:t xml:space="preserve"> </w:t>
      </w:r>
      <w:r w:rsidRPr="00FD0DA3">
        <w:rPr>
          <w:rFonts w:ascii="Tahoma" w:eastAsia="Arial" w:hAnsi="Tahoma" w:cs="Tahoma"/>
          <w:sz w:val="18"/>
          <w:szCs w:val="18"/>
        </w:rPr>
        <w:t>la</w:t>
      </w:r>
      <w:r w:rsidRPr="00FD0DA3">
        <w:rPr>
          <w:rFonts w:ascii="Tahoma" w:eastAsia="Arial" w:hAnsi="Tahoma" w:cs="Tahoma"/>
          <w:spacing w:val="-15"/>
          <w:sz w:val="18"/>
          <w:szCs w:val="18"/>
        </w:rPr>
        <w:t xml:space="preserve"> </w:t>
      </w:r>
      <w:r w:rsidRPr="00FD0DA3">
        <w:rPr>
          <w:rFonts w:ascii="Tahoma" w:eastAsia="Arial" w:hAnsi="Tahoma" w:cs="Tahoma"/>
          <w:sz w:val="18"/>
          <w:szCs w:val="18"/>
        </w:rPr>
        <w:t>cámara</w:t>
      </w:r>
      <w:r w:rsidRPr="00FD0DA3">
        <w:rPr>
          <w:rFonts w:ascii="Tahoma" w:eastAsia="Arial" w:hAnsi="Tahoma" w:cs="Tahoma"/>
          <w:spacing w:val="-12"/>
          <w:sz w:val="18"/>
          <w:szCs w:val="18"/>
        </w:rPr>
        <w:t xml:space="preserve"> </w:t>
      </w:r>
      <w:r w:rsidRPr="00FD0DA3">
        <w:rPr>
          <w:rFonts w:ascii="Tahoma" w:eastAsia="Arial" w:hAnsi="Tahoma" w:cs="Tahoma"/>
          <w:sz w:val="18"/>
          <w:szCs w:val="18"/>
        </w:rPr>
        <w:t>de</w:t>
      </w:r>
      <w:r w:rsidRPr="00FD0DA3">
        <w:rPr>
          <w:rFonts w:ascii="Tahoma" w:eastAsia="Arial" w:hAnsi="Tahoma" w:cs="Tahoma"/>
          <w:spacing w:val="-15"/>
          <w:sz w:val="18"/>
          <w:szCs w:val="18"/>
        </w:rPr>
        <w:t xml:space="preserve"> </w:t>
      </w:r>
      <w:r w:rsidRPr="00FD0DA3">
        <w:rPr>
          <w:rFonts w:ascii="Tahoma" w:eastAsia="Arial" w:hAnsi="Tahoma" w:cs="Tahoma"/>
          <w:sz w:val="18"/>
          <w:szCs w:val="18"/>
        </w:rPr>
        <w:t>medidor</w:t>
      </w:r>
      <w:r w:rsidRPr="00FD0DA3">
        <w:rPr>
          <w:rFonts w:ascii="Tahoma" w:eastAsia="Arial" w:hAnsi="Tahoma" w:cs="Tahoma"/>
          <w:spacing w:val="-18"/>
          <w:sz w:val="18"/>
          <w:szCs w:val="18"/>
        </w:rPr>
        <w:t xml:space="preserve"> </w:t>
      </w:r>
      <w:r w:rsidRPr="00FD0DA3">
        <w:rPr>
          <w:rFonts w:ascii="Tahoma" w:eastAsia="Arial" w:hAnsi="Tahoma" w:cs="Tahoma"/>
          <w:sz w:val="18"/>
          <w:szCs w:val="18"/>
        </w:rPr>
        <w:t>ubicado</w:t>
      </w:r>
      <w:r w:rsidRPr="00FD0DA3">
        <w:rPr>
          <w:rFonts w:ascii="Tahoma" w:eastAsia="Arial" w:hAnsi="Tahoma" w:cs="Tahoma"/>
          <w:spacing w:val="-17"/>
          <w:sz w:val="18"/>
          <w:szCs w:val="18"/>
        </w:rPr>
        <w:t xml:space="preserve"> </w:t>
      </w:r>
      <w:r w:rsidRPr="00FD0DA3">
        <w:rPr>
          <w:rFonts w:ascii="Tahoma" w:eastAsia="Arial" w:hAnsi="Tahoma" w:cs="Tahoma"/>
          <w:sz w:val="18"/>
          <w:szCs w:val="18"/>
        </w:rPr>
        <w:t>en</w:t>
      </w:r>
      <w:r w:rsidRPr="00FD0DA3">
        <w:rPr>
          <w:rFonts w:ascii="Tahoma" w:eastAsia="Arial" w:hAnsi="Tahoma" w:cs="Tahoma"/>
          <w:spacing w:val="-11"/>
          <w:sz w:val="18"/>
          <w:szCs w:val="18"/>
        </w:rPr>
        <w:t xml:space="preserve"> </w:t>
      </w:r>
      <w:r w:rsidRPr="00FD0DA3">
        <w:rPr>
          <w:rFonts w:ascii="Tahoma" w:eastAsia="Arial" w:hAnsi="Tahoma" w:cs="Tahoma"/>
          <w:sz w:val="18"/>
          <w:szCs w:val="18"/>
        </w:rPr>
        <w:t>la</w:t>
      </w:r>
      <w:r w:rsidRPr="00FD0DA3">
        <w:rPr>
          <w:rFonts w:ascii="Tahoma" w:eastAsia="Arial" w:hAnsi="Tahoma" w:cs="Tahoma"/>
          <w:spacing w:val="-15"/>
          <w:sz w:val="18"/>
          <w:szCs w:val="18"/>
        </w:rPr>
        <w:t xml:space="preserve"> </w:t>
      </w:r>
      <w:r w:rsidRPr="00FD0DA3">
        <w:rPr>
          <w:rFonts w:ascii="Tahoma" w:eastAsia="Arial" w:hAnsi="Tahoma" w:cs="Tahoma"/>
          <w:sz w:val="18"/>
          <w:szCs w:val="18"/>
        </w:rPr>
        <w:t>acera</w:t>
      </w:r>
      <w:r w:rsidRPr="00FD0DA3">
        <w:rPr>
          <w:rFonts w:ascii="Tahoma" w:eastAsia="Arial" w:hAnsi="Tahoma" w:cs="Tahoma"/>
          <w:spacing w:val="-7"/>
          <w:sz w:val="18"/>
          <w:szCs w:val="18"/>
        </w:rPr>
        <w:t xml:space="preserve"> </w:t>
      </w:r>
      <w:r w:rsidRPr="00FD0DA3">
        <w:rPr>
          <w:rFonts w:ascii="Tahoma" w:eastAsia="Arial" w:hAnsi="Tahoma" w:cs="Tahoma"/>
          <w:sz w:val="18"/>
          <w:szCs w:val="18"/>
        </w:rPr>
        <w:t>exterior</w:t>
      </w:r>
      <w:r w:rsidRPr="00FD0DA3">
        <w:rPr>
          <w:rFonts w:ascii="Tahoma" w:eastAsia="Arial" w:hAnsi="Tahoma" w:cs="Tahoma"/>
          <w:spacing w:val="-14"/>
          <w:sz w:val="18"/>
          <w:szCs w:val="18"/>
        </w:rPr>
        <w:t xml:space="preserve"> </w:t>
      </w:r>
      <w:r w:rsidRPr="00FD0DA3">
        <w:rPr>
          <w:rFonts w:ascii="Tahoma" w:eastAsia="Arial" w:hAnsi="Tahoma" w:cs="Tahoma"/>
          <w:sz w:val="18"/>
          <w:szCs w:val="18"/>
        </w:rPr>
        <w:t>de</w:t>
      </w:r>
      <w:r w:rsidRPr="00FD0DA3">
        <w:rPr>
          <w:rFonts w:ascii="Tahoma" w:eastAsia="Arial" w:hAnsi="Tahoma" w:cs="Tahoma"/>
          <w:spacing w:val="-14"/>
          <w:sz w:val="18"/>
          <w:szCs w:val="18"/>
        </w:rPr>
        <w:t xml:space="preserve"> </w:t>
      </w:r>
      <w:r w:rsidRPr="00FD0DA3">
        <w:rPr>
          <w:rFonts w:ascii="Tahoma" w:eastAsia="Arial" w:hAnsi="Tahoma" w:cs="Tahoma"/>
          <w:sz w:val="18"/>
          <w:szCs w:val="18"/>
        </w:rPr>
        <w:t>la</w:t>
      </w:r>
      <w:r w:rsidRPr="00FD0DA3">
        <w:rPr>
          <w:rFonts w:ascii="Tahoma" w:eastAsia="Arial" w:hAnsi="Tahoma" w:cs="Tahoma"/>
          <w:spacing w:val="-16"/>
          <w:sz w:val="18"/>
          <w:szCs w:val="18"/>
        </w:rPr>
        <w:t xml:space="preserve"> </w:t>
      </w:r>
      <w:r w:rsidRPr="00FD0DA3">
        <w:rPr>
          <w:rFonts w:ascii="Tahoma" w:eastAsia="Arial" w:hAnsi="Tahoma" w:cs="Tahoma"/>
          <w:sz w:val="18"/>
          <w:szCs w:val="18"/>
        </w:rPr>
        <w:t>vivienda, y de esta hasta el lugar de emplazamiento de la vivienda, para el correcto funcionamiento de las áreas donde se realice las conexiones hidráulicas.</w:t>
      </w:r>
    </w:p>
    <w:p w14:paraId="7C3A76A4"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9E659BA"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p>
    <w:p w14:paraId="450D20FE"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3B783BF"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p>
    <w:p w14:paraId="5245F733"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61293DE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639F4E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78763901" w14:textId="77777777" w:rsidR="00E92A04" w:rsidRPr="00FD0DA3" w:rsidRDefault="00E92A04" w:rsidP="00E92A04">
      <w:pPr>
        <w:widowControl w:val="0"/>
        <w:autoSpaceDE w:val="0"/>
        <w:autoSpaceDN w:val="0"/>
        <w:ind w:right="159"/>
        <w:jc w:val="both"/>
        <w:rPr>
          <w:rFonts w:ascii="Tahoma" w:eastAsia="Arial" w:hAnsi="Tahoma" w:cs="Tahoma"/>
          <w:sz w:val="18"/>
          <w:szCs w:val="18"/>
        </w:rPr>
      </w:pPr>
      <w:r w:rsidRPr="00FD0DA3">
        <w:rPr>
          <w:rFonts w:ascii="Tahoma" w:eastAsia="Arial" w:hAnsi="Tahoma" w:cs="Tahoma"/>
          <w:sz w:val="18"/>
          <w:szCs w:val="18"/>
        </w:rPr>
        <w:t>La</w:t>
      </w:r>
      <w:r w:rsidRPr="00FD0DA3">
        <w:rPr>
          <w:rFonts w:ascii="Tahoma" w:eastAsia="Arial" w:hAnsi="Tahoma" w:cs="Tahoma"/>
          <w:spacing w:val="-12"/>
          <w:sz w:val="18"/>
          <w:szCs w:val="18"/>
        </w:rPr>
        <w:t xml:space="preserve"> </w:t>
      </w:r>
      <w:r w:rsidRPr="00FD0DA3">
        <w:rPr>
          <w:rFonts w:ascii="Tahoma" w:eastAsia="Arial" w:hAnsi="Tahoma" w:cs="Tahoma"/>
          <w:sz w:val="18"/>
          <w:szCs w:val="18"/>
        </w:rPr>
        <w:t>prueba</w:t>
      </w:r>
      <w:r w:rsidRPr="00FD0DA3">
        <w:rPr>
          <w:rFonts w:ascii="Tahoma" w:eastAsia="Arial" w:hAnsi="Tahoma" w:cs="Tahoma"/>
          <w:spacing w:val="-10"/>
          <w:sz w:val="18"/>
          <w:szCs w:val="18"/>
        </w:rPr>
        <w:t xml:space="preserve"> </w:t>
      </w:r>
      <w:r w:rsidRPr="00FD0DA3">
        <w:rPr>
          <w:rFonts w:ascii="Tahoma" w:eastAsia="Arial" w:hAnsi="Tahoma" w:cs="Tahoma"/>
          <w:sz w:val="18"/>
          <w:szCs w:val="18"/>
        </w:rPr>
        <w:t>hidráulica</w:t>
      </w:r>
      <w:r w:rsidRPr="00FD0DA3">
        <w:rPr>
          <w:rFonts w:ascii="Tahoma" w:eastAsia="Arial" w:hAnsi="Tahoma" w:cs="Tahoma"/>
          <w:spacing w:val="-7"/>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realizará</w:t>
      </w:r>
      <w:r w:rsidRPr="00FD0DA3">
        <w:rPr>
          <w:rFonts w:ascii="Tahoma" w:eastAsia="Arial" w:hAnsi="Tahoma" w:cs="Tahoma"/>
          <w:spacing w:val="-7"/>
          <w:sz w:val="18"/>
          <w:szCs w:val="18"/>
        </w:rPr>
        <w:t xml:space="preserve"> </w:t>
      </w:r>
      <w:r w:rsidRPr="00FD0DA3">
        <w:rPr>
          <w:rFonts w:ascii="Tahoma" w:eastAsia="Arial" w:hAnsi="Tahoma" w:cs="Tahoma"/>
          <w:sz w:val="18"/>
          <w:szCs w:val="18"/>
        </w:rPr>
        <w:t>con</w:t>
      </w:r>
      <w:r w:rsidRPr="00FD0DA3">
        <w:rPr>
          <w:rFonts w:ascii="Tahoma" w:eastAsia="Arial" w:hAnsi="Tahoma" w:cs="Tahoma"/>
          <w:spacing w:val="-9"/>
          <w:sz w:val="18"/>
          <w:szCs w:val="18"/>
        </w:rPr>
        <w:t xml:space="preserve"> </w:t>
      </w:r>
      <w:r w:rsidRPr="00FD0DA3">
        <w:rPr>
          <w:rFonts w:ascii="Tahoma" w:eastAsia="Arial" w:hAnsi="Tahoma" w:cs="Tahoma"/>
          <w:sz w:val="18"/>
          <w:szCs w:val="18"/>
        </w:rPr>
        <w:t>una</w:t>
      </w:r>
      <w:r w:rsidRPr="00FD0DA3">
        <w:rPr>
          <w:rFonts w:ascii="Tahoma" w:eastAsia="Arial" w:hAnsi="Tahoma" w:cs="Tahoma"/>
          <w:spacing w:val="-10"/>
          <w:sz w:val="18"/>
          <w:szCs w:val="18"/>
        </w:rPr>
        <w:t xml:space="preserve"> </w:t>
      </w:r>
      <w:r w:rsidRPr="00FD0DA3">
        <w:rPr>
          <w:rFonts w:ascii="Tahoma" w:eastAsia="Arial" w:hAnsi="Tahoma" w:cs="Tahoma"/>
          <w:sz w:val="18"/>
          <w:szCs w:val="18"/>
        </w:rPr>
        <w:t>presión</w:t>
      </w:r>
      <w:r w:rsidRPr="00FD0DA3">
        <w:rPr>
          <w:rFonts w:ascii="Tahoma" w:eastAsia="Arial" w:hAnsi="Tahoma" w:cs="Tahoma"/>
          <w:spacing w:val="-9"/>
          <w:sz w:val="18"/>
          <w:szCs w:val="18"/>
        </w:rPr>
        <w:t xml:space="preserve"> </w:t>
      </w:r>
      <w:r w:rsidRPr="00FD0DA3">
        <w:rPr>
          <w:rFonts w:ascii="Tahoma" w:eastAsia="Arial" w:hAnsi="Tahoma" w:cs="Tahoma"/>
          <w:sz w:val="18"/>
          <w:szCs w:val="18"/>
        </w:rPr>
        <w:t>1,5</w:t>
      </w:r>
      <w:r w:rsidRPr="00FD0DA3">
        <w:rPr>
          <w:rFonts w:ascii="Tahoma" w:eastAsia="Arial" w:hAnsi="Tahoma" w:cs="Tahoma"/>
          <w:spacing w:val="-9"/>
          <w:sz w:val="18"/>
          <w:szCs w:val="18"/>
        </w:rPr>
        <w:t xml:space="preserve"> </w:t>
      </w:r>
      <w:r w:rsidRPr="00FD0DA3">
        <w:rPr>
          <w:rFonts w:ascii="Tahoma" w:eastAsia="Arial" w:hAnsi="Tahoma" w:cs="Tahoma"/>
          <w:sz w:val="18"/>
          <w:szCs w:val="18"/>
        </w:rPr>
        <w:t>mayor</w:t>
      </w:r>
      <w:r w:rsidRPr="00FD0DA3">
        <w:rPr>
          <w:rFonts w:ascii="Tahoma" w:eastAsia="Arial" w:hAnsi="Tahoma" w:cs="Tahoma"/>
          <w:spacing w:val="-11"/>
          <w:sz w:val="18"/>
          <w:szCs w:val="18"/>
        </w:rPr>
        <w:t xml:space="preserve"> </w:t>
      </w:r>
      <w:r w:rsidRPr="00FD0DA3">
        <w:rPr>
          <w:rFonts w:ascii="Tahoma" w:eastAsia="Arial" w:hAnsi="Tahoma" w:cs="Tahoma"/>
          <w:sz w:val="18"/>
          <w:szCs w:val="18"/>
        </w:rPr>
        <w:t>a</w:t>
      </w:r>
      <w:r w:rsidRPr="00FD0DA3">
        <w:rPr>
          <w:rFonts w:ascii="Tahoma" w:eastAsia="Arial" w:hAnsi="Tahoma" w:cs="Tahoma"/>
          <w:spacing w:val="-8"/>
          <w:sz w:val="18"/>
          <w:szCs w:val="18"/>
        </w:rPr>
        <w:t xml:space="preserve"> </w:t>
      </w:r>
      <w:r w:rsidRPr="00FD0DA3">
        <w:rPr>
          <w:rFonts w:ascii="Tahoma" w:eastAsia="Arial" w:hAnsi="Tahoma" w:cs="Tahoma"/>
          <w:sz w:val="18"/>
          <w:szCs w:val="18"/>
        </w:rPr>
        <w:t>la</w:t>
      </w:r>
      <w:r w:rsidRPr="00FD0DA3">
        <w:rPr>
          <w:rFonts w:ascii="Tahoma" w:eastAsia="Arial" w:hAnsi="Tahoma" w:cs="Tahoma"/>
          <w:spacing w:val="-10"/>
          <w:sz w:val="18"/>
          <w:szCs w:val="18"/>
        </w:rPr>
        <w:t xml:space="preserve"> </w:t>
      </w:r>
      <w:r w:rsidRPr="00FD0DA3">
        <w:rPr>
          <w:rFonts w:ascii="Tahoma" w:eastAsia="Arial" w:hAnsi="Tahoma" w:cs="Tahoma"/>
          <w:sz w:val="18"/>
          <w:szCs w:val="18"/>
        </w:rPr>
        <w:t>presión</w:t>
      </w:r>
      <w:r w:rsidRPr="00FD0DA3">
        <w:rPr>
          <w:rFonts w:ascii="Tahoma" w:eastAsia="Arial" w:hAnsi="Tahoma" w:cs="Tahoma"/>
          <w:spacing w:val="-5"/>
          <w:sz w:val="18"/>
          <w:szCs w:val="18"/>
        </w:rPr>
        <w:t xml:space="preserve"> </w:t>
      </w:r>
      <w:r w:rsidRPr="00FD0DA3">
        <w:rPr>
          <w:rFonts w:ascii="Tahoma" w:eastAsia="Arial" w:hAnsi="Tahoma" w:cs="Tahoma"/>
          <w:sz w:val="18"/>
          <w:szCs w:val="18"/>
        </w:rPr>
        <w:t>estática</w:t>
      </w:r>
      <w:r w:rsidRPr="00FD0DA3">
        <w:rPr>
          <w:rFonts w:ascii="Tahoma" w:eastAsia="Arial" w:hAnsi="Tahoma" w:cs="Tahoma"/>
          <w:spacing w:val="-10"/>
          <w:sz w:val="18"/>
          <w:szCs w:val="18"/>
        </w:rPr>
        <w:t xml:space="preserve"> </w:t>
      </w:r>
      <w:r w:rsidRPr="00FD0DA3">
        <w:rPr>
          <w:rFonts w:ascii="Tahoma" w:eastAsia="Arial" w:hAnsi="Tahoma" w:cs="Tahoma"/>
          <w:sz w:val="18"/>
          <w:szCs w:val="18"/>
        </w:rPr>
        <w:t>del</w:t>
      </w:r>
      <w:r w:rsidRPr="00FD0DA3">
        <w:rPr>
          <w:rFonts w:ascii="Tahoma" w:eastAsia="Arial" w:hAnsi="Tahoma" w:cs="Tahoma"/>
          <w:spacing w:val="-7"/>
          <w:sz w:val="18"/>
          <w:szCs w:val="18"/>
        </w:rPr>
        <w:t xml:space="preserve"> </w:t>
      </w:r>
      <w:r w:rsidRPr="00FD0DA3">
        <w:rPr>
          <w:rFonts w:ascii="Tahoma" w:eastAsia="Arial" w:hAnsi="Tahoma" w:cs="Tahoma"/>
          <w:sz w:val="18"/>
          <w:szCs w:val="18"/>
        </w:rPr>
        <w:t>servicio</w:t>
      </w:r>
      <w:r w:rsidRPr="00FD0DA3">
        <w:rPr>
          <w:rFonts w:ascii="Tahoma" w:eastAsia="Arial" w:hAnsi="Tahoma" w:cs="Tahoma"/>
          <w:spacing w:val="-11"/>
          <w:sz w:val="18"/>
          <w:szCs w:val="18"/>
        </w:rPr>
        <w:t xml:space="preserve"> </w:t>
      </w:r>
      <w:r w:rsidRPr="00FD0DA3">
        <w:rPr>
          <w:rFonts w:ascii="Tahoma" w:eastAsia="Arial" w:hAnsi="Tahoma" w:cs="Tahoma"/>
          <w:sz w:val="18"/>
          <w:szCs w:val="18"/>
        </w:rPr>
        <w:t>del sistema,</w:t>
      </w:r>
      <w:r w:rsidRPr="00FD0DA3">
        <w:rPr>
          <w:rFonts w:ascii="Tahoma" w:eastAsia="Arial" w:hAnsi="Tahoma" w:cs="Tahoma"/>
          <w:spacing w:val="-10"/>
          <w:sz w:val="18"/>
          <w:szCs w:val="18"/>
        </w:rPr>
        <w:t xml:space="preserve"> </w:t>
      </w:r>
      <w:r w:rsidRPr="00FD0DA3">
        <w:rPr>
          <w:rFonts w:ascii="Tahoma" w:eastAsia="Arial" w:hAnsi="Tahoma" w:cs="Tahoma"/>
          <w:sz w:val="18"/>
          <w:szCs w:val="18"/>
        </w:rPr>
        <w:t>se</w:t>
      </w:r>
      <w:r w:rsidRPr="00FD0DA3">
        <w:rPr>
          <w:rFonts w:ascii="Tahoma" w:eastAsia="Arial" w:hAnsi="Tahoma" w:cs="Tahoma"/>
          <w:spacing w:val="-9"/>
          <w:sz w:val="18"/>
          <w:szCs w:val="18"/>
        </w:rPr>
        <w:t xml:space="preserve"> </w:t>
      </w:r>
      <w:r w:rsidRPr="00FD0DA3">
        <w:rPr>
          <w:rFonts w:ascii="Tahoma" w:eastAsia="Arial" w:hAnsi="Tahoma" w:cs="Tahoma"/>
          <w:sz w:val="18"/>
          <w:szCs w:val="18"/>
        </w:rPr>
        <w:t>bloqueará</w:t>
      </w:r>
      <w:r w:rsidRPr="00FD0DA3">
        <w:rPr>
          <w:rFonts w:ascii="Tahoma" w:eastAsia="Arial" w:hAnsi="Tahoma" w:cs="Tahoma"/>
          <w:spacing w:val="-5"/>
          <w:sz w:val="18"/>
          <w:szCs w:val="18"/>
        </w:rPr>
        <w:t xml:space="preserve"> </w:t>
      </w:r>
      <w:r w:rsidRPr="00FD0DA3">
        <w:rPr>
          <w:rFonts w:ascii="Tahoma" w:eastAsia="Arial" w:hAnsi="Tahoma" w:cs="Tahoma"/>
          <w:sz w:val="18"/>
          <w:szCs w:val="18"/>
        </w:rPr>
        <w:t>el</w:t>
      </w:r>
      <w:r w:rsidRPr="00FD0DA3">
        <w:rPr>
          <w:rFonts w:ascii="Tahoma" w:eastAsia="Arial" w:hAnsi="Tahoma" w:cs="Tahoma"/>
          <w:spacing w:val="-8"/>
          <w:sz w:val="18"/>
          <w:szCs w:val="18"/>
        </w:rPr>
        <w:t xml:space="preserve"> </w:t>
      </w:r>
      <w:r w:rsidRPr="00FD0DA3">
        <w:rPr>
          <w:rFonts w:ascii="Tahoma" w:eastAsia="Arial" w:hAnsi="Tahoma" w:cs="Tahoma"/>
          <w:sz w:val="18"/>
          <w:szCs w:val="18"/>
        </w:rPr>
        <w:t>circuito</w:t>
      </w:r>
      <w:r w:rsidRPr="00FD0DA3">
        <w:rPr>
          <w:rFonts w:ascii="Tahoma" w:eastAsia="Arial" w:hAnsi="Tahoma" w:cs="Tahoma"/>
          <w:spacing w:val="-10"/>
          <w:sz w:val="18"/>
          <w:szCs w:val="18"/>
        </w:rPr>
        <w:t xml:space="preserve"> </w:t>
      </w:r>
      <w:r w:rsidRPr="00FD0DA3">
        <w:rPr>
          <w:rFonts w:ascii="Tahoma" w:eastAsia="Arial" w:hAnsi="Tahoma" w:cs="Tahoma"/>
          <w:sz w:val="18"/>
          <w:szCs w:val="18"/>
        </w:rPr>
        <w:t>o</w:t>
      </w:r>
      <w:r w:rsidRPr="00FD0DA3">
        <w:rPr>
          <w:rFonts w:ascii="Tahoma" w:eastAsia="Arial" w:hAnsi="Tahoma" w:cs="Tahoma"/>
          <w:spacing w:val="-11"/>
          <w:sz w:val="18"/>
          <w:szCs w:val="18"/>
        </w:rPr>
        <w:t xml:space="preserve"> </w:t>
      </w:r>
      <w:r w:rsidRPr="00FD0DA3">
        <w:rPr>
          <w:rFonts w:ascii="Tahoma" w:eastAsia="Arial" w:hAnsi="Tahoma" w:cs="Tahoma"/>
          <w:sz w:val="18"/>
          <w:szCs w:val="18"/>
        </w:rPr>
        <w:t>tramo</w:t>
      </w:r>
      <w:r w:rsidRPr="00FD0DA3">
        <w:rPr>
          <w:rFonts w:ascii="Tahoma" w:eastAsia="Arial" w:hAnsi="Tahoma" w:cs="Tahoma"/>
          <w:spacing w:val="-9"/>
          <w:sz w:val="18"/>
          <w:szCs w:val="18"/>
        </w:rPr>
        <w:t xml:space="preserve"> </w:t>
      </w:r>
      <w:r w:rsidRPr="00FD0DA3">
        <w:rPr>
          <w:rFonts w:ascii="Tahoma" w:eastAsia="Arial" w:hAnsi="Tahoma" w:cs="Tahoma"/>
          <w:sz w:val="18"/>
          <w:szCs w:val="18"/>
        </w:rPr>
        <w:t>a</w:t>
      </w:r>
      <w:r w:rsidRPr="00FD0DA3">
        <w:rPr>
          <w:rFonts w:ascii="Tahoma" w:eastAsia="Arial" w:hAnsi="Tahoma" w:cs="Tahoma"/>
          <w:spacing w:val="-8"/>
          <w:sz w:val="18"/>
          <w:szCs w:val="18"/>
        </w:rPr>
        <w:t xml:space="preserve"> </w:t>
      </w:r>
      <w:r w:rsidRPr="00FD0DA3">
        <w:rPr>
          <w:rFonts w:ascii="Tahoma" w:eastAsia="Arial" w:hAnsi="Tahoma" w:cs="Tahoma"/>
          <w:sz w:val="18"/>
          <w:szCs w:val="18"/>
        </w:rPr>
        <w:t>probar</w:t>
      </w:r>
      <w:r w:rsidRPr="00FD0DA3">
        <w:rPr>
          <w:rFonts w:ascii="Tahoma" w:eastAsia="Arial" w:hAnsi="Tahoma" w:cs="Tahoma"/>
          <w:spacing w:val="-12"/>
          <w:sz w:val="18"/>
          <w:szCs w:val="18"/>
        </w:rPr>
        <w:t xml:space="preserve"> </w:t>
      </w:r>
      <w:r w:rsidRPr="00FD0DA3">
        <w:rPr>
          <w:rFonts w:ascii="Tahoma" w:eastAsia="Arial" w:hAnsi="Tahoma" w:cs="Tahoma"/>
          <w:sz w:val="18"/>
          <w:szCs w:val="18"/>
        </w:rPr>
        <w:t>mediante</w:t>
      </w:r>
      <w:r w:rsidRPr="00FD0DA3">
        <w:rPr>
          <w:rFonts w:ascii="Tahoma" w:eastAsia="Arial" w:hAnsi="Tahoma" w:cs="Tahoma"/>
          <w:spacing w:val="-11"/>
          <w:sz w:val="18"/>
          <w:szCs w:val="18"/>
        </w:rPr>
        <w:t xml:space="preserve"> </w:t>
      </w:r>
      <w:r w:rsidRPr="00FD0DA3">
        <w:rPr>
          <w:rFonts w:ascii="Tahoma" w:eastAsia="Arial" w:hAnsi="Tahoma" w:cs="Tahoma"/>
          <w:sz w:val="18"/>
          <w:szCs w:val="18"/>
        </w:rPr>
        <w:t>tapones</w:t>
      </w:r>
      <w:r w:rsidRPr="00FD0DA3">
        <w:rPr>
          <w:rFonts w:ascii="Tahoma" w:eastAsia="Arial" w:hAnsi="Tahoma" w:cs="Tahoma"/>
          <w:spacing w:val="-8"/>
          <w:sz w:val="18"/>
          <w:szCs w:val="18"/>
        </w:rPr>
        <w:t xml:space="preserve"> </w:t>
      </w:r>
      <w:r w:rsidRPr="00FD0DA3">
        <w:rPr>
          <w:rFonts w:ascii="Tahoma" w:eastAsia="Arial" w:hAnsi="Tahoma" w:cs="Tahoma"/>
          <w:sz w:val="18"/>
          <w:szCs w:val="18"/>
        </w:rPr>
        <w:t>o</w:t>
      </w:r>
      <w:r w:rsidRPr="00FD0DA3">
        <w:rPr>
          <w:rFonts w:ascii="Tahoma" w:eastAsia="Arial" w:hAnsi="Tahoma" w:cs="Tahoma"/>
          <w:spacing w:val="-9"/>
          <w:sz w:val="18"/>
          <w:szCs w:val="18"/>
        </w:rPr>
        <w:t xml:space="preserve"> </w:t>
      </w:r>
      <w:r w:rsidRPr="00FD0DA3">
        <w:rPr>
          <w:rFonts w:ascii="Tahoma" w:eastAsia="Arial" w:hAnsi="Tahoma" w:cs="Tahoma"/>
          <w:sz w:val="18"/>
          <w:szCs w:val="18"/>
        </w:rPr>
        <w:t>cerrando</w:t>
      </w:r>
      <w:r w:rsidRPr="00FD0DA3">
        <w:rPr>
          <w:rFonts w:ascii="Tahoma" w:eastAsia="Arial" w:hAnsi="Tahoma" w:cs="Tahoma"/>
          <w:spacing w:val="-8"/>
          <w:sz w:val="18"/>
          <w:szCs w:val="18"/>
        </w:rPr>
        <w:t xml:space="preserve"> </w:t>
      </w:r>
      <w:r w:rsidRPr="00FD0DA3">
        <w:rPr>
          <w:rFonts w:ascii="Tahoma" w:eastAsia="Arial" w:hAnsi="Tahoma" w:cs="Tahoma"/>
          <w:sz w:val="18"/>
          <w:szCs w:val="18"/>
        </w:rPr>
        <w:t>completamente las válvulas</w:t>
      </w:r>
      <w:r w:rsidRPr="00FD0DA3">
        <w:rPr>
          <w:rFonts w:ascii="Tahoma" w:eastAsia="Arial" w:hAnsi="Tahoma" w:cs="Tahoma"/>
          <w:spacing w:val="-6"/>
          <w:sz w:val="18"/>
          <w:szCs w:val="18"/>
        </w:rPr>
        <w:t xml:space="preserve"> </w:t>
      </w:r>
      <w:r w:rsidRPr="00FD0DA3">
        <w:rPr>
          <w:rFonts w:ascii="Tahoma" w:eastAsia="Arial" w:hAnsi="Tahoma" w:cs="Tahoma"/>
          <w:sz w:val="18"/>
          <w:szCs w:val="18"/>
        </w:rPr>
        <w:t>necesarias.</w:t>
      </w:r>
    </w:p>
    <w:p w14:paraId="6A75E6CD" w14:textId="77777777" w:rsidR="00E92A04" w:rsidRPr="00FD0DA3" w:rsidRDefault="00E92A04" w:rsidP="00E92A04">
      <w:pPr>
        <w:widowControl w:val="0"/>
        <w:autoSpaceDE w:val="0"/>
        <w:autoSpaceDN w:val="0"/>
        <w:rPr>
          <w:rFonts w:ascii="Tahoma" w:eastAsia="Arial" w:hAnsi="Tahoma" w:cs="Tahoma"/>
          <w:sz w:val="18"/>
          <w:szCs w:val="18"/>
        </w:rPr>
      </w:pPr>
    </w:p>
    <w:p w14:paraId="48244806" w14:textId="77777777" w:rsidR="00E92A04" w:rsidRPr="00FD0DA3" w:rsidRDefault="00E92A04" w:rsidP="00E92A04">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MEDICIÓN. –</w:t>
      </w:r>
    </w:p>
    <w:p w14:paraId="32EBEA31" w14:textId="77777777" w:rsidR="00E92A04" w:rsidRPr="00FD0DA3" w:rsidRDefault="00E92A04" w:rsidP="00E92A04">
      <w:pPr>
        <w:widowControl w:val="0"/>
        <w:autoSpaceDE w:val="0"/>
        <w:autoSpaceDN w:val="0"/>
        <w:rPr>
          <w:rFonts w:ascii="Tahoma" w:eastAsia="Arial" w:hAnsi="Tahoma" w:cs="Tahoma"/>
          <w:b/>
          <w:sz w:val="18"/>
          <w:szCs w:val="18"/>
        </w:rPr>
      </w:pPr>
    </w:p>
    <w:p w14:paraId="1F8435BD" w14:textId="77777777" w:rsidR="00E92A04" w:rsidRPr="00FD0DA3" w:rsidRDefault="00E92A04" w:rsidP="00E92A04">
      <w:pPr>
        <w:widowControl w:val="0"/>
        <w:autoSpaceDE w:val="0"/>
        <w:autoSpaceDN w:val="0"/>
        <w:ind w:right="159"/>
        <w:jc w:val="both"/>
        <w:rPr>
          <w:rFonts w:ascii="Tahoma" w:eastAsia="Arial" w:hAnsi="Tahoma" w:cs="Tahoma"/>
          <w:sz w:val="18"/>
          <w:szCs w:val="18"/>
        </w:rPr>
      </w:pPr>
      <w:r w:rsidRPr="00FD0DA3">
        <w:rPr>
          <w:rFonts w:ascii="Tahoma" w:eastAsia="Arial" w:hAnsi="Tahoma" w:cs="Tahoma"/>
          <w:sz w:val="18"/>
          <w:szCs w:val="18"/>
        </w:rPr>
        <w:t xml:space="preserve">La instalación de agua potable se medirá en forma </w:t>
      </w:r>
      <w:r w:rsidRPr="00FD0DA3">
        <w:rPr>
          <w:rFonts w:ascii="Tahoma" w:eastAsia="Arial" w:hAnsi="Tahoma" w:cs="Tahoma"/>
          <w:b/>
          <w:sz w:val="18"/>
          <w:szCs w:val="18"/>
        </w:rPr>
        <w:t xml:space="preserve">global </w:t>
      </w:r>
      <w:r w:rsidRPr="00FD0DA3">
        <w:rPr>
          <w:rFonts w:ascii="Tahoma" w:eastAsia="Arial" w:hAnsi="Tahoma" w:cs="Tahoma"/>
          <w:sz w:val="18"/>
          <w:szCs w:val="18"/>
        </w:rPr>
        <w:t>de acuerdo a lo efectivamente ejecutado para el buen funcionamiento, de acuerdo a planos autorizados y aprobados por el Inspector de proyecto.</w:t>
      </w:r>
    </w:p>
    <w:p w14:paraId="2E0E68A1" w14:textId="77777777" w:rsidR="00E92A04" w:rsidRPr="00FD0DA3" w:rsidRDefault="00E92A04" w:rsidP="00E92A04">
      <w:pPr>
        <w:widowControl w:val="0"/>
        <w:autoSpaceDE w:val="0"/>
        <w:autoSpaceDN w:val="0"/>
        <w:outlineLvl w:val="0"/>
        <w:rPr>
          <w:rFonts w:ascii="Tahoma" w:eastAsia="Arial" w:hAnsi="Tahoma" w:cs="Tahoma"/>
          <w:b/>
          <w:bCs/>
          <w:sz w:val="18"/>
          <w:szCs w:val="18"/>
        </w:rPr>
      </w:pPr>
    </w:p>
    <w:p w14:paraId="79D0C193" w14:textId="77777777" w:rsidR="00E92A04" w:rsidRPr="00FD0DA3" w:rsidRDefault="00E92A04" w:rsidP="00E92A04">
      <w:pPr>
        <w:widowControl w:val="0"/>
        <w:autoSpaceDE w:val="0"/>
        <w:autoSpaceDN w:val="0"/>
        <w:outlineLvl w:val="0"/>
        <w:rPr>
          <w:rFonts w:ascii="Tahoma" w:eastAsia="Arial" w:hAnsi="Tahoma" w:cs="Tahoma"/>
          <w:b/>
          <w:bCs/>
          <w:sz w:val="18"/>
          <w:szCs w:val="18"/>
        </w:rPr>
      </w:pPr>
    </w:p>
    <w:p w14:paraId="589F237B" w14:textId="77777777" w:rsidR="00E92A04" w:rsidRPr="00FD0DA3" w:rsidRDefault="00E92A04" w:rsidP="00E92A04">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6C2101EB" w14:textId="77777777" w:rsidR="00E92A04" w:rsidRPr="00FD0DA3" w:rsidRDefault="00E92A04" w:rsidP="00E92A04">
      <w:pPr>
        <w:widowControl w:val="0"/>
        <w:autoSpaceDE w:val="0"/>
        <w:autoSpaceDN w:val="0"/>
        <w:rPr>
          <w:rFonts w:ascii="Tahoma" w:eastAsia="Arial" w:hAnsi="Tahoma" w:cs="Tahoma"/>
          <w:b/>
          <w:sz w:val="18"/>
          <w:szCs w:val="18"/>
        </w:rPr>
      </w:pPr>
    </w:p>
    <w:p w14:paraId="49538536"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42A57BD"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0774AF73"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227B94B0" w14:textId="77777777" w:rsidR="00E92A04" w:rsidRPr="00FD0DA3" w:rsidRDefault="00E92A04" w:rsidP="00E92A04">
      <w:pPr>
        <w:rPr>
          <w:rFonts w:ascii="Tahoma" w:hAnsi="Tahoma" w:cs="Tahoma"/>
          <w:sz w:val="18"/>
          <w:szCs w:val="18"/>
        </w:rPr>
      </w:pPr>
    </w:p>
    <w:p w14:paraId="7A03E978"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E92A04" w:rsidRPr="00FD0DA3" w14:paraId="282BFF17" w14:textId="77777777" w:rsidTr="00935262">
        <w:tc>
          <w:tcPr>
            <w:tcW w:w="390" w:type="pct"/>
            <w:shd w:val="clear" w:color="auto" w:fill="1F3864" w:themeFill="accent5" w:themeFillShade="80"/>
          </w:tcPr>
          <w:p w14:paraId="0320900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70" w:type="pct"/>
            <w:shd w:val="clear" w:color="auto" w:fill="1F3864" w:themeFill="accent5" w:themeFillShade="80"/>
          </w:tcPr>
          <w:p w14:paraId="1341A0D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70" w:type="pct"/>
            <w:shd w:val="clear" w:color="auto" w:fill="1F3864" w:themeFill="accent5" w:themeFillShade="80"/>
          </w:tcPr>
          <w:p w14:paraId="57C3A16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370" w:type="pct"/>
            <w:shd w:val="clear" w:color="auto" w:fill="1F3864" w:themeFill="accent5" w:themeFillShade="80"/>
          </w:tcPr>
          <w:p w14:paraId="0714131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54366315" w14:textId="77777777" w:rsidTr="00935262">
        <w:trPr>
          <w:trHeight w:val="370"/>
        </w:trPr>
        <w:tc>
          <w:tcPr>
            <w:tcW w:w="390" w:type="pct"/>
            <w:shd w:val="clear" w:color="auto" w:fill="BDD6EE" w:themeFill="accent1" w:themeFillTint="66"/>
            <w:vAlign w:val="center"/>
          </w:tcPr>
          <w:p w14:paraId="3AE5EAA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38</w:t>
            </w:r>
          </w:p>
        </w:tc>
        <w:tc>
          <w:tcPr>
            <w:tcW w:w="1370" w:type="pct"/>
            <w:shd w:val="clear" w:color="auto" w:fill="BDD6EE" w:themeFill="accent1" w:themeFillTint="66"/>
            <w:vAlign w:val="center"/>
          </w:tcPr>
          <w:p w14:paraId="2166CAB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VAC-IS-SAN-1</w:t>
            </w:r>
          </w:p>
        </w:tc>
        <w:tc>
          <w:tcPr>
            <w:tcW w:w="870" w:type="pct"/>
            <w:shd w:val="clear" w:color="auto" w:fill="BDD6EE" w:themeFill="accent1" w:themeFillTint="66"/>
            <w:vAlign w:val="center"/>
          </w:tcPr>
          <w:p w14:paraId="7F7C09C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370" w:type="pct"/>
            <w:shd w:val="clear" w:color="auto" w:fill="BDD6EE" w:themeFill="accent1" w:themeFillTint="66"/>
            <w:vAlign w:val="center"/>
          </w:tcPr>
          <w:p w14:paraId="5490DB3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INSTALACIÓN SANITARIA</w:t>
            </w:r>
          </w:p>
        </w:tc>
      </w:tr>
    </w:tbl>
    <w:p w14:paraId="45840CD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5EEA498"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5F2D5666"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9587892" w14:textId="77777777" w:rsidR="00E92A04" w:rsidRPr="00FD0DA3" w:rsidRDefault="00E92A04" w:rsidP="00E92A04">
      <w:pPr>
        <w:widowControl w:val="0"/>
        <w:autoSpaceDE w:val="0"/>
        <w:autoSpaceDN w:val="0"/>
        <w:jc w:val="both"/>
        <w:rPr>
          <w:rFonts w:ascii="Tahoma" w:eastAsia="Verdana" w:hAnsi="Tahoma" w:cs="Tahoma"/>
          <w:spacing w:val="-1"/>
          <w:sz w:val="18"/>
          <w:szCs w:val="18"/>
        </w:rPr>
      </w:pPr>
      <w:r w:rsidRPr="00FD0DA3">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FD0DA3">
        <w:rPr>
          <w:rFonts w:ascii="Tahoma" w:eastAsia="Arial" w:hAnsi="Tahoma" w:cs="Tahoma"/>
          <w:sz w:val="18"/>
          <w:szCs w:val="18"/>
        </w:rPr>
        <w:t xml:space="preserve">, </w:t>
      </w:r>
      <w:r w:rsidRPr="00FD0DA3">
        <w:rPr>
          <w:rFonts w:ascii="Tahoma" w:eastAsia="Verdana" w:hAnsi="Tahoma" w:cs="Tahoma"/>
          <w:spacing w:val="-1"/>
          <w:sz w:val="18"/>
          <w:szCs w:val="18"/>
        </w:rPr>
        <w:t>e instrucciones del Inspector de proyecto.</w:t>
      </w:r>
    </w:p>
    <w:p w14:paraId="02165A00" w14:textId="77777777" w:rsidR="00E92A04" w:rsidRPr="00FD0DA3" w:rsidRDefault="00E92A04" w:rsidP="00E92A04">
      <w:pPr>
        <w:widowControl w:val="0"/>
        <w:autoSpaceDE w:val="0"/>
        <w:autoSpaceDN w:val="0"/>
        <w:jc w:val="both"/>
        <w:rPr>
          <w:rFonts w:ascii="Tahoma" w:eastAsia="Arial" w:hAnsi="Tahoma" w:cs="Tahoma"/>
          <w:sz w:val="18"/>
          <w:szCs w:val="18"/>
        </w:rPr>
      </w:pPr>
    </w:p>
    <w:p w14:paraId="2E87672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1B8C0827"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66217C4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A8E3B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335BBD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7F746D2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08BDAD7"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0573F27"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E1E74DD" w14:textId="77777777" w:rsidR="00E92A04" w:rsidRPr="00FD0DA3" w:rsidRDefault="00E92A04" w:rsidP="00E92A04">
      <w:pPr>
        <w:widowControl w:val="0"/>
        <w:autoSpaceDE w:val="0"/>
        <w:autoSpaceDN w:val="0"/>
        <w:jc w:val="both"/>
        <w:rPr>
          <w:rFonts w:ascii="Tahoma" w:eastAsia="Arial" w:hAnsi="Tahoma" w:cs="Tahoma"/>
          <w:sz w:val="18"/>
          <w:szCs w:val="18"/>
        </w:rPr>
      </w:pPr>
    </w:p>
    <w:p w14:paraId="617616E1"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0A58A0BD"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51B34D3"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p>
    <w:p w14:paraId="7FC64509"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45367EC"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3EC6BA1A"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8DE4A8A" w14:textId="77777777" w:rsidR="00E92A04" w:rsidRPr="00FD0DA3" w:rsidRDefault="00E92A04" w:rsidP="00E92A04">
      <w:pPr>
        <w:widowControl w:val="0"/>
        <w:autoSpaceDE w:val="0"/>
        <w:autoSpaceDN w:val="0"/>
        <w:jc w:val="both"/>
        <w:rPr>
          <w:rFonts w:ascii="Tahoma" w:eastAsia="Arial" w:hAnsi="Tahoma" w:cs="Tahoma"/>
          <w:sz w:val="18"/>
          <w:szCs w:val="18"/>
        </w:rPr>
      </w:pPr>
    </w:p>
    <w:p w14:paraId="32DE7AD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C1B0A0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45CA7C7" w14:textId="77777777" w:rsidR="00E92A04" w:rsidRPr="00FD0DA3" w:rsidRDefault="00E92A04" w:rsidP="00E92A04">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 xml:space="preserve">La instalación sanitaria se medirá en forma </w:t>
      </w:r>
      <w:r w:rsidRPr="00FD0DA3">
        <w:rPr>
          <w:rFonts w:ascii="Tahoma" w:eastAsia="Arial" w:hAnsi="Tahoma" w:cs="Tahoma"/>
          <w:b/>
          <w:color w:val="000000" w:themeColor="text1"/>
          <w:sz w:val="18"/>
          <w:szCs w:val="18"/>
        </w:rPr>
        <w:t xml:space="preserve">global, </w:t>
      </w:r>
      <w:r w:rsidRPr="00FD0DA3">
        <w:rPr>
          <w:rFonts w:ascii="Tahoma" w:eastAsia="Arial" w:hAnsi="Tahoma" w:cs="Tahoma"/>
          <w:sz w:val="18"/>
          <w:szCs w:val="18"/>
        </w:rPr>
        <w:t>incluyendo todos sus accesorios para el buen funcionamiento, de acuerdo a planos, autorizados y aprobados por el Inspector de proyecto.</w:t>
      </w:r>
    </w:p>
    <w:p w14:paraId="019D531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B894C0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D35BA7A"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013F9FD2"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0E2EDA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CC4F8C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B87C4D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32979FA3" w14:textId="77777777" w:rsidR="00E92A04" w:rsidRPr="00FD0DA3" w:rsidRDefault="00E92A04" w:rsidP="00E92A04">
      <w:pPr>
        <w:rPr>
          <w:rFonts w:ascii="Tahoma" w:hAnsi="Tahoma" w:cs="Tahoma"/>
          <w:sz w:val="18"/>
          <w:szCs w:val="18"/>
        </w:rPr>
      </w:pPr>
    </w:p>
    <w:p w14:paraId="7DD3EBC8" w14:textId="77777777" w:rsidR="00E92A04" w:rsidRPr="00FD0DA3" w:rsidRDefault="00E92A04" w:rsidP="00E92A04">
      <w:pPr>
        <w:widowControl w:val="0"/>
        <w:autoSpaceDE w:val="0"/>
        <w:autoSpaceDN w:val="0"/>
        <w:jc w:val="both"/>
        <w:rPr>
          <w:rFonts w:ascii="Tahoma" w:eastAsia="Arial" w:hAnsi="Tahoma" w:cs="Tahoma"/>
          <w:sz w:val="18"/>
          <w:szCs w:val="18"/>
        </w:rPr>
      </w:pPr>
    </w:p>
    <w:p w14:paraId="46094101"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E92A04" w:rsidRPr="00FD0DA3" w14:paraId="4C08A7BB" w14:textId="77777777" w:rsidTr="00935262">
        <w:tc>
          <w:tcPr>
            <w:tcW w:w="262" w:type="pct"/>
            <w:shd w:val="clear" w:color="auto" w:fill="1F3864" w:themeFill="accent5" w:themeFillShade="80"/>
          </w:tcPr>
          <w:p w14:paraId="6C0FAC3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36" w:type="pct"/>
            <w:shd w:val="clear" w:color="auto" w:fill="1F3864" w:themeFill="accent5" w:themeFillShade="80"/>
          </w:tcPr>
          <w:p w14:paraId="304D8BB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CÓDIGO</w:t>
            </w:r>
          </w:p>
        </w:tc>
        <w:tc>
          <w:tcPr>
            <w:tcW w:w="619" w:type="pct"/>
            <w:shd w:val="clear" w:color="auto" w:fill="1F3864" w:themeFill="accent5" w:themeFillShade="80"/>
          </w:tcPr>
          <w:p w14:paraId="29F518F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82" w:type="pct"/>
            <w:shd w:val="clear" w:color="auto" w:fill="1F3864" w:themeFill="accent5" w:themeFillShade="80"/>
          </w:tcPr>
          <w:p w14:paraId="3ACC55E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ÍTEM</w:t>
            </w:r>
          </w:p>
        </w:tc>
      </w:tr>
      <w:tr w:rsidR="00E92A04" w:rsidRPr="00FD0DA3" w14:paraId="1C118D87" w14:textId="77777777" w:rsidTr="00935262">
        <w:tc>
          <w:tcPr>
            <w:tcW w:w="262" w:type="pct"/>
            <w:shd w:val="clear" w:color="auto" w:fill="BDD6EE" w:themeFill="accent1" w:themeFillTint="66"/>
            <w:vAlign w:val="center"/>
          </w:tcPr>
          <w:p w14:paraId="031793D8" w14:textId="77777777" w:rsidR="00E92A04" w:rsidRPr="00FD0DA3" w:rsidRDefault="00E92A04" w:rsidP="00935262">
            <w:pPr>
              <w:jc w:val="center"/>
              <w:rPr>
                <w:rFonts w:ascii="Tahoma" w:hAnsi="Tahoma" w:cs="Tahoma"/>
                <w:b/>
                <w:bCs/>
                <w:color w:val="212529"/>
                <w:sz w:val="18"/>
                <w:szCs w:val="18"/>
              </w:rPr>
            </w:pPr>
            <w:r w:rsidRPr="00FD0DA3">
              <w:rPr>
                <w:rFonts w:ascii="Tahoma" w:eastAsia="Arial" w:hAnsi="Tahoma" w:cs="Tahoma"/>
                <w:b/>
                <w:color w:val="212529"/>
                <w:sz w:val="18"/>
                <w:szCs w:val="18"/>
              </w:rPr>
              <w:t>39</w:t>
            </w:r>
          </w:p>
          <w:p w14:paraId="3A8F6FF4" w14:textId="77777777" w:rsidR="00E92A04" w:rsidRPr="00FD0DA3" w:rsidRDefault="00E92A04" w:rsidP="00935262">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2BC6BD1C" w14:textId="77777777" w:rsidR="00E92A04" w:rsidRPr="00FD0DA3" w:rsidRDefault="00E92A04" w:rsidP="00935262">
            <w:pPr>
              <w:jc w:val="center"/>
              <w:rPr>
                <w:rFonts w:ascii="Tahoma" w:hAnsi="Tahoma" w:cs="Tahoma"/>
                <w:b/>
                <w:bCs/>
                <w:color w:val="212529"/>
                <w:sz w:val="18"/>
                <w:szCs w:val="18"/>
              </w:rPr>
            </w:pPr>
            <w:r w:rsidRPr="00FD0DA3">
              <w:rPr>
                <w:rFonts w:ascii="Tahoma" w:eastAsia="Arial" w:hAnsi="Tahoma" w:cs="Tahoma"/>
                <w:color w:val="212529"/>
                <w:sz w:val="18"/>
                <w:szCs w:val="18"/>
              </w:rPr>
              <w:br/>
            </w:r>
            <w:r w:rsidRPr="00FD0DA3">
              <w:rPr>
                <w:rFonts w:ascii="Tahoma" w:eastAsia="Arial" w:hAnsi="Tahoma" w:cs="Tahoma"/>
                <w:b/>
                <w:bCs/>
                <w:color w:val="212529"/>
                <w:sz w:val="18"/>
                <w:szCs w:val="18"/>
              </w:rPr>
              <w:t>VAC-IA-TAN-01</w:t>
            </w:r>
          </w:p>
          <w:p w14:paraId="0251A102" w14:textId="77777777" w:rsidR="00E92A04" w:rsidRPr="00FD0DA3" w:rsidRDefault="00E92A04" w:rsidP="00935262">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109A884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Calibri" w:hAnsi="Tahoma" w:cs="Tahoma"/>
                <w:b/>
                <w:sz w:val="18"/>
                <w:szCs w:val="18"/>
              </w:rPr>
              <w:t>GLB</w:t>
            </w:r>
          </w:p>
        </w:tc>
        <w:tc>
          <w:tcPr>
            <w:tcW w:w="3282" w:type="pct"/>
            <w:shd w:val="clear" w:color="auto" w:fill="BDD6EE" w:themeFill="accent1" w:themeFillTint="66"/>
            <w:vAlign w:val="center"/>
          </w:tcPr>
          <w:p w14:paraId="136B726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Y COLOCADO DE TANQUE PLÁSTICO DE AGUA DE 450 LITROS C/ACCESORIOS</w:t>
            </w:r>
          </w:p>
        </w:tc>
      </w:tr>
    </w:tbl>
    <w:p w14:paraId="686F23EC"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AC1F13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D4EEA8C"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6788DF7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8F1B392" w14:textId="77777777" w:rsidR="00E92A04" w:rsidRPr="00FD0DA3" w:rsidRDefault="00E92A04" w:rsidP="00E92A04">
      <w:pPr>
        <w:widowControl w:val="0"/>
        <w:autoSpaceDE w:val="0"/>
        <w:autoSpaceDN w:val="0"/>
        <w:jc w:val="both"/>
        <w:rPr>
          <w:rFonts w:ascii="Tahoma" w:eastAsia="Arial" w:hAnsi="Tahoma" w:cs="Tahoma"/>
          <w:sz w:val="18"/>
          <w:szCs w:val="18"/>
        </w:rPr>
      </w:pPr>
    </w:p>
    <w:p w14:paraId="3B82ABA0"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1EFEECD2"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4D00A0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a emplearse deberán ser suministrados de acuerdo al siguiente detalle:</w:t>
      </w:r>
    </w:p>
    <w:p w14:paraId="2C1CC0C6" w14:textId="77777777" w:rsidR="00E92A04" w:rsidRPr="00FD0DA3" w:rsidRDefault="00E92A04" w:rsidP="00E92A04">
      <w:pPr>
        <w:widowControl w:val="0"/>
        <w:autoSpaceDE w:val="0"/>
        <w:autoSpaceDN w:val="0"/>
        <w:jc w:val="both"/>
        <w:rPr>
          <w:rFonts w:ascii="Tahoma" w:eastAsia="Arial" w:hAnsi="Tahoma" w:cs="Tahoma"/>
          <w:sz w:val="18"/>
          <w:szCs w:val="18"/>
        </w:rPr>
      </w:pPr>
    </w:p>
    <w:p w14:paraId="661C41C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150F17" w14:textId="77777777" w:rsidR="00E92A04" w:rsidRPr="00FD0DA3" w:rsidRDefault="00E92A04" w:rsidP="00E92A04">
      <w:pPr>
        <w:widowControl w:val="0"/>
        <w:autoSpaceDE w:val="0"/>
        <w:autoSpaceDN w:val="0"/>
        <w:jc w:val="both"/>
        <w:rPr>
          <w:rFonts w:ascii="Tahoma" w:eastAsia="Arial" w:hAnsi="Tahoma" w:cs="Tahoma"/>
          <w:sz w:val="18"/>
          <w:szCs w:val="18"/>
        </w:rPr>
      </w:pPr>
    </w:p>
    <w:p w14:paraId="73F0D95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9CEE5B3"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14EF10D"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1C823E4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B9C6A0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4A9D9EBC"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1BDF719C"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61622F2"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7A477D5F"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FD0DA3">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23A18F16"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7FB164A"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692B973"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05E13CD5" w14:textId="77777777" w:rsidR="00E92A04" w:rsidRPr="00FD0DA3" w:rsidRDefault="00E92A04" w:rsidP="00E92A04">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CE778DE" w14:textId="77777777" w:rsidR="00E92A04" w:rsidRPr="00FD0DA3" w:rsidRDefault="00E92A04" w:rsidP="00E92A04">
      <w:pPr>
        <w:widowControl w:val="0"/>
        <w:autoSpaceDE w:val="0"/>
        <w:autoSpaceDN w:val="0"/>
        <w:jc w:val="both"/>
        <w:rPr>
          <w:rFonts w:ascii="Tahoma" w:eastAsia="Arial" w:hAnsi="Tahoma" w:cs="Tahoma"/>
          <w:kern w:val="28"/>
          <w:sz w:val="18"/>
          <w:szCs w:val="18"/>
        </w:rPr>
      </w:pPr>
    </w:p>
    <w:p w14:paraId="4714AD0C"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F3F7B60"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16CFFCC" w14:textId="77777777" w:rsidR="00E92A04" w:rsidRPr="00FD0DA3" w:rsidRDefault="00E92A04" w:rsidP="00E92A04">
      <w:pPr>
        <w:widowControl w:val="0"/>
        <w:tabs>
          <w:tab w:val="left" w:pos="560"/>
        </w:tabs>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9DFA92" w14:textId="77777777" w:rsidR="00E92A04" w:rsidRPr="00FD0DA3" w:rsidRDefault="00E92A04" w:rsidP="00E92A04">
      <w:pPr>
        <w:widowControl w:val="0"/>
        <w:tabs>
          <w:tab w:val="left" w:pos="560"/>
        </w:tabs>
        <w:autoSpaceDE w:val="0"/>
        <w:autoSpaceDN w:val="0"/>
        <w:jc w:val="both"/>
        <w:rPr>
          <w:rFonts w:ascii="Tahoma" w:eastAsia="Arial" w:hAnsi="Tahoma" w:cs="Tahoma"/>
          <w:kern w:val="28"/>
          <w:sz w:val="18"/>
          <w:szCs w:val="18"/>
        </w:rPr>
      </w:pPr>
    </w:p>
    <w:p w14:paraId="00A27521" w14:textId="77777777" w:rsidR="00E92A04" w:rsidRPr="00FD0DA3" w:rsidRDefault="00E92A04" w:rsidP="00E92A04">
      <w:pPr>
        <w:widowControl w:val="0"/>
        <w:tabs>
          <w:tab w:val="left" w:pos="560"/>
        </w:tabs>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73742E67" w14:textId="77777777" w:rsidR="00E92A04" w:rsidRPr="00FD0DA3" w:rsidRDefault="00E92A04" w:rsidP="00E92A04">
      <w:pPr>
        <w:widowControl w:val="0"/>
        <w:tabs>
          <w:tab w:val="left" w:pos="560"/>
        </w:tabs>
        <w:autoSpaceDE w:val="0"/>
        <w:autoSpaceDN w:val="0"/>
        <w:jc w:val="both"/>
        <w:rPr>
          <w:rFonts w:ascii="Tahoma" w:eastAsia="Arial" w:hAnsi="Tahoma" w:cs="Tahoma"/>
          <w:kern w:val="28"/>
          <w:sz w:val="18"/>
          <w:szCs w:val="18"/>
        </w:rPr>
      </w:pPr>
    </w:p>
    <w:p w14:paraId="4B252732"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FORMA DE PAGO. - </w:t>
      </w:r>
    </w:p>
    <w:p w14:paraId="6B5D7F41"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7CE7D57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4F6772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E44E88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149A78F0"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051E518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7296BD2" w14:textId="77777777" w:rsidR="00E92A04" w:rsidRPr="00FD0DA3" w:rsidRDefault="00E92A04" w:rsidP="00E92A04">
      <w:pPr>
        <w:widowControl w:val="0"/>
        <w:autoSpaceDE w:val="0"/>
        <w:autoSpaceDN w:val="0"/>
        <w:jc w:val="both"/>
        <w:rPr>
          <w:rFonts w:ascii="Tahoma" w:eastAsia="Arial" w:hAnsi="Tahoma" w:cs="Tahoma"/>
          <w:sz w:val="18"/>
          <w:szCs w:val="18"/>
        </w:rPr>
      </w:pPr>
    </w:p>
    <w:p w14:paraId="0B1A4CB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tanque plástico de agua de 450 litros c/accesorios será medido en forma </w:t>
      </w:r>
      <w:r w:rsidRPr="00FD0DA3">
        <w:rPr>
          <w:rFonts w:ascii="Tahoma" w:eastAsia="Arial" w:hAnsi="Tahoma" w:cs="Tahoma"/>
          <w:b/>
          <w:sz w:val="18"/>
          <w:szCs w:val="18"/>
        </w:rPr>
        <w:t>global</w:t>
      </w:r>
      <w:r w:rsidRPr="00FD0DA3">
        <w:rPr>
          <w:rFonts w:ascii="Tahoma" w:eastAsia="Arial" w:hAnsi="Tahoma" w:cs="Tahoma"/>
          <w:sz w:val="18"/>
          <w:szCs w:val="18"/>
        </w:rPr>
        <w:t>, incluyendo todos sus accesorios para el buen funcionamiento del ítem.</w:t>
      </w:r>
    </w:p>
    <w:p w14:paraId="0AFD6126"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584946B"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3A3EADC1"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FD0DA3">
        <w:rPr>
          <w:rFonts w:ascii="Tahoma" w:eastAsia="Arial" w:hAnsi="Tahoma" w:cs="Tahoma"/>
          <w:kern w:val="28"/>
          <w:sz w:val="18"/>
          <w:szCs w:val="18"/>
        </w:rPr>
        <w:t>Inspector de Proyecto</w:t>
      </w:r>
      <w:r w:rsidRPr="00FD0DA3">
        <w:rPr>
          <w:rFonts w:ascii="Tahoma" w:eastAsia="Arial" w:hAnsi="Tahoma" w:cs="Tahoma"/>
          <w:color w:val="000000"/>
          <w:sz w:val="18"/>
          <w:szCs w:val="18"/>
        </w:rPr>
        <w:t>, para garantizar su calidad.</w:t>
      </w:r>
    </w:p>
    <w:p w14:paraId="119C99A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3FBEB17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Este aporte propio estará sujeto al cronograma de ejecución del Proyecto de la Entidad Ejecutora.</w:t>
      </w:r>
    </w:p>
    <w:p w14:paraId="11AC2038"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E92A04" w:rsidRPr="00FD0DA3" w14:paraId="5D7D8DE1" w14:textId="77777777" w:rsidTr="00935262">
        <w:tc>
          <w:tcPr>
            <w:tcW w:w="277" w:type="pct"/>
            <w:shd w:val="clear" w:color="auto" w:fill="1F3864" w:themeFill="accent5" w:themeFillShade="80"/>
          </w:tcPr>
          <w:p w14:paraId="135CB7F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77" w:type="pct"/>
            <w:shd w:val="clear" w:color="auto" w:fill="1F3864" w:themeFill="accent5" w:themeFillShade="80"/>
          </w:tcPr>
          <w:p w14:paraId="670A84B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98" w:type="pct"/>
            <w:shd w:val="clear" w:color="auto" w:fill="1F3864" w:themeFill="accent5" w:themeFillShade="80"/>
          </w:tcPr>
          <w:p w14:paraId="1991BE8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49" w:type="pct"/>
            <w:shd w:val="clear" w:color="auto" w:fill="1F3864" w:themeFill="accent5" w:themeFillShade="80"/>
          </w:tcPr>
          <w:p w14:paraId="0747831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7CC65F2A" w14:textId="77777777" w:rsidTr="00935262">
        <w:tc>
          <w:tcPr>
            <w:tcW w:w="277" w:type="pct"/>
            <w:shd w:val="clear" w:color="auto" w:fill="BDD6EE" w:themeFill="accent1" w:themeFillTint="66"/>
          </w:tcPr>
          <w:p w14:paraId="34B8E03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40</w:t>
            </w:r>
          </w:p>
        </w:tc>
        <w:tc>
          <w:tcPr>
            <w:tcW w:w="877" w:type="pct"/>
            <w:shd w:val="clear" w:color="auto" w:fill="BDD6EE" w:themeFill="accent1" w:themeFillTint="66"/>
          </w:tcPr>
          <w:p w14:paraId="337F1C1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VAC-IS-ART-1</w:t>
            </w:r>
          </w:p>
        </w:tc>
        <w:tc>
          <w:tcPr>
            <w:tcW w:w="598" w:type="pct"/>
            <w:shd w:val="clear" w:color="auto" w:fill="BDD6EE" w:themeFill="accent1" w:themeFillTint="66"/>
          </w:tcPr>
          <w:p w14:paraId="2E64697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3249" w:type="pct"/>
            <w:shd w:val="clear" w:color="auto" w:fill="BDD6EE" w:themeFill="accent1" w:themeFillTint="66"/>
          </w:tcPr>
          <w:p w14:paraId="5D2F5B1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E INSTALACIÓN DE ARTEFACTOS PARA BAÑO</w:t>
            </w:r>
          </w:p>
        </w:tc>
      </w:tr>
    </w:tbl>
    <w:p w14:paraId="613DB7FB"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7C7FD6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6E518E31"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49C8E0F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w:t>
      </w:r>
      <w:r w:rsidRPr="00FD0DA3">
        <w:rPr>
          <w:rFonts w:ascii="Tahoma" w:eastAsia="Arial" w:hAnsi="Tahoma" w:cs="Tahoma"/>
          <w:bCs/>
          <w:sz w:val="18"/>
          <w:szCs w:val="18"/>
        </w:rPr>
        <w:t>provisión e instalación de artefactos para baño</w:t>
      </w:r>
      <w:r w:rsidRPr="00FD0DA3">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3A6B449D"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40340F8E"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845903B" w14:textId="77777777" w:rsidR="00E92A04" w:rsidRPr="00FD0DA3" w:rsidRDefault="00E92A04" w:rsidP="00E92A04">
      <w:pPr>
        <w:widowControl w:val="0"/>
        <w:autoSpaceDE w:val="0"/>
        <w:autoSpaceDN w:val="0"/>
        <w:jc w:val="both"/>
        <w:rPr>
          <w:rFonts w:ascii="Tahoma" w:eastAsia="Arial" w:hAnsi="Tahoma" w:cs="Tahoma"/>
          <w:sz w:val="18"/>
          <w:szCs w:val="18"/>
        </w:rPr>
      </w:pPr>
    </w:p>
    <w:p w14:paraId="0FBAF28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11F6659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4A3BE6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8CB3A07"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777DC727"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F4E0E3E"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608529BA"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Inodoro doble descarga</w:t>
      </w:r>
    </w:p>
    <w:p w14:paraId="6F9EB02A"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35D9352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8D97A7A" w14:textId="77777777" w:rsidR="00E92A04" w:rsidRPr="00FD0DA3" w:rsidRDefault="00E92A04" w:rsidP="00E92A04">
      <w:pPr>
        <w:widowControl w:val="0"/>
        <w:autoSpaceDE w:val="0"/>
        <w:autoSpaceDN w:val="0"/>
        <w:jc w:val="both"/>
        <w:rPr>
          <w:rFonts w:ascii="Tahoma" w:eastAsia="Arial" w:hAnsi="Tahoma" w:cs="Tahoma"/>
          <w:sz w:val="18"/>
          <w:szCs w:val="18"/>
        </w:rPr>
      </w:pPr>
    </w:p>
    <w:p w14:paraId="7A3C7B9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D5DADC2" w14:textId="77777777" w:rsidR="00E92A04" w:rsidRPr="00FD0DA3" w:rsidRDefault="00E92A04" w:rsidP="00E92A04">
      <w:pPr>
        <w:widowControl w:val="0"/>
        <w:autoSpaceDE w:val="0"/>
        <w:autoSpaceDN w:val="0"/>
        <w:jc w:val="both"/>
        <w:rPr>
          <w:rFonts w:ascii="Tahoma" w:eastAsia="Arial" w:hAnsi="Tahoma" w:cs="Tahoma"/>
          <w:sz w:val="18"/>
          <w:szCs w:val="18"/>
        </w:rPr>
      </w:pPr>
    </w:p>
    <w:p w14:paraId="0DDFF95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Previa a la instalación se deberá verificar que toda la instalación de agua potable y desagüe sanitario este culminada.</w:t>
      </w:r>
    </w:p>
    <w:p w14:paraId="646C6C6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E88367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A9E34CB" w14:textId="77777777" w:rsidR="00E92A04" w:rsidRPr="00FD0DA3" w:rsidRDefault="00E92A04" w:rsidP="00E92A04">
      <w:pPr>
        <w:widowControl w:val="0"/>
        <w:autoSpaceDE w:val="0"/>
        <w:autoSpaceDN w:val="0"/>
        <w:jc w:val="both"/>
        <w:rPr>
          <w:rFonts w:ascii="Tahoma" w:eastAsia="Arial" w:hAnsi="Tahoma" w:cs="Tahoma"/>
          <w:sz w:val="18"/>
          <w:szCs w:val="18"/>
        </w:rPr>
      </w:pPr>
    </w:p>
    <w:p w14:paraId="625C271C"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lastRenderedPageBreak/>
        <w:t>Lavamanos</w:t>
      </w:r>
    </w:p>
    <w:p w14:paraId="04555570"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58BB4B4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la colocación la Entidad Ejecutora deberá presentar el artefacto al Inspector de proyecto para su aprobación correspondiente.</w:t>
      </w:r>
    </w:p>
    <w:p w14:paraId="2442E4D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3551D8F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Verificar que el revestimiento cerámico de las paredes y piso del baño este totalmente culminados.</w:t>
      </w:r>
    </w:p>
    <w:p w14:paraId="1FFDFCF6"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6DDE32CB"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Colocar el lavamanos con pedestal con la posición final a instalar.</w:t>
      </w:r>
    </w:p>
    <w:p w14:paraId="004F964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Marcar la posición de la platina, uñetas, las grapas plásticas o los tornillos en la pared terminada (según sea el caso).</w:t>
      </w:r>
    </w:p>
    <w:p w14:paraId="0843DC8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Fijar la platina, uñetas o las grapas plásticas (según sea el caso).</w:t>
      </w:r>
    </w:p>
    <w:p w14:paraId="2E6F371A"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Perforar los agujeros marcados en la pared o en piso terminado (si el modelo lo permite). No fijar firmemente aún.</w:t>
      </w:r>
    </w:p>
    <w:p w14:paraId="7BA1BA6C"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Colocar el lavamanos en la platina, las grapas plásticas o tornillos (según sea el caso).</w:t>
      </w:r>
    </w:p>
    <w:p w14:paraId="0679B7F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Posicionar el pedestal levantando el lavamanos suavemente y fijándolo contra la pared. Fijar la platina, uñetas o las grapas plásticas (según sea el caso).</w:t>
      </w:r>
    </w:p>
    <w:p w14:paraId="069317D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54061A7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Conectar los suministros de agua a la grifería con el chicotillo flexible comprobando el sellado en todos los elementos utilizados.</w:t>
      </w:r>
    </w:p>
    <w:p w14:paraId="09317FFA" w14:textId="77777777" w:rsidR="00E92A04" w:rsidRPr="00FD0DA3" w:rsidRDefault="00E92A04" w:rsidP="00E92A04">
      <w:pPr>
        <w:widowControl w:val="0"/>
        <w:autoSpaceDE w:val="0"/>
        <w:autoSpaceDN w:val="0"/>
        <w:jc w:val="both"/>
        <w:rPr>
          <w:rFonts w:ascii="Tahoma" w:eastAsia="Arial" w:hAnsi="Tahoma" w:cs="Tahoma"/>
          <w:sz w:val="18"/>
          <w:szCs w:val="18"/>
        </w:rPr>
      </w:pPr>
    </w:p>
    <w:p w14:paraId="4B075743"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Artefactos Sanitarios</w:t>
      </w:r>
    </w:p>
    <w:p w14:paraId="73AB7D1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4EA5D0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DFEC93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279A19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   </w:t>
      </w:r>
    </w:p>
    <w:p w14:paraId="7F37EAD9"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F39895C"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7D57521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medición de la Provisión e Instalación de Artefactos para Baño se realizará de forma </w:t>
      </w:r>
      <w:r w:rsidRPr="00FD0DA3">
        <w:rPr>
          <w:rFonts w:ascii="Tahoma" w:eastAsia="Arial" w:hAnsi="Tahoma" w:cs="Tahoma"/>
          <w:b/>
          <w:sz w:val="18"/>
          <w:szCs w:val="18"/>
        </w:rPr>
        <w:t>Global</w:t>
      </w:r>
      <w:r w:rsidRPr="00FD0DA3">
        <w:rPr>
          <w:rFonts w:ascii="Tahoma" w:eastAsia="Arial" w:hAnsi="Tahoma" w:cs="Tahoma"/>
          <w:sz w:val="18"/>
          <w:szCs w:val="18"/>
        </w:rPr>
        <w:t xml:space="preserve"> de acuerdo a lo estipulado en la presentación de propuesta.</w:t>
      </w:r>
    </w:p>
    <w:p w14:paraId="19F4CA4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F0170FE"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5558A0A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p>
    <w:p w14:paraId="441730F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48BDF321" w14:textId="77777777" w:rsidR="00E92A04" w:rsidRPr="00FD0DA3" w:rsidRDefault="00E92A04" w:rsidP="00E92A04">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3A2527CF" w14:textId="77777777" w:rsidR="00E92A04" w:rsidRPr="00FD0DA3" w:rsidRDefault="00E92A04" w:rsidP="00E92A04">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E92A04" w:rsidRPr="00FD0DA3" w14:paraId="3B734126" w14:textId="77777777" w:rsidTr="00935262">
        <w:tc>
          <w:tcPr>
            <w:tcW w:w="307" w:type="pct"/>
            <w:shd w:val="clear" w:color="auto" w:fill="1F3864" w:themeFill="accent5" w:themeFillShade="80"/>
          </w:tcPr>
          <w:p w14:paraId="3E74FC7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95" w:type="pct"/>
            <w:shd w:val="clear" w:color="auto" w:fill="1F3864" w:themeFill="accent5" w:themeFillShade="80"/>
          </w:tcPr>
          <w:p w14:paraId="2906AAB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62" w:type="pct"/>
            <w:shd w:val="clear" w:color="auto" w:fill="1F3864" w:themeFill="accent5" w:themeFillShade="80"/>
          </w:tcPr>
          <w:p w14:paraId="7FCFF28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36" w:type="pct"/>
            <w:shd w:val="clear" w:color="auto" w:fill="1F3864" w:themeFill="accent5" w:themeFillShade="80"/>
          </w:tcPr>
          <w:p w14:paraId="6797891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4926DC6A" w14:textId="77777777" w:rsidTr="00935262">
        <w:tc>
          <w:tcPr>
            <w:tcW w:w="307" w:type="pct"/>
            <w:shd w:val="clear" w:color="auto" w:fill="BDD6EE" w:themeFill="accent1" w:themeFillTint="66"/>
          </w:tcPr>
          <w:p w14:paraId="4F972A1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41</w:t>
            </w:r>
          </w:p>
        </w:tc>
        <w:tc>
          <w:tcPr>
            <w:tcW w:w="995" w:type="pct"/>
            <w:shd w:val="clear" w:color="auto" w:fill="BDD6EE" w:themeFill="accent1" w:themeFillTint="66"/>
          </w:tcPr>
          <w:p w14:paraId="7535B12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27DA235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768AE2A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Y COLOCADO DE DUCHA ELÉCTRICA</w:t>
            </w:r>
          </w:p>
        </w:tc>
      </w:tr>
    </w:tbl>
    <w:p w14:paraId="72E2B92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7EE51308"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b/>
          <w:color w:val="000000"/>
          <w:sz w:val="18"/>
          <w:szCs w:val="18"/>
        </w:rPr>
        <w:t>DESCRIPCIÓN. –</w:t>
      </w:r>
    </w:p>
    <w:p w14:paraId="3518176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7846FA92"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Este ítem se refiere a la </w:t>
      </w:r>
      <w:r w:rsidRPr="00FD0DA3">
        <w:rPr>
          <w:rFonts w:ascii="Tahoma" w:eastAsia="Arial" w:hAnsi="Tahoma" w:cs="Tahoma"/>
          <w:bCs/>
          <w:color w:val="000000"/>
          <w:sz w:val="18"/>
          <w:szCs w:val="18"/>
        </w:rPr>
        <w:t>provisión y colocado de ducha eléctrica</w:t>
      </w:r>
      <w:r w:rsidRPr="00FD0DA3">
        <w:rPr>
          <w:rFonts w:ascii="Tahoma" w:eastAsia="Arial" w:hAnsi="Tahoma" w:cs="Tahoma"/>
          <w:color w:val="000000"/>
          <w:sz w:val="18"/>
          <w:szCs w:val="18"/>
        </w:rPr>
        <w:t>, con todos sus accesorios, de acuerdo a lo establecido en los planos constructivos y/o instrucciones del Inspector de proyecto.</w:t>
      </w:r>
    </w:p>
    <w:p w14:paraId="5607B4A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00AAC0E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b/>
          <w:color w:val="000000"/>
          <w:sz w:val="18"/>
          <w:szCs w:val="18"/>
        </w:rPr>
        <w:t>MATERIALES, HERRAMIENTAS Y EQUIPO. -</w:t>
      </w:r>
    </w:p>
    <w:p w14:paraId="31B6AA3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hAnsi="Tahoma" w:cs="Tahoma"/>
          <w:color w:val="333333"/>
          <w:sz w:val="18"/>
          <w:szCs w:val="18"/>
          <w:lang w:eastAsia="es-ES"/>
        </w:rPr>
        <w:br/>
      </w: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ACF372" w14:textId="77777777" w:rsidR="00E92A04" w:rsidRPr="00FD0DA3" w:rsidRDefault="00E92A04" w:rsidP="00E92A04">
      <w:pPr>
        <w:jc w:val="both"/>
        <w:rPr>
          <w:rFonts w:ascii="Tahoma" w:eastAsia="Arial" w:hAnsi="Tahoma" w:cs="Tahoma"/>
          <w:color w:val="000000"/>
          <w:sz w:val="18"/>
          <w:szCs w:val="18"/>
        </w:rPr>
      </w:pPr>
    </w:p>
    <w:p w14:paraId="51043E3B"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lastRenderedPageBreak/>
        <w:t>FORMA DE EJECUCIÓN. -</w:t>
      </w:r>
    </w:p>
    <w:p w14:paraId="2AD44F7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La ducha deberá ser instalada a una altura de aproximadamente 2.10 m. sobre el nivel del piso o lo indicado en los planos de detalle.</w:t>
      </w:r>
    </w:p>
    <w:p w14:paraId="2DF9C05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61543B8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77C3175"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72825507"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D04F3B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077FCA"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p>
    <w:p w14:paraId="44BE31F6"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4F8F9271"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51F1DE5A"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w:t>
      </w:r>
      <w:r w:rsidRPr="00FD0DA3">
        <w:rPr>
          <w:rFonts w:ascii="Tahoma" w:eastAsia="Arial" w:hAnsi="Tahoma" w:cs="Tahoma"/>
          <w:bCs/>
          <w:color w:val="000000"/>
          <w:sz w:val="18"/>
          <w:szCs w:val="18"/>
        </w:rPr>
        <w:t>provisión y colocado de ducha eléctrica</w:t>
      </w:r>
      <w:r w:rsidRPr="00FD0DA3">
        <w:rPr>
          <w:rFonts w:ascii="Tahoma" w:eastAsia="Arial" w:hAnsi="Tahoma" w:cs="Tahoma"/>
          <w:color w:val="000000"/>
          <w:sz w:val="18"/>
          <w:szCs w:val="18"/>
        </w:rPr>
        <w:t xml:space="preserve"> 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xml:space="preserve"> colocado y terminado en el sitio de acuerdo a planos y/o instrucciones del Inspector de proyecto.</w:t>
      </w:r>
    </w:p>
    <w:p w14:paraId="46EC12B7" w14:textId="77777777" w:rsidR="00E92A04" w:rsidRPr="00FD0DA3" w:rsidRDefault="00E92A04" w:rsidP="00E92A04">
      <w:pPr>
        <w:widowControl w:val="0"/>
        <w:tabs>
          <w:tab w:val="left" w:pos="2025"/>
        </w:tabs>
        <w:autoSpaceDE w:val="0"/>
        <w:autoSpaceDN w:val="0"/>
        <w:rPr>
          <w:rFonts w:ascii="Tahoma" w:eastAsia="Arial" w:hAnsi="Tahoma" w:cs="Tahoma"/>
          <w:b/>
          <w:sz w:val="18"/>
          <w:szCs w:val="18"/>
        </w:rPr>
      </w:pPr>
    </w:p>
    <w:p w14:paraId="6996BF29"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color w:val="000000"/>
          <w:sz w:val="18"/>
          <w:szCs w:val="18"/>
        </w:rPr>
        <w:t>APORTE PROPIO. -</w:t>
      </w:r>
    </w:p>
    <w:p w14:paraId="5730691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14:paraId="773BEE4B"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51319EC4"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77A4B837" w14:textId="77777777" w:rsidR="00E92A04" w:rsidRPr="00FD0DA3" w:rsidRDefault="00E92A04" w:rsidP="00E92A04">
      <w:pPr>
        <w:spacing w:line="300" w:lineRule="auto"/>
        <w:jc w:val="both"/>
        <w:rPr>
          <w:rFonts w:ascii="Tahoma" w:hAnsi="Tahoma" w:cs="Tahoma"/>
          <w:b/>
          <w:i/>
          <w:sz w:val="18"/>
          <w:szCs w:val="18"/>
          <w:u w:val="single"/>
        </w:rPr>
      </w:pPr>
    </w:p>
    <w:p w14:paraId="053C0F38" w14:textId="77777777" w:rsidR="00E92A04" w:rsidRPr="00FD0DA3" w:rsidRDefault="00E92A04" w:rsidP="00E92A04">
      <w:pPr>
        <w:rPr>
          <w:rFonts w:ascii="Tahoma" w:hAnsi="Tahoma" w:cs="Tahoma"/>
          <w:sz w:val="18"/>
          <w:szCs w:val="18"/>
        </w:rPr>
      </w:pPr>
    </w:p>
    <w:p w14:paraId="6C2086EC" w14:textId="77777777" w:rsidR="00E92A04" w:rsidRPr="00FD0DA3" w:rsidRDefault="00E92A04" w:rsidP="00E92A04">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E92A04" w:rsidRPr="00FD0DA3" w14:paraId="5BFDBAC3" w14:textId="77777777" w:rsidTr="00935262">
        <w:tc>
          <w:tcPr>
            <w:tcW w:w="0" w:type="auto"/>
            <w:shd w:val="clear" w:color="auto" w:fill="1F3864" w:themeFill="accent5" w:themeFillShade="80"/>
          </w:tcPr>
          <w:p w14:paraId="36E4F2B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083F139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76DF76E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75E136B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2DC46286" w14:textId="77777777" w:rsidTr="00935262">
        <w:tc>
          <w:tcPr>
            <w:tcW w:w="0" w:type="auto"/>
            <w:shd w:val="clear" w:color="auto" w:fill="BDD6EE" w:themeFill="accent1" w:themeFillTint="66"/>
          </w:tcPr>
          <w:p w14:paraId="2FF2BD6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42</w:t>
            </w:r>
          </w:p>
        </w:tc>
        <w:tc>
          <w:tcPr>
            <w:tcW w:w="0" w:type="auto"/>
            <w:shd w:val="clear" w:color="auto" w:fill="BDD6EE" w:themeFill="accent1" w:themeFillTint="66"/>
          </w:tcPr>
          <w:p w14:paraId="0E590E3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VAC-IA-ART-2</w:t>
            </w:r>
          </w:p>
        </w:tc>
        <w:tc>
          <w:tcPr>
            <w:tcW w:w="0" w:type="auto"/>
            <w:shd w:val="clear" w:color="auto" w:fill="BDD6EE" w:themeFill="accent1" w:themeFillTint="66"/>
          </w:tcPr>
          <w:p w14:paraId="0982CF6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PZA</w:t>
            </w:r>
          </w:p>
        </w:tc>
        <w:tc>
          <w:tcPr>
            <w:tcW w:w="0" w:type="auto"/>
            <w:shd w:val="clear" w:color="auto" w:fill="BDD6EE" w:themeFill="accent1" w:themeFillTint="66"/>
          </w:tcPr>
          <w:p w14:paraId="7A5BC5E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Y COLOCADO DE LAVANDERÍA DE CEMENTO CON ACCESORIOS</w:t>
            </w:r>
          </w:p>
        </w:tc>
      </w:tr>
    </w:tbl>
    <w:p w14:paraId="6204714A" w14:textId="77777777" w:rsidR="00E92A04" w:rsidRPr="00FD0DA3" w:rsidRDefault="00E92A04" w:rsidP="00E92A04">
      <w:pPr>
        <w:widowControl w:val="0"/>
        <w:tabs>
          <w:tab w:val="left" w:pos="560"/>
        </w:tabs>
        <w:autoSpaceDE w:val="0"/>
        <w:autoSpaceDN w:val="0"/>
        <w:jc w:val="both"/>
        <w:rPr>
          <w:rFonts w:ascii="Tahoma" w:eastAsia="Calibri" w:hAnsi="Tahoma" w:cs="Tahoma"/>
          <w:b/>
          <w:sz w:val="18"/>
          <w:szCs w:val="18"/>
        </w:rPr>
      </w:pPr>
    </w:p>
    <w:p w14:paraId="5F7B101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F24B43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0E21AF58" w14:textId="77777777" w:rsidR="00E92A04" w:rsidRPr="00FD0DA3" w:rsidRDefault="00E92A04" w:rsidP="00E92A04">
      <w:pPr>
        <w:widowControl w:val="0"/>
        <w:tabs>
          <w:tab w:val="left" w:pos="360"/>
        </w:tabs>
        <w:autoSpaceDE w:val="0"/>
        <w:autoSpaceDN w:val="0"/>
        <w:adjustRightInd w:val="0"/>
        <w:jc w:val="both"/>
        <w:rPr>
          <w:rFonts w:ascii="Tahoma" w:eastAsia="Arial" w:hAnsi="Tahoma" w:cs="Tahoma"/>
          <w:sz w:val="18"/>
          <w:szCs w:val="18"/>
        </w:rPr>
      </w:pPr>
    </w:p>
    <w:p w14:paraId="3D5079E4" w14:textId="77777777" w:rsidR="00E92A04" w:rsidRPr="00FD0DA3" w:rsidRDefault="00E92A04" w:rsidP="00E92A04">
      <w:pPr>
        <w:jc w:val="both"/>
        <w:rPr>
          <w:rFonts w:ascii="Tahoma" w:hAnsi="Tahoma" w:cs="Tahoma"/>
          <w:b/>
          <w:sz w:val="18"/>
          <w:szCs w:val="18"/>
          <w:lang w:eastAsia="es-ES"/>
        </w:rPr>
      </w:pPr>
      <w:r w:rsidRPr="00FD0DA3">
        <w:rPr>
          <w:rFonts w:ascii="Tahoma" w:hAnsi="Tahoma" w:cs="Tahoma"/>
          <w:b/>
          <w:sz w:val="18"/>
          <w:szCs w:val="18"/>
          <w:lang w:eastAsia="es-ES"/>
        </w:rPr>
        <w:t>MATERIALES, HERRAMIENTAS Y EQUIPO. -</w:t>
      </w:r>
    </w:p>
    <w:p w14:paraId="5360FF23" w14:textId="77777777" w:rsidR="00E92A04" w:rsidRPr="00FD0DA3" w:rsidRDefault="00E92A04" w:rsidP="00E92A04">
      <w:pPr>
        <w:widowControl w:val="0"/>
        <w:tabs>
          <w:tab w:val="left" w:pos="4050"/>
        </w:tabs>
        <w:autoSpaceDE w:val="0"/>
        <w:autoSpaceDN w:val="0"/>
        <w:adjustRightInd w:val="0"/>
        <w:jc w:val="both"/>
        <w:rPr>
          <w:rFonts w:ascii="Tahoma" w:eastAsia="Arial" w:hAnsi="Tahoma" w:cs="Tahoma"/>
          <w:sz w:val="18"/>
          <w:szCs w:val="18"/>
          <w:lang w:val="es-ES_tradnl"/>
        </w:rPr>
      </w:pPr>
      <w:r w:rsidRPr="00FD0DA3">
        <w:rPr>
          <w:rFonts w:ascii="Tahoma" w:eastAsia="Arial" w:hAnsi="Tahoma" w:cs="Tahoma"/>
          <w:sz w:val="18"/>
          <w:szCs w:val="18"/>
          <w:lang w:val="es-ES_tradnl"/>
        </w:rPr>
        <w:tab/>
      </w:r>
    </w:p>
    <w:p w14:paraId="4B28BD5A" w14:textId="77777777" w:rsidR="00E92A04" w:rsidRPr="00FD0DA3" w:rsidRDefault="00E92A04" w:rsidP="00E92A04">
      <w:pPr>
        <w:tabs>
          <w:tab w:val="left" w:pos="8711"/>
        </w:tabs>
        <w:jc w:val="both"/>
        <w:rPr>
          <w:rFonts w:ascii="Tahoma" w:hAnsi="Tahoma" w:cs="Tahoma"/>
          <w:sz w:val="18"/>
          <w:szCs w:val="18"/>
          <w:lang w:eastAsia="es-ES"/>
        </w:rPr>
      </w:pPr>
      <w:r w:rsidRPr="00FD0DA3">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F50527" w14:textId="77777777" w:rsidR="00E92A04" w:rsidRPr="00FD0DA3" w:rsidRDefault="00E92A04" w:rsidP="00E92A04">
      <w:pPr>
        <w:tabs>
          <w:tab w:val="left" w:pos="8711"/>
        </w:tabs>
        <w:jc w:val="both"/>
        <w:rPr>
          <w:rFonts w:ascii="Tahoma" w:hAnsi="Tahoma" w:cs="Tahoma"/>
          <w:sz w:val="18"/>
          <w:szCs w:val="18"/>
          <w:lang w:eastAsia="es-ES"/>
        </w:rPr>
      </w:pPr>
      <w:r w:rsidRPr="00FD0DA3">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6D392BD" w14:textId="77777777" w:rsidR="00E92A04" w:rsidRPr="00FD0DA3" w:rsidRDefault="00E92A04" w:rsidP="00E92A04">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2DB15A51"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07E2A06F"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1C316EF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Su ubicación e instalación de la </w:t>
      </w:r>
      <w:r w:rsidRPr="00FD0DA3">
        <w:rPr>
          <w:rFonts w:ascii="Tahoma" w:eastAsia="Arial" w:hAnsi="Tahoma" w:cs="Tahoma"/>
          <w:color w:val="FF0000"/>
          <w:sz w:val="18"/>
          <w:szCs w:val="18"/>
        </w:rPr>
        <w:t xml:space="preserve">lavanderia </w:t>
      </w:r>
      <w:r w:rsidRPr="00FD0DA3">
        <w:rPr>
          <w:rFonts w:ascii="Tahoma" w:eastAsia="Arial" w:hAnsi="Tahoma" w:cs="Tahoma"/>
          <w:sz w:val="18"/>
          <w:szCs w:val="18"/>
        </w:rPr>
        <w:t>será el indicado en los planos de construcción o los indicados por el Inspector de proyecto, donde exista el punto sanitario y el punto hidráulico.</w:t>
      </w:r>
    </w:p>
    <w:p w14:paraId="2F7B76EA"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la colocación la Entidad Ejecutora deberá presentar el artefacto al Inspector de proyecto para su aprobación correspondiente.</w:t>
      </w:r>
    </w:p>
    <w:p w14:paraId="2E8DBFC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0F032E2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080E677C" w14:textId="77777777" w:rsidR="00E92A04" w:rsidRPr="00FD0DA3" w:rsidRDefault="00E92A04" w:rsidP="00E92A04">
      <w:pPr>
        <w:widowControl w:val="0"/>
        <w:tabs>
          <w:tab w:val="left" w:pos="560"/>
        </w:tabs>
        <w:autoSpaceDE w:val="0"/>
        <w:autoSpaceDN w:val="0"/>
        <w:jc w:val="both"/>
        <w:rPr>
          <w:rFonts w:ascii="Tahoma" w:eastAsia="Calibri" w:hAnsi="Tahoma" w:cs="Tahoma"/>
          <w:sz w:val="18"/>
          <w:szCs w:val="18"/>
        </w:rPr>
      </w:pPr>
      <w:r w:rsidRPr="00FD0DA3">
        <w:rPr>
          <w:rFonts w:ascii="Tahoma" w:eastAsia="Calibri" w:hAnsi="Tahoma" w:cs="Tahoma"/>
          <w:sz w:val="18"/>
          <w:szCs w:val="18"/>
        </w:rPr>
        <w:t>La instalación de la lavandería comprenderá el colocado del artefacto, la grifería, sopapas, sifones de PVC y su conexión al sistema de desagüe.</w:t>
      </w:r>
    </w:p>
    <w:p w14:paraId="2BA4C74E" w14:textId="77777777" w:rsidR="00E92A04" w:rsidRPr="00FD0DA3" w:rsidRDefault="00E92A04" w:rsidP="00E92A04">
      <w:pPr>
        <w:widowControl w:val="0"/>
        <w:tabs>
          <w:tab w:val="left" w:pos="560"/>
        </w:tabs>
        <w:autoSpaceDE w:val="0"/>
        <w:autoSpaceDN w:val="0"/>
        <w:jc w:val="both"/>
        <w:rPr>
          <w:rFonts w:ascii="Tahoma" w:eastAsia="Calibri" w:hAnsi="Tahoma" w:cs="Tahoma"/>
          <w:sz w:val="18"/>
          <w:szCs w:val="18"/>
        </w:rPr>
      </w:pPr>
      <w:r w:rsidRPr="00FD0DA3">
        <w:rPr>
          <w:rFonts w:ascii="Tahoma" w:eastAsia="Calibri" w:hAnsi="Tahoma" w:cs="Tahoma"/>
          <w:sz w:val="18"/>
          <w:szCs w:val="18"/>
        </w:rPr>
        <w:t>Fijar la lavandería con mortero de cemento en el lugar indicado en los planos constructivos y/o instrucciones del Inspector de proyecto.</w:t>
      </w:r>
    </w:p>
    <w:p w14:paraId="6B7ECB35" w14:textId="77777777" w:rsidR="00E92A04" w:rsidRPr="00FD0DA3" w:rsidRDefault="00E92A04" w:rsidP="00E92A04">
      <w:pPr>
        <w:widowControl w:val="0"/>
        <w:tabs>
          <w:tab w:val="left" w:pos="560"/>
        </w:tabs>
        <w:autoSpaceDE w:val="0"/>
        <w:autoSpaceDN w:val="0"/>
        <w:jc w:val="both"/>
        <w:rPr>
          <w:rFonts w:ascii="Tahoma" w:eastAsia="Calibri" w:hAnsi="Tahoma" w:cs="Tahoma"/>
          <w:sz w:val="18"/>
          <w:szCs w:val="18"/>
        </w:rPr>
      </w:pPr>
    </w:p>
    <w:p w14:paraId="7A46A237" w14:textId="77777777" w:rsidR="00E92A04" w:rsidRPr="00FD0DA3" w:rsidRDefault="00E92A04" w:rsidP="00E92A04">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2CA22D4" w14:textId="77777777" w:rsidR="00E92A04" w:rsidRPr="00FD0DA3" w:rsidRDefault="00E92A04" w:rsidP="00E92A04">
      <w:pPr>
        <w:widowControl w:val="0"/>
        <w:autoSpaceDE w:val="0"/>
        <w:autoSpaceDN w:val="0"/>
        <w:jc w:val="both"/>
        <w:rPr>
          <w:rFonts w:ascii="Tahoma" w:eastAsia="Calibri" w:hAnsi="Tahoma" w:cs="Tahoma"/>
          <w:sz w:val="18"/>
          <w:szCs w:val="18"/>
        </w:rPr>
      </w:pPr>
    </w:p>
    <w:p w14:paraId="1FA6C276" w14:textId="77777777" w:rsidR="00E92A04" w:rsidRPr="00FD0DA3" w:rsidRDefault="00E92A04" w:rsidP="00E92A04">
      <w:pPr>
        <w:widowControl w:val="0"/>
        <w:tabs>
          <w:tab w:val="left" w:pos="560"/>
        </w:tabs>
        <w:autoSpaceDE w:val="0"/>
        <w:autoSpaceDN w:val="0"/>
        <w:jc w:val="both"/>
        <w:rPr>
          <w:rFonts w:ascii="Tahoma" w:eastAsia="Calibri" w:hAnsi="Tahoma" w:cs="Tahoma"/>
          <w:sz w:val="18"/>
          <w:szCs w:val="18"/>
        </w:rPr>
      </w:pPr>
      <w:r w:rsidRPr="00FD0DA3">
        <w:rPr>
          <w:rFonts w:ascii="Tahoma" w:eastAsia="Calibri" w:hAnsi="Tahoma" w:cs="Tahoma"/>
          <w:sz w:val="18"/>
          <w:szCs w:val="18"/>
        </w:rPr>
        <w:t>La conexión de la grifería se ejecutará minuciosamente, asegurando un sellado efectivo en todos los elementos empleados.</w:t>
      </w:r>
    </w:p>
    <w:p w14:paraId="5B7ED91F" w14:textId="77777777" w:rsidR="00E92A04" w:rsidRPr="00FD0DA3" w:rsidRDefault="00E92A04" w:rsidP="00E92A04">
      <w:pPr>
        <w:widowControl w:val="0"/>
        <w:tabs>
          <w:tab w:val="left" w:pos="560"/>
        </w:tabs>
        <w:autoSpaceDE w:val="0"/>
        <w:autoSpaceDN w:val="0"/>
        <w:jc w:val="both"/>
        <w:rPr>
          <w:rFonts w:ascii="Tahoma" w:eastAsia="Calibri" w:hAnsi="Tahoma" w:cs="Tahoma"/>
          <w:sz w:val="18"/>
          <w:szCs w:val="18"/>
        </w:rPr>
      </w:pPr>
    </w:p>
    <w:p w14:paraId="2C5C6A35" w14:textId="77777777" w:rsidR="00E92A04" w:rsidRPr="00FD0DA3" w:rsidRDefault="00E92A04" w:rsidP="00E92A04">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06334F7" w14:textId="77777777" w:rsidR="00E92A04" w:rsidRPr="00FD0DA3" w:rsidRDefault="00E92A04" w:rsidP="00E92A04">
      <w:pPr>
        <w:widowControl w:val="0"/>
        <w:autoSpaceDE w:val="0"/>
        <w:autoSpaceDN w:val="0"/>
        <w:jc w:val="both"/>
        <w:rPr>
          <w:rFonts w:ascii="Tahoma" w:eastAsia="Calibri" w:hAnsi="Tahoma" w:cs="Tahoma"/>
          <w:sz w:val="18"/>
          <w:szCs w:val="18"/>
        </w:rPr>
      </w:pPr>
    </w:p>
    <w:p w14:paraId="28F3CD09" w14:textId="77777777" w:rsidR="00E92A04" w:rsidRPr="00FD0DA3" w:rsidRDefault="00E92A04" w:rsidP="00E92A04">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El área de apoyo se someterá a un revestimiento de mortero de cemento, el cual culminará con un acabado de tipo frotachado.</w:t>
      </w:r>
    </w:p>
    <w:p w14:paraId="2C0D9BED" w14:textId="77777777" w:rsidR="00E92A04" w:rsidRPr="00FD0DA3" w:rsidRDefault="00E92A04" w:rsidP="00E92A04">
      <w:pPr>
        <w:widowControl w:val="0"/>
        <w:autoSpaceDE w:val="0"/>
        <w:autoSpaceDN w:val="0"/>
        <w:jc w:val="both"/>
        <w:rPr>
          <w:rFonts w:ascii="Tahoma" w:eastAsia="Calibri" w:hAnsi="Tahoma" w:cs="Tahoma"/>
          <w:sz w:val="18"/>
          <w:szCs w:val="18"/>
        </w:rPr>
      </w:pPr>
    </w:p>
    <w:p w14:paraId="21239BC8" w14:textId="77777777" w:rsidR="00E92A04" w:rsidRPr="00FD0DA3" w:rsidRDefault="00E92A04" w:rsidP="00E92A04">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E1C0279" w14:textId="77777777" w:rsidR="00E92A04" w:rsidRPr="00FD0DA3" w:rsidRDefault="00E92A04" w:rsidP="00E92A04">
      <w:pPr>
        <w:widowControl w:val="0"/>
        <w:autoSpaceDE w:val="0"/>
        <w:autoSpaceDN w:val="0"/>
        <w:jc w:val="both"/>
        <w:rPr>
          <w:rFonts w:ascii="Tahoma" w:eastAsia="Calibri" w:hAnsi="Tahoma" w:cs="Tahoma"/>
          <w:sz w:val="18"/>
          <w:szCs w:val="18"/>
        </w:rPr>
      </w:pPr>
    </w:p>
    <w:p w14:paraId="4397CC5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Criterios de Control, Aceptación y Rechazo</w:t>
      </w:r>
    </w:p>
    <w:p w14:paraId="31875DD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31286723" w14:textId="77777777" w:rsidR="00E92A04" w:rsidRPr="00FD0DA3" w:rsidRDefault="00E92A04" w:rsidP="00E92A04">
      <w:pPr>
        <w:widowControl w:val="0"/>
        <w:tabs>
          <w:tab w:val="left" w:pos="560"/>
        </w:tabs>
        <w:autoSpaceDE w:val="0"/>
        <w:autoSpaceDN w:val="0"/>
        <w:jc w:val="both"/>
        <w:rPr>
          <w:rFonts w:ascii="Tahoma" w:eastAsia="Calibri" w:hAnsi="Tahoma" w:cs="Tahoma"/>
          <w:sz w:val="18"/>
          <w:szCs w:val="18"/>
        </w:rPr>
      </w:pPr>
    </w:p>
    <w:p w14:paraId="7609759D" w14:textId="77777777" w:rsidR="00E92A04" w:rsidRPr="00FD0DA3" w:rsidRDefault="00E92A04" w:rsidP="00E92A04">
      <w:pPr>
        <w:widowControl w:val="0"/>
        <w:tabs>
          <w:tab w:val="left" w:pos="560"/>
        </w:tabs>
        <w:autoSpaceDE w:val="0"/>
        <w:autoSpaceDN w:val="0"/>
        <w:jc w:val="both"/>
        <w:rPr>
          <w:rFonts w:ascii="Tahoma" w:eastAsia="Calibri" w:hAnsi="Tahoma" w:cs="Tahoma"/>
          <w:b/>
          <w:sz w:val="18"/>
          <w:szCs w:val="18"/>
        </w:rPr>
      </w:pPr>
      <w:r w:rsidRPr="00FD0DA3">
        <w:rPr>
          <w:rFonts w:ascii="Tahoma" w:eastAsia="Calibri" w:hAnsi="Tahoma" w:cs="Tahoma"/>
          <w:b/>
          <w:sz w:val="18"/>
          <w:szCs w:val="18"/>
        </w:rPr>
        <w:t>MEDICIÒN. -</w:t>
      </w:r>
    </w:p>
    <w:p w14:paraId="63F2084F" w14:textId="77777777" w:rsidR="00E92A04" w:rsidRPr="00FD0DA3" w:rsidRDefault="00E92A04" w:rsidP="00E92A04">
      <w:pPr>
        <w:widowControl w:val="0"/>
        <w:tabs>
          <w:tab w:val="left" w:pos="560"/>
        </w:tabs>
        <w:autoSpaceDE w:val="0"/>
        <w:autoSpaceDN w:val="0"/>
        <w:jc w:val="both"/>
        <w:rPr>
          <w:rFonts w:ascii="Tahoma" w:eastAsia="Calibri" w:hAnsi="Tahoma" w:cs="Tahoma"/>
          <w:b/>
          <w:sz w:val="18"/>
          <w:szCs w:val="18"/>
        </w:rPr>
      </w:pPr>
    </w:p>
    <w:p w14:paraId="5735BDB4" w14:textId="77777777" w:rsidR="00E92A04" w:rsidRPr="00FD0DA3" w:rsidRDefault="00E92A04" w:rsidP="00E92A04">
      <w:pPr>
        <w:widowControl w:val="0"/>
        <w:tabs>
          <w:tab w:val="left" w:pos="560"/>
        </w:tabs>
        <w:autoSpaceDE w:val="0"/>
        <w:autoSpaceDN w:val="0"/>
        <w:jc w:val="both"/>
        <w:rPr>
          <w:rFonts w:ascii="Tahoma" w:eastAsia="Calibri" w:hAnsi="Tahoma" w:cs="Tahoma"/>
          <w:sz w:val="18"/>
          <w:szCs w:val="18"/>
        </w:rPr>
      </w:pPr>
      <w:r w:rsidRPr="00FD0DA3">
        <w:rPr>
          <w:rFonts w:ascii="Tahoma" w:eastAsia="Arial" w:hAnsi="Tahoma" w:cs="Tahoma"/>
          <w:sz w:val="18"/>
          <w:szCs w:val="18"/>
        </w:rPr>
        <w:t xml:space="preserve">La provisión y colocado de lavandería de cemento con accesorios </w:t>
      </w:r>
      <w:r w:rsidRPr="00FD0DA3">
        <w:rPr>
          <w:rFonts w:ascii="Tahoma" w:eastAsia="Calibri" w:hAnsi="Tahoma" w:cs="Tahoma"/>
          <w:sz w:val="18"/>
          <w:szCs w:val="18"/>
        </w:rPr>
        <w:t>se medirá por</w:t>
      </w:r>
      <w:r w:rsidRPr="00FD0DA3">
        <w:rPr>
          <w:rFonts w:ascii="Tahoma" w:eastAsia="Calibri" w:hAnsi="Tahoma" w:cs="Tahoma"/>
          <w:b/>
          <w:sz w:val="18"/>
          <w:szCs w:val="18"/>
        </w:rPr>
        <w:t xml:space="preserve"> Pieza</w:t>
      </w:r>
      <w:r w:rsidRPr="00FD0DA3">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43BB77A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9EA5CF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7EFE6AD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156A463"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Inspector de proyecto, para garantizar su calidad.</w:t>
      </w:r>
    </w:p>
    <w:p w14:paraId="73ED266E" w14:textId="77777777" w:rsidR="00E92A04" w:rsidRPr="00FD0DA3" w:rsidRDefault="00E92A04" w:rsidP="00E92A04">
      <w:pPr>
        <w:widowControl w:val="0"/>
        <w:autoSpaceDE w:val="0"/>
        <w:autoSpaceDN w:val="0"/>
        <w:jc w:val="both"/>
        <w:rPr>
          <w:rFonts w:ascii="Tahoma" w:eastAsia="Arial" w:hAnsi="Tahoma" w:cs="Tahoma"/>
          <w:sz w:val="18"/>
          <w:szCs w:val="18"/>
        </w:rPr>
      </w:pPr>
    </w:p>
    <w:p w14:paraId="6BE83A3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470DC604" w14:textId="77777777" w:rsidR="00E92A04" w:rsidRPr="00FD0DA3" w:rsidRDefault="00E92A04" w:rsidP="00E92A04">
      <w:pPr>
        <w:rPr>
          <w:rFonts w:ascii="Tahoma" w:hAnsi="Tahoma" w:cs="Tahoma"/>
          <w:sz w:val="18"/>
          <w:szCs w:val="18"/>
        </w:rPr>
      </w:pPr>
    </w:p>
    <w:p w14:paraId="76725B4B"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E92A04" w:rsidRPr="00FD0DA3" w14:paraId="1750D355" w14:textId="77777777" w:rsidTr="00935262">
        <w:tc>
          <w:tcPr>
            <w:tcW w:w="2385" w:type="dxa"/>
            <w:shd w:val="clear" w:color="auto" w:fill="1F3864" w:themeFill="accent5" w:themeFillShade="80"/>
          </w:tcPr>
          <w:p w14:paraId="1C25564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145" w:type="dxa"/>
            <w:shd w:val="clear" w:color="auto" w:fill="1F3864" w:themeFill="accent5" w:themeFillShade="80"/>
          </w:tcPr>
          <w:p w14:paraId="5F6B38A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1145" w:type="dxa"/>
            <w:shd w:val="clear" w:color="auto" w:fill="1F3864" w:themeFill="accent5" w:themeFillShade="80"/>
          </w:tcPr>
          <w:p w14:paraId="2F69699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5520" w:type="dxa"/>
            <w:shd w:val="clear" w:color="auto" w:fill="1F3864" w:themeFill="accent5" w:themeFillShade="80"/>
          </w:tcPr>
          <w:p w14:paraId="7A04703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561D5EB4" w14:textId="77777777" w:rsidTr="00935262">
        <w:tc>
          <w:tcPr>
            <w:tcW w:w="2385" w:type="dxa"/>
            <w:shd w:val="clear" w:color="auto" w:fill="BDD6EE" w:themeFill="accent1" w:themeFillTint="66"/>
          </w:tcPr>
          <w:p w14:paraId="12C81AF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43</w:t>
            </w:r>
          </w:p>
        </w:tc>
        <w:tc>
          <w:tcPr>
            <w:tcW w:w="1145" w:type="dxa"/>
            <w:shd w:val="clear" w:color="auto" w:fill="BDD6EE" w:themeFill="accent1" w:themeFillTint="66"/>
          </w:tcPr>
          <w:p w14:paraId="21BEC98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VAC-IS-CAI-5</w:t>
            </w:r>
          </w:p>
        </w:tc>
        <w:tc>
          <w:tcPr>
            <w:tcW w:w="1145" w:type="dxa"/>
            <w:shd w:val="clear" w:color="auto" w:fill="BDD6EE" w:themeFill="accent1" w:themeFillTint="66"/>
          </w:tcPr>
          <w:p w14:paraId="2F45ED1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5520" w:type="dxa"/>
            <w:shd w:val="clear" w:color="auto" w:fill="BDD6EE" w:themeFill="accent1" w:themeFillTint="66"/>
          </w:tcPr>
          <w:p w14:paraId="28A4D21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CAMARA DE INSPECCIÓN DE LADRILLO GAMBOTE (24X12X6) (0,60X0,60)</w:t>
            </w:r>
          </w:p>
        </w:tc>
      </w:tr>
    </w:tbl>
    <w:p w14:paraId="3FC6F3C3"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4E82478C"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6FF992D"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46A452F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290F1B0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438BD054"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5C3ED9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87FD51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1D9AA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9C302B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594AE3B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materiales serán de calidad que aseguren la durabilidad y correcto funcionamiento de las instalaciones; previo a </w:t>
      </w:r>
      <w:r w:rsidRPr="00FD0DA3">
        <w:rPr>
          <w:rFonts w:ascii="Tahoma" w:eastAsia="Arial" w:hAnsi="Tahoma" w:cs="Tahoma"/>
          <w:sz w:val="18"/>
          <w:szCs w:val="18"/>
        </w:rPr>
        <w:lastRenderedPageBreak/>
        <w:t>su empleo en obra deberá ser aprobado por el Inspector de proyecto.</w:t>
      </w:r>
    </w:p>
    <w:p w14:paraId="290FC6A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 </w:t>
      </w:r>
    </w:p>
    <w:p w14:paraId="5D445A84"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2516B19"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28865C33"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58BDA42"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D0DA3">
        <w:rPr>
          <w:rFonts w:ascii="Tahoma" w:eastAsia="Arial" w:hAnsi="Tahoma" w:cs="Tahoma"/>
          <w:color w:val="000000"/>
          <w:sz w:val="18"/>
          <w:szCs w:val="18"/>
          <w:shd w:val="clear" w:color="auto" w:fill="FFFFFF"/>
        </w:rPr>
        <w:cr/>
      </w:r>
    </w:p>
    <w:p w14:paraId="2140E5A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1B6082F"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shd w:val="clear" w:color="auto" w:fill="FFFFFF"/>
        </w:rPr>
        <w:t>Previa verificación del nivel de la excavación y el asentamiento del terreno, los muros de ladrillo serán</w:t>
      </w:r>
      <w:r w:rsidRPr="00FD0DA3">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4F64E3D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C85971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5C02C524"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7151EA4A"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E960E8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B7E50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62DAEA6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035E7019" w14:textId="77777777" w:rsidR="00E92A04" w:rsidRPr="00FD0DA3" w:rsidRDefault="00E92A04" w:rsidP="00E92A04">
      <w:pPr>
        <w:widowControl w:val="0"/>
        <w:autoSpaceDE w:val="0"/>
        <w:autoSpaceDN w:val="0"/>
        <w:jc w:val="both"/>
        <w:rPr>
          <w:rFonts w:ascii="Tahoma" w:eastAsia="Arial" w:hAnsi="Tahoma" w:cs="Tahoma"/>
          <w:sz w:val="18"/>
          <w:szCs w:val="18"/>
        </w:rPr>
      </w:pPr>
    </w:p>
    <w:p w14:paraId="58FF0EE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BEC7B8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4A4AE2CC"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5EB8B4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284AA3C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Criterios de Control, Aceptación y Rechazo</w:t>
      </w:r>
    </w:p>
    <w:p w14:paraId="52797DE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19DFEFB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EFD2A49"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14BF954"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p>
    <w:p w14:paraId="2AA8D7F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cámara de inspección de ladrillo gambote será medida en </w:t>
      </w:r>
      <w:r w:rsidRPr="00FD0DA3">
        <w:rPr>
          <w:rFonts w:ascii="Tahoma" w:eastAsia="Arial" w:hAnsi="Tahoma" w:cs="Tahoma"/>
          <w:b/>
          <w:sz w:val="18"/>
          <w:szCs w:val="18"/>
        </w:rPr>
        <w:t>pieza</w:t>
      </w:r>
      <w:r w:rsidRPr="00FD0DA3">
        <w:rPr>
          <w:rFonts w:ascii="Tahoma" w:eastAsia="Arial" w:hAnsi="Tahoma" w:cs="Tahoma"/>
          <w:sz w:val="18"/>
          <w:szCs w:val="18"/>
        </w:rPr>
        <w:t>, incluyendo todos sus accesorios para el buen funcionamiento.</w:t>
      </w:r>
    </w:p>
    <w:p w14:paraId="2A711CE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p>
    <w:p w14:paraId="506DC5E5"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1E4DBA1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p>
    <w:p w14:paraId="26E893F1"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38055FF"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2D70027C"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3D1C29A3"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E92A04" w:rsidRPr="00FD0DA3" w14:paraId="4E038A43" w14:textId="77777777" w:rsidTr="00935262">
        <w:tc>
          <w:tcPr>
            <w:tcW w:w="246" w:type="pct"/>
            <w:shd w:val="clear" w:color="auto" w:fill="1F3864" w:themeFill="accent5" w:themeFillShade="80"/>
          </w:tcPr>
          <w:p w14:paraId="7C761CD7"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31" w:type="pct"/>
            <w:shd w:val="clear" w:color="auto" w:fill="1F3864" w:themeFill="accent5" w:themeFillShade="80"/>
          </w:tcPr>
          <w:p w14:paraId="5A3D610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1" w:type="pct"/>
            <w:shd w:val="clear" w:color="auto" w:fill="1F3864" w:themeFill="accent5" w:themeFillShade="80"/>
          </w:tcPr>
          <w:p w14:paraId="7FBF822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92" w:type="pct"/>
            <w:shd w:val="clear" w:color="auto" w:fill="1F3864" w:themeFill="accent5" w:themeFillShade="80"/>
          </w:tcPr>
          <w:p w14:paraId="70F04E9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7AD2E0E3" w14:textId="77777777" w:rsidTr="00935262">
        <w:trPr>
          <w:trHeight w:val="370"/>
        </w:trPr>
        <w:tc>
          <w:tcPr>
            <w:tcW w:w="246" w:type="pct"/>
            <w:shd w:val="clear" w:color="auto" w:fill="BDD6EE" w:themeFill="accent1" w:themeFillTint="66"/>
            <w:vAlign w:val="center"/>
          </w:tcPr>
          <w:p w14:paraId="78DC07F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lastRenderedPageBreak/>
              <w:t>44</w:t>
            </w:r>
          </w:p>
        </w:tc>
        <w:tc>
          <w:tcPr>
            <w:tcW w:w="931" w:type="pct"/>
            <w:shd w:val="clear" w:color="auto" w:fill="BDD6EE" w:themeFill="accent1" w:themeFillTint="66"/>
            <w:vAlign w:val="center"/>
          </w:tcPr>
          <w:p w14:paraId="2C2AE14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IS - CAS - 5</w:t>
            </w:r>
          </w:p>
        </w:tc>
        <w:tc>
          <w:tcPr>
            <w:tcW w:w="531" w:type="pct"/>
            <w:shd w:val="clear" w:color="auto" w:fill="BDD6EE" w:themeFill="accent1" w:themeFillTint="66"/>
            <w:vAlign w:val="center"/>
          </w:tcPr>
          <w:p w14:paraId="04114A8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3292" w:type="pct"/>
            <w:shd w:val="clear" w:color="auto" w:fill="BDD6EE" w:themeFill="accent1" w:themeFillTint="66"/>
          </w:tcPr>
          <w:p w14:paraId="26648F1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CÁMARA SÉPTICA DE LADRILLO GAMBOTE (24X12X6) (1,50X1,50)</w:t>
            </w:r>
          </w:p>
        </w:tc>
      </w:tr>
    </w:tbl>
    <w:p w14:paraId="070A5BC1"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36EB52F"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9299D26"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C7E82D0" w14:textId="77777777" w:rsidR="00E92A04" w:rsidRPr="00FD0DA3" w:rsidRDefault="00E92A04" w:rsidP="00E92A04">
      <w:pPr>
        <w:widowControl w:val="0"/>
        <w:autoSpaceDE w:val="0"/>
        <w:autoSpaceDN w:val="0"/>
        <w:jc w:val="both"/>
        <w:rPr>
          <w:rFonts w:ascii="Tahoma" w:eastAsia="Verdana" w:hAnsi="Tahoma" w:cs="Tahoma"/>
          <w:spacing w:val="-1"/>
          <w:sz w:val="18"/>
          <w:szCs w:val="18"/>
        </w:rPr>
      </w:pPr>
      <w:r w:rsidRPr="00FD0DA3">
        <w:rPr>
          <w:rFonts w:ascii="Tahoma" w:eastAsia="Arial" w:hAnsi="Tahoma" w:cs="Tahoma"/>
          <w:sz w:val="18"/>
          <w:szCs w:val="18"/>
        </w:rPr>
        <w:t xml:space="preserve">El ítem comprende la provisión, instalación y construcción de </w:t>
      </w:r>
      <w:r w:rsidRPr="00FD0DA3">
        <w:rPr>
          <w:rFonts w:ascii="Tahoma" w:eastAsia="Arial" w:hAnsi="Tahoma" w:cs="Tahoma"/>
          <w:bCs/>
          <w:sz w:val="18"/>
          <w:szCs w:val="18"/>
        </w:rPr>
        <w:t>cámara séptica de ladrillo gambote</w:t>
      </w:r>
      <w:r w:rsidRPr="00FD0DA3">
        <w:rPr>
          <w:rFonts w:ascii="Tahoma" w:eastAsia="Arial" w:hAnsi="Tahoma" w:cs="Tahoma"/>
          <w:sz w:val="18"/>
          <w:szCs w:val="18"/>
        </w:rPr>
        <w:t xml:space="preserve">, para desagüe sanitario que permiten efectuar la recolección y disposición de las aguas residuales, de acuerdo a planos constructivos, </w:t>
      </w:r>
      <w:r w:rsidRPr="00FD0DA3">
        <w:rPr>
          <w:rFonts w:ascii="Tahoma" w:eastAsia="Verdana" w:hAnsi="Tahoma" w:cs="Tahoma"/>
          <w:spacing w:val="-1"/>
          <w:sz w:val="18"/>
          <w:szCs w:val="18"/>
        </w:rPr>
        <w:t>e instrucciones del Inspector de proyecto.</w:t>
      </w:r>
    </w:p>
    <w:p w14:paraId="6C6D2E64" w14:textId="77777777" w:rsidR="00E92A04" w:rsidRPr="00FD0DA3" w:rsidRDefault="00E92A04" w:rsidP="00E92A04">
      <w:pPr>
        <w:widowControl w:val="0"/>
        <w:autoSpaceDE w:val="0"/>
        <w:autoSpaceDN w:val="0"/>
        <w:jc w:val="both"/>
        <w:rPr>
          <w:rFonts w:ascii="Tahoma" w:eastAsia="Arial" w:hAnsi="Tahoma" w:cs="Tahoma"/>
          <w:sz w:val="18"/>
          <w:szCs w:val="18"/>
        </w:rPr>
      </w:pPr>
    </w:p>
    <w:p w14:paraId="3399A17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7D37AA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714B27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0EF3E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8B047E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6DC23D8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FC060F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22554258"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3BDEF68C" w14:textId="77777777" w:rsidR="00E92A04" w:rsidRPr="00FD0DA3" w:rsidRDefault="00E92A04" w:rsidP="00E92A04">
      <w:pPr>
        <w:widowControl w:val="0"/>
        <w:autoSpaceDE w:val="0"/>
        <w:autoSpaceDN w:val="0"/>
        <w:jc w:val="both"/>
        <w:rPr>
          <w:rFonts w:ascii="Tahoma" w:eastAsia="Arial" w:hAnsi="Tahoma" w:cs="Tahoma"/>
          <w:sz w:val="18"/>
          <w:szCs w:val="18"/>
        </w:rPr>
      </w:pPr>
    </w:p>
    <w:p w14:paraId="73A524C2"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218026C2" w14:textId="77777777" w:rsidR="00E92A04" w:rsidRPr="00FD0DA3" w:rsidRDefault="00E92A04" w:rsidP="00E92A04">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C5B92C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7019CB6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shd w:val="clear" w:color="auto" w:fill="FFFFFF"/>
        </w:rPr>
        <w:t>Previa verificación del nivel de la excavación y el asentamiento del terreno, los muros de ladrillo serán</w:t>
      </w:r>
      <w:r w:rsidRPr="00FD0DA3">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289C3D34" w14:textId="77777777" w:rsidR="00E92A04" w:rsidRPr="00FD0DA3" w:rsidRDefault="00E92A04" w:rsidP="00E92A04">
      <w:pPr>
        <w:widowControl w:val="0"/>
        <w:autoSpaceDE w:val="0"/>
        <w:autoSpaceDN w:val="0"/>
        <w:jc w:val="both"/>
        <w:rPr>
          <w:rFonts w:ascii="Tahoma" w:eastAsia="Arial" w:hAnsi="Tahoma" w:cs="Tahoma"/>
          <w:sz w:val="18"/>
          <w:szCs w:val="18"/>
        </w:rPr>
      </w:pPr>
    </w:p>
    <w:p w14:paraId="0CE4BC3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E14AEDE"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3A85594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8BF08CF"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43C1A50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6E49704"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826B5D"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385DB2D1"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7DA1C23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1A453A1"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58292260"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Cualquier otra instalación complementaria para el correcto funcionamiento del sistema de recolección de aguas sanitarias de acuerdo a lo indicado en los planos correspondientes, formulario de presentación de propuesta y/o </w:t>
      </w:r>
      <w:r w:rsidRPr="00FD0DA3">
        <w:rPr>
          <w:rFonts w:ascii="Tahoma" w:eastAsia="Arial" w:hAnsi="Tahoma" w:cs="Tahoma"/>
          <w:sz w:val="18"/>
          <w:szCs w:val="18"/>
        </w:rPr>
        <w:lastRenderedPageBreak/>
        <w:t>instrucciones del Inspector de proyecto.</w:t>
      </w:r>
    </w:p>
    <w:p w14:paraId="3D18A361" w14:textId="77777777" w:rsidR="00E92A04" w:rsidRPr="00FD0DA3" w:rsidRDefault="00E92A04" w:rsidP="00E92A04">
      <w:pPr>
        <w:widowControl w:val="0"/>
        <w:autoSpaceDE w:val="0"/>
        <w:autoSpaceDN w:val="0"/>
        <w:jc w:val="both"/>
        <w:rPr>
          <w:rFonts w:ascii="Tahoma" w:eastAsia="Arial" w:hAnsi="Tahoma" w:cs="Tahoma"/>
          <w:sz w:val="18"/>
          <w:szCs w:val="18"/>
        </w:rPr>
      </w:pPr>
    </w:p>
    <w:p w14:paraId="7540864B"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476CE514" w14:textId="77777777" w:rsidR="00E92A04" w:rsidRPr="00FD0DA3" w:rsidRDefault="00E92A04" w:rsidP="00E92A04">
      <w:pPr>
        <w:widowControl w:val="0"/>
        <w:autoSpaceDE w:val="0"/>
        <w:autoSpaceDN w:val="0"/>
        <w:jc w:val="both"/>
        <w:rPr>
          <w:rFonts w:ascii="Tahoma" w:eastAsia="Arial" w:hAnsi="Tahoma" w:cs="Tahoma"/>
          <w:sz w:val="18"/>
          <w:szCs w:val="18"/>
        </w:rPr>
      </w:pPr>
    </w:p>
    <w:p w14:paraId="379D179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9EE834" w14:textId="77777777" w:rsidR="00E92A04" w:rsidRPr="00FD0DA3" w:rsidRDefault="00E92A04" w:rsidP="00E92A04">
      <w:pPr>
        <w:widowControl w:val="0"/>
        <w:autoSpaceDE w:val="0"/>
        <w:autoSpaceDN w:val="0"/>
        <w:jc w:val="both"/>
        <w:rPr>
          <w:rFonts w:ascii="Tahoma" w:eastAsia="Arial" w:hAnsi="Tahoma" w:cs="Tahoma"/>
          <w:sz w:val="18"/>
          <w:szCs w:val="18"/>
        </w:rPr>
      </w:pPr>
    </w:p>
    <w:p w14:paraId="0B3EDF65"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060CEAA1"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891DA2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cámara séptica de ladrillo gabote será medido en forma </w:t>
      </w:r>
      <w:r w:rsidRPr="00FD0DA3">
        <w:rPr>
          <w:rFonts w:ascii="Tahoma" w:eastAsia="Arial" w:hAnsi="Tahoma" w:cs="Tahoma"/>
          <w:b/>
          <w:sz w:val="18"/>
          <w:szCs w:val="18"/>
        </w:rPr>
        <w:t>Global</w:t>
      </w:r>
      <w:r w:rsidRPr="00FD0DA3">
        <w:rPr>
          <w:rFonts w:ascii="Tahoma" w:eastAsia="Arial" w:hAnsi="Tahoma" w:cs="Tahoma"/>
          <w:sz w:val="18"/>
          <w:szCs w:val="18"/>
        </w:rPr>
        <w:t>, incluyendo todos sus accesorios para el buen funcionamiento.</w:t>
      </w:r>
    </w:p>
    <w:p w14:paraId="4E6B2F2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0FD10B0"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0775ECC8"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2097B0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0C11CE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B7FE22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1412D5A5" w14:textId="77777777" w:rsidR="00E92A04" w:rsidRPr="00FD0DA3" w:rsidRDefault="00E92A04" w:rsidP="00E92A04">
      <w:pPr>
        <w:spacing w:line="300" w:lineRule="auto"/>
        <w:jc w:val="both"/>
        <w:rPr>
          <w:rFonts w:ascii="Tahoma" w:hAnsi="Tahoma" w:cs="Tahoma"/>
          <w:b/>
          <w:i/>
          <w:sz w:val="18"/>
          <w:szCs w:val="18"/>
          <w:u w:val="single"/>
        </w:rPr>
      </w:pPr>
    </w:p>
    <w:p w14:paraId="319AE3A0" w14:textId="77777777" w:rsidR="00E92A04" w:rsidRPr="00FD0DA3" w:rsidRDefault="00E92A04" w:rsidP="00E92A04">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E92A04" w:rsidRPr="00FD0DA3" w14:paraId="7A099895" w14:textId="77777777" w:rsidTr="00935262">
        <w:tc>
          <w:tcPr>
            <w:tcW w:w="272" w:type="pct"/>
            <w:shd w:val="clear" w:color="auto" w:fill="1F3864" w:themeFill="accent5" w:themeFillShade="80"/>
          </w:tcPr>
          <w:p w14:paraId="1E1B2BF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83" w:type="pct"/>
            <w:shd w:val="clear" w:color="auto" w:fill="1F3864" w:themeFill="accent5" w:themeFillShade="80"/>
          </w:tcPr>
          <w:p w14:paraId="1371ACF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88" w:type="pct"/>
            <w:shd w:val="clear" w:color="auto" w:fill="1F3864" w:themeFill="accent5" w:themeFillShade="80"/>
          </w:tcPr>
          <w:p w14:paraId="0B04851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57" w:type="pct"/>
            <w:shd w:val="clear" w:color="auto" w:fill="1F3864" w:themeFill="accent5" w:themeFillShade="80"/>
          </w:tcPr>
          <w:p w14:paraId="4771F67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95CEA77" w14:textId="77777777" w:rsidTr="00935262">
        <w:trPr>
          <w:trHeight w:val="370"/>
        </w:trPr>
        <w:tc>
          <w:tcPr>
            <w:tcW w:w="272" w:type="pct"/>
            <w:shd w:val="clear" w:color="auto" w:fill="BDD6EE" w:themeFill="accent1" w:themeFillTint="66"/>
            <w:vAlign w:val="center"/>
          </w:tcPr>
          <w:p w14:paraId="5D2F8C6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45</w:t>
            </w:r>
          </w:p>
        </w:tc>
        <w:tc>
          <w:tcPr>
            <w:tcW w:w="883" w:type="pct"/>
            <w:shd w:val="clear" w:color="auto" w:fill="BDD6EE" w:themeFill="accent1" w:themeFillTint="66"/>
            <w:vAlign w:val="center"/>
          </w:tcPr>
          <w:p w14:paraId="042A4A6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VAC-IS-POA-4</w:t>
            </w:r>
          </w:p>
        </w:tc>
        <w:tc>
          <w:tcPr>
            <w:tcW w:w="588" w:type="pct"/>
            <w:shd w:val="clear" w:color="auto" w:fill="BDD6EE" w:themeFill="accent1" w:themeFillTint="66"/>
            <w:vAlign w:val="center"/>
          </w:tcPr>
          <w:p w14:paraId="6575E68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3257" w:type="pct"/>
            <w:shd w:val="clear" w:color="auto" w:fill="BDD6EE" w:themeFill="accent1" w:themeFillTint="66"/>
            <w:vAlign w:val="center"/>
          </w:tcPr>
          <w:p w14:paraId="7718B17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POZO ABSORBENTE DE MAMPOSTERÍA DE PIEDRA H=2,50</w:t>
            </w:r>
          </w:p>
        </w:tc>
      </w:tr>
    </w:tbl>
    <w:p w14:paraId="4C9B8E9A"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06BA8CB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DB4984D"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5443A3AE" w14:textId="77777777" w:rsidR="00E92A04" w:rsidRPr="00FD0DA3" w:rsidRDefault="00E92A04" w:rsidP="00E92A04">
      <w:pPr>
        <w:widowControl w:val="0"/>
        <w:autoSpaceDE w:val="0"/>
        <w:autoSpaceDN w:val="0"/>
        <w:jc w:val="both"/>
        <w:rPr>
          <w:rFonts w:ascii="Tahoma" w:eastAsia="Verdana" w:hAnsi="Tahoma" w:cs="Tahoma"/>
          <w:spacing w:val="-1"/>
          <w:sz w:val="18"/>
          <w:szCs w:val="18"/>
        </w:rPr>
      </w:pPr>
      <w:r w:rsidRPr="00FD0DA3">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D0DA3">
        <w:rPr>
          <w:rFonts w:ascii="Tahoma" w:eastAsia="Verdana" w:hAnsi="Tahoma" w:cs="Tahoma"/>
          <w:spacing w:val="-1"/>
          <w:sz w:val="18"/>
          <w:szCs w:val="18"/>
        </w:rPr>
        <w:t>e instrucciones del Inspector de proyecto.</w:t>
      </w:r>
    </w:p>
    <w:p w14:paraId="41EB1EA8" w14:textId="77777777" w:rsidR="00E92A04" w:rsidRPr="00FD0DA3" w:rsidRDefault="00E92A04" w:rsidP="00E92A04">
      <w:pPr>
        <w:widowControl w:val="0"/>
        <w:autoSpaceDE w:val="0"/>
        <w:autoSpaceDN w:val="0"/>
        <w:jc w:val="both"/>
        <w:rPr>
          <w:rFonts w:ascii="Tahoma" w:eastAsia="Arial" w:hAnsi="Tahoma" w:cs="Tahoma"/>
          <w:sz w:val="18"/>
          <w:szCs w:val="18"/>
        </w:rPr>
      </w:pPr>
    </w:p>
    <w:p w14:paraId="7403E1B4"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3F6ABF4"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392F895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B4459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1DF79A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254B62A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8153A52"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416B53D3"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4D7B9F0B" w14:textId="77777777" w:rsidR="00E92A04" w:rsidRPr="00FD0DA3" w:rsidRDefault="00E92A04" w:rsidP="00E92A04">
      <w:pPr>
        <w:widowControl w:val="0"/>
        <w:autoSpaceDE w:val="0"/>
        <w:autoSpaceDN w:val="0"/>
        <w:jc w:val="both"/>
        <w:rPr>
          <w:rFonts w:ascii="Tahoma" w:eastAsia="Arial" w:hAnsi="Tahoma" w:cs="Tahoma"/>
          <w:sz w:val="18"/>
          <w:szCs w:val="18"/>
        </w:rPr>
      </w:pPr>
    </w:p>
    <w:p w14:paraId="1A913739" w14:textId="77777777" w:rsidR="00E92A04" w:rsidRPr="00FD0DA3" w:rsidRDefault="00E92A04" w:rsidP="00E92A04">
      <w:pPr>
        <w:widowControl w:val="0"/>
        <w:autoSpaceDE w:val="0"/>
        <w:autoSpaceDN w:val="0"/>
        <w:jc w:val="both"/>
        <w:rPr>
          <w:rFonts w:ascii="Tahoma" w:eastAsia="Arial" w:hAnsi="Tahoma" w:cs="Tahoma"/>
          <w:sz w:val="18"/>
          <w:szCs w:val="18"/>
          <w:shd w:val="clear" w:color="auto" w:fill="FFFFFF"/>
        </w:rPr>
      </w:pPr>
      <w:r w:rsidRPr="00FD0DA3">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50005175"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D0DA3">
        <w:rPr>
          <w:rFonts w:ascii="Tahoma" w:eastAsia="Arial" w:hAnsi="Tahoma" w:cs="Tahoma"/>
          <w:sz w:val="18"/>
          <w:szCs w:val="18"/>
          <w:shd w:val="clear" w:color="auto" w:fill="FFFFFF"/>
        </w:rPr>
        <w:cr/>
      </w:r>
      <w:r w:rsidRPr="00FD0DA3">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741E7D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w:t>
      </w:r>
      <w:r w:rsidRPr="00FD0DA3">
        <w:rPr>
          <w:rFonts w:ascii="Tahoma" w:eastAsia="Arial" w:hAnsi="Tahoma" w:cs="Tahoma"/>
          <w:sz w:val="18"/>
          <w:szCs w:val="18"/>
        </w:rPr>
        <w:lastRenderedPageBreak/>
        <w:t>penetre en forma compacta en los espacios entre las piezas utilizando para ello varillas de fierro. Se dejarán aberturas en las paredes del pozo a las alturas señaladas en los planos, para permitir la infiltración de las aguas hacia el terreno adyacente.</w:t>
      </w:r>
    </w:p>
    <w:p w14:paraId="76682A59"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52D9338"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10757AA0"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05EE173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19FCFFE2"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9F13A59" w14:textId="77777777" w:rsidR="00E92A04" w:rsidRPr="00FD0DA3" w:rsidRDefault="00E92A04" w:rsidP="00E92A04">
      <w:pPr>
        <w:widowControl w:val="0"/>
        <w:autoSpaceDE w:val="0"/>
        <w:autoSpaceDN w:val="0"/>
        <w:jc w:val="both"/>
        <w:rPr>
          <w:rFonts w:ascii="Tahoma" w:eastAsia="Arial" w:hAnsi="Tahoma" w:cs="Tahoma"/>
          <w:sz w:val="18"/>
          <w:szCs w:val="18"/>
        </w:rPr>
      </w:pPr>
    </w:p>
    <w:p w14:paraId="5658397A"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11A1F2A9" w14:textId="77777777" w:rsidR="00E92A04" w:rsidRPr="00FD0DA3" w:rsidRDefault="00E92A04" w:rsidP="00E92A04">
      <w:pPr>
        <w:widowControl w:val="0"/>
        <w:autoSpaceDE w:val="0"/>
        <w:autoSpaceDN w:val="0"/>
        <w:jc w:val="both"/>
        <w:rPr>
          <w:rFonts w:ascii="Tahoma" w:eastAsia="Arial" w:hAnsi="Tahoma" w:cs="Tahoma"/>
          <w:sz w:val="18"/>
          <w:szCs w:val="18"/>
        </w:rPr>
      </w:pPr>
    </w:p>
    <w:p w14:paraId="0CE7021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5488EF1" w14:textId="77777777" w:rsidR="00E92A04" w:rsidRPr="00FD0DA3" w:rsidRDefault="00E92A04" w:rsidP="00E92A04">
      <w:pPr>
        <w:widowControl w:val="0"/>
        <w:autoSpaceDE w:val="0"/>
        <w:autoSpaceDN w:val="0"/>
        <w:jc w:val="both"/>
        <w:rPr>
          <w:rFonts w:ascii="Tahoma" w:eastAsia="Arial" w:hAnsi="Tahoma" w:cs="Tahoma"/>
          <w:sz w:val="18"/>
          <w:szCs w:val="18"/>
        </w:rPr>
      </w:pPr>
    </w:p>
    <w:p w14:paraId="1BA071D2" w14:textId="77777777" w:rsidR="00E92A04" w:rsidRPr="00FD0DA3" w:rsidRDefault="00E92A04" w:rsidP="00E92A04">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53B3697"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BAA2C9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pozo absorbente de mampostería de piedra H=2,50 será medido en forma </w:t>
      </w:r>
      <w:r w:rsidRPr="00FD0DA3">
        <w:rPr>
          <w:rFonts w:ascii="Tahoma" w:eastAsia="Arial" w:hAnsi="Tahoma" w:cs="Tahoma"/>
          <w:b/>
          <w:bCs/>
          <w:sz w:val="18"/>
          <w:szCs w:val="18"/>
        </w:rPr>
        <w:t>global</w:t>
      </w:r>
      <w:r w:rsidRPr="00FD0DA3">
        <w:rPr>
          <w:rFonts w:ascii="Tahoma" w:eastAsia="Arial" w:hAnsi="Tahoma" w:cs="Tahoma"/>
          <w:sz w:val="18"/>
          <w:szCs w:val="18"/>
        </w:rPr>
        <w:t>, incluyendo todos sus accesorios para el buen funcionamiento del pozo de absorción.</w:t>
      </w:r>
    </w:p>
    <w:p w14:paraId="4A7ED40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p>
    <w:p w14:paraId="7E98417D"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21566C6" w14:textId="77777777" w:rsidR="00E92A04" w:rsidRPr="00FD0DA3" w:rsidRDefault="00E92A04" w:rsidP="00E92A04">
      <w:pPr>
        <w:widowControl w:val="0"/>
        <w:autoSpaceDE w:val="0"/>
        <w:autoSpaceDN w:val="0"/>
        <w:jc w:val="both"/>
        <w:rPr>
          <w:rFonts w:ascii="Tahoma" w:eastAsia="Arial" w:hAnsi="Tahoma" w:cs="Tahoma"/>
          <w:b/>
          <w:sz w:val="18"/>
          <w:szCs w:val="18"/>
        </w:rPr>
      </w:pPr>
    </w:p>
    <w:p w14:paraId="7A14984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322367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290D523" w14:textId="77777777" w:rsidR="00E92A04" w:rsidRPr="00FD0DA3" w:rsidRDefault="00E92A04" w:rsidP="00E92A04">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E92A04" w:rsidRPr="00FD0DA3" w14:paraId="43B7532A" w14:textId="77777777" w:rsidTr="00935262">
        <w:tc>
          <w:tcPr>
            <w:tcW w:w="247" w:type="pct"/>
            <w:shd w:val="clear" w:color="auto" w:fill="1F3864" w:themeFill="accent5" w:themeFillShade="80"/>
          </w:tcPr>
          <w:p w14:paraId="194D925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748" w:type="pct"/>
            <w:shd w:val="clear" w:color="auto" w:fill="1F3864" w:themeFill="accent5" w:themeFillShade="80"/>
          </w:tcPr>
          <w:p w14:paraId="4FF49A7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5" w:type="pct"/>
            <w:shd w:val="clear" w:color="auto" w:fill="1F3864" w:themeFill="accent5" w:themeFillShade="80"/>
          </w:tcPr>
          <w:p w14:paraId="75D6357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470" w:type="pct"/>
            <w:shd w:val="clear" w:color="auto" w:fill="1F3864" w:themeFill="accent5" w:themeFillShade="80"/>
          </w:tcPr>
          <w:p w14:paraId="35CE3AE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E64E403" w14:textId="77777777" w:rsidTr="00935262">
        <w:tc>
          <w:tcPr>
            <w:tcW w:w="247" w:type="pct"/>
            <w:shd w:val="clear" w:color="auto" w:fill="BDD6EE" w:themeFill="accent1" w:themeFillTint="66"/>
          </w:tcPr>
          <w:p w14:paraId="6AFE4D8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46</w:t>
            </w:r>
          </w:p>
        </w:tc>
        <w:tc>
          <w:tcPr>
            <w:tcW w:w="748" w:type="pct"/>
            <w:shd w:val="clear" w:color="auto" w:fill="BDD6EE" w:themeFill="accent1" w:themeFillTint="66"/>
          </w:tcPr>
          <w:p w14:paraId="38F0CA4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VAC-IE-ILU-1</w:t>
            </w:r>
          </w:p>
        </w:tc>
        <w:tc>
          <w:tcPr>
            <w:tcW w:w="535" w:type="pct"/>
            <w:shd w:val="clear" w:color="auto" w:fill="BDD6EE" w:themeFill="accent1" w:themeFillTint="66"/>
          </w:tcPr>
          <w:p w14:paraId="088D9D8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470" w:type="pct"/>
            <w:shd w:val="clear" w:color="auto" w:fill="BDD6EE" w:themeFill="accent1" w:themeFillTint="66"/>
          </w:tcPr>
          <w:p w14:paraId="3BE013D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INSTALACIÓN ELÉCTRICA (PUNTO DE ILUMINACIÓN FOCO LED 18 W)</w:t>
            </w:r>
          </w:p>
        </w:tc>
      </w:tr>
    </w:tbl>
    <w:p w14:paraId="1F8C0B94"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5AA4E0F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comprende la </w:t>
      </w:r>
      <w:r w:rsidRPr="00FD0DA3">
        <w:rPr>
          <w:rFonts w:ascii="Tahoma" w:eastAsia="Arial" w:hAnsi="Tahoma" w:cs="Tahoma"/>
          <w:bCs/>
          <w:sz w:val="18"/>
          <w:szCs w:val="18"/>
        </w:rPr>
        <w:t>Instalación eléctrica (punto de iluminación Foco Led 18W)</w:t>
      </w:r>
      <w:r w:rsidRPr="00FD0DA3">
        <w:rPr>
          <w:rFonts w:ascii="Tahoma" w:eastAsia="Arial" w:hAnsi="Tahoma" w:cs="Tahoma"/>
          <w:sz w:val="18"/>
          <w:szCs w:val="18"/>
        </w:rPr>
        <w:t>, dispuesta de acuerdo a los detalles de planos del proyecto o bien a lo indicado por el Inspector de proyectos.</w:t>
      </w:r>
    </w:p>
    <w:p w14:paraId="02583AE8"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0DD88677"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46AB2ED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30D40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5C422BC3"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7195CC47"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1ACAA3F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015BC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E29BBD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21871A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ECC531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9C107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12F814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67FBD3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D8BA06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6095880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91457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723ECC1"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183E9D3B"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522903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A0449A8"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18A6F2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w:t>
      </w:r>
      <w:r w:rsidRPr="00FD0DA3">
        <w:rPr>
          <w:rFonts w:ascii="Tahoma" w:eastAsia="Arial" w:hAnsi="Tahoma" w:cs="Tahoma"/>
          <w:bCs/>
          <w:sz w:val="18"/>
          <w:szCs w:val="18"/>
        </w:rPr>
        <w:t>Instalación eléctrica (punto de iluminación Foco Led 18W) se medirá</w:t>
      </w:r>
      <w:r w:rsidRPr="00FD0DA3">
        <w:rPr>
          <w:rFonts w:ascii="Tahoma" w:eastAsia="Arial" w:hAnsi="Tahoma" w:cs="Tahoma"/>
          <w:sz w:val="18"/>
          <w:szCs w:val="18"/>
        </w:rPr>
        <w:t xml:space="preserve"> por </w:t>
      </w:r>
      <w:r w:rsidRPr="00FD0DA3">
        <w:rPr>
          <w:rFonts w:ascii="Tahoma" w:eastAsia="Arial" w:hAnsi="Tahoma" w:cs="Tahoma"/>
          <w:b/>
          <w:sz w:val="18"/>
          <w:szCs w:val="18"/>
        </w:rPr>
        <w:t xml:space="preserve">Punto </w:t>
      </w:r>
      <w:r w:rsidRPr="00FD0DA3">
        <w:rPr>
          <w:rFonts w:ascii="Tahoma" w:eastAsia="Arial" w:hAnsi="Tahoma" w:cs="Tahoma"/>
          <w:sz w:val="18"/>
          <w:szCs w:val="18"/>
        </w:rPr>
        <w:t>instalado con todos sus accesorios</w:t>
      </w:r>
      <w:r w:rsidRPr="00FD0DA3">
        <w:rPr>
          <w:rFonts w:ascii="Tahoma" w:eastAsia="Arial" w:hAnsi="Tahoma" w:cs="Tahoma"/>
          <w:b/>
          <w:sz w:val="18"/>
          <w:szCs w:val="18"/>
        </w:rPr>
        <w:t xml:space="preserve"> </w:t>
      </w:r>
      <w:r w:rsidRPr="00FD0DA3">
        <w:rPr>
          <w:rFonts w:ascii="Tahoma" w:eastAsia="Arial" w:hAnsi="Tahoma" w:cs="Tahoma"/>
          <w:sz w:val="18"/>
          <w:szCs w:val="18"/>
        </w:rPr>
        <w:t xml:space="preserve">y funcionamiento comprobado de acuerdo a planos y/o instrucción del Inspector de proyecto. </w:t>
      </w:r>
    </w:p>
    <w:p w14:paraId="16D7CD38"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6FE895D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8C9314C" w14:textId="77777777" w:rsidR="00E92A04" w:rsidRPr="00FD0DA3" w:rsidRDefault="00E92A04" w:rsidP="00E92A04">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69750281" w14:textId="77777777" w:rsidR="00E92A04" w:rsidRPr="00FD0DA3" w:rsidRDefault="00E92A04" w:rsidP="00E92A04">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E92A04" w:rsidRPr="00FD0DA3" w14:paraId="453B2134" w14:textId="77777777" w:rsidTr="00935262">
        <w:tc>
          <w:tcPr>
            <w:tcW w:w="265" w:type="pct"/>
            <w:shd w:val="clear" w:color="auto" w:fill="1F3864" w:themeFill="accent5" w:themeFillShade="80"/>
          </w:tcPr>
          <w:p w14:paraId="48EDFD2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55" w:type="pct"/>
            <w:shd w:val="clear" w:color="auto" w:fill="1F3864" w:themeFill="accent5" w:themeFillShade="80"/>
          </w:tcPr>
          <w:p w14:paraId="6D15CFC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3" w:type="pct"/>
            <w:shd w:val="clear" w:color="auto" w:fill="1F3864" w:themeFill="accent5" w:themeFillShade="80"/>
          </w:tcPr>
          <w:p w14:paraId="78D0125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306" w:type="pct"/>
            <w:shd w:val="clear" w:color="auto" w:fill="1F3864" w:themeFill="accent5" w:themeFillShade="80"/>
          </w:tcPr>
          <w:p w14:paraId="615CEE9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2324A592" w14:textId="77777777" w:rsidTr="00935262">
        <w:tc>
          <w:tcPr>
            <w:tcW w:w="265" w:type="pct"/>
            <w:shd w:val="clear" w:color="auto" w:fill="BDD6EE" w:themeFill="accent1" w:themeFillTint="66"/>
          </w:tcPr>
          <w:p w14:paraId="0875A0C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47</w:t>
            </w:r>
          </w:p>
        </w:tc>
        <w:tc>
          <w:tcPr>
            <w:tcW w:w="855" w:type="pct"/>
            <w:shd w:val="clear" w:color="auto" w:fill="BDD6EE" w:themeFill="accent1" w:themeFillTint="66"/>
          </w:tcPr>
          <w:p w14:paraId="23A4F64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VAC-IE-COR-2</w:t>
            </w:r>
          </w:p>
        </w:tc>
        <w:tc>
          <w:tcPr>
            <w:tcW w:w="573" w:type="pct"/>
            <w:shd w:val="clear" w:color="auto" w:fill="BDD6EE" w:themeFill="accent1" w:themeFillTint="66"/>
          </w:tcPr>
          <w:p w14:paraId="0A89371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306" w:type="pct"/>
            <w:shd w:val="clear" w:color="auto" w:fill="BDD6EE" w:themeFill="accent1" w:themeFillTint="66"/>
          </w:tcPr>
          <w:p w14:paraId="4D14699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INSTALACIÓN ELÉCTRICA (PUNTO TOMACORRIENTE SIMPLE)</w:t>
            </w:r>
          </w:p>
        </w:tc>
      </w:tr>
    </w:tbl>
    <w:p w14:paraId="4FF09D57"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5CD1017F"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DESCRIPCIÓN. -</w:t>
      </w:r>
    </w:p>
    <w:p w14:paraId="59335EBE"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22C697A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comprende la Instalación eléctrica (punto de tomacorriente simple), dispuesta de acuerdo </w:t>
      </w:r>
      <w:r w:rsidRPr="00FD0DA3">
        <w:rPr>
          <w:rFonts w:ascii="Tahoma" w:eastAsia="Arial" w:hAnsi="Tahoma" w:cs="Tahoma"/>
          <w:color w:val="000000"/>
          <w:sz w:val="18"/>
          <w:szCs w:val="18"/>
        </w:rPr>
        <w:t>los planos constructivos y/o instrucciones del Inspector de proyecto</w:t>
      </w:r>
      <w:r w:rsidRPr="00FD0DA3">
        <w:rPr>
          <w:rFonts w:ascii="Tahoma" w:eastAsia="Arial" w:hAnsi="Tahoma" w:cs="Tahoma"/>
          <w:sz w:val="18"/>
          <w:szCs w:val="18"/>
        </w:rPr>
        <w:t>.</w:t>
      </w:r>
    </w:p>
    <w:p w14:paraId="37B4F2CE"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33D39C75"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MATERIALES, HERRAMIENTAS Y EQUIPO. -</w:t>
      </w:r>
    </w:p>
    <w:p w14:paraId="58260341"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4557AAC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9" w:name="_Hlk166509050"/>
      <w:r w:rsidRPr="00FD0DA3">
        <w:rPr>
          <w:rFonts w:ascii="Tahoma" w:eastAsia="Arial" w:hAnsi="Tahoma" w:cs="Tahoma"/>
          <w:sz w:val="18"/>
          <w:szCs w:val="18"/>
        </w:rPr>
        <w:t>proyecto</w:t>
      </w:r>
      <w:bookmarkEnd w:id="189"/>
      <w:r w:rsidRPr="00FD0DA3">
        <w:rPr>
          <w:rFonts w:ascii="Tahoma" w:eastAsia="Arial" w:hAnsi="Tahoma" w:cs="Tahoma"/>
          <w:sz w:val="18"/>
          <w:szCs w:val="18"/>
        </w:rPr>
        <w:t>.</w:t>
      </w:r>
    </w:p>
    <w:p w14:paraId="4F3F902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489E54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492EE9EE"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27D12E52"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1EEAD7FB"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326C8A0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la instalación eléctrica (punto tomacorriente simple) deberá cumplir con las siguientes directrices referidas a la ejecución:</w:t>
      </w:r>
    </w:p>
    <w:p w14:paraId="08F72FB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ED5F4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66D400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3DEB1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A719592"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283DA4F" w14:textId="77777777" w:rsidR="00E92A04" w:rsidRPr="00FD0DA3" w:rsidRDefault="00E92A04" w:rsidP="00E92A04">
      <w:pPr>
        <w:widowControl w:val="0"/>
        <w:autoSpaceDE w:val="0"/>
        <w:autoSpaceDN w:val="0"/>
        <w:jc w:val="both"/>
        <w:rPr>
          <w:rFonts w:ascii="Tahoma" w:eastAsia="Arial" w:hAnsi="Tahoma" w:cs="Tahoma"/>
          <w:sz w:val="18"/>
          <w:szCs w:val="18"/>
        </w:rPr>
      </w:pPr>
    </w:p>
    <w:p w14:paraId="175ABB2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C99DD6" w14:textId="77777777" w:rsidR="00E92A04" w:rsidRPr="00FD0DA3" w:rsidRDefault="00E92A04" w:rsidP="00E92A04">
      <w:pPr>
        <w:widowControl w:val="0"/>
        <w:autoSpaceDE w:val="0"/>
        <w:autoSpaceDN w:val="0"/>
        <w:jc w:val="both"/>
        <w:rPr>
          <w:rFonts w:ascii="Tahoma" w:eastAsia="Arial" w:hAnsi="Tahoma" w:cs="Tahoma"/>
          <w:sz w:val="18"/>
          <w:szCs w:val="18"/>
        </w:rPr>
      </w:pPr>
    </w:p>
    <w:p w14:paraId="67B8D1B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85325F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68E33FB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0FBC3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3B4BCC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7BA479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059B2B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tomacorrientes deben instalarse a 0.40 m sobre el nivel del piso terminado, y en los lugares indicados en planos y/o instrucciones del Inspector de proyecto.</w:t>
      </w:r>
    </w:p>
    <w:p w14:paraId="1C29F32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062868D"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ED07F1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FA8E4E9"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5D6277AA"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2595975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6DCA61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DDDD37" w14:textId="77777777" w:rsidR="00E92A04" w:rsidRPr="00FD0DA3" w:rsidRDefault="00E92A04" w:rsidP="00E92A04">
      <w:pPr>
        <w:widowControl w:val="0"/>
        <w:autoSpaceDE w:val="0"/>
        <w:autoSpaceDN w:val="0"/>
        <w:jc w:val="both"/>
        <w:rPr>
          <w:rFonts w:ascii="Tahoma" w:eastAsia="Arial" w:hAnsi="Tahoma" w:cs="Tahoma"/>
          <w:sz w:val="18"/>
          <w:szCs w:val="18"/>
        </w:rPr>
      </w:pPr>
    </w:p>
    <w:p w14:paraId="1F7C3477"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MEDICIÓN. –</w:t>
      </w:r>
    </w:p>
    <w:p w14:paraId="7AF57685"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35D0BC7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Instalación eléctrica (punto de tomacorriente simple) se medirá por </w:t>
      </w:r>
      <w:r w:rsidRPr="00FD0DA3">
        <w:rPr>
          <w:rFonts w:ascii="Tahoma" w:eastAsia="Arial" w:hAnsi="Tahoma" w:cs="Tahoma"/>
          <w:b/>
          <w:sz w:val="18"/>
          <w:szCs w:val="18"/>
        </w:rPr>
        <w:t xml:space="preserve">Punto </w:t>
      </w:r>
      <w:r w:rsidRPr="00FD0DA3">
        <w:rPr>
          <w:rFonts w:ascii="Tahoma" w:eastAsia="Arial" w:hAnsi="Tahoma" w:cs="Tahoma"/>
          <w:sz w:val="18"/>
          <w:szCs w:val="18"/>
        </w:rPr>
        <w:t xml:space="preserve">instalado con todos sus accesorios de acuerdo a planos constructivos y/o instrucción del Inspector de </w:t>
      </w:r>
      <w:bookmarkStart w:id="190" w:name="_Hlk166509234"/>
      <w:r w:rsidRPr="00FD0DA3">
        <w:rPr>
          <w:rFonts w:ascii="Tahoma" w:eastAsia="Arial" w:hAnsi="Tahoma" w:cs="Tahoma"/>
          <w:sz w:val="18"/>
          <w:szCs w:val="18"/>
        </w:rPr>
        <w:t>proyecto</w:t>
      </w:r>
      <w:r w:rsidRPr="00FD0DA3">
        <w:rPr>
          <w:rFonts w:ascii="Tahoma" w:eastAsia="Arial" w:hAnsi="Tahoma" w:cs="Tahoma"/>
          <w:b/>
          <w:sz w:val="18"/>
          <w:szCs w:val="18"/>
        </w:rPr>
        <w:t xml:space="preserve"> </w:t>
      </w:r>
      <w:bookmarkEnd w:id="190"/>
      <w:r w:rsidRPr="00FD0DA3">
        <w:rPr>
          <w:rFonts w:ascii="Tahoma" w:eastAsia="Arial" w:hAnsi="Tahoma" w:cs="Tahoma"/>
          <w:sz w:val="18"/>
          <w:szCs w:val="18"/>
        </w:rPr>
        <w:t>y funcionamiento comprobado mediante testeo o pruebas correspondientes.</w:t>
      </w:r>
    </w:p>
    <w:p w14:paraId="23DBB7BE" w14:textId="77777777" w:rsidR="00E92A04" w:rsidRPr="00FD0DA3" w:rsidRDefault="00E92A04" w:rsidP="00E92A04">
      <w:pPr>
        <w:widowControl w:val="0"/>
        <w:tabs>
          <w:tab w:val="left" w:pos="8711"/>
        </w:tabs>
        <w:autoSpaceDE w:val="0"/>
        <w:autoSpaceDN w:val="0"/>
        <w:rPr>
          <w:rFonts w:ascii="Tahoma" w:eastAsia="Arial" w:hAnsi="Tahoma" w:cs="Tahoma"/>
          <w:sz w:val="18"/>
          <w:szCs w:val="18"/>
          <w:u w:val="single"/>
        </w:rPr>
      </w:pPr>
    </w:p>
    <w:p w14:paraId="3F24AD92"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7D2380B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60D1184"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w:t>
      </w:r>
      <w:r w:rsidRPr="00FD0DA3">
        <w:rPr>
          <w:rFonts w:ascii="Tahoma" w:eastAsia="Arial" w:hAnsi="Tahoma" w:cs="Tahoma"/>
          <w:color w:val="000000"/>
          <w:sz w:val="18"/>
          <w:szCs w:val="18"/>
        </w:rPr>
        <w:lastRenderedPageBreak/>
        <w:t xml:space="preserve">para la correcta ejecución del Ítem.. En caso de material de aporte propio, este será aprobado por el Inspector de </w:t>
      </w:r>
      <w:r w:rsidRPr="00FD0DA3">
        <w:rPr>
          <w:rFonts w:ascii="Tahoma" w:eastAsia="Arial" w:hAnsi="Tahoma" w:cs="Tahoma"/>
          <w:sz w:val="18"/>
          <w:szCs w:val="18"/>
        </w:rPr>
        <w:t>proyecto</w:t>
      </w:r>
      <w:r w:rsidRPr="00FD0DA3">
        <w:rPr>
          <w:rFonts w:ascii="Tahoma" w:eastAsia="Arial" w:hAnsi="Tahoma" w:cs="Tahoma"/>
          <w:color w:val="000000"/>
          <w:sz w:val="18"/>
          <w:szCs w:val="18"/>
        </w:rPr>
        <w:t>, para garantizar su calidad.</w:t>
      </w:r>
    </w:p>
    <w:p w14:paraId="4E65E1AC"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358F72D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B3505B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p>
    <w:p w14:paraId="1C28D0A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E92A04" w:rsidRPr="00FD0DA3" w14:paraId="17924F26" w14:textId="77777777" w:rsidTr="00935262">
        <w:tc>
          <w:tcPr>
            <w:tcW w:w="267" w:type="pct"/>
            <w:shd w:val="clear" w:color="auto" w:fill="323E4F" w:themeFill="text2" w:themeFillShade="BF"/>
          </w:tcPr>
          <w:p w14:paraId="64D9D06A"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61" w:type="pct"/>
            <w:shd w:val="clear" w:color="auto" w:fill="323E4F" w:themeFill="text2" w:themeFillShade="BF"/>
          </w:tcPr>
          <w:p w14:paraId="131D575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7" w:type="pct"/>
            <w:shd w:val="clear" w:color="auto" w:fill="323E4F" w:themeFill="text2" w:themeFillShade="BF"/>
          </w:tcPr>
          <w:p w14:paraId="67AD50F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94" w:type="pct"/>
            <w:shd w:val="clear" w:color="auto" w:fill="323E4F" w:themeFill="text2" w:themeFillShade="BF"/>
          </w:tcPr>
          <w:p w14:paraId="7F0901A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01CCAC0D" w14:textId="77777777" w:rsidTr="00935262">
        <w:tc>
          <w:tcPr>
            <w:tcW w:w="267" w:type="pct"/>
            <w:shd w:val="clear" w:color="auto" w:fill="BDD6EE" w:themeFill="accent1" w:themeFillTint="66"/>
          </w:tcPr>
          <w:p w14:paraId="62F31DA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48</w:t>
            </w:r>
          </w:p>
        </w:tc>
        <w:tc>
          <w:tcPr>
            <w:tcW w:w="861" w:type="pct"/>
            <w:shd w:val="clear" w:color="auto" w:fill="BDD6EE" w:themeFill="accent1" w:themeFillTint="66"/>
          </w:tcPr>
          <w:p w14:paraId="23C64A8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VAC-IE-COR-1</w:t>
            </w:r>
          </w:p>
        </w:tc>
        <w:tc>
          <w:tcPr>
            <w:tcW w:w="577" w:type="pct"/>
            <w:shd w:val="clear" w:color="auto" w:fill="BDD6EE" w:themeFill="accent1" w:themeFillTint="66"/>
          </w:tcPr>
          <w:p w14:paraId="09258D8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294" w:type="pct"/>
            <w:shd w:val="clear" w:color="auto" w:fill="BDD6EE" w:themeFill="accent1" w:themeFillTint="66"/>
          </w:tcPr>
          <w:p w14:paraId="00B3839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INSTALACIÓN ELÉCTRICA (PUNTO TOMACORRIENTE DOBLE)</w:t>
            </w:r>
          </w:p>
        </w:tc>
      </w:tr>
    </w:tbl>
    <w:p w14:paraId="23F120EE" w14:textId="77777777" w:rsidR="00E92A04" w:rsidRPr="00FD0DA3" w:rsidRDefault="00E92A04" w:rsidP="00E92A04">
      <w:pPr>
        <w:widowControl w:val="0"/>
        <w:autoSpaceDE w:val="0"/>
        <w:autoSpaceDN w:val="0"/>
        <w:rPr>
          <w:rFonts w:ascii="Tahoma" w:eastAsia="Arial" w:hAnsi="Tahoma" w:cs="Tahoma"/>
          <w:sz w:val="18"/>
          <w:szCs w:val="18"/>
        </w:rPr>
      </w:pPr>
    </w:p>
    <w:p w14:paraId="7488FDE5" w14:textId="77777777" w:rsidR="00E92A04" w:rsidRPr="00FD0DA3" w:rsidRDefault="00E92A04" w:rsidP="00E92A04">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46812AE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6458712E" w14:textId="77777777" w:rsidR="00E92A04" w:rsidRPr="00FD0DA3" w:rsidRDefault="00E92A04" w:rsidP="00E92A04">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2FFADC8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EC348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bookmarkStart w:id="191" w:name="_Hlk99440952"/>
      <w:bookmarkStart w:id="192" w:name="_Hlk99441616"/>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1"/>
      <w:bookmarkEnd w:id="192"/>
    </w:p>
    <w:p w14:paraId="11A85CC4" w14:textId="77777777" w:rsidR="00E92A04" w:rsidRPr="00FD0DA3" w:rsidRDefault="00E92A04" w:rsidP="00E92A04">
      <w:pPr>
        <w:widowControl w:val="0"/>
        <w:tabs>
          <w:tab w:val="left" w:pos="8711"/>
        </w:tabs>
        <w:autoSpaceDE w:val="0"/>
        <w:autoSpaceDN w:val="0"/>
        <w:jc w:val="both"/>
        <w:rPr>
          <w:rFonts w:ascii="Tahoma" w:eastAsia="Arial" w:hAnsi="Tahoma" w:cs="Tahoma"/>
          <w:b/>
          <w:bCs/>
          <w:sz w:val="18"/>
          <w:szCs w:val="18"/>
        </w:rPr>
      </w:pPr>
    </w:p>
    <w:p w14:paraId="02FB7B63" w14:textId="77777777" w:rsidR="00E92A04" w:rsidRPr="00FD0DA3" w:rsidRDefault="00E92A04" w:rsidP="00E92A04">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04B93094" w14:textId="77777777" w:rsidR="00E92A04" w:rsidRPr="00FD0DA3" w:rsidRDefault="00E92A04" w:rsidP="00E92A04">
      <w:pPr>
        <w:widowControl w:val="0"/>
        <w:autoSpaceDE w:val="0"/>
        <w:autoSpaceDN w:val="0"/>
        <w:rPr>
          <w:rFonts w:ascii="Tahoma" w:eastAsia="Arial" w:hAnsi="Tahoma" w:cs="Tahoma"/>
          <w:b/>
          <w:sz w:val="18"/>
          <w:szCs w:val="18"/>
        </w:rPr>
      </w:pPr>
    </w:p>
    <w:p w14:paraId="4F89464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5AF31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2BD4C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88F9F7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8E4FCF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3C9185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B7E3E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DAED90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7C8BFB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B7028C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8D9047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88DA05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tomacorrientes deben instalarse a 0.40 m sobre el nivel del piso terminado, y en los lugares indicados en planos y/o instrucciones del Inspector de proyecto.</w:t>
      </w:r>
    </w:p>
    <w:p w14:paraId="4C4D62F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4FDAF93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E96CDFB"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A68CF5B"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41E7A03D"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DFB174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4B8034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w:t>
      </w:r>
      <w:r w:rsidRPr="00FD0DA3">
        <w:rPr>
          <w:rFonts w:ascii="Tahoma" w:eastAsia="Arial" w:hAnsi="Tahoma" w:cs="Tahoma"/>
          <w:sz w:val="18"/>
          <w:szCs w:val="18"/>
        </w:rPr>
        <w:lastRenderedPageBreak/>
        <w:t>necesarias.</w:t>
      </w:r>
    </w:p>
    <w:p w14:paraId="3263E0B7" w14:textId="77777777" w:rsidR="00E92A04" w:rsidRPr="00FD0DA3" w:rsidRDefault="00E92A04" w:rsidP="00E92A04">
      <w:pPr>
        <w:widowControl w:val="0"/>
        <w:autoSpaceDE w:val="0"/>
        <w:autoSpaceDN w:val="0"/>
        <w:rPr>
          <w:rFonts w:ascii="Tahoma" w:eastAsia="Arial" w:hAnsi="Tahoma" w:cs="Tahoma"/>
          <w:b/>
          <w:sz w:val="18"/>
          <w:szCs w:val="18"/>
        </w:rPr>
      </w:pPr>
    </w:p>
    <w:p w14:paraId="3CB09F5A"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MEDICIÓN. -</w:t>
      </w:r>
    </w:p>
    <w:p w14:paraId="5EDE157D"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08EB356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Instalación eléctrica (punto de tomacorriente doble), se medirá por </w:t>
      </w:r>
      <w:r w:rsidRPr="00FD0DA3">
        <w:rPr>
          <w:rFonts w:ascii="Tahoma" w:eastAsia="Arial" w:hAnsi="Tahoma" w:cs="Tahoma"/>
          <w:b/>
          <w:sz w:val="18"/>
          <w:szCs w:val="18"/>
        </w:rPr>
        <w:t xml:space="preserve">Punto, </w:t>
      </w:r>
      <w:r w:rsidRPr="00FD0DA3">
        <w:rPr>
          <w:rFonts w:ascii="Tahoma" w:eastAsia="Arial" w:hAnsi="Tahoma" w:cs="Tahoma"/>
          <w:sz w:val="18"/>
          <w:szCs w:val="18"/>
        </w:rPr>
        <w:t>instalado con todos sus accesorios</w:t>
      </w:r>
      <w:r w:rsidRPr="00FD0DA3">
        <w:rPr>
          <w:rFonts w:ascii="Tahoma" w:eastAsia="Arial" w:hAnsi="Tahoma" w:cs="Tahoma"/>
          <w:b/>
          <w:sz w:val="18"/>
          <w:szCs w:val="18"/>
        </w:rPr>
        <w:t xml:space="preserve"> </w:t>
      </w:r>
      <w:r w:rsidRPr="00FD0DA3">
        <w:rPr>
          <w:rFonts w:ascii="Tahoma" w:eastAsia="Arial" w:hAnsi="Tahoma" w:cs="Tahoma"/>
          <w:sz w:val="18"/>
          <w:szCs w:val="18"/>
        </w:rPr>
        <w:t xml:space="preserve">y funcionamiento comprobado de acuerdo a planos y/o instrucción del Inspector de proyecto. </w:t>
      </w:r>
    </w:p>
    <w:p w14:paraId="426D6858" w14:textId="77777777" w:rsidR="00E92A04" w:rsidRPr="00FD0DA3" w:rsidRDefault="00E92A04" w:rsidP="00E92A04">
      <w:pPr>
        <w:widowControl w:val="0"/>
        <w:autoSpaceDE w:val="0"/>
        <w:autoSpaceDN w:val="0"/>
        <w:jc w:val="both"/>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7A48D853" w14:textId="77777777" w:rsidR="00E92A04" w:rsidRPr="00FD0DA3" w:rsidRDefault="00E92A04" w:rsidP="00E92A04">
      <w:pPr>
        <w:widowControl w:val="0"/>
        <w:autoSpaceDE w:val="0"/>
        <w:autoSpaceDN w:val="0"/>
        <w:ind w:right="154"/>
        <w:rPr>
          <w:rFonts w:ascii="Tahoma" w:eastAsia="Arial" w:hAnsi="Tahoma" w:cs="Tahoma"/>
          <w:sz w:val="18"/>
          <w:szCs w:val="18"/>
        </w:rPr>
      </w:pPr>
    </w:p>
    <w:p w14:paraId="579FD89E" w14:textId="77777777" w:rsidR="00E92A04" w:rsidRPr="00FD0DA3" w:rsidRDefault="00E92A04" w:rsidP="00E92A04">
      <w:pPr>
        <w:widowControl w:val="0"/>
        <w:autoSpaceDE w:val="0"/>
        <w:autoSpaceDN w:val="0"/>
        <w:ind w:right="154"/>
        <w:rPr>
          <w:rFonts w:ascii="Tahoma" w:eastAsia="Arial" w:hAnsi="Tahoma" w:cs="Tahoma"/>
          <w:sz w:val="18"/>
          <w:szCs w:val="18"/>
        </w:rPr>
      </w:pPr>
      <w:r w:rsidRPr="00FD0DA3">
        <w:rPr>
          <w:rFonts w:ascii="Tahoma" w:eastAsia="Arial" w:hAnsi="Tahoma" w:cs="Tahoma"/>
          <w:sz w:val="18"/>
          <w:szCs w:val="18"/>
        </w:rPr>
        <w:t>El</w:t>
      </w:r>
      <w:r w:rsidRPr="00FD0DA3">
        <w:rPr>
          <w:rFonts w:ascii="Tahoma" w:eastAsia="Arial" w:hAnsi="Tahoma" w:cs="Tahoma"/>
          <w:spacing w:val="-7"/>
          <w:sz w:val="18"/>
          <w:szCs w:val="18"/>
        </w:rPr>
        <w:t xml:space="preserve"> </w:t>
      </w:r>
      <w:r w:rsidRPr="00FD0DA3">
        <w:rPr>
          <w:rFonts w:ascii="Tahoma" w:eastAsia="Arial" w:hAnsi="Tahoma" w:cs="Tahoma"/>
          <w:sz w:val="18"/>
          <w:szCs w:val="18"/>
        </w:rPr>
        <w:t>aporte</w:t>
      </w:r>
      <w:r w:rsidRPr="00FD0DA3">
        <w:rPr>
          <w:rFonts w:ascii="Tahoma" w:eastAsia="Arial" w:hAnsi="Tahoma" w:cs="Tahoma"/>
          <w:spacing w:val="-14"/>
          <w:sz w:val="18"/>
          <w:szCs w:val="18"/>
        </w:rPr>
        <w:t xml:space="preserve"> </w:t>
      </w:r>
      <w:r w:rsidRPr="00FD0DA3">
        <w:rPr>
          <w:rFonts w:ascii="Tahoma" w:eastAsia="Arial" w:hAnsi="Tahoma" w:cs="Tahoma"/>
          <w:sz w:val="18"/>
          <w:szCs w:val="18"/>
        </w:rPr>
        <w:t>propio</w:t>
      </w:r>
      <w:r w:rsidRPr="00FD0DA3">
        <w:rPr>
          <w:rFonts w:ascii="Tahoma" w:eastAsia="Arial" w:hAnsi="Tahoma" w:cs="Tahoma"/>
          <w:spacing w:val="-11"/>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encuentra</w:t>
      </w:r>
      <w:r w:rsidRPr="00FD0DA3">
        <w:rPr>
          <w:rFonts w:ascii="Tahoma" w:eastAsia="Arial" w:hAnsi="Tahoma" w:cs="Tahoma"/>
          <w:spacing w:val="-6"/>
          <w:sz w:val="18"/>
          <w:szCs w:val="18"/>
        </w:rPr>
        <w:t xml:space="preserve"> </w:t>
      </w:r>
      <w:r w:rsidRPr="00FD0DA3">
        <w:rPr>
          <w:rFonts w:ascii="Tahoma" w:eastAsia="Arial" w:hAnsi="Tahoma" w:cs="Tahoma"/>
          <w:sz w:val="18"/>
          <w:szCs w:val="18"/>
        </w:rPr>
        <w:t>especificado</w:t>
      </w:r>
      <w:r w:rsidRPr="00FD0DA3">
        <w:rPr>
          <w:rFonts w:ascii="Tahoma" w:eastAsia="Arial" w:hAnsi="Tahoma" w:cs="Tahoma"/>
          <w:spacing w:val="-9"/>
          <w:sz w:val="18"/>
          <w:szCs w:val="18"/>
        </w:rPr>
        <w:t xml:space="preserve"> </w:t>
      </w:r>
      <w:r w:rsidRPr="00FD0DA3">
        <w:rPr>
          <w:rFonts w:ascii="Tahoma" w:eastAsia="Arial" w:hAnsi="Tahoma" w:cs="Tahoma"/>
          <w:sz w:val="18"/>
          <w:szCs w:val="18"/>
        </w:rPr>
        <w:t>en</w:t>
      </w:r>
      <w:r w:rsidRPr="00FD0DA3">
        <w:rPr>
          <w:rFonts w:ascii="Tahoma" w:eastAsia="Arial" w:hAnsi="Tahoma" w:cs="Tahoma"/>
          <w:spacing w:val="-9"/>
          <w:sz w:val="18"/>
          <w:szCs w:val="18"/>
        </w:rPr>
        <w:t xml:space="preserve"> </w:t>
      </w:r>
      <w:r w:rsidRPr="00FD0DA3">
        <w:rPr>
          <w:rFonts w:ascii="Tahoma" w:eastAsia="Arial" w:hAnsi="Tahoma" w:cs="Tahoma"/>
          <w:sz w:val="18"/>
          <w:szCs w:val="18"/>
        </w:rPr>
        <w:t>el</w:t>
      </w:r>
      <w:r w:rsidRPr="00FD0DA3">
        <w:rPr>
          <w:rFonts w:ascii="Tahoma" w:eastAsia="Arial" w:hAnsi="Tahoma" w:cs="Tahoma"/>
          <w:spacing w:val="-5"/>
          <w:sz w:val="18"/>
          <w:szCs w:val="18"/>
        </w:rPr>
        <w:t xml:space="preserve"> </w:t>
      </w:r>
      <w:r w:rsidRPr="00FD0DA3">
        <w:rPr>
          <w:rFonts w:ascii="Tahoma" w:eastAsia="Arial" w:hAnsi="Tahoma" w:cs="Tahoma"/>
          <w:sz w:val="18"/>
          <w:szCs w:val="18"/>
        </w:rPr>
        <w:t>análisis</w:t>
      </w:r>
      <w:r w:rsidRPr="00FD0DA3">
        <w:rPr>
          <w:rFonts w:ascii="Tahoma" w:eastAsia="Arial" w:hAnsi="Tahoma" w:cs="Tahoma"/>
          <w:spacing w:val="-12"/>
          <w:sz w:val="18"/>
          <w:szCs w:val="18"/>
        </w:rPr>
        <w:t xml:space="preserve"> </w:t>
      </w:r>
      <w:r w:rsidRPr="00FD0DA3">
        <w:rPr>
          <w:rFonts w:ascii="Tahoma" w:eastAsia="Arial" w:hAnsi="Tahoma" w:cs="Tahoma"/>
          <w:sz w:val="18"/>
          <w:szCs w:val="18"/>
        </w:rPr>
        <w:t>unitario,</w:t>
      </w:r>
      <w:r w:rsidRPr="00FD0DA3">
        <w:rPr>
          <w:rFonts w:ascii="Tahoma" w:eastAsia="Arial" w:hAnsi="Tahoma" w:cs="Tahoma"/>
          <w:spacing w:val="-10"/>
          <w:sz w:val="18"/>
          <w:szCs w:val="18"/>
        </w:rPr>
        <w:t xml:space="preserve"> </w:t>
      </w:r>
      <w:r w:rsidRPr="00FD0DA3">
        <w:rPr>
          <w:rFonts w:ascii="Tahoma" w:eastAsia="Arial" w:hAnsi="Tahoma" w:cs="Tahoma"/>
          <w:sz w:val="18"/>
          <w:szCs w:val="18"/>
        </w:rPr>
        <w:t>mismos</w:t>
      </w:r>
      <w:r w:rsidRPr="00FD0DA3">
        <w:rPr>
          <w:rFonts w:ascii="Tahoma" w:eastAsia="Arial" w:hAnsi="Tahoma" w:cs="Tahoma"/>
          <w:spacing w:val="-13"/>
          <w:sz w:val="18"/>
          <w:szCs w:val="18"/>
        </w:rPr>
        <w:t xml:space="preserve"> </w:t>
      </w:r>
      <w:r w:rsidRPr="00FD0DA3">
        <w:rPr>
          <w:rFonts w:ascii="Tahoma" w:eastAsia="Arial" w:hAnsi="Tahoma" w:cs="Tahoma"/>
          <w:sz w:val="18"/>
          <w:szCs w:val="18"/>
        </w:rPr>
        <w:t>que</w:t>
      </w:r>
      <w:r w:rsidRPr="00FD0DA3">
        <w:rPr>
          <w:rFonts w:ascii="Tahoma" w:eastAsia="Arial" w:hAnsi="Tahoma" w:cs="Tahoma"/>
          <w:spacing w:val="-11"/>
          <w:sz w:val="18"/>
          <w:szCs w:val="18"/>
        </w:rPr>
        <w:t xml:space="preserve"> </w:t>
      </w:r>
      <w:r w:rsidRPr="00FD0DA3">
        <w:rPr>
          <w:rFonts w:ascii="Tahoma" w:eastAsia="Arial" w:hAnsi="Tahoma" w:cs="Tahoma"/>
          <w:sz w:val="18"/>
          <w:szCs w:val="18"/>
        </w:rPr>
        <w:t>no</w:t>
      </w:r>
      <w:r w:rsidRPr="00FD0DA3">
        <w:rPr>
          <w:rFonts w:ascii="Tahoma" w:eastAsia="Arial" w:hAnsi="Tahoma" w:cs="Tahoma"/>
          <w:spacing w:val="-11"/>
          <w:sz w:val="18"/>
          <w:szCs w:val="18"/>
        </w:rPr>
        <w:t xml:space="preserve"> </w:t>
      </w:r>
      <w:r w:rsidRPr="00FD0DA3">
        <w:rPr>
          <w:rFonts w:ascii="Tahoma" w:eastAsia="Arial" w:hAnsi="Tahoma" w:cs="Tahoma"/>
          <w:sz w:val="18"/>
          <w:szCs w:val="18"/>
        </w:rPr>
        <w:t>serán</w:t>
      </w:r>
      <w:r w:rsidRPr="00FD0DA3">
        <w:rPr>
          <w:rFonts w:ascii="Tahoma" w:eastAsia="Arial" w:hAnsi="Tahoma" w:cs="Tahoma"/>
          <w:spacing w:val="-8"/>
          <w:sz w:val="18"/>
          <w:szCs w:val="18"/>
        </w:rPr>
        <w:t xml:space="preserve"> </w:t>
      </w:r>
      <w:r w:rsidRPr="00FD0DA3">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2A4617F7" w14:textId="77777777" w:rsidR="00E92A04" w:rsidRPr="00FD0DA3" w:rsidRDefault="00E92A04" w:rsidP="00E92A04">
      <w:pPr>
        <w:widowControl w:val="0"/>
        <w:autoSpaceDE w:val="0"/>
        <w:autoSpaceDN w:val="0"/>
        <w:rPr>
          <w:rFonts w:ascii="Tahoma" w:eastAsia="Arial" w:hAnsi="Tahoma" w:cs="Tahoma"/>
          <w:sz w:val="18"/>
          <w:szCs w:val="18"/>
        </w:rPr>
      </w:pPr>
    </w:p>
    <w:p w14:paraId="5E122E27" w14:textId="77777777" w:rsidR="00E92A04" w:rsidRPr="00FD0DA3" w:rsidRDefault="00E92A04" w:rsidP="00E92A04">
      <w:pPr>
        <w:widowControl w:val="0"/>
        <w:autoSpaceDE w:val="0"/>
        <w:autoSpaceDN w:val="0"/>
        <w:rPr>
          <w:rFonts w:ascii="Tahoma" w:eastAsia="Arial" w:hAnsi="Tahoma" w:cs="Tahoma"/>
          <w:b/>
          <w:sz w:val="18"/>
          <w:szCs w:val="18"/>
        </w:rPr>
      </w:pPr>
      <w:r w:rsidRPr="00FD0DA3">
        <w:rPr>
          <w:rFonts w:ascii="Tahoma" w:eastAsia="Arial" w:hAnsi="Tahoma" w:cs="Tahoma"/>
          <w:sz w:val="18"/>
          <w:szCs w:val="18"/>
        </w:rPr>
        <w:t>Este aporte estará sujeto al cronograma de ejecución de obra de la Entidad Ejecutora.</w:t>
      </w:r>
    </w:p>
    <w:p w14:paraId="7A817CAF" w14:textId="77777777" w:rsidR="00E92A04" w:rsidRPr="00FD0DA3" w:rsidRDefault="00E92A04" w:rsidP="00E92A04">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E92A04" w:rsidRPr="00FD0DA3" w14:paraId="17BF7971" w14:textId="77777777" w:rsidTr="00935262">
        <w:tc>
          <w:tcPr>
            <w:tcW w:w="319" w:type="pct"/>
            <w:shd w:val="clear" w:color="auto" w:fill="323E4F" w:themeFill="text2" w:themeFillShade="BF"/>
          </w:tcPr>
          <w:p w14:paraId="549942B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02" w:type="pct"/>
            <w:shd w:val="clear" w:color="auto" w:fill="323E4F" w:themeFill="text2" w:themeFillShade="BF"/>
          </w:tcPr>
          <w:p w14:paraId="16A0DA6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88" w:type="pct"/>
            <w:shd w:val="clear" w:color="auto" w:fill="323E4F" w:themeFill="text2" w:themeFillShade="BF"/>
          </w:tcPr>
          <w:p w14:paraId="33E80B5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91" w:type="pct"/>
            <w:shd w:val="clear" w:color="auto" w:fill="323E4F" w:themeFill="text2" w:themeFillShade="BF"/>
          </w:tcPr>
          <w:p w14:paraId="68080BF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4B69AF3" w14:textId="77777777" w:rsidTr="00935262">
        <w:tc>
          <w:tcPr>
            <w:tcW w:w="319" w:type="pct"/>
            <w:shd w:val="clear" w:color="auto" w:fill="BDD6EE" w:themeFill="accent1" w:themeFillTint="66"/>
          </w:tcPr>
          <w:p w14:paraId="27A2A9D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49</w:t>
            </w:r>
          </w:p>
        </w:tc>
        <w:tc>
          <w:tcPr>
            <w:tcW w:w="1002" w:type="pct"/>
            <w:shd w:val="clear" w:color="auto" w:fill="BDD6EE" w:themeFill="accent1" w:themeFillTint="66"/>
          </w:tcPr>
          <w:p w14:paraId="2659482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VAC-IE-FUE-1</w:t>
            </w:r>
          </w:p>
        </w:tc>
        <w:tc>
          <w:tcPr>
            <w:tcW w:w="688" w:type="pct"/>
            <w:shd w:val="clear" w:color="auto" w:fill="BDD6EE" w:themeFill="accent1" w:themeFillTint="66"/>
          </w:tcPr>
          <w:p w14:paraId="4A321E31"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2991" w:type="pct"/>
            <w:shd w:val="clear" w:color="auto" w:fill="BDD6EE" w:themeFill="accent1" w:themeFillTint="66"/>
          </w:tcPr>
          <w:p w14:paraId="7FBD1AB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INSTALACIÓN ELÉCTRICA (TOMA DE FUERZA)</w:t>
            </w:r>
          </w:p>
        </w:tc>
      </w:tr>
    </w:tbl>
    <w:p w14:paraId="3C63263B" w14:textId="77777777" w:rsidR="00E92A04" w:rsidRPr="00FD0DA3" w:rsidRDefault="00E92A04" w:rsidP="00E92A04">
      <w:pPr>
        <w:widowControl w:val="0"/>
        <w:autoSpaceDE w:val="0"/>
        <w:autoSpaceDN w:val="0"/>
        <w:rPr>
          <w:rFonts w:ascii="Tahoma" w:eastAsia="Arial" w:hAnsi="Tahoma" w:cs="Tahoma"/>
          <w:sz w:val="18"/>
          <w:szCs w:val="18"/>
        </w:rPr>
      </w:pPr>
    </w:p>
    <w:p w14:paraId="42BE89FD" w14:textId="77777777" w:rsidR="00E92A04" w:rsidRPr="00FD0DA3" w:rsidRDefault="00E92A04" w:rsidP="00E92A04">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22C07F9C" w14:textId="77777777" w:rsidR="00E92A04" w:rsidRPr="00FD0DA3" w:rsidRDefault="00E92A04" w:rsidP="00E92A04">
      <w:pPr>
        <w:widowControl w:val="0"/>
        <w:autoSpaceDE w:val="0"/>
        <w:autoSpaceDN w:val="0"/>
        <w:ind w:left="119" w:right="145"/>
        <w:rPr>
          <w:rFonts w:ascii="Tahoma" w:eastAsia="Arial" w:hAnsi="Tahoma" w:cs="Tahoma"/>
          <w:sz w:val="18"/>
          <w:szCs w:val="18"/>
        </w:rPr>
      </w:pPr>
      <w:r w:rsidRPr="00FD0DA3">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DEC4F33" w14:textId="77777777" w:rsidR="00E92A04" w:rsidRPr="00FD0DA3" w:rsidRDefault="00E92A04" w:rsidP="00E92A04">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7DA734F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bookmarkStart w:id="193" w:name="_Hlk129440156"/>
      <w:r w:rsidRPr="00FD0DA3">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3"/>
    <w:p w14:paraId="12A7AE9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45E2909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1FD16BEA" w14:textId="77777777" w:rsidR="00E92A04" w:rsidRPr="00FD0DA3" w:rsidRDefault="00E92A04" w:rsidP="00E92A04">
      <w:pPr>
        <w:widowControl w:val="0"/>
        <w:autoSpaceDE w:val="0"/>
        <w:autoSpaceDN w:val="0"/>
        <w:jc w:val="both"/>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4025A3EF" w14:textId="77777777" w:rsidR="00E92A04" w:rsidRPr="00FD0DA3" w:rsidRDefault="00E92A04" w:rsidP="00E92A04">
      <w:pPr>
        <w:widowControl w:val="0"/>
        <w:autoSpaceDE w:val="0"/>
        <w:autoSpaceDN w:val="0"/>
        <w:jc w:val="both"/>
        <w:outlineLvl w:val="0"/>
        <w:rPr>
          <w:rFonts w:ascii="Tahoma" w:eastAsia="Arial" w:hAnsi="Tahoma" w:cs="Tahoma"/>
          <w:b/>
          <w:bCs/>
          <w:sz w:val="18"/>
          <w:szCs w:val="18"/>
        </w:rPr>
      </w:pPr>
    </w:p>
    <w:p w14:paraId="7F0EDCF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3EF093"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A02E5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91D9718"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3A3A0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7CFFA6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0C50FB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2F7B279"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33869623"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D3A8FC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AABE2E5" w14:textId="77777777" w:rsidR="00E92A04" w:rsidRPr="00FD0DA3" w:rsidRDefault="00E92A04" w:rsidP="00E92A04">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lastRenderedPageBreak/>
        <w:t>MEDICIÓN. –</w:t>
      </w:r>
    </w:p>
    <w:p w14:paraId="0F2C5E36" w14:textId="77777777" w:rsidR="00E92A04" w:rsidRPr="00FD0DA3" w:rsidRDefault="00E92A04" w:rsidP="00E92A04">
      <w:pPr>
        <w:widowControl w:val="0"/>
        <w:autoSpaceDE w:val="0"/>
        <w:autoSpaceDN w:val="0"/>
        <w:ind w:right="161"/>
        <w:rPr>
          <w:rFonts w:ascii="Tahoma" w:eastAsia="Arial" w:hAnsi="Tahoma" w:cs="Tahoma"/>
          <w:bCs/>
          <w:sz w:val="18"/>
          <w:szCs w:val="18"/>
        </w:rPr>
      </w:pPr>
      <w:r w:rsidRPr="00FD0DA3">
        <w:rPr>
          <w:rFonts w:ascii="Tahoma" w:eastAsia="Arial" w:hAnsi="Tahoma" w:cs="Tahoma"/>
          <w:sz w:val="18"/>
          <w:szCs w:val="18"/>
        </w:rPr>
        <w:t xml:space="preserve">La Instalación Eléctrica (toma de fuerza) se medirá por </w:t>
      </w:r>
      <w:r w:rsidRPr="00FD0DA3">
        <w:rPr>
          <w:rFonts w:ascii="Tahoma" w:eastAsia="Arial" w:hAnsi="Tahoma" w:cs="Tahoma"/>
          <w:b/>
          <w:sz w:val="18"/>
          <w:szCs w:val="18"/>
        </w:rPr>
        <w:t xml:space="preserve">Punto, </w:t>
      </w:r>
      <w:r w:rsidRPr="00FD0DA3">
        <w:rPr>
          <w:rFonts w:ascii="Tahoma" w:eastAsia="Arial" w:hAnsi="Tahoma" w:cs="Tahoma"/>
          <w:bCs/>
          <w:sz w:val="18"/>
          <w:szCs w:val="18"/>
        </w:rPr>
        <w:t>correctamente instalado por la Entidad Ejecutora y aprobado por el Inspector de proyecto.</w:t>
      </w:r>
    </w:p>
    <w:p w14:paraId="3426EA20" w14:textId="77777777" w:rsidR="00E92A04" w:rsidRPr="00FD0DA3" w:rsidRDefault="00E92A04" w:rsidP="00E92A04">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53F0A36B" w14:textId="77777777" w:rsidR="00E92A04" w:rsidRPr="00FD0DA3" w:rsidRDefault="00E92A04" w:rsidP="00E92A04">
      <w:pPr>
        <w:widowControl w:val="0"/>
        <w:autoSpaceDE w:val="0"/>
        <w:autoSpaceDN w:val="0"/>
        <w:ind w:right="154"/>
        <w:rPr>
          <w:rFonts w:ascii="Tahoma" w:eastAsia="Arial" w:hAnsi="Tahoma" w:cs="Tahoma"/>
          <w:sz w:val="18"/>
          <w:szCs w:val="18"/>
        </w:rPr>
      </w:pPr>
      <w:r w:rsidRPr="00FD0DA3">
        <w:rPr>
          <w:rFonts w:ascii="Tahoma" w:eastAsia="Arial" w:hAnsi="Tahoma" w:cs="Tahoma"/>
          <w:sz w:val="18"/>
          <w:szCs w:val="18"/>
        </w:rPr>
        <w:t>El</w:t>
      </w:r>
      <w:r w:rsidRPr="00FD0DA3">
        <w:rPr>
          <w:rFonts w:ascii="Tahoma" w:eastAsia="Arial" w:hAnsi="Tahoma" w:cs="Tahoma"/>
          <w:spacing w:val="-7"/>
          <w:sz w:val="18"/>
          <w:szCs w:val="18"/>
        </w:rPr>
        <w:t xml:space="preserve"> </w:t>
      </w:r>
      <w:r w:rsidRPr="00FD0DA3">
        <w:rPr>
          <w:rFonts w:ascii="Tahoma" w:eastAsia="Arial" w:hAnsi="Tahoma" w:cs="Tahoma"/>
          <w:sz w:val="18"/>
          <w:szCs w:val="18"/>
        </w:rPr>
        <w:t>aporte</w:t>
      </w:r>
      <w:r w:rsidRPr="00FD0DA3">
        <w:rPr>
          <w:rFonts w:ascii="Tahoma" w:eastAsia="Arial" w:hAnsi="Tahoma" w:cs="Tahoma"/>
          <w:spacing w:val="-14"/>
          <w:sz w:val="18"/>
          <w:szCs w:val="18"/>
        </w:rPr>
        <w:t xml:space="preserve"> </w:t>
      </w:r>
      <w:r w:rsidRPr="00FD0DA3">
        <w:rPr>
          <w:rFonts w:ascii="Tahoma" w:eastAsia="Arial" w:hAnsi="Tahoma" w:cs="Tahoma"/>
          <w:sz w:val="18"/>
          <w:szCs w:val="18"/>
        </w:rPr>
        <w:t>propio</w:t>
      </w:r>
      <w:r w:rsidRPr="00FD0DA3">
        <w:rPr>
          <w:rFonts w:ascii="Tahoma" w:eastAsia="Arial" w:hAnsi="Tahoma" w:cs="Tahoma"/>
          <w:spacing w:val="-11"/>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encuentra</w:t>
      </w:r>
      <w:r w:rsidRPr="00FD0DA3">
        <w:rPr>
          <w:rFonts w:ascii="Tahoma" w:eastAsia="Arial" w:hAnsi="Tahoma" w:cs="Tahoma"/>
          <w:spacing w:val="-6"/>
          <w:sz w:val="18"/>
          <w:szCs w:val="18"/>
        </w:rPr>
        <w:t xml:space="preserve"> </w:t>
      </w:r>
      <w:r w:rsidRPr="00FD0DA3">
        <w:rPr>
          <w:rFonts w:ascii="Tahoma" w:eastAsia="Arial" w:hAnsi="Tahoma" w:cs="Tahoma"/>
          <w:sz w:val="18"/>
          <w:szCs w:val="18"/>
        </w:rPr>
        <w:t>especificado</w:t>
      </w:r>
      <w:r w:rsidRPr="00FD0DA3">
        <w:rPr>
          <w:rFonts w:ascii="Tahoma" w:eastAsia="Arial" w:hAnsi="Tahoma" w:cs="Tahoma"/>
          <w:spacing w:val="-9"/>
          <w:sz w:val="18"/>
          <w:szCs w:val="18"/>
        </w:rPr>
        <w:t xml:space="preserve"> </w:t>
      </w:r>
      <w:r w:rsidRPr="00FD0DA3">
        <w:rPr>
          <w:rFonts w:ascii="Tahoma" w:eastAsia="Arial" w:hAnsi="Tahoma" w:cs="Tahoma"/>
          <w:sz w:val="18"/>
          <w:szCs w:val="18"/>
        </w:rPr>
        <w:t>en</w:t>
      </w:r>
      <w:r w:rsidRPr="00FD0DA3">
        <w:rPr>
          <w:rFonts w:ascii="Tahoma" w:eastAsia="Arial" w:hAnsi="Tahoma" w:cs="Tahoma"/>
          <w:spacing w:val="-9"/>
          <w:sz w:val="18"/>
          <w:szCs w:val="18"/>
        </w:rPr>
        <w:t xml:space="preserve"> </w:t>
      </w:r>
      <w:r w:rsidRPr="00FD0DA3">
        <w:rPr>
          <w:rFonts w:ascii="Tahoma" w:eastAsia="Arial" w:hAnsi="Tahoma" w:cs="Tahoma"/>
          <w:sz w:val="18"/>
          <w:szCs w:val="18"/>
        </w:rPr>
        <w:t>el</w:t>
      </w:r>
      <w:r w:rsidRPr="00FD0DA3">
        <w:rPr>
          <w:rFonts w:ascii="Tahoma" w:eastAsia="Arial" w:hAnsi="Tahoma" w:cs="Tahoma"/>
          <w:spacing w:val="-5"/>
          <w:sz w:val="18"/>
          <w:szCs w:val="18"/>
        </w:rPr>
        <w:t xml:space="preserve"> </w:t>
      </w:r>
      <w:r w:rsidRPr="00FD0DA3">
        <w:rPr>
          <w:rFonts w:ascii="Tahoma" w:eastAsia="Arial" w:hAnsi="Tahoma" w:cs="Tahoma"/>
          <w:sz w:val="18"/>
          <w:szCs w:val="18"/>
        </w:rPr>
        <w:t>análisis</w:t>
      </w:r>
      <w:r w:rsidRPr="00FD0DA3">
        <w:rPr>
          <w:rFonts w:ascii="Tahoma" w:eastAsia="Arial" w:hAnsi="Tahoma" w:cs="Tahoma"/>
          <w:spacing w:val="-12"/>
          <w:sz w:val="18"/>
          <w:szCs w:val="18"/>
        </w:rPr>
        <w:t xml:space="preserve"> </w:t>
      </w:r>
      <w:r w:rsidRPr="00FD0DA3">
        <w:rPr>
          <w:rFonts w:ascii="Tahoma" w:eastAsia="Arial" w:hAnsi="Tahoma" w:cs="Tahoma"/>
          <w:sz w:val="18"/>
          <w:szCs w:val="18"/>
        </w:rPr>
        <w:t>unitario,</w:t>
      </w:r>
      <w:r w:rsidRPr="00FD0DA3">
        <w:rPr>
          <w:rFonts w:ascii="Tahoma" w:eastAsia="Arial" w:hAnsi="Tahoma" w:cs="Tahoma"/>
          <w:spacing w:val="-10"/>
          <w:sz w:val="18"/>
          <w:szCs w:val="18"/>
        </w:rPr>
        <w:t xml:space="preserve"> </w:t>
      </w:r>
      <w:r w:rsidRPr="00FD0DA3">
        <w:rPr>
          <w:rFonts w:ascii="Tahoma" w:eastAsia="Arial" w:hAnsi="Tahoma" w:cs="Tahoma"/>
          <w:sz w:val="18"/>
          <w:szCs w:val="18"/>
        </w:rPr>
        <w:t>mismos</w:t>
      </w:r>
      <w:r w:rsidRPr="00FD0DA3">
        <w:rPr>
          <w:rFonts w:ascii="Tahoma" w:eastAsia="Arial" w:hAnsi="Tahoma" w:cs="Tahoma"/>
          <w:spacing w:val="-13"/>
          <w:sz w:val="18"/>
          <w:szCs w:val="18"/>
        </w:rPr>
        <w:t xml:space="preserve"> </w:t>
      </w:r>
      <w:r w:rsidRPr="00FD0DA3">
        <w:rPr>
          <w:rFonts w:ascii="Tahoma" w:eastAsia="Arial" w:hAnsi="Tahoma" w:cs="Tahoma"/>
          <w:sz w:val="18"/>
          <w:szCs w:val="18"/>
        </w:rPr>
        <w:t>que</w:t>
      </w:r>
      <w:r w:rsidRPr="00FD0DA3">
        <w:rPr>
          <w:rFonts w:ascii="Tahoma" w:eastAsia="Arial" w:hAnsi="Tahoma" w:cs="Tahoma"/>
          <w:spacing w:val="-11"/>
          <w:sz w:val="18"/>
          <w:szCs w:val="18"/>
        </w:rPr>
        <w:t xml:space="preserve"> </w:t>
      </w:r>
      <w:r w:rsidRPr="00FD0DA3">
        <w:rPr>
          <w:rFonts w:ascii="Tahoma" w:eastAsia="Arial" w:hAnsi="Tahoma" w:cs="Tahoma"/>
          <w:sz w:val="18"/>
          <w:szCs w:val="18"/>
        </w:rPr>
        <w:t>no</w:t>
      </w:r>
      <w:r w:rsidRPr="00FD0DA3">
        <w:rPr>
          <w:rFonts w:ascii="Tahoma" w:eastAsia="Arial" w:hAnsi="Tahoma" w:cs="Tahoma"/>
          <w:spacing w:val="-11"/>
          <w:sz w:val="18"/>
          <w:szCs w:val="18"/>
        </w:rPr>
        <w:t xml:space="preserve"> </w:t>
      </w:r>
      <w:r w:rsidRPr="00FD0DA3">
        <w:rPr>
          <w:rFonts w:ascii="Tahoma" w:eastAsia="Arial" w:hAnsi="Tahoma" w:cs="Tahoma"/>
          <w:sz w:val="18"/>
          <w:szCs w:val="18"/>
        </w:rPr>
        <w:t>serán</w:t>
      </w:r>
      <w:r w:rsidRPr="00FD0DA3">
        <w:rPr>
          <w:rFonts w:ascii="Tahoma" w:eastAsia="Arial" w:hAnsi="Tahoma" w:cs="Tahoma"/>
          <w:spacing w:val="-8"/>
          <w:sz w:val="18"/>
          <w:szCs w:val="18"/>
        </w:rPr>
        <w:t xml:space="preserve"> </w:t>
      </w:r>
      <w:r w:rsidRPr="00FD0DA3">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14:paraId="51BA18E3" w14:textId="77777777" w:rsidR="00E92A04" w:rsidRPr="00FD0DA3" w:rsidRDefault="00E92A04" w:rsidP="00E92A04">
      <w:pPr>
        <w:widowControl w:val="0"/>
        <w:autoSpaceDE w:val="0"/>
        <w:autoSpaceDN w:val="0"/>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6B598E36"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E92A04" w:rsidRPr="00FD0DA3" w14:paraId="7C25C9B9" w14:textId="77777777" w:rsidTr="00935262">
        <w:tc>
          <w:tcPr>
            <w:tcW w:w="266" w:type="pct"/>
            <w:shd w:val="clear" w:color="auto" w:fill="1F3864" w:themeFill="accent5" w:themeFillShade="80"/>
          </w:tcPr>
          <w:p w14:paraId="65B18DF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798" w:type="pct"/>
            <w:shd w:val="clear" w:color="auto" w:fill="1F3864" w:themeFill="accent5" w:themeFillShade="80"/>
          </w:tcPr>
          <w:p w14:paraId="67A07A1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4" w:type="pct"/>
            <w:shd w:val="clear" w:color="auto" w:fill="1F3864" w:themeFill="accent5" w:themeFillShade="80"/>
          </w:tcPr>
          <w:p w14:paraId="127804F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362" w:type="pct"/>
            <w:shd w:val="clear" w:color="auto" w:fill="1F3864" w:themeFill="accent5" w:themeFillShade="80"/>
          </w:tcPr>
          <w:p w14:paraId="21635E4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8BA89F7" w14:textId="77777777" w:rsidTr="00935262">
        <w:tc>
          <w:tcPr>
            <w:tcW w:w="266" w:type="pct"/>
            <w:shd w:val="clear" w:color="auto" w:fill="BDD6EE" w:themeFill="accent1" w:themeFillTint="66"/>
          </w:tcPr>
          <w:p w14:paraId="50B8B3E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50</w:t>
            </w:r>
          </w:p>
        </w:tc>
        <w:tc>
          <w:tcPr>
            <w:tcW w:w="798" w:type="pct"/>
            <w:shd w:val="clear" w:color="auto" w:fill="BDD6EE" w:themeFill="accent1" w:themeFillTint="66"/>
          </w:tcPr>
          <w:p w14:paraId="58DB25FF"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VAC-IE-PTI-1</w:t>
            </w:r>
          </w:p>
        </w:tc>
        <w:tc>
          <w:tcPr>
            <w:tcW w:w="574" w:type="pct"/>
            <w:shd w:val="clear" w:color="auto" w:fill="BDD6EE" w:themeFill="accent1" w:themeFillTint="66"/>
          </w:tcPr>
          <w:p w14:paraId="6A4D897E"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362" w:type="pct"/>
            <w:shd w:val="clear" w:color="auto" w:fill="BDD6EE" w:themeFill="accent1" w:themeFillTint="66"/>
          </w:tcPr>
          <w:p w14:paraId="3BA0892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E INSTALACIÓN DE PUESTA A TIERRA C/JABALINA</w:t>
            </w:r>
          </w:p>
        </w:tc>
      </w:tr>
    </w:tbl>
    <w:p w14:paraId="474B98AE"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3A2D1DC8"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DESCRIPCIÓN. -</w:t>
      </w:r>
    </w:p>
    <w:p w14:paraId="6FDC61F0"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74A61DA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23CDB930"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26462E98"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MATERIALES, HERRAMIENTAS Y EQUIPO. -</w:t>
      </w:r>
    </w:p>
    <w:p w14:paraId="6D7653FC"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6F80D16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EF0536"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5BA7AE86" w14:textId="77777777" w:rsidR="00E92A04" w:rsidRPr="00FD0DA3" w:rsidRDefault="00E92A04" w:rsidP="00E92A04">
      <w:pPr>
        <w:widowControl w:val="0"/>
        <w:tabs>
          <w:tab w:val="left" w:pos="0"/>
        </w:tabs>
        <w:autoSpaceDE w:val="0"/>
        <w:autoSpaceDN w:val="0"/>
        <w:adjustRightInd w:val="0"/>
        <w:jc w:val="both"/>
        <w:rPr>
          <w:rFonts w:ascii="Tahoma" w:eastAsia="Arial" w:hAnsi="Tahoma" w:cs="Tahoma"/>
          <w:b/>
          <w:bCs/>
          <w:sz w:val="18"/>
          <w:szCs w:val="18"/>
        </w:rPr>
      </w:pPr>
    </w:p>
    <w:p w14:paraId="4ADF3693"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703D94D1"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p>
    <w:p w14:paraId="058319F4"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11875B38"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10C321F4" w14:textId="77777777" w:rsidR="00E92A04" w:rsidRPr="00FD0DA3" w:rsidRDefault="00E92A04" w:rsidP="00E92A04">
      <w:pPr>
        <w:widowControl w:val="0"/>
        <w:autoSpaceDE w:val="0"/>
        <w:autoSpaceDN w:val="0"/>
        <w:jc w:val="both"/>
        <w:rPr>
          <w:rFonts w:ascii="Tahoma" w:eastAsia="Arial" w:hAnsi="Tahoma" w:cs="Tahoma"/>
          <w:sz w:val="18"/>
          <w:szCs w:val="18"/>
        </w:rPr>
      </w:pPr>
    </w:p>
    <w:p w14:paraId="28FA405E"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23842EDE" w14:textId="77777777" w:rsidR="00E92A04" w:rsidRPr="00FD0DA3" w:rsidRDefault="00E92A04" w:rsidP="00E92A04">
      <w:pPr>
        <w:widowControl w:val="0"/>
        <w:autoSpaceDE w:val="0"/>
        <w:autoSpaceDN w:val="0"/>
        <w:jc w:val="both"/>
        <w:rPr>
          <w:rFonts w:ascii="Tahoma" w:eastAsia="Arial" w:hAnsi="Tahoma" w:cs="Tahoma"/>
          <w:sz w:val="18"/>
          <w:szCs w:val="18"/>
        </w:rPr>
      </w:pPr>
    </w:p>
    <w:p w14:paraId="2106B086"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18AECF29"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054E2081" w14:textId="77777777" w:rsidR="00E92A04" w:rsidRPr="00FD0DA3" w:rsidRDefault="00E92A04" w:rsidP="00E92A04">
      <w:pPr>
        <w:widowControl w:val="0"/>
        <w:autoSpaceDE w:val="0"/>
        <w:autoSpaceDN w:val="0"/>
        <w:jc w:val="both"/>
        <w:rPr>
          <w:rFonts w:ascii="Tahoma" w:eastAsia="Arial" w:hAnsi="Tahoma" w:cs="Tahoma"/>
          <w:sz w:val="18"/>
          <w:szCs w:val="18"/>
        </w:rPr>
      </w:pPr>
    </w:p>
    <w:p w14:paraId="2141A8B7" w14:textId="77777777" w:rsidR="00E92A04" w:rsidRPr="00FD0DA3" w:rsidRDefault="00E92A04" w:rsidP="00E92A04">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6EF242A1" w14:textId="77777777" w:rsidR="00E92A04" w:rsidRPr="00FD0DA3" w:rsidRDefault="00E92A04" w:rsidP="00E92A04">
      <w:pPr>
        <w:widowControl w:val="0"/>
        <w:autoSpaceDE w:val="0"/>
        <w:autoSpaceDN w:val="0"/>
        <w:jc w:val="both"/>
        <w:rPr>
          <w:rFonts w:ascii="Tahoma" w:eastAsia="Arial" w:hAnsi="Tahoma" w:cs="Tahoma"/>
          <w:sz w:val="18"/>
          <w:szCs w:val="18"/>
        </w:rPr>
      </w:pPr>
    </w:p>
    <w:p w14:paraId="5EF305A2"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2C2C0E77"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133B35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72D3DD"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p>
    <w:p w14:paraId="7B3689EB" w14:textId="77777777" w:rsidR="00E92A04" w:rsidRPr="00FD0DA3" w:rsidRDefault="00E92A04" w:rsidP="00E92A04">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MEDICIÓN. -</w:t>
      </w:r>
    </w:p>
    <w:p w14:paraId="7655E4E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provisión e instalación de puesta a tierra c/jabalina  se realizará por </w:t>
      </w:r>
      <w:r w:rsidRPr="00FD0DA3">
        <w:rPr>
          <w:rFonts w:ascii="Tahoma" w:eastAsia="Arial" w:hAnsi="Tahoma" w:cs="Tahoma"/>
          <w:b/>
          <w:sz w:val="18"/>
          <w:szCs w:val="18"/>
        </w:rPr>
        <w:t>Punto,</w:t>
      </w:r>
      <w:r w:rsidRPr="00FD0DA3">
        <w:rPr>
          <w:rFonts w:ascii="Tahoma" w:eastAsia="Arial" w:hAnsi="Tahoma" w:cs="Tahoma"/>
          <w:sz w:val="18"/>
          <w:szCs w:val="18"/>
        </w:rPr>
        <w:t xml:space="preserve"> de acuerdo a lo estipulado en la presentación de propuesta.</w:t>
      </w:r>
    </w:p>
    <w:p w14:paraId="583B0E04" w14:textId="77777777" w:rsidR="00E92A04" w:rsidRPr="00FD0DA3" w:rsidRDefault="00E92A04" w:rsidP="00E92A04">
      <w:pPr>
        <w:widowControl w:val="0"/>
        <w:tabs>
          <w:tab w:val="left" w:pos="8711"/>
        </w:tabs>
        <w:autoSpaceDE w:val="0"/>
        <w:autoSpaceDN w:val="0"/>
        <w:rPr>
          <w:rFonts w:ascii="Tahoma" w:eastAsia="Arial" w:hAnsi="Tahoma" w:cs="Tahoma"/>
          <w:sz w:val="18"/>
          <w:szCs w:val="18"/>
        </w:rPr>
      </w:pPr>
    </w:p>
    <w:p w14:paraId="6C958DC9" w14:textId="77777777" w:rsidR="00E92A04" w:rsidRPr="00FD0DA3" w:rsidRDefault="00E92A04" w:rsidP="00E92A04">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406D4C2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C0F895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B150DF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31C5DFDA" w14:textId="77777777" w:rsidR="00E92A04" w:rsidRPr="00FD0DA3" w:rsidRDefault="00E92A04" w:rsidP="00E92A04">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E92A04" w:rsidRPr="00FD0DA3" w14:paraId="0BC32CAC" w14:textId="77777777" w:rsidTr="00935262">
        <w:tc>
          <w:tcPr>
            <w:tcW w:w="329" w:type="pct"/>
            <w:shd w:val="clear" w:color="auto" w:fill="323E4F" w:themeFill="text2" w:themeFillShade="BF"/>
          </w:tcPr>
          <w:p w14:paraId="0F29723C"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49" w:type="pct"/>
            <w:shd w:val="clear" w:color="auto" w:fill="323E4F" w:themeFill="text2" w:themeFillShade="BF"/>
          </w:tcPr>
          <w:p w14:paraId="4410189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11" w:type="pct"/>
            <w:shd w:val="clear" w:color="auto" w:fill="323E4F" w:themeFill="text2" w:themeFillShade="BF"/>
          </w:tcPr>
          <w:p w14:paraId="388BA2C2"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12" w:type="pct"/>
            <w:shd w:val="clear" w:color="auto" w:fill="323E4F" w:themeFill="text2" w:themeFillShade="BF"/>
          </w:tcPr>
          <w:p w14:paraId="5FEFC0C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5B74AAB9" w14:textId="77777777" w:rsidTr="00935262">
        <w:tc>
          <w:tcPr>
            <w:tcW w:w="329" w:type="pct"/>
            <w:shd w:val="clear" w:color="auto" w:fill="BDD6EE" w:themeFill="accent1" w:themeFillTint="66"/>
          </w:tcPr>
          <w:p w14:paraId="59957390"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51</w:t>
            </w:r>
          </w:p>
        </w:tc>
        <w:tc>
          <w:tcPr>
            <w:tcW w:w="1049" w:type="pct"/>
            <w:shd w:val="clear" w:color="auto" w:fill="BDD6EE" w:themeFill="accent1" w:themeFillTint="66"/>
          </w:tcPr>
          <w:p w14:paraId="557F342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VAC-IE-TBD-1</w:t>
            </w:r>
          </w:p>
        </w:tc>
        <w:tc>
          <w:tcPr>
            <w:tcW w:w="711" w:type="pct"/>
            <w:shd w:val="clear" w:color="auto" w:fill="BDD6EE" w:themeFill="accent1" w:themeFillTint="66"/>
          </w:tcPr>
          <w:p w14:paraId="0C018C8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912" w:type="pct"/>
            <w:shd w:val="clear" w:color="auto" w:fill="BDD6EE" w:themeFill="accent1" w:themeFillTint="66"/>
          </w:tcPr>
          <w:p w14:paraId="3278B2EB"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TABLERO DE DISTRIBUCIÓN (3 CIRCUITOS)</w:t>
            </w:r>
          </w:p>
        </w:tc>
      </w:tr>
    </w:tbl>
    <w:p w14:paraId="25C674BE" w14:textId="77777777" w:rsidR="00E92A04" w:rsidRPr="00FD0DA3" w:rsidRDefault="00E92A04" w:rsidP="00E92A04">
      <w:pPr>
        <w:widowControl w:val="0"/>
        <w:autoSpaceDE w:val="0"/>
        <w:autoSpaceDN w:val="0"/>
        <w:ind w:left="-142"/>
        <w:outlineLvl w:val="0"/>
        <w:rPr>
          <w:rFonts w:ascii="Tahoma" w:eastAsia="Arial" w:hAnsi="Tahoma" w:cs="Tahoma"/>
          <w:b/>
          <w:bCs/>
          <w:sz w:val="18"/>
          <w:szCs w:val="18"/>
        </w:rPr>
      </w:pPr>
    </w:p>
    <w:p w14:paraId="49796853" w14:textId="77777777" w:rsidR="00E92A04" w:rsidRPr="00FD0DA3" w:rsidRDefault="00E92A04" w:rsidP="00E92A04">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51A4270C" w14:textId="77777777" w:rsidR="00E92A04" w:rsidRPr="00FD0DA3" w:rsidRDefault="00E92A04" w:rsidP="00E92A04">
      <w:pPr>
        <w:widowControl w:val="0"/>
        <w:autoSpaceDE w:val="0"/>
        <w:autoSpaceDN w:val="0"/>
        <w:ind w:left="119" w:right="145"/>
        <w:rPr>
          <w:rFonts w:ascii="Tahoma" w:eastAsia="Arial" w:hAnsi="Tahoma" w:cs="Tahoma"/>
          <w:sz w:val="18"/>
          <w:szCs w:val="18"/>
        </w:rPr>
      </w:pPr>
      <w:r w:rsidRPr="00FD0DA3">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17ACA9B" w14:textId="77777777" w:rsidR="00E92A04" w:rsidRPr="00FD0DA3" w:rsidRDefault="00E92A04" w:rsidP="00E92A04">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7EBB6E94" w14:textId="77777777" w:rsidR="00E92A04" w:rsidRPr="00FD0DA3" w:rsidRDefault="00E92A04" w:rsidP="00E92A04">
      <w:pPr>
        <w:widowControl w:val="0"/>
        <w:autoSpaceDE w:val="0"/>
        <w:autoSpaceDN w:val="0"/>
        <w:rPr>
          <w:rFonts w:ascii="Tahoma" w:eastAsia="Arial" w:hAnsi="Tahoma" w:cs="Tahoma"/>
          <w:b/>
          <w:sz w:val="18"/>
          <w:szCs w:val="18"/>
        </w:rPr>
      </w:pPr>
    </w:p>
    <w:p w14:paraId="778E0E8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D097D4"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205D75D0" w14:textId="77777777" w:rsidR="00E92A04" w:rsidRPr="00FD0DA3" w:rsidRDefault="00E92A04" w:rsidP="00E92A04">
      <w:pPr>
        <w:widowControl w:val="0"/>
        <w:tabs>
          <w:tab w:val="left" w:pos="0"/>
        </w:tabs>
        <w:autoSpaceDE w:val="0"/>
        <w:autoSpaceDN w:val="0"/>
        <w:adjustRightInd w:val="0"/>
        <w:jc w:val="both"/>
        <w:rPr>
          <w:rFonts w:ascii="Tahoma" w:eastAsia="Arial" w:hAnsi="Tahoma" w:cs="Tahoma"/>
          <w:b/>
          <w:bCs/>
          <w:sz w:val="18"/>
          <w:szCs w:val="18"/>
        </w:rPr>
      </w:pPr>
    </w:p>
    <w:p w14:paraId="3C7D5F37" w14:textId="77777777" w:rsidR="00E92A04" w:rsidRPr="00FD0DA3" w:rsidRDefault="00E92A04" w:rsidP="00E92A04">
      <w:pPr>
        <w:widowControl w:val="0"/>
        <w:autoSpaceDE w:val="0"/>
        <w:autoSpaceDN w:val="0"/>
        <w:ind w:left="390"/>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30BA92B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9BC9EF"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39E7990"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1AA7BC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245C61D5"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721F39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3C8B693C"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50FA2A"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7C99EF2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8789977"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5A42C1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63C6199"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5578EBFE"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B025F12"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05E951" w14:textId="77777777" w:rsidR="00E92A04" w:rsidRPr="00FD0DA3" w:rsidRDefault="00E92A04" w:rsidP="00E92A04">
      <w:pPr>
        <w:widowControl w:val="0"/>
        <w:tabs>
          <w:tab w:val="left" w:pos="8711"/>
        </w:tabs>
        <w:autoSpaceDE w:val="0"/>
        <w:autoSpaceDN w:val="0"/>
        <w:jc w:val="both"/>
        <w:rPr>
          <w:rFonts w:ascii="Tahoma" w:eastAsia="Arial" w:hAnsi="Tahoma" w:cs="Tahoma"/>
          <w:sz w:val="18"/>
          <w:szCs w:val="18"/>
        </w:rPr>
      </w:pPr>
    </w:p>
    <w:p w14:paraId="0ED48F9C" w14:textId="77777777" w:rsidR="00E92A04" w:rsidRPr="00FD0DA3" w:rsidRDefault="00E92A04" w:rsidP="00E92A04">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B961C95" w14:textId="77777777" w:rsidR="00E92A04" w:rsidRPr="00FD0DA3" w:rsidRDefault="00E92A04" w:rsidP="00E92A04">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Inspector de proyecto deberá verificar que la ejecución del ítem no presenta ningún defecto de materiales, ejecución </w:t>
      </w:r>
      <w:r w:rsidRPr="00FD0DA3">
        <w:rPr>
          <w:rFonts w:ascii="Tahoma" w:eastAsia="Arial" w:hAnsi="Tahoma" w:cs="Tahoma"/>
          <w:sz w:val="18"/>
          <w:szCs w:val="18"/>
        </w:rPr>
        <w:lastRenderedPageBreak/>
        <w:t>o dimensiones mediante: testeo, inspección vi</w:t>
      </w:r>
      <w:r>
        <w:rPr>
          <w:rFonts w:ascii="Tahoma" w:eastAsia="Arial" w:hAnsi="Tahoma" w:cs="Tahoma"/>
          <w:sz w:val="18"/>
          <w:szCs w:val="18"/>
        </w:rPr>
        <w:t xml:space="preserve">sual u otro método conveniente. </w:t>
      </w: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8D3297E" w14:textId="77777777" w:rsidR="00E92A04" w:rsidRPr="00FD0DA3" w:rsidRDefault="00E92A04" w:rsidP="00E92A04">
      <w:pPr>
        <w:widowControl w:val="0"/>
        <w:autoSpaceDE w:val="0"/>
        <w:autoSpaceDN w:val="0"/>
        <w:rPr>
          <w:rFonts w:ascii="Tahoma" w:eastAsia="Arial" w:hAnsi="Tahoma" w:cs="Tahoma"/>
          <w:sz w:val="18"/>
          <w:szCs w:val="18"/>
        </w:rPr>
      </w:pPr>
    </w:p>
    <w:p w14:paraId="77EB8470" w14:textId="77777777" w:rsidR="00E92A04" w:rsidRPr="00FD0DA3" w:rsidRDefault="00E92A04" w:rsidP="00E92A04">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MEDICIÓN. –</w:t>
      </w:r>
    </w:p>
    <w:p w14:paraId="2144A956" w14:textId="77777777" w:rsidR="00E92A04" w:rsidRPr="00FD0DA3" w:rsidRDefault="00E92A04" w:rsidP="00E92A04">
      <w:pPr>
        <w:widowControl w:val="0"/>
        <w:autoSpaceDE w:val="0"/>
        <w:autoSpaceDN w:val="0"/>
        <w:rPr>
          <w:rFonts w:ascii="Tahoma" w:eastAsia="Arial" w:hAnsi="Tahoma" w:cs="Tahoma"/>
          <w:sz w:val="18"/>
          <w:szCs w:val="18"/>
        </w:rPr>
      </w:pPr>
      <w:r w:rsidRPr="00FD0DA3">
        <w:rPr>
          <w:rFonts w:ascii="Tahoma" w:eastAsia="Arial" w:hAnsi="Tahoma" w:cs="Tahoma"/>
          <w:sz w:val="18"/>
          <w:szCs w:val="18"/>
        </w:rPr>
        <w:t xml:space="preserve">El tablero de distribución (3 circuitos) se medirá en forma </w:t>
      </w:r>
      <w:r w:rsidRPr="00FD0DA3">
        <w:rPr>
          <w:rFonts w:ascii="Tahoma" w:eastAsia="Arial" w:hAnsi="Tahoma" w:cs="Tahoma"/>
          <w:b/>
          <w:sz w:val="18"/>
          <w:szCs w:val="18"/>
        </w:rPr>
        <w:t xml:space="preserve">Global, </w:t>
      </w:r>
      <w:r w:rsidRPr="00FD0DA3">
        <w:rPr>
          <w:rFonts w:ascii="Tahoma" w:eastAsia="Arial" w:hAnsi="Tahoma" w:cs="Tahoma"/>
          <w:sz w:val="18"/>
          <w:szCs w:val="18"/>
        </w:rPr>
        <w:t>de acuerdo a lo estipulado en la presentación de propuesta.</w:t>
      </w:r>
    </w:p>
    <w:p w14:paraId="62210A67" w14:textId="77777777" w:rsidR="00E92A04" w:rsidRPr="00FD0DA3" w:rsidRDefault="00E92A04" w:rsidP="00E92A04">
      <w:pPr>
        <w:widowControl w:val="0"/>
        <w:autoSpaceDE w:val="0"/>
        <w:autoSpaceDN w:val="0"/>
        <w:ind w:left="119"/>
        <w:outlineLvl w:val="0"/>
        <w:rPr>
          <w:rFonts w:ascii="Tahoma" w:eastAsia="Arial" w:hAnsi="Tahoma" w:cs="Tahoma"/>
          <w:b/>
          <w:bCs/>
          <w:sz w:val="18"/>
          <w:szCs w:val="18"/>
        </w:rPr>
      </w:pPr>
    </w:p>
    <w:p w14:paraId="2898FA2B" w14:textId="77777777" w:rsidR="00E92A04" w:rsidRPr="00FD0DA3" w:rsidRDefault="00E92A04" w:rsidP="00E92A04">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0FC21AEA" w14:textId="77777777" w:rsidR="00E92A04" w:rsidRPr="00FD0DA3" w:rsidRDefault="00E92A04" w:rsidP="00E92A04">
      <w:pPr>
        <w:widowControl w:val="0"/>
        <w:autoSpaceDE w:val="0"/>
        <w:autoSpaceDN w:val="0"/>
        <w:rPr>
          <w:rFonts w:ascii="Tahoma" w:eastAsia="Arial" w:hAnsi="Tahoma" w:cs="Tahoma"/>
          <w:b/>
          <w:sz w:val="18"/>
          <w:szCs w:val="18"/>
        </w:rPr>
      </w:pPr>
    </w:p>
    <w:p w14:paraId="248F4DF0" w14:textId="77777777" w:rsidR="00E92A04" w:rsidRPr="00FD0DA3" w:rsidRDefault="00E92A04" w:rsidP="00E92A04">
      <w:pPr>
        <w:widowControl w:val="0"/>
        <w:autoSpaceDE w:val="0"/>
        <w:autoSpaceDN w:val="0"/>
        <w:ind w:left="119" w:right="154"/>
        <w:rPr>
          <w:rFonts w:ascii="Tahoma" w:eastAsia="Arial" w:hAnsi="Tahoma" w:cs="Tahoma"/>
          <w:sz w:val="18"/>
          <w:szCs w:val="18"/>
        </w:rPr>
      </w:pPr>
      <w:r w:rsidRPr="00FD0DA3">
        <w:rPr>
          <w:rFonts w:ascii="Tahoma" w:eastAsia="Arial" w:hAnsi="Tahoma" w:cs="Tahoma"/>
          <w:sz w:val="18"/>
          <w:szCs w:val="18"/>
        </w:rPr>
        <w:t>El</w:t>
      </w:r>
      <w:r w:rsidRPr="00FD0DA3">
        <w:rPr>
          <w:rFonts w:ascii="Tahoma" w:eastAsia="Arial" w:hAnsi="Tahoma" w:cs="Tahoma"/>
          <w:spacing w:val="-7"/>
          <w:sz w:val="18"/>
          <w:szCs w:val="18"/>
        </w:rPr>
        <w:t xml:space="preserve"> </w:t>
      </w:r>
      <w:r w:rsidRPr="00FD0DA3">
        <w:rPr>
          <w:rFonts w:ascii="Tahoma" w:eastAsia="Arial" w:hAnsi="Tahoma" w:cs="Tahoma"/>
          <w:sz w:val="18"/>
          <w:szCs w:val="18"/>
        </w:rPr>
        <w:t>aporte</w:t>
      </w:r>
      <w:r w:rsidRPr="00FD0DA3">
        <w:rPr>
          <w:rFonts w:ascii="Tahoma" w:eastAsia="Arial" w:hAnsi="Tahoma" w:cs="Tahoma"/>
          <w:spacing w:val="-14"/>
          <w:sz w:val="18"/>
          <w:szCs w:val="18"/>
        </w:rPr>
        <w:t xml:space="preserve"> </w:t>
      </w:r>
      <w:r w:rsidRPr="00FD0DA3">
        <w:rPr>
          <w:rFonts w:ascii="Tahoma" w:eastAsia="Arial" w:hAnsi="Tahoma" w:cs="Tahoma"/>
          <w:sz w:val="18"/>
          <w:szCs w:val="18"/>
        </w:rPr>
        <w:t>propio</w:t>
      </w:r>
      <w:r w:rsidRPr="00FD0DA3">
        <w:rPr>
          <w:rFonts w:ascii="Tahoma" w:eastAsia="Arial" w:hAnsi="Tahoma" w:cs="Tahoma"/>
          <w:spacing w:val="-11"/>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encuentra</w:t>
      </w:r>
      <w:r w:rsidRPr="00FD0DA3">
        <w:rPr>
          <w:rFonts w:ascii="Tahoma" w:eastAsia="Arial" w:hAnsi="Tahoma" w:cs="Tahoma"/>
          <w:spacing w:val="-6"/>
          <w:sz w:val="18"/>
          <w:szCs w:val="18"/>
        </w:rPr>
        <w:t xml:space="preserve"> </w:t>
      </w:r>
      <w:r w:rsidRPr="00FD0DA3">
        <w:rPr>
          <w:rFonts w:ascii="Tahoma" w:eastAsia="Arial" w:hAnsi="Tahoma" w:cs="Tahoma"/>
          <w:sz w:val="18"/>
          <w:szCs w:val="18"/>
        </w:rPr>
        <w:t>especificado</w:t>
      </w:r>
      <w:r w:rsidRPr="00FD0DA3">
        <w:rPr>
          <w:rFonts w:ascii="Tahoma" w:eastAsia="Arial" w:hAnsi="Tahoma" w:cs="Tahoma"/>
          <w:spacing w:val="-12"/>
          <w:sz w:val="18"/>
          <w:szCs w:val="18"/>
        </w:rPr>
        <w:t xml:space="preserve"> </w:t>
      </w:r>
      <w:r w:rsidRPr="00FD0DA3">
        <w:rPr>
          <w:rFonts w:ascii="Tahoma" w:eastAsia="Arial" w:hAnsi="Tahoma" w:cs="Tahoma"/>
          <w:sz w:val="18"/>
          <w:szCs w:val="18"/>
        </w:rPr>
        <w:t>en</w:t>
      </w:r>
      <w:r w:rsidRPr="00FD0DA3">
        <w:rPr>
          <w:rFonts w:ascii="Tahoma" w:eastAsia="Arial" w:hAnsi="Tahoma" w:cs="Tahoma"/>
          <w:spacing w:val="-7"/>
          <w:sz w:val="18"/>
          <w:szCs w:val="18"/>
        </w:rPr>
        <w:t xml:space="preserve"> </w:t>
      </w:r>
      <w:r w:rsidRPr="00FD0DA3">
        <w:rPr>
          <w:rFonts w:ascii="Tahoma" w:eastAsia="Arial" w:hAnsi="Tahoma" w:cs="Tahoma"/>
          <w:sz w:val="18"/>
          <w:szCs w:val="18"/>
        </w:rPr>
        <w:t>el</w:t>
      </w:r>
      <w:r w:rsidRPr="00FD0DA3">
        <w:rPr>
          <w:rFonts w:ascii="Tahoma" w:eastAsia="Arial" w:hAnsi="Tahoma" w:cs="Tahoma"/>
          <w:spacing w:val="-5"/>
          <w:sz w:val="18"/>
          <w:szCs w:val="18"/>
        </w:rPr>
        <w:t xml:space="preserve"> </w:t>
      </w:r>
      <w:r w:rsidRPr="00FD0DA3">
        <w:rPr>
          <w:rFonts w:ascii="Tahoma" w:eastAsia="Arial" w:hAnsi="Tahoma" w:cs="Tahoma"/>
          <w:sz w:val="18"/>
          <w:szCs w:val="18"/>
        </w:rPr>
        <w:t>análisis</w:t>
      </w:r>
      <w:r w:rsidRPr="00FD0DA3">
        <w:rPr>
          <w:rFonts w:ascii="Tahoma" w:eastAsia="Arial" w:hAnsi="Tahoma" w:cs="Tahoma"/>
          <w:spacing w:val="-13"/>
          <w:sz w:val="18"/>
          <w:szCs w:val="18"/>
        </w:rPr>
        <w:t xml:space="preserve"> </w:t>
      </w:r>
      <w:r w:rsidRPr="00FD0DA3">
        <w:rPr>
          <w:rFonts w:ascii="Tahoma" w:eastAsia="Arial" w:hAnsi="Tahoma" w:cs="Tahoma"/>
          <w:sz w:val="18"/>
          <w:szCs w:val="18"/>
        </w:rPr>
        <w:t>unitario,</w:t>
      </w:r>
      <w:r w:rsidRPr="00FD0DA3">
        <w:rPr>
          <w:rFonts w:ascii="Tahoma" w:eastAsia="Arial" w:hAnsi="Tahoma" w:cs="Tahoma"/>
          <w:spacing w:val="-10"/>
          <w:sz w:val="18"/>
          <w:szCs w:val="18"/>
        </w:rPr>
        <w:t xml:space="preserve"> </w:t>
      </w:r>
      <w:r w:rsidRPr="00FD0DA3">
        <w:rPr>
          <w:rFonts w:ascii="Tahoma" w:eastAsia="Arial" w:hAnsi="Tahoma" w:cs="Tahoma"/>
          <w:sz w:val="18"/>
          <w:szCs w:val="18"/>
        </w:rPr>
        <w:t>mismos</w:t>
      </w:r>
      <w:r w:rsidRPr="00FD0DA3">
        <w:rPr>
          <w:rFonts w:ascii="Tahoma" w:eastAsia="Arial" w:hAnsi="Tahoma" w:cs="Tahoma"/>
          <w:spacing w:val="-11"/>
          <w:sz w:val="18"/>
          <w:szCs w:val="18"/>
        </w:rPr>
        <w:t xml:space="preserve"> </w:t>
      </w:r>
      <w:r w:rsidRPr="00FD0DA3">
        <w:rPr>
          <w:rFonts w:ascii="Tahoma" w:eastAsia="Arial" w:hAnsi="Tahoma" w:cs="Tahoma"/>
          <w:sz w:val="18"/>
          <w:szCs w:val="18"/>
        </w:rPr>
        <w:t>que</w:t>
      </w:r>
      <w:r w:rsidRPr="00FD0DA3">
        <w:rPr>
          <w:rFonts w:ascii="Tahoma" w:eastAsia="Arial" w:hAnsi="Tahoma" w:cs="Tahoma"/>
          <w:spacing w:val="-12"/>
          <w:sz w:val="18"/>
          <w:szCs w:val="18"/>
        </w:rPr>
        <w:t xml:space="preserve"> </w:t>
      </w:r>
      <w:r w:rsidRPr="00FD0DA3">
        <w:rPr>
          <w:rFonts w:ascii="Tahoma" w:eastAsia="Arial" w:hAnsi="Tahoma" w:cs="Tahoma"/>
          <w:sz w:val="18"/>
          <w:szCs w:val="18"/>
        </w:rPr>
        <w:t>no</w:t>
      </w:r>
      <w:r w:rsidRPr="00FD0DA3">
        <w:rPr>
          <w:rFonts w:ascii="Tahoma" w:eastAsia="Arial" w:hAnsi="Tahoma" w:cs="Tahoma"/>
          <w:spacing w:val="-11"/>
          <w:sz w:val="18"/>
          <w:szCs w:val="18"/>
        </w:rPr>
        <w:t xml:space="preserve"> </w:t>
      </w:r>
      <w:r w:rsidRPr="00FD0DA3">
        <w:rPr>
          <w:rFonts w:ascii="Tahoma" w:eastAsia="Arial" w:hAnsi="Tahoma" w:cs="Tahoma"/>
          <w:sz w:val="18"/>
          <w:szCs w:val="18"/>
        </w:rPr>
        <w:t>serán</w:t>
      </w:r>
      <w:r w:rsidRPr="00FD0DA3">
        <w:rPr>
          <w:rFonts w:ascii="Tahoma" w:eastAsia="Arial" w:hAnsi="Tahoma" w:cs="Tahoma"/>
          <w:spacing w:val="-6"/>
          <w:sz w:val="18"/>
          <w:szCs w:val="18"/>
        </w:rPr>
        <w:t xml:space="preserve"> </w:t>
      </w:r>
      <w:r w:rsidRPr="00FD0DA3">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28ADBC3E" w14:textId="77777777" w:rsidR="00E92A04" w:rsidRPr="00FD0DA3" w:rsidRDefault="00E92A04" w:rsidP="00E92A04">
      <w:pPr>
        <w:widowControl w:val="0"/>
        <w:autoSpaceDE w:val="0"/>
        <w:autoSpaceDN w:val="0"/>
        <w:rPr>
          <w:rFonts w:ascii="Tahoma" w:eastAsia="Arial" w:hAnsi="Tahoma" w:cs="Tahoma"/>
          <w:sz w:val="18"/>
          <w:szCs w:val="18"/>
        </w:rPr>
      </w:pPr>
    </w:p>
    <w:p w14:paraId="2C1B5803" w14:textId="77777777" w:rsidR="00E92A04" w:rsidRPr="00FD0DA3" w:rsidRDefault="00E92A04" w:rsidP="00E92A04">
      <w:pPr>
        <w:widowControl w:val="0"/>
        <w:autoSpaceDE w:val="0"/>
        <w:autoSpaceDN w:val="0"/>
        <w:ind w:left="119"/>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300C3B7D"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E92A04" w:rsidRPr="00FD0DA3" w14:paraId="00CB5EE0" w14:textId="77777777" w:rsidTr="00935262">
        <w:tc>
          <w:tcPr>
            <w:tcW w:w="462" w:type="pct"/>
            <w:shd w:val="clear" w:color="auto" w:fill="1F3864" w:themeFill="accent5" w:themeFillShade="80"/>
          </w:tcPr>
          <w:p w14:paraId="6053006D"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530" w:type="pct"/>
            <w:shd w:val="clear" w:color="auto" w:fill="1F3864" w:themeFill="accent5" w:themeFillShade="80"/>
          </w:tcPr>
          <w:p w14:paraId="6B44438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998" w:type="pct"/>
            <w:shd w:val="clear" w:color="auto" w:fill="1F3864" w:themeFill="accent5" w:themeFillShade="80"/>
          </w:tcPr>
          <w:p w14:paraId="34DF0AB3"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009" w:type="pct"/>
            <w:shd w:val="clear" w:color="auto" w:fill="1F3864" w:themeFill="accent5" w:themeFillShade="80"/>
          </w:tcPr>
          <w:p w14:paraId="6BAA56A8"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E92A04" w:rsidRPr="00FD0DA3" w14:paraId="1DC8C8E2" w14:textId="77777777" w:rsidTr="00935262">
        <w:tc>
          <w:tcPr>
            <w:tcW w:w="462" w:type="pct"/>
            <w:shd w:val="clear" w:color="auto" w:fill="BDD6EE" w:themeFill="accent1" w:themeFillTint="66"/>
          </w:tcPr>
          <w:p w14:paraId="150363F6"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52</w:t>
            </w:r>
          </w:p>
        </w:tc>
        <w:tc>
          <w:tcPr>
            <w:tcW w:w="1530" w:type="pct"/>
            <w:shd w:val="clear" w:color="auto" w:fill="BDD6EE" w:themeFill="accent1" w:themeFillTint="66"/>
          </w:tcPr>
          <w:p w14:paraId="3E1E8AC4"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VAC-OF-LIM-1</w:t>
            </w:r>
          </w:p>
        </w:tc>
        <w:tc>
          <w:tcPr>
            <w:tcW w:w="998" w:type="pct"/>
            <w:shd w:val="clear" w:color="auto" w:fill="BDD6EE" w:themeFill="accent1" w:themeFillTint="66"/>
          </w:tcPr>
          <w:p w14:paraId="34BE6199"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009" w:type="pct"/>
            <w:shd w:val="clear" w:color="auto" w:fill="BDD6EE" w:themeFill="accent1" w:themeFillTint="66"/>
          </w:tcPr>
          <w:p w14:paraId="06B30B65" w14:textId="77777777" w:rsidR="00E92A04" w:rsidRPr="00FD0DA3" w:rsidRDefault="00E92A04" w:rsidP="00935262">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LIMPIEZA GENERAL</w:t>
            </w:r>
          </w:p>
        </w:tc>
      </w:tr>
    </w:tbl>
    <w:p w14:paraId="3ACF3981"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ADDD491"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DESCRIPCIÓN. -</w:t>
      </w:r>
    </w:p>
    <w:p w14:paraId="6B309C2F"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2E4AB4A" w14:textId="77777777" w:rsidR="00E92A04" w:rsidRPr="00FD0DA3" w:rsidRDefault="00E92A04" w:rsidP="00E92A04">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598C053B"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MATERIALES, HERRAMIENTAS Y EQUIPO. -</w:t>
      </w:r>
    </w:p>
    <w:p w14:paraId="6BB18FFB"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5ED9170"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themeColor="text1"/>
          <w:sz w:val="18"/>
          <w:szCs w:val="18"/>
          <w:lang w:eastAsia="es-ES"/>
        </w:rPr>
      </w:pPr>
      <w:r w:rsidRPr="00FD0DA3">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5F135E6"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1ADABF2"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FORMA DE EJECUCIÓN. -</w:t>
      </w:r>
    </w:p>
    <w:p w14:paraId="1EAA3244"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themeColor="text1"/>
          <w:sz w:val="18"/>
          <w:szCs w:val="18"/>
          <w:lang w:eastAsia="es-ES"/>
        </w:rPr>
      </w:pPr>
      <w:r w:rsidRPr="00FD0DA3">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D0DA3">
        <w:rPr>
          <w:rFonts w:ascii="Tahoma" w:eastAsia="Arial" w:hAnsi="Tahoma" w:cs="Tahoma"/>
          <w:color w:val="000000" w:themeColor="text1"/>
          <w:sz w:val="18"/>
          <w:szCs w:val="18"/>
          <w:lang w:eastAsia="es-ES"/>
        </w:rPr>
        <w:t>todos los trabajos necesarios para mantener la obra libre de desechos para aprobación y aceptación</w:t>
      </w:r>
      <w:r w:rsidRPr="00FD0DA3">
        <w:rPr>
          <w:rFonts w:ascii="Tahoma" w:eastAsia="Arial" w:hAnsi="Tahoma" w:cs="Tahoma"/>
          <w:color w:val="000000" w:themeColor="text1"/>
          <w:sz w:val="18"/>
          <w:szCs w:val="18"/>
          <w:lang w:val="es-MX" w:eastAsia="es-ES"/>
        </w:rPr>
        <w:t xml:space="preserve"> </w:t>
      </w:r>
      <w:r w:rsidRPr="00FD0DA3">
        <w:rPr>
          <w:rFonts w:ascii="Tahoma" w:eastAsia="Arial" w:hAnsi="Tahoma" w:cs="Tahoma"/>
          <w:color w:val="000000" w:themeColor="text1"/>
          <w:sz w:val="18"/>
          <w:szCs w:val="18"/>
          <w:lang w:eastAsia="es-ES"/>
        </w:rPr>
        <w:t xml:space="preserve">del Inspector de proyecto. </w:t>
      </w:r>
    </w:p>
    <w:p w14:paraId="02571BE5"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2D5D4B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FD0DA3">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D0DA3">
        <w:rPr>
          <w:rFonts w:ascii="Tahoma" w:eastAsia="Arial" w:hAnsi="Tahoma" w:cs="Tahoma"/>
          <w:color w:val="000000" w:themeColor="text1"/>
          <w:sz w:val="18"/>
          <w:szCs w:val="18"/>
          <w:lang w:val="es-MX" w:eastAsia="es-ES"/>
        </w:rPr>
        <w:t xml:space="preserve"> </w:t>
      </w:r>
      <w:r w:rsidRPr="00FD0DA3">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04E56FC"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86BDE9C"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MEDICIÓN. -</w:t>
      </w:r>
    </w:p>
    <w:p w14:paraId="7D47D112"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color w:val="000000" w:themeColor="text1"/>
          <w:sz w:val="18"/>
          <w:szCs w:val="18"/>
          <w:lang w:eastAsia="es-ES"/>
        </w:rPr>
        <w:t>El ítem limpieza general será medido de forma</w:t>
      </w:r>
      <w:r w:rsidRPr="00FD0DA3">
        <w:rPr>
          <w:rFonts w:ascii="Tahoma" w:eastAsia="Arial" w:hAnsi="Tahoma" w:cs="Tahoma"/>
          <w:b/>
          <w:color w:val="000000" w:themeColor="text1"/>
          <w:sz w:val="18"/>
          <w:szCs w:val="18"/>
          <w:lang w:eastAsia="es-ES"/>
        </w:rPr>
        <w:t xml:space="preserve"> global.</w:t>
      </w:r>
    </w:p>
    <w:p w14:paraId="472CADE7" w14:textId="77777777" w:rsidR="00E92A04" w:rsidRPr="00FD0DA3" w:rsidRDefault="00E92A04" w:rsidP="00E92A04">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8185541" w14:textId="77777777" w:rsidR="00E92A04" w:rsidRPr="00FD0DA3" w:rsidRDefault="00E92A04" w:rsidP="00E92A04">
      <w:pPr>
        <w:widowControl w:val="0"/>
        <w:tabs>
          <w:tab w:val="left" w:pos="2025"/>
        </w:tabs>
        <w:autoSpaceDE w:val="0"/>
        <w:autoSpaceDN w:val="0"/>
        <w:jc w:val="both"/>
        <w:rPr>
          <w:rFonts w:ascii="Tahoma" w:eastAsia="Arial" w:hAnsi="Tahoma" w:cs="Tahoma"/>
          <w:b/>
          <w:sz w:val="18"/>
          <w:szCs w:val="18"/>
        </w:rPr>
      </w:pPr>
    </w:p>
    <w:p w14:paraId="788B6C6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7CA00A3" w14:textId="77777777" w:rsidR="00E92A04" w:rsidRPr="00FD0DA3" w:rsidRDefault="00E92A04" w:rsidP="00E92A04">
      <w:pPr>
        <w:widowControl w:val="0"/>
        <w:autoSpaceDE w:val="0"/>
        <w:autoSpaceDN w:val="0"/>
        <w:jc w:val="both"/>
        <w:rPr>
          <w:rFonts w:ascii="Tahoma" w:eastAsia="Arial" w:hAnsi="Tahoma" w:cs="Tahoma"/>
          <w:color w:val="000000"/>
          <w:sz w:val="18"/>
          <w:szCs w:val="18"/>
        </w:rPr>
      </w:pPr>
    </w:p>
    <w:p w14:paraId="3B872BA1" w14:textId="77777777" w:rsidR="00E92A04" w:rsidRDefault="00E92A04" w:rsidP="00E92A04">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BA1A517" w14:textId="77777777" w:rsidR="00E92A04" w:rsidRPr="00FD0DA3" w:rsidRDefault="00E92A04" w:rsidP="00E92A04">
      <w:pPr>
        <w:widowControl w:val="0"/>
        <w:tabs>
          <w:tab w:val="left" w:pos="560"/>
        </w:tabs>
        <w:autoSpaceDE w:val="0"/>
        <w:autoSpaceDN w:val="0"/>
        <w:jc w:val="both"/>
        <w:rPr>
          <w:rFonts w:ascii="Tahoma" w:eastAsia="Arial" w:hAnsi="Tahoma" w:cs="Tahoma"/>
          <w:color w:val="000000"/>
          <w:sz w:val="18"/>
          <w:szCs w:val="18"/>
        </w:rPr>
      </w:pPr>
    </w:p>
    <w:p w14:paraId="134748E3" w14:textId="77777777" w:rsidR="00E92A04" w:rsidRPr="00FD0DA3" w:rsidRDefault="00E92A04" w:rsidP="00E92A04">
      <w:pPr>
        <w:spacing w:line="300" w:lineRule="auto"/>
        <w:jc w:val="both"/>
        <w:rPr>
          <w:rFonts w:ascii="Tahoma" w:hAnsi="Tahoma" w:cs="Tahoma"/>
          <w:b/>
          <w:bCs/>
          <w:i/>
          <w:sz w:val="18"/>
          <w:szCs w:val="18"/>
          <w:u w:val="single"/>
          <w:lang w:val="es-ES_tradnl"/>
        </w:rPr>
      </w:pPr>
      <w:r w:rsidRPr="00FD0DA3">
        <w:rPr>
          <w:rFonts w:ascii="Tahoma" w:hAnsi="Tahoma" w:cs="Tahoma"/>
          <w:b/>
          <w:i/>
          <w:sz w:val="18"/>
          <w:szCs w:val="18"/>
          <w:u w:val="single"/>
        </w:rPr>
        <w:t xml:space="preserve">Nota para todos los insumos indicados: </w:t>
      </w:r>
      <w:r w:rsidRPr="00FD0DA3">
        <w:rPr>
          <w:rFonts w:ascii="Tahoma" w:hAnsi="Tahoma" w:cs="Tahoma"/>
          <w:b/>
          <w:bCs/>
          <w:i/>
          <w:sz w:val="18"/>
          <w:szCs w:val="18"/>
          <w:u w:val="single"/>
          <w:lang w:val="es-ES_tradnl"/>
        </w:rPr>
        <w:t>Cualquier alteración o daño del producto antes, durante y después del transporte no será recepcionado al momento de su ingreso a almacenes por parte de la Inspectoría.</w:t>
      </w:r>
    </w:p>
    <w:p w14:paraId="19E8F634" w14:textId="2CC828AB" w:rsidR="00E37B7E" w:rsidRDefault="00E37B7E" w:rsidP="00E37B7E">
      <w:pPr>
        <w:rPr>
          <w:rFonts w:ascii="Arial" w:hAnsi="Arial" w:cs="Arial"/>
          <w:b/>
          <w:bCs/>
          <w:i/>
          <w:u w:val="single"/>
          <w:lang w:val="es-ES_tradnl"/>
        </w:rPr>
      </w:pPr>
    </w:p>
    <w:p w14:paraId="15CCF7FF" w14:textId="77777777" w:rsidR="00E92A04" w:rsidRPr="00E92A04" w:rsidRDefault="00E92A04" w:rsidP="00E37B7E">
      <w:pPr>
        <w:rPr>
          <w:rFonts w:ascii="Arial" w:hAnsi="Arial" w:cs="Arial"/>
          <w:b/>
          <w:bCs/>
          <w:i/>
          <w:u w:val="single"/>
          <w:lang w:val="es-ES_tradnl"/>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04DB35CC" w14:textId="68AB8B61" w:rsidR="00880073" w:rsidRDefault="00880073" w:rsidP="00930D28">
      <w:pPr>
        <w:jc w:val="both"/>
        <w:rPr>
          <w:rFonts w:ascii="Verdana" w:hAnsi="Verdana" w:cs="Arial"/>
          <w:sz w:val="18"/>
          <w:szCs w:val="18"/>
        </w:rPr>
      </w:pPr>
    </w:p>
    <w:p w14:paraId="180EF1E4" w14:textId="77777777" w:rsidR="00880073" w:rsidRDefault="0088007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w:t>
      </w:r>
      <w:r w:rsidRPr="00653C8D">
        <w:rPr>
          <w:rFonts w:ascii="Verdana" w:hAnsi="Verdana" w:cs="Arial"/>
          <w:color w:val="000000" w:themeColor="text1"/>
          <w:sz w:val="18"/>
          <w:szCs w:val="18"/>
        </w:rPr>
        <w:lastRenderedPageBreak/>
        <w:t xml:space="preserve">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4" w:name="_Hlk146219645"/>
      <w:r w:rsidRPr="00843294">
        <w:rPr>
          <w:rFonts w:ascii="Verdana" w:hAnsi="Verdana" w:cs="Arial"/>
          <w:sz w:val="18"/>
          <w:szCs w:val="18"/>
          <w:lang w:val="es-BO"/>
        </w:rPr>
        <w:t>vigente hasta la suscripción del contrato.</w:t>
      </w:r>
      <w:bookmarkEnd w:id="19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w:t>
      </w:r>
      <w:r w:rsidRPr="003B170B">
        <w:rPr>
          <w:rFonts w:ascii="Verdana" w:hAnsi="Verdana" w:cs="Arial"/>
          <w:sz w:val="18"/>
          <w:szCs w:val="18"/>
          <w:lang w:val="es-BO"/>
        </w:rPr>
        <w:lastRenderedPageBreak/>
        <w:t xml:space="preserve">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9B4414C" w14:textId="77777777" w:rsidR="00E92A04" w:rsidRPr="00317ABB" w:rsidRDefault="00E92A04" w:rsidP="00E92A04">
      <w:pPr>
        <w:jc w:val="center"/>
        <w:rPr>
          <w:rFonts w:ascii="Tahoma" w:hAnsi="Tahoma" w:cs="Tahoma"/>
          <w:b/>
        </w:rPr>
      </w:pPr>
      <w:r w:rsidRPr="00317ABB">
        <w:rPr>
          <w:rFonts w:ascii="Tahoma" w:hAnsi="Tahoma" w:cs="Tahoma"/>
          <w:b/>
        </w:rPr>
        <w:lastRenderedPageBreak/>
        <w:t>FORMULARIO C-2</w:t>
      </w:r>
    </w:p>
    <w:p w14:paraId="2339E2D8" w14:textId="77777777" w:rsidR="00E92A04" w:rsidRPr="00317ABB" w:rsidRDefault="00E92A04" w:rsidP="00E92A0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92A04" w:rsidRPr="00317ABB" w14:paraId="1B246EA2" w14:textId="77777777" w:rsidTr="00935262">
        <w:trPr>
          <w:trHeight w:val="20"/>
          <w:tblHeader/>
          <w:jc w:val="center"/>
        </w:trPr>
        <w:tc>
          <w:tcPr>
            <w:tcW w:w="0" w:type="auto"/>
            <w:gridSpan w:val="3"/>
            <w:shd w:val="clear" w:color="auto" w:fill="BDD6EE"/>
            <w:vAlign w:val="center"/>
          </w:tcPr>
          <w:p w14:paraId="7EC030F6" w14:textId="77777777" w:rsidR="00E92A04" w:rsidRPr="00317ABB" w:rsidRDefault="00E92A04" w:rsidP="0093526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E234BEC" w14:textId="77777777" w:rsidR="00E92A04" w:rsidRPr="00317ABB" w:rsidRDefault="00E92A04" w:rsidP="0093526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92A04" w:rsidRPr="00317ABB" w14:paraId="35C3FB03" w14:textId="77777777" w:rsidTr="00935262">
        <w:trPr>
          <w:trHeight w:val="20"/>
          <w:jc w:val="center"/>
        </w:trPr>
        <w:tc>
          <w:tcPr>
            <w:tcW w:w="0" w:type="auto"/>
            <w:shd w:val="clear" w:color="auto" w:fill="BFBFBF"/>
            <w:vAlign w:val="center"/>
          </w:tcPr>
          <w:p w14:paraId="5FB504C8" w14:textId="77777777" w:rsidR="00E92A04" w:rsidRPr="00317ABB" w:rsidRDefault="00E92A04" w:rsidP="0093526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E8554E2" w14:textId="77777777" w:rsidR="00E92A04" w:rsidRPr="00317ABB" w:rsidRDefault="00E92A04" w:rsidP="0093526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C162EFB" w14:textId="77777777" w:rsidR="00E92A04" w:rsidRPr="00317ABB" w:rsidRDefault="00E92A04" w:rsidP="0093526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A151499" w14:textId="77777777" w:rsidR="00E92A04" w:rsidRPr="00317ABB" w:rsidRDefault="00E92A04" w:rsidP="00935262">
            <w:pPr>
              <w:jc w:val="center"/>
              <w:rPr>
                <w:rFonts w:ascii="Tahoma" w:hAnsi="Tahoma" w:cs="Tahoma"/>
                <w:b/>
                <w:sz w:val="16"/>
                <w:szCs w:val="16"/>
              </w:rPr>
            </w:pPr>
            <w:r w:rsidRPr="00317ABB">
              <w:rPr>
                <w:rFonts w:ascii="Tahoma" w:hAnsi="Tahoma" w:cs="Tahoma"/>
                <w:b/>
                <w:sz w:val="16"/>
                <w:szCs w:val="16"/>
              </w:rPr>
              <w:t>Condiciones Adicionales Propuestas (***)</w:t>
            </w:r>
          </w:p>
        </w:tc>
      </w:tr>
      <w:tr w:rsidR="00E92A04" w:rsidRPr="00317ABB" w14:paraId="699B840A" w14:textId="77777777" w:rsidTr="00935262">
        <w:trPr>
          <w:trHeight w:val="20"/>
          <w:jc w:val="center"/>
        </w:trPr>
        <w:tc>
          <w:tcPr>
            <w:tcW w:w="0" w:type="auto"/>
            <w:shd w:val="clear" w:color="auto" w:fill="auto"/>
            <w:vAlign w:val="center"/>
          </w:tcPr>
          <w:p w14:paraId="3A817C3B"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487AA9E" w14:textId="77777777" w:rsidR="00E92A04" w:rsidRPr="00317ABB" w:rsidRDefault="00E92A04" w:rsidP="0093526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3A9384E" w14:textId="77777777" w:rsidR="00E92A04" w:rsidRPr="00317ABB" w:rsidRDefault="00E92A04" w:rsidP="0093526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DE1D80E"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C2A9B7A" w14:textId="77777777" w:rsidR="00E92A04" w:rsidRPr="00317ABB" w:rsidRDefault="00E92A04" w:rsidP="009352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92A04" w:rsidRPr="00317ABB" w14:paraId="66AC8C52" w14:textId="77777777" w:rsidTr="00935262">
        <w:trPr>
          <w:trHeight w:val="20"/>
          <w:jc w:val="center"/>
        </w:trPr>
        <w:tc>
          <w:tcPr>
            <w:tcW w:w="0" w:type="auto"/>
            <w:shd w:val="clear" w:color="auto" w:fill="auto"/>
            <w:vAlign w:val="center"/>
          </w:tcPr>
          <w:p w14:paraId="0E2562FB"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B52E783" w14:textId="77777777" w:rsidR="00E92A04" w:rsidRPr="00317ABB" w:rsidRDefault="00E92A04" w:rsidP="0093526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6886C7F" w14:textId="77777777" w:rsidR="00E92A04" w:rsidRPr="00317ABB" w:rsidRDefault="00E92A04" w:rsidP="0093526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AB73127"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0E5B062" w14:textId="77777777" w:rsidR="00E92A04" w:rsidRPr="00317ABB" w:rsidRDefault="00E92A04" w:rsidP="009352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92A04" w:rsidRPr="00317ABB" w14:paraId="2178DB35" w14:textId="77777777" w:rsidTr="00935262">
        <w:trPr>
          <w:trHeight w:val="20"/>
          <w:jc w:val="center"/>
        </w:trPr>
        <w:tc>
          <w:tcPr>
            <w:tcW w:w="0" w:type="auto"/>
            <w:shd w:val="clear" w:color="auto" w:fill="auto"/>
            <w:vAlign w:val="center"/>
          </w:tcPr>
          <w:p w14:paraId="04901523"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687900C" w14:textId="77777777" w:rsidR="00E92A04" w:rsidRPr="00317ABB" w:rsidRDefault="00E92A04" w:rsidP="0093526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9ADD5E8" w14:textId="77777777" w:rsidR="00E92A04" w:rsidRPr="00317ABB" w:rsidRDefault="00E92A04" w:rsidP="0093526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CF3EBF0"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4AF3B0B" w14:textId="77777777" w:rsidR="00E92A04" w:rsidRPr="00317ABB" w:rsidRDefault="00E92A04" w:rsidP="009352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92A04" w:rsidRPr="00317ABB" w14:paraId="58A4728C" w14:textId="77777777" w:rsidTr="00935262">
        <w:trPr>
          <w:trHeight w:val="20"/>
          <w:jc w:val="center"/>
        </w:trPr>
        <w:tc>
          <w:tcPr>
            <w:tcW w:w="0" w:type="auto"/>
            <w:shd w:val="clear" w:color="auto" w:fill="auto"/>
            <w:vAlign w:val="center"/>
          </w:tcPr>
          <w:p w14:paraId="347E3B4C"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9B5B18B" w14:textId="77777777" w:rsidR="00E92A04" w:rsidRPr="00317ABB" w:rsidRDefault="00E92A04" w:rsidP="0093526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A6900A7" w14:textId="77777777" w:rsidR="00E92A04" w:rsidRPr="00317ABB" w:rsidRDefault="00E92A04" w:rsidP="0093526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94AFABC" w14:textId="77777777" w:rsidR="00E92A04" w:rsidRPr="00317ABB" w:rsidRDefault="00E92A04" w:rsidP="0093526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C81BFB6" w14:textId="77777777" w:rsidR="00E92A04" w:rsidRPr="00317ABB" w:rsidRDefault="00E92A04" w:rsidP="0093526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92A04" w:rsidRPr="00317ABB" w14:paraId="78D38058" w14:textId="77777777" w:rsidTr="00935262">
        <w:trPr>
          <w:trHeight w:val="20"/>
          <w:jc w:val="center"/>
        </w:trPr>
        <w:tc>
          <w:tcPr>
            <w:tcW w:w="0" w:type="auto"/>
            <w:shd w:val="clear" w:color="auto" w:fill="auto"/>
            <w:vAlign w:val="center"/>
          </w:tcPr>
          <w:p w14:paraId="37CB3F00" w14:textId="77777777" w:rsidR="00E92A04" w:rsidRPr="00317ABB" w:rsidRDefault="00E92A04" w:rsidP="0093526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B3CAA2F" w14:textId="77777777" w:rsidR="00E92A04" w:rsidRPr="00317ABB" w:rsidRDefault="00E92A04" w:rsidP="0093526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5995FB" w14:textId="77777777" w:rsidR="00E92A04" w:rsidRPr="00317ABB" w:rsidRDefault="00E92A04" w:rsidP="0093526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4DB8DE8" w14:textId="77777777" w:rsidR="00E92A04" w:rsidRPr="00317ABB" w:rsidRDefault="00E92A04" w:rsidP="0093526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DFE150" w14:textId="77777777" w:rsidR="00E92A04" w:rsidRPr="00317ABB" w:rsidRDefault="00E92A04" w:rsidP="0093526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92A04" w:rsidRPr="00317ABB" w14:paraId="562418DC" w14:textId="77777777" w:rsidTr="00935262">
        <w:trPr>
          <w:trHeight w:val="20"/>
          <w:jc w:val="center"/>
        </w:trPr>
        <w:tc>
          <w:tcPr>
            <w:tcW w:w="0" w:type="auto"/>
            <w:shd w:val="clear" w:color="auto" w:fill="auto"/>
            <w:vAlign w:val="center"/>
          </w:tcPr>
          <w:p w14:paraId="64EF9858" w14:textId="77777777" w:rsidR="00E92A04" w:rsidRPr="00317ABB" w:rsidRDefault="00E92A04" w:rsidP="0093526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6B442DB" w14:textId="77777777" w:rsidR="00E92A04" w:rsidRPr="00AA07C4" w:rsidRDefault="00E92A04" w:rsidP="0093526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C75B20F" w14:textId="77777777" w:rsidR="00E92A04" w:rsidRPr="00317ABB" w:rsidRDefault="00E92A04" w:rsidP="0093526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A3CD5DF" w14:textId="77777777" w:rsidR="00E92A04" w:rsidRPr="00317ABB" w:rsidRDefault="00E92A04" w:rsidP="0093526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AE59F7B" w14:textId="77777777" w:rsidR="00E92A04" w:rsidRPr="001F5BA3" w:rsidRDefault="00E92A04" w:rsidP="0093526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92A04" w:rsidRPr="00317ABB" w14:paraId="6E6D509F" w14:textId="77777777" w:rsidTr="00935262">
        <w:trPr>
          <w:trHeight w:val="20"/>
          <w:jc w:val="center"/>
        </w:trPr>
        <w:tc>
          <w:tcPr>
            <w:tcW w:w="0" w:type="auto"/>
            <w:shd w:val="clear" w:color="auto" w:fill="auto"/>
            <w:vAlign w:val="center"/>
          </w:tcPr>
          <w:p w14:paraId="41DA8E68" w14:textId="77777777" w:rsidR="00E92A04" w:rsidRPr="00317ABB" w:rsidRDefault="00E92A04" w:rsidP="0093526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896077E" w14:textId="77777777" w:rsidR="00E92A04" w:rsidRPr="00317ABB" w:rsidRDefault="00E92A04" w:rsidP="0093526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EAA5334" w14:textId="77777777" w:rsidR="00E92A04" w:rsidRPr="00317ABB" w:rsidRDefault="00E92A04" w:rsidP="0093526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46B10E" w14:textId="77777777" w:rsidR="00E92A04" w:rsidRPr="00317ABB" w:rsidRDefault="00E92A04" w:rsidP="0093526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E0344A5" w14:textId="77777777" w:rsidR="00E92A04" w:rsidRPr="001F5BA3" w:rsidRDefault="00E92A04" w:rsidP="0093526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92A04" w:rsidRPr="00317ABB" w14:paraId="3897A117" w14:textId="77777777" w:rsidTr="00935262">
        <w:trPr>
          <w:trHeight w:val="307"/>
          <w:jc w:val="center"/>
        </w:trPr>
        <w:tc>
          <w:tcPr>
            <w:tcW w:w="0" w:type="auto"/>
            <w:vMerge w:val="restart"/>
            <w:shd w:val="clear" w:color="auto" w:fill="auto"/>
            <w:vAlign w:val="center"/>
          </w:tcPr>
          <w:p w14:paraId="72BAC611" w14:textId="77777777" w:rsidR="00E92A04" w:rsidRPr="00317ABB" w:rsidRDefault="00E92A04" w:rsidP="0093526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4D6002" w14:textId="77777777" w:rsidR="00E92A04" w:rsidRPr="00190284" w:rsidRDefault="00E92A04" w:rsidP="0093526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D68DA81" w14:textId="77777777" w:rsidR="00E92A04" w:rsidRPr="00BB28D2" w:rsidRDefault="00E92A04" w:rsidP="0093526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A938664" w14:textId="77777777" w:rsidR="00E92A04" w:rsidRPr="001F5BA3" w:rsidRDefault="00E92A04" w:rsidP="0093526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92A04" w:rsidRPr="00317ABB" w14:paraId="664A0653" w14:textId="77777777" w:rsidTr="00935262">
        <w:trPr>
          <w:trHeight w:val="700"/>
          <w:jc w:val="center"/>
        </w:trPr>
        <w:tc>
          <w:tcPr>
            <w:tcW w:w="0" w:type="auto"/>
            <w:vMerge/>
            <w:shd w:val="clear" w:color="auto" w:fill="auto"/>
            <w:vAlign w:val="center"/>
          </w:tcPr>
          <w:p w14:paraId="2C0BC560" w14:textId="77777777" w:rsidR="00E92A04" w:rsidRDefault="00E92A04" w:rsidP="0093526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A9FBB6E" w14:textId="77777777" w:rsidR="00E92A04" w:rsidRPr="00C62EAD" w:rsidRDefault="00E92A04" w:rsidP="0093526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CE656B5" w14:textId="77777777" w:rsidR="00E92A04" w:rsidRDefault="00E92A04" w:rsidP="00E92A04">
            <w:pPr>
              <w:pStyle w:val="Prrafodelista"/>
              <w:numPr>
                <w:ilvl w:val="0"/>
                <w:numId w:val="4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B993F3C" w14:textId="77777777" w:rsidR="00E92A04" w:rsidRPr="00BB28D2" w:rsidRDefault="00E92A04" w:rsidP="00E92A04">
            <w:pPr>
              <w:pStyle w:val="Prrafodelista"/>
              <w:numPr>
                <w:ilvl w:val="0"/>
                <w:numId w:val="4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11BC6B2" w14:textId="77777777" w:rsidR="00E92A04" w:rsidRPr="00317ABB" w:rsidRDefault="00E92A04" w:rsidP="0093526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1A29C11" w14:textId="77777777" w:rsidR="00E92A04" w:rsidRPr="001F5BA3" w:rsidRDefault="00E92A04" w:rsidP="00935262">
            <w:pPr>
              <w:jc w:val="center"/>
              <w:rPr>
                <w:rFonts w:ascii="Tahoma" w:hAnsi="Tahoma" w:cs="Tahoma"/>
                <w:b/>
                <w:i/>
                <w:color w:val="FF0000"/>
                <w:sz w:val="16"/>
                <w:szCs w:val="16"/>
                <w:lang w:eastAsia="es-BO"/>
              </w:rPr>
            </w:pPr>
          </w:p>
        </w:tc>
      </w:tr>
      <w:tr w:rsidR="00E92A04" w:rsidRPr="00317ABB" w14:paraId="1990CD4E" w14:textId="77777777" w:rsidTr="00935262">
        <w:trPr>
          <w:trHeight w:val="179"/>
          <w:jc w:val="center"/>
        </w:trPr>
        <w:tc>
          <w:tcPr>
            <w:tcW w:w="0" w:type="auto"/>
            <w:vMerge/>
            <w:shd w:val="clear" w:color="auto" w:fill="auto"/>
            <w:vAlign w:val="center"/>
          </w:tcPr>
          <w:p w14:paraId="40E1894D" w14:textId="77777777" w:rsidR="00E92A04" w:rsidRDefault="00E92A04" w:rsidP="00935262">
            <w:pPr>
              <w:jc w:val="center"/>
              <w:rPr>
                <w:rFonts w:ascii="Tahoma" w:hAnsi="Tahoma" w:cs="Tahoma"/>
                <w:sz w:val="16"/>
                <w:szCs w:val="16"/>
              </w:rPr>
            </w:pPr>
          </w:p>
        </w:tc>
        <w:tc>
          <w:tcPr>
            <w:tcW w:w="0" w:type="auto"/>
            <w:vMerge/>
            <w:shd w:val="clear" w:color="auto" w:fill="auto"/>
            <w:vAlign w:val="center"/>
          </w:tcPr>
          <w:p w14:paraId="275D1F13" w14:textId="77777777" w:rsidR="00E92A04" w:rsidRPr="00317ABB" w:rsidRDefault="00E92A04" w:rsidP="0093526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A7DD60C" w14:textId="77777777" w:rsidR="00E92A04" w:rsidRPr="00317ABB" w:rsidRDefault="00E92A04" w:rsidP="0093526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8896267" w14:textId="77777777" w:rsidR="00E92A04" w:rsidRPr="001F5BA3" w:rsidRDefault="00E92A04" w:rsidP="00935262">
            <w:pPr>
              <w:jc w:val="center"/>
              <w:rPr>
                <w:rFonts w:ascii="Tahoma" w:hAnsi="Tahoma" w:cs="Tahoma"/>
                <w:b/>
                <w:i/>
                <w:color w:val="FF0000"/>
                <w:sz w:val="16"/>
                <w:szCs w:val="16"/>
                <w:lang w:eastAsia="es-BO"/>
              </w:rPr>
            </w:pPr>
          </w:p>
        </w:tc>
      </w:tr>
      <w:tr w:rsidR="00E92A04" w:rsidRPr="00317ABB" w14:paraId="6E36E677" w14:textId="77777777" w:rsidTr="00935262">
        <w:trPr>
          <w:trHeight w:val="20"/>
          <w:jc w:val="center"/>
        </w:trPr>
        <w:tc>
          <w:tcPr>
            <w:tcW w:w="0" w:type="auto"/>
            <w:gridSpan w:val="2"/>
            <w:shd w:val="clear" w:color="auto" w:fill="BFBFBF"/>
            <w:vAlign w:val="center"/>
          </w:tcPr>
          <w:p w14:paraId="6320F28A" w14:textId="77777777" w:rsidR="00E92A04" w:rsidRPr="00317ABB" w:rsidRDefault="00E92A04" w:rsidP="0093526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0583BC" w14:textId="77777777" w:rsidR="00E92A04" w:rsidRPr="00317ABB" w:rsidRDefault="00E92A04" w:rsidP="0093526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89B707B" w14:textId="77777777" w:rsidR="00E92A04" w:rsidRPr="00317ABB" w:rsidRDefault="00E92A04" w:rsidP="00935262">
            <w:pPr>
              <w:jc w:val="center"/>
              <w:rPr>
                <w:rFonts w:ascii="Tahoma" w:hAnsi="Tahoma" w:cs="Tahoma"/>
                <w:b/>
                <w:sz w:val="24"/>
                <w:szCs w:val="24"/>
              </w:rPr>
            </w:pPr>
          </w:p>
        </w:tc>
      </w:tr>
    </w:tbl>
    <w:p w14:paraId="4B345486" w14:textId="77777777" w:rsidR="00E92A04" w:rsidRPr="00317ABB" w:rsidRDefault="00E92A04" w:rsidP="00E92A04">
      <w:pPr>
        <w:jc w:val="both"/>
        <w:rPr>
          <w:rFonts w:ascii="Tahoma" w:hAnsi="Tahoma" w:cs="Tahoma"/>
          <w:sz w:val="18"/>
          <w:szCs w:val="18"/>
        </w:rPr>
      </w:pPr>
    </w:p>
    <w:p w14:paraId="319B64BC" w14:textId="77777777" w:rsidR="00E92A04" w:rsidRPr="00317ABB" w:rsidRDefault="00E92A04" w:rsidP="00E92A0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17441C9" w14:textId="77777777" w:rsidR="00E92A04" w:rsidRPr="00317ABB" w:rsidRDefault="00E92A04" w:rsidP="00E92A04">
      <w:pPr>
        <w:jc w:val="both"/>
        <w:rPr>
          <w:rFonts w:ascii="Tahoma" w:hAnsi="Tahoma" w:cs="Tahoma"/>
          <w:sz w:val="18"/>
          <w:szCs w:val="18"/>
        </w:rPr>
      </w:pPr>
    </w:p>
    <w:p w14:paraId="540C8C6B" w14:textId="77777777" w:rsidR="00E92A04" w:rsidRPr="00317ABB" w:rsidRDefault="00E92A04" w:rsidP="00E92A0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073BAE5" w14:textId="77777777" w:rsidR="00E92A04" w:rsidRPr="00317ABB" w:rsidRDefault="00E92A04" w:rsidP="00E92A04">
      <w:pPr>
        <w:jc w:val="both"/>
        <w:rPr>
          <w:rFonts w:ascii="Tahoma" w:hAnsi="Tahoma" w:cs="Tahoma"/>
          <w:sz w:val="18"/>
          <w:szCs w:val="18"/>
        </w:rPr>
      </w:pPr>
    </w:p>
    <w:p w14:paraId="72D58462" w14:textId="77777777" w:rsidR="00E92A04" w:rsidRPr="00317ABB" w:rsidRDefault="00E92A04" w:rsidP="00E92A0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4448F5B" w14:textId="77777777" w:rsidR="00E92A04" w:rsidRPr="00317ABB" w:rsidRDefault="00E92A04" w:rsidP="00E92A04">
      <w:pPr>
        <w:jc w:val="both"/>
        <w:rPr>
          <w:rFonts w:ascii="Tahoma" w:hAnsi="Tahoma" w:cs="Tahoma"/>
          <w:sz w:val="18"/>
          <w:szCs w:val="18"/>
        </w:rPr>
      </w:pPr>
    </w:p>
    <w:p w14:paraId="553C365A" w14:textId="77777777" w:rsidR="00E92A04" w:rsidRPr="007F6C8C" w:rsidRDefault="00E92A04" w:rsidP="00E92A0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1FDFF8E" w14:textId="77777777" w:rsidR="00E92A04" w:rsidRDefault="00E92A04" w:rsidP="00E92A04">
      <w:pPr>
        <w:numPr>
          <w:ilvl w:val="0"/>
          <w:numId w:val="43"/>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8418A6F" w14:textId="77777777" w:rsidR="00E92A04" w:rsidRPr="00B006BF" w:rsidRDefault="00E92A04" w:rsidP="00E92A04">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5687F5E" w14:textId="77777777" w:rsidR="00E92A04" w:rsidRPr="00B006BF" w:rsidRDefault="00E92A04" w:rsidP="00E92A04">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24EB2F14" w14:textId="77777777" w:rsidR="00E92A04" w:rsidRPr="00317ABB" w:rsidRDefault="00E92A04" w:rsidP="00E92A04">
      <w:pPr>
        <w:numPr>
          <w:ilvl w:val="0"/>
          <w:numId w:val="43"/>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0B1B5DC1" w14:textId="77777777" w:rsidR="00880073" w:rsidRPr="00E92A04" w:rsidRDefault="00880073" w:rsidP="00880073">
      <w:pPr>
        <w:ind w:left="720"/>
        <w:jc w:val="both"/>
        <w:rPr>
          <w:rFonts w:ascii="Tahoma" w:eastAsiaTheme="minorHAnsi" w:hAnsi="Tahoma" w:cs="Tahoma"/>
          <w:color w:val="000000"/>
          <w:sz w:val="18"/>
          <w:szCs w:val="18"/>
        </w:rPr>
      </w:pPr>
      <w:bookmarkStart w:id="195" w:name="_GoBack"/>
      <w:bookmarkEnd w:id="195"/>
    </w:p>
    <w:p w14:paraId="2009B332" w14:textId="77777777" w:rsidR="00B1031B" w:rsidRPr="00E37B7E"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941F04" w:rsidRDefault="00941F04">
      <w:r>
        <w:separator/>
      </w:r>
    </w:p>
  </w:endnote>
  <w:endnote w:type="continuationSeparator" w:id="0">
    <w:p w14:paraId="565C3789" w14:textId="77777777" w:rsidR="00941F04" w:rsidRDefault="0094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941F04" w:rsidRDefault="00941F04">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41F04" w:rsidRDefault="00941F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941F04" w:rsidRDefault="00941F0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41F04" w:rsidRDefault="00941F04"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941F04" w:rsidRDefault="00941F04">
      <w:r>
        <w:separator/>
      </w:r>
    </w:p>
  </w:footnote>
  <w:footnote w:type="continuationSeparator" w:id="0">
    <w:p w14:paraId="367BBAC6" w14:textId="77777777" w:rsidR="00941F04" w:rsidRDefault="00941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1F04" w:rsidRPr="00455B62" w14:paraId="6C76B3B9" w14:textId="77777777" w:rsidTr="000C33CC">
      <w:trPr>
        <w:jc w:val="center"/>
      </w:trPr>
      <w:tc>
        <w:tcPr>
          <w:tcW w:w="2817" w:type="pct"/>
        </w:tcPr>
        <w:p w14:paraId="4D6B200E" w14:textId="77777777" w:rsidR="00941F04" w:rsidRDefault="00941F04"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41F04" w:rsidRPr="00B85534" w:rsidRDefault="00941F04" w:rsidP="00673D58">
          <w:pPr>
            <w:pStyle w:val="Encabezado"/>
            <w:tabs>
              <w:tab w:val="clear" w:pos="4419"/>
              <w:tab w:val="clear" w:pos="8838"/>
            </w:tabs>
            <w:rPr>
              <w:rFonts w:ascii="Verdana" w:hAnsi="Verdana"/>
              <w:i/>
              <w:sz w:val="16"/>
              <w:szCs w:val="16"/>
            </w:rPr>
          </w:pPr>
        </w:p>
      </w:tc>
      <w:tc>
        <w:tcPr>
          <w:tcW w:w="2183" w:type="pct"/>
        </w:tcPr>
        <w:p w14:paraId="29B3A968" w14:textId="666EC978" w:rsidR="00941F04" w:rsidRPr="00455B62" w:rsidRDefault="00941F04"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41F04" w:rsidRPr="00A017BF" w:rsidRDefault="00941F04"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1F04" w:rsidRPr="00455B62" w14:paraId="30E7B3AA" w14:textId="77777777" w:rsidTr="000C33CC">
      <w:trPr>
        <w:jc w:val="center"/>
      </w:trPr>
      <w:tc>
        <w:tcPr>
          <w:tcW w:w="2817" w:type="pct"/>
        </w:tcPr>
        <w:p w14:paraId="6AF9F552" w14:textId="01C5B2AE" w:rsidR="00941F04" w:rsidRDefault="00941F04"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41F04" w:rsidRPr="00B85534" w:rsidRDefault="00941F04" w:rsidP="00C93DE8">
          <w:pPr>
            <w:pStyle w:val="Encabezado"/>
            <w:tabs>
              <w:tab w:val="clear" w:pos="4419"/>
              <w:tab w:val="clear" w:pos="8838"/>
            </w:tabs>
            <w:rPr>
              <w:rFonts w:ascii="Verdana" w:hAnsi="Verdana"/>
              <w:i/>
              <w:sz w:val="16"/>
              <w:szCs w:val="16"/>
            </w:rPr>
          </w:pPr>
        </w:p>
      </w:tc>
      <w:tc>
        <w:tcPr>
          <w:tcW w:w="2183" w:type="pct"/>
        </w:tcPr>
        <w:p w14:paraId="041EE945" w14:textId="63F8C4DB" w:rsidR="00941F04" w:rsidRPr="00455B62" w:rsidRDefault="00941F04"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41F04" w:rsidRDefault="00941F0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41F04" w:rsidRDefault="00941F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1"/>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8"/>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2"/>
  </w:num>
  <w:num w:numId="29">
    <w:abstractNumId w:val="106"/>
  </w:num>
  <w:num w:numId="30">
    <w:abstractNumId w:val="96"/>
  </w:num>
  <w:num w:numId="31">
    <w:abstractNumId w:val="30"/>
  </w:num>
  <w:num w:numId="32">
    <w:abstractNumId w:val="80"/>
  </w:num>
  <w:num w:numId="33">
    <w:abstractNumId w:val="64"/>
  </w:num>
  <w:num w:numId="34">
    <w:abstractNumId w:val="14"/>
  </w:num>
  <w:num w:numId="35">
    <w:abstractNumId w:val="105"/>
  </w:num>
  <w:num w:numId="36">
    <w:abstractNumId w:val="102"/>
  </w:num>
  <w:num w:numId="37">
    <w:abstractNumId w:val="87"/>
  </w:num>
  <w:num w:numId="38">
    <w:abstractNumId w:val="74"/>
  </w:num>
  <w:num w:numId="39">
    <w:abstractNumId w:val="72"/>
  </w:num>
  <w:num w:numId="40">
    <w:abstractNumId w:val="56"/>
  </w:num>
  <w:num w:numId="41">
    <w:abstractNumId w:val="29"/>
  </w:num>
  <w:num w:numId="42">
    <w:abstractNumId w:val="66"/>
  </w:num>
  <w:num w:numId="43">
    <w:abstractNumId w:val="73"/>
  </w:num>
  <w:num w:numId="44">
    <w:abstractNumId w:val="46"/>
  </w:num>
  <w:num w:numId="45">
    <w:abstractNumId w:val="110"/>
  </w:num>
  <w:num w:numId="46">
    <w:abstractNumId w:val="49"/>
  </w:num>
  <w:num w:numId="47">
    <w:abstractNumId w:val="23"/>
  </w:num>
  <w:num w:numId="48">
    <w:abstractNumId w:val="22"/>
  </w:num>
  <w:num w:numId="49">
    <w:abstractNumId w:val="69"/>
  </w:num>
  <w:num w:numId="50">
    <w:abstractNumId w:val="32"/>
  </w:num>
  <w:num w:numId="51">
    <w:abstractNumId w:val="63"/>
  </w:num>
  <w:num w:numId="52">
    <w:abstractNumId w:val="27"/>
  </w:num>
  <w:num w:numId="53">
    <w:abstractNumId w:val="31"/>
  </w:num>
  <w:num w:numId="54">
    <w:abstractNumId w:val="75"/>
  </w:num>
  <w:num w:numId="55">
    <w:abstractNumId w:val="34"/>
  </w:num>
  <w:num w:numId="56">
    <w:abstractNumId w:val="15"/>
  </w:num>
  <w:num w:numId="57">
    <w:abstractNumId w:val="112"/>
  </w:num>
  <w:num w:numId="58">
    <w:abstractNumId w:val="104"/>
  </w:num>
  <w:num w:numId="59">
    <w:abstractNumId w:val="92"/>
  </w:num>
  <w:num w:numId="60">
    <w:abstractNumId w:val="2"/>
  </w:num>
  <w:num w:numId="61">
    <w:abstractNumId w:val="111"/>
  </w:num>
  <w:num w:numId="62">
    <w:abstractNumId w:val="67"/>
  </w:num>
  <w:num w:numId="63">
    <w:abstractNumId w:val="38"/>
  </w:num>
  <w:num w:numId="64">
    <w:abstractNumId w:val="45"/>
  </w:num>
  <w:num w:numId="65">
    <w:abstractNumId w:val="77"/>
  </w:num>
  <w:num w:numId="66">
    <w:abstractNumId w:val="3"/>
  </w:num>
  <w:num w:numId="67">
    <w:abstractNumId w:val="91"/>
  </w:num>
  <w:num w:numId="68">
    <w:abstractNumId w:val="1"/>
  </w:num>
  <w:num w:numId="69">
    <w:abstractNumId w:val="9"/>
  </w:num>
  <w:num w:numId="70">
    <w:abstractNumId w:val="24"/>
  </w:num>
  <w:num w:numId="71">
    <w:abstractNumId w:val="95"/>
  </w:num>
  <w:num w:numId="72">
    <w:abstractNumId w:val="114"/>
  </w:num>
  <w:num w:numId="73">
    <w:abstractNumId w:val="41"/>
  </w:num>
  <w:num w:numId="74">
    <w:abstractNumId w:val="16"/>
  </w:num>
  <w:num w:numId="75">
    <w:abstractNumId w:val="103"/>
  </w:num>
  <w:num w:numId="76">
    <w:abstractNumId w:val="108"/>
  </w:num>
  <w:num w:numId="77">
    <w:abstractNumId w:val="107"/>
  </w:num>
  <w:num w:numId="78">
    <w:abstractNumId w:val="90"/>
  </w:num>
  <w:num w:numId="79">
    <w:abstractNumId w:val="116"/>
  </w:num>
  <w:num w:numId="80">
    <w:abstractNumId w:val="33"/>
  </w:num>
  <w:num w:numId="81">
    <w:abstractNumId w:val="8"/>
  </w:num>
  <w:num w:numId="82">
    <w:abstractNumId w:val="7"/>
  </w:num>
  <w:num w:numId="83">
    <w:abstractNumId w:val="109"/>
  </w:num>
  <w:num w:numId="8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num>
  <w:num w:numId="86">
    <w:abstractNumId w:val="113"/>
  </w:num>
  <w:num w:numId="87">
    <w:abstractNumId w:val="94"/>
  </w:num>
  <w:num w:numId="88">
    <w:abstractNumId w:val="71"/>
  </w:num>
  <w:num w:numId="89">
    <w:abstractNumId w:val="85"/>
  </w:num>
  <w:num w:numId="90">
    <w:abstractNumId w:val="5"/>
  </w:num>
  <w:num w:numId="91">
    <w:abstractNumId w:val="54"/>
  </w:num>
  <w:num w:numId="92">
    <w:abstractNumId w:val="44"/>
  </w:num>
  <w:num w:numId="93">
    <w:abstractNumId w:val="28"/>
  </w:num>
  <w:num w:numId="94">
    <w:abstractNumId w:val="18"/>
  </w:num>
  <w:num w:numId="95">
    <w:abstractNumId w:val="83"/>
  </w:num>
  <w:num w:numId="96">
    <w:abstractNumId w:val="12"/>
  </w:num>
  <w:num w:numId="97">
    <w:abstractNumId w:val="98"/>
  </w:num>
  <w:num w:numId="98">
    <w:abstractNumId w:val="93"/>
  </w:num>
  <w:num w:numId="99">
    <w:abstractNumId w:val="42"/>
  </w:num>
  <w:num w:numId="100">
    <w:abstractNumId w:val="47"/>
  </w:num>
  <w:num w:numId="101">
    <w:abstractNumId w:val="43"/>
  </w:num>
  <w:num w:numId="102">
    <w:abstractNumId w:val="60"/>
  </w:num>
  <w:num w:numId="103">
    <w:abstractNumId w:val="86"/>
  </w:num>
  <w:num w:numId="104">
    <w:abstractNumId w:val="79"/>
  </w:num>
  <w:num w:numId="105">
    <w:abstractNumId w:val="84"/>
  </w:num>
  <w:num w:numId="106">
    <w:abstractNumId w:val="11"/>
  </w:num>
  <w:num w:numId="107">
    <w:abstractNumId w:val="51"/>
  </w:num>
  <w:num w:numId="108">
    <w:abstractNumId w:val="61"/>
  </w:num>
  <w:num w:numId="109">
    <w:abstractNumId w:val="40"/>
  </w:num>
  <w:num w:numId="110">
    <w:abstractNumId w:val="76"/>
  </w:num>
  <w:num w:numId="111">
    <w:abstractNumId w:val="100"/>
  </w:num>
  <w:num w:numId="112">
    <w:abstractNumId w:val="62"/>
  </w:num>
  <w:num w:numId="113">
    <w:abstractNumId w:val="58"/>
  </w:num>
  <w:num w:numId="114">
    <w:abstractNumId w:val="99"/>
  </w:num>
  <w:num w:numId="115">
    <w:abstractNumId w:val="53"/>
  </w:num>
  <w:num w:numId="116">
    <w:abstractNumId w:val="89"/>
  </w:num>
  <w:num w:numId="117">
    <w:abstractNumId w:val="21"/>
  </w:num>
  <w:num w:numId="118">
    <w:abstractNumId w:val="55"/>
  </w:num>
  <w:num w:numId="119">
    <w:abstractNumId w:val="3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87C5A"/>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6C9"/>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0EC1"/>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201"/>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A6B"/>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E5F"/>
    <w:rsid w:val="006A5FC9"/>
    <w:rsid w:val="006A615B"/>
    <w:rsid w:val="006A6164"/>
    <w:rsid w:val="006A63D9"/>
    <w:rsid w:val="006A72B9"/>
    <w:rsid w:val="006A74EB"/>
    <w:rsid w:val="006A7891"/>
    <w:rsid w:val="006B0367"/>
    <w:rsid w:val="006B0632"/>
    <w:rsid w:val="006B16AD"/>
    <w:rsid w:val="006B1A0C"/>
    <w:rsid w:val="006B1CC4"/>
    <w:rsid w:val="006B2A7D"/>
    <w:rsid w:val="006B2B3E"/>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80"/>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466"/>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25A"/>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073"/>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F04"/>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1D"/>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C7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7E"/>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A04"/>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4CCC"/>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22948203">
      <w:bodyDiv w:val="1"/>
      <w:marLeft w:val="0"/>
      <w:marRight w:val="0"/>
      <w:marTop w:val="0"/>
      <w:marBottom w:val="0"/>
      <w:divBdr>
        <w:top w:val="none" w:sz="0" w:space="0" w:color="auto"/>
        <w:left w:val="none" w:sz="0" w:space="0" w:color="auto"/>
        <w:bottom w:val="none" w:sz="0" w:space="0" w:color="auto"/>
        <w:right w:val="none" w:sz="0" w:space="0" w:color="auto"/>
      </w:divBdr>
    </w:div>
    <w:div w:id="29303733">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800922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65338546">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5305579">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25808489">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2851825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80506349">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fus-rgfc-dc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5B5A"/>
    <w:rsid w:val="003E58CF"/>
    <w:rsid w:val="00450D7E"/>
    <w:rsid w:val="0047078B"/>
    <w:rsid w:val="004818A4"/>
    <w:rsid w:val="005F51BF"/>
    <w:rsid w:val="0066687D"/>
    <w:rsid w:val="00667B1B"/>
    <w:rsid w:val="006E24DE"/>
    <w:rsid w:val="00723F6B"/>
    <w:rsid w:val="0076241B"/>
    <w:rsid w:val="00954F74"/>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BC37E1-5808-4DAB-8A14-22130458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203</Pages>
  <Words>93205</Words>
  <Characters>512633</Characters>
  <Application>Microsoft Office Word</Application>
  <DocSecurity>0</DocSecurity>
  <Lines>4271</Lines>
  <Paragraphs>1209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3</cp:revision>
  <cp:lastPrinted>2025-04-11T23:23:00Z</cp:lastPrinted>
  <dcterms:created xsi:type="dcterms:W3CDTF">2025-06-28T02:09:00Z</dcterms:created>
  <dcterms:modified xsi:type="dcterms:W3CDTF">2025-06-28T02:20:00Z</dcterms:modified>
</cp:coreProperties>
</file>