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09714"/>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4DDA478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2D274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64F0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38388D4A" w:rsidR="00ED79F1" w:rsidRDefault="002E5E41"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A64F0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A64F0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38388D4A" w:rsidR="00ED79F1" w:rsidRDefault="002E5E41"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A64F0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A64F0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C308FE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64F0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5DC4369C" w:rsidR="00843294" w:rsidRDefault="00E54FCE" w:rsidP="00E54FCE">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54FCE">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36325AB" w:rsidR="00FA28A3" w:rsidRPr="00B77514" w:rsidRDefault="00B77514" w:rsidP="00B77514">
            <w:pPr>
              <w:ind w:left="142" w:right="243"/>
              <w:jc w:val="both"/>
              <w:rPr>
                <w:rFonts w:ascii="Verdana" w:hAnsi="Verdana" w:cs="Arial"/>
                <w:sz w:val="14"/>
                <w:szCs w:val="14"/>
                <w:lang w:val="es-ES_tradnl"/>
              </w:rPr>
            </w:pPr>
            <w:r w:rsidRPr="00B77514">
              <w:rPr>
                <w:rFonts w:ascii="Verdana" w:hAnsi="Verdana" w:cs="Arial"/>
                <w:sz w:val="14"/>
                <w:szCs w:val="14"/>
              </w:rPr>
              <w:t>PROYECTO DE VIVIENDA CUALITATIVA EN EL MUNICIPIO DE AYATA -FASE(IV) 2025- LA PAZ</w:t>
            </w:r>
          </w:p>
        </w:tc>
        <w:tc>
          <w:tcPr>
            <w:tcW w:w="98" w:type="pct"/>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B77514">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EA90294" w:rsidR="00FA28A3" w:rsidRPr="00AD6FF4" w:rsidRDefault="00B77514" w:rsidP="00B77514">
            <w:pPr>
              <w:rPr>
                <w:rFonts w:ascii="Arial" w:hAnsi="Arial" w:cs="Arial"/>
                <w:sz w:val="16"/>
                <w:szCs w:val="16"/>
                <w:lang w:val="es-BO"/>
              </w:rPr>
            </w:pPr>
            <w:r w:rsidRPr="00B77514">
              <w:rPr>
                <w:rFonts w:ascii="Arial" w:hAnsi="Arial" w:cs="Arial"/>
                <w:sz w:val="16"/>
                <w:szCs w:val="16"/>
                <w:lang w:val="es-BO"/>
              </w:rPr>
              <w:t>AEV-LP-DC 106/2025</w:t>
            </w:r>
            <w:r>
              <w:rPr>
                <w:rFonts w:ascii="Arial" w:hAnsi="Arial" w:cs="Arial"/>
                <w:sz w:val="16"/>
                <w:szCs w:val="16"/>
                <w:lang w:val="es-BO"/>
              </w:rPr>
              <w:t xml:space="preserve"> (</w:t>
            </w:r>
            <w:r w:rsidR="002E5E41">
              <w:rPr>
                <w:rFonts w:ascii="Arial" w:hAnsi="Arial" w:cs="Arial"/>
                <w:sz w:val="16"/>
                <w:szCs w:val="16"/>
                <w:lang w:val="es-BO"/>
              </w:rPr>
              <w:t>3RA</w:t>
            </w:r>
            <w:r w:rsidRPr="00B77514">
              <w:rPr>
                <w:rFonts w:ascii="Arial" w:hAnsi="Arial" w:cs="Arial"/>
                <w:sz w:val="16"/>
                <w:szCs w:val="16"/>
                <w:lang w:val="es-BO"/>
              </w:rPr>
              <w:t xml:space="preserve">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B3CA62B" w:rsidR="00FA28A3" w:rsidRPr="00AD6FF4" w:rsidRDefault="00B77514"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4A01DA" w:rsidR="00FA28A3" w:rsidRPr="00B77514" w:rsidRDefault="00B77514" w:rsidP="00D71125">
            <w:pPr>
              <w:rPr>
                <w:strike/>
                <w:sz w:val="14"/>
              </w:rPr>
            </w:pP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 xml:space="preserve">/100 </w:t>
            </w:r>
            <w:proofErr w:type="gramStart"/>
            <w:r w:rsidRPr="0093078C">
              <w:rPr>
                <w:rFonts w:ascii="Tahoma" w:hAnsi="Tahoma" w:cs="Tahoma"/>
                <w:b/>
                <w:color w:val="C00000"/>
              </w:rPr>
              <w:t>Bolivianos</w:t>
            </w:r>
            <w:proofErr w:type="gramEnd"/>
            <w:r w:rsidRPr="0093078C">
              <w:rPr>
                <w:rFonts w:ascii="Tahoma" w:hAnsi="Tahoma" w:cs="Tahoma"/>
                <w:b/>
                <w:color w:val="C00000"/>
              </w:rPr>
              <w:t>)</w:t>
            </w:r>
            <w:r>
              <w:rPr>
                <w:rFonts w:ascii="Tahoma" w:hAnsi="Tahoma" w:cs="Tahoma"/>
                <w:b/>
                <w:color w:val="C00000"/>
              </w:rPr>
              <w:t>.</w:t>
            </w:r>
          </w:p>
        </w:tc>
        <w:tc>
          <w:tcPr>
            <w:tcW w:w="98" w:type="pct"/>
            <w:tcBorders>
              <w:top w:val="nil"/>
              <w:left w:val="single" w:sz="4" w:space="0" w:color="auto"/>
              <w:bottom w:val="nil"/>
              <w:right w:val="single" w:sz="4" w:space="0" w:color="auto"/>
            </w:tcBorders>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37FE0D" w:rsidR="00FA28A3" w:rsidRPr="00B77514" w:rsidRDefault="00B77514" w:rsidP="00B7751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98" w:type="pct"/>
            <w:tcBorders>
              <w:top w:val="nil"/>
              <w:left w:val="single" w:sz="4" w:space="0" w:color="auto"/>
              <w:bottom w:val="nil"/>
              <w:right w:val="single" w:sz="4" w:space="0" w:color="auto"/>
            </w:tcBorders>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39DE3FB" w:rsidR="00FA28A3" w:rsidRPr="00AD6FF4" w:rsidRDefault="00B7751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B400315"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C2E983"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D8518DD"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6179AB3" w:rsidR="00FA28A3" w:rsidRPr="00AD6FF4" w:rsidRDefault="00B77514"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71125">
            <w:pPr>
              <w:rPr>
                <w:rFonts w:ascii="Arial" w:hAnsi="Arial" w:cs="Arial"/>
                <w:sz w:val="16"/>
                <w:szCs w:val="16"/>
                <w:lang w:val="es-BO"/>
              </w:rPr>
            </w:pPr>
          </w:p>
        </w:tc>
      </w:tr>
      <w:tr w:rsidR="00B7751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B77514" w:rsidRPr="00AD6FF4" w:rsidRDefault="00B77514" w:rsidP="00B775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B77514" w:rsidRPr="00AD6FF4" w:rsidRDefault="00B77514" w:rsidP="00B7751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B77514" w:rsidRPr="00AD6FF4" w:rsidRDefault="00B77514" w:rsidP="00B7751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A892009"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B77514" w:rsidRPr="00311E67" w:rsidRDefault="00B77514" w:rsidP="00B7751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99EDD26"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51CABC1D" w14:textId="77777777" w:rsidR="00B77514" w:rsidRPr="00AD6FF4" w:rsidRDefault="00B77514" w:rsidP="00B7751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3B5AE3EF" w14:textId="77777777" w:rsidR="00B77514" w:rsidRPr="00653C8D" w:rsidRDefault="00B77514" w:rsidP="00B77514">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7"/>
        <w:gridCol w:w="1827"/>
        <w:gridCol w:w="168"/>
        <w:gridCol w:w="120"/>
        <w:gridCol w:w="788"/>
        <w:gridCol w:w="128"/>
        <w:gridCol w:w="901"/>
        <w:gridCol w:w="139"/>
        <w:gridCol w:w="664"/>
        <w:gridCol w:w="2979"/>
        <w:gridCol w:w="722"/>
      </w:tblGrid>
      <w:tr w:rsidR="00B77514" w:rsidRPr="00653C8D" w14:paraId="46708384" w14:textId="77777777" w:rsidTr="00D543C1">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28E72483"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77514" w:rsidRPr="00653C8D" w14:paraId="42C8E5D5"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tcMar>
              <w:left w:w="0" w:type="dxa"/>
              <w:right w:w="0" w:type="dxa"/>
            </w:tcMar>
            <w:vAlign w:val="center"/>
          </w:tcPr>
          <w:p w14:paraId="65723532" w14:textId="77777777" w:rsidR="00B77514" w:rsidRPr="00653C8D" w:rsidRDefault="00B77514" w:rsidP="00D543C1">
            <w:pPr>
              <w:jc w:val="right"/>
              <w:rPr>
                <w:b/>
                <w:sz w:val="16"/>
                <w:szCs w:val="16"/>
                <w:lang w:val="es-BO"/>
              </w:rPr>
            </w:pPr>
          </w:p>
        </w:tc>
        <w:tc>
          <w:tcPr>
            <w:tcW w:w="91" w:type="pct"/>
            <w:tcBorders>
              <w:top w:val="single" w:sz="12" w:space="0" w:color="auto"/>
              <w:left w:val="nil"/>
              <w:bottom w:val="nil"/>
              <w:right w:val="nil"/>
            </w:tcBorders>
            <w:vAlign w:val="center"/>
          </w:tcPr>
          <w:p w14:paraId="696F9BA0" w14:textId="77777777" w:rsidR="00B77514" w:rsidRPr="00653C8D" w:rsidRDefault="00B77514" w:rsidP="00D543C1">
            <w:pPr>
              <w:jc w:val="center"/>
              <w:rPr>
                <w:rFonts w:ascii="Arial" w:hAnsi="Arial" w:cs="Arial"/>
                <w:b/>
                <w:sz w:val="16"/>
                <w:szCs w:val="16"/>
                <w:lang w:val="es-BO"/>
              </w:rPr>
            </w:pPr>
          </w:p>
        </w:tc>
        <w:tc>
          <w:tcPr>
            <w:tcW w:w="3481" w:type="pct"/>
            <w:gridSpan w:val="8"/>
            <w:tcBorders>
              <w:top w:val="single" w:sz="12" w:space="0" w:color="auto"/>
              <w:left w:val="nil"/>
              <w:bottom w:val="nil"/>
              <w:right w:val="single" w:sz="4" w:space="0" w:color="auto"/>
            </w:tcBorders>
            <w:vAlign w:val="center"/>
          </w:tcPr>
          <w:p w14:paraId="79B22881" w14:textId="77777777" w:rsidR="00B77514" w:rsidRPr="00653C8D" w:rsidRDefault="00B77514" w:rsidP="00D543C1">
            <w:pPr>
              <w:rPr>
                <w:rFonts w:ascii="Arial" w:hAnsi="Arial" w:cs="Arial"/>
                <w:sz w:val="16"/>
                <w:szCs w:val="16"/>
                <w:lang w:val="es-BO"/>
              </w:rPr>
            </w:pPr>
          </w:p>
        </w:tc>
      </w:tr>
      <w:tr w:rsidR="00B77514" w:rsidRPr="00653C8D" w14:paraId="0B5F40FB"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3025F7B8"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vAlign w:val="center"/>
          </w:tcPr>
          <w:p w14:paraId="3B9D116E" w14:textId="77777777" w:rsidR="00B77514" w:rsidRPr="00653C8D" w:rsidRDefault="00B77514"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vAlign w:val="center"/>
          </w:tcPr>
          <w:p w14:paraId="13B27CA9" w14:textId="77777777" w:rsidR="00B77514" w:rsidRPr="00653C8D" w:rsidRDefault="00B77514"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41650EC0"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tcBorders>
              <w:top w:val="nil"/>
              <w:left w:val="nil"/>
              <w:bottom w:val="nil"/>
              <w:right w:val="single" w:sz="4" w:space="0" w:color="auto"/>
            </w:tcBorders>
            <w:vAlign w:val="center"/>
          </w:tcPr>
          <w:p w14:paraId="5CF3ADCC" w14:textId="77777777" w:rsidR="00B77514" w:rsidRPr="00653C8D" w:rsidRDefault="00B77514" w:rsidP="00D543C1">
            <w:pPr>
              <w:rPr>
                <w:rFonts w:ascii="Arial" w:hAnsi="Arial" w:cs="Arial"/>
                <w:sz w:val="16"/>
                <w:szCs w:val="16"/>
                <w:lang w:val="es-BO"/>
              </w:rPr>
            </w:pPr>
          </w:p>
        </w:tc>
      </w:tr>
      <w:tr w:rsidR="00B77514" w:rsidRPr="00653C8D" w14:paraId="1CD611F3"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tcMar>
              <w:left w:w="0" w:type="dxa"/>
              <w:right w:w="0" w:type="dxa"/>
            </w:tcMar>
            <w:vAlign w:val="center"/>
          </w:tcPr>
          <w:p w14:paraId="604C96C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Domicilio</w:t>
            </w:r>
          </w:p>
          <w:p w14:paraId="75422A75" w14:textId="77777777" w:rsidR="00B77514" w:rsidRPr="00653C8D" w:rsidRDefault="00B77514" w:rsidP="00D543C1">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vAlign w:val="center"/>
          </w:tcPr>
          <w:p w14:paraId="0663D19A" w14:textId="77777777" w:rsidR="00B77514" w:rsidRPr="00653C8D" w:rsidRDefault="00B77514" w:rsidP="00D543C1">
            <w:pPr>
              <w:jc w:val="center"/>
              <w:rPr>
                <w:b/>
                <w:sz w:val="16"/>
                <w:szCs w:val="16"/>
                <w:lang w:val="es-BO"/>
              </w:rPr>
            </w:pPr>
            <w:r w:rsidRPr="00653C8D">
              <w:rPr>
                <w:b/>
                <w:sz w:val="16"/>
                <w:szCs w:val="16"/>
                <w:lang w:val="es-BO"/>
              </w:rPr>
              <w:t>:</w:t>
            </w:r>
          </w:p>
        </w:tc>
        <w:tc>
          <w:tcPr>
            <w:tcW w:w="65" w:type="pct"/>
            <w:tcBorders>
              <w:top w:val="nil"/>
              <w:left w:val="nil"/>
              <w:bottom w:val="nil"/>
              <w:right w:val="nil"/>
            </w:tcBorders>
            <w:vAlign w:val="center"/>
          </w:tcPr>
          <w:p w14:paraId="3E6CC79A" w14:textId="77777777" w:rsidR="00B77514" w:rsidRPr="00653C8D" w:rsidRDefault="00B77514" w:rsidP="00D543C1">
            <w:pPr>
              <w:rPr>
                <w:i/>
                <w:sz w:val="16"/>
                <w:szCs w:val="16"/>
                <w:lang w:val="es-BO"/>
              </w:rPr>
            </w:pPr>
          </w:p>
        </w:tc>
        <w:tc>
          <w:tcPr>
            <w:tcW w:w="426" w:type="pct"/>
            <w:tcBorders>
              <w:top w:val="nil"/>
              <w:left w:val="nil"/>
              <w:bottom w:val="nil"/>
              <w:right w:val="nil"/>
            </w:tcBorders>
            <w:vAlign w:val="center"/>
          </w:tcPr>
          <w:p w14:paraId="6E3243CC" w14:textId="77777777" w:rsidR="00B77514" w:rsidRPr="00653C8D" w:rsidRDefault="00B77514"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vAlign w:val="center"/>
          </w:tcPr>
          <w:p w14:paraId="195FD5AF" w14:textId="77777777" w:rsidR="00B77514" w:rsidRPr="00653C8D" w:rsidRDefault="00B77514" w:rsidP="00D543C1">
            <w:pPr>
              <w:jc w:val="center"/>
              <w:rPr>
                <w:i/>
                <w:sz w:val="16"/>
                <w:szCs w:val="16"/>
                <w:lang w:val="es-BO"/>
              </w:rPr>
            </w:pPr>
          </w:p>
        </w:tc>
        <w:tc>
          <w:tcPr>
            <w:tcW w:w="487" w:type="pct"/>
            <w:tcBorders>
              <w:top w:val="nil"/>
              <w:left w:val="nil"/>
              <w:bottom w:val="single" w:sz="4" w:space="0" w:color="auto"/>
              <w:right w:val="nil"/>
            </w:tcBorders>
            <w:vAlign w:val="center"/>
          </w:tcPr>
          <w:p w14:paraId="0C9555B2" w14:textId="77777777" w:rsidR="00B77514" w:rsidRPr="00653C8D" w:rsidRDefault="00B77514"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58054D34" w14:textId="77777777" w:rsidR="00B77514" w:rsidRPr="00653C8D" w:rsidRDefault="00B77514" w:rsidP="00D543C1">
            <w:pPr>
              <w:jc w:val="center"/>
              <w:rPr>
                <w:i/>
                <w:sz w:val="16"/>
                <w:szCs w:val="16"/>
                <w:lang w:val="es-BO"/>
              </w:rPr>
            </w:pPr>
          </w:p>
        </w:tc>
        <w:tc>
          <w:tcPr>
            <w:tcW w:w="1969" w:type="pct"/>
            <w:gridSpan w:val="2"/>
            <w:tcBorders>
              <w:top w:val="nil"/>
              <w:left w:val="nil"/>
              <w:bottom w:val="single" w:sz="4" w:space="0" w:color="auto"/>
              <w:right w:val="nil"/>
            </w:tcBorders>
            <w:vAlign w:val="center"/>
          </w:tcPr>
          <w:p w14:paraId="5E6F9EED" w14:textId="77777777" w:rsidR="00B77514" w:rsidRPr="00653C8D" w:rsidRDefault="00B77514"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vAlign w:val="center"/>
          </w:tcPr>
          <w:p w14:paraId="7B30DE88" w14:textId="77777777" w:rsidR="00B77514" w:rsidRPr="00653C8D" w:rsidRDefault="00B77514" w:rsidP="00D543C1">
            <w:pPr>
              <w:rPr>
                <w:i/>
                <w:sz w:val="16"/>
                <w:szCs w:val="16"/>
                <w:lang w:val="es-BO"/>
              </w:rPr>
            </w:pPr>
          </w:p>
        </w:tc>
      </w:tr>
      <w:tr w:rsidR="00B77514" w:rsidRPr="00653C8D" w14:paraId="27D504E3"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tcMar>
              <w:left w:w="0" w:type="dxa"/>
              <w:right w:w="0" w:type="dxa"/>
            </w:tcMar>
            <w:vAlign w:val="center"/>
          </w:tcPr>
          <w:p w14:paraId="5B7B6B92" w14:textId="77777777" w:rsidR="00B77514" w:rsidRPr="00653C8D" w:rsidRDefault="00B77514" w:rsidP="00D543C1">
            <w:pPr>
              <w:jc w:val="right"/>
              <w:rPr>
                <w:rFonts w:ascii="Arial" w:hAnsi="Arial" w:cs="Arial"/>
                <w:b/>
                <w:sz w:val="16"/>
                <w:szCs w:val="16"/>
                <w:lang w:val="es-BO"/>
              </w:rPr>
            </w:pPr>
          </w:p>
        </w:tc>
        <w:tc>
          <w:tcPr>
            <w:tcW w:w="91" w:type="pct"/>
            <w:vMerge/>
            <w:tcBorders>
              <w:left w:val="nil"/>
              <w:bottom w:val="nil"/>
              <w:right w:val="nil"/>
            </w:tcBorders>
            <w:vAlign w:val="center"/>
          </w:tcPr>
          <w:p w14:paraId="28DAA724" w14:textId="77777777" w:rsidR="00B77514" w:rsidRPr="00653C8D" w:rsidRDefault="00B77514" w:rsidP="00D543C1">
            <w:pPr>
              <w:jc w:val="center"/>
              <w:rPr>
                <w:rFonts w:ascii="Arial" w:hAnsi="Arial" w:cs="Arial"/>
                <w:b/>
                <w:sz w:val="16"/>
                <w:szCs w:val="16"/>
                <w:lang w:val="es-BO"/>
              </w:rPr>
            </w:pPr>
          </w:p>
        </w:tc>
        <w:tc>
          <w:tcPr>
            <w:tcW w:w="65" w:type="pct"/>
            <w:tcBorders>
              <w:top w:val="nil"/>
              <w:left w:val="nil"/>
              <w:bottom w:val="nil"/>
            </w:tcBorders>
            <w:vAlign w:val="center"/>
          </w:tcPr>
          <w:p w14:paraId="674AE784" w14:textId="77777777" w:rsidR="00B77514" w:rsidRPr="00653C8D" w:rsidRDefault="00B77514"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3FA0B22F"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vAlign w:val="center"/>
          </w:tcPr>
          <w:p w14:paraId="12E078E3" w14:textId="77777777" w:rsidR="00B77514" w:rsidRPr="00653C8D" w:rsidRDefault="00B77514"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88A5EB4"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vAlign w:val="center"/>
          </w:tcPr>
          <w:p w14:paraId="7F5FE8BE" w14:textId="77777777" w:rsidR="00B77514" w:rsidRPr="00653C8D" w:rsidRDefault="00B77514" w:rsidP="00D543C1">
            <w:pPr>
              <w:rPr>
                <w:rFonts w:ascii="Arial" w:hAnsi="Arial" w:cs="Arial"/>
                <w:sz w:val="16"/>
                <w:szCs w:val="16"/>
                <w:lang w:val="es-BO"/>
              </w:rPr>
            </w:pPr>
          </w:p>
        </w:tc>
        <w:tc>
          <w:tcPr>
            <w:tcW w:w="1969" w:type="pct"/>
            <w:gridSpan w:val="2"/>
            <w:tcBorders>
              <w:top w:val="single" w:sz="4" w:space="0" w:color="auto"/>
              <w:left w:val="nil"/>
              <w:bottom w:val="single" w:sz="4" w:space="0" w:color="auto"/>
            </w:tcBorders>
            <w:shd w:val="clear" w:color="auto" w:fill="DBE5F1"/>
            <w:vAlign w:val="center"/>
          </w:tcPr>
          <w:p w14:paraId="1D70BA8F" w14:textId="77777777" w:rsidR="00B77514" w:rsidRPr="00653C8D" w:rsidRDefault="00B77514" w:rsidP="00D543C1">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vAlign w:val="center"/>
          </w:tcPr>
          <w:p w14:paraId="08B1CB68" w14:textId="77777777" w:rsidR="00B77514" w:rsidRPr="00653C8D" w:rsidRDefault="00B77514" w:rsidP="00D543C1">
            <w:pPr>
              <w:rPr>
                <w:rFonts w:ascii="Arial" w:hAnsi="Arial" w:cs="Arial"/>
                <w:sz w:val="16"/>
                <w:szCs w:val="16"/>
                <w:lang w:val="es-BO"/>
              </w:rPr>
            </w:pPr>
          </w:p>
        </w:tc>
      </w:tr>
      <w:tr w:rsidR="00B77514" w:rsidRPr="00653C8D" w14:paraId="0A8CBF0E"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32294378" w14:textId="77777777" w:rsidR="00B77514" w:rsidRPr="00653C8D" w:rsidRDefault="00B77514" w:rsidP="00D543C1">
            <w:pPr>
              <w:jc w:val="right"/>
              <w:rPr>
                <w:b/>
                <w:sz w:val="16"/>
                <w:szCs w:val="16"/>
                <w:lang w:val="es-BO"/>
              </w:rPr>
            </w:pPr>
          </w:p>
        </w:tc>
        <w:tc>
          <w:tcPr>
            <w:tcW w:w="91" w:type="pct"/>
            <w:tcBorders>
              <w:top w:val="nil"/>
              <w:left w:val="nil"/>
              <w:bottom w:val="nil"/>
              <w:right w:val="nil"/>
            </w:tcBorders>
            <w:vAlign w:val="center"/>
          </w:tcPr>
          <w:p w14:paraId="740E259D" w14:textId="77777777" w:rsidR="00B77514" w:rsidRPr="00653C8D" w:rsidRDefault="00B77514" w:rsidP="00D543C1">
            <w:pPr>
              <w:jc w:val="center"/>
              <w:rPr>
                <w:rFonts w:ascii="Arial" w:hAnsi="Arial" w:cs="Arial"/>
                <w:b/>
                <w:sz w:val="16"/>
                <w:szCs w:val="16"/>
                <w:lang w:val="es-BO"/>
              </w:rPr>
            </w:pPr>
          </w:p>
        </w:tc>
        <w:tc>
          <w:tcPr>
            <w:tcW w:w="3481" w:type="pct"/>
            <w:gridSpan w:val="8"/>
            <w:tcBorders>
              <w:top w:val="nil"/>
              <w:left w:val="nil"/>
              <w:bottom w:val="nil"/>
              <w:right w:val="single" w:sz="4" w:space="0" w:color="auto"/>
            </w:tcBorders>
            <w:vAlign w:val="center"/>
          </w:tcPr>
          <w:p w14:paraId="5DC5DBC3" w14:textId="77777777" w:rsidR="00B77514" w:rsidRPr="00653C8D" w:rsidRDefault="00B77514" w:rsidP="00D543C1">
            <w:pPr>
              <w:rPr>
                <w:rFonts w:ascii="Arial" w:hAnsi="Arial" w:cs="Arial"/>
                <w:sz w:val="16"/>
                <w:szCs w:val="16"/>
                <w:lang w:val="es-BO"/>
              </w:rPr>
            </w:pPr>
          </w:p>
        </w:tc>
      </w:tr>
      <w:tr w:rsidR="00B77514" w:rsidRPr="00653C8D" w14:paraId="425EEC89"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tcMar>
              <w:left w:w="0" w:type="dxa"/>
              <w:right w:w="0" w:type="dxa"/>
            </w:tcMar>
            <w:vAlign w:val="center"/>
          </w:tcPr>
          <w:p w14:paraId="548A2F30"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544119A1" w14:textId="77777777" w:rsidR="00B77514" w:rsidRPr="00653C8D" w:rsidRDefault="00B77514" w:rsidP="00D543C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vAlign w:val="center"/>
          </w:tcPr>
          <w:p w14:paraId="6081237B" w14:textId="77777777" w:rsidR="00B77514" w:rsidRPr="00653C8D" w:rsidRDefault="00B77514"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53B1866" w14:textId="77777777" w:rsidR="00B77514" w:rsidRPr="009E16BD" w:rsidRDefault="00B77514"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5723DE6A" w14:textId="3FE9D420" w:rsidR="00B77514" w:rsidRPr="009E16BD" w:rsidRDefault="005073F2" w:rsidP="00D543C1">
            <w:pPr>
              <w:jc w:val="center"/>
              <w:rPr>
                <w:rFonts w:ascii="Arial" w:hAnsi="Arial" w:cs="Arial"/>
                <w:sz w:val="16"/>
                <w:szCs w:val="16"/>
                <w:lang w:val="es-BO"/>
              </w:rPr>
            </w:pPr>
            <w:hyperlink r:id="rId10" w:history="1">
              <w:r w:rsidRPr="00AC46EF">
                <w:rPr>
                  <w:rStyle w:val="Hipervnculo"/>
                </w:rPr>
                <w:t>judith.castillo@aevivienda.gob.bo</w:t>
              </w:r>
            </w:hyperlink>
            <w:r>
              <w:t xml:space="preserve"> </w:t>
            </w:r>
          </w:p>
        </w:tc>
        <w:tc>
          <w:tcPr>
            <w:tcW w:w="393" w:type="pct"/>
            <w:tcBorders>
              <w:top w:val="nil"/>
              <w:left w:val="nil"/>
              <w:bottom w:val="nil"/>
              <w:right w:val="single" w:sz="4" w:space="0" w:color="auto"/>
            </w:tcBorders>
            <w:vAlign w:val="center"/>
          </w:tcPr>
          <w:p w14:paraId="16186ECA" w14:textId="77777777" w:rsidR="00B77514" w:rsidRPr="00653C8D" w:rsidRDefault="00B77514" w:rsidP="00D543C1">
            <w:pPr>
              <w:rPr>
                <w:rFonts w:ascii="Arial" w:hAnsi="Arial" w:cs="Arial"/>
                <w:sz w:val="16"/>
                <w:szCs w:val="16"/>
                <w:lang w:val="es-BO"/>
              </w:rPr>
            </w:pPr>
          </w:p>
        </w:tc>
      </w:tr>
      <w:tr w:rsidR="00B77514" w:rsidRPr="00653C8D" w14:paraId="1DF5BFDF"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tcMar>
              <w:left w:w="0" w:type="dxa"/>
              <w:right w:w="0" w:type="dxa"/>
            </w:tcMar>
            <w:vAlign w:val="center"/>
          </w:tcPr>
          <w:p w14:paraId="4EA5239A" w14:textId="77777777" w:rsidR="00B77514" w:rsidRPr="00963EC7" w:rsidRDefault="00B77514" w:rsidP="00D543C1">
            <w:pPr>
              <w:jc w:val="right"/>
              <w:rPr>
                <w:b/>
                <w:sz w:val="16"/>
                <w:szCs w:val="16"/>
              </w:rPr>
            </w:pPr>
          </w:p>
        </w:tc>
        <w:tc>
          <w:tcPr>
            <w:tcW w:w="91" w:type="pct"/>
            <w:tcBorders>
              <w:top w:val="nil"/>
              <w:left w:val="nil"/>
              <w:bottom w:val="single" w:sz="4" w:space="0" w:color="auto"/>
              <w:right w:val="nil"/>
            </w:tcBorders>
            <w:vAlign w:val="center"/>
          </w:tcPr>
          <w:p w14:paraId="3053B100" w14:textId="77777777" w:rsidR="00B77514" w:rsidRPr="00653C8D" w:rsidRDefault="00B77514" w:rsidP="00D543C1">
            <w:pPr>
              <w:jc w:val="center"/>
              <w:rPr>
                <w:rFonts w:ascii="Arial" w:hAnsi="Arial" w:cs="Arial"/>
                <w:b/>
                <w:sz w:val="16"/>
                <w:szCs w:val="16"/>
                <w:lang w:val="es-BO"/>
              </w:rPr>
            </w:pPr>
          </w:p>
        </w:tc>
        <w:tc>
          <w:tcPr>
            <w:tcW w:w="3481" w:type="pct"/>
            <w:gridSpan w:val="8"/>
            <w:tcBorders>
              <w:top w:val="nil"/>
              <w:left w:val="nil"/>
              <w:bottom w:val="single" w:sz="4" w:space="0" w:color="auto"/>
              <w:right w:val="single" w:sz="4" w:space="0" w:color="auto"/>
            </w:tcBorders>
            <w:vAlign w:val="center"/>
          </w:tcPr>
          <w:p w14:paraId="15BA0F9D" w14:textId="77777777" w:rsidR="00B77514" w:rsidRPr="00653C8D" w:rsidRDefault="00B77514" w:rsidP="00D543C1">
            <w:pPr>
              <w:rPr>
                <w:rFonts w:ascii="Arial" w:hAnsi="Arial" w:cs="Arial"/>
                <w:sz w:val="16"/>
                <w:szCs w:val="16"/>
                <w:lang w:val="es-BO"/>
              </w:rPr>
            </w:pPr>
          </w:p>
        </w:tc>
      </w:tr>
    </w:tbl>
    <w:p w14:paraId="77CE8C93" w14:textId="77777777" w:rsidR="00B77514" w:rsidRPr="00653C8D" w:rsidRDefault="00B77514" w:rsidP="00B77514">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B77514" w:rsidRPr="00653C8D" w14:paraId="2A89B8FD"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F3D6F1"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77514" w:rsidRPr="00653C8D" w14:paraId="3F650E84"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tcMar>
              <w:left w:w="0" w:type="dxa"/>
              <w:right w:w="0" w:type="dxa"/>
            </w:tcMar>
            <w:vAlign w:val="center"/>
          </w:tcPr>
          <w:p w14:paraId="008A88CC" w14:textId="77777777" w:rsidR="00B77514" w:rsidRPr="00653C8D" w:rsidRDefault="00B77514" w:rsidP="00D543C1">
            <w:pPr>
              <w:jc w:val="right"/>
              <w:rPr>
                <w:rFonts w:ascii="Arial" w:hAnsi="Arial" w:cs="Arial"/>
                <w:b/>
                <w:sz w:val="16"/>
                <w:szCs w:val="16"/>
                <w:lang w:val="es-BO"/>
              </w:rPr>
            </w:pPr>
          </w:p>
        </w:tc>
        <w:tc>
          <w:tcPr>
            <w:tcW w:w="92" w:type="pct"/>
            <w:tcBorders>
              <w:top w:val="single" w:sz="12" w:space="0" w:color="auto"/>
              <w:left w:val="nil"/>
              <w:bottom w:val="nil"/>
              <w:right w:val="nil"/>
            </w:tcBorders>
            <w:vAlign w:val="center"/>
          </w:tcPr>
          <w:p w14:paraId="5DAEA724" w14:textId="77777777" w:rsidR="00B77514" w:rsidRPr="00653C8D" w:rsidRDefault="00B77514"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vAlign w:val="center"/>
          </w:tcPr>
          <w:p w14:paraId="104EF04A" w14:textId="77777777" w:rsidR="00B77514" w:rsidRPr="00653C8D" w:rsidRDefault="00B77514" w:rsidP="00D543C1">
            <w:pPr>
              <w:jc w:val="center"/>
              <w:rPr>
                <w:sz w:val="16"/>
                <w:szCs w:val="16"/>
                <w:lang w:val="es-BO"/>
              </w:rPr>
            </w:pPr>
          </w:p>
        </w:tc>
      </w:tr>
      <w:tr w:rsidR="00B77514" w:rsidRPr="00653C8D" w14:paraId="2CEA9795"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22EAAA4F"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vAlign w:val="bottom"/>
          </w:tcPr>
          <w:p w14:paraId="1F944FB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17C245F2"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vAlign w:val="center"/>
          </w:tcPr>
          <w:p w14:paraId="13020612"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4FAF9A02"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vAlign w:val="center"/>
          </w:tcPr>
          <w:p w14:paraId="1EB424C8"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7FF3CF44"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vAlign w:val="center"/>
          </w:tcPr>
          <w:p w14:paraId="47634FE6"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47FD0F7C"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vAlign w:val="center"/>
          </w:tcPr>
          <w:p w14:paraId="5247D539"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28CBC8FF" w14:textId="77777777" w:rsidR="00B77514" w:rsidRPr="00653C8D" w:rsidRDefault="00B77514" w:rsidP="00D543C1">
            <w:pPr>
              <w:rPr>
                <w:rFonts w:ascii="Arial" w:hAnsi="Arial" w:cs="Arial"/>
                <w:sz w:val="16"/>
                <w:szCs w:val="16"/>
                <w:lang w:val="es-BO"/>
              </w:rPr>
            </w:pPr>
          </w:p>
        </w:tc>
      </w:tr>
      <w:tr w:rsidR="00B77514" w:rsidRPr="00653C8D" w14:paraId="2570668D"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3EC60AC4"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vAlign w:val="bottom"/>
          </w:tcPr>
          <w:p w14:paraId="4E97E0A9"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33929CF8"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9CAD50"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vAlign w:val="center"/>
          </w:tcPr>
          <w:p w14:paraId="07B19A07" w14:textId="77777777" w:rsidR="00B77514" w:rsidRPr="00653C8D" w:rsidRDefault="00B77514"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36EA85A"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vAlign w:val="center"/>
          </w:tcPr>
          <w:p w14:paraId="073D6C2D" w14:textId="77777777" w:rsidR="00B77514" w:rsidRPr="00653C8D" w:rsidRDefault="00B77514"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6BA7E7" w14:textId="77777777" w:rsidR="00B77514" w:rsidRPr="00653C8D" w:rsidRDefault="00B77514"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vAlign w:val="center"/>
          </w:tcPr>
          <w:p w14:paraId="6F15338A" w14:textId="77777777" w:rsidR="00B77514" w:rsidRPr="00653C8D" w:rsidRDefault="00B77514"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B67212F"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vAlign w:val="center"/>
          </w:tcPr>
          <w:p w14:paraId="5E70B8DA" w14:textId="77777777" w:rsidR="00B77514" w:rsidRPr="00653C8D" w:rsidRDefault="00B77514" w:rsidP="00D543C1">
            <w:pPr>
              <w:rPr>
                <w:rFonts w:ascii="Arial" w:hAnsi="Arial" w:cs="Arial"/>
                <w:sz w:val="16"/>
                <w:szCs w:val="16"/>
                <w:lang w:val="es-BO"/>
              </w:rPr>
            </w:pPr>
          </w:p>
        </w:tc>
      </w:tr>
      <w:tr w:rsidR="00B77514" w:rsidRPr="00653C8D" w14:paraId="7E5B39B4" w14:textId="77777777" w:rsidTr="00D543C1">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641B0384"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vAlign w:val="bottom"/>
          </w:tcPr>
          <w:p w14:paraId="7B62C60D"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vAlign w:val="center"/>
          </w:tcPr>
          <w:p w14:paraId="1754DE88"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2DE9B9FC"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vAlign w:val="bottom"/>
          </w:tcPr>
          <w:p w14:paraId="7A90C352"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vAlign w:val="bottom"/>
          </w:tcPr>
          <w:p w14:paraId="1EA22BA2"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vAlign w:val="bottom"/>
          </w:tcPr>
          <w:p w14:paraId="4E70AFA8"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vAlign w:val="bottom"/>
          </w:tcPr>
          <w:p w14:paraId="540F96A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vAlign w:val="bottom"/>
          </w:tcPr>
          <w:p w14:paraId="7513373E"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vAlign w:val="bottom"/>
          </w:tcPr>
          <w:p w14:paraId="7D3B36A9"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vAlign w:val="bottom"/>
          </w:tcPr>
          <w:p w14:paraId="63ACFC62" w14:textId="77777777" w:rsidR="00B77514" w:rsidRPr="00653C8D" w:rsidRDefault="00B77514" w:rsidP="00D543C1">
            <w:pPr>
              <w:jc w:val="center"/>
              <w:rPr>
                <w:sz w:val="16"/>
                <w:szCs w:val="16"/>
                <w:lang w:val="es-BO"/>
              </w:rPr>
            </w:pPr>
          </w:p>
        </w:tc>
      </w:tr>
      <w:tr w:rsidR="00B77514" w:rsidRPr="00653C8D" w14:paraId="6D764F50"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0CC1A322"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vAlign w:val="bottom"/>
          </w:tcPr>
          <w:p w14:paraId="7B9C02D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2B2550B0"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vAlign w:val="center"/>
          </w:tcPr>
          <w:p w14:paraId="5195497A"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6730A97B"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vAlign w:val="center"/>
          </w:tcPr>
          <w:p w14:paraId="50E2BD8E"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258EE3AD"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vAlign w:val="center"/>
          </w:tcPr>
          <w:p w14:paraId="75C13DAF"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11685A9D"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vAlign w:val="center"/>
          </w:tcPr>
          <w:p w14:paraId="6B68EC35"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333AAFC8" w14:textId="77777777" w:rsidR="00B77514" w:rsidRPr="00653C8D" w:rsidRDefault="00B77514" w:rsidP="00D543C1">
            <w:pPr>
              <w:rPr>
                <w:rFonts w:ascii="Arial" w:hAnsi="Arial" w:cs="Arial"/>
                <w:sz w:val="16"/>
                <w:szCs w:val="16"/>
                <w:lang w:val="es-BO"/>
              </w:rPr>
            </w:pPr>
          </w:p>
        </w:tc>
      </w:tr>
      <w:tr w:rsidR="00B77514" w:rsidRPr="00653C8D" w14:paraId="0355D629"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6ECDB116"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vAlign w:val="bottom"/>
          </w:tcPr>
          <w:p w14:paraId="640F911A"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443E72E1"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AC9F2D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vAlign w:val="center"/>
          </w:tcPr>
          <w:p w14:paraId="2074DD92"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E64F2DF"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vAlign w:val="center"/>
          </w:tcPr>
          <w:p w14:paraId="41C61DC4"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70D05A"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vAlign w:val="center"/>
          </w:tcPr>
          <w:p w14:paraId="4AF5F8F7" w14:textId="77777777" w:rsidR="00B77514" w:rsidRPr="00653C8D" w:rsidRDefault="00B77514"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95D07A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vAlign w:val="center"/>
          </w:tcPr>
          <w:p w14:paraId="60FA748B" w14:textId="77777777" w:rsidR="00B77514" w:rsidRPr="00653C8D" w:rsidRDefault="00B77514" w:rsidP="00D543C1">
            <w:pPr>
              <w:rPr>
                <w:rFonts w:ascii="Arial" w:hAnsi="Arial" w:cs="Arial"/>
                <w:sz w:val="16"/>
                <w:szCs w:val="16"/>
                <w:lang w:val="es-BO"/>
              </w:rPr>
            </w:pPr>
          </w:p>
        </w:tc>
      </w:tr>
      <w:tr w:rsidR="00B77514" w:rsidRPr="00653C8D" w14:paraId="12D2A73C" w14:textId="77777777" w:rsidTr="00D543C1">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0F059852"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vAlign w:val="bottom"/>
          </w:tcPr>
          <w:p w14:paraId="64B148D2"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vAlign w:val="center"/>
          </w:tcPr>
          <w:p w14:paraId="004381A0"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38D088BA"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vAlign w:val="bottom"/>
          </w:tcPr>
          <w:p w14:paraId="331A2ADA"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vAlign w:val="bottom"/>
          </w:tcPr>
          <w:p w14:paraId="0DEAC8E9" w14:textId="77777777" w:rsidR="00B77514" w:rsidRPr="00A426CC" w:rsidRDefault="00B77514" w:rsidP="00D543C1">
            <w:pPr>
              <w:jc w:val="center"/>
              <w:rPr>
                <w:i/>
                <w:sz w:val="12"/>
                <w:szCs w:val="16"/>
                <w:lang w:val="es-BO"/>
              </w:rPr>
            </w:pPr>
          </w:p>
        </w:tc>
        <w:tc>
          <w:tcPr>
            <w:tcW w:w="68" w:type="pct"/>
            <w:tcBorders>
              <w:top w:val="nil"/>
              <w:left w:val="nil"/>
              <w:bottom w:val="nil"/>
              <w:right w:val="nil"/>
            </w:tcBorders>
            <w:vAlign w:val="bottom"/>
          </w:tcPr>
          <w:p w14:paraId="032A52B6"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vAlign w:val="bottom"/>
          </w:tcPr>
          <w:p w14:paraId="09B3CF3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vAlign w:val="bottom"/>
          </w:tcPr>
          <w:p w14:paraId="5220FBD9"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vAlign w:val="bottom"/>
          </w:tcPr>
          <w:p w14:paraId="566A8B43"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vAlign w:val="bottom"/>
          </w:tcPr>
          <w:p w14:paraId="506D7948" w14:textId="77777777" w:rsidR="00B77514" w:rsidRPr="00653C8D" w:rsidRDefault="00B77514" w:rsidP="00D543C1">
            <w:pPr>
              <w:jc w:val="center"/>
              <w:rPr>
                <w:sz w:val="16"/>
                <w:szCs w:val="16"/>
                <w:lang w:val="es-BO"/>
              </w:rPr>
            </w:pPr>
          </w:p>
        </w:tc>
      </w:tr>
      <w:tr w:rsidR="00B77514" w:rsidRPr="00653C8D" w14:paraId="6B71B852"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bottom"/>
          </w:tcPr>
          <w:p w14:paraId="366667B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vAlign w:val="bottom"/>
          </w:tcPr>
          <w:p w14:paraId="11A68751"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3CA1F71B"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vAlign w:val="center"/>
          </w:tcPr>
          <w:p w14:paraId="2C91A7FE"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6AE6854D"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vAlign w:val="center"/>
          </w:tcPr>
          <w:p w14:paraId="2894C67F"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6E8FC2C9"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vAlign w:val="center"/>
          </w:tcPr>
          <w:p w14:paraId="1C309242"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0E679D8F"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vAlign w:val="center"/>
          </w:tcPr>
          <w:p w14:paraId="3814378A"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7AA372A2" w14:textId="77777777" w:rsidR="00B77514" w:rsidRPr="00653C8D" w:rsidRDefault="00B77514" w:rsidP="00D543C1">
            <w:pPr>
              <w:rPr>
                <w:rFonts w:ascii="Arial" w:hAnsi="Arial" w:cs="Arial"/>
                <w:sz w:val="16"/>
                <w:szCs w:val="16"/>
                <w:lang w:val="es-BO"/>
              </w:rPr>
            </w:pPr>
          </w:p>
        </w:tc>
      </w:tr>
      <w:tr w:rsidR="00B77514" w:rsidRPr="00653C8D" w14:paraId="5D07ADA7"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center"/>
          </w:tcPr>
          <w:p w14:paraId="04B90B38"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tcPr>
          <w:p w14:paraId="49F00656"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vAlign w:val="center"/>
          </w:tcPr>
          <w:p w14:paraId="182FE46A"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05A81D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vAlign w:val="center"/>
          </w:tcPr>
          <w:p w14:paraId="2B32D11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78C58F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vAlign w:val="center"/>
          </w:tcPr>
          <w:p w14:paraId="3E3DDC63"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63CA7F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vAlign w:val="center"/>
          </w:tcPr>
          <w:p w14:paraId="4003AA8F"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7B2F9E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vAlign w:val="center"/>
          </w:tcPr>
          <w:p w14:paraId="5829F778" w14:textId="77777777" w:rsidR="00B77514" w:rsidRPr="00653C8D" w:rsidRDefault="00B77514" w:rsidP="00D543C1">
            <w:pPr>
              <w:rPr>
                <w:rFonts w:ascii="Arial" w:hAnsi="Arial" w:cs="Arial"/>
                <w:sz w:val="16"/>
                <w:szCs w:val="16"/>
                <w:lang w:val="es-BO"/>
              </w:rPr>
            </w:pPr>
          </w:p>
        </w:tc>
      </w:tr>
      <w:tr w:rsidR="00B77514" w:rsidRPr="00653C8D" w14:paraId="1BAD3FDB"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center"/>
          </w:tcPr>
          <w:p w14:paraId="0A9DD190"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tcPr>
          <w:p w14:paraId="637D3862"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vAlign w:val="center"/>
          </w:tcPr>
          <w:p w14:paraId="55E8F4D9"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505FC3A" w14:textId="22E81B89" w:rsidR="00B77514" w:rsidRPr="00653C8D" w:rsidRDefault="002E5E41" w:rsidP="00D543C1">
            <w:pPr>
              <w:jc w:val="center"/>
              <w:rPr>
                <w:rFonts w:ascii="Arial" w:hAnsi="Arial" w:cs="Arial"/>
                <w:sz w:val="16"/>
                <w:szCs w:val="16"/>
                <w:lang w:val="es-BO"/>
              </w:rPr>
            </w:pPr>
            <w:r>
              <w:rPr>
                <w:rFonts w:ascii="Arial" w:hAnsi="Arial" w:cs="Arial"/>
                <w:sz w:val="16"/>
                <w:szCs w:val="16"/>
                <w:lang w:val="es-BO"/>
              </w:rPr>
              <w:t xml:space="preserve">CASTILLO </w:t>
            </w:r>
          </w:p>
        </w:tc>
        <w:tc>
          <w:tcPr>
            <w:tcW w:w="68" w:type="pct"/>
            <w:tcBorders>
              <w:top w:val="nil"/>
              <w:left w:val="single" w:sz="4" w:space="0" w:color="auto"/>
              <w:bottom w:val="nil"/>
              <w:right w:val="single" w:sz="4" w:space="0" w:color="auto"/>
            </w:tcBorders>
            <w:vAlign w:val="center"/>
          </w:tcPr>
          <w:p w14:paraId="31AA1D4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6320F52" w14:textId="28BFAA01" w:rsidR="00B77514" w:rsidRPr="00653C8D" w:rsidRDefault="002E5E41" w:rsidP="00D543C1">
            <w:pP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vAlign w:val="center"/>
          </w:tcPr>
          <w:p w14:paraId="2982B786"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6C75764" w14:textId="74773358" w:rsidR="00B77514" w:rsidRPr="00653C8D" w:rsidRDefault="002E5E41" w:rsidP="00D543C1">
            <w:pPr>
              <w:jc w:val="center"/>
              <w:rPr>
                <w:rFonts w:ascii="Arial" w:hAnsi="Arial" w:cs="Arial"/>
                <w:sz w:val="16"/>
                <w:szCs w:val="16"/>
                <w:lang w:val="es-BO"/>
              </w:rPr>
            </w:pPr>
            <w:r>
              <w:rPr>
                <w:rFonts w:ascii="Arial" w:hAnsi="Arial" w:cs="Arial"/>
                <w:sz w:val="16"/>
                <w:szCs w:val="16"/>
                <w:lang w:val="es-BO"/>
              </w:rPr>
              <w:t>JUDITH S.</w:t>
            </w:r>
          </w:p>
        </w:tc>
        <w:tc>
          <w:tcPr>
            <w:tcW w:w="77" w:type="pct"/>
            <w:tcBorders>
              <w:top w:val="nil"/>
              <w:left w:val="single" w:sz="4" w:space="0" w:color="auto"/>
              <w:bottom w:val="nil"/>
              <w:right w:val="single" w:sz="4" w:space="0" w:color="auto"/>
            </w:tcBorders>
            <w:vAlign w:val="center"/>
          </w:tcPr>
          <w:p w14:paraId="78704448"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5F87DC3" w14:textId="5E1B5688" w:rsidR="00B77514" w:rsidRPr="00653C8D" w:rsidRDefault="002E5E41" w:rsidP="00D543C1">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vAlign w:val="center"/>
          </w:tcPr>
          <w:p w14:paraId="28FD6234" w14:textId="77777777" w:rsidR="00B77514" w:rsidRPr="00653C8D" w:rsidRDefault="00B77514" w:rsidP="00D543C1">
            <w:pPr>
              <w:rPr>
                <w:rFonts w:ascii="Arial" w:hAnsi="Arial" w:cs="Arial"/>
                <w:sz w:val="16"/>
                <w:szCs w:val="16"/>
                <w:lang w:val="es-BO"/>
              </w:rPr>
            </w:pPr>
          </w:p>
        </w:tc>
      </w:tr>
      <w:tr w:rsidR="00B77514" w:rsidRPr="00653C8D" w14:paraId="549A8825"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tcMar>
              <w:left w:w="0" w:type="dxa"/>
              <w:right w:w="0" w:type="dxa"/>
            </w:tcMar>
            <w:vAlign w:val="center"/>
          </w:tcPr>
          <w:p w14:paraId="60777BAA"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single" w:sz="4" w:space="0" w:color="auto"/>
              <w:right w:val="nil"/>
            </w:tcBorders>
          </w:tcPr>
          <w:p w14:paraId="62D0110E"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single" w:sz="4" w:space="0" w:color="auto"/>
              <w:right w:val="nil"/>
            </w:tcBorders>
            <w:vAlign w:val="center"/>
          </w:tcPr>
          <w:p w14:paraId="632B404B"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D4E60E7"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2E847BA"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74145AD2"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BED2998"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4617712" w14:textId="77777777" w:rsidR="00B77514" w:rsidRPr="00653C8D" w:rsidRDefault="00B77514"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A21D8FD"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F8E2785" w14:textId="77777777" w:rsidR="00B77514" w:rsidRPr="00653C8D" w:rsidRDefault="00B77514"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vAlign w:val="center"/>
          </w:tcPr>
          <w:p w14:paraId="1B8EE958" w14:textId="77777777" w:rsidR="00B77514" w:rsidRPr="00653C8D" w:rsidRDefault="00B77514"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7C30BD" w:rsidRPr="00E169D4" w14:paraId="7B3B9BE4" w14:textId="77777777" w:rsidTr="00A32FE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392A11D" w14:textId="77777777" w:rsidR="007C30BD" w:rsidRPr="00FA28A3" w:rsidRDefault="007C30BD" w:rsidP="00A32FEB">
            <w:pPr>
              <w:adjustRightInd w:val="0"/>
              <w:snapToGrid w:val="0"/>
              <w:jc w:val="center"/>
              <w:rPr>
                <w:rFonts w:ascii="Arial" w:hAnsi="Arial" w:cs="Arial"/>
                <w:b/>
                <w:color w:val="FFFFFF" w:themeColor="background1"/>
                <w:sz w:val="16"/>
                <w:szCs w:val="16"/>
                <w:lang w:val="es-BO"/>
              </w:rPr>
            </w:pPr>
            <w:bookmarkStart w:id="27" w:name="_Hlk200729418"/>
            <w:r w:rsidRPr="00FA28A3">
              <w:rPr>
                <w:rFonts w:ascii="Arial" w:hAnsi="Arial" w:cs="Arial"/>
                <w:b/>
                <w:color w:val="FFFFFF" w:themeColor="background1"/>
                <w:sz w:val="18"/>
                <w:szCs w:val="18"/>
                <w:lang w:val="es-BO"/>
              </w:rPr>
              <w:t>CRONOGRAMA DE PLAZOS</w:t>
            </w:r>
          </w:p>
        </w:tc>
      </w:tr>
      <w:tr w:rsidR="007C30BD" w:rsidRPr="00E169D4" w14:paraId="5A647D9C" w14:textId="77777777" w:rsidTr="00A32FEB">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8D8692C" w14:textId="77777777" w:rsidR="007C30BD" w:rsidRPr="00E169D4" w:rsidRDefault="007C30BD" w:rsidP="00A32FE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14793D3" w14:textId="77777777" w:rsidR="007C30BD" w:rsidRPr="00E169D4" w:rsidRDefault="007C30BD" w:rsidP="00A32FEB">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FEF380" w14:textId="77777777" w:rsidR="007C30BD" w:rsidRPr="00E169D4" w:rsidRDefault="007C30BD" w:rsidP="00A32FEB">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CD033E9" w14:textId="77777777" w:rsidR="007C30BD" w:rsidRPr="00E169D4" w:rsidRDefault="007C30BD" w:rsidP="00A32FE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C30BD" w:rsidRPr="00E169D4" w14:paraId="1A89AA3C" w14:textId="77777777" w:rsidTr="00A32FEB">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C33AF33" w14:textId="77777777" w:rsidR="007C30BD" w:rsidRPr="00E169D4" w:rsidRDefault="007C30BD" w:rsidP="00A32FE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45D51616"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1ABD2CAD"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6667A4CA"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129BF36" w14:textId="77777777" w:rsidR="007C30BD" w:rsidRPr="00E169D4" w:rsidRDefault="007C30BD" w:rsidP="00A32FE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29994EB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796C8821" w14:textId="77777777" w:rsidR="007C30BD" w:rsidRPr="00E169D4" w:rsidRDefault="007C30BD" w:rsidP="00A32FEB">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tcMar>
              <w:left w:w="0" w:type="dxa"/>
              <w:right w:w="0" w:type="dxa"/>
            </w:tcMar>
            <w:vAlign w:val="center"/>
          </w:tcPr>
          <w:p w14:paraId="53AF6428"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AA22A47"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A3C8DCF" w14:textId="77777777" w:rsidR="007C30BD" w:rsidRPr="00E169D4" w:rsidRDefault="007C30BD" w:rsidP="00A32FEB">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left w:w="0" w:type="dxa"/>
              <w:right w:w="0" w:type="dxa"/>
            </w:tcMar>
            <w:vAlign w:val="center"/>
          </w:tcPr>
          <w:p w14:paraId="5018F186" w14:textId="77777777" w:rsidR="007C30BD" w:rsidRPr="00E169D4" w:rsidRDefault="007C30BD" w:rsidP="00A32FEB">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tcMar>
              <w:left w:w="0" w:type="dxa"/>
              <w:right w:w="0" w:type="dxa"/>
            </w:tcMar>
            <w:vAlign w:val="center"/>
          </w:tcPr>
          <w:p w14:paraId="67F68BC7" w14:textId="77777777" w:rsidR="007C30BD" w:rsidRPr="00E169D4" w:rsidRDefault="007C30BD" w:rsidP="00A32FEB">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tcMar>
              <w:left w:w="0" w:type="dxa"/>
              <w:right w:w="0" w:type="dxa"/>
            </w:tcMar>
            <w:vAlign w:val="center"/>
          </w:tcPr>
          <w:p w14:paraId="785D32EC"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2A777B93"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44CC8959" w14:textId="77777777" w:rsidR="007C30BD" w:rsidRPr="00E169D4" w:rsidRDefault="007C30BD" w:rsidP="00A32FEB">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vAlign w:val="center"/>
          </w:tcPr>
          <w:p w14:paraId="75BDF817"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13E3859E"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7AEAC7E" w14:textId="77777777" w:rsidTr="00A32FEB">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2E547D3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7A5564E6"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90CC04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39D716" w14:textId="0A7FDAC0"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vAlign w:val="center"/>
          </w:tcPr>
          <w:p w14:paraId="7AFD38A9"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3AB25" w14:textId="670F3D28"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73799F1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9A188"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716A64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F5399A"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7CAF7393"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71F1DC2A"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66982A92"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76A611DB"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5C07F133"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BD0812"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4" w:space="0" w:color="auto"/>
            </w:tcBorders>
            <w:vAlign w:val="center"/>
          </w:tcPr>
          <w:p w14:paraId="69EB6C82"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69501467" w14:textId="77777777" w:rsidTr="00A32FEB">
        <w:tc>
          <w:tcPr>
            <w:tcW w:w="415" w:type="pct"/>
            <w:tcBorders>
              <w:top w:val="nil"/>
              <w:left w:val="single" w:sz="12" w:space="0" w:color="auto"/>
              <w:bottom w:val="nil"/>
              <w:right w:val="single" w:sz="12" w:space="0" w:color="auto"/>
            </w:tcBorders>
            <w:noWrap/>
            <w:tcMar>
              <w:left w:w="0" w:type="dxa"/>
              <w:right w:w="0" w:type="dxa"/>
            </w:tcMar>
            <w:vAlign w:val="center"/>
          </w:tcPr>
          <w:p w14:paraId="531C1B83"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78586433"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2090324"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5ECA7DC7"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9482552"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FCC6F16"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0CE96F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081E122"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41A6D50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475B2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4812A22"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0A3A25F5"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73CEE60B"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635C1D1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FD6021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301BA977"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30410409"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4944A3E3"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5AB48CE2" w14:textId="77777777" w:rsidTr="00A32FEB">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402BA48F"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6554E66D" w14:textId="77777777" w:rsidR="007C30BD" w:rsidRPr="007B28E0" w:rsidRDefault="007C30BD" w:rsidP="00A32FEB">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518D3B2" w14:textId="77777777" w:rsidR="007C30BD" w:rsidRPr="007B28E0" w:rsidRDefault="007C30BD" w:rsidP="00A32FEB">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247DFCF4"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105DD35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A817B02"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5458E3BA"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12534E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vAlign w:val="center"/>
          </w:tcPr>
          <w:p w14:paraId="3B6B760F"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49CE5E8"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322CC18F"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vAlign w:val="center"/>
          </w:tcPr>
          <w:p w14:paraId="7A0A615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vAlign w:val="center"/>
          </w:tcPr>
          <w:p w14:paraId="7B453100"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vAlign w:val="center"/>
          </w:tcPr>
          <w:p w14:paraId="2875CA82"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9E69A4B"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EBA0A83"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vAlign w:val="center"/>
          </w:tcPr>
          <w:p w14:paraId="32320035"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433EC912"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24E24E97" w14:textId="77777777" w:rsidTr="00A32FEB">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5B8D8FAB"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60CD7D98"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6580E54"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B2A8BC0"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6A40196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81C0174"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257081F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372E8E"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nil"/>
              <w:left w:val="nil"/>
              <w:bottom w:val="nil"/>
              <w:right w:val="nil"/>
            </w:tcBorders>
            <w:vAlign w:val="center"/>
          </w:tcPr>
          <w:p w14:paraId="2801FC84"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6F41224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0CBEA56"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19E9AD1A"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34A27957"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5815CF9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7CA2E5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260D94A"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587C8DE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3D5C9C3B"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811E37A" w14:textId="77777777" w:rsidTr="00A32FEB">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EDB174"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71BD6443"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09BC563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944BA87"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7CB47D25"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3331E5CF"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C4A094C"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5F536CF1"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1E874C91"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91298C"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single" w:sz="4" w:space="0" w:color="auto"/>
              <w:right w:val="nil"/>
            </w:tcBorders>
            <w:tcMar>
              <w:left w:w="0" w:type="dxa"/>
              <w:right w:w="0" w:type="dxa"/>
            </w:tcMar>
            <w:vAlign w:val="center"/>
          </w:tcPr>
          <w:p w14:paraId="26F3B5A7" w14:textId="77777777" w:rsidR="007C30BD" w:rsidRPr="00E169D4" w:rsidRDefault="007C30BD" w:rsidP="00A32FEB">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tcMar>
              <w:left w:w="0" w:type="dxa"/>
              <w:right w:w="0" w:type="dxa"/>
            </w:tcMar>
            <w:vAlign w:val="center"/>
          </w:tcPr>
          <w:p w14:paraId="6E8CA0AE"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single" w:sz="4" w:space="0" w:color="auto"/>
              <w:right w:val="nil"/>
            </w:tcBorders>
            <w:tcMar>
              <w:left w:w="0" w:type="dxa"/>
              <w:right w:w="0" w:type="dxa"/>
            </w:tcMar>
            <w:vAlign w:val="center"/>
          </w:tcPr>
          <w:p w14:paraId="23FD2B53"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4273C939"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EFB60C7"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CBCA0AA"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nil"/>
              <w:left w:val="nil"/>
            </w:tcBorders>
            <w:vAlign w:val="center"/>
          </w:tcPr>
          <w:p w14:paraId="2B6C62AA"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04EF657" w14:textId="77777777" w:rsidTr="00A32FEB">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6150C9B6"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735737D6"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7405FC15"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4AED6" w14:textId="243CE314"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vAlign w:val="center"/>
          </w:tcPr>
          <w:p w14:paraId="5CD40F4C"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5BC25B" w14:textId="6F6478BE"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313BFE8B"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A0DA09" w14:textId="5166353A"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66D9664E"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D36B2C6"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1C6372" w14:textId="77777777" w:rsidR="007C30BD"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14</w:t>
            </w:r>
          </w:p>
          <w:p w14:paraId="57C5F4D2" w14:textId="77777777" w:rsidR="0058462B" w:rsidRDefault="0058462B" w:rsidP="00A32FEB">
            <w:pPr>
              <w:adjustRightInd w:val="0"/>
              <w:snapToGrid w:val="0"/>
              <w:jc w:val="center"/>
              <w:rPr>
                <w:rFonts w:ascii="Arial" w:hAnsi="Arial" w:cs="Arial"/>
                <w:sz w:val="16"/>
                <w:szCs w:val="16"/>
                <w:lang w:val="es-BO"/>
              </w:rPr>
            </w:pPr>
          </w:p>
          <w:p w14:paraId="2D017DF8" w14:textId="77777777" w:rsidR="0058462B" w:rsidRDefault="0058462B" w:rsidP="00A32FEB">
            <w:pPr>
              <w:adjustRightInd w:val="0"/>
              <w:snapToGrid w:val="0"/>
              <w:jc w:val="center"/>
              <w:rPr>
                <w:rFonts w:ascii="Arial" w:hAnsi="Arial" w:cs="Arial"/>
                <w:sz w:val="16"/>
                <w:szCs w:val="16"/>
                <w:lang w:val="es-BO"/>
              </w:rPr>
            </w:pPr>
          </w:p>
          <w:p w14:paraId="17764A36" w14:textId="77777777" w:rsidR="0058462B" w:rsidRDefault="0058462B" w:rsidP="00A32FEB">
            <w:pPr>
              <w:adjustRightInd w:val="0"/>
              <w:snapToGrid w:val="0"/>
              <w:jc w:val="center"/>
              <w:rPr>
                <w:rFonts w:ascii="Arial" w:hAnsi="Arial" w:cs="Arial"/>
                <w:sz w:val="16"/>
                <w:szCs w:val="16"/>
                <w:lang w:val="es-BO"/>
              </w:rPr>
            </w:pPr>
          </w:p>
          <w:p w14:paraId="7FF72FBB" w14:textId="77777777" w:rsidR="0058462B" w:rsidRDefault="0058462B" w:rsidP="00A32FEB">
            <w:pPr>
              <w:adjustRightInd w:val="0"/>
              <w:snapToGrid w:val="0"/>
              <w:jc w:val="center"/>
              <w:rPr>
                <w:rFonts w:ascii="Arial" w:hAnsi="Arial" w:cs="Arial"/>
                <w:sz w:val="16"/>
                <w:szCs w:val="16"/>
                <w:lang w:val="es-BO"/>
              </w:rPr>
            </w:pPr>
          </w:p>
          <w:p w14:paraId="4F9564DF" w14:textId="77777777" w:rsidR="0058462B" w:rsidRDefault="0058462B" w:rsidP="00A32FEB">
            <w:pPr>
              <w:adjustRightInd w:val="0"/>
              <w:snapToGrid w:val="0"/>
              <w:jc w:val="center"/>
              <w:rPr>
                <w:rFonts w:ascii="Arial" w:hAnsi="Arial" w:cs="Arial"/>
                <w:sz w:val="16"/>
                <w:szCs w:val="16"/>
                <w:lang w:val="es-BO"/>
              </w:rPr>
            </w:pPr>
          </w:p>
          <w:p w14:paraId="3CF44C34" w14:textId="77777777" w:rsidR="0058462B" w:rsidRDefault="0058462B" w:rsidP="00A32FEB">
            <w:pPr>
              <w:adjustRightInd w:val="0"/>
              <w:snapToGrid w:val="0"/>
              <w:jc w:val="center"/>
              <w:rPr>
                <w:rFonts w:ascii="Arial" w:hAnsi="Arial" w:cs="Arial"/>
                <w:sz w:val="16"/>
                <w:szCs w:val="16"/>
                <w:lang w:val="es-BO"/>
              </w:rPr>
            </w:pPr>
          </w:p>
          <w:p w14:paraId="15AFFBF8" w14:textId="77777777" w:rsidR="0058462B" w:rsidRDefault="0058462B" w:rsidP="00A32FEB">
            <w:pPr>
              <w:adjustRightInd w:val="0"/>
              <w:snapToGrid w:val="0"/>
              <w:jc w:val="center"/>
              <w:rPr>
                <w:rFonts w:ascii="Arial" w:hAnsi="Arial" w:cs="Arial"/>
                <w:sz w:val="16"/>
                <w:szCs w:val="16"/>
                <w:lang w:val="es-BO"/>
              </w:rPr>
            </w:pPr>
          </w:p>
          <w:p w14:paraId="1ABCF7E5" w14:textId="77777777" w:rsidR="0058462B" w:rsidRDefault="0058462B" w:rsidP="00A32FEB">
            <w:pPr>
              <w:adjustRightInd w:val="0"/>
              <w:snapToGrid w:val="0"/>
              <w:jc w:val="center"/>
              <w:rPr>
                <w:rFonts w:ascii="Arial" w:hAnsi="Arial" w:cs="Arial"/>
                <w:sz w:val="16"/>
                <w:szCs w:val="16"/>
                <w:lang w:val="es-BO"/>
              </w:rPr>
            </w:pPr>
          </w:p>
          <w:p w14:paraId="43154C0E" w14:textId="77777777" w:rsidR="0058462B" w:rsidRDefault="0058462B" w:rsidP="00A32FEB">
            <w:pPr>
              <w:adjustRightInd w:val="0"/>
              <w:snapToGrid w:val="0"/>
              <w:jc w:val="center"/>
              <w:rPr>
                <w:rFonts w:ascii="Arial" w:hAnsi="Arial" w:cs="Arial"/>
                <w:sz w:val="16"/>
                <w:szCs w:val="16"/>
                <w:lang w:val="es-BO"/>
              </w:rPr>
            </w:pPr>
          </w:p>
          <w:p w14:paraId="413C41D0" w14:textId="77777777" w:rsidR="0058462B" w:rsidRDefault="0058462B" w:rsidP="00A32FEB">
            <w:pPr>
              <w:adjustRightInd w:val="0"/>
              <w:snapToGrid w:val="0"/>
              <w:jc w:val="center"/>
              <w:rPr>
                <w:rFonts w:ascii="Arial" w:hAnsi="Arial" w:cs="Arial"/>
                <w:sz w:val="16"/>
                <w:szCs w:val="16"/>
                <w:lang w:val="es-BO"/>
              </w:rPr>
            </w:pPr>
          </w:p>
          <w:p w14:paraId="1FB49FFE" w14:textId="34834DD8" w:rsidR="0058462B"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vAlign w:val="center"/>
          </w:tcPr>
          <w:p w14:paraId="6F6A9AAD"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57236" w14:textId="77777777" w:rsidR="007C30BD"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30</w:t>
            </w:r>
          </w:p>
          <w:p w14:paraId="42DD0CED" w14:textId="77777777" w:rsidR="0058462B" w:rsidRDefault="0058462B" w:rsidP="00A32FEB">
            <w:pPr>
              <w:adjustRightInd w:val="0"/>
              <w:snapToGrid w:val="0"/>
              <w:jc w:val="center"/>
              <w:rPr>
                <w:rFonts w:ascii="Arial" w:hAnsi="Arial" w:cs="Arial"/>
                <w:sz w:val="16"/>
                <w:szCs w:val="16"/>
                <w:lang w:val="es-BO"/>
              </w:rPr>
            </w:pPr>
          </w:p>
          <w:p w14:paraId="4F935701" w14:textId="77777777" w:rsidR="0058462B" w:rsidRDefault="0058462B" w:rsidP="00A32FEB">
            <w:pPr>
              <w:adjustRightInd w:val="0"/>
              <w:snapToGrid w:val="0"/>
              <w:jc w:val="center"/>
              <w:rPr>
                <w:rFonts w:ascii="Arial" w:hAnsi="Arial" w:cs="Arial"/>
                <w:sz w:val="16"/>
                <w:szCs w:val="16"/>
                <w:lang w:val="es-BO"/>
              </w:rPr>
            </w:pPr>
          </w:p>
          <w:p w14:paraId="0969F80A" w14:textId="77777777" w:rsidR="0058462B" w:rsidRDefault="0058462B" w:rsidP="00A32FEB">
            <w:pPr>
              <w:adjustRightInd w:val="0"/>
              <w:snapToGrid w:val="0"/>
              <w:jc w:val="center"/>
              <w:rPr>
                <w:rFonts w:ascii="Arial" w:hAnsi="Arial" w:cs="Arial"/>
                <w:sz w:val="16"/>
                <w:szCs w:val="16"/>
                <w:lang w:val="es-BO"/>
              </w:rPr>
            </w:pPr>
          </w:p>
          <w:p w14:paraId="31C1323C" w14:textId="77777777" w:rsidR="0058462B" w:rsidRDefault="0058462B" w:rsidP="00A32FEB">
            <w:pPr>
              <w:adjustRightInd w:val="0"/>
              <w:snapToGrid w:val="0"/>
              <w:jc w:val="center"/>
              <w:rPr>
                <w:rFonts w:ascii="Arial" w:hAnsi="Arial" w:cs="Arial"/>
                <w:sz w:val="16"/>
                <w:szCs w:val="16"/>
                <w:lang w:val="es-BO"/>
              </w:rPr>
            </w:pPr>
          </w:p>
          <w:p w14:paraId="2F484B05" w14:textId="77777777" w:rsidR="0058462B" w:rsidRDefault="0058462B" w:rsidP="00A32FEB">
            <w:pPr>
              <w:adjustRightInd w:val="0"/>
              <w:snapToGrid w:val="0"/>
              <w:jc w:val="center"/>
              <w:rPr>
                <w:rFonts w:ascii="Arial" w:hAnsi="Arial" w:cs="Arial"/>
                <w:sz w:val="16"/>
                <w:szCs w:val="16"/>
                <w:lang w:val="es-BO"/>
              </w:rPr>
            </w:pPr>
          </w:p>
          <w:p w14:paraId="6561F40F" w14:textId="77777777" w:rsidR="0058462B" w:rsidRDefault="0058462B" w:rsidP="00A32FEB">
            <w:pPr>
              <w:adjustRightInd w:val="0"/>
              <w:snapToGrid w:val="0"/>
              <w:jc w:val="center"/>
              <w:rPr>
                <w:rFonts w:ascii="Arial" w:hAnsi="Arial" w:cs="Arial"/>
                <w:sz w:val="16"/>
                <w:szCs w:val="16"/>
                <w:lang w:val="es-BO"/>
              </w:rPr>
            </w:pPr>
          </w:p>
          <w:p w14:paraId="62238554" w14:textId="77777777" w:rsidR="0058462B" w:rsidRDefault="0058462B" w:rsidP="0058462B">
            <w:pPr>
              <w:adjustRightInd w:val="0"/>
              <w:snapToGrid w:val="0"/>
              <w:rPr>
                <w:rFonts w:ascii="Arial" w:hAnsi="Arial" w:cs="Arial"/>
                <w:sz w:val="16"/>
                <w:szCs w:val="16"/>
                <w:lang w:val="es-BO"/>
              </w:rPr>
            </w:pPr>
          </w:p>
          <w:p w14:paraId="40FD58D4" w14:textId="77777777" w:rsidR="0058462B" w:rsidRDefault="0058462B" w:rsidP="0058462B">
            <w:pPr>
              <w:adjustRightInd w:val="0"/>
              <w:snapToGrid w:val="0"/>
              <w:rPr>
                <w:rFonts w:ascii="Arial" w:hAnsi="Arial" w:cs="Arial"/>
                <w:sz w:val="16"/>
                <w:szCs w:val="16"/>
                <w:lang w:val="es-BO"/>
              </w:rPr>
            </w:pPr>
          </w:p>
          <w:p w14:paraId="267B98DB" w14:textId="77777777" w:rsidR="0058462B" w:rsidRDefault="0058462B" w:rsidP="00A32FEB">
            <w:pPr>
              <w:adjustRightInd w:val="0"/>
              <w:snapToGrid w:val="0"/>
              <w:jc w:val="center"/>
              <w:rPr>
                <w:rFonts w:ascii="Arial" w:hAnsi="Arial" w:cs="Arial"/>
                <w:sz w:val="16"/>
                <w:szCs w:val="16"/>
                <w:lang w:val="es-BO"/>
              </w:rPr>
            </w:pPr>
          </w:p>
          <w:p w14:paraId="1D4F74A6" w14:textId="77777777" w:rsidR="0058462B" w:rsidRDefault="0058462B" w:rsidP="00A32FEB">
            <w:pPr>
              <w:adjustRightInd w:val="0"/>
              <w:snapToGrid w:val="0"/>
              <w:jc w:val="center"/>
              <w:rPr>
                <w:rFonts w:ascii="Arial" w:hAnsi="Arial" w:cs="Arial"/>
                <w:sz w:val="16"/>
                <w:szCs w:val="16"/>
                <w:lang w:val="es-BO"/>
              </w:rPr>
            </w:pPr>
          </w:p>
          <w:p w14:paraId="01CD2E29" w14:textId="439DC5D8" w:rsidR="0058462B"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vAlign w:val="center"/>
          </w:tcPr>
          <w:p w14:paraId="377095F0"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7534F71F"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9566D" w14:textId="77777777" w:rsidR="007C30BD" w:rsidRPr="00FC401B" w:rsidRDefault="007C30BD" w:rsidP="00A32FE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7775584E" w14:textId="77777777" w:rsidR="007C30BD" w:rsidRPr="00FC401B" w:rsidRDefault="007C30BD" w:rsidP="00A32FEB">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6BC997D4" w14:textId="77777777" w:rsidR="007C30BD" w:rsidRPr="00FC401B" w:rsidRDefault="007C30BD" w:rsidP="00A32FEB">
            <w:pPr>
              <w:adjustRightInd w:val="0"/>
              <w:snapToGrid w:val="0"/>
              <w:jc w:val="both"/>
              <w:rPr>
                <w:rFonts w:ascii="Arial" w:hAnsi="Arial" w:cs="Arial"/>
                <w:i/>
                <w:sz w:val="18"/>
                <w:szCs w:val="18"/>
              </w:rPr>
            </w:pPr>
          </w:p>
          <w:p w14:paraId="2FD284A5" w14:textId="77777777" w:rsidR="007C30BD" w:rsidRPr="00FC401B" w:rsidRDefault="007C30BD" w:rsidP="00A32FEB">
            <w:pPr>
              <w:adjustRightInd w:val="0"/>
              <w:snapToGrid w:val="0"/>
              <w:jc w:val="both"/>
              <w:rPr>
                <w:rFonts w:ascii="Arial" w:hAnsi="Arial" w:cs="Arial"/>
                <w:i/>
                <w:sz w:val="18"/>
                <w:szCs w:val="18"/>
              </w:rPr>
            </w:pPr>
          </w:p>
          <w:p w14:paraId="3A3785AF" w14:textId="77777777" w:rsidR="007C30BD" w:rsidRPr="00FC401B" w:rsidRDefault="007C30BD" w:rsidP="00A32FE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7F1058F2" w14:textId="77777777" w:rsidR="007C30BD" w:rsidRDefault="007C30BD" w:rsidP="00A32FEB">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48D65CE7" w14:textId="5154D22E" w:rsidR="007C30BD" w:rsidRDefault="007C30BD" w:rsidP="007C30BD">
            <w:pPr>
              <w:adjustRightInd w:val="0"/>
              <w:snapToGrid w:val="0"/>
              <w:jc w:val="both"/>
              <w:rPr>
                <w:rFonts w:ascii="Arial" w:hAnsi="Arial" w:cs="Arial"/>
                <w:i/>
                <w:sz w:val="18"/>
                <w:szCs w:val="18"/>
              </w:rPr>
            </w:pPr>
            <w:r w:rsidRPr="007C30BD">
              <w:rPr>
                <w:rFonts w:ascii="Arial" w:hAnsi="Arial" w:cs="Arial"/>
                <w:i/>
                <w:sz w:val="18"/>
                <w:szCs w:val="18"/>
              </w:rPr>
              <w:t xml:space="preserve"> </w:t>
            </w:r>
          </w:p>
          <w:p w14:paraId="62B6F284" w14:textId="3FD8600E" w:rsidR="007C30BD" w:rsidRPr="00E96F21" w:rsidRDefault="0058462B" w:rsidP="0058462B">
            <w:pPr>
              <w:adjustRightInd w:val="0"/>
              <w:snapToGrid w:val="0"/>
              <w:jc w:val="both"/>
              <w:rPr>
                <w:rFonts w:ascii="Arial" w:hAnsi="Arial" w:cs="Arial"/>
                <w:i/>
                <w:sz w:val="18"/>
                <w:szCs w:val="18"/>
              </w:rPr>
            </w:pPr>
            <w:hyperlink r:id="rId11" w:history="1">
              <w:r w:rsidRPr="00C264CE">
                <w:rPr>
                  <w:rStyle w:val="Hipervnculo"/>
                  <w:rFonts w:ascii="Arial" w:hAnsi="Arial" w:cs="Arial"/>
                  <w:i/>
                  <w:sz w:val="18"/>
                  <w:szCs w:val="18"/>
                </w:rPr>
                <w:t>https://meet.google.com/pos-yejd-eqf</w:t>
              </w:r>
            </w:hyperlink>
            <w:r>
              <w:rPr>
                <w:rFonts w:ascii="Arial" w:hAnsi="Arial" w:cs="Arial"/>
                <w:i/>
                <w:sz w:val="18"/>
                <w:szCs w:val="18"/>
              </w:rPr>
              <w:t xml:space="preserve"> </w:t>
            </w:r>
          </w:p>
          <w:p w14:paraId="1F82A1A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4" w:space="0" w:color="auto"/>
            </w:tcBorders>
            <w:vAlign w:val="center"/>
          </w:tcPr>
          <w:p w14:paraId="718116A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73121F3A" w14:textId="77777777" w:rsidTr="00A32FEB">
        <w:tc>
          <w:tcPr>
            <w:tcW w:w="415" w:type="pct"/>
            <w:tcBorders>
              <w:top w:val="nil"/>
              <w:left w:val="single" w:sz="12" w:space="0" w:color="auto"/>
              <w:bottom w:val="nil"/>
              <w:right w:val="single" w:sz="12" w:space="0" w:color="auto"/>
            </w:tcBorders>
            <w:noWrap/>
            <w:tcMar>
              <w:left w:w="0" w:type="dxa"/>
              <w:right w:w="0" w:type="dxa"/>
            </w:tcMar>
            <w:vAlign w:val="center"/>
          </w:tcPr>
          <w:p w14:paraId="704D09D8"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567FA40C"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9C53CE5"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EBE038C"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A9ACA2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F493DA4"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57CE748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65A1300"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6897AF4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E2D280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65E64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vAlign w:val="center"/>
          </w:tcPr>
          <w:p w14:paraId="713FA859"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322A62E2"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vAlign w:val="center"/>
          </w:tcPr>
          <w:p w14:paraId="1F20380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211C8F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F57B1ED"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vAlign w:val="center"/>
          </w:tcPr>
          <w:p w14:paraId="1251B727"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nil"/>
            </w:tcBorders>
            <w:vAlign w:val="center"/>
          </w:tcPr>
          <w:p w14:paraId="63EC15ED"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15D8F226" w14:textId="77777777" w:rsidTr="00A32FEB">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944F71F"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05C92E44"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12009D8E"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CA9029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AD42E12"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8F8479F"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67E08BDB"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2C623C62"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FB33DB0"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A526AB8"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36D4F042"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2211DE88"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2292D6FB"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764E3146"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0C53F52"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vAlign w:val="center"/>
          </w:tcPr>
          <w:p w14:paraId="1A1AEE0E" w14:textId="77777777" w:rsidR="007C30BD" w:rsidRPr="00E169D4" w:rsidRDefault="007C30BD" w:rsidP="00A32FEB">
            <w:pPr>
              <w:adjustRightInd w:val="0"/>
              <w:snapToGrid w:val="0"/>
              <w:jc w:val="center"/>
              <w:rPr>
                <w:i/>
                <w:sz w:val="14"/>
                <w:szCs w:val="14"/>
                <w:lang w:val="es-BO"/>
              </w:rPr>
            </w:pPr>
          </w:p>
        </w:tc>
        <w:tc>
          <w:tcPr>
            <w:tcW w:w="65" w:type="pct"/>
            <w:vMerge/>
            <w:tcBorders>
              <w:left w:val="nil"/>
            </w:tcBorders>
            <w:vAlign w:val="center"/>
          </w:tcPr>
          <w:p w14:paraId="162B4A9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8248E03" w14:textId="77777777" w:rsidTr="00A32FEB">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3ECE623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0E9B8E1D"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00A79AB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84B4F" w14:textId="3F8DD1B2"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vAlign w:val="center"/>
          </w:tcPr>
          <w:p w14:paraId="429DD8D6"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946574" w14:textId="5F05ED89"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2404F992"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E71520"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55226A9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5F96A5"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0222FA7B"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12EFFF8D"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1C2B86E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CE37C7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E2A1F85"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4107FFB1"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6AE902FD"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22BBF2D7" w14:textId="77777777" w:rsidTr="00A32FEB">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7D68C45B"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3741CAE6"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211AC7F"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B138743"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2738EA6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D8491A9"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71D4D4F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FBCA86"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32953DA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26A709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86DB9DA"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547FC31A"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446C8D4B"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13754FB7"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67FCE5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A9AB2"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57AD6B04"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2EF55D1"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5DFB5A0" w14:textId="77777777" w:rsidTr="00A32FEB">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F5FF9A0"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vAlign w:val="center"/>
          </w:tcPr>
          <w:p w14:paraId="3FF82898" w14:textId="77777777" w:rsidR="007C30BD" w:rsidRPr="00E169D4" w:rsidRDefault="007C30BD" w:rsidP="00A32FE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2E3A3546" w14:textId="77777777" w:rsidR="007C30BD" w:rsidRPr="00E169D4" w:rsidRDefault="007C30BD" w:rsidP="00A32FE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0A1A810B"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35D548D5"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5257D1F1"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0E1DFE18"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vAlign w:val="center"/>
          </w:tcPr>
          <w:p w14:paraId="2FA995A4"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17DE93E4"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0DC471A" w14:textId="77777777" w:rsidR="007C30BD" w:rsidRPr="00E169D4" w:rsidRDefault="007C30BD" w:rsidP="00A32FEB">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2DA08FE8" w14:textId="77777777" w:rsidR="007C30BD" w:rsidRPr="00E169D4" w:rsidRDefault="007C30BD" w:rsidP="00A32FEB">
            <w:pPr>
              <w:adjustRightInd w:val="0"/>
              <w:snapToGrid w:val="0"/>
              <w:jc w:val="center"/>
              <w:rPr>
                <w:rFonts w:ascii="Arial" w:hAnsi="Arial" w:cs="Arial"/>
                <w:sz w:val="14"/>
                <w:szCs w:val="14"/>
                <w:lang w:val="es-BO"/>
              </w:rPr>
            </w:pPr>
          </w:p>
        </w:tc>
        <w:tc>
          <w:tcPr>
            <w:tcW w:w="104" w:type="pct"/>
            <w:tcBorders>
              <w:top w:val="nil"/>
              <w:left w:val="nil"/>
              <w:bottom w:val="nil"/>
              <w:right w:val="nil"/>
            </w:tcBorders>
            <w:vAlign w:val="center"/>
          </w:tcPr>
          <w:p w14:paraId="03BD7A7F" w14:textId="77777777" w:rsidR="007C30BD" w:rsidRPr="00E169D4" w:rsidRDefault="007C30BD" w:rsidP="00A32FEB">
            <w:pPr>
              <w:adjustRightInd w:val="0"/>
              <w:snapToGrid w:val="0"/>
              <w:jc w:val="center"/>
              <w:rPr>
                <w:rFonts w:ascii="Arial" w:hAnsi="Arial" w:cs="Arial"/>
                <w:sz w:val="14"/>
                <w:szCs w:val="14"/>
                <w:lang w:val="es-BO"/>
              </w:rPr>
            </w:pPr>
          </w:p>
        </w:tc>
        <w:tc>
          <w:tcPr>
            <w:tcW w:w="210" w:type="pct"/>
            <w:tcBorders>
              <w:top w:val="nil"/>
              <w:left w:val="nil"/>
              <w:bottom w:val="nil"/>
              <w:right w:val="nil"/>
            </w:tcBorders>
            <w:vAlign w:val="center"/>
          </w:tcPr>
          <w:p w14:paraId="17110AFE"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3DF763D"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2EC7ABF9" w14:textId="77777777" w:rsidR="007C30BD" w:rsidRPr="00E169D4" w:rsidRDefault="007C30BD" w:rsidP="00A32FEB">
            <w:pPr>
              <w:adjustRightInd w:val="0"/>
              <w:snapToGrid w:val="0"/>
              <w:jc w:val="center"/>
              <w:rPr>
                <w:rFonts w:ascii="Arial" w:hAnsi="Arial" w:cs="Arial"/>
                <w:sz w:val="14"/>
                <w:szCs w:val="14"/>
                <w:lang w:val="es-BO"/>
              </w:rPr>
            </w:pPr>
          </w:p>
        </w:tc>
        <w:tc>
          <w:tcPr>
            <w:tcW w:w="1117" w:type="pct"/>
            <w:tcBorders>
              <w:top w:val="nil"/>
              <w:left w:val="nil"/>
              <w:bottom w:val="nil"/>
              <w:right w:val="nil"/>
            </w:tcBorders>
            <w:vAlign w:val="center"/>
          </w:tcPr>
          <w:p w14:paraId="3D1D3092"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23DD24F6" w14:textId="77777777" w:rsidR="007C30BD" w:rsidRPr="00E169D4" w:rsidRDefault="007C30BD" w:rsidP="00A32FEB">
            <w:pPr>
              <w:adjustRightInd w:val="0"/>
              <w:snapToGrid w:val="0"/>
              <w:rPr>
                <w:rFonts w:ascii="Arial" w:hAnsi="Arial" w:cs="Arial"/>
                <w:sz w:val="14"/>
                <w:szCs w:val="14"/>
                <w:lang w:val="es-BO"/>
              </w:rPr>
            </w:pPr>
          </w:p>
        </w:tc>
      </w:tr>
      <w:tr w:rsidR="007C30BD" w:rsidRPr="00E169D4" w14:paraId="6D267637" w14:textId="77777777" w:rsidTr="00A32FEB">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2247A72C"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31E51A21"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D2820F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4786117A" w14:textId="3939451F"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vAlign w:val="center"/>
          </w:tcPr>
          <w:p w14:paraId="7D595C6B"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683B72AC" w14:textId="3811AAE5"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4BAB2FC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vAlign w:val="center"/>
          </w:tcPr>
          <w:p w14:paraId="0155232A"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A32C060"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0AEC9B"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6623D16B"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0725F148"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55A610D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EE14FC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04BED500"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27FE019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68FFE9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5C5B5BD4" w14:textId="77777777" w:rsidTr="00A32FEB">
        <w:tc>
          <w:tcPr>
            <w:tcW w:w="415" w:type="pct"/>
            <w:tcBorders>
              <w:top w:val="nil"/>
              <w:left w:val="single" w:sz="12" w:space="0" w:color="auto"/>
              <w:bottom w:val="nil"/>
              <w:right w:val="single" w:sz="12" w:space="0" w:color="auto"/>
            </w:tcBorders>
            <w:noWrap/>
            <w:tcMar>
              <w:left w:w="0" w:type="dxa"/>
              <w:right w:w="0" w:type="dxa"/>
            </w:tcMar>
            <w:vAlign w:val="center"/>
          </w:tcPr>
          <w:p w14:paraId="7791FEE2"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36EC1B50"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AE0A59B"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73DE11C"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BF1B2A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260B04D"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25853D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194243D"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2B3EEB3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7D15EA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629770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1FC788B8"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44D4B5C6"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2F4E549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B101D5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4426F71"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63BA1DFC"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761D47E0"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46B05A7E" w14:textId="77777777" w:rsidTr="00A32FEB">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37DEACCE"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74983E0A"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0F90F25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46AE561D"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292A7432"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5CB87DF3"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2CC4C0AD"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132067D2"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D3B94E4"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1CBD21B"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13484980"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5738785C"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2C6E387D"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1B79EFCD"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FF13D87"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vAlign w:val="center"/>
          </w:tcPr>
          <w:p w14:paraId="54D22468" w14:textId="77777777" w:rsidR="007C30BD" w:rsidRPr="00E169D4" w:rsidRDefault="007C30BD" w:rsidP="00A32FEB">
            <w:pPr>
              <w:adjustRightInd w:val="0"/>
              <w:snapToGrid w:val="0"/>
              <w:jc w:val="center"/>
              <w:rPr>
                <w:i/>
                <w:sz w:val="14"/>
                <w:szCs w:val="14"/>
                <w:lang w:val="es-BO"/>
              </w:rPr>
            </w:pPr>
          </w:p>
        </w:tc>
        <w:tc>
          <w:tcPr>
            <w:tcW w:w="65" w:type="pct"/>
            <w:vMerge/>
            <w:tcBorders>
              <w:top w:val="nil"/>
              <w:left w:val="nil"/>
            </w:tcBorders>
            <w:vAlign w:val="center"/>
          </w:tcPr>
          <w:p w14:paraId="1CCB84BF"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3E0D4C01" w14:textId="77777777" w:rsidTr="00A32FEB">
        <w:trPr>
          <w:trHeight w:val="173"/>
        </w:trPr>
        <w:tc>
          <w:tcPr>
            <w:tcW w:w="415" w:type="pct"/>
            <w:vMerge/>
            <w:tcBorders>
              <w:left w:val="single" w:sz="12" w:space="0" w:color="auto"/>
              <w:right w:val="single" w:sz="12" w:space="0" w:color="auto"/>
            </w:tcBorders>
            <w:noWrap/>
            <w:tcMar>
              <w:left w:w="0" w:type="dxa"/>
              <w:right w:w="0" w:type="dxa"/>
            </w:tcMar>
            <w:vAlign w:val="center"/>
          </w:tcPr>
          <w:p w14:paraId="768C7C12"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vAlign w:val="bottom"/>
          </w:tcPr>
          <w:p w14:paraId="0680B8C0"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133C5B1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05EAD" w14:textId="61CDBF42"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vAlign w:val="center"/>
          </w:tcPr>
          <w:p w14:paraId="10BCBEFC"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77C80" w14:textId="06410A20"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387001C2"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003F5A"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708B2B4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08E704"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vMerge w:val="restart"/>
            <w:tcBorders>
              <w:top w:val="nil"/>
              <w:left w:val="nil"/>
              <w:right w:val="nil"/>
            </w:tcBorders>
            <w:vAlign w:val="center"/>
          </w:tcPr>
          <w:p w14:paraId="3E934737"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vMerge w:val="restart"/>
            <w:tcBorders>
              <w:top w:val="nil"/>
              <w:left w:val="nil"/>
              <w:right w:val="nil"/>
            </w:tcBorders>
            <w:vAlign w:val="center"/>
          </w:tcPr>
          <w:p w14:paraId="331FDCC0"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vMerge w:val="restart"/>
            <w:tcBorders>
              <w:top w:val="nil"/>
              <w:left w:val="nil"/>
              <w:right w:val="nil"/>
            </w:tcBorders>
            <w:vAlign w:val="center"/>
          </w:tcPr>
          <w:p w14:paraId="68648E6F"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74B92C9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7EF15946"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val="restart"/>
            <w:tcBorders>
              <w:top w:val="nil"/>
              <w:left w:val="nil"/>
              <w:right w:val="nil"/>
            </w:tcBorders>
            <w:vAlign w:val="center"/>
          </w:tcPr>
          <w:p w14:paraId="0BFAD55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tcBorders>
            <w:vAlign w:val="center"/>
          </w:tcPr>
          <w:p w14:paraId="30D6DDF2"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74C20A0" w14:textId="77777777" w:rsidTr="00A32FEB">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1F2999F5"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1A040C72"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285E2CFC"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3FF08288"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08CC8416" w14:textId="77777777" w:rsidR="007C30BD" w:rsidRPr="00E169D4" w:rsidRDefault="007C30BD" w:rsidP="00A32FE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28F3E9F4"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306304B1" w14:textId="77777777" w:rsidR="007C30BD" w:rsidRPr="00E169D4" w:rsidRDefault="007C30BD" w:rsidP="00A32FEB">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vAlign w:val="center"/>
          </w:tcPr>
          <w:p w14:paraId="61B7C5FA"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6232F331"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7A883CE"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vMerge/>
            <w:tcBorders>
              <w:left w:val="nil"/>
              <w:bottom w:val="nil"/>
              <w:right w:val="nil"/>
            </w:tcBorders>
            <w:vAlign w:val="center"/>
          </w:tcPr>
          <w:p w14:paraId="76D549FA"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vMerge/>
            <w:tcBorders>
              <w:left w:val="nil"/>
              <w:bottom w:val="nil"/>
              <w:right w:val="nil"/>
            </w:tcBorders>
            <w:vAlign w:val="center"/>
          </w:tcPr>
          <w:p w14:paraId="6F83FB58"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vMerge/>
            <w:tcBorders>
              <w:left w:val="nil"/>
              <w:bottom w:val="nil"/>
              <w:right w:val="nil"/>
            </w:tcBorders>
            <w:vAlign w:val="center"/>
          </w:tcPr>
          <w:p w14:paraId="354E652B"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1B8BE26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6078B98B"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tcBorders>
              <w:left w:val="nil"/>
              <w:bottom w:val="nil"/>
              <w:right w:val="nil"/>
            </w:tcBorders>
            <w:vAlign w:val="center"/>
          </w:tcPr>
          <w:p w14:paraId="1272F19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tcBorders>
            <w:vAlign w:val="center"/>
          </w:tcPr>
          <w:p w14:paraId="5EAA535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797F848E" w14:textId="77777777" w:rsidTr="00A32FEB">
        <w:tc>
          <w:tcPr>
            <w:tcW w:w="415" w:type="pct"/>
            <w:tcBorders>
              <w:top w:val="nil"/>
              <w:left w:val="single" w:sz="12" w:space="0" w:color="auto"/>
              <w:bottom w:val="nil"/>
              <w:right w:val="single" w:sz="12" w:space="0" w:color="auto"/>
            </w:tcBorders>
            <w:noWrap/>
            <w:tcMar>
              <w:left w:w="0" w:type="dxa"/>
              <w:right w:w="0" w:type="dxa"/>
            </w:tcMar>
            <w:vAlign w:val="center"/>
          </w:tcPr>
          <w:p w14:paraId="4E8C62CE"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7AB75A04"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67053BD8"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ED5B8FE"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7826B4D9"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FF4DB18"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6F86281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BC1A3A"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nil"/>
              <w:left w:val="nil"/>
              <w:bottom w:val="nil"/>
              <w:right w:val="nil"/>
            </w:tcBorders>
            <w:vAlign w:val="center"/>
          </w:tcPr>
          <w:p w14:paraId="3346D4E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F624D6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3F433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4B01E7E0"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232948E1"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01DDA4AD"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03388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9C1E96"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654E29EC"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02AB1CE1"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FAEEB0D" w14:textId="77777777" w:rsidTr="00A32FEB">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C0D2ADC" w14:textId="77777777" w:rsidR="007C30BD" w:rsidRPr="00E169D4" w:rsidRDefault="007C30BD" w:rsidP="00A32F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1031FA4A"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685B9D7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DB56528"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52F67178"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536BDC7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6BF49857"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218531C6"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DD34FA0"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EA266AB"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37499B25"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1DD19902"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0CE7AEE8"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F2DB134"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F3F734"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vAlign w:val="center"/>
          </w:tcPr>
          <w:p w14:paraId="585F3B2A"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586D99B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E199C11" w14:textId="77777777" w:rsidTr="00A32FEB">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47C4F4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5FFB274B"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11F5EDC"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E600" w14:textId="63D64F0F"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vAlign w:val="center"/>
          </w:tcPr>
          <w:p w14:paraId="3132842A"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503F7" w14:textId="3E7E6F67"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2D760A3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731156"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6D6CE7E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099D0E"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9DAD99C"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1BDB0001"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3B9BE10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614D25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7D70730"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1F3B884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49E76BA6"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16E0F6A" w14:textId="77777777" w:rsidTr="00A32FEB">
        <w:tc>
          <w:tcPr>
            <w:tcW w:w="415" w:type="pct"/>
            <w:tcBorders>
              <w:top w:val="nil"/>
              <w:left w:val="single" w:sz="12" w:space="0" w:color="auto"/>
              <w:bottom w:val="nil"/>
              <w:right w:val="single" w:sz="12" w:space="0" w:color="auto"/>
            </w:tcBorders>
            <w:noWrap/>
            <w:tcMar>
              <w:left w:w="0" w:type="dxa"/>
              <w:right w:w="0" w:type="dxa"/>
            </w:tcMar>
            <w:vAlign w:val="center"/>
          </w:tcPr>
          <w:p w14:paraId="47850D12"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56533DA9"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5271593B"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179084B"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B40199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52352E1"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72F8072"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45F4ED0"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275F3A49"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B4BC94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748812"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129502FE"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79A085D7"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1E3B727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A2B4F7"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20545FE"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3F5AE815"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1D863A0F"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DCBEA85" w14:textId="77777777" w:rsidTr="00A32FEB">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365237AA" w14:textId="77777777" w:rsidR="007C30BD" w:rsidRPr="00E169D4" w:rsidRDefault="007C30BD" w:rsidP="00A32F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0B2E4CA7"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A3F589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B3776D9"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59D72751"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E0C2904"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238E4915"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2496812C"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3CE646F5"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3CF3E7"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6265C905"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75DDB86E"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55F93837"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4EE7151"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5A7E1A60"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vAlign w:val="center"/>
          </w:tcPr>
          <w:p w14:paraId="32C6A892" w14:textId="77777777" w:rsidR="007C30BD" w:rsidRPr="00E169D4" w:rsidRDefault="007C30BD" w:rsidP="00A32FE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0A3DBEC3"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7605AC6" w14:textId="77777777" w:rsidTr="00A32FEB">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12F0EC8D" w14:textId="77777777" w:rsidR="007C30BD" w:rsidRPr="00E169D4" w:rsidRDefault="007C30BD" w:rsidP="00A32FEB">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vAlign w:val="bottom"/>
          </w:tcPr>
          <w:p w14:paraId="3FAF96FE" w14:textId="77777777" w:rsidR="007C30BD" w:rsidRPr="00E169D4" w:rsidRDefault="007C30BD" w:rsidP="00A32FE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E4069D6"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90F3C" w14:textId="607CCC61"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7A3A3820"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8820D5" w14:textId="227FD810" w:rsidR="007C30BD" w:rsidRPr="00E169D4" w:rsidRDefault="0058462B" w:rsidP="00A32FE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4F6052EF"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A8692"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54E9708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A8E8439"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68733361"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268704AE"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24CB4507"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23F1C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6EFEA5F8"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3A321D0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F90217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695B24D4" w14:textId="77777777" w:rsidTr="00A32FEB">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56872C87" w14:textId="77777777" w:rsidR="007C30BD" w:rsidRPr="00E169D4" w:rsidRDefault="007C30BD" w:rsidP="00A32FEB">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vAlign w:val="bottom"/>
          </w:tcPr>
          <w:p w14:paraId="1AC425A4" w14:textId="77777777" w:rsidR="007C30BD" w:rsidRPr="00E169D4" w:rsidRDefault="007C30BD" w:rsidP="00A32FE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71E4BBF3" w14:textId="77777777" w:rsidR="007C30BD" w:rsidRPr="00E169D4" w:rsidRDefault="007C30BD" w:rsidP="00A32FE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6F0B3C08"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1D0AE85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467FCE3C"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3017A6F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66D4366"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vAlign w:val="center"/>
          </w:tcPr>
          <w:p w14:paraId="78BF689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621C15B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A7AC601"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030B061C"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vAlign w:val="center"/>
          </w:tcPr>
          <w:p w14:paraId="58F6094E"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vAlign w:val="center"/>
          </w:tcPr>
          <w:p w14:paraId="71CFEAD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50708A4D"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08768A50"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vAlign w:val="center"/>
          </w:tcPr>
          <w:p w14:paraId="46A4C67A"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3A5EFEA0" w14:textId="77777777" w:rsidR="007C30BD" w:rsidRPr="00E169D4" w:rsidRDefault="007C30BD" w:rsidP="00A32FEB">
            <w:pPr>
              <w:adjustRightInd w:val="0"/>
              <w:snapToGrid w:val="0"/>
              <w:rPr>
                <w:rFonts w:ascii="Arial" w:hAnsi="Arial" w:cs="Arial"/>
                <w:sz w:val="4"/>
                <w:szCs w:val="4"/>
                <w:lang w:val="es-BO"/>
              </w:rPr>
            </w:pPr>
          </w:p>
        </w:tc>
      </w:tr>
      <w:bookmarkEnd w:id="27"/>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48CF3C5D" w:rsidR="00E54FCE" w:rsidRDefault="00E54FCE">
      <w:pPr>
        <w:rPr>
          <w:rFonts w:ascii="Arial" w:hAnsi="Arial" w:cs="Arial"/>
          <w:color w:val="0000FF"/>
          <w:sz w:val="16"/>
          <w:szCs w:val="16"/>
        </w:rPr>
      </w:pPr>
      <w:r>
        <w:rPr>
          <w:rFonts w:ascii="Arial" w:hAnsi="Arial" w:cs="Arial"/>
          <w:color w:val="0000FF"/>
          <w:sz w:val="16"/>
          <w:szCs w:val="16"/>
        </w:rPr>
        <w:br w:type="page"/>
      </w:r>
    </w:p>
    <w:p w14:paraId="514BA941"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13D288A2" w14:textId="77777777" w:rsidR="00A64F0C" w:rsidRPr="0075066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ED07CEE" w14:textId="77777777" w:rsidR="00A64F0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F557446" w14:textId="77777777" w:rsidR="00A64F0C" w:rsidRPr="00C0503F" w:rsidRDefault="00A64F0C" w:rsidP="00A64F0C">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64F0C" w:rsidRPr="0075066C" w14:paraId="7B1FFF38" w14:textId="77777777" w:rsidTr="00D543C1">
        <w:trPr>
          <w:trHeight w:val="615"/>
        </w:trPr>
        <w:tc>
          <w:tcPr>
            <w:tcW w:w="8788" w:type="dxa"/>
            <w:shd w:val="clear" w:color="auto" w:fill="1F3864" w:themeFill="accent5" w:themeFillShade="80"/>
            <w:vAlign w:val="center"/>
          </w:tcPr>
          <w:p w14:paraId="3C5A9C03" w14:textId="77777777" w:rsidR="00A64F0C" w:rsidRPr="0075066C" w:rsidRDefault="00A64F0C" w:rsidP="00D543C1">
            <w:pPr>
              <w:autoSpaceDE w:val="0"/>
              <w:autoSpaceDN w:val="0"/>
              <w:adjustRightInd w:val="0"/>
              <w:jc w:val="center"/>
              <w:rPr>
                <w:rFonts w:ascii="Tahoma" w:eastAsia="Calibri" w:hAnsi="Tahoma" w:cs="Tahoma"/>
                <w:b/>
                <w:bCs/>
                <w:sz w:val="14"/>
                <w:szCs w:val="14"/>
              </w:rPr>
            </w:pPr>
            <w:r w:rsidRPr="001826EF">
              <w:rPr>
                <w:rFonts w:ascii="Tahoma" w:hAnsi="Tahoma" w:cs="Tahoma"/>
                <w:b/>
                <w:color w:val="FFFFFF" w:themeColor="background1"/>
              </w:rPr>
              <w:t>PROYECTO DE VIVIENDA CUALITATIVA EN EL MUNICIPIO DE AYATA -FASE(IV) 2025- LA PAZ</w:t>
            </w:r>
          </w:p>
        </w:tc>
      </w:tr>
    </w:tbl>
    <w:p w14:paraId="158F0946" w14:textId="77777777" w:rsidR="00A64F0C" w:rsidRPr="0075066C" w:rsidRDefault="00A64F0C" w:rsidP="00A64F0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F0C" w:rsidRPr="0075066C" w14:paraId="70A9C9C7" w14:textId="77777777" w:rsidTr="00D543C1">
        <w:tc>
          <w:tcPr>
            <w:tcW w:w="5070" w:type="dxa"/>
            <w:vAlign w:val="center"/>
          </w:tcPr>
          <w:p w14:paraId="2B6374B5"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vAlign w:val="center"/>
          </w:tcPr>
          <w:p w14:paraId="21811906"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64F0C" w:rsidRPr="0075066C" w14:paraId="18524E49" w14:textId="77777777" w:rsidTr="00D543C1">
        <w:tc>
          <w:tcPr>
            <w:tcW w:w="5070" w:type="dxa"/>
            <w:vAlign w:val="center"/>
          </w:tcPr>
          <w:p w14:paraId="3CAEC5E3"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vAlign w:val="center"/>
          </w:tcPr>
          <w:p w14:paraId="17EA733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64F0C" w:rsidRPr="0075066C" w14:paraId="32ED4E91" w14:textId="77777777" w:rsidTr="00D543C1">
        <w:tc>
          <w:tcPr>
            <w:tcW w:w="5070" w:type="dxa"/>
            <w:vAlign w:val="center"/>
          </w:tcPr>
          <w:p w14:paraId="2892096F"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vAlign w:val="center"/>
          </w:tcPr>
          <w:p w14:paraId="0580A2AC" w14:textId="77777777" w:rsidR="00A64F0C" w:rsidRPr="0075066C" w:rsidRDefault="00A64F0C" w:rsidP="00D543C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A64F0C" w:rsidRPr="0075066C" w14:paraId="0CB380CF" w14:textId="77777777" w:rsidTr="00D543C1">
        <w:tc>
          <w:tcPr>
            <w:tcW w:w="5070" w:type="dxa"/>
            <w:vAlign w:val="center"/>
          </w:tcPr>
          <w:p w14:paraId="54EBDF59"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vAlign w:val="center"/>
          </w:tcPr>
          <w:p w14:paraId="77E44EE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6141F7" w14:textId="77777777" w:rsidR="00A64F0C" w:rsidRPr="0075066C" w:rsidRDefault="00A64F0C" w:rsidP="00A64F0C">
      <w:pPr>
        <w:rPr>
          <w:lang w:val="es-ES_tradnl"/>
        </w:rPr>
      </w:pPr>
    </w:p>
    <w:p w14:paraId="772C867B" w14:textId="77777777" w:rsidR="00A64F0C" w:rsidRPr="0075066C" w:rsidRDefault="00A64F0C" w:rsidP="00A64F0C">
      <w:pPr>
        <w:rPr>
          <w:lang w:val="es-ES_tradnl"/>
        </w:rPr>
      </w:pPr>
    </w:p>
    <w:p w14:paraId="02301027" w14:textId="77777777" w:rsidR="00A64F0C" w:rsidRPr="0075066C" w:rsidRDefault="00A64F0C" w:rsidP="00A64F0C">
      <w:pPr>
        <w:rPr>
          <w:lang w:val="es-ES_tradnl"/>
        </w:rPr>
      </w:pPr>
    </w:p>
    <w:p w14:paraId="08E85833" w14:textId="77777777" w:rsidR="00A64F0C" w:rsidRPr="0075066C" w:rsidRDefault="00A64F0C" w:rsidP="00A64F0C">
      <w:pPr>
        <w:rPr>
          <w:lang w:val="es-ES_tradnl"/>
        </w:rPr>
      </w:pPr>
    </w:p>
    <w:p w14:paraId="548C6090" w14:textId="77777777" w:rsidR="00A64F0C" w:rsidRPr="0075066C" w:rsidRDefault="00A64F0C" w:rsidP="00A64F0C">
      <w:pPr>
        <w:rPr>
          <w:lang w:val="es-ES_tradnl"/>
        </w:rPr>
      </w:pPr>
    </w:p>
    <w:p w14:paraId="28616273" w14:textId="77777777" w:rsidR="00A64F0C" w:rsidRPr="0075066C" w:rsidRDefault="00A64F0C" w:rsidP="00A64F0C">
      <w:pPr>
        <w:rPr>
          <w:lang w:val="es-ES_tradnl"/>
        </w:rPr>
      </w:pPr>
    </w:p>
    <w:p w14:paraId="3B0AA0C8" w14:textId="77777777" w:rsidR="00A64F0C" w:rsidRPr="0075066C" w:rsidRDefault="00A64F0C" w:rsidP="00A64F0C">
      <w:pPr>
        <w:rPr>
          <w:rFonts w:ascii="Tahoma" w:hAnsi="Tahoma" w:cs="Tahoma"/>
          <w:b/>
          <w:u w:val="single"/>
          <w:lang w:val="es-ES_tradnl"/>
        </w:rPr>
      </w:pPr>
      <w:r w:rsidRPr="0075066C">
        <w:rPr>
          <w:rFonts w:ascii="Tahoma" w:hAnsi="Tahoma" w:cs="Tahoma"/>
          <w:b/>
          <w:u w:val="single"/>
          <w:lang w:val="es-ES_tradnl"/>
        </w:rPr>
        <w:t>CONDICIONES GENERALES:</w:t>
      </w:r>
    </w:p>
    <w:p w14:paraId="21C6EBA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674C2F9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CA1189"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0FADA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B84D2E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19ACFF7" w14:textId="77777777" w:rsidR="00A64F0C" w:rsidRPr="00904445" w:rsidRDefault="00A64F0C" w:rsidP="00A64F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30" w:name="_Toc71811144"/>
      <w:r w:rsidRPr="001826EF">
        <w:rPr>
          <w:rFonts w:ascii="Tahoma" w:hAnsi="Tahoma" w:cs="Tahoma"/>
          <w:b/>
          <w:color w:val="0000FF"/>
        </w:rPr>
        <w:t>PROYECTO DE VIVIENDA CUALITATIVA EN EL MUNICIPIO DE AYATA -FASE(IV) 2025- LA PAZ</w:t>
      </w:r>
    </w:p>
    <w:p w14:paraId="7B29027B" w14:textId="77777777" w:rsidR="00A64F0C" w:rsidRPr="0075066C" w:rsidRDefault="00A64F0C" w:rsidP="00A64F0C">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30"/>
    </w:p>
    <w:p w14:paraId="6F511B0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de </w:t>
      </w:r>
      <w:proofErr w:type="spellStart"/>
      <w:r>
        <w:rPr>
          <w:rFonts w:ascii="Tahoma" w:hAnsi="Tahoma" w:cs="Tahoma"/>
          <w:b/>
          <w:bCs/>
          <w:color w:val="C00000"/>
          <w:lang w:val="es-ES_tradnl"/>
        </w:rPr>
        <w:t>Ayata</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5869637"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73D782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C371E2D" w14:textId="77777777" w:rsidR="00A64F0C" w:rsidRPr="00904445" w:rsidRDefault="00A64F0C" w:rsidP="00A64F0C">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98D6C0E"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1772868"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355F70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3F26178" w14:textId="77777777" w:rsidR="00A64F0C" w:rsidRPr="0075066C" w:rsidRDefault="00A64F0C" w:rsidP="00A64F0C">
      <w:pPr>
        <w:keepNext/>
        <w:numPr>
          <w:ilvl w:val="0"/>
          <w:numId w:val="53"/>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14920C97"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1F9C815"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7DB58E" w14:textId="77777777" w:rsidR="00A64F0C" w:rsidRPr="00C042C3" w:rsidRDefault="00A64F0C" w:rsidP="00A64F0C">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37</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F0C" w:rsidRPr="00882269" w14:paraId="556A2710" w14:textId="77777777" w:rsidTr="00D54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AADFF4"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5E658A"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4F0C" w:rsidRPr="00882269" w14:paraId="0ABF0001"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697909"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3D55418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6E7A83A5"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5C6FEFCB"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tcPr>
          <w:p w14:paraId="4D4F18E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1911F895"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6D19403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tcPr>
          <w:p w14:paraId="7CC1276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3.45</w:t>
            </w:r>
          </w:p>
        </w:tc>
      </w:tr>
      <w:tr w:rsidR="00A64F0C" w:rsidRPr="00882269" w14:paraId="0F75C0DE"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617A355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tcPr>
          <w:p w14:paraId="285CE97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6.70</w:t>
            </w:r>
          </w:p>
        </w:tc>
      </w:tr>
      <w:tr w:rsidR="00A64F0C" w:rsidRPr="00882269" w14:paraId="24D2D65F"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374CC6E"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22D37240"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16.22</w:t>
            </w:r>
          </w:p>
        </w:tc>
      </w:tr>
      <w:tr w:rsidR="00A64F0C" w:rsidRPr="00882269" w14:paraId="21A2BE47" w14:textId="77777777" w:rsidTr="00D543C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4776BB2D"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tcPr>
          <w:p w14:paraId="30F77DD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2.66</w:t>
            </w:r>
          </w:p>
        </w:tc>
      </w:tr>
      <w:tr w:rsidR="00A64F0C" w:rsidRPr="00882269" w14:paraId="7344D3D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6A6D3A" w14:textId="77777777" w:rsidR="00A64F0C" w:rsidRPr="00882269" w:rsidRDefault="00A64F0C" w:rsidP="00D54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CED3631" w14:textId="77777777" w:rsidR="00A64F0C" w:rsidRPr="00B14D05" w:rsidRDefault="00A64F0C" w:rsidP="00D543C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27F9102" w14:textId="77777777" w:rsidR="00A64F0C" w:rsidRDefault="00A64F0C" w:rsidP="00A64F0C">
      <w:pPr>
        <w:ind w:left="284"/>
        <w:jc w:val="both"/>
        <w:rPr>
          <w:rFonts w:ascii="Tahoma" w:hAnsi="Tahoma" w:cs="Tahoma"/>
          <w:szCs w:val="24"/>
          <w:lang w:val="es-ES_tradnl" w:eastAsia="es-ES"/>
        </w:rPr>
      </w:pPr>
    </w:p>
    <w:p w14:paraId="62EAD2AA" w14:textId="7E167479" w:rsidR="00A64F0C" w:rsidRDefault="00A64F0C" w:rsidP="00A64F0C">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A0B4E6" w14:textId="77777777" w:rsidR="00A64F0C" w:rsidRPr="0075066C" w:rsidRDefault="00A64F0C" w:rsidP="00A64F0C">
      <w:pPr>
        <w:ind w:left="284"/>
        <w:jc w:val="both"/>
        <w:rPr>
          <w:rFonts w:ascii="Tahoma" w:hAnsi="Tahoma" w:cs="Tahoma"/>
          <w:szCs w:val="24"/>
          <w:lang w:val="es-ES_tradnl" w:eastAsia="es-ES"/>
        </w:rPr>
      </w:pPr>
    </w:p>
    <w:p w14:paraId="6148C008" w14:textId="5F8DE437" w:rsidR="00A64F0C" w:rsidRPr="0075066C" w:rsidRDefault="00A64F0C" w:rsidP="00A64F0C">
      <w:pPr>
        <w:numPr>
          <w:ilvl w:val="0"/>
          <w:numId w:val="8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3EFBE300" w14:textId="138FB91C" w:rsidR="00A64F0C" w:rsidRPr="0075066C" w:rsidRDefault="00A64F0C" w:rsidP="00A64F0C">
      <w:pPr>
        <w:ind w:left="284"/>
        <w:jc w:val="both"/>
        <w:rPr>
          <w:rFonts w:ascii="Tahoma" w:hAnsi="Tahoma" w:cs="Tahoma"/>
          <w:u w:val="single"/>
        </w:rPr>
      </w:pPr>
      <w:r w:rsidRPr="0075066C">
        <w:rPr>
          <w:rFonts w:ascii="Tahoma" w:hAnsi="Tahoma" w:cs="Tahoma"/>
          <w:u w:val="single"/>
        </w:rPr>
        <w:t xml:space="preserve"> </w:t>
      </w:r>
    </w:p>
    <w:p w14:paraId="604046A6" w14:textId="6D9B9479" w:rsidR="00A64F0C" w:rsidRPr="003961B9" w:rsidRDefault="00A64F0C" w:rsidP="00A64F0C">
      <w:pPr>
        <w:jc w:val="center"/>
        <w:rPr>
          <w:rFonts w:ascii="Tahoma" w:hAnsi="Tahoma" w:cs="Tahoma"/>
          <w:u w:val="single"/>
        </w:rPr>
      </w:pPr>
      <w:r w:rsidRPr="003961B9">
        <w:rPr>
          <w:rFonts w:ascii="Tahoma" w:hAnsi="Tahoma" w:cs="Tahoma"/>
          <w:u w:val="single"/>
        </w:rPr>
        <w:t>PLANOS REFERENCIALES DE LA VIVIENDA</w:t>
      </w:r>
    </w:p>
    <w:p w14:paraId="1CE32B5E" w14:textId="264B34DE" w:rsidR="00A64F0C" w:rsidRDefault="00A64F0C" w:rsidP="00A64F0C">
      <w:pPr>
        <w:rPr>
          <w:rFonts w:ascii="Tahoma" w:hAnsi="Tahoma" w:cs="Tahoma"/>
          <w:noProof/>
          <w:u w:val="single"/>
        </w:rPr>
      </w:pPr>
    </w:p>
    <w:p w14:paraId="52037F8D" w14:textId="7A1454AC" w:rsidR="00A64F0C" w:rsidRDefault="00E54FCE" w:rsidP="00A64F0C">
      <w:pPr>
        <w:jc w:val="center"/>
        <w:rPr>
          <w:rFonts w:ascii="Tahoma" w:hAnsi="Tahoma" w:cs="Tahoma"/>
          <w:noProof/>
          <w:u w:val="single"/>
        </w:rPr>
      </w:pPr>
      <w:r>
        <w:rPr>
          <w:noProof/>
        </w:rPr>
        <w:drawing>
          <wp:anchor distT="0" distB="0" distL="114300" distR="114300" simplePos="0" relativeHeight="251695104" behindDoc="1" locked="0" layoutInCell="1" allowOverlap="1" wp14:anchorId="24A032F0" wp14:editId="1EF06AC9">
            <wp:simplePos x="0" y="0"/>
            <wp:positionH relativeFrom="margin">
              <wp:align>left</wp:align>
            </wp:positionH>
            <wp:positionV relativeFrom="paragraph">
              <wp:posOffset>36195</wp:posOffset>
            </wp:positionV>
            <wp:extent cx="2899263" cy="153421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9263" cy="1534215"/>
                    </a:xfrm>
                    <a:prstGeom prst="rect">
                      <a:avLst/>
                    </a:prstGeom>
                    <a:noFill/>
                    <a:ln>
                      <a:noFill/>
                    </a:ln>
                    <a:extLst>
                      <a:ext uri="{53640926-AAD7-44D8-BBD7-CCE9431645EC}">
                        <a14:shadowObscured xmlns:a14="http://schemas.microsoft.com/office/drawing/2010/main"/>
                      </a:ext>
                    </a:extLst>
                  </pic:spPr>
                </pic:pic>
              </a:graphicData>
            </a:graphic>
          </wp:anchor>
        </w:drawing>
      </w:r>
    </w:p>
    <w:p w14:paraId="6B412C39" w14:textId="7901387A" w:rsidR="00A64F0C" w:rsidRDefault="00E54FCE" w:rsidP="00A64F0C">
      <w:pPr>
        <w:jc w:val="center"/>
        <w:rPr>
          <w:rFonts w:ascii="Tahoma" w:hAnsi="Tahoma" w:cs="Tahoma"/>
          <w:noProof/>
          <w:u w:val="single"/>
        </w:rPr>
      </w:pPr>
      <w:r>
        <w:rPr>
          <w:noProof/>
        </w:rPr>
        <w:drawing>
          <wp:anchor distT="0" distB="0" distL="114300" distR="114300" simplePos="0" relativeHeight="251697152" behindDoc="1" locked="0" layoutInCell="1" allowOverlap="1" wp14:anchorId="341164DA" wp14:editId="3DBAEB37">
            <wp:simplePos x="0" y="0"/>
            <wp:positionH relativeFrom="column">
              <wp:posOffset>3138170</wp:posOffset>
            </wp:positionH>
            <wp:positionV relativeFrom="paragraph">
              <wp:posOffset>14605</wp:posOffset>
            </wp:positionV>
            <wp:extent cx="2886075" cy="1605915"/>
            <wp:effectExtent l="0" t="0" r="9525" b="0"/>
            <wp:wrapNone/>
            <wp:docPr id="1025884195" name="Imagen 102588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86075"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E4A650B" w14:textId="14537B19" w:rsidR="00A64F0C" w:rsidRDefault="00A64F0C" w:rsidP="00A64F0C">
      <w:pPr>
        <w:jc w:val="center"/>
        <w:rPr>
          <w:rFonts w:ascii="Tahoma" w:hAnsi="Tahoma" w:cs="Tahoma"/>
          <w:noProof/>
          <w:u w:val="single"/>
        </w:rPr>
      </w:pPr>
    </w:p>
    <w:p w14:paraId="629BF8DE" w14:textId="47943B41" w:rsidR="00E54FCE" w:rsidRDefault="00E54FCE" w:rsidP="00A64F0C">
      <w:pPr>
        <w:jc w:val="center"/>
        <w:rPr>
          <w:rFonts w:ascii="Tahoma" w:hAnsi="Tahoma" w:cs="Tahoma"/>
          <w:noProof/>
          <w:u w:val="single"/>
        </w:rPr>
      </w:pPr>
    </w:p>
    <w:p w14:paraId="72CA5290" w14:textId="3EDA9B21" w:rsidR="00E54FCE" w:rsidRDefault="00E54FCE" w:rsidP="00A64F0C">
      <w:pPr>
        <w:jc w:val="center"/>
        <w:rPr>
          <w:rFonts w:ascii="Tahoma" w:hAnsi="Tahoma" w:cs="Tahoma"/>
          <w:noProof/>
          <w:u w:val="single"/>
        </w:rPr>
      </w:pPr>
    </w:p>
    <w:p w14:paraId="464EDCCD" w14:textId="77777777" w:rsidR="00E54FCE" w:rsidRDefault="00E54FCE" w:rsidP="00A64F0C">
      <w:pPr>
        <w:jc w:val="center"/>
        <w:rPr>
          <w:rFonts w:ascii="Tahoma" w:hAnsi="Tahoma" w:cs="Tahoma"/>
          <w:noProof/>
          <w:u w:val="single"/>
        </w:rPr>
      </w:pPr>
    </w:p>
    <w:p w14:paraId="01403CA1" w14:textId="3E460792" w:rsidR="00E54FCE" w:rsidRDefault="00E54FCE" w:rsidP="00A64F0C">
      <w:pPr>
        <w:jc w:val="center"/>
        <w:rPr>
          <w:rFonts w:ascii="Tahoma" w:hAnsi="Tahoma" w:cs="Tahoma"/>
          <w:noProof/>
          <w:u w:val="single"/>
        </w:rPr>
      </w:pPr>
    </w:p>
    <w:p w14:paraId="17FC16CC" w14:textId="77777777" w:rsidR="00E54FCE" w:rsidRDefault="00E54FCE" w:rsidP="00A64F0C">
      <w:pPr>
        <w:jc w:val="center"/>
        <w:rPr>
          <w:rFonts w:ascii="Tahoma" w:hAnsi="Tahoma" w:cs="Tahoma"/>
          <w:noProof/>
          <w:u w:val="single"/>
        </w:rPr>
      </w:pPr>
    </w:p>
    <w:p w14:paraId="4453EFEC" w14:textId="5F76DB2D" w:rsidR="00E54FCE" w:rsidRDefault="00E54FCE" w:rsidP="00A64F0C">
      <w:pPr>
        <w:jc w:val="center"/>
        <w:rPr>
          <w:rFonts w:ascii="Tahoma" w:hAnsi="Tahoma" w:cs="Tahoma"/>
          <w:noProof/>
          <w:u w:val="single"/>
        </w:rPr>
      </w:pPr>
    </w:p>
    <w:p w14:paraId="13698CB9" w14:textId="18E9BF47" w:rsidR="00E54FCE" w:rsidRDefault="00E54FCE" w:rsidP="00A64F0C">
      <w:pPr>
        <w:jc w:val="center"/>
        <w:rPr>
          <w:rFonts w:ascii="Tahoma" w:hAnsi="Tahoma" w:cs="Tahoma"/>
          <w:noProof/>
          <w:u w:val="single"/>
        </w:rPr>
      </w:pPr>
    </w:p>
    <w:p w14:paraId="17780EFB" w14:textId="2270B641" w:rsidR="00E54FCE" w:rsidRDefault="00E54FCE" w:rsidP="00A64F0C">
      <w:pPr>
        <w:jc w:val="center"/>
        <w:rPr>
          <w:rFonts w:ascii="Tahoma" w:hAnsi="Tahoma" w:cs="Tahoma"/>
          <w:noProof/>
          <w:u w:val="single"/>
        </w:rPr>
      </w:pPr>
    </w:p>
    <w:p w14:paraId="7872B5B5" w14:textId="425001D5" w:rsidR="00E54FCE" w:rsidRDefault="00E54FCE" w:rsidP="00A64F0C">
      <w:pPr>
        <w:jc w:val="center"/>
        <w:rPr>
          <w:rFonts w:ascii="Tahoma" w:hAnsi="Tahoma" w:cs="Tahoma"/>
          <w:noProof/>
          <w:u w:val="single"/>
        </w:rPr>
      </w:pPr>
    </w:p>
    <w:p w14:paraId="37CB42E0" w14:textId="566A10DA" w:rsidR="00E54FCE" w:rsidRDefault="00E54FCE" w:rsidP="00A64F0C">
      <w:pPr>
        <w:jc w:val="center"/>
        <w:rPr>
          <w:rFonts w:ascii="Tahoma" w:hAnsi="Tahoma" w:cs="Tahoma"/>
          <w:noProof/>
          <w:u w:val="single"/>
        </w:rPr>
      </w:pPr>
    </w:p>
    <w:p w14:paraId="4BB3303D" w14:textId="6DC33101" w:rsidR="00E54FCE" w:rsidRDefault="00AD3293" w:rsidP="00A64F0C">
      <w:pPr>
        <w:jc w:val="center"/>
        <w:rPr>
          <w:rFonts w:ascii="Tahoma" w:hAnsi="Tahoma" w:cs="Tahoma"/>
          <w:noProof/>
          <w:u w:val="single"/>
        </w:rPr>
      </w:pPr>
      <w:r>
        <w:rPr>
          <w:noProof/>
        </w:rPr>
        <w:drawing>
          <wp:anchor distT="0" distB="0" distL="114300" distR="114300" simplePos="0" relativeHeight="251696128" behindDoc="1" locked="0" layoutInCell="1" allowOverlap="1" wp14:anchorId="4BFA7D77" wp14:editId="099AA95B">
            <wp:simplePos x="0" y="0"/>
            <wp:positionH relativeFrom="column">
              <wp:posOffset>3075033</wp:posOffset>
            </wp:positionH>
            <wp:positionV relativeFrom="paragraph">
              <wp:posOffset>5443</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p>
    <w:p w14:paraId="40B93DD8" w14:textId="4B46DC5F" w:rsidR="00E54FCE" w:rsidRDefault="00E54FCE" w:rsidP="00A64F0C">
      <w:pPr>
        <w:jc w:val="center"/>
        <w:rPr>
          <w:rFonts w:ascii="Tahoma" w:hAnsi="Tahoma" w:cs="Tahoma"/>
          <w:noProof/>
          <w:u w:val="single"/>
        </w:rPr>
      </w:pPr>
      <w:r>
        <w:rPr>
          <w:noProof/>
        </w:rPr>
        <w:drawing>
          <wp:anchor distT="0" distB="0" distL="114300" distR="114300" simplePos="0" relativeHeight="251694080" behindDoc="1" locked="0" layoutInCell="1" allowOverlap="1" wp14:anchorId="0A56C8B5" wp14:editId="2ECD084C">
            <wp:simplePos x="0" y="0"/>
            <wp:positionH relativeFrom="column">
              <wp:posOffset>-489585</wp:posOffset>
            </wp:positionH>
            <wp:positionV relativeFrom="paragraph">
              <wp:posOffset>131445</wp:posOffset>
            </wp:positionV>
            <wp:extent cx="2734945" cy="359981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4945" cy="3599815"/>
                    </a:xfrm>
                    <a:prstGeom prst="rect">
                      <a:avLst/>
                    </a:prstGeom>
                    <a:noFill/>
                    <a:ln>
                      <a:noFill/>
                    </a:ln>
                    <a:extLst>
                      <a:ext uri="{53640926-AAD7-44D8-BBD7-CCE9431645EC}">
                        <a14:shadowObscured xmlns:a14="http://schemas.microsoft.com/office/drawing/2010/main"/>
                      </a:ext>
                    </a:extLst>
                  </pic:spPr>
                </pic:pic>
              </a:graphicData>
            </a:graphic>
          </wp:anchor>
        </w:drawing>
      </w:r>
    </w:p>
    <w:p w14:paraId="464D3103" w14:textId="65E32A7A" w:rsidR="00E54FCE" w:rsidRDefault="00E54FCE" w:rsidP="00A64F0C">
      <w:pPr>
        <w:jc w:val="center"/>
        <w:rPr>
          <w:rFonts w:ascii="Tahoma" w:hAnsi="Tahoma" w:cs="Tahoma"/>
          <w:noProof/>
          <w:u w:val="single"/>
        </w:rPr>
      </w:pPr>
    </w:p>
    <w:p w14:paraId="251BA7E5" w14:textId="52EC8B35" w:rsidR="00E54FCE" w:rsidRDefault="00E54FCE" w:rsidP="00A64F0C">
      <w:pPr>
        <w:jc w:val="center"/>
        <w:rPr>
          <w:rFonts w:ascii="Tahoma" w:hAnsi="Tahoma" w:cs="Tahoma"/>
          <w:noProof/>
          <w:u w:val="single"/>
        </w:rPr>
      </w:pPr>
    </w:p>
    <w:p w14:paraId="20F88990" w14:textId="77777777" w:rsidR="00E54FCE" w:rsidRDefault="00E54FCE" w:rsidP="00A64F0C">
      <w:pPr>
        <w:jc w:val="center"/>
        <w:rPr>
          <w:rFonts w:ascii="Tahoma" w:hAnsi="Tahoma" w:cs="Tahoma"/>
          <w:noProof/>
          <w:u w:val="single"/>
        </w:rPr>
      </w:pPr>
    </w:p>
    <w:p w14:paraId="28FABECF" w14:textId="10FC4BF3" w:rsidR="00E54FCE" w:rsidRDefault="00E54FCE" w:rsidP="00A64F0C">
      <w:pPr>
        <w:jc w:val="center"/>
        <w:rPr>
          <w:rFonts w:ascii="Tahoma" w:hAnsi="Tahoma" w:cs="Tahoma"/>
          <w:noProof/>
          <w:u w:val="single"/>
        </w:rPr>
      </w:pPr>
    </w:p>
    <w:p w14:paraId="07E79D35" w14:textId="77777777" w:rsidR="00E54FCE" w:rsidRDefault="00E54FCE" w:rsidP="00A64F0C">
      <w:pPr>
        <w:jc w:val="center"/>
        <w:rPr>
          <w:rFonts w:ascii="Tahoma" w:hAnsi="Tahoma" w:cs="Tahoma"/>
          <w:noProof/>
          <w:u w:val="single"/>
        </w:rPr>
      </w:pPr>
    </w:p>
    <w:p w14:paraId="5AAC5A9E" w14:textId="77777777" w:rsidR="00E54FCE" w:rsidRDefault="00E54FCE" w:rsidP="00A64F0C">
      <w:pPr>
        <w:jc w:val="center"/>
        <w:rPr>
          <w:rFonts w:ascii="Tahoma" w:hAnsi="Tahoma" w:cs="Tahoma"/>
          <w:noProof/>
          <w:u w:val="single"/>
        </w:rPr>
      </w:pPr>
    </w:p>
    <w:p w14:paraId="7D56FAB8" w14:textId="321C88FF" w:rsidR="00E54FCE" w:rsidRDefault="00E54FCE" w:rsidP="00A64F0C">
      <w:pPr>
        <w:jc w:val="center"/>
        <w:rPr>
          <w:rFonts w:ascii="Tahoma" w:hAnsi="Tahoma" w:cs="Tahoma"/>
          <w:noProof/>
          <w:u w:val="single"/>
        </w:rPr>
      </w:pPr>
    </w:p>
    <w:p w14:paraId="77F4662A" w14:textId="77777777" w:rsidR="00E54FCE" w:rsidRDefault="00E54FCE" w:rsidP="00A64F0C">
      <w:pPr>
        <w:jc w:val="center"/>
        <w:rPr>
          <w:rFonts w:ascii="Tahoma" w:hAnsi="Tahoma" w:cs="Tahoma"/>
          <w:noProof/>
          <w:u w:val="single"/>
        </w:rPr>
      </w:pPr>
    </w:p>
    <w:p w14:paraId="064C3B6B" w14:textId="77777777" w:rsidR="00E54FCE" w:rsidRDefault="00E54FCE" w:rsidP="00A64F0C">
      <w:pPr>
        <w:jc w:val="center"/>
        <w:rPr>
          <w:rFonts w:ascii="Tahoma" w:hAnsi="Tahoma" w:cs="Tahoma"/>
          <w:noProof/>
          <w:u w:val="single"/>
        </w:rPr>
      </w:pPr>
    </w:p>
    <w:p w14:paraId="74AE2017" w14:textId="77777777" w:rsidR="00E54FCE" w:rsidRDefault="00E54FCE" w:rsidP="00A64F0C">
      <w:pPr>
        <w:jc w:val="center"/>
        <w:rPr>
          <w:rFonts w:ascii="Tahoma" w:hAnsi="Tahoma" w:cs="Tahoma"/>
          <w:noProof/>
          <w:u w:val="single"/>
        </w:rPr>
      </w:pPr>
    </w:p>
    <w:p w14:paraId="6A61D513" w14:textId="77777777" w:rsidR="00E54FCE" w:rsidRDefault="00E54FCE" w:rsidP="00A64F0C">
      <w:pPr>
        <w:jc w:val="center"/>
        <w:rPr>
          <w:rFonts w:ascii="Tahoma" w:hAnsi="Tahoma" w:cs="Tahoma"/>
          <w:noProof/>
          <w:u w:val="single"/>
        </w:rPr>
      </w:pPr>
    </w:p>
    <w:p w14:paraId="73EF2870" w14:textId="77777777" w:rsidR="00E54FCE" w:rsidRDefault="00E54FCE" w:rsidP="00A64F0C">
      <w:pPr>
        <w:jc w:val="center"/>
        <w:rPr>
          <w:rFonts w:ascii="Tahoma" w:hAnsi="Tahoma" w:cs="Tahoma"/>
          <w:noProof/>
          <w:u w:val="single"/>
        </w:rPr>
      </w:pPr>
    </w:p>
    <w:p w14:paraId="4E63FEFE" w14:textId="77777777" w:rsidR="00E54FCE" w:rsidRDefault="00E54FCE" w:rsidP="00A64F0C">
      <w:pPr>
        <w:jc w:val="center"/>
        <w:rPr>
          <w:rFonts w:ascii="Tahoma" w:hAnsi="Tahoma" w:cs="Tahoma"/>
          <w:noProof/>
          <w:u w:val="single"/>
        </w:rPr>
      </w:pPr>
    </w:p>
    <w:p w14:paraId="6E57230E" w14:textId="77777777" w:rsidR="00E54FCE" w:rsidRDefault="00E54FCE" w:rsidP="00A64F0C">
      <w:pPr>
        <w:jc w:val="center"/>
        <w:rPr>
          <w:rFonts w:ascii="Tahoma" w:hAnsi="Tahoma" w:cs="Tahoma"/>
          <w:noProof/>
          <w:u w:val="single"/>
        </w:rPr>
      </w:pPr>
    </w:p>
    <w:p w14:paraId="402CC868" w14:textId="77777777" w:rsidR="00E54FCE" w:rsidRDefault="00E54FCE" w:rsidP="00A64F0C">
      <w:pPr>
        <w:jc w:val="center"/>
        <w:rPr>
          <w:rFonts w:ascii="Tahoma" w:hAnsi="Tahoma" w:cs="Tahoma"/>
          <w:noProof/>
          <w:u w:val="single"/>
        </w:rPr>
      </w:pPr>
    </w:p>
    <w:p w14:paraId="59594E33" w14:textId="77777777" w:rsidR="00E54FCE" w:rsidRDefault="00E54FCE" w:rsidP="00A64F0C">
      <w:pPr>
        <w:jc w:val="center"/>
        <w:rPr>
          <w:rFonts w:ascii="Tahoma" w:hAnsi="Tahoma" w:cs="Tahoma"/>
          <w:noProof/>
          <w:u w:val="single"/>
        </w:rPr>
      </w:pPr>
    </w:p>
    <w:p w14:paraId="430C164C" w14:textId="77777777" w:rsidR="00E54FCE" w:rsidRDefault="00E54FCE" w:rsidP="00A64F0C">
      <w:pPr>
        <w:jc w:val="center"/>
        <w:rPr>
          <w:rFonts w:ascii="Tahoma" w:hAnsi="Tahoma" w:cs="Tahoma"/>
          <w:noProof/>
          <w:u w:val="single"/>
        </w:rPr>
      </w:pPr>
    </w:p>
    <w:p w14:paraId="04EC7104" w14:textId="77777777" w:rsidR="00E54FCE" w:rsidRDefault="00E54FCE" w:rsidP="00A64F0C">
      <w:pPr>
        <w:jc w:val="center"/>
        <w:rPr>
          <w:rFonts w:ascii="Tahoma" w:hAnsi="Tahoma" w:cs="Tahoma"/>
          <w:noProof/>
          <w:u w:val="single"/>
        </w:rPr>
      </w:pPr>
    </w:p>
    <w:p w14:paraId="24C36C9C" w14:textId="77777777" w:rsidR="00E54FCE" w:rsidRDefault="00E54FCE" w:rsidP="00A64F0C">
      <w:pPr>
        <w:jc w:val="center"/>
        <w:rPr>
          <w:rFonts w:ascii="Tahoma" w:hAnsi="Tahoma" w:cs="Tahoma"/>
          <w:noProof/>
          <w:u w:val="single"/>
        </w:rPr>
      </w:pPr>
    </w:p>
    <w:p w14:paraId="0BA4C438" w14:textId="77777777" w:rsidR="00E54FCE" w:rsidRDefault="00E54FCE" w:rsidP="00A64F0C">
      <w:pPr>
        <w:jc w:val="center"/>
        <w:rPr>
          <w:rFonts w:ascii="Tahoma" w:hAnsi="Tahoma" w:cs="Tahoma"/>
          <w:noProof/>
          <w:u w:val="single"/>
        </w:rPr>
      </w:pPr>
    </w:p>
    <w:p w14:paraId="1A1D7445" w14:textId="77777777" w:rsidR="00E54FCE" w:rsidRDefault="00E54FCE" w:rsidP="00A64F0C">
      <w:pPr>
        <w:jc w:val="center"/>
        <w:rPr>
          <w:rFonts w:ascii="Tahoma" w:hAnsi="Tahoma" w:cs="Tahoma"/>
          <w:noProof/>
          <w:u w:val="single"/>
        </w:rPr>
      </w:pPr>
    </w:p>
    <w:p w14:paraId="2E5AE725" w14:textId="77777777" w:rsidR="00E54FCE" w:rsidRDefault="00E54FCE" w:rsidP="00A64F0C">
      <w:pPr>
        <w:jc w:val="center"/>
        <w:rPr>
          <w:rFonts w:ascii="Tahoma" w:hAnsi="Tahoma" w:cs="Tahoma"/>
          <w:noProof/>
          <w:u w:val="single"/>
        </w:rPr>
      </w:pPr>
    </w:p>
    <w:p w14:paraId="065E2F74" w14:textId="77777777" w:rsidR="00E54FCE" w:rsidRDefault="00E54FCE" w:rsidP="00A64F0C">
      <w:pPr>
        <w:jc w:val="center"/>
        <w:rPr>
          <w:rFonts w:ascii="Tahoma" w:hAnsi="Tahoma" w:cs="Tahoma"/>
          <w:noProof/>
          <w:u w:val="single"/>
        </w:rPr>
      </w:pPr>
    </w:p>
    <w:p w14:paraId="48F74471" w14:textId="77777777" w:rsidR="00E54FCE" w:rsidRDefault="00E54FCE" w:rsidP="00AD3293">
      <w:pPr>
        <w:rPr>
          <w:rFonts w:ascii="Tahoma" w:hAnsi="Tahoma" w:cs="Tahoma"/>
          <w:noProof/>
          <w:u w:val="single"/>
        </w:rPr>
      </w:pPr>
    </w:p>
    <w:p w14:paraId="471324D9" w14:textId="4ADC46C2" w:rsidR="00A64F0C" w:rsidRPr="003961B9" w:rsidRDefault="00A64F0C" w:rsidP="00A64F0C">
      <w:pPr>
        <w:rPr>
          <w:rFonts w:ascii="Tahoma" w:hAnsi="Tahoma" w:cs="Tahoma"/>
          <w:noProof/>
          <w:u w:val="single"/>
        </w:rPr>
      </w:pPr>
    </w:p>
    <w:p w14:paraId="4479681B" w14:textId="6CDA339D" w:rsidR="00A64F0C" w:rsidRDefault="00A64F0C" w:rsidP="00A64F0C">
      <w:pPr>
        <w:numPr>
          <w:ilvl w:val="0"/>
          <w:numId w:val="5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09BB465" w14:textId="77777777" w:rsidR="00A64F0C" w:rsidRPr="00BD1409" w:rsidRDefault="00A64F0C" w:rsidP="00A64F0C">
      <w:pPr>
        <w:autoSpaceDE w:val="0"/>
        <w:autoSpaceDN w:val="0"/>
        <w:adjustRightInd w:val="0"/>
        <w:ind w:left="1080"/>
        <w:contextualSpacing/>
        <w:jc w:val="both"/>
        <w:rPr>
          <w:rFonts w:ascii="Tahoma" w:hAnsi="Tahoma" w:cs="Tahoma"/>
          <w:bCs/>
          <w:lang w:val="es-ES_tradnl" w:eastAsia="es-ES_tradnl"/>
        </w:rPr>
      </w:pPr>
    </w:p>
    <w:p w14:paraId="70643F56" w14:textId="3C6E45A5" w:rsidR="00A64F0C" w:rsidRPr="003961B9"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DEAC5F" w14:textId="148133CE" w:rsidR="00A64F0C" w:rsidRPr="00BD1409" w:rsidRDefault="00A64F0C" w:rsidP="00A64F0C">
      <w:pPr>
        <w:pStyle w:val="Prrafodelista"/>
        <w:adjustRightInd w:val="0"/>
        <w:ind w:left="1080"/>
        <w:contextualSpacing/>
        <w:jc w:val="both"/>
        <w:rPr>
          <w:rFonts w:ascii="Tahoma" w:hAnsi="Tahoma" w:cs="Tahoma"/>
          <w:bCs/>
          <w:lang w:val="es-ES_tradnl" w:eastAsia="es-ES_tradnl"/>
        </w:rPr>
      </w:pPr>
    </w:p>
    <w:p w14:paraId="09878DB5" w14:textId="6A8B7B8B" w:rsidR="00A64F0C" w:rsidRPr="00C042C3"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30542063" w14:textId="744B7B5C"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266B4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Ayata</w:t>
      </w:r>
      <w:proofErr w:type="spellEnd"/>
      <w:r w:rsidRPr="00B52A4C">
        <w:rPr>
          <w:rFonts w:ascii="Verdana" w:hAnsi="Verdana" w:cs="Tahoma"/>
          <w:lang w:val="es-ES_tradnl"/>
        </w:rPr>
        <w:t xml:space="preserve"> se encuentra en la provincia </w:t>
      </w:r>
      <w:r w:rsidRPr="00C614FA">
        <w:rPr>
          <w:rFonts w:ascii="Verdana" w:hAnsi="Verdana" w:cs="Tahoma"/>
          <w:b/>
          <w:bCs/>
          <w:color w:val="C00000"/>
          <w:lang w:val="es-ES_tradnl"/>
        </w:rPr>
        <w:t>Muñecas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BB1C55">
        <w:rPr>
          <w:rFonts w:ascii="Verdana" w:hAnsi="Verdana" w:cs="Tahoma"/>
          <w:lang w:val="es-ES_tradnl"/>
        </w:rPr>
        <w:t xml:space="preserve">al oeste y norte con la provincia de </w:t>
      </w:r>
      <w:r w:rsidRPr="00BB1C55">
        <w:rPr>
          <w:rFonts w:ascii="Verdana" w:hAnsi="Verdana" w:cs="Tahoma"/>
          <w:color w:val="C00000"/>
          <w:lang w:val="es-ES_tradnl"/>
        </w:rPr>
        <w:t>Bautista Saavedra</w:t>
      </w:r>
      <w:r w:rsidRPr="00BB1C55">
        <w:rPr>
          <w:rFonts w:ascii="Verdana" w:hAnsi="Verdana" w:cs="Tahoma"/>
          <w:lang w:val="es-ES_tradnl"/>
        </w:rPr>
        <w:t xml:space="preserve">, al este con la provincia de </w:t>
      </w:r>
      <w:r w:rsidRPr="00BB1C55">
        <w:rPr>
          <w:rFonts w:ascii="Verdana" w:hAnsi="Verdana" w:cs="Tahoma"/>
          <w:color w:val="C00000"/>
          <w:lang w:val="es-ES_tradnl"/>
        </w:rPr>
        <w:t>Larecaja</w:t>
      </w:r>
      <w:r w:rsidRPr="00BB1C55">
        <w:rPr>
          <w:rFonts w:ascii="Verdana" w:hAnsi="Verdana" w:cs="Tahoma"/>
          <w:lang w:val="es-ES_tradnl"/>
        </w:rPr>
        <w:t xml:space="preserve"> y el municipio de </w:t>
      </w:r>
      <w:proofErr w:type="spellStart"/>
      <w:r w:rsidRPr="00BB1C55">
        <w:rPr>
          <w:rFonts w:ascii="Verdana" w:hAnsi="Verdana" w:cs="Tahoma"/>
          <w:color w:val="C00000"/>
          <w:lang w:val="es-ES_tradnl"/>
        </w:rPr>
        <w:t>Aucapata</w:t>
      </w:r>
      <w:proofErr w:type="spellEnd"/>
      <w:r w:rsidRPr="00BB1C55">
        <w:rPr>
          <w:rFonts w:ascii="Verdana" w:hAnsi="Verdana" w:cs="Tahoma"/>
          <w:lang w:val="es-ES_tradnl"/>
        </w:rPr>
        <w:t xml:space="preserve">, y al suroeste con el municipio de </w:t>
      </w:r>
      <w:r w:rsidRPr="00BB1C55">
        <w:rPr>
          <w:rFonts w:ascii="Verdana" w:hAnsi="Verdana" w:cs="Tahoma"/>
          <w:color w:val="C00000"/>
          <w:lang w:val="es-ES_tradnl"/>
        </w:rPr>
        <w:t>Chuma</w:t>
      </w:r>
      <w:r w:rsidRPr="00BB1C55">
        <w:rPr>
          <w:rFonts w:ascii="Verdana" w:hAnsi="Verdana" w:cs="Tahoma"/>
          <w:lang w:val="es-ES_tradnl"/>
        </w:rPr>
        <w:t>.</w:t>
      </w:r>
    </w:p>
    <w:p w14:paraId="7BDBFAC8" w14:textId="77777777" w:rsidR="00A64F0C" w:rsidRPr="0075066C" w:rsidRDefault="00A64F0C" w:rsidP="00A64F0C">
      <w:pPr>
        <w:spacing w:line="260" w:lineRule="atLeast"/>
        <w:jc w:val="both"/>
        <w:rPr>
          <w:rFonts w:ascii="Tahoma" w:hAnsi="Tahoma" w:cs="Tahoma"/>
          <w:lang w:val="es-ES_tradnl"/>
        </w:rPr>
      </w:pPr>
      <w:r>
        <w:rPr>
          <w:noProof/>
        </w:rPr>
        <w:lastRenderedPageBreak/>
        <mc:AlternateContent>
          <mc:Choice Requires="wps">
            <w:drawing>
              <wp:anchor distT="0" distB="0" distL="114300" distR="114300" simplePos="0" relativeHeight="251693056" behindDoc="0" locked="0" layoutInCell="1" allowOverlap="1" wp14:anchorId="5B554585" wp14:editId="7158F4E0">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547F8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7CB73559" wp14:editId="1B86A0D4">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159C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16D4A47C" wp14:editId="76B6D6C0">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5F597C4F" wp14:editId="0702C695">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1088FA7A" wp14:editId="71FDE492">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accent3">
                          <a:tint val="45000"/>
                          <a:satMod val="400000"/>
                        </a:schemeClr>
                      </a:duotone>
                      <a:extLst>
                        <a:ext uri="{BEBA8EAE-BF5A-486C-A8C5-ECC9F3942E4B}">
                          <a14:imgProps xmlns:a14="http://schemas.microsoft.com/office/drawing/2010/main">
                            <a14:imgLayer r:embed="rId24">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4130D74C" w14:textId="77777777" w:rsidR="00A64F0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A64F0C" w:rsidRPr="003961B9" w14:paraId="33E067C4" w14:textId="77777777" w:rsidTr="00D543C1">
        <w:trPr>
          <w:trHeight w:val="490"/>
          <w:jc w:val="center"/>
        </w:trPr>
        <w:tc>
          <w:tcPr>
            <w:tcW w:w="448" w:type="dxa"/>
            <w:shd w:val="clear" w:color="auto" w:fill="1F4E79"/>
          </w:tcPr>
          <w:p w14:paraId="09C05634" w14:textId="77777777" w:rsidR="00A64F0C" w:rsidRPr="003961B9" w:rsidRDefault="00A64F0C" w:rsidP="00D543C1">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32B7C955" w14:textId="77777777" w:rsidR="00A64F0C" w:rsidRPr="003961B9" w:rsidRDefault="00A64F0C" w:rsidP="00D543C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4FB37D72"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A64F0C" w:rsidRPr="003961B9" w14:paraId="5AACA838" w14:textId="77777777" w:rsidTr="00D543C1">
        <w:trPr>
          <w:trHeight w:val="113"/>
          <w:jc w:val="center"/>
        </w:trPr>
        <w:tc>
          <w:tcPr>
            <w:tcW w:w="448" w:type="dxa"/>
          </w:tcPr>
          <w:p w14:paraId="42F98C84"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vAlign w:val="center"/>
          </w:tcPr>
          <w:p w14:paraId="7A907446" w14:textId="77777777" w:rsidR="00A64F0C" w:rsidRPr="003961B9" w:rsidRDefault="00A64F0C" w:rsidP="00D543C1">
            <w:pPr>
              <w:jc w:val="center"/>
              <w:rPr>
                <w:rFonts w:ascii="Verdana" w:hAnsi="Verdana" w:cs="Tahoma"/>
                <w:b/>
                <w:bCs/>
                <w:color w:val="C00000"/>
                <w:sz w:val="16"/>
                <w:szCs w:val="16"/>
                <w:lang w:val="es-ES_tradnl" w:eastAsia="es-BO"/>
              </w:rPr>
            </w:pPr>
            <w:r w:rsidRPr="00627990">
              <w:rPr>
                <w:rFonts w:ascii="Verdana" w:hAnsi="Verdana"/>
                <w:sz w:val="16"/>
                <w:szCs w:val="16"/>
              </w:rPr>
              <w:t>COMUNIDAD TIPUHUAYA</w:t>
            </w:r>
          </w:p>
        </w:tc>
        <w:tc>
          <w:tcPr>
            <w:tcW w:w="1134" w:type="dxa"/>
            <w:vMerge w:val="restart"/>
            <w:vAlign w:val="center"/>
          </w:tcPr>
          <w:p w14:paraId="12C996D8" w14:textId="77777777" w:rsidR="00A64F0C" w:rsidRPr="003961B9" w:rsidRDefault="00A64F0C" w:rsidP="00D543C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37</w:t>
            </w:r>
          </w:p>
        </w:tc>
      </w:tr>
      <w:tr w:rsidR="00A64F0C" w:rsidRPr="003961B9" w14:paraId="1FF0C4D3" w14:textId="77777777" w:rsidTr="00D543C1">
        <w:trPr>
          <w:trHeight w:val="113"/>
          <w:jc w:val="center"/>
        </w:trPr>
        <w:tc>
          <w:tcPr>
            <w:tcW w:w="448" w:type="dxa"/>
          </w:tcPr>
          <w:p w14:paraId="2CBE5EB0"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vAlign w:val="center"/>
          </w:tcPr>
          <w:p w14:paraId="1E434075"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CAMATA</w:t>
            </w:r>
          </w:p>
        </w:tc>
        <w:tc>
          <w:tcPr>
            <w:tcW w:w="1134" w:type="dxa"/>
            <w:vMerge/>
            <w:vAlign w:val="center"/>
          </w:tcPr>
          <w:p w14:paraId="150C9D07"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3CBD31FD" w14:textId="77777777" w:rsidTr="00D543C1">
        <w:trPr>
          <w:trHeight w:val="53"/>
          <w:jc w:val="center"/>
        </w:trPr>
        <w:tc>
          <w:tcPr>
            <w:tcW w:w="448" w:type="dxa"/>
          </w:tcPr>
          <w:p w14:paraId="72BB9DBA"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3</w:t>
            </w:r>
          </w:p>
        </w:tc>
        <w:tc>
          <w:tcPr>
            <w:tcW w:w="5391" w:type="dxa"/>
            <w:vAlign w:val="center"/>
          </w:tcPr>
          <w:p w14:paraId="229EE8ED"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BUISCATA</w:t>
            </w:r>
          </w:p>
        </w:tc>
        <w:tc>
          <w:tcPr>
            <w:tcW w:w="1134" w:type="dxa"/>
            <w:vMerge/>
            <w:vAlign w:val="center"/>
          </w:tcPr>
          <w:p w14:paraId="455A856B"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E666E0" w14:textId="77777777" w:rsidTr="00D543C1">
        <w:trPr>
          <w:trHeight w:val="53"/>
          <w:jc w:val="center"/>
        </w:trPr>
        <w:tc>
          <w:tcPr>
            <w:tcW w:w="448" w:type="dxa"/>
          </w:tcPr>
          <w:p w14:paraId="413381C4" w14:textId="77777777" w:rsidR="00A64F0C" w:rsidRPr="003961B9" w:rsidRDefault="00A64F0C" w:rsidP="00D543C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vAlign w:val="center"/>
          </w:tcPr>
          <w:p w14:paraId="70060149" w14:textId="77777777" w:rsidR="00A64F0C" w:rsidRDefault="00A64F0C" w:rsidP="00D543C1">
            <w:pPr>
              <w:jc w:val="center"/>
              <w:rPr>
                <w:rFonts w:ascii="Verdana" w:hAnsi="Verdana"/>
                <w:sz w:val="16"/>
                <w:szCs w:val="16"/>
              </w:rPr>
            </w:pPr>
            <w:r w:rsidRPr="009B2E4E">
              <w:rPr>
                <w:rFonts w:ascii="Verdana" w:hAnsi="Verdana"/>
                <w:sz w:val="16"/>
                <w:szCs w:val="16"/>
              </w:rPr>
              <w:t>COMUNIDAD UPIRHUAYA</w:t>
            </w:r>
          </w:p>
        </w:tc>
        <w:tc>
          <w:tcPr>
            <w:tcW w:w="1134" w:type="dxa"/>
            <w:vMerge/>
            <w:vAlign w:val="center"/>
          </w:tcPr>
          <w:p w14:paraId="316C397E"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380BE8" w14:textId="77777777" w:rsidTr="00D543C1">
        <w:trPr>
          <w:jc w:val="center"/>
        </w:trPr>
        <w:tc>
          <w:tcPr>
            <w:tcW w:w="448" w:type="dxa"/>
            <w:shd w:val="clear" w:color="auto" w:fill="1F4E79"/>
          </w:tcPr>
          <w:p w14:paraId="65055984" w14:textId="77777777" w:rsidR="00A64F0C" w:rsidRPr="003961B9" w:rsidRDefault="00A64F0C" w:rsidP="00D543C1">
            <w:pPr>
              <w:jc w:val="center"/>
              <w:rPr>
                <w:rFonts w:ascii="Verdana" w:hAnsi="Verdana" w:cs="Tahoma"/>
                <w:b/>
                <w:bCs/>
                <w:color w:val="FFFFFF"/>
                <w:sz w:val="16"/>
                <w:szCs w:val="16"/>
                <w:lang w:eastAsia="es-BO"/>
              </w:rPr>
            </w:pPr>
          </w:p>
        </w:tc>
        <w:tc>
          <w:tcPr>
            <w:tcW w:w="5391" w:type="dxa"/>
            <w:shd w:val="clear" w:color="auto" w:fill="1F4E79"/>
          </w:tcPr>
          <w:p w14:paraId="19481B5C"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tcPr>
          <w:p w14:paraId="7E4E5C4E" w14:textId="77777777" w:rsidR="00A64F0C" w:rsidRPr="003961B9" w:rsidRDefault="00A64F0C" w:rsidP="00D543C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37</w:t>
            </w:r>
          </w:p>
        </w:tc>
      </w:tr>
    </w:tbl>
    <w:p w14:paraId="442D8897" w14:textId="77777777" w:rsidR="00A64F0C" w:rsidRPr="003961B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DDE35F" w14:textId="77777777" w:rsidR="00A64F0C" w:rsidRPr="00BD140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868772C" w14:textId="77777777" w:rsidR="00A64F0C" w:rsidRDefault="00A64F0C" w:rsidP="00A64F0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3AB0ADA6" w14:textId="77777777" w:rsidR="00A64F0C" w:rsidRDefault="00A64F0C" w:rsidP="00A64F0C">
      <w:pPr>
        <w:pStyle w:val="Sinespaciado"/>
      </w:pPr>
    </w:p>
    <w:tbl>
      <w:tblPr>
        <w:tblpPr w:leftFromText="141" w:rightFromText="141" w:vertAnchor="text" w:horzAnchor="margin" w:tblpY="3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790"/>
        <w:gridCol w:w="2282"/>
        <w:gridCol w:w="1022"/>
        <w:gridCol w:w="1163"/>
        <w:gridCol w:w="1635"/>
      </w:tblGrid>
      <w:tr w:rsidR="00A64F0C" w:rsidRPr="00AE302D" w14:paraId="7A7CB9A6" w14:textId="77777777" w:rsidTr="00D543C1">
        <w:trPr>
          <w:trHeight w:val="235"/>
        </w:trPr>
        <w:tc>
          <w:tcPr>
            <w:tcW w:w="198" w:type="pct"/>
            <w:shd w:val="clear" w:color="auto" w:fill="1F3864" w:themeFill="accent5" w:themeFillShade="80"/>
            <w:vAlign w:val="center"/>
            <w:hideMark/>
          </w:tcPr>
          <w:p w14:paraId="27028AE7" w14:textId="77777777" w:rsidR="00A64F0C" w:rsidRPr="0000274E" w:rsidRDefault="00A64F0C" w:rsidP="00D543C1">
            <w:pPr>
              <w:pStyle w:val="Sinespaciado"/>
              <w:jc w:val="center"/>
              <w:rPr>
                <w:rFonts w:ascii="Verdana" w:hAnsi="Verdana"/>
                <w:b/>
                <w:bCs/>
                <w:sz w:val="16"/>
                <w:szCs w:val="16"/>
                <w:lang w:eastAsia="es-BO"/>
              </w:rPr>
            </w:pPr>
            <w:proofErr w:type="spellStart"/>
            <w:r w:rsidRPr="0000274E">
              <w:rPr>
                <w:rFonts w:ascii="Verdana" w:hAnsi="Verdana"/>
                <w:b/>
                <w:bCs/>
                <w:sz w:val="16"/>
                <w:szCs w:val="16"/>
                <w:lang w:eastAsia="es-BO"/>
              </w:rPr>
              <w:t>Nº</w:t>
            </w:r>
            <w:proofErr w:type="spellEnd"/>
          </w:p>
        </w:tc>
        <w:tc>
          <w:tcPr>
            <w:tcW w:w="1507" w:type="pct"/>
            <w:shd w:val="clear" w:color="auto" w:fill="1F3864" w:themeFill="accent5" w:themeFillShade="80"/>
            <w:vAlign w:val="center"/>
          </w:tcPr>
          <w:p w14:paraId="2797925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Desde</w:t>
            </w:r>
          </w:p>
        </w:tc>
        <w:tc>
          <w:tcPr>
            <w:tcW w:w="1232" w:type="pct"/>
            <w:shd w:val="clear" w:color="auto" w:fill="1F3864" w:themeFill="accent5" w:themeFillShade="80"/>
            <w:vAlign w:val="center"/>
            <w:hideMark/>
          </w:tcPr>
          <w:p w14:paraId="7CD5E5F3"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34E38D0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18A5C878"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2B085A4B"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Tipo de Rodadura</w:t>
            </w:r>
          </w:p>
        </w:tc>
      </w:tr>
      <w:tr w:rsidR="00A64F0C" w:rsidRPr="00AE302D" w14:paraId="129D500E" w14:textId="77777777" w:rsidTr="00D543C1">
        <w:trPr>
          <w:trHeight w:val="235"/>
        </w:trPr>
        <w:tc>
          <w:tcPr>
            <w:tcW w:w="198" w:type="pct"/>
            <w:vAlign w:val="center"/>
          </w:tcPr>
          <w:p w14:paraId="1DEAFD4F" w14:textId="77777777" w:rsidR="00A64F0C" w:rsidRPr="0000274E" w:rsidRDefault="00A64F0C"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07" w:type="pct"/>
            <w:vAlign w:val="center"/>
          </w:tcPr>
          <w:p w14:paraId="5B0477AB" w14:textId="77777777" w:rsidR="00A64F0C" w:rsidRPr="0000274E" w:rsidRDefault="00A64F0C" w:rsidP="00D543C1">
            <w:pPr>
              <w:pStyle w:val="Sinespaciado"/>
              <w:jc w:val="center"/>
              <w:rPr>
                <w:rFonts w:ascii="Verdana" w:hAnsi="Verdana"/>
                <w:bCs/>
                <w:sz w:val="16"/>
                <w:szCs w:val="16"/>
                <w:lang w:eastAsia="es-BO"/>
              </w:rPr>
            </w:pPr>
            <w:r w:rsidRPr="0000274E">
              <w:rPr>
                <w:rFonts w:ascii="Verdana" w:hAnsi="Verdana"/>
                <w:bCs/>
                <w:sz w:val="16"/>
                <w:szCs w:val="16"/>
                <w:lang w:eastAsia="es-BO"/>
              </w:rPr>
              <w:t>Municipio de</w:t>
            </w:r>
            <w:r>
              <w:rPr>
                <w:rFonts w:ascii="Verdana" w:hAnsi="Verdana"/>
                <w:bCs/>
                <w:sz w:val="16"/>
                <w:szCs w:val="16"/>
                <w:lang w:eastAsia="es-BO"/>
              </w:rPr>
              <w:t xml:space="preserve"> </w:t>
            </w:r>
            <w:r w:rsidRPr="0000274E">
              <w:rPr>
                <w:rFonts w:ascii="Verdana" w:hAnsi="Verdana"/>
                <w:b/>
                <w:sz w:val="16"/>
                <w:szCs w:val="16"/>
                <w:lang w:eastAsia="es-BO"/>
              </w:rPr>
              <w:t>LA PAZ</w:t>
            </w:r>
          </w:p>
        </w:tc>
        <w:tc>
          <w:tcPr>
            <w:tcW w:w="1232" w:type="pct"/>
            <w:noWrap/>
            <w:vAlign w:val="center"/>
          </w:tcPr>
          <w:p w14:paraId="556FCF42"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bCs/>
                <w:sz w:val="16"/>
                <w:szCs w:val="16"/>
              </w:rPr>
              <w:t>MUNICIPIO DE AYATA</w:t>
            </w:r>
          </w:p>
        </w:tc>
        <w:tc>
          <w:tcPr>
            <w:tcW w:w="552" w:type="pct"/>
            <w:vAlign w:val="center"/>
          </w:tcPr>
          <w:p w14:paraId="3D6F05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290 Km.</w:t>
            </w:r>
          </w:p>
        </w:tc>
        <w:tc>
          <w:tcPr>
            <w:tcW w:w="628" w:type="pct"/>
            <w:vAlign w:val="center"/>
          </w:tcPr>
          <w:p w14:paraId="67386F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7 h 20 min</w:t>
            </w:r>
          </w:p>
        </w:tc>
        <w:tc>
          <w:tcPr>
            <w:tcW w:w="883" w:type="pct"/>
            <w:vAlign w:val="center"/>
          </w:tcPr>
          <w:p w14:paraId="7B1FEB93"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ASFALTO - TIERRA</w:t>
            </w:r>
          </w:p>
        </w:tc>
      </w:tr>
      <w:tr w:rsidR="00A64F0C" w:rsidRPr="00AE302D" w14:paraId="48BE9B93" w14:textId="77777777" w:rsidTr="00D543C1">
        <w:trPr>
          <w:trHeight w:val="301"/>
        </w:trPr>
        <w:tc>
          <w:tcPr>
            <w:tcW w:w="198" w:type="pct"/>
            <w:shd w:val="clear" w:color="auto" w:fill="1F3864" w:themeFill="accent5" w:themeFillShade="80"/>
            <w:vAlign w:val="center"/>
          </w:tcPr>
          <w:p w14:paraId="3814E10F" w14:textId="77777777" w:rsidR="00A64F0C" w:rsidRPr="0000274E" w:rsidRDefault="00A64F0C" w:rsidP="00D543C1">
            <w:pPr>
              <w:pStyle w:val="Sinespaciado"/>
              <w:jc w:val="center"/>
              <w:rPr>
                <w:rFonts w:ascii="Verdana" w:hAnsi="Verdana"/>
                <w:b/>
                <w:bCs/>
                <w:sz w:val="16"/>
                <w:szCs w:val="16"/>
                <w:lang w:eastAsia="es-BO"/>
              </w:rPr>
            </w:pPr>
            <w:proofErr w:type="spellStart"/>
            <w:r w:rsidRPr="0000274E">
              <w:rPr>
                <w:rFonts w:ascii="Verdana" w:hAnsi="Verdana"/>
                <w:b/>
                <w:bCs/>
                <w:sz w:val="16"/>
                <w:szCs w:val="16"/>
                <w:lang w:eastAsia="es-BO"/>
              </w:rPr>
              <w:t>Nº</w:t>
            </w:r>
            <w:proofErr w:type="spellEnd"/>
          </w:p>
        </w:tc>
        <w:tc>
          <w:tcPr>
            <w:tcW w:w="1507" w:type="pct"/>
            <w:shd w:val="clear" w:color="auto" w:fill="1F3864" w:themeFill="accent5" w:themeFillShade="80"/>
            <w:vAlign w:val="center"/>
          </w:tcPr>
          <w:p w14:paraId="140ACA3A"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Desde</w:t>
            </w:r>
          </w:p>
        </w:tc>
        <w:tc>
          <w:tcPr>
            <w:tcW w:w="1232" w:type="pct"/>
            <w:shd w:val="clear" w:color="auto" w:fill="1F3864" w:themeFill="accent5" w:themeFillShade="80"/>
            <w:noWrap/>
            <w:vAlign w:val="center"/>
          </w:tcPr>
          <w:p w14:paraId="7CFCDB5F"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0B78D69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35CCCA6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0C7D94B5"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Tipo de Rodadura</w:t>
            </w:r>
          </w:p>
        </w:tc>
      </w:tr>
      <w:tr w:rsidR="00A64F0C" w:rsidRPr="00AE302D" w14:paraId="344AF7C9" w14:textId="77777777" w:rsidTr="00D543C1">
        <w:trPr>
          <w:trHeight w:val="235"/>
        </w:trPr>
        <w:tc>
          <w:tcPr>
            <w:tcW w:w="198" w:type="pct"/>
            <w:vAlign w:val="center"/>
          </w:tcPr>
          <w:p w14:paraId="53633C9B" w14:textId="77777777" w:rsidR="00A64F0C" w:rsidRPr="0000274E" w:rsidRDefault="00A64F0C" w:rsidP="00D543C1">
            <w:pPr>
              <w:pStyle w:val="Sinespaciado"/>
              <w:rPr>
                <w:rFonts w:ascii="Verdana" w:hAnsi="Verdana"/>
                <w:sz w:val="16"/>
                <w:szCs w:val="16"/>
                <w:lang w:eastAsia="es-BO"/>
              </w:rPr>
            </w:pPr>
            <w:r w:rsidRPr="00627990">
              <w:rPr>
                <w:rFonts w:ascii="Verdana" w:hAnsi="Verdana" w:cs="Tahoma"/>
                <w:color w:val="000000" w:themeColor="text1"/>
                <w:sz w:val="16"/>
                <w:szCs w:val="16"/>
                <w:lang w:eastAsia="es-BO"/>
              </w:rPr>
              <w:t>1</w:t>
            </w:r>
          </w:p>
        </w:tc>
        <w:tc>
          <w:tcPr>
            <w:tcW w:w="1507" w:type="pct"/>
            <w:vAlign w:val="center"/>
          </w:tcPr>
          <w:p w14:paraId="2118D6DC" w14:textId="77777777" w:rsidR="00A64F0C" w:rsidRPr="0000274E" w:rsidRDefault="00A64F0C" w:rsidP="00D543C1">
            <w:pPr>
              <w:pStyle w:val="Sinespaciado"/>
              <w:jc w:val="center"/>
              <w:rPr>
                <w:rFonts w:ascii="Verdana" w:hAnsi="Verdana"/>
                <w:bCs/>
                <w:sz w:val="16"/>
                <w:szCs w:val="16"/>
              </w:rPr>
            </w:pPr>
            <w:r w:rsidRPr="00627990">
              <w:rPr>
                <w:rFonts w:ascii="Verdana" w:hAnsi="Verdana" w:cs="Tahoma"/>
                <w:bCs/>
                <w:color w:val="000000" w:themeColor="text1"/>
                <w:sz w:val="16"/>
                <w:szCs w:val="16"/>
              </w:rPr>
              <w:t>MUNICIPIO DE AYATA</w:t>
            </w:r>
          </w:p>
        </w:tc>
        <w:tc>
          <w:tcPr>
            <w:tcW w:w="1232" w:type="pct"/>
            <w:noWrap/>
            <w:vAlign w:val="center"/>
          </w:tcPr>
          <w:p w14:paraId="50F77383" w14:textId="77777777" w:rsidR="00A64F0C" w:rsidRPr="0000274E" w:rsidRDefault="00A64F0C" w:rsidP="00D543C1">
            <w:pPr>
              <w:pStyle w:val="Sinespaciado"/>
              <w:jc w:val="center"/>
              <w:rPr>
                <w:rFonts w:ascii="Verdana" w:hAnsi="Verdana"/>
                <w:bCs/>
                <w:sz w:val="16"/>
                <w:szCs w:val="16"/>
              </w:rPr>
            </w:pPr>
            <w:r w:rsidRPr="00627990">
              <w:rPr>
                <w:rFonts w:ascii="Verdana" w:hAnsi="Verdana"/>
                <w:sz w:val="16"/>
                <w:szCs w:val="16"/>
              </w:rPr>
              <w:t>COMUNIDAD TIPUHUAYA</w:t>
            </w:r>
          </w:p>
        </w:tc>
        <w:tc>
          <w:tcPr>
            <w:tcW w:w="552" w:type="pct"/>
            <w:vAlign w:val="center"/>
          </w:tcPr>
          <w:p w14:paraId="40174E45"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 xml:space="preserve">78 </w:t>
            </w:r>
            <w:proofErr w:type="gramStart"/>
            <w:r w:rsidRPr="00627990">
              <w:rPr>
                <w:rFonts w:ascii="Verdana" w:hAnsi="Verdana" w:cs="Tahoma"/>
                <w:color w:val="000000" w:themeColor="text1"/>
                <w:sz w:val="16"/>
                <w:szCs w:val="16"/>
                <w:lang w:eastAsia="es-BO"/>
              </w:rPr>
              <w:t>Km</w:t>
            </w:r>
            <w:proofErr w:type="gramEnd"/>
          </w:p>
        </w:tc>
        <w:tc>
          <w:tcPr>
            <w:tcW w:w="628" w:type="pct"/>
            <w:vAlign w:val="center"/>
          </w:tcPr>
          <w:p w14:paraId="59227333"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min.</w:t>
            </w:r>
          </w:p>
        </w:tc>
        <w:tc>
          <w:tcPr>
            <w:tcW w:w="883" w:type="pct"/>
            <w:vAlign w:val="center"/>
          </w:tcPr>
          <w:p w14:paraId="19AA45F8" w14:textId="77777777" w:rsidR="00A64F0C" w:rsidRPr="0000274E" w:rsidRDefault="00A64F0C" w:rsidP="00D543C1">
            <w:pPr>
              <w:pStyle w:val="Sinespaciado"/>
              <w:jc w:val="center"/>
              <w:rPr>
                <w:rFonts w:ascii="Verdana" w:hAnsi="Verdana"/>
                <w:sz w:val="16"/>
                <w:szCs w:val="16"/>
              </w:rPr>
            </w:pPr>
            <w:r w:rsidRPr="00627990">
              <w:rPr>
                <w:rFonts w:ascii="Verdana" w:hAnsi="Verdana" w:cs="Tahoma"/>
                <w:color w:val="000000" w:themeColor="text1"/>
                <w:sz w:val="16"/>
                <w:szCs w:val="16"/>
              </w:rPr>
              <w:t>TIERRA</w:t>
            </w:r>
          </w:p>
        </w:tc>
      </w:tr>
      <w:tr w:rsidR="00A64F0C" w:rsidRPr="00AE302D" w14:paraId="5BCC9693" w14:textId="77777777" w:rsidTr="00D543C1">
        <w:trPr>
          <w:trHeight w:val="235"/>
        </w:trPr>
        <w:tc>
          <w:tcPr>
            <w:tcW w:w="198" w:type="pct"/>
            <w:vAlign w:val="center"/>
          </w:tcPr>
          <w:p w14:paraId="3B10B8CE"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2</w:t>
            </w:r>
          </w:p>
        </w:tc>
        <w:tc>
          <w:tcPr>
            <w:tcW w:w="1507" w:type="pct"/>
            <w:vAlign w:val="center"/>
          </w:tcPr>
          <w:p w14:paraId="0B8E8810"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noWrap/>
            <w:vAlign w:val="center"/>
          </w:tcPr>
          <w:p w14:paraId="76067D64" w14:textId="77777777" w:rsidR="00A64F0C" w:rsidRPr="0000274E" w:rsidRDefault="00A64F0C" w:rsidP="00D543C1">
            <w:pPr>
              <w:pStyle w:val="Sinespaciado"/>
              <w:jc w:val="center"/>
              <w:rPr>
                <w:rFonts w:ascii="Verdana" w:hAnsi="Verdana"/>
                <w:bCs/>
                <w:sz w:val="16"/>
                <w:szCs w:val="16"/>
              </w:rPr>
            </w:pPr>
            <w:r w:rsidRPr="009B2E4E">
              <w:rPr>
                <w:rFonts w:ascii="Verdana" w:hAnsi="Verdana"/>
                <w:sz w:val="16"/>
                <w:szCs w:val="16"/>
              </w:rPr>
              <w:t>COMUNIDAD CAMATA</w:t>
            </w:r>
          </w:p>
        </w:tc>
        <w:tc>
          <w:tcPr>
            <w:tcW w:w="552" w:type="pct"/>
            <w:vAlign w:val="center"/>
          </w:tcPr>
          <w:p w14:paraId="72054C4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 xml:space="preserve">75 </w:t>
            </w:r>
            <w:proofErr w:type="gramStart"/>
            <w:r w:rsidRPr="009B2E4E">
              <w:rPr>
                <w:rFonts w:ascii="Verdana" w:hAnsi="Verdana" w:cs="Tahoma"/>
                <w:color w:val="000000" w:themeColor="text1"/>
                <w:sz w:val="16"/>
                <w:szCs w:val="16"/>
                <w:lang w:eastAsia="es-BO"/>
              </w:rPr>
              <w:t>Km</w:t>
            </w:r>
            <w:proofErr w:type="gramEnd"/>
          </w:p>
        </w:tc>
        <w:tc>
          <w:tcPr>
            <w:tcW w:w="628" w:type="pct"/>
            <w:vAlign w:val="center"/>
          </w:tcPr>
          <w:p w14:paraId="504C2FC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15D30752"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6765B4D" w14:textId="77777777" w:rsidTr="00D543C1">
        <w:trPr>
          <w:trHeight w:val="235"/>
        </w:trPr>
        <w:tc>
          <w:tcPr>
            <w:tcW w:w="198" w:type="pct"/>
            <w:vAlign w:val="center"/>
          </w:tcPr>
          <w:p w14:paraId="52B971AC"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3</w:t>
            </w:r>
          </w:p>
        </w:tc>
        <w:tc>
          <w:tcPr>
            <w:tcW w:w="1507" w:type="pct"/>
            <w:vAlign w:val="center"/>
          </w:tcPr>
          <w:p w14:paraId="2F4ABF62"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noWrap/>
            <w:vAlign w:val="center"/>
          </w:tcPr>
          <w:p w14:paraId="619CDBA8"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BUISCATA</w:t>
            </w:r>
          </w:p>
        </w:tc>
        <w:tc>
          <w:tcPr>
            <w:tcW w:w="552" w:type="pct"/>
            <w:vAlign w:val="center"/>
          </w:tcPr>
          <w:p w14:paraId="59A399B1"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 xml:space="preserve"> 82 </w:t>
            </w:r>
            <w:proofErr w:type="gramStart"/>
            <w:r w:rsidRPr="009B2E4E">
              <w:rPr>
                <w:rFonts w:ascii="Verdana" w:hAnsi="Verdana" w:cs="Tahoma"/>
                <w:color w:val="000000" w:themeColor="text1"/>
                <w:sz w:val="16"/>
                <w:szCs w:val="16"/>
                <w:lang w:eastAsia="es-BO"/>
              </w:rPr>
              <w:t>Km</w:t>
            </w:r>
            <w:proofErr w:type="gramEnd"/>
          </w:p>
        </w:tc>
        <w:tc>
          <w:tcPr>
            <w:tcW w:w="628" w:type="pct"/>
            <w:vAlign w:val="center"/>
          </w:tcPr>
          <w:p w14:paraId="744BF716"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2152F464"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AE79582" w14:textId="77777777" w:rsidTr="00D543C1">
        <w:trPr>
          <w:trHeight w:val="235"/>
        </w:trPr>
        <w:tc>
          <w:tcPr>
            <w:tcW w:w="198" w:type="pct"/>
            <w:vAlign w:val="center"/>
          </w:tcPr>
          <w:p w14:paraId="05994A94"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4</w:t>
            </w:r>
          </w:p>
        </w:tc>
        <w:tc>
          <w:tcPr>
            <w:tcW w:w="1507" w:type="pct"/>
            <w:vAlign w:val="center"/>
          </w:tcPr>
          <w:p w14:paraId="64CECCAE"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noWrap/>
            <w:vAlign w:val="center"/>
          </w:tcPr>
          <w:p w14:paraId="6C8F22E6"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UPIRHUAYA</w:t>
            </w:r>
          </w:p>
        </w:tc>
        <w:tc>
          <w:tcPr>
            <w:tcW w:w="552" w:type="pct"/>
            <w:vAlign w:val="center"/>
          </w:tcPr>
          <w:p w14:paraId="4A3ABCC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 xml:space="preserve">88 </w:t>
            </w:r>
            <w:proofErr w:type="gramStart"/>
            <w:r w:rsidRPr="009B2E4E">
              <w:rPr>
                <w:rFonts w:ascii="Verdana" w:hAnsi="Verdana" w:cs="Tahoma"/>
                <w:color w:val="000000" w:themeColor="text1"/>
                <w:sz w:val="16"/>
                <w:szCs w:val="16"/>
                <w:lang w:eastAsia="es-BO"/>
              </w:rPr>
              <w:t>Km</w:t>
            </w:r>
            <w:proofErr w:type="gramEnd"/>
          </w:p>
        </w:tc>
        <w:tc>
          <w:tcPr>
            <w:tcW w:w="628" w:type="pct"/>
            <w:vAlign w:val="center"/>
          </w:tcPr>
          <w:p w14:paraId="4A68F56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379C86AE"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bl>
    <w:p w14:paraId="715F5CF6" w14:textId="77777777" w:rsidR="00A64F0C" w:rsidRPr="0075066C" w:rsidRDefault="00A64F0C" w:rsidP="00A64F0C">
      <w:pPr>
        <w:pStyle w:val="Sinespaciado"/>
      </w:pPr>
    </w:p>
    <w:p w14:paraId="727E472B" w14:textId="77777777" w:rsidR="00A64F0C" w:rsidRPr="0075066C" w:rsidRDefault="00A64F0C" w:rsidP="00A64F0C">
      <w:pPr>
        <w:pStyle w:val="Prrafodelista"/>
        <w:widowControl w:val="0"/>
        <w:numPr>
          <w:ilvl w:val="0"/>
          <w:numId w:val="5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17D3BEC" w14:textId="77777777" w:rsidR="00A64F0C" w:rsidRPr="0075066C" w:rsidRDefault="00A64F0C" w:rsidP="00A64F0C">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6C70BDF3"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GENERAL</w:t>
      </w:r>
    </w:p>
    <w:p w14:paraId="3C33FECD" w14:textId="77777777" w:rsidR="00A64F0C" w:rsidRPr="0075066C" w:rsidRDefault="00A64F0C" w:rsidP="00A64F0C">
      <w:pPr>
        <w:spacing w:line="300" w:lineRule="auto"/>
        <w:jc w:val="both"/>
        <w:rPr>
          <w:rFonts w:ascii="Tahoma" w:hAnsi="Tahoma" w:cs="Tahoma"/>
        </w:rPr>
      </w:pPr>
      <w:r w:rsidRPr="0075066C">
        <w:rPr>
          <w:rFonts w:ascii="Tahoma" w:hAnsi="Tahoma" w:cs="Tahoma"/>
        </w:rPr>
        <w:t xml:space="preserve">Ejecutar el </w:t>
      </w:r>
      <w:r w:rsidRPr="006845B4">
        <w:rPr>
          <w:rFonts w:ascii="Tahoma" w:hAnsi="Tahoma" w:cs="Tahoma"/>
          <w:b/>
          <w:color w:val="C00000"/>
        </w:rPr>
        <w:t>PROYECTO DE VIVIENDA CUALITATIVA EN EL MUNICIPIO DE AYATA -FASE(IV)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37</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1C2CB20" w14:textId="77777777" w:rsidR="00A64F0C" w:rsidRPr="0075066C" w:rsidRDefault="00A64F0C" w:rsidP="00A64F0C">
      <w:pPr>
        <w:spacing w:line="260" w:lineRule="atLeast"/>
        <w:jc w:val="both"/>
        <w:rPr>
          <w:rFonts w:ascii="Tahoma" w:hAnsi="Tahoma" w:cs="Tahoma"/>
          <w:lang w:val="es-ES_tradnl"/>
        </w:rPr>
      </w:pPr>
    </w:p>
    <w:p w14:paraId="18F75D80"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ESPECIFICO</w:t>
      </w:r>
    </w:p>
    <w:p w14:paraId="64CAA6ED"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lastRenderedPageBreak/>
        <w:t>Desarrollar adecuadamente todos los componentes que comprenden la ejecución del proyecto:</w:t>
      </w:r>
    </w:p>
    <w:p w14:paraId="4D72D17A"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8DB0711"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5AAF789" w14:textId="77777777" w:rsidR="00A64F0C" w:rsidRPr="0075066C" w:rsidRDefault="00A64F0C" w:rsidP="00A64F0C">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5AE70CDF" w14:textId="77777777" w:rsidR="00A64F0C" w:rsidRPr="0075066C" w:rsidRDefault="00A64F0C" w:rsidP="00A64F0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E5B980" w14:textId="77777777" w:rsidR="00A64F0C" w:rsidRPr="00C0503F"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t>ALCANCE DE LA CONSULTORÍA.</w:t>
      </w:r>
      <w:bookmarkEnd w:id="42"/>
    </w:p>
    <w:p w14:paraId="440A5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B04E024" w14:textId="77777777" w:rsidR="00A64F0C" w:rsidRPr="0075066C" w:rsidRDefault="00A64F0C" w:rsidP="00A64F0C">
      <w:pPr>
        <w:spacing w:line="260" w:lineRule="atLeast"/>
        <w:jc w:val="both"/>
        <w:rPr>
          <w:rFonts w:ascii="Tahoma" w:hAnsi="Tahoma" w:cs="Tahoma"/>
          <w:sz w:val="18"/>
          <w:szCs w:val="18"/>
          <w:lang w:val="es-ES_tradnl"/>
        </w:rPr>
      </w:pPr>
    </w:p>
    <w:p w14:paraId="6517A270" w14:textId="77777777" w:rsidR="00A64F0C" w:rsidRPr="0075066C" w:rsidRDefault="00A64F0C" w:rsidP="00A64F0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6BF88F7" w14:textId="77777777" w:rsidR="00A64F0C" w:rsidRPr="0075066C" w:rsidRDefault="00A64F0C" w:rsidP="00A64F0C">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CF64340" w14:textId="77777777" w:rsidR="00A64F0C" w:rsidRPr="0075066C" w:rsidRDefault="00A64F0C" w:rsidP="00A64F0C">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5E7EA7B8" w14:textId="77777777" w:rsidR="00A64F0C" w:rsidRPr="0075066C" w:rsidRDefault="00A64F0C" w:rsidP="00A64F0C">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BF523E6" w14:textId="77777777" w:rsidR="00A64F0C" w:rsidRPr="0075066C" w:rsidRDefault="00A64F0C" w:rsidP="00A64F0C">
      <w:pPr>
        <w:numPr>
          <w:ilvl w:val="0"/>
          <w:numId w:val="8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466EF12A" w14:textId="77777777" w:rsidR="00A64F0C" w:rsidRPr="0075066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26C475" w14:textId="77777777" w:rsidR="00A64F0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F4B7B12" w14:textId="77777777" w:rsidR="00A64F0C" w:rsidRPr="0075066C" w:rsidRDefault="00A64F0C" w:rsidP="00A64F0C">
      <w:pPr>
        <w:spacing w:line="300" w:lineRule="auto"/>
        <w:ind w:left="284"/>
        <w:jc w:val="both"/>
        <w:rPr>
          <w:rFonts w:ascii="Tahoma" w:hAnsi="Tahoma" w:cs="Tahoma"/>
          <w:lang w:val="es-ES_tradnl"/>
        </w:rPr>
      </w:pPr>
    </w:p>
    <w:p w14:paraId="1DBD2EB8" w14:textId="77777777" w:rsidR="00A64F0C" w:rsidRPr="0075066C" w:rsidRDefault="00A64F0C" w:rsidP="00A64F0C">
      <w:pPr>
        <w:tabs>
          <w:tab w:val="num" w:pos="720"/>
        </w:tabs>
        <w:spacing w:line="260" w:lineRule="atLeast"/>
        <w:contextualSpacing/>
        <w:jc w:val="both"/>
        <w:rPr>
          <w:rFonts w:ascii="Tahoma" w:hAnsi="Tahoma" w:cs="Tahoma"/>
          <w:b/>
          <w:vanish/>
          <w:lang w:val="es-ES_tradnl"/>
        </w:rPr>
      </w:pPr>
    </w:p>
    <w:p w14:paraId="7DB5FFC3" w14:textId="77777777" w:rsidR="00A64F0C" w:rsidRPr="0075066C" w:rsidRDefault="00A64F0C" w:rsidP="00A64F0C">
      <w:pPr>
        <w:numPr>
          <w:ilvl w:val="0"/>
          <w:numId w:val="57"/>
        </w:numPr>
        <w:tabs>
          <w:tab w:val="num" w:pos="720"/>
        </w:tabs>
        <w:spacing w:line="260" w:lineRule="atLeast"/>
        <w:ind w:left="0"/>
        <w:contextualSpacing/>
        <w:jc w:val="both"/>
        <w:rPr>
          <w:rFonts w:ascii="Tahoma" w:hAnsi="Tahoma" w:cs="Tahoma"/>
          <w:b/>
          <w:vanish/>
          <w:lang w:val="es-ES_tradnl"/>
        </w:rPr>
      </w:pPr>
    </w:p>
    <w:p w14:paraId="4A21E183"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0D53A3B" w14:textId="77777777" w:rsidR="00A64F0C" w:rsidRPr="0075066C" w:rsidRDefault="00A64F0C" w:rsidP="00A64F0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F27A287"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92FE9F"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83ECA9E"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EFD35B"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C4099"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196EEB3"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64FF695"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4B39CC1"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915DCD" w14:textId="77777777" w:rsidR="00A64F0C" w:rsidRPr="0075066C" w:rsidRDefault="00A64F0C" w:rsidP="00A64F0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8C83219"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336E4DD"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BF6CED2"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66934A5"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D155610"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6937F87"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901E1C"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DFD743"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851FCEF"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C611D43"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4AC7545"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71BC16B"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ED7E82E"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BF32365" w14:textId="77777777" w:rsidR="00A64F0C" w:rsidRPr="0075066C" w:rsidRDefault="00A64F0C" w:rsidP="00A64F0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A1CF1A"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F930A8F" w14:textId="77777777" w:rsidR="00A64F0C" w:rsidRPr="0075066C" w:rsidRDefault="00A64F0C" w:rsidP="00A64F0C">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4709024A" w14:textId="77777777" w:rsidR="00A64F0C" w:rsidRPr="0075066C" w:rsidRDefault="00A64F0C" w:rsidP="00A64F0C">
      <w:pPr>
        <w:spacing w:line="260" w:lineRule="atLeast"/>
        <w:contextualSpacing/>
        <w:jc w:val="both"/>
        <w:rPr>
          <w:rFonts w:ascii="Tahoma" w:hAnsi="Tahoma" w:cs="Tahoma"/>
          <w:lang w:val="es-ES_tradnl"/>
        </w:rPr>
      </w:pPr>
    </w:p>
    <w:p w14:paraId="3FA9B1EA"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C1B4076"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6C84E2A1" w14:textId="77777777" w:rsidR="00A64F0C" w:rsidRPr="0075066C" w:rsidRDefault="00A64F0C" w:rsidP="00A64F0C">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40F72CC1" w14:textId="77777777" w:rsidR="00A64F0C" w:rsidRPr="0075066C" w:rsidRDefault="00A64F0C" w:rsidP="00A64F0C">
      <w:pPr>
        <w:pStyle w:val="Prrafodelista"/>
        <w:widowControl w:val="0"/>
        <w:numPr>
          <w:ilvl w:val="0"/>
          <w:numId w:val="5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57CC21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2F3F0D" w14:textId="77777777" w:rsidR="00A64F0C" w:rsidRPr="0075066C" w:rsidRDefault="00A64F0C" w:rsidP="00A64F0C">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C0503F">
        <w:rPr>
          <w:rFonts w:ascii="Tahoma" w:hAnsi="Tahoma" w:cs="Tahoma"/>
          <w:b/>
          <w:bCs/>
          <w:color w:val="C00000"/>
          <w:lang w:val="es-ES_tradnl"/>
        </w:rPr>
        <w:t>3</w:t>
      </w:r>
      <w:r>
        <w:rPr>
          <w:rFonts w:ascii="Tahoma" w:hAnsi="Tahoma" w:cs="Tahoma"/>
          <w:b/>
          <w:bCs/>
          <w:color w:val="C00000"/>
          <w:lang w:val="es-ES_tradnl"/>
        </w:rPr>
        <w:t>7</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592CD3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D845D9" w14:textId="77777777" w:rsidR="00A64F0C" w:rsidRPr="0075066C" w:rsidRDefault="00A64F0C" w:rsidP="00A64F0C">
      <w:pPr>
        <w:numPr>
          <w:ilvl w:val="0"/>
          <w:numId w:val="5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2FC61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38837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E18737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12E3D7"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EBB84B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3"/>
    <w:p w14:paraId="7AE084D3"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54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19E2CC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C291142"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87DC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D25FE2C"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94A0C0"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1E7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05423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CA2C46"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11294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4B3C5D" w14:textId="77777777" w:rsidR="00E54FCE" w:rsidRPr="0075066C" w:rsidRDefault="00E54FCE" w:rsidP="00A64F0C">
      <w:pPr>
        <w:spacing w:line="260" w:lineRule="atLeast"/>
        <w:contextualSpacing/>
        <w:jc w:val="both"/>
        <w:rPr>
          <w:rFonts w:ascii="Tahoma" w:hAnsi="Tahoma" w:cs="Tahoma"/>
          <w:color w:val="000000"/>
          <w:lang w:val="es-ES_tradnl"/>
        </w:rPr>
      </w:pPr>
    </w:p>
    <w:p w14:paraId="1C5C3C4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9815267" w14:textId="77777777" w:rsidR="00A64F0C" w:rsidRPr="0075066C" w:rsidRDefault="00A64F0C" w:rsidP="00A64F0C">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142EE65" w14:textId="77777777" w:rsidR="00A64F0C" w:rsidRPr="0075066C" w:rsidRDefault="00A64F0C" w:rsidP="00A64F0C">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C05C4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1A0E37D"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4440821"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30F8AC09"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EECAB2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686E3DB2"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41C9A7"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EE1EC67"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36F1FF"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EEC7E2"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7719DD"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D2841A6"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C6B5BA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DA7705A"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B8E1B84"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C2634F"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D6884B3"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DB786F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4C0A31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D3CA303"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A4669C7"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A54E045"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2C7CE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6C0687B"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752A38"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FE1A9FD" w14:textId="77777777" w:rsidR="00A64F0C" w:rsidRPr="0075066C" w:rsidRDefault="00A64F0C" w:rsidP="00A64F0C">
      <w:pPr>
        <w:spacing w:line="260" w:lineRule="atLeast"/>
        <w:contextualSpacing/>
        <w:jc w:val="both"/>
        <w:rPr>
          <w:rFonts w:ascii="Tahoma" w:hAnsi="Tahoma" w:cs="Tahoma"/>
          <w:lang w:val="es-ES_tradnl"/>
        </w:rPr>
      </w:pPr>
    </w:p>
    <w:p w14:paraId="3F4354A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51393B7" w14:textId="77777777" w:rsidR="00A64F0C" w:rsidRPr="0075066C" w:rsidRDefault="00A64F0C" w:rsidP="00A64F0C">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B168F6D"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B89081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30721E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73ABAD4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1C24207E" w14:textId="77777777" w:rsidR="00A64F0C" w:rsidRPr="0075066C" w:rsidRDefault="00A64F0C" w:rsidP="00A64F0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0FF3A32" w14:textId="77777777" w:rsidR="00A64F0C" w:rsidRPr="0075066C" w:rsidRDefault="00A64F0C" w:rsidP="00A64F0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436B578" wp14:editId="31DC7CF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436B57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A686163" w14:textId="77777777" w:rsidR="00A64F0C" w:rsidRPr="0075066C" w:rsidRDefault="00A64F0C" w:rsidP="00A64F0C">
      <w:pPr>
        <w:spacing w:line="300" w:lineRule="auto"/>
        <w:jc w:val="both"/>
        <w:rPr>
          <w:rFonts w:ascii="Tahoma" w:hAnsi="Tahoma" w:cs="Tahoma"/>
          <w:b/>
        </w:rPr>
      </w:pPr>
    </w:p>
    <w:p w14:paraId="216CE8E9" w14:textId="77777777" w:rsidR="00A64F0C" w:rsidRPr="0075066C" w:rsidRDefault="00A64F0C" w:rsidP="00A64F0C">
      <w:pPr>
        <w:spacing w:line="260" w:lineRule="atLeast"/>
        <w:jc w:val="both"/>
        <w:rPr>
          <w:rFonts w:ascii="Tahoma" w:hAnsi="Tahoma" w:cs="Tahoma"/>
        </w:rPr>
      </w:pPr>
    </w:p>
    <w:p w14:paraId="6A2FF33B" w14:textId="77777777" w:rsidR="00A64F0C" w:rsidRPr="0075066C" w:rsidRDefault="00A64F0C" w:rsidP="00A64F0C">
      <w:pPr>
        <w:spacing w:line="260" w:lineRule="atLeast"/>
        <w:jc w:val="both"/>
        <w:rPr>
          <w:rFonts w:ascii="Tahoma" w:hAnsi="Tahoma" w:cs="Tahoma"/>
        </w:rPr>
      </w:pPr>
    </w:p>
    <w:p w14:paraId="4C930E4D" w14:textId="77777777" w:rsidR="00A64F0C" w:rsidRPr="0075066C" w:rsidRDefault="00A64F0C" w:rsidP="00A64F0C">
      <w:pPr>
        <w:spacing w:line="260" w:lineRule="atLeast"/>
        <w:jc w:val="both"/>
        <w:rPr>
          <w:rFonts w:ascii="Tahoma" w:hAnsi="Tahoma" w:cs="Tahoma"/>
        </w:rPr>
      </w:pPr>
    </w:p>
    <w:p w14:paraId="40988114" w14:textId="77777777" w:rsidR="00A64F0C" w:rsidRPr="0075066C" w:rsidRDefault="00A64F0C" w:rsidP="00A64F0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9CC5B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FASE 1 - ACTIVIDADES PRELIMINARES: </w:t>
      </w:r>
    </w:p>
    <w:p w14:paraId="5A58E09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EAC8055"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AC40C4D"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D47E" w14:textId="77777777" w:rsidR="00A64F0C" w:rsidRPr="0075066C" w:rsidRDefault="00A64F0C" w:rsidP="00A64F0C">
      <w:pPr>
        <w:spacing w:line="260" w:lineRule="atLeast"/>
        <w:jc w:val="both"/>
        <w:rPr>
          <w:rFonts w:ascii="Tahoma" w:hAnsi="Tahoma" w:cs="Tahoma"/>
        </w:rPr>
      </w:pPr>
    </w:p>
    <w:p w14:paraId="099CBC8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1:</w:t>
      </w:r>
    </w:p>
    <w:p w14:paraId="5CF9E102"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7939F29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F1DC95A" w14:textId="77777777" w:rsidR="00A64F0C" w:rsidRPr="0075066C" w:rsidRDefault="00A64F0C" w:rsidP="00A64F0C">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4C26AD1"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188CE0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855F249" w14:textId="77777777" w:rsidR="00A64F0C" w:rsidRPr="0075066C" w:rsidRDefault="00A64F0C" w:rsidP="00A64F0C">
      <w:pPr>
        <w:spacing w:line="260" w:lineRule="atLeast"/>
        <w:ind w:left="284"/>
        <w:contextualSpacing/>
        <w:jc w:val="both"/>
        <w:rPr>
          <w:rFonts w:ascii="Tahoma" w:hAnsi="Tahoma" w:cs="Tahoma"/>
        </w:rPr>
      </w:pPr>
    </w:p>
    <w:p w14:paraId="743CB66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FASE 2 - EJECUCIÓN FÍSICA DEL PROYECTO:</w:t>
      </w:r>
    </w:p>
    <w:p w14:paraId="582D9B9A" w14:textId="77777777" w:rsidR="00A64F0C" w:rsidRPr="0075066C" w:rsidRDefault="00A64F0C" w:rsidP="00A64F0C">
      <w:pPr>
        <w:spacing w:line="260" w:lineRule="atLeast"/>
        <w:jc w:val="both"/>
        <w:rPr>
          <w:rFonts w:ascii="Tahoma" w:hAnsi="Tahoma" w:cs="Tahoma"/>
        </w:rPr>
      </w:pPr>
      <w:r w:rsidRPr="0075066C">
        <w:rPr>
          <w:rFonts w:ascii="Tahoma" w:hAnsi="Tahoma" w:cs="Tahoma"/>
          <w:b/>
        </w:rPr>
        <w:lastRenderedPageBreak/>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B7403B"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927F6BE"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31B2A9" w14:textId="77777777" w:rsidR="00A64F0C" w:rsidRDefault="00A64F0C" w:rsidP="00A64F0C">
      <w:pPr>
        <w:spacing w:line="260" w:lineRule="atLeast"/>
        <w:jc w:val="both"/>
        <w:rPr>
          <w:rFonts w:ascii="Tahoma" w:hAnsi="Tahoma" w:cs="Tahoma"/>
          <w:b/>
        </w:rPr>
      </w:pPr>
    </w:p>
    <w:p w14:paraId="269FDCD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2:</w:t>
      </w:r>
    </w:p>
    <w:p w14:paraId="5DE880EB"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BA69C8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CFA2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5A3E3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B65904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25CB582"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9ABFB2C"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5CF6A47"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12CEE7A" w14:textId="77777777" w:rsidR="00A64F0C" w:rsidRPr="0075066C" w:rsidRDefault="00A64F0C" w:rsidP="00A64F0C">
      <w:pPr>
        <w:spacing w:line="260" w:lineRule="atLeast"/>
        <w:jc w:val="both"/>
        <w:rPr>
          <w:rFonts w:ascii="Tahoma" w:hAnsi="Tahoma" w:cs="Tahoma"/>
        </w:rPr>
      </w:pPr>
    </w:p>
    <w:p w14:paraId="53C57923"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FASE 3 - CIERRE ADMINISTRATIVO DEL PROYECTO:</w:t>
      </w:r>
    </w:p>
    <w:p w14:paraId="59C5241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B070B5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84A8874"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61BC8E" w14:textId="77777777" w:rsidR="00A64F0C" w:rsidRDefault="00A64F0C" w:rsidP="00A64F0C">
      <w:pPr>
        <w:spacing w:line="260" w:lineRule="atLeast"/>
        <w:jc w:val="both"/>
        <w:rPr>
          <w:rFonts w:ascii="Tahoma" w:hAnsi="Tahoma" w:cs="Tahoma"/>
          <w:b/>
        </w:rPr>
      </w:pPr>
    </w:p>
    <w:p w14:paraId="468B7B70"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Resultados principales de la FASE 3: </w:t>
      </w:r>
    </w:p>
    <w:p w14:paraId="700B481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BD94A02"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9F91CA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4CCD1C3"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0980E4B"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4690EAA"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D646B2C" w14:textId="77777777" w:rsidR="00A64F0C" w:rsidRPr="0075066C" w:rsidRDefault="00A64F0C" w:rsidP="00A64F0C">
      <w:pPr>
        <w:spacing w:line="260" w:lineRule="atLeast"/>
        <w:ind w:left="284"/>
        <w:contextualSpacing/>
        <w:jc w:val="both"/>
        <w:rPr>
          <w:rFonts w:ascii="Tahoma" w:hAnsi="Tahoma" w:cs="Tahoma"/>
        </w:rPr>
      </w:pPr>
    </w:p>
    <w:p w14:paraId="00704D02" w14:textId="77777777" w:rsidR="00A64F0C" w:rsidRPr="0075066C" w:rsidRDefault="00A64F0C" w:rsidP="00A64F0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F46E6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0E15B11F" w14:textId="77777777" w:rsidR="00A64F0C" w:rsidRPr="0075066C" w:rsidRDefault="00A64F0C" w:rsidP="00A64F0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138B8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281AF43A"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D181B6E" w14:textId="77777777" w:rsidR="00A64F0C" w:rsidRPr="0075066C" w:rsidRDefault="00A64F0C" w:rsidP="00A64F0C">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10E113F2" w14:textId="77777777" w:rsidR="00A64F0C" w:rsidRPr="0075066C" w:rsidRDefault="00A64F0C" w:rsidP="00A64F0C">
      <w:pPr>
        <w:spacing w:line="260" w:lineRule="atLeast"/>
        <w:jc w:val="both"/>
        <w:rPr>
          <w:rFonts w:ascii="Tahoma" w:hAnsi="Tahoma" w:cs="Tahoma"/>
          <w:szCs w:val="16"/>
        </w:rPr>
      </w:pPr>
    </w:p>
    <w:p w14:paraId="25C6DB3F"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F0C" w:rsidRPr="000B47EB" w14:paraId="374EE8D7" w14:textId="77777777" w:rsidTr="00D543C1">
        <w:trPr>
          <w:trHeight w:val="223"/>
          <w:jc w:val="center"/>
        </w:trPr>
        <w:tc>
          <w:tcPr>
            <w:tcW w:w="346" w:type="pct"/>
            <w:shd w:val="clear" w:color="auto" w:fill="D9E2F3" w:themeFill="accent5" w:themeFillTint="33"/>
            <w:vAlign w:val="center"/>
          </w:tcPr>
          <w:p w14:paraId="58D5B96E"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1A379DFC"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B48B09" w14:textId="77777777" w:rsidR="00A64F0C" w:rsidRPr="00213386" w:rsidRDefault="00A64F0C" w:rsidP="00D543C1">
            <w:pPr>
              <w:jc w:val="center"/>
              <w:rPr>
                <w:rFonts w:ascii="Verdana" w:hAnsi="Verdana" w:cs="Tahoma"/>
                <w:b/>
                <w:bCs/>
                <w:sz w:val="16"/>
                <w:szCs w:val="16"/>
                <w:lang w:eastAsia="es-BO"/>
              </w:rPr>
            </w:pPr>
            <w:r w:rsidRPr="00213386">
              <w:rPr>
                <w:rFonts w:ascii="Verdana" w:hAnsi="Verdana" w:cs="Tahoma"/>
                <w:b/>
                <w:sz w:val="16"/>
                <w:szCs w:val="16"/>
              </w:rPr>
              <w:t>Plazo del producto</w:t>
            </w:r>
          </w:p>
          <w:p w14:paraId="4346C4D7" w14:textId="77777777" w:rsidR="00A64F0C" w:rsidRPr="000B47EB" w:rsidRDefault="00A64F0C" w:rsidP="00D543C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0CFA4D84" w14:textId="77777777" w:rsidR="00A64F0C" w:rsidRPr="000B47EB" w:rsidRDefault="00A64F0C" w:rsidP="00D543C1">
            <w:pPr>
              <w:jc w:val="center"/>
              <w:rPr>
                <w:rFonts w:ascii="Verdana" w:hAnsi="Verdana" w:cs="Tahoma"/>
                <w:b/>
                <w:sz w:val="18"/>
                <w:szCs w:val="18"/>
              </w:rPr>
            </w:pPr>
          </w:p>
          <w:p w14:paraId="797C7985" w14:textId="77777777" w:rsidR="00A64F0C" w:rsidRPr="000B47EB" w:rsidRDefault="00A64F0C" w:rsidP="00D543C1">
            <w:pPr>
              <w:jc w:val="center"/>
              <w:rPr>
                <w:rFonts w:ascii="Verdana" w:hAnsi="Verdana" w:cs="Tahoma"/>
                <w:b/>
                <w:sz w:val="18"/>
                <w:szCs w:val="18"/>
              </w:rPr>
            </w:pPr>
            <w:r w:rsidRPr="000B47EB">
              <w:rPr>
                <w:rFonts w:ascii="Verdana" w:hAnsi="Verdana" w:cs="Tahoma"/>
                <w:b/>
                <w:sz w:val="18"/>
                <w:szCs w:val="18"/>
              </w:rPr>
              <w:t>RUTA CRÍTICA (Detalle Gráfico)</w:t>
            </w:r>
          </w:p>
        </w:tc>
      </w:tr>
      <w:tr w:rsidR="00A64F0C" w:rsidRPr="000B47EB" w14:paraId="0B81601A" w14:textId="77777777" w:rsidTr="00D543C1">
        <w:trPr>
          <w:trHeight w:val="603"/>
          <w:jc w:val="center"/>
        </w:trPr>
        <w:tc>
          <w:tcPr>
            <w:tcW w:w="346" w:type="pct"/>
            <w:vMerge w:val="restart"/>
            <w:noWrap/>
            <w:vAlign w:val="center"/>
          </w:tcPr>
          <w:p w14:paraId="69474DF4"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1</w:t>
            </w:r>
          </w:p>
        </w:tc>
        <w:tc>
          <w:tcPr>
            <w:tcW w:w="1111" w:type="pct"/>
            <w:vMerge w:val="restart"/>
            <w:noWrap/>
            <w:vAlign w:val="center"/>
          </w:tcPr>
          <w:p w14:paraId="6F867F47"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5CDA761"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D9AECF6"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2B29DF7" wp14:editId="4962FA3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BFD60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5255EE6" wp14:editId="35B69EB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C9C3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A64F0C" w:rsidRPr="000B47EB" w14:paraId="1684B7B6" w14:textId="77777777" w:rsidTr="00D543C1">
        <w:trPr>
          <w:trHeight w:hRule="exact" w:val="291"/>
          <w:jc w:val="center"/>
        </w:trPr>
        <w:tc>
          <w:tcPr>
            <w:tcW w:w="346" w:type="pct"/>
            <w:vMerge/>
            <w:noWrap/>
            <w:vAlign w:val="center"/>
          </w:tcPr>
          <w:p w14:paraId="7D508AE7" w14:textId="77777777" w:rsidR="00A64F0C" w:rsidRPr="000B47EB" w:rsidRDefault="00A64F0C" w:rsidP="00D543C1">
            <w:pPr>
              <w:jc w:val="both"/>
              <w:rPr>
                <w:rFonts w:ascii="Verdana" w:hAnsi="Verdana" w:cs="Tahoma"/>
                <w:sz w:val="18"/>
                <w:szCs w:val="18"/>
              </w:rPr>
            </w:pPr>
          </w:p>
        </w:tc>
        <w:tc>
          <w:tcPr>
            <w:tcW w:w="1111" w:type="pct"/>
            <w:vMerge/>
            <w:noWrap/>
            <w:vAlign w:val="center"/>
          </w:tcPr>
          <w:p w14:paraId="15EDA85F" w14:textId="77777777" w:rsidR="00A64F0C" w:rsidRPr="000B47EB" w:rsidRDefault="00A64F0C" w:rsidP="00D543C1">
            <w:pPr>
              <w:rPr>
                <w:rFonts w:ascii="Verdana" w:hAnsi="Verdana" w:cs="Tahoma"/>
                <w:b/>
                <w:sz w:val="18"/>
                <w:szCs w:val="18"/>
              </w:rPr>
            </w:pPr>
          </w:p>
        </w:tc>
        <w:tc>
          <w:tcPr>
            <w:tcW w:w="904" w:type="pct"/>
            <w:vAlign w:val="center"/>
          </w:tcPr>
          <w:p w14:paraId="59610014" w14:textId="77777777" w:rsidR="00A64F0C" w:rsidRPr="00213386" w:rsidRDefault="00A64F0C" w:rsidP="00D543C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94CE89D" w14:textId="77777777" w:rsidR="00A64F0C" w:rsidRPr="000B47EB" w:rsidRDefault="00A64F0C" w:rsidP="00D543C1">
            <w:pPr>
              <w:jc w:val="both"/>
              <w:rPr>
                <w:rFonts w:ascii="Verdana" w:hAnsi="Verdana"/>
                <w:noProof/>
                <w:sz w:val="18"/>
                <w:szCs w:val="18"/>
                <w:lang w:eastAsia="es-BO"/>
              </w:rPr>
            </w:pPr>
          </w:p>
        </w:tc>
      </w:tr>
      <w:tr w:rsidR="00A64F0C" w:rsidRPr="000B47EB" w14:paraId="50296339" w14:textId="77777777" w:rsidTr="00D543C1">
        <w:trPr>
          <w:trHeight w:hRule="exact" w:val="726"/>
          <w:jc w:val="center"/>
        </w:trPr>
        <w:tc>
          <w:tcPr>
            <w:tcW w:w="346" w:type="pct"/>
            <w:vMerge w:val="restart"/>
            <w:noWrap/>
            <w:vAlign w:val="center"/>
          </w:tcPr>
          <w:p w14:paraId="7C889183"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2</w:t>
            </w:r>
          </w:p>
        </w:tc>
        <w:tc>
          <w:tcPr>
            <w:tcW w:w="1111" w:type="pct"/>
            <w:noWrap/>
            <w:vAlign w:val="center"/>
          </w:tcPr>
          <w:p w14:paraId="1E434AF9"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69FFA04"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24730D7"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9F44B78" wp14:editId="6C0004C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BBAAA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7C3F306" wp14:editId="134F17F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F3EE71" w14:textId="77777777" w:rsidR="00A64F0C" w:rsidRDefault="00A64F0C" w:rsidP="00A64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3F30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78F3EE71" w14:textId="77777777" w:rsidR="00A64F0C" w:rsidRDefault="00A64F0C" w:rsidP="00A64F0C"/>
                        </w:txbxContent>
                      </v:textbox>
                    </v:roundrect>
                  </w:pict>
                </mc:Fallback>
              </mc:AlternateContent>
            </w:r>
          </w:p>
        </w:tc>
      </w:tr>
      <w:tr w:rsidR="00A64F0C" w:rsidRPr="000B47EB" w14:paraId="5FF19238" w14:textId="77777777" w:rsidTr="00D543C1">
        <w:trPr>
          <w:trHeight w:val="826"/>
          <w:jc w:val="center"/>
        </w:trPr>
        <w:tc>
          <w:tcPr>
            <w:tcW w:w="346" w:type="pct"/>
            <w:vMerge/>
            <w:noWrap/>
            <w:vAlign w:val="center"/>
          </w:tcPr>
          <w:p w14:paraId="5ED0679C" w14:textId="77777777" w:rsidR="00A64F0C" w:rsidRPr="000B47EB" w:rsidRDefault="00A64F0C" w:rsidP="00D543C1">
            <w:pPr>
              <w:jc w:val="both"/>
              <w:rPr>
                <w:rFonts w:ascii="Verdana" w:hAnsi="Verdana" w:cs="Tahoma"/>
                <w:sz w:val="18"/>
                <w:szCs w:val="18"/>
              </w:rPr>
            </w:pPr>
          </w:p>
        </w:tc>
        <w:tc>
          <w:tcPr>
            <w:tcW w:w="1111" w:type="pct"/>
            <w:noWrap/>
            <w:vAlign w:val="center"/>
          </w:tcPr>
          <w:p w14:paraId="7C23A6B5" w14:textId="77777777" w:rsidR="00A64F0C" w:rsidRPr="000B47EB" w:rsidRDefault="00A64F0C" w:rsidP="00D543C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EBF6230"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F26D622"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5C56BF42" wp14:editId="06F43C1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F48AF"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2B21485" wp14:editId="64CA2E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7C70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A64F0C" w:rsidRPr="000B47EB" w14:paraId="400583CB" w14:textId="77777777" w:rsidTr="00D543C1">
        <w:trPr>
          <w:trHeight w:hRule="exact" w:val="565"/>
          <w:jc w:val="center"/>
        </w:trPr>
        <w:tc>
          <w:tcPr>
            <w:tcW w:w="346" w:type="pct"/>
            <w:vMerge/>
            <w:noWrap/>
            <w:vAlign w:val="center"/>
          </w:tcPr>
          <w:p w14:paraId="51834D34" w14:textId="77777777" w:rsidR="00A64F0C" w:rsidRPr="000B47EB" w:rsidRDefault="00A64F0C" w:rsidP="00D543C1">
            <w:pPr>
              <w:jc w:val="both"/>
              <w:rPr>
                <w:rFonts w:ascii="Verdana" w:hAnsi="Verdana" w:cs="Tahoma"/>
                <w:sz w:val="18"/>
                <w:szCs w:val="18"/>
              </w:rPr>
            </w:pPr>
          </w:p>
        </w:tc>
        <w:tc>
          <w:tcPr>
            <w:tcW w:w="1111" w:type="pct"/>
            <w:noWrap/>
            <w:vAlign w:val="center"/>
          </w:tcPr>
          <w:p w14:paraId="35359C1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4B1A373" w14:textId="77777777" w:rsidR="00A64F0C" w:rsidRPr="000B47EB" w:rsidRDefault="00A64F0C" w:rsidP="00D543C1">
            <w:pPr>
              <w:jc w:val="center"/>
              <w:rPr>
                <w:rFonts w:ascii="Verdana" w:hAnsi="Verdana" w:cs="Tahoma"/>
                <w:b/>
                <w:bCs/>
                <w:color w:val="C00000"/>
                <w:sz w:val="18"/>
                <w:szCs w:val="18"/>
              </w:rPr>
            </w:pPr>
            <w:r>
              <w:rPr>
                <w:rFonts w:ascii="Verdana" w:hAnsi="Verdana" w:cs="Tahoma"/>
                <w:b/>
                <w:bCs/>
                <w:color w:val="C00000"/>
                <w:sz w:val="18"/>
                <w:szCs w:val="18"/>
              </w:rPr>
              <w:t>145</w:t>
            </w:r>
          </w:p>
        </w:tc>
        <w:tc>
          <w:tcPr>
            <w:tcW w:w="2640" w:type="pct"/>
          </w:tcPr>
          <w:p w14:paraId="0DD85A1B"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B5A317D" wp14:editId="0E296AA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A317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5ECF46F" wp14:editId="4E6A44E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9CF5B"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A64F0C" w:rsidRPr="000B47EB" w14:paraId="0E9F386B" w14:textId="77777777" w:rsidTr="00D543C1">
        <w:trPr>
          <w:trHeight w:val="709"/>
          <w:jc w:val="center"/>
        </w:trPr>
        <w:tc>
          <w:tcPr>
            <w:tcW w:w="346" w:type="pct"/>
            <w:vMerge w:val="restart"/>
            <w:noWrap/>
            <w:vAlign w:val="center"/>
          </w:tcPr>
          <w:p w14:paraId="2E9DCF40"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3</w:t>
            </w:r>
          </w:p>
          <w:p w14:paraId="77248F2E" w14:textId="77777777" w:rsidR="00A64F0C" w:rsidRPr="000B47EB" w:rsidRDefault="00A64F0C" w:rsidP="00D543C1">
            <w:pPr>
              <w:jc w:val="both"/>
              <w:rPr>
                <w:rFonts w:ascii="Verdana" w:hAnsi="Verdana" w:cs="Tahoma"/>
                <w:sz w:val="18"/>
                <w:szCs w:val="18"/>
              </w:rPr>
            </w:pPr>
          </w:p>
        </w:tc>
        <w:tc>
          <w:tcPr>
            <w:tcW w:w="1111" w:type="pct"/>
            <w:noWrap/>
            <w:vAlign w:val="center"/>
          </w:tcPr>
          <w:p w14:paraId="5095DC1C" w14:textId="77777777" w:rsidR="00A64F0C" w:rsidRPr="000B47EB" w:rsidRDefault="00A64F0C" w:rsidP="00D543C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2029F684" w14:textId="77777777" w:rsidR="00A64F0C" w:rsidRPr="000B47EB" w:rsidRDefault="00A64F0C" w:rsidP="00D543C1">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04E2DF5A" w14:textId="77777777" w:rsidR="00A64F0C" w:rsidRPr="000B47EB" w:rsidRDefault="00A64F0C" w:rsidP="00D543C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DE13D8F" wp14:editId="25037E4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73A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64F0C" w:rsidRPr="000B47EB" w14:paraId="1030F031" w14:textId="77777777" w:rsidTr="00D543C1">
        <w:trPr>
          <w:trHeight w:hRule="exact" w:val="562"/>
          <w:jc w:val="center"/>
        </w:trPr>
        <w:tc>
          <w:tcPr>
            <w:tcW w:w="346" w:type="pct"/>
            <w:vMerge/>
            <w:noWrap/>
            <w:vAlign w:val="center"/>
          </w:tcPr>
          <w:p w14:paraId="0D44279B" w14:textId="77777777" w:rsidR="00A64F0C" w:rsidRPr="000B47EB" w:rsidRDefault="00A64F0C" w:rsidP="00D543C1">
            <w:pPr>
              <w:jc w:val="both"/>
              <w:rPr>
                <w:rFonts w:ascii="Verdana" w:hAnsi="Verdana" w:cs="Tahoma"/>
                <w:sz w:val="18"/>
                <w:szCs w:val="18"/>
              </w:rPr>
            </w:pPr>
          </w:p>
        </w:tc>
        <w:tc>
          <w:tcPr>
            <w:tcW w:w="1111" w:type="pct"/>
            <w:noWrap/>
            <w:vAlign w:val="center"/>
          </w:tcPr>
          <w:p w14:paraId="0AB02AC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36589A8" w14:textId="77777777" w:rsidR="00A64F0C" w:rsidRPr="000B47EB" w:rsidRDefault="00A64F0C" w:rsidP="00D543C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40" w:type="pct"/>
          </w:tcPr>
          <w:p w14:paraId="095EAD74" w14:textId="77777777" w:rsidR="00A64F0C" w:rsidRPr="000B47EB" w:rsidRDefault="00A64F0C" w:rsidP="00D543C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2102FC7" wp14:editId="1205B1CC">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0BFBF"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F82A40A" wp14:editId="51DC180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A40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07B525B" w14:textId="77777777" w:rsidR="00A64F0C" w:rsidRDefault="00A64F0C" w:rsidP="00A64F0C">
      <w:pPr>
        <w:spacing w:line="300" w:lineRule="auto"/>
        <w:jc w:val="both"/>
        <w:rPr>
          <w:rFonts w:ascii="Tahoma" w:hAnsi="Tahoma" w:cs="Tahoma"/>
          <w:b/>
          <w:color w:val="000000"/>
          <w:lang w:val="es-ES_tradnl"/>
        </w:rPr>
      </w:pPr>
    </w:p>
    <w:p w14:paraId="56133CA2" w14:textId="77777777" w:rsidR="00A64F0C" w:rsidRPr="0075066C" w:rsidRDefault="00A64F0C" w:rsidP="00A64F0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B09E8F2" w14:textId="77777777" w:rsidR="00A64F0C" w:rsidRPr="0075066C" w:rsidRDefault="00A64F0C" w:rsidP="00A64F0C">
      <w:pPr>
        <w:numPr>
          <w:ilvl w:val="1"/>
          <w:numId w:val="6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63A5A7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7AC625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B4478EA"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CDFB1C1" w14:textId="77777777" w:rsidR="00A64F0C" w:rsidRPr="00F15D7F" w:rsidRDefault="00A64F0C" w:rsidP="00A64F0C">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CB2FF9E" w14:textId="77777777" w:rsidR="00A64F0C" w:rsidRDefault="00A64F0C" w:rsidP="00A64F0C">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A054DAD" w14:textId="77777777" w:rsidR="00A64F0C" w:rsidRDefault="00A64F0C" w:rsidP="00A64F0C">
      <w:pPr>
        <w:spacing w:line="240" w:lineRule="atLeast"/>
        <w:ind w:left="426"/>
        <w:jc w:val="both"/>
        <w:rPr>
          <w:rFonts w:ascii="Tahoma" w:hAnsi="Tahoma" w:cs="Tahoma"/>
          <w:lang w:val="es-ES_tradnl"/>
        </w:rPr>
      </w:pPr>
    </w:p>
    <w:p w14:paraId="3881DAA9" w14:textId="77777777" w:rsidR="00A64F0C" w:rsidRPr="002B16AB"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AE662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590C693" w14:textId="77777777" w:rsidR="00A64F0C" w:rsidRPr="002B16AB" w:rsidRDefault="00A64F0C" w:rsidP="00A64F0C">
      <w:pPr>
        <w:pStyle w:val="Prrafodelista"/>
        <w:spacing w:line="240" w:lineRule="atLeast"/>
        <w:ind w:left="426"/>
        <w:jc w:val="both"/>
        <w:rPr>
          <w:rFonts w:ascii="Tahoma" w:hAnsi="Tahoma" w:cs="Tahoma"/>
          <w:color w:val="7030A0"/>
          <w:lang w:val="es-ES_tradnl"/>
        </w:rPr>
      </w:pPr>
    </w:p>
    <w:p w14:paraId="1E1EACED"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9DCCA6E"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464E98A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w:t>
      </w:r>
      <w:r w:rsidRPr="002B16AB">
        <w:rPr>
          <w:rFonts w:ascii="Tahoma" w:hAnsi="Tahoma" w:cs="Tahoma"/>
          <w:color w:val="7030A0"/>
          <w:lang w:val="es-ES_tradnl"/>
        </w:rPr>
        <w:lastRenderedPageBreak/>
        <w:t>a partir de la Orden de Proceder, para el análisis de la documentación presentada, elaboración del Anexo 15, consolidación de la lista de beneficiarios aprobados y emisión de la lista oficial.</w:t>
      </w:r>
    </w:p>
    <w:p w14:paraId="50423AF2"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17DC235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8"/>
      <w:r w:rsidRPr="002B16AB">
        <w:rPr>
          <w:rFonts w:ascii="Tahoma" w:hAnsi="Tahoma" w:cs="Tahoma"/>
          <w:color w:val="C00000"/>
          <w:lang w:val="es-ES_tradnl"/>
        </w:rPr>
        <w:t>.</w:t>
      </w:r>
    </w:p>
    <w:p w14:paraId="7343A640"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054DDE9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175FF0CA"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56A52AE1" w14:textId="77777777" w:rsidR="00A64F0C" w:rsidRPr="001F196D" w:rsidRDefault="00A64F0C" w:rsidP="00A64F0C">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96AEE1B" w14:textId="77777777" w:rsidR="00A64F0C" w:rsidRPr="00CD1A96" w:rsidRDefault="00A64F0C" w:rsidP="00A64F0C">
      <w:pPr>
        <w:spacing w:line="240" w:lineRule="atLeast"/>
        <w:ind w:left="426"/>
        <w:jc w:val="both"/>
        <w:rPr>
          <w:rFonts w:ascii="Tahoma" w:hAnsi="Tahoma" w:cs="Tahoma"/>
          <w:color w:val="7030A0"/>
          <w:lang w:val="es-ES_tradnl"/>
        </w:rPr>
      </w:pPr>
    </w:p>
    <w:bookmarkEnd w:id="65"/>
    <w:bookmarkEnd w:id="66"/>
    <w:p w14:paraId="363D38A8"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constructivo de la obra.</w:t>
      </w:r>
    </w:p>
    <w:p w14:paraId="65B35D5F"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administrativo de la consultoría.</w:t>
      </w:r>
    </w:p>
    <w:p w14:paraId="2D11E546" w14:textId="77777777" w:rsidR="00A64F0C" w:rsidRPr="0075066C" w:rsidRDefault="00A64F0C" w:rsidP="00A64F0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2956727"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58A309E6"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01BFA861"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 xml:space="preserve">/100 </w:t>
      </w:r>
      <w:proofErr w:type="gramStart"/>
      <w:r w:rsidRPr="0093078C">
        <w:rPr>
          <w:rFonts w:ascii="Tahoma" w:hAnsi="Tahoma" w:cs="Tahoma"/>
          <w:b/>
          <w:color w:val="C00000"/>
        </w:rPr>
        <w:t>Bolivianos</w:t>
      </w:r>
      <w:proofErr w:type="gramEnd"/>
      <w:r w:rsidRPr="0093078C">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0AB535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37A878F0" w14:textId="77777777" w:rsidR="00A64F0C" w:rsidRPr="0075066C" w:rsidRDefault="00A64F0C" w:rsidP="00A64F0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64F0C" w:rsidRPr="0067634A" w14:paraId="4F251284" w14:textId="77777777" w:rsidTr="00D543C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5345B3D" w14:textId="77777777" w:rsidR="00A64F0C" w:rsidRPr="0067634A" w:rsidRDefault="00A64F0C" w:rsidP="00D543C1">
            <w:pPr>
              <w:rPr>
                <w:rFonts w:ascii="Calibri" w:hAnsi="Calibri" w:cs="Calibri"/>
                <w:b/>
                <w:bCs/>
                <w:color w:val="000000"/>
                <w:sz w:val="16"/>
                <w:szCs w:val="16"/>
                <w:lang w:eastAsia="es-BO"/>
              </w:rPr>
            </w:pPr>
            <w:proofErr w:type="spellStart"/>
            <w:r w:rsidRPr="0067634A">
              <w:rPr>
                <w:rFonts w:ascii="Calibri" w:hAnsi="Calibri" w:cs="Calibri"/>
                <w:b/>
                <w:bCs/>
                <w:color w:val="000000"/>
                <w:sz w:val="16"/>
                <w:szCs w:val="16"/>
                <w:lang w:eastAsia="es-BO"/>
              </w:rPr>
              <w:t>N°</w:t>
            </w:r>
            <w:proofErr w:type="spellEnd"/>
            <w:r w:rsidRPr="0067634A">
              <w:rPr>
                <w:rFonts w:ascii="Calibri" w:hAnsi="Calibri" w:cs="Calibri"/>
                <w:b/>
                <w:bCs/>
                <w:color w:val="000000"/>
                <w:sz w:val="16"/>
                <w:szCs w:val="16"/>
                <w:lang w:eastAsia="es-BO"/>
              </w:rPr>
              <w:t xml:space="preserve"> de </w:t>
            </w:r>
            <w:r w:rsidRPr="0067634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49D1B03"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A22127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82C1B6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Requisito para proceder con el pago </w:t>
            </w:r>
            <w:r w:rsidRPr="0067634A">
              <w:rPr>
                <w:rFonts w:ascii="Calibri" w:hAnsi="Calibri" w:cs="Calibri"/>
                <w:b/>
                <w:bCs/>
                <w:color w:val="000000"/>
                <w:sz w:val="16"/>
                <w:szCs w:val="16"/>
                <w:lang w:eastAsia="es-BO"/>
              </w:rPr>
              <w:br/>
              <w:t>(*)</w:t>
            </w:r>
          </w:p>
        </w:tc>
      </w:tr>
      <w:tr w:rsidR="00A64F0C" w:rsidRPr="0067634A" w14:paraId="077A4D7D"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C443DC6" w14:textId="77777777" w:rsidR="00A64F0C" w:rsidRPr="0067634A" w:rsidRDefault="00A64F0C" w:rsidP="00D543C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102BD61"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281406"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94DF3B"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7F44A4FC"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0CA2188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FB6449"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C43475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Capacitación, Asistencia </w:t>
            </w:r>
            <w:r w:rsidRPr="0067634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C14DA8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Provisión/dotación de </w:t>
            </w:r>
            <w:r w:rsidRPr="0067634A">
              <w:rPr>
                <w:rFonts w:ascii="Calibri" w:hAnsi="Calibri" w:cs="Calibri"/>
                <w:b/>
                <w:bCs/>
                <w:color w:val="000000"/>
                <w:sz w:val="16"/>
                <w:szCs w:val="16"/>
                <w:lang w:eastAsia="es-BO"/>
              </w:rPr>
              <w:br/>
              <w:t xml:space="preserve"> Materiales de </w:t>
            </w:r>
            <w:r w:rsidRPr="0067634A">
              <w:rPr>
                <w:rFonts w:ascii="Calibri" w:hAnsi="Calibri" w:cs="Calibri"/>
                <w:b/>
                <w:bCs/>
                <w:color w:val="000000"/>
                <w:sz w:val="16"/>
                <w:szCs w:val="16"/>
                <w:lang w:eastAsia="es-BO"/>
              </w:rPr>
              <w:br/>
              <w:t xml:space="preserve"> Construcción </w:t>
            </w:r>
            <w:r w:rsidRPr="0067634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0F510B"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A4E63E"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1E21AACC" w14:textId="77777777" w:rsidR="00A64F0C" w:rsidRPr="0067634A" w:rsidRDefault="00A64F0C" w:rsidP="00D543C1">
            <w:pPr>
              <w:rPr>
                <w:lang w:eastAsia="es-BO"/>
              </w:rPr>
            </w:pPr>
          </w:p>
        </w:tc>
      </w:tr>
      <w:tr w:rsidR="00A64F0C" w:rsidRPr="0067634A" w14:paraId="7868BF54"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9379F0"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B9BAF0" w14:textId="77777777" w:rsidR="00A64F0C" w:rsidRPr="0067634A" w:rsidRDefault="00A64F0C" w:rsidP="00D543C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455F5B"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67FB8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2A33BA"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2F0F48CD"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62E6FE9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580F811" w14:textId="77777777" w:rsidR="00A64F0C" w:rsidRPr="0067634A" w:rsidRDefault="00A64F0C" w:rsidP="00D543C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1FB99C7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2EB33C9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2D2961A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2793040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4E0D5BC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86AAB8"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56505558" w14:textId="77777777" w:rsidR="00A64F0C" w:rsidRPr="0067634A" w:rsidRDefault="00A64F0C" w:rsidP="00D543C1">
            <w:pPr>
              <w:rPr>
                <w:lang w:eastAsia="es-BO"/>
              </w:rPr>
            </w:pPr>
          </w:p>
        </w:tc>
      </w:tr>
      <w:tr w:rsidR="00A64F0C" w:rsidRPr="0067634A" w14:paraId="5819C142"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52C1B6BA"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bottom"/>
            <w:hideMark/>
          </w:tcPr>
          <w:p w14:paraId="6C8BEF8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bottom"/>
            <w:hideMark/>
          </w:tcPr>
          <w:p w14:paraId="4F713F2C"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34.523,11</w:t>
            </w:r>
          </w:p>
        </w:tc>
        <w:tc>
          <w:tcPr>
            <w:tcW w:w="896" w:type="dxa"/>
            <w:tcBorders>
              <w:top w:val="nil"/>
              <w:left w:val="nil"/>
              <w:bottom w:val="single" w:sz="4" w:space="0" w:color="000000"/>
              <w:right w:val="single" w:sz="4" w:space="0" w:color="000000"/>
            </w:tcBorders>
            <w:vAlign w:val="bottom"/>
            <w:hideMark/>
          </w:tcPr>
          <w:p w14:paraId="4691641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52BA59F1"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vAlign w:val="bottom"/>
            <w:hideMark/>
          </w:tcPr>
          <w:p w14:paraId="52194F3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1.296.431,86</w:t>
            </w:r>
          </w:p>
        </w:tc>
        <w:tc>
          <w:tcPr>
            <w:tcW w:w="3139" w:type="dxa"/>
            <w:vMerge w:val="restart"/>
            <w:tcBorders>
              <w:top w:val="nil"/>
              <w:left w:val="single" w:sz="4" w:space="0" w:color="000000"/>
              <w:bottom w:val="single" w:sz="4" w:space="0" w:color="000000"/>
              <w:right w:val="single" w:sz="4" w:space="0" w:color="000000"/>
            </w:tcBorders>
            <w:vAlign w:val="bottom"/>
            <w:hideMark/>
          </w:tcPr>
          <w:p w14:paraId="3001A51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Inicial</w:t>
            </w:r>
          </w:p>
        </w:tc>
        <w:tc>
          <w:tcPr>
            <w:tcW w:w="36" w:type="dxa"/>
            <w:vAlign w:val="center"/>
            <w:hideMark/>
          </w:tcPr>
          <w:p w14:paraId="4A27133C" w14:textId="77777777" w:rsidR="00A64F0C" w:rsidRPr="0067634A" w:rsidRDefault="00A64F0C" w:rsidP="00D543C1">
            <w:pPr>
              <w:rPr>
                <w:lang w:eastAsia="es-BO"/>
              </w:rPr>
            </w:pPr>
          </w:p>
        </w:tc>
      </w:tr>
      <w:tr w:rsidR="00A64F0C" w:rsidRPr="0067634A" w14:paraId="4C172D01"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17E05C"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070C08"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36543E1"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3EE9F8B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0F662A3"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732D3D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3F6BE84"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5BF7CA42" w14:textId="77777777" w:rsidR="00A64F0C" w:rsidRPr="0067634A" w:rsidRDefault="00A64F0C" w:rsidP="00D543C1">
            <w:pPr>
              <w:rPr>
                <w:lang w:eastAsia="es-BO"/>
              </w:rPr>
            </w:pPr>
          </w:p>
        </w:tc>
      </w:tr>
      <w:tr w:rsidR="00A64F0C" w:rsidRPr="0067634A" w14:paraId="7B248965"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30264FD6"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bottom"/>
            <w:hideMark/>
          </w:tcPr>
          <w:p w14:paraId="48D1A1BA"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2D36465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tcBorders>
              <w:top w:val="nil"/>
              <w:left w:val="nil"/>
              <w:bottom w:val="single" w:sz="4" w:space="0" w:color="000000"/>
              <w:right w:val="single" w:sz="4" w:space="0" w:color="000000"/>
            </w:tcBorders>
            <w:vAlign w:val="bottom"/>
            <w:hideMark/>
          </w:tcPr>
          <w:p w14:paraId="1636704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417DE50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vAlign w:val="bottom"/>
            <w:hideMark/>
          </w:tcPr>
          <w:p w14:paraId="15C80ED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1.330.954,98</w:t>
            </w:r>
          </w:p>
        </w:tc>
        <w:tc>
          <w:tcPr>
            <w:tcW w:w="3139" w:type="dxa"/>
            <w:vMerge w:val="restart"/>
            <w:tcBorders>
              <w:top w:val="nil"/>
              <w:left w:val="single" w:sz="4" w:space="0" w:color="000000"/>
              <w:bottom w:val="single" w:sz="4" w:space="0" w:color="000000"/>
              <w:right w:val="single" w:sz="4" w:space="0" w:color="000000"/>
            </w:tcBorders>
            <w:vAlign w:val="bottom"/>
            <w:hideMark/>
          </w:tcPr>
          <w:p w14:paraId="36EE2B0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avance al 50%</w:t>
            </w:r>
          </w:p>
        </w:tc>
        <w:tc>
          <w:tcPr>
            <w:tcW w:w="36" w:type="dxa"/>
            <w:vAlign w:val="center"/>
            <w:hideMark/>
          </w:tcPr>
          <w:p w14:paraId="69F51B48" w14:textId="77777777" w:rsidR="00A64F0C" w:rsidRPr="0067634A" w:rsidRDefault="00A64F0C" w:rsidP="00D543C1">
            <w:pPr>
              <w:rPr>
                <w:lang w:eastAsia="es-BO"/>
              </w:rPr>
            </w:pPr>
          </w:p>
        </w:tc>
      </w:tr>
      <w:tr w:rsidR="00A64F0C" w:rsidRPr="0067634A" w14:paraId="0A10A88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B7EBA4"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D7C77A"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E0C3F14"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46DCBF1B"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D9C3B50"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9C3100"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1084AC"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60BE92C0" w14:textId="77777777" w:rsidR="00A64F0C" w:rsidRPr="0067634A" w:rsidRDefault="00A64F0C" w:rsidP="00D543C1">
            <w:pPr>
              <w:rPr>
                <w:lang w:eastAsia="es-BO"/>
              </w:rPr>
            </w:pPr>
          </w:p>
        </w:tc>
      </w:tr>
      <w:tr w:rsidR="00A64F0C" w:rsidRPr="0067634A" w14:paraId="31772291"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3C1E9957"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vAlign w:val="bottom"/>
            <w:hideMark/>
          </w:tcPr>
          <w:p w14:paraId="7CED64F6"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3A4720B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vMerge w:val="restart"/>
            <w:tcBorders>
              <w:top w:val="nil"/>
              <w:left w:val="single" w:sz="4" w:space="0" w:color="000000"/>
              <w:bottom w:val="single" w:sz="4" w:space="0" w:color="000000"/>
              <w:right w:val="single" w:sz="4" w:space="0" w:color="000000"/>
            </w:tcBorders>
            <w:vAlign w:val="bottom"/>
            <w:hideMark/>
          </w:tcPr>
          <w:p w14:paraId="55BEBCF5"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1163F0DA"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21B999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69.046,23</w:t>
            </w:r>
          </w:p>
        </w:tc>
        <w:tc>
          <w:tcPr>
            <w:tcW w:w="3139" w:type="dxa"/>
            <w:vMerge w:val="restart"/>
            <w:tcBorders>
              <w:top w:val="nil"/>
              <w:left w:val="single" w:sz="4" w:space="0" w:color="000000"/>
              <w:bottom w:val="single" w:sz="4" w:space="0" w:color="000000"/>
              <w:right w:val="single" w:sz="4" w:space="0" w:color="000000"/>
            </w:tcBorders>
            <w:vAlign w:val="bottom"/>
            <w:hideMark/>
          </w:tcPr>
          <w:p w14:paraId="37E0DB4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xml:space="preserve">Aprobación del informe de avance al </w:t>
            </w:r>
            <w:r w:rsidRPr="0067634A">
              <w:rPr>
                <w:rFonts w:ascii="Calibri" w:hAnsi="Calibri" w:cs="Calibri"/>
                <w:color w:val="000000"/>
                <w:sz w:val="16"/>
                <w:szCs w:val="16"/>
                <w:lang w:eastAsia="es-BO"/>
              </w:rPr>
              <w:br/>
              <w:t>100%</w:t>
            </w:r>
          </w:p>
        </w:tc>
        <w:tc>
          <w:tcPr>
            <w:tcW w:w="36" w:type="dxa"/>
            <w:vAlign w:val="center"/>
            <w:hideMark/>
          </w:tcPr>
          <w:p w14:paraId="4848F1F5" w14:textId="77777777" w:rsidR="00A64F0C" w:rsidRPr="0067634A" w:rsidRDefault="00A64F0C" w:rsidP="00D543C1">
            <w:pPr>
              <w:rPr>
                <w:lang w:eastAsia="es-BO"/>
              </w:rPr>
            </w:pPr>
          </w:p>
        </w:tc>
      </w:tr>
      <w:tr w:rsidR="00A64F0C" w:rsidRPr="0067634A" w14:paraId="27ABC94D"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75D0FE"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CDF8294"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A14D97"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82A9449"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487AD15"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407BC25"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C9B627"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005DC06D" w14:textId="77777777" w:rsidR="00A64F0C" w:rsidRPr="0067634A" w:rsidRDefault="00A64F0C" w:rsidP="00D543C1">
            <w:pPr>
              <w:rPr>
                <w:rFonts w:ascii="Calibri" w:hAnsi="Calibri" w:cs="Calibri"/>
                <w:color w:val="000000"/>
                <w:sz w:val="16"/>
                <w:szCs w:val="16"/>
                <w:lang w:eastAsia="es-BO"/>
              </w:rPr>
            </w:pPr>
          </w:p>
        </w:tc>
      </w:tr>
      <w:tr w:rsidR="00A64F0C" w:rsidRPr="0067634A" w14:paraId="3FCFFBE4"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04564F31"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bottom"/>
            <w:hideMark/>
          </w:tcPr>
          <w:p w14:paraId="7E28BFD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bottom"/>
            <w:hideMark/>
          </w:tcPr>
          <w:p w14:paraId="7C54D8B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172.615,56</w:t>
            </w:r>
          </w:p>
        </w:tc>
        <w:tc>
          <w:tcPr>
            <w:tcW w:w="896" w:type="dxa"/>
            <w:vMerge w:val="restart"/>
            <w:tcBorders>
              <w:top w:val="nil"/>
              <w:left w:val="single" w:sz="4" w:space="0" w:color="000000"/>
              <w:bottom w:val="single" w:sz="4" w:space="0" w:color="000000"/>
              <w:right w:val="single" w:sz="4" w:space="0" w:color="000000"/>
            </w:tcBorders>
            <w:vAlign w:val="bottom"/>
            <w:hideMark/>
          </w:tcPr>
          <w:p w14:paraId="5E0C0D6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0F6ADF32"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2012C2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172.615,56</w:t>
            </w:r>
          </w:p>
        </w:tc>
        <w:tc>
          <w:tcPr>
            <w:tcW w:w="3139" w:type="dxa"/>
            <w:vMerge w:val="restart"/>
            <w:tcBorders>
              <w:top w:val="nil"/>
              <w:left w:val="single" w:sz="4" w:space="0" w:color="000000"/>
              <w:bottom w:val="single" w:sz="4" w:space="0" w:color="000000"/>
              <w:right w:val="single" w:sz="4" w:space="0" w:color="000000"/>
            </w:tcBorders>
            <w:vAlign w:val="bottom"/>
            <w:hideMark/>
          </w:tcPr>
          <w:p w14:paraId="520877DD"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Producto final</w:t>
            </w:r>
          </w:p>
        </w:tc>
        <w:tc>
          <w:tcPr>
            <w:tcW w:w="36" w:type="dxa"/>
            <w:vAlign w:val="center"/>
            <w:hideMark/>
          </w:tcPr>
          <w:p w14:paraId="29EB37FF" w14:textId="77777777" w:rsidR="00A64F0C" w:rsidRPr="0067634A" w:rsidRDefault="00A64F0C" w:rsidP="00D543C1">
            <w:pPr>
              <w:rPr>
                <w:lang w:eastAsia="es-BO"/>
              </w:rPr>
            </w:pPr>
          </w:p>
        </w:tc>
      </w:tr>
      <w:tr w:rsidR="00A64F0C" w:rsidRPr="0067634A" w14:paraId="7EAC3C5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FF33E5"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1769867"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DC19ACF"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75CC68D"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39D069"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FD2709"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3CF4469"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11803635" w14:textId="77777777" w:rsidR="00A64F0C" w:rsidRPr="0067634A" w:rsidRDefault="00A64F0C" w:rsidP="00D543C1">
            <w:pPr>
              <w:rPr>
                <w:rFonts w:ascii="Calibri" w:hAnsi="Calibri" w:cs="Calibri"/>
                <w:color w:val="000000"/>
                <w:sz w:val="16"/>
                <w:szCs w:val="16"/>
                <w:lang w:eastAsia="es-BO"/>
              </w:rPr>
            </w:pPr>
          </w:p>
        </w:tc>
      </w:tr>
      <w:tr w:rsidR="00A64F0C" w:rsidRPr="0067634A" w14:paraId="2E7E2464" w14:textId="77777777" w:rsidTr="00D543C1">
        <w:trPr>
          <w:trHeight w:val="225"/>
        </w:trPr>
        <w:tc>
          <w:tcPr>
            <w:tcW w:w="638" w:type="dxa"/>
            <w:tcBorders>
              <w:top w:val="nil"/>
              <w:left w:val="single" w:sz="4" w:space="0" w:color="000000"/>
              <w:bottom w:val="single" w:sz="4" w:space="0" w:color="000000"/>
              <w:right w:val="single" w:sz="4" w:space="0" w:color="000000"/>
            </w:tcBorders>
            <w:noWrap/>
            <w:vAlign w:val="bottom"/>
            <w:hideMark/>
          </w:tcPr>
          <w:p w14:paraId="30947C99"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bottom"/>
            <w:hideMark/>
          </w:tcPr>
          <w:p w14:paraId="4B7CD81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bottom"/>
            <w:hideMark/>
          </w:tcPr>
          <w:p w14:paraId="0F79DF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345.231,13</w:t>
            </w:r>
          </w:p>
        </w:tc>
        <w:tc>
          <w:tcPr>
            <w:tcW w:w="896" w:type="dxa"/>
            <w:tcBorders>
              <w:top w:val="nil"/>
              <w:left w:val="nil"/>
              <w:bottom w:val="single" w:sz="4" w:space="0" w:color="000000"/>
              <w:right w:val="single" w:sz="4" w:space="0" w:color="000000"/>
            </w:tcBorders>
            <w:noWrap/>
            <w:vAlign w:val="bottom"/>
            <w:hideMark/>
          </w:tcPr>
          <w:p w14:paraId="518EED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bottom"/>
            <w:hideMark/>
          </w:tcPr>
          <w:p w14:paraId="73492947"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2.523.817,50</w:t>
            </w:r>
          </w:p>
        </w:tc>
        <w:tc>
          <w:tcPr>
            <w:tcW w:w="1260" w:type="dxa"/>
            <w:tcBorders>
              <w:top w:val="nil"/>
              <w:left w:val="nil"/>
              <w:bottom w:val="single" w:sz="4" w:space="0" w:color="000000"/>
              <w:right w:val="single" w:sz="4" w:space="0" w:color="000000"/>
            </w:tcBorders>
            <w:noWrap/>
            <w:vAlign w:val="bottom"/>
            <w:hideMark/>
          </w:tcPr>
          <w:p w14:paraId="58C186B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2.869.048,63</w:t>
            </w:r>
          </w:p>
        </w:tc>
        <w:tc>
          <w:tcPr>
            <w:tcW w:w="3139" w:type="dxa"/>
            <w:tcBorders>
              <w:top w:val="nil"/>
              <w:left w:val="nil"/>
              <w:bottom w:val="single" w:sz="4" w:space="0" w:color="000000"/>
              <w:right w:val="single" w:sz="4" w:space="0" w:color="000000"/>
            </w:tcBorders>
            <w:noWrap/>
            <w:vAlign w:val="bottom"/>
            <w:hideMark/>
          </w:tcPr>
          <w:p w14:paraId="135B344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w:t>
            </w:r>
          </w:p>
        </w:tc>
        <w:tc>
          <w:tcPr>
            <w:tcW w:w="36" w:type="dxa"/>
            <w:vAlign w:val="center"/>
            <w:hideMark/>
          </w:tcPr>
          <w:p w14:paraId="2CF0D73E" w14:textId="77777777" w:rsidR="00A64F0C" w:rsidRPr="0067634A" w:rsidRDefault="00A64F0C" w:rsidP="00D543C1">
            <w:pPr>
              <w:rPr>
                <w:lang w:eastAsia="es-BO"/>
              </w:rPr>
            </w:pPr>
          </w:p>
        </w:tc>
      </w:tr>
    </w:tbl>
    <w:p w14:paraId="3846D304" w14:textId="77777777" w:rsidR="00A64F0C" w:rsidRDefault="00A64F0C" w:rsidP="00A64F0C">
      <w:pPr>
        <w:spacing w:line="260" w:lineRule="atLeast"/>
        <w:jc w:val="both"/>
        <w:rPr>
          <w:rFonts w:ascii="Tahoma" w:hAnsi="Tahoma" w:cs="Tahoma"/>
          <w:b/>
          <w:color w:val="000000"/>
          <w:lang w:val="es-ES_tradnl"/>
        </w:rPr>
      </w:pPr>
    </w:p>
    <w:p w14:paraId="101A0D42" w14:textId="77777777" w:rsidR="00A64F0C" w:rsidRPr="0075066C" w:rsidRDefault="00A64F0C" w:rsidP="00A64F0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27B576B"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0D597C9"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2CD3C8"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BC590B9"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54DE6C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389BCE91"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505BD4"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1DFB4F9"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E2E8FF2"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B550870" w14:textId="77777777" w:rsidR="00A64F0C" w:rsidRPr="0075066C" w:rsidRDefault="00A64F0C" w:rsidP="00A64F0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28317C2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0D74478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0E990DD"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5B67414E"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341311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170429F4" w14:textId="77777777" w:rsidR="00A64F0C" w:rsidRPr="0075066C" w:rsidRDefault="00A64F0C" w:rsidP="00A64F0C">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15CA21C7" w14:textId="77777777" w:rsidR="00A64F0C" w:rsidRPr="0075066C" w:rsidRDefault="00A64F0C" w:rsidP="00A64F0C">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067E8240" w14:textId="77777777" w:rsidR="00A64F0C" w:rsidRPr="0075066C" w:rsidRDefault="00A64F0C" w:rsidP="00A64F0C">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3E577225" w14:textId="77777777" w:rsidR="00A64F0C" w:rsidRPr="0075066C" w:rsidRDefault="00A64F0C" w:rsidP="00A64F0C">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3BC2C551" w14:textId="77777777" w:rsidR="00A64F0C" w:rsidRDefault="00A64F0C" w:rsidP="00A64F0C">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3A188007" w14:textId="77777777" w:rsidR="00A64F0C" w:rsidRDefault="00A64F0C" w:rsidP="00A64F0C">
      <w:pPr>
        <w:spacing w:line="260" w:lineRule="atLeast"/>
        <w:jc w:val="both"/>
        <w:rPr>
          <w:rFonts w:ascii="Tahoma" w:hAnsi="Tahoma" w:cs="Tahoma"/>
          <w:lang w:eastAsia="es-BO"/>
        </w:rPr>
      </w:pPr>
    </w:p>
    <w:p w14:paraId="58F470F2" w14:textId="77777777" w:rsidR="00A64F0C" w:rsidRPr="00CD1A96" w:rsidRDefault="00A64F0C" w:rsidP="00A64F0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349DDD0A"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359C68" w14:textId="77777777" w:rsidR="00A64F0C" w:rsidRPr="0075066C" w:rsidRDefault="00A64F0C" w:rsidP="00A64F0C">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4EBDF81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68E3F1B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p>
    <w:p w14:paraId="0BBD8F8B" w14:textId="77777777" w:rsidR="00A64F0C" w:rsidRPr="0075066C" w:rsidRDefault="00A64F0C" w:rsidP="00A64F0C">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02387D99"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370F9A"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5E698D"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04388F"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48FACD58"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A48B80"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B8881DF"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EB0FB7"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AC6D92B"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985F97F"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03C163CB"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D1E106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7567247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0EED129" w14:textId="77777777" w:rsidR="00A64F0C" w:rsidRPr="0075066C" w:rsidRDefault="00A64F0C" w:rsidP="00A64F0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4DAC2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4776A352"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646AF7"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06847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9DBE73"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A014F3" w14:textId="77777777" w:rsidR="00A64F0C" w:rsidRPr="0075066C" w:rsidRDefault="00A64F0C" w:rsidP="00A64F0C">
      <w:pPr>
        <w:spacing w:line="260" w:lineRule="atLeast"/>
        <w:jc w:val="both"/>
        <w:rPr>
          <w:rFonts w:ascii="Tahoma" w:hAnsi="Tahoma" w:cs="Tahoma"/>
          <w:strike/>
          <w:color w:val="000000" w:themeColor="text1"/>
          <w:lang w:val="es-ES_tradnl"/>
        </w:rPr>
      </w:pPr>
      <w:bookmarkStart w:id="99" w:name="_Hlk118650022"/>
    </w:p>
    <w:p w14:paraId="715087F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397CF8D4" w14:textId="77777777" w:rsidR="00A64F0C" w:rsidRPr="0075066C" w:rsidRDefault="00A64F0C" w:rsidP="00A64F0C">
      <w:pPr>
        <w:ind w:left="720"/>
        <w:rPr>
          <w:rFonts w:ascii="Tahoma" w:hAnsi="Tahoma" w:cs="Tahoma"/>
        </w:rPr>
      </w:pPr>
    </w:p>
    <w:p w14:paraId="0A62BEA7"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38B3C9"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F55D273" w14:textId="77777777" w:rsidR="00A64F0C" w:rsidRPr="0075066C" w:rsidRDefault="00A64F0C" w:rsidP="00A64F0C">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A777AF6"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4B532DE"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466D4018"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Nota: </w:t>
      </w:r>
    </w:p>
    <w:p w14:paraId="6840C39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79B6C44"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0953755" w14:textId="77777777" w:rsidR="00A64F0C" w:rsidRPr="0075066C" w:rsidRDefault="00A64F0C" w:rsidP="00A64F0C">
      <w:pPr>
        <w:spacing w:line="260" w:lineRule="atLeast"/>
        <w:jc w:val="both"/>
        <w:rPr>
          <w:rFonts w:ascii="Tahoma" w:hAnsi="Tahoma" w:cs="Tahoma"/>
          <w:i/>
        </w:rPr>
      </w:pPr>
    </w:p>
    <w:p w14:paraId="37788E6C" w14:textId="77777777" w:rsidR="00A64F0C" w:rsidRPr="0075066C" w:rsidRDefault="00A64F0C" w:rsidP="00A64F0C">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26FC9735" w14:textId="77777777" w:rsidR="00A64F0C" w:rsidRPr="0075066C" w:rsidRDefault="00A64F0C" w:rsidP="00A64F0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3419B27"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6EA0B46"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BBF49AF"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47A7C78"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A05BC6B"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091A30E3" w14:textId="77777777" w:rsidR="00A64F0C" w:rsidRPr="0075066C" w:rsidRDefault="00A64F0C" w:rsidP="00A64F0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D22A0A" w14:textId="77777777" w:rsidR="00A64F0C" w:rsidRPr="0075066C" w:rsidRDefault="00A64F0C" w:rsidP="00A64F0C">
      <w:pPr>
        <w:spacing w:line="260" w:lineRule="atLeast"/>
        <w:jc w:val="both"/>
        <w:rPr>
          <w:rFonts w:ascii="Tahoma" w:hAnsi="Tahoma" w:cs="Tahoma"/>
          <w:i/>
        </w:rPr>
      </w:pPr>
      <w:bookmarkStart w:id="102" w:name="_Hlk144979166"/>
    </w:p>
    <w:p w14:paraId="35A3969A" w14:textId="77777777" w:rsidR="00A64F0C" w:rsidRPr="0075066C" w:rsidRDefault="00A64F0C" w:rsidP="00A64F0C">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5FD56B09" w14:textId="77777777" w:rsidR="00A64F0C" w:rsidRPr="0075066C" w:rsidRDefault="00A64F0C" w:rsidP="00A64F0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97810F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306FC9"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3D3C8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F46C31B" w14:textId="77777777" w:rsidR="00A64F0C" w:rsidRPr="0075066C" w:rsidRDefault="00A64F0C" w:rsidP="00A64F0C">
      <w:pPr>
        <w:keepNext/>
        <w:numPr>
          <w:ilvl w:val="0"/>
          <w:numId w:val="5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48B7BD06" w14:textId="77777777" w:rsidR="00A64F0C" w:rsidRPr="0075066C" w:rsidRDefault="00A64F0C" w:rsidP="00A64F0C">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BDB5D54"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9984AAA"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2752BDC"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05112"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6D2D137"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0B1153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48841A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A4AF5D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8C5001C" w14:textId="77777777" w:rsidR="00A64F0C" w:rsidRPr="0075066C" w:rsidRDefault="00A64F0C" w:rsidP="00A64F0C">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8A1F9F5"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FEDFEE"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4E18294" w14:textId="77777777" w:rsidR="00A64F0C" w:rsidRPr="0075066C" w:rsidRDefault="00A64F0C" w:rsidP="00A64F0C">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0A5B4EC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6BEA924B"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0FB2B34" w14:textId="77777777" w:rsidR="00A64F0C" w:rsidRPr="0075066C" w:rsidRDefault="00A64F0C" w:rsidP="00A64F0C">
      <w:pPr>
        <w:spacing w:line="260" w:lineRule="atLeast"/>
        <w:jc w:val="both"/>
        <w:rPr>
          <w:rFonts w:ascii="Tahoma" w:hAnsi="Tahoma" w:cs="Tahoma"/>
          <w:color w:val="0000FF"/>
          <w:lang w:val="es-ES_tradnl"/>
        </w:rPr>
      </w:pPr>
    </w:p>
    <w:p w14:paraId="5EB5295A" w14:textId="77777777" w:rsidR="00A64F0C" w:rsidRPr="0075066C" w:rsidRDefault="00A64F0C" w:rsidP="00A64F0C">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7005C2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13DB303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AD45EE1"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48B57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66FE1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A2D5F24" w14:textId="77777777" w:rsidR="00A64F0C" w:rsidRPr="0075066C" w:rsidRDefault="00A64F0C" w:rsidP="00A64F0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9A7ABD1"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772C32"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16E747A5" w14:textId="77777777" w:rsidR="00A64F0C" w:rsidRPr="0075066C" w:rsidRDefault="00A64F0C" w:rsidP="00A64F0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F0C" w:rsidRPr="00417FF6" w14:paraId="2AF5F62A" w14:textId="77777777" w:rsidTr="00D543C1">
        <w:trPr>
          <w:trHeight w:val="129"/>
          <w:jc w:val="center"/>
        </w:trPr>
        <w:tc>
          <w:tcPr>
            <w:tcW w:w="459" w:type="pct"/>
            <w:shd w:val="clear" w:color="auto" w:fill="D9E2F3" w:themeFill="accent5" w:themeFillTint="33"/>
            <w:vAlign w:val="center"/>
            <w:hideMark/>
          </w:tcPr>
          <w:p w14:paraId="41B43160" w14:textId="77777777" w:rsidR="00A64F0C" w:rsidRPr="00417FF6" w:rsidRDefault="00A64F0C" w:rsidP="00D543C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8D6FEB3" w14:textId="77777777" w:rsidR="00A64F0C" w:rsidRPr="00417FF6" w:rsidRDefault="00A64F0C" w:rsidP="00D543C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A64F0C" w:rsidRPr="00417FF6" w14:paraId="78D032DB" w14:textId="77777777" w:rsidTr="00D543C1">
        <w:trPr>
          <w:trHeight w:val="216"/>
          <w:jc w:val="center"/>
        </w:trPr>
        <w:tc>
          <w:tcPr>
            <w:tcW w:w="459" w:type="pct"/>
            <w:noWrap/>
            <w:vAlign w:val="center"/>
          </w:tcPr>
          <w:p w14:paraId="38F17AA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noWrap/>
            <w:vAlign w:val="center"/>
          </w:tcPr>
          <w:p w14:paraId="22FA565F"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A64F0C" w:rsidRPr="00417FF6" w14:paraId="70160697" w14:textId="77777777" w:rsidTr="00D543C1">
        <w:trPr>
          <w:trHeight w:val="216"/>
          <w:jc w:val="center"/>
        </w:trPr>
        <w:tc>
          <w:tcPr>
            <w:tcW w:w="459" w:type="pct"/>
            <w:noWrap/>
            <w:vAlign w:val="center"/>
          </w:tcPr>
          <w:p w14:paraId="663BEC2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noWrap/>
            <w:vAlign w:val="center"/>
          </w:tcPr>
          <w:p w14:paraId="23E0547D"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A64F0C" w:rsidRPr="00417FF6" w14:paraId="64DE973B" w14:textId="77777777" w:rsidTr="00D543C1">
        <w:trPr>
          <w:trHeight w:val="216"/>
          <w:jc w:val="center"/>
        </w:trPr>
        <w:tc>
          <w:tcPr>
            <w:tcW w:w="459" w:type="pct"/>
            <w:noWrap/>
            <w:vAlign w:val="center"/>
          </w:tcPr>
          <w:p w14:paraId="1807BE20"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noWrap/>
            <w:vAlign w:val="center"/>
          </w:tcPr>
          <w:p w14:paraId="7C15A16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A64F0C" w:rsidRPr="00417FF6" w14:paraId="00317069" w14:textId="77777777" w:rsidTr="00D543C1">
        <w:trPr>
          <w:trHeight w:val="216"/>
          <w:jc w:val="center"/>
        </w:trPr>
        <w:tc>
          <w:tcPr>
            <w:tcW w:w="459" w:type="pct"/>
            <w:noWrap/>
            <w:vAlign w:val="center"/>
          </w:tcPr>
          <w:p w14:paraId="4A5C9AF5"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noWrap/>
            <w:vAlign w:val="center"/>
          </w:tcPr>
          <w:p w14:paraId="5DB191C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3B210B7" w14:textId="77777777" w:rsidR="00A64F0C" w:rsidRDefault="00A64F0C" w:rsidP="00A64F0C">
      <w:pPr>
        <w:spacing w:line="260" w:lineRule="atLeast"/>
        <w:jc w:val="both"/>
        <w:rPr>
          <w:rFonts w:ascii="Tahoma" w:hAnsi="Tahoma" w:cs="Tahoma"/>
        </w:rPr>
      </w:pPr>
    </w:p>
    <w:p w14:paraId="6137E22B"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7EC81D8"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3E169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3F5272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ECA30B" w14:textId="77777777" w:rsidR="00A64F0C" w:rsidRPr="0075066C" w:rsidRDefault="00A64F0C" w:rsidP="00A64F0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737B1B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EAA8A3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F84F87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B3D6FBD" w14:textId="77777777" w:rsidR="00A64F0C" w:rsidRPr="0075066C" w:rsidRDefault="00A64F0C" w:rsidP="00A64F0C">
      <w:pPr>
        <w:spacing w:line="260" w:lineRule="atLeast"/>
        <w:ind w:left="720"/>
        <w:jc w:val="both"/>
        <w:rPr>
          <w:rFonts w:ascii="Tahoma" w:hAnsi="Tahoma" w:cs="Tahoma"/>
        </w:rPr>
      </w:pPr>
    </w:p>
    <w:p w14:paraId="4EF44C1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183BE5" w14:textId="77777777" w:rsidR="00A64F0C" w:rsidRPr="0075066C" w:rsidRDefault="00A64F0C" w:rsidP="00A64F0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5BE6760" w14:textId="77777777" w:rsidR="00A64F0C" w:rsidRPr="0075066C" w:rsidRDefault="00A64F0C" w:rsidP="00A64F0C">
      <w:pPr>
        <w:spacing w:line="260" w:lineRule="atLeast"/>
        <w:jc w:val="both"/>
        <w:rPr>
          <w:rFonts w:ascii="Tahoma" w:hAnsi="Tahoma" w:cs="Tahoma"/>
        </w:rPr>
      </w:pPr>
    </w:p>
    <w:p w14:paraId="2490CE0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23BC73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56746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1BD6592"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9EE620F" w14:textId="77777777" w:rsidR="00A64F0C" w:rsidRPr="0075066C" w:rsidRDefault="00A64F0C" w:rsidP="00A64F0C">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934D95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B832DDB"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831494"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9B972D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A78874A"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CEAF728"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1861C5"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B6B8ACD"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7B891D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EBFEE3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422E9FB" w14:textId="77777777" w:rsidR="00A64F0C" w:rsidRPr="0075066C" w:rsidRDefault="00A64F0C" w:rsidP="00A64F0C">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A7723E4" w14:textId="77777777" w:rsidR="00A64F0C" w:rsidRPr="0075066C" w:rsidRDefault="00A64F0C" w:rsidP="00A64F0C">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7A8B64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656A1A"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3A45D02" w14:textId="77777777" w:rsidR="00A64F0C" w:rsidRPr="0075066C" w:rsidRDefault="00A64F0C" w:rsidP="00A64F0C">
      <w:pPr>
        <w:spacing w:line="260" w:lineRule="atLeast"/>
        <w:jc w:val="both"/>
        <w:rPr>
          <w:rFonts w:ascii="Tahoma" w:hAnsi="Tahoma" w:cs="Tahoma"/>
          <w:lang w:val="es-ES_tradnl"/>
        </w:rPr>
      </w:pPr>
    </w:p>
    <w:p w14:paraId="1390EF6B" w14:textId="77777777" w:rsidR="00A64F0C" w:rsidRPr="0075066C" w:rsidRDefault="00A64F0C" w:rsidP="00A64F0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A3D9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6920DEF0"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159107" w14:textId="77777777" w:rsidR="00A64F0C" w:rsidRPr="0075066C" w:rsidRDefault="00A64F0C" w:rsidP="00A64F0C">
      <w:pPr>
        <w:numPr>
          <w:ilvl w:val="0"/>
          <w:numId w:val="8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2F698C57"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39B46D"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3CBBD1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A22398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E05DAE4" w14:textId="77777777" w:rsidR="00A64F0C" w:rsidRPr="0075066C" w:rsidRDefault="00A64F0C" w:rsidP="00A64F0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1AB376B" w14:textId="77777777" w:rsidR="00A64F0C" w:rsidRPr="0075066C" w:rsidRDefault="00A64F0C" w:rsidP="00A64F0C">
      <w:pPr>
        <w:spacing w:line="260" w:lineRule="atLeast"/>
        <w:contextualSpacing/>
        <w:jc w:val="both"/>
        <w:rPr>
          <w:rFonts w:ascii="Tahoma" w:hAnsi="Tahoma" w:cs="Tahoma"/>
          <w:lang w:val="es-ES_tradnl"/>
        </w:rPr>
      </w:pPr>
    </w:p>
    <w:p w14:paraId="1079CE81" w14:textId="77777777" w:rsidR="00A64F0C" w:rsidRPr="0075066C" w:rsidRDefault="00A64F0C" w:rsidP="00A64F0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BF3DB0B"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2706F8" w14:textId="77777777" w:rsidR="00A64F0C" w:rsidRPr="0075066C" w:rsidRDefault="00A64F0C" w:rsidP="00A64F0C">
      <w:pPr>
        <w:spacing w:line="260" w:lineRule="atLeast"/>
        <w:jc w:val="both"/>
        <w:rPr>
          <w:rFonts w:ascii="Tahoma" w:hAnsi="Tahoma" w:cs="Tahoma"/>
          <w:lang w:val="es-ES_tradnl"/>
        </w:rPr>
      </w:pPr>
    </w:p>
    <w:p w14:paraId="054326FF" w14:textId="77777777" w:rsidR="00A64F0C" w:rsidRPr="0075066C" w:rsidRDefault="00A64F0C" w:rsidP="00A64F0C">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7C3BC260" w14:textId="77777777" w:rsidR="00A64F0C" w:rsidRPr="0075066C" w:rsidRDefault="00A64F0C" w:rsidP="00A64F0C">
      <w:pPr>
        <w:spacing w:line="260" w:lineRule="atLeast"/>
        <w:jc w:val="both"/>
        <w:rPr>
          <w:rFonts w:ascii="Tahoma" w:hAnsi="Tahoma" w:cs="Tahoma"/>
          <w:szCs w:val="16"/>
        </w:rPr>
      </w:pPr>
    </w:p>
    <w:p w14:paraId="1B9CD07E"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9F72FBD"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AEF47D1" w14:textId="77777777" w:rsidR="00A64F0C" w:rsidRPr="0075066C" w:rsidRDefault="00A64F0C" w:rsidP="00A64F0C">
      <w:pPr>
        <w:spacing w:line="260" w:lineRule="atLeast"/>
        <w:jc w:val="both"/>
        <w:rPr>
          <w:rFonts w:ascii="Tahoma" w:hAnsi="Tahoma" w:cs="Tahoma"/>
          <w:szCs w:val="16"/>
          <w:lang w:val="es-ES_tradnl"/>
        </w:rPr>
      </w:pPr>
    </w:p>
    <w:p w14:paraId="58A2F4D1" w14:textId="77777777" w:rsidR="00A64F0C" w:rsidRPr="0075066C" w:rsidRDefault="00A64F0C" w:rsidP="00A64F0C">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7E96D23C"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B0C3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p>
    <w:p w14:paraId="1FF1083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D5A110" w14:textId="77777777" w:rsidR="00A64F0C" w:rsidRPr="0075066C" w:rsidRDefault="00A64F0C" w:rsidP="00A64F0C">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A90D6A7" w14:textId="77777777" w:rsidR="00A64F0C" w:rsidRPr="0075066C" w:rsidRDefault="00A64F0C" w:rsidP="00A64F0C">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1187979E"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9D03ECD"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05ED00"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F62117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0459EE2"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9ED1FF6"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8F014BB"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D582725"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9E28EC7" w14:textId="77777777" w:rsidR="00A64F0C" w:rsidRPr="0075066C" w:rsidRDefault="00A64F0C" w:rsidP="00A64F0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38C6E6B" w14:textId="77777777" w:rsidR="00A64F0C" w:rsidRPr="0075066C" w:rsidRDefault="00A64F0C" w:rsidP="00A64F0C">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3D74B7BE" w14:textId="77777777" w:rsidR="00A64F0C" w:rsidRPr="0075066C" w:rsidRDefault="00A64F0C" w:rsidP="00A64F0C">
      <w:pPr>
        <w:spacing w:line="260" w:lineRule="atLeast"/>
        <w:ind w:left="426"/>
        <w:rPr>
          <w:rFonts w:ascii="Tahoma" w:hAnsi="Tahoma" w:cs="Tahoma"/>
          <w:lang w:val="es-ES_tradnl"/>
        </w:rPr>
      </w:pPr>
    </w:p>
    <w:p w14:paraId="41B9C8B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F5511E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9BCDF0"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384AEC" w14:textId="77777777" w:rsidR="00A64F0C" w:rsidRPr="0075066C" w:rsidRDefault="00A64F0C" w:rsidP="00A64F0C">
      <w:pPr>
        <w:spacing w:line="260" w:lineRule="atLeast"/>
        <w:jc w:val="both"/>
        <w:rPr>
          <w:rFonts w:ascii="Tahoma" w:hAnsi="Tahoma" w:cs="Tahoma"/>
          <w:szCs w:val="16"/>
          <w:lang w:val="es-ES_tradnl"/>
        </w:rPr>
      </w:pPr>
    </w:p>
    <w:p w14:paraId="239F3EAA" w14:textId="77777777" w:rsidR="00A64F0C" w:rsidRPr="0075066C" w:rsidRDefault="00A64F0C" w:rsidP="00A64F0C">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2F33CE36" w14:textId="77777777" w:rsidR="00A64F0C" w:rsidRPr="0075066C" w:rsidRDefault="00A64F0C" w:rsidP="00A64F0C">
      <w:pPr>
        <w:spacing w:line="260" w:lineRule="atLeast"/>
        <w:jc w:val="both"/>
        <w:rPr>
          <w:rFonts w:ascii="Tahoma" w:hAnsi="Tahoma" w:cs="Tahoma"/>
          <w:color w:val="000000"/>
          <w:szCs w:val="16"/>
          <w:lang w:val="es-ES_tradnl"/>
        </w:rPr>
      </w:pPr>
    </w:p>
    <w:p w14:paraId="717AA7E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887BA0" w14:textId="77777777" w:rsidR="00A64F0C" w:rsidRPr="0075066C" w:rsidRDefault="00A64F0C" w:rsidP="00A64F0C">
      <w:pPr>
        <w:spacing w:line="260" w:lineRule="atLeast"/>
        <w:jc w:val="both"/>
        <w:rPr>
          <w:rFonts w:ascii="Tahoma" w:hAnsi="Tahoma" w:cs="Tahoma"/>
          <w:szCs w:val="16"/>
          <w:lang w:val="es-ES_tradnl"/>
        </w:rPr>
      </w:pPr>
    </w:p>
    <w:p w14:paraId="53FB64D8" w14:textId="77777777" w:rsidR="00A64F0C" w:rsidRPr="0075066C" w:rsidRDefault="00A64F0C" w:rsidP="00A64F0C">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6E588364"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B573C3"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26D0FD"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C2C48E2" w14:textId="77777777" w:rsidR="00A64F0C" w:rsidRPr="0075066C" w:rsidRDefault="00A64F0C" w:rsidP="00A64F0C">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49F4F12C"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D5148D"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8250D3"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635BD5" w14:textId="77777777" w:rsidR="00A64F0C" w:rsidRPr="0075066C" w:rsidRDefault="00A64F0C" w:rsidP="00A64F0C">
      <w:pPr>
        <w:tabs>
          <w:tab w:val="left" w:pos="1260"/>
        </w:tabs>
        <w:spacing w:line="260" w:lineRule="atLeast"/>
        <w:jc w:val="both"/>
        <w:rPr>
          <w:rFonts w:ascii="Tahoma" w:hAnsi="Tahoma" w:cs="Tahoma"/>
          <w:i/>
          <w:color w:val="FF0000"/>
        </w:rPr>
      </w:pPr>
    </w:p>
    <w:p w14:paraId="0DC6E887" w14:textId="77777777" w:rsidR="00A64F0C" w:rsidRPr="0075066C" w:rsidRDefault="00A64F0C" w:rsidP="00A64F0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2D336F8" w14:textId="77777777" w:rsidR="00A64F0C" w:rsidRPr="0075066C" w:rsidRDefault="00A64F0C" w:rsidP="00A64F0C">
      <w:pPr>
        <w:spacing w:line="260" w:lineRule="atLeast"/>
        <w:rPr>
          <w:rFonts w:ascii="Tahoma" w:hAnsi="Tahoma" w:cs="Tahoma"/>
          <w:b/>
          <w:sz w:val="24"/>
          <w:u w:val="single"/>
          <w:lang w:val="es-ES_tradnl"/>
        </w:rPr>
      </w:pPr>
    </w:p>
    <w:p w14:paraId="1BF09D37" w14:textId="77777777" w:rsidR="00A64F0C" w:rsidRPr="0075066C" w:rsidRDefault="00A64F0C" w:rsidP="00A64F0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8CC07A4"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464E156A" w14:textId="77777777" w:rsidR="00A64F0C" w:rsidRPr="0075066C" w:rsidRDefault="00A64F0C" w:rsidP="00A64F0C">
      <w:pPr>
        <w:ind w:firstLine="360"/>
        <w:jc w:val="both"/>
        <w:rPr>
          <w:rFonts w:ascii="Tahoma" w:hAnsi="Tahoma" w:cs="Tahoma"/>
          <w:b/>
          <w:lang w:val="es-ES_tradnl"/>
        </w:rPr>
      </w:pPr>
    </w:p>
    <w:p w14:paraId="3C9860A5" w14:textId="77777777" w:rsidR="00A64F0C" w:rsidRPr="0075066C" w:rsidRDefault="00A64F0C" w:rsidP="00A64F0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CC06B50" w14:textId="77777777" w:rsidR="00A64F0C" w:rsidRPr="0075066C" w:rsidRDefault="00A64F0C" w:rsidP="00A64F0C">
      <w:pPr>
        <w:ind w:firstLine="426"/>
        <w:jc w:val="both"/>
        <w:rPr>
          <w:rFonts w:ascii="Tahoma" w:hAnsi="Tahoma" w:cs="Tahoma"/>
          <w:b/>
          <w:lang w:val="es-ES_tradnl"/>
        </w:rPr>
      </w:pPr>
    </w:p>
    <w:p w14:paraId="3CE1BFF1" w14:textId="77777777" w:rsidR="00A64F0C" w:rsidRPr="0075066C" w:rsidRDefault="00A64F0C" w:rsidP="00A64F0C">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8D5F4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98C5798" w14:textId="77777777" w:rsidR="00A64F0C" w:rsidRPr="0075066C" w:rsidRDefault="00A64F0C" w:rsidP="00A64F0C">
      <w:pPr>
        <w:spacing w:line="260" w:lineRule="atLeast"/>
        <w:ind w:left="426"/>
        <w:jc w:val="both"/>
        <w:rPr>
          <w:rFonts w:ascii="Tahoma" w:hAnsi="Tahoma" w:cs="Tahoma"/>
          <w:color w:val="FF0000"/>
        </w:rPr>
      </w:pPr>
    </w:p>
    <w:p w14:paraId="58093C48" w14:textId="77777777" w:rsidR="00A64F0C" w:rsidRPr="0075066C" w:rsidRDefault="00A64F0C" w:rsidP="00A64F0C">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5A7CBB"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B700553" w14:textId="77777777" w:rsidR="00A64F0C" w:rsidRPr="0075066C" w:rsidRDefault="00A64F0C" w:rsidP="00A64F0C">
      <w:pPr>
        <w:spacing w:line="260" w:lineRule="atLeast"/>
        <w:ind w:left="426"/>
        <w:jc w:val="both"/>
        <w:rPr>
          <w:rFonts w:ascii="Tahoma" w:hAnsi="Tahoma" w:cs="Tahoma"/>
          <w:b/>
          <w:i/>
        </w:rPr>
      </w:pPr>
    </w:p>
    <w:p w14:paraId="03891081" w14:textId="77777777" w:rsidR="00A64F0C" w:rsidRPr="0075066C" w:rsidRDefault="00A64F0C" w:rsidP="00A64F0C">
      <w:pPr>
        <w:spacing w:line="260" w:lineRule="atLeast"/>
        <w:ind w:left="426"/>
        <w:jc w:val="both"/>
        <w:rPr>
          <w:rFonts w:ascii="Tahoma" w:hAnsi="Tahoma" w:cs="Tahoma"/>
          <w:b/>
          <w:i/>
        </w:rPr>
      </w:pPr>
      <w:r w:rsidRPr="0075066C">
        <w:rPr>
          <w:rFonts w:ascii="Tahoma" w:hAnsi="Tahoma" w:cs="Tahoma"/>
          <w:b/>
          <w:i/>
        </w:rPr>
        <w:t>Nota:</w:t>
      </w:r>
    </w:p>
    <w:p w14:paraId="3C4AE60D"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SIMILARES: Se tienen las siguientes:</w:t>
      </w:r>
    </w:p>
    <w:p w14:paraId="20685B9D" w14:textId="77777777" w:rsidR="00A64F0C" w:rsidRPr="0075066C" w:rsidRDefault="00A64F0C" w:rsidP="00A64F0C">
      <w:pPr>
        <w:numPr>
          <w:ilvl w:val="0"/>
          <w:numId w:val="75"/>
        </w:numPr>
        <w:spacing w:line="260" w:lineRule="atLeast"/>
        <w:jc w:val="both"/>
        <w:rPr>
          <w:rFonts w:ascii="Tahoma" w:hAnsi="Tahoma" w:cs="Tahoma"/>
        </w:rPr>
      </w:pPr>
      <w:r w:rsidRPr="0075066C">
        <w:rPr>
          <w:rFonts w:ascii="Tahoma" w:hAnsi="Tahoma" w:cs="Tahoma"/>
        </w:rPr>
        <w:t>POR SU SIMILITUD</w:t>
      </w:r>
    </w:p>
    <w:p w14:paraId="5E8F562C"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E9C268" w14:textId="77777777" w:rsidR="00A64F0C" w:rsidRPr="0075066C" w:rsidRDefault="00A64F0C" w:rsidP="00A64F0C">
      <w:pPr>
        <w:spacing w:line="260" w:lineRule="atLeast"/>
        <w:ind w:left="426"/>
        <w:jc w:val="both"/>
        <w:rPr>
          <w:rFonts w:ascii="Tahoma" w:hAnsi="Tahoma" w:cs="Tahoma"/>
        </w:rPr>
      </w:pPr>
    </w:p>
    <w:p w14:paraId="11D3E341"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8C1F56E"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3F1350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Viales: Accesos, Puentes, Viaductos.</w:t>
      </w:r>
    </w:p>
    <w:p w14:paraId="278B6279" w14:textId="77777777" w:rsidR="00A64F0C" w:rsidRPr="0075066C" w:rsidRDefault="00A64F0C" w:rsidP="00A64F0C">
      <w:pPr>
        <w:spacing w:line="260" w:lineRule="atLeast"/>
        <w:ind w:left="426"/>
        <w:jc w:val="both"/>
        <w:rPr>
          <w:rFonts w:ascii="Tahoma" w:hAnsi="Tahoma" w:cs="Tahoma"/>
        </w:rPr>
      </w:pPr>
    </w:p>
    <w:p w14:paraId="294D8025" w14:textId="77777777" w:rsidR="00A64F0C" w:rsidRPr="0075066C" w:rsidRDefault="00A64F0C" w:rsidP="00A64F0C">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D39CA29" w14:textId="77777777" w:rsidR="00A64F0C" w:rsidRPr="0075066C" w:rsidRDefault="00A64F0C" w:rsidP="00A64F0C">
      <w:pPr>
        <w:spacing w:line="260" w:lineRule="atLeast"/>
        <w:jc w:val="both"/>
        <w:rPr>
          <w:rFonts w:ascii="Tahoma" w:hAnsi="Tahoma" w:cs="Tahoma"/>
        </w:rPr>
      </w:pPr>
    </w:p>
    <w:bookmarkEnd w:id="130"/>
    <w:p w14:paraId="4D0D3BA5" w14:textId="77777777" w:rsidR="00A64F0C" w:rsidRDefault="00A64F0C" w:rsidP="00A64F0C">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FB5FDFD" w14:textId="77777777" w:rsidR="00A64F0C" w:rsidRPr="0075066C" w:rsidRDefault="00A64F0C" w:rsidP="00A64F0C">
      <w:pPr>
        <w:pStyle w:val="Prrafodelista"/>
        <w:spacing w:line="260" w:lineRule="atLeast"/>
        <w:ind w:left="596"/>
        <w:jc w:val="both"/>
        <w:rPr>
          <w:rFonts w:ascii="Tahoma" w:hAnsi="Tahoma" w:cs="Tahoma"/>
        </w:rPr>
      </w:pPr>
    </w:p>
    <w:p w14:paraId="53DD8C9B"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567EAE6" w14:textId="77777777" w:rsidR="00A64F0C" w:rsidRPr="00051A5E" w:rsidRDefault="00A64F0C" w:rsidP="00A64F0C">
      <w:pPr>
        <w:pStyle w:val="Prrafodelista"/>
        <w:rPr>
          <w:rFonts w:ascii="Tahoma" w:hAnsi="Tahoma" w:cs="Tahoma"/>
          <w:color w:val="7030A0"/>
        </w:rPr>
      </w:pPr>
    </w:p>
    <w:p w14:paraId="2EAB7C88"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03D5345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2546AE27" w14:textId="77777777" w:rsidR="00A64F0C" w:rsidRPr="0075066C" w:rsidRDefault="00A64F0C" w:rsidP="00A64F0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393C3E5" w14:textId="77777777" w:rsidR="00A64F0C" w:rsidRPr="0075066C" w:rsidRDefault="00A64F0C" w:rsidP="00A64F0C">
      <w:pPr>
        <w:spacing w:line="260" w:lineRule="atLeast"/>
        <w:jc w:val="both"/>
        <w:rPr>
          <w:rFonts w:ascii="Tahoma" w:hAnsi="Tahoma" w:cs="Tahoma"/>
        </w:rPr>
      </w:pPr>
      <w:bookmarkStart w:id="134" w:name="_Hlk144979420"/>
    </w:p>
    <w:p w14:paraId="76CEE4BB" w14:textId="77777777" w:rsidR="00A64F0C" w:rsidRPr="0075066C" w:rsidRDefault="00A64F0C" w:rsidP="00A64F0C">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F0C" w:rsidRPr="00E76C3A" w14:paraId="0A51D3A5" w14:textId="77777777" w:rsidTr="00D543C1">
        <w:trPr>
          <w:trHeight w:val="128"/>
        </w:trPr>
        <w:tc>
          <w:tcPr>
            <w:tcW w:w="786" w:type="pct"/>
            <w:vMerge w:val="restart"/>
            <w:shd w:val="clear" w:color="auto" w:fill="D9E2F3" w:themeFill="accent5" w:themeFillTint="33"/>
            <w:vAlign w:val="center"/>
          </w:tcPr>
          <w:p w14:paraId="7A29D124"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14951FB"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4DAE66B" w14:textId="77777777" w:rsidR="00A64F0C" w:rsidRPr="00E76C3A" w:rsidRDefault="00A64F0C" w:rsidP="00D543C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3CC687B7"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7514016"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3146634"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de participación en este Proyecto</w:t>
            </w:r>
          </w:p>
          <w:p w14:paraId="70A1CD67"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64F0C" w:rsidRPr="00E76C3A" w14:paraId="2C5E03F1" w14:textId="77777777" w:rsidTr="00D543C1">
        <w:trPr>
          <w:trHeight w:val="230"/>
        </w:trPr>
        <w:tc>
          <w:tcPr>
            <w:tcW w:w="786" w:type="pct"/>
            <w:vMerge/>
            <w:shd w:val="clear" w:color="auto" w:fill="DBE5F1"/>
            <w:vAlign w:val="center"/>
          </w:tcPr>
          <w:p w14:paraId="003111B9" w14:textId="77777777" w:rsidR="00A64F0C" w:rsidRPr="00E76C3A" w:rsidRDefault="00A64F0C" w:rsidP="00D543C1">
            <w:pPr>
              <w:jc w:val="both"/>
              <w:rPr>
                <w:rFonts w:ascii="Verdana" w:hAnsi="Verdana" w:cs="Tahoma"/>
                <w:sz w:val="16"/>
                <w:szCs w:val="16"/>
              </w:rPr>
            </w:pPr>
          </w:p>
        </w:tc>
        <w:tc>
          <w:tcPr>
            <w:tcW w:w="642" w:type="pct"/>
            <w:vMerge/>
            <w:shd w:val="clear" w:color="auto" w:fill="DBE5F1"/>
            <w:vAlign w:val="center"/>
          </w:tcPr>
          <w:p w14:paraId="7581A332" w14:textId="77777777" w:rsidR="00A64F0C" w:rsidRPr="00E76C3A" w:rsidRDefault="00A64F0C" w:rsidP="00D543C1">
            <w:pPr>
              <w:jc w:val="both"/>
              <w:rPr>
                <w:rFonts w:ascii="Verdana" w:hAnsi="Verdana" w:cs="Tahoma"/>
                <w:sz w:val="16"/>
                <w:szCs w:val="16"/>
              </w:rPr>
            </w:pPr>
          </w:p>
        </w:tc>
        <w:tc>
          <w:tcPr>
            <w:tcW w:w="286" w:type="pct"/>
            <w:vMerge/>
            <w:shd w:val="clear" w:color="auto" w:fill="DBE5F1"/>
            <w:vAlign w:val="center"/>
          </w:tcPr>
          <w:p w14:paraId="095EAFD4" w14:textId="77777777" w:rsidR="00A64F0C" w:rsidRPr="00E76C3A" w:rsidRDefault="00A64F0C" w:rsidP="00D543C1">
            <w:pPr>
              <w:jc w:val="both"/>
              <w:rPr>
                <w:rFonts w:ascii="Verdana" w:hAnsi="Verdana" w:cs="Tahoma"/>
                <w:b/>
                <w:sz w:val="16"/>
                <w:szCs w:val="16"/>
              </w:rPr>
            </w:pPr>
          </w:p>
        </w:tc>
        <w:tc>
          <w:tcPr>
            <w:tcW w:w="1357" w:type="pct"/>
            <w:vMerge/>
            <w:shd w:val="clear" w:color="auto" w:fill="DBE5F1"/>
            <w:vAlign w:val="center"/>
          </w:tcPr>
          <w:p w14:paraId="108C00DB" w14:textId="77777777" w:rsidR="00A64F0C" w:rsidRPr="00E76C3A" w:rsidRDefault="00A64F0C" w:rsidP="00D543C1">
            <w:pPr>
              <w:jc w:val="center"/>
              <w:rPr>
                <w:rFonts w:ascii="Verdana" w:hAnsi="Verdana" w:cs="Tahoma"/>
                <w:b/>
                <w:sz w:val="16"/>
                <w:szCs w:val="16"/>
              </w:rPr>
            </w:pPr>
          </w:p>
        </w:tc>
        <w:tc>
          <w:tcPr>
            <w:tcW w:w="501" w:type="pct"/>
            <w:shd w:val="clear" w:color="auto" w:fill="D9E2F3" w:themeFill="accent5" w:themeFillTint="33"/>
          </w:tcPr>
          <w:p w14:paraId="660984CF"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Experiencia </w:t>
            </w:r>
          </w:p>
          <w:p w14:paraId="1638DC5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E69684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CD1EC2B" w14:textId="77777777" w:rsidR="00A64F0C" w:rsidRPr="00E76C3A" w:rsidRDefault="00A64F0C" w:rsidP="00D543C1">
            <w:pPr>
              <w:jc w:val="center"/>
              <w:rPr>
                <w:rFonts w:ascii="Verdana" w:hAnsi="Verdana" w:cs="Tahoma"/>
                <w:b/>
                <w:sz w:val="16"/>
                <w:szCs w:val="16"/>
              </w:rPr>
            </w:pPr>
          </w:p>
        </w:tc>
      </w:tr>
      <w:tr w:rsidR="00A64F0C" w:rsidRPr="00E76C3A" w14:paraId="278096BB" w14:textId="77777777" w:rsidTr="00D543C1">
        <w:trPr>
          <w:trHeight w:val="199"/>
        </w:trPr>
        <w:tc>
          <w:tcPr>
            <w:tcW w:w="786" w:type="pct"/>
            <w:vAlign w:val="center"/>
          </w:tcPr>
          <w:p w14:paraId="2DC9F19E" w14:textId="77777777" w:rsidR="00A64F0C" w:rsidRPr="00E76C3A" w:rsidRDefault="00A64F0C" w:rsidP="00D543C1">
            <w:pPr>
              <w:jc w:val="both"/>
              <w:rPr>
                <w:rFonts w:ascii="Verdana" w:hAnsi="Verdana" w:cs="Tahoma"/>
                <w:sz w:val="16"/>
                <w:szCs w:val="16"/>
              </w:rPr>
            </w:pPr>
          </w:p>
          <w:p w14:paraId="374715A9"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vAlign w:val="center"/>
          </w:tcPr>
          <w:p w14:paraId="3D16D760"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5155B1"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3B513CA5" w14:textId="77777777" w:rsidR="00A64F0C" w:rsidRPr="00E76C3A" w:rsidRDefault="00A64F0C" w:rsidP="00D543C1">
            <w:pPr>
              <w:spacing w:line="300" w:lineRule="auto"/>
              <w:rPr>
                <w:rFonts w:ascii="Verdana" w:hAnsi="Verdana" w:cs="Tahoma"/>
                <w:sz w:val="16"/>
                <w:szCs w:val="16"/>
              </w:rPr>
            </w:pPr>
            <w:r w:rsidRPr="00E76C3A">
              <w:rPr>
                <w:rFonts w:ascii="Verdana" w:hAnsi="Verdana" w:cs="Tahoma"/>
                <w:sz w:val="16"/>
                <w:szCs w:val="16"/>
              </w:rPr>
              <w:t>Supervisión, Fiscalización,</w:t>
            </w:r>
          </w:p>
          <w:p w14:paraId="36905B83" w14:textId="77777777" w:rsidR="00A64F0C" w:rsidRPr="00E76C3A" w:rsidRDefault="00A64F0C" w:rsidP="00D543C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5B1374B3" w14:textId="77777777" w:rsidR="00A64F0C" w:rsidRPr="00E76C3A" w:rsidRDefault="00A64F0C" w:rsidP="00D543C1">
            <w:pPr>
              <w:jc w:val="both"/>
              <w:rPr>
                <w:rFonts w:ascii="Verdana" w:hAnsi="Verdana" w:cs="Tahoma"/>
                <w:b/>
                <w:sz w:val="16"/>
                <w:szCs w:val="16"/>
              </w:rPr>
            </w:pPr>
          </w:p>
          <w:p w14:paraId="1470D524" w14:textId="77777777" w:rsidR="00A64F0C" w:rsidRPr="00E76C3A" w:rsidRDefault="00A64F0C" w:rsidP="00D543C1">
            <w:pPr>
              <w:jc w:val="both"/>
              <w:rPr>
                <w:rFonts w:ascii="Verdana" w:hAnsi="Verdana" w:cs="Tahoma"/>
                <w:b/>
                <w:sz w:val="16"/>
                <w:szCs w:val="16"/>
              </w:rPr>
            </w:pPr>
          </w:p>
          <w:p w14:paraId="47AD7EF3" w14:textId="77777777" w:rsidR="00A64F0C" w:rsidRPr="00E76C3A" w:rsidRDefault="00A64F0C" w:rsidP="00D543C1">
            <w:pPr>
              <w:jc w:val="both"/>
              <w:rPr>
                <w:rFonts w:ascii="Verdana" w:hAnsi="Verdana" w:cs="Tahoma"/>
                <w:b/>
                <w:sz w:val="16"/>
                <w:szCs w:val="16"/>
              </w:rPr>
            </w:pPr>
          </w:p>
          <w:p w14:paraId="65EC04F2"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vAlign w:val="center"/>
          </w:tcPr>
          <w:p w14:paraId="2A869B7F"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24 meses</w:t>
            </w:r>
          </w:p>
          <w:p w14:paraId="090819FA" w14:textId="77777777" w:rsidR="00A64F0C" w:rsidRPr="00E76C3A" w:rsidRDefault="00A64F0C" w:rsidP="00D543C1">
            <w:pPr>
              <w:jc w:val="both"/>
              <w:rPr>
                <w:rFonts w:ascii="Verdana" w:hAnsi="Verdana" w:cs="Tahoma"/>
                <w:b/>
                <w:color w:val="7030A0"/>
                <w:sz w:val="16"/>
                <w:szCs w:val="16"/>
              </w:rPr>
            </w:pPr>
          </w:p>
        </w:tc>
        <w:tc>
          <w:tcPr>
            <w:tcW w:w="715" w:type="pct"/>
            <w:vAlign w:val="center"/>
          </w:tcPr>
          <w:p w14:paraId="16D94033"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A64F0C" w:rsidRPr="00E76C3A" w14:paraId="325B913C" w14:textId="77777777" w:rsidTr="00D543C1">
        <w:trPr>
          <w:trHeight w:val="346"/>
        </w:trPr>
        <w:tc>
          <w:tcPr>
            <w:tcW w:w="786" w:type="pct"/>
            <w:vAlign w:val="center"/>
          </w:tcPr>
          <w:p w14:paraId="0B23523D"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vAlign w:val="center"/>
          </w:tcPr>
          <w:p w14:paraId="65169A84"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2F32A82D" w14:textId="77777777" w:rsidR="00A64F0C" w:rsidRPr="00E76C3A" w:rsidRDefault="00A64F0C" w:rsidP="00D543C1">
            <w:pPr>
              <w:jc w:val="center"/>
              <w:rPr>
                <w:rFonts w:ascii="Verdana" w:hAnsi="Verdana" w:cs="Tahoma"/>
                <w:b/>
                <w:color w:val="0000FF"/>
                <w:sz w:val="16"/>
                <w:szCs w:val="16"/>
              </w:rPr>
            </w:pPr>
          </w:p>
        </w:tc>
        <w:tc>
          <w:tcPr>
            <w:tcW w:w="286" w:type="pct"/>
            <w:vAlign w:val="center"/>
          </w:tcPr>
          <w:p w14:paraId="456A813E"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21ECF886"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1B06EDB8"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vAlign w:val="center"/>
          </w:tcPr>
          <w:p w14:paraId="73DA78CB" w14:textId="77777777" w:rsidR="00A64F0C" w:rsidRPr="00E76C3A" w:rsidRDefault="00A64F0C" w:rsidP="00D543C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1F58F27E"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A64F0C" w:rsidRPr="00E76C3A" w14:paraId="7052556D" w14:textId="77777777" w:rsidTr="00D543C1">
        <w:trPr>
          <w:trHeight w:val="81"/>
        </w:trPr>
        <w:tc>
          <w:tcPr>
            <w:tcW w:w="786" w:type="pct"/>
            <w:vAlign w:val="center"/>
          </w:tcPr>
          <w:p w14:paraId="7DDF6CE1"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vAlign w:val="center"/>
          </w:tcPr>
          <w:p w14:paraId="7F60FBE1"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6ABE897"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4C06BA74"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92BC690"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vAlign w:val="center"/>
          </w:tcPr>
          <w:p w14:paraId="5F6D54A8"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055A2C7"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21A42C17" w14:textId="77777777" w:rsidR="00A64F0C" w:rsidRPr="0075066C" w:rsidRDefault="00A64F0C" w:rsidP="00A64F0C">
      <w:pPr>
        <w:jc w:val="both"/>
        <w:rPr>
          <w:rFonts w:ascii="Tahoma" w:hAnsi="Tahoma" w:cs="Tahoma"/>
          <w:b/>
        </w:rPr>
      </w:pPr>
    </w:p>
    <w:p w14:paraId="323C2907" w14:textId="77777777" w:rsidR="00A64F0C" w:rsidRPr="00051A5E" w:rsidRDefault="00A64F0C" w:rsidP="00A64F0C">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FEADA3" w14:textId="77777777" w:rsidR="00A64F0C" w:rsidRPr="00051A5E" w:rsidRDefault="00A64F0C" w:rsidP="00A64F0C">
      <w:pPr>
        <w:jc w:val="both"/>
        <w:rPr>
          <w:rFonts w:ascii="Tahoma" w:hAnsi="Tahoma" w:cs="Tahoma"/>
          <w:i/>
          <w:iCs/>
          <w:color w:val="7030A0"/>
          <w:sz w:val="18"/>
          <w:szCs w:val="18"/>
        </w:rPr>
      </w:pPr>
    </w:p>
    <w:p w14:paraId="6D58139D"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F56039" w14:textId="77777777" w:rsidR="00A64F0C" w:rsidRPr="00051A5E" w:rsidRDefault="00A64F0C" w:rsidP="00A64F0C">
      <w:pPr>
        <w:jc w:val="both"/>
        <w:rPr>
          <w:rFonts w:ascii="Tahoma" w:hAnsi="Tahoma" w:cs="Tahoma"/>
          <w:i/>
          <w:iCs/>
          <w:color w:val="7030A0"/>
          <w:sz w:val="18"/>
          <w:szCs w:val="18"/>
        </w:rPr>
      </w:pPr>
    </w:p>
    <w:p w14:paraId="6E796403"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1FECA37" w14:textId="77777777" w:rsidR="00A64F0C" w:rsidRPr="00051A5E" w:rsidRDefault="00A64F0C" w:rsidP="00A64F0C">
      <w:pPr>
        <w:jc w:val="both"/>
        <w:rPr>
          <w:rFonts w:ascii="Tahoma" w:hAnsi="Tahoma" w:cs="Tahoma"/>
          <w:i/>
          <w:iCs/>
          <w:color w:val="7030A0"/>
          <w:sz w:val="18"/>
          <w:szCs w:val="18"/>
        </w:rPr>
      </w:pPr>
    </w:p>
    <w:p w14:paraId="66A07506" w14:textId="77777777" w:rsidR="00A64F0C" w:rsidRPr="00051A5E" w:rsidRDefault="00A64F0C" w:rsidP="00A64F0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4B6473D" w14:textId="77777777" w:rsidR="00A64F0C" w:rsidRPr="00051A5E" w:rsidRDefault="00A64F0C" w:rsidP="00A64F0C">
      <w:pPr>
        <w:jc w:val="both"/>
        <w:rPr>
          <w:rFonts w:ascii="Tahoma" w:hAnsi="Tahoma" w:cs="Tahoma"/>
          <w:color w:val="7030A0"/>
        </w:rPr>
      </w:pPr>
    </w:p>
    <w:p w14:paraId="4FD7C3C1"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237D9FBA" w14:textId="77777777" w:rsidR="00A64F0C" w:rsidRPr="0075066C" w:rsidRDefault="00A64F0C" w:rsidP="00A64F0C">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F0C" w:rsidRPr="00882269" w14:paraId="6DF15793" w14:textId="77777777" w:rsidTr="00D543C1">
        <w:trPr>
          <w:trHeight w:val="281"/>
        </w:trPr>
        <w:tc>
          <w:tcPr>
            <w:tcW w:w="688" w:type="pct"/>
            <w:vMerge w:val="restart"/>
            <w:shd w:val="clear" w:color="auto" w:fill="D9E2F3" w:themeFill="accent5" w:themeFillTint="33"/>
            <w:vAlign w:val="center"/>
          </w:tcPr>
          <w:bookmarkEnd w:id="134"/>
          <w:p w14:paraId="2565698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E8E3A6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16383DE" w14:textId="77777777" w:rsidR="00A64F0C" w:rsidRPr="00882269" w:rsidRDefault="00A64F0C" w:rsidP="00D543C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11C6BE8F"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0891E70"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Tiempo de participación en este Proyecto</w:t>
            </w:r>
          </w:p>
          <w:p w14:paraId="776161C9"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A64F0C" w:rsidRPr="00882269" w14:paraId="58F0EA83" w14:textId="77777777" w:rsidTr="00D543C1">
        <w:trPr>
          <w:trHeight w:val="281"/>
        </w:trPr>
        <w:tc>
          <w:tcPr>
            <w:tcW w:w="688" w:type="pct"/>
            <w:vMerge/>
            <w:shd w:val="clear" w:color="auto" w:fill="DBE5F1"/>
            <w:vAlign w:val="center"/>
          </w:tcPr>
          <w:p w14:paraId="5EB99078" w14:textId="77777777" w:rsidR="00A64F0C" w:rsidRPr="00882269" w:rsidRDefault="00A64F0C" w:rsidP="00D543C1">
            <w:pPr>
              <w:jc w:val="both"/>
              <w:rPr>
                <w:rFonts w:ascii="Tahoma" w:hAnsi="Tahoma" w:cs="Tahoma"/>
                <w:sz w:val="18"/>
                <w:szCs w:val="18"/>
              </w:rPr>
            </w:pPr>
          </w:p>
        </w:tc>
        <w:tc>
          <w:tcPr>
            <w:tcW w:w="1192" w:type="pct"/>
            <w:vMerge/>
            <w:shd w:val="clear" w:color="auto" w:fill="DBE5F1"/>
            <w:vAlign w:val="center"/>
          </w:tcPr>
          <w:p w14:paraId="0FE8455B" w14:textId="77777777" w:rsidR="00A64F0C" w:rsidRPr="00882269" w:rsidRDefault="00A64F0C" w:rsidP="00D543C1">
            <w:pPr>
              <w:jc w:val="both"/>
              <w:rPr>
                <w:rFonts w:ascii="Tahoma" w:hAnsi="Tahoma" w:cs="Tahoma"/>
                <w:sz w:val="18"/>
                <w:szCs w:val="18"/>
              </w:rPr>
            </w:pPr>
          </w:p>
        </w:tc>
        <w:tc>
          <w:tcPr>
            <w:tcW w:w="281" w:type="pct"/>
            <w:vMerge/>
            <w:shd w:val="clear" w:color="auto" w:fill="DBE5F1"/>
            <w:vAlign w:val="center"/>
          </w:tcPr>
          <w:p w14:paraId="5CB96DE7" w14:textId="77777777" w:rsidR="00A64F0C" w:rsidRPr="00882269" w:rsidRDefault="00A64F0C" w:rsidP="00D543C1">
            <w:pPr>
              <w:jc w:val="center"/>
              <w:rPr>
                <w:rFonts w:ascii="Tahoma" w:hAnsi="Tahoma" w:cs="Tahoma"/>
                <w:b/>
                <w:sz w:val="18"/>
                <w:szCs w:val="18"/>
              </w:rPr>
            </w:pPr>
          </w:p>
        </w:tc>
        <w:tc>
          <w:tcPr>
            <w:tcW w:w="1894" w:type="pct"/>
            <w:vMerge/>
            <w:shd w:val="clear" w:color="auto" w:fill="DBE5F1"/>
            <w:vAlign w:val="center"/>
          </w:tcPr>
          <w:p w14:paraId="50BA1973" w14:textId="77777777" w:rsidR="00A64F0C" w:rsidRPr="00882269" w:rsidRDefault="00A64F0C" w:rsidP="00D543C1">
            <w:pPr>
              <w:jc w:val="center"/>
              <w:rPr>
                <w:rFonts w:ascii="Tahoma" w:hAnsi="Tahoma" w:cs="Tahoma"/>
                <w:b/>
                <w:sz w:val="18"/>
                <w:szCs w:val="18"/>
              </w:rPr>
            </w:pPr>
          </w:p>
        </w:tc>
        <w:tc>
          <w:tcPr>
            <w:tcW w:w="944" w:type="pct"/>
            <w:vMerge/>
            <w:shd w:val="clear" w:color="auto" w:fill="DBE5F1"/>
            <w:vAlign w:val="center"/>
          </w:tcPr>
          <w:p w14:paraId="0E6F2526" w14:textId="77777777" w:rsidR="00A64F0C" w:rsidRPr="00882269" w:rsidRDefault="00A64F0C" w:rsidP="00D543C1">
            <w:pPr>
              <w:jc w:val="center"/>
              <w:rPr>
                <w:rFonts w:ascii="Tahoma" w:hAnsi="Tahoma" w:cs="Tahoma"/>
                <w:b/>
                <w:sz w:val="18"/>
                <w:szCs w:val="18"/>
              </w:rPr>
            </w:pPr>
          </w:p>
        </w:tc>
      </w:tr>
      <w:tr w:rsidR="00A64F0C" w:rsidRPr="00882269" w14:paraId="0F1BA1E3" w14:textId="77777777" w:rsidTr="00D543C1">
        <w:trPr>
          <w:trHeight w:val="159"/>
        </w:trPr>
        <w:tc>
          <w:tcPr>
            <w:tcW w:w="5000" w:type="pct"/>
            <w:gridSpan w:val="5"/>
            <w:shd w:val="clear" w:color="auto" w:fill="DBE5F1"/>
            <w:vAlign w:val="center"/>
          </w:tcPr>
          <w:p w14:paraId="2D6176E9" w14:textId="77777777" w:rsidR="00A64F0C" w:rsidRPr="00882269" w:rsidRDefault="00A64F0C" w:rsidP="00D543C1">
            <w:pPr>
              <w:jc w:val="center"/>
              <w:rPr>
                <w:rFonts w:ascii="Tahoma" w:hAnsi="Tahoma" w:cs="Tahoma"/>
                <w:b/>
                <w:sz w:val="18"/>
                <w:szCs w:val="18"/>
              </w:rPr>
            </w:pPr>
          </w:p>
        </w:tc>
      </w:tr>
      <w:tr w:rsidR="00A64F0C" w:rsidRPr="00882269" w14:paraId="7B50A51E" w14:textId="77777777" w:rsidTr="00D543C1">
        <w:trPr>
          <w:trHeight w:val="697"/>
        </w:trPr>
        <w:tc>
          <w:tcPr>
            <w:tcW w:w="688" w:type="pct"/>
            <w:vAlign w:val="center"/>
          </w:tcPr>
          <w:p w14:paraId="321E41C1"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tc>
        <w:tc>
          <w:tcPr>
            <w:tcW w:w="1192" w:type="pct"/>
            <w:vAlign w:val="center"/>
          </w:tcPr>
          <w:p w14:paraId="4DCD5D1B" w14:textId="77777777" w:rsidR="00A64F0C" w:rsidRPr="00882269" w:rsidRDefault="00A64F0C" w:rsidP="00D54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A79C666"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vAlign w:val="center"/>
          </w:tcPr>
          <w:p w14:paraId="0CBD1EFC" w14:textId="77777777" w:rsidR="00A64F0C" w:rsidRPr="00882269" w:rsidRDefault="00A64F0C" w:rsidP="00D54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E5A5A8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A64F0C" w:rsidRPr="00882269" w14:paraId="1F2A8387" w14:textId="77777777" w:rsidTr="00D543C1">
        <w:trPr>
          <w:trHeight w:val="625"/>
        </w:trPr>
        <w:tc>
          <w:tcPr>
            <w:tcW w:w="688" w:type="pct"/>
          </w:tcPr>
          <w:p w14:paraId="5FDB5E31" w14:textId="77777777" w:rsidR="00A64F0C" w:rsidRPr="00882269" w:rsidRDefault="00A64F0C" w:rsidP="00D543C1">
            <w:pPr>
              <w:rPr>
                <w:rFonts w:ascii="Tahoma" w:hAnsi="Tahoma" w:cs="Tahoma"/>
                <w:sz w:val="18"/>
                <w:szCs w:val="18"/>
              </w:rPr>
            </w:pPr>
          </w:p>
          <w:p w14:paraId="7DB96606" w14:textId="77777777" w:rsidR="00A64F0C" w:rsidRPr="00882269" w:rsidRDefault="00A64F0C" w:rsidP="00D543C1">
            <w:pPr>
              <w:rPr>
                <w:color w:val="FF0000"/>
                <w:sz w:val="18"/>
                <w:szCs w:val="18"/>
              </w:rPr>
            </w:pPr>
            <w:r w:rsidRPr="00882269">
              <w:rPr>
                <w:rFonts w:ascii="Tahoma" w:hAnsi="Tahoma" w:cs="Tahoma"/>
                <w:sz w:val="18"/>
                <w:szCs w:val="18"/>
              </w:rPr>
              <w:t xml:space="preserve">Formación no excluyente </w:t>
            </w:r>
          </w:p>
        </w:tc>
        <w:tc>
          <w:tcPr>
            <w:tcW w:w="1192" w:type="pct"/>
            <w:vAlign w:val="center"/>
          </w:tcPr>
          <w:p w14:paraId="4C8BE76B"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39DBCC"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CB1F879"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vAlign w:val="center"/>
          </w:tcPr>
          <w:p w14:paraId="52963237"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7115659"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A64F0C" w:rsidRPr="00882269" w14:paraId="362AA9CE" w14:textId="77777777" w:rsidTr="00D543C1">
        <w:trPr>
          <w:trHeight w:val="764"/>
        </w:trPr>
        <w:tc>
          <w:tcPr>
            <w:tcW w:w="688" w:type="pct"/>
          </w:tcPr>
          <w:p w14:paraId="3D049ACD"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74B36C42" w14:textId="77777777" w:rsidR="00A64F0C" w:rsidRPr="00882269" w:rsidRDefault="00A64F0C" w:rsidP="00D543C1">
            <w:pPr>
              <w:rPr>
                <w:sz w:val="18"/>
                <w:szCs w:val="18"/>
              </w:rPr>
            </w:pPr>
          </w:p>
        </w:tc>
        <w:tc>
          <w:tcPr>
            <w:tcW w:w="1192" w:type="pct"/>
            <w:vAlign w:val="center"/>
          </w:tcPr>
          <w:p w14:paraId="224D0C40"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vAlign w:val="center"/>
          </w:tcPr>
          <w:p w14:paraId="00DBB8D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vAlign w:val="center"/>
          </w:tcPr>
          <w:p w14:paraId="084F9FF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71B7E07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3867EE63" w14:textId="77777777" w:rsidTr="00D543C1">
        <w:trPr>
          <w:trHeight w:val="877"/>
        </w:trPr>
        <w:tc>
          <w:tcPr>
            <w:tcW w:w="688" w:type="pct"/>
          </w:tcPr>
          <w:p w14:paraId="1DC11609"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137714B7" w14:textId="77777777" w:rsidR="00A64F0C" w:rsidRPr="00882269" w:rsidRDefault="00A64F0C" w:rsidP="00D543C1">
            <w:pPr>
              <w:rPr>
                <w:sz w:val="18"/>
                <w:szCs w:val="18"/>
              </w:rPr>
            </w:pPr>
          </w:p>
        </w:tc>
        <w:tc>
          <w:tcPr>
            <w:tcW w:w="1192" w:type="pct"/>
            <w:vAlign w:val="center"/>
          </w:tcPr>
          <w:p w14:paraId="5A6261DB"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vAlign w:val="center"/>
          </w:tcPr>
          <w:p w14:paraId="0B51034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vAlign w:val="center"/>
          </w:tcPr>
          <w:p w14:paraId="3DF8544D"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AC6D1B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4F20600F" w14:textId="77777777" w:rsidTr="00D543C1">
        <w:trPr>
          <w:trHeight w:val="881"/>
        </w:trPr>
        <w:tc>
          <w:tcPr>
            <w:tcW w:w="688" w:type="pct"/>
          </w:tcPr>
          <w:p w14:paraId="06311985" w14:textId="77777777" w:rsidR="00A64F0C" w:rsidRPr="00882269" w:rsidRDefault="00A64F0C" w:rsidP="00D543C1">
            <w:pPr>
              <w:rPr>
                <w:rFonts w:ascii="Tahoma" w:hAnsi="Tahoma" w:cs="Tahoma"/>
                <w:sz w:val="18"/>
                <w:szCs w:val="18"/>
              </w:rPr>
            </w:pPr>
            <w:r w:rsidRPr="00882269">
              <w:rPr>
                <w:rFonts w:ascii="Tahoma" w:hAnsi="Tahoma" w:cs="Tahoma"/>
                <w:sz w:val="18"/>
                <w:szCs w:val="18"/>
              </w:rPr>
              <w:t xml:space="preserve">Formación no excluyente </w:t>
            </w:r>
          </w:p>
        </w:tc>
        <w:tc>
          <w:tcPr>
            <w:tcW w:w="1192" w:type="pct"/>
            <w:vAlign w:val="center"/>
          </w:tcPr>
          <w:p w14:paraId="24ACB6B8" w14:textId="77777777" w:rsidR="00A64F0C" w:rsidRPr="00882269" w:rsidRDefault="00A64F0C" w:rsidP="00D54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vAlign w:val="center"/>
          </w:tcPr>
          <w:p w14:paraId="10EA7B8D" w14:textId="77777777" w:rsidR="00A64F0C" w:rsidRPr="008F2ABF" w:rsidRDefault="00A64F0C" w:rsidP="00D543C1">
            <w:pPr>
              <w:jc w:val="center"/>
              <w:rPr>
                <w:rFonts w:ascii="Tahoma" w:hAnsi="Tahoma" w:cs="Tahoma"/>
                <w:b/>
                <w:color w:val="C00000"/>
                <w:sz w:val="18"/>
                <w:szCs w:val="18"/>
                <w:lang w:val="es-ES_tradnl"/>
              </w:rPr>
            </w:pPr>
            <w:r>
              <w:rPr>
                <w:rFonts w:ascii="Tahoma" w:hAnsi="Tahoma" w:cs="Tahoma"/>
                <w:b/>
                <w:color w:val="C00000"/>
                <w:sz w:val="18"/>
                <w:szCs w:val="18"/>
                <w:lang w:val="es-ES_tradnl"/>
              </w:rPr>
              <w:t>2</w:t>
            </w:r>
          </w:p>
        </w:tc>
        <w:tc>
          <w:tcPr>
            <w:tcW w:w="1894" w:type="pct"/>
            <w:vAlign w:val="center"/>
          </w:tcPr>
          <w:p w14:paraId="0E928760"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660155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28120009" w14:textId="77777777" w:rsidR="00A64F0C" w:rsidRPr="0075066C" w:rsidRDefault="00A64F0C" w:rsidP="00A64F0C">
      <w:pPr>
        <w:spacing w:line="260" w:lineRule="atLeast"/>
        <w:ind w:left="709"/>
        <w:jc w:val="both"/>
        <w:rPr>
          <w:rFonts w:ascii="Tahoma" w:hAnsi="Tahoma" w:cs="Tahoma"/>
          <w:b/>
          <w:i/>
        </w:rPr>
      </w:pPr>
    </w:p>
    <w:p w14:paraId="559811EA" w14:textId="77777777" w:rsidR="00A64F0C" w:rsidRPr="0075066C" w:rsidRDefault="00A64F0C" w:rsidP="00A64F0C">
      <w:pPr>
        <w:spacing w:line="260" w:lineRule="atLeast"/>
        <w:jc w:val="both"/>
        <w:rPr>
          <w:rFonts w:ascii="Tahoma" w:hAnsi="Tahoma" w:cs="Tahoma"/>
          <w:b/>
          <w:i/>
        </w:rPr>
      </w:pPr>
      <w:r w:rsidRPr="0075066C">
        <w:rPr>
          <w:rFonts w:ascii="Tahoma" w:hAnsi="Tahoma" w:cs="Tahoma"/>
          <w:b/>
          <w:i/>
        </w:rPr>
        <w:t>NOTAS:</w:t>
      </w:r>
    </w:p>
    <w:p w14:paraId="45F42423" w14:textId="77777777" w:rsidR="00A64F0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421B1C4B" w14:textId="77777777" w:rsidR="00A64F0C" w:rsidRPr="0075066C" w:rsidRDefault="00A64F0C" w:rsidP="00A64F0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25195153" w14:textId="77777777" w:rsidR="00A64F0C" w:rsidRPr="0075066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519C17"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0DE0E5F"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11DA418F" w14:textId="77777777" w:rsidR="00A64F0C" w:rsidRPr="0075066C" w:rsidRDefault="00A64F0C" w:rsidP="00A64F0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D11C5EA"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E2A057"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A2DE6AB"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DF72FBE" w14:textId="77777777" w:rsidR="00A64F0C" w:rsidRPr="0075066C" w:rsidRDefault="00A64F0C" w:rsidP="00A64F0C">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EEF955F" w14:textId="77777777" w:rsidR="00A64F0C" w:rsidRPr="0075066C" w:rsidRDefault="00A64F0C" w:rsidP="00A64F0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8420F0B" w14:textId="77777777" w:rsidR="00A64F0C" w:rsidRPr="0075066C" w:rsidRDefault="00A64F0C" w:rsidP="00A64F0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947CEF2" w14:textId="77777777" w:rsidR="00A64F0C" w:rsidRPr="0075066C" w:rsidRDefault="00A64F0C" w:rsidP="00A64F0C">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2DAEB5D"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73841344"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CE418A8"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4592AFBC" w14:textId="77777777" w:rsidR="00A64F0C" w:rsidRPr="0075066C" w:rsidRDefault="00A64F0C" w:rsidP="00A64F0C">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76C9CCF" w14:textId="77777777" w:rsidR="00A64F0C" w:rsidRPr="0075066C" w:rsidRDefault="00A64F0C" w:rsidP="00A64F0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F0C" w:rsidRPr="00882269" w14:paraId="4443A25B" w14:textId="77777777" w:rsidTr="00D543C1">
        <w:trPr>
          <w:trHeight w:val="335"/>
          <w:jc w:val="center"/>
        </w:trPr>
        <w:tc>
          <w:tcPr>
            <w:tcW w:w="6516" w:type="dxa"/>
            <w:shd w:val="clear" w:color="auto" w:fill="17365D"/>
            <w:vAlign w:val="center"/>
          </w:tcPr>
          <w:p w14:paraId="0CC87F0E"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02BEE500"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7063EB37"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Almacén</w:t>
            </w:r>
          </w:p>
        </w:tc>
      </w:tr>
      <w:tr w:rsidR="00A64F0C" w:rsidRPr="00882269" w14:paraId="7655D5B8" w14:textId="77777777" w:rsidTr="00D543C1">
        <w:trPr>
          <w:trHeight w:hRule="exact" w:val="288"/>
          <w:jc w:val="center"/>
        </w:trPr>
        <w:tc>
          <w:tcPr>
            <w:tcW w:w="6516" w:type="dxa"/>
          </w:tcPr>
          <w:p w14:paraId="71B853E6" w14:textId="77777777" w:rsidR="00A64F0C" w:rsidRPr="00B7799C" w:rsidRDefault="00A64F0C" w:rsidP="00D543C1">
            <w:pPr>
              <w:spacing w:line="300" w:lineRule="auto"/>
              <w:jc w:val="center"/>
              <w:rPr>
                <w:rFonts w:ascii="Tahoma" w:hAnsi="Tahoma" w:cs="Tahoma"/>
                <w:b/>
                <w:bCs/>
                <w:color w:val="C00000"/>
                <w:lang w:eastAsia="es-ES"/>
              </w:rPr>
            </w:pPr>
            <w:r w:rsidRPr="009A4645">
              <w:rPr>
                <w:b/>
                <w:bCs/>
                <w:color w:val="C00000"/>
              </w:rPr>
              <w:t>BUISCATA</w:t>
            </w:r>
          </w:p>
        </w:tc>
        <w:tc>
          <w:tcPr>
            <w:tcW w:w="1417" w:type="dxa"/>
          </w:tcPr>
          <w:p w14:paraId="47778C66" w14:textId="77777777" w:rsidR="00A64F0C" w:rsidRPr="00AB0EBC" w:rsidRDefault="00A64F0C" w:rsidP="00D543C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tcPr>
          <w:p w14:paraId="505209FC" w14:textId="77777777" w:rsidR="00A64F0C" w:rsidRPr="00AB0EBC" w:rsidRDefault="00A64F0C" w:rsidP="00D543C1">
            <w:pPr>
              <w:jc w:val="center"/>
              <w:rPr>
                <w:rFonts w:ascii="Tahoma" w:hAnsi="Tahoma" w:cs="Tahoma"/>
                <w:color w:val="C00000"/>
              </w:rPr>
            </w:pPr>
            <w:r w:rsidRPr="00AB0EBC">
              <w:rPr>
                <w:rFonts w:ascii="Tahoma" w:hAnsi="Tahoma" w:cs="Tahoma"/>
                <w:color w:val="C00000"/>
                <w:lang w:eastAsia="es-ES"/>
              </w:rPr>
              <w:t>SI</w:t>
            </w:r>
          </w:p>
        </w:tc>
      </w:tr>
      <w:tr w:rsidR="00A64F0C" w:rsidRPr="00882269" w14:paraId="1E80330E" w14:textId="77777777" w:rsidTr="00D543C1">
        <w:trPr>
          <w:trHeight w:hRule="exact" w:val="330"/>
          <w:jc w:val="center"/>
        </w:trPr>
        <w:tc>
          <w:tcPr>
            <w:tcW w:w="6516" w:type="dxa"/>
            <w:shd w:val="clear" w:color="auto" w:fill="EDEDED" w:themeFill="accent3" w:themeFillTint="33"/>
          </w:tcPr>
          <w:p w14:paraId="55F4F77E" w14:textId="77777777" w:rsidR="00A64F0C" w:rsidRPr="00882269" w:rsidRDefault="00A64F0C" w:rsidP="00D543C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31C77C29" w14:textId="77777777" w:rsidR="00A64F0C" w:rsidRPr="00B7799C" w:rsidRDefault="00A64F0C" w:rsidP="00D543C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CF2ED23" w14:textId="77777777" w:rsidR="00A64F0C" w:rsidRPr="00B7799C" w:rsidRDefault="00A64F0C" w:rsidP="00D543C1">
            <w:pPr>
              <w:jc w:val="center"/>
              <w:rPr>
                <w:rFonts w:ascii="Tahoma" w:hAnsi="Tahoma" w:cs="Tahoma"/>
                <w:b/>
                <w:bCs/>
                <w:color w:val="C00000"/>
              </w:rPr>
            </w:pPr>
            <w:r w:rsidRPr="00B7799C">
              <w:rPr>
                <w:rFonts w:ascii="Tahoma" w:hAnsi="Tahoma" w:cs="Tahoma"/>
                <w:b/>
                <w:bCs/>
                <w:color w:val="C00000"/>
                <w:lang w:eastAsia="es-ES"/>
              </w:rPr>
              <w:t>1</w:t>
            </w:r>
          </w:p>
        </w:tc>
      </w:tr>
    </w:tbl>
    <w:p w14:paraId="373363AC"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983912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765676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83DB901"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2EF5799"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004233"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BF89284" w14:textId="77777777" w:rsidR="00A64F0C" w:rsidRPr="0075066C" w:rsidRDefault="00A64F0C" w:rsidP="00A64F0C">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1A19B2B0"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F0C" w:rsidRPr="00882269" w14:paraId="4C310EFC" w14:textId="77777777" w:rsidTr="00D543C1">
        <w:trPr>
          <w:jc w:val="center"/>
        </w:trPr>
        <w:tc>
          <w:tcPr>
            <w:tcW w:w="562" w:type="dxa"/>
            <w:shd w:val="clear" w:color="auto" w:fill="D9E2F3" w:themeFill="accent5" w:themeFillTint="33"/>
            <w:vAlign w:val="center"/>
          </w:tcPr>
          <w:p w14:paraId="66E8D085" w14:textId="77777777" w:rsidR="00A64F0C" w:rsidRPr="00882269" w:rsidRDefault="00A64F0C" w:rsidP="00D543C1">
            <w:pPr>
              <w:jc w:val="center"/>
              <w:rPr>
                <w:rFonts w:ascii="Tahoma" w:hAnsi="Tahoma" w:cs="Tahoma"/>
                <w:b/>
              </w:rPr>
            </w:pPr>
            <w:bookmarkStart w:id="145" w:name="_Toc536520834"/>
            <w:bookmarkStart w:id="146"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0C945C34" w14:textId="77777777" w:rsidR="00A64F0C" w:rsidRPr="00882269" w:rsidRDefault="00A64F0C" w:rsidP="00D543C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A20138" w14:textId="77777777" w:rsidR="00A64F0C" w:rsidRPr="00882269" w:rsidRDefault="00A64F0C" w:rsidP="00D543C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15A261" w14:textId="77777777" w:rsidR="00A64F0C" w:rsidRPr="00882269" w:rsidRDefault="00A64F0C" w:rsidP="00D543C1">
            <w:pPr>
              <w:jc w:val="center"/>
              <w:rPr>
                <w:rFonts w:ascii="Tahoma" w:hAnsi="Tahoma" w:cs="Tahoma"/>
                <w:b/>
              </w:rPr>
            </w:pPr>
          </w:p>
          <w:p w14:paraId="35031F55" w14:textId="77777777" w:rsidR="00A64F0C" w:rsidRPr="00882269" w:rsidRDefault="00A64F0C" w:rsidP="00D543C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3D5CD47" w14:textId="77777777" w:rsidR="00A64F0C" w:rsidRPr="00882269" w:rsidRDefault="00A64F0C" w:rsidP="00D543C1">
            <w:pPr>
              <w:jc w:val="center"/>
              <w:rPr>
                <w:rFonts w:ascii="Tahoma" w:hAnsi="Tahoma" w:cs="Tahoma"/>
                <w:b/>
              </w:rPr>
            </w:pPr>
            <w:r w:rsidRPr="00882269">
              <w:rPr>
                <w:rFonts w:ascii="Tahoma" w:hAnsi="Tahoma" w:cs="Tahoma"/>
                <w:b/>
              </w:rPr>
              <w:t>Tiempo de participación en este Proyecto</w:t>
            </w:r>
          </w:p>
        </w:tc>
      </w:tr>
      <w:tr w:rsidR="00A64F0C" w:rsidRPr="00882269" w14:paraId="27B99645" w14:textId="77777777" w:rsidTr="00D543C1">
        <w:trPr>
          <w:jc w:val="center"/>
        </w:trPr>
        <w:tc>
          <w:tcPr>
            <w:tcW w:w="562" w:type="dxa"/>
            <w:vAlign w:val="center"/>
          </w:tcPr>
          <w:p w14:paraId="1118AC7F"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vAlign w:val="center"/>
          </w:tcPr>
          <w:p w14:paraId="7A9E3A8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vAlign w:val="center"/>
          </w:tcPr>
          <w:p w14:paraId="23386EAA" w14:textId="77777777" w:rsidR="00A64F0C" w:rsidRPr="00386086" w:rsidRDefault="00A64F0C" w:rsidP="00D543C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6FA41F4" w14:textId="77777777" w:rsidR="00A64F0C" w:rsidRPr="00882269" w:rsidRDefault="00A64F0C" w:rsidP="00D543C1">
            <w:pPr>
              <w:spacing w:line="300" w:lineRule="auto"/>
              <w:contextualSpacing/>
              <w:jc w:val="center"/>
              <w:rPr>
                <w:rFonts w:ascii="Tahoma" w:hAnsi="Tahoma" w:cs="Tahoma"/>
                <w:b/>
                <w:sz w:val="18"/>
                <w:szCs w:val="18"/>
              </w:rPr>
            </w:pPr>
          </w:p>
          <w:p w14:paraId="09C11173" w14:textId="77777777" w:rsidR="00A64F0C" w:rsidRPr="00882269" w:rsidRDefault="00A64F0C" w:rsidP="00D543C1">
            <w:pPr>
              <w:spacing w:line="300" w:lineRule="auto"/>
              <w:contextualSpacing/>
              <w:jc w:val="center"/>
              <w:rPr>
                <w:rFonts w:ascii="Tahoma" w:hAnsi="Tahoma" w:cs="Tahoma"/>
                <w:b/>
                <w:sz w:val="18"/>
                <w:szCs w:val="18"/>
              </w:rPr>
            </w:pPr>
          </w:p>
          <w:p w14:paraId="4EC71A28" w14:textId="77777777" w:rsidR="00A64F0C" w:rsidRPr="00882269" w:rsidRDefault="00A64F0C" w:rsidP="00D543C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7433EE8" w14:textId="77777777" w:rsidR="00A64F0C" w:rsidRPr="00882269" w:rsidRDefault="00A64F0C" w:rsidP="00D543C1">
            <w:pPr>
              <w:spacing w:line="300" w:lineRule="auto"/>
              <w:jc w:val="center"/>
              <w:rPr>
                <w:rFonts w:ascii="Tahoma" w:hAnsi="Tahoma" w:cs="Tahoma"/>
                <w:b/>
                <w:sz w:val="18"/>
                <w:szCs w:val="18"/>
              </w:rPr>
            </w:pPr>
          </w:p>
          <w:p w14:paraId="79D123F8" w14:textId="77777777" w:rsidR="00A64F0C" w:rsidRPr="00882269" w:rsidRDefault="00A64F0C" w:rsidP="00D543C1">
            <w:pPr>
              <w:spacing w:line="300" w:lineRule="auto"/>
              <w:jc w:val="center"/>
              <w:rPr>
                <w:rFonts w:ascii="Tahoma" w:hAnsi="Tahoma" w:cs="Tahoma"/>
                <w:b/>
                <w:sz w:val="18"/>
                <w:szCs w:val="18"/>
              </w:rPr>
            </w:pPr>
          </w:p>
          <w:p w14:paraId="675DCB31" w14:textId="77777777" w:rsidR="00A64F0C" w:rsidRPr="00882269" w:rsidRDefault="00A64F0C" w:rsidP="00D543C1">
            <w:pPr>
              <w:spacing w:line="300" w:lineRule="auto"/>
              <w:jc w:val="center"/>
              <w:rPr>
                <w:rFonts w:ascii="Tahoma" w:hAnsi="Tahoma" w:cs="Tahoma"/>
                <w:b/>
                <w:sz w:val="18"/>
                <w:szCs w:val="18"/>
              </w:rPr>
            </w:pPr>
          </w:p>
          <w:p w14:paraId="1448F86F" w14:textId="77777777" w:rsidR="00A64F0C" w:rsidRPr="00882269" w:rsidRDefault="00A64F0C" w:rsidP="00D543C1">
            <w:pPr>
              <w:spacing w:line="300" w:lineRule="auto"/>
              <w:jc w:val="center"/>
              <w:rPr>
                <w:rFonts w:ascii="Tahoma" w:hAnsi="Tahoma" w:cs="Tahoma"/>
                <w:b/>
                <w:sz w:val="18"/>
                <w:szCs w:val="18"/>
              </w:rPr>
            </w:pPr>
          </w:p>
          <w:p w14:paraId="4E6F87CD"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64F0C" w:rsidRPr="00882269" w14:paraId="276DA2C1" w14:textId="77777777" w:rsidTr="00D543C1">
        <w:trPr>
          <w:jc w:val="center"/>
        </w:trPr>
        <w:tc>
          <w:tcPr>
            <w:tcW w:w="562" w:type="dxa"/>
            <w:vAlign w:val="center"/>
          </w:tcPr>
          <w:p w14:paraId="15C6A3E5"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vAlign w:val="center"/>
          </w:tcPr>
          <w:p w14:paraId="008A3EF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vAlign w:val="center"/>
          </w:tcPr>
          <w:p w14:paraId="529E5B1A"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019D854"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1A8CD254"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7DF9245E" w14:textId="77777777" w:rsidTr="00D543C1">
        <w:trPr>
          <w:jc w:val="center"/>
        </w:trPr>
        <w:tc>
          <w:tcPr>
            <w:tcW w:w="562" w:type="dxa"/>
            <w:vAlign w:val="center"/>
          </w:tcPr>
          <w:p w14:paraId="34098F78"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vAlign w:val="center"/>
          </w:tcPr>
          <w:p w14:paraId="6DD1C1C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vAlign w:val="center"/>
          </w:tcPr>
          <w:p w14:paraId="23034782"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FDB0ED5"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21D4DB98"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689C805A" w14:textId="77777777" w:rsidTr="00D543C1">
        <w:trPr>
          <w:trHeight w:val="273"/>
          <w:jc w:val="center"/>
        </w:trPr>
        <w:tc>
          <w:tcPr>
            <w:tcW w:w="562" w:type="dxa"/>
            <w:vAlign w:val="center"/>
          </w:tcPr>
          <w:p w14:paraId="59F5154B"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vAlign w:val="center"/>
          </w:tcPr>
          <w:p w14:paraId="2A3ED4DC"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Vibradora mayor o igual a 1.5 HP</w:t>
            </w:r>
          </w:p>
        </w:tc>
        <w:tc>
          <w:tcPr>
            <w:tcW w:w="1701" w:type="dxa"/>
            <w:vAlign w:val="center"/>
          </w:tcPr>
          <w:p w14:paraId="4778C401"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F042A29" w14:textId="77777777" w:rsidR="00A64F0C" w:rsidRPr="00882269" w:rsidRDefault="00A64F0C" w:rsidP="00D543C1">
            <w:pPr>
              <w:spacing w:line="300" w:lineRule="auto"/>
              <w:jc w:val="center"/>
              <w:rPr>
                <w:rFonts w:ascii="Tahoma" w:hAnsi="Tahoma" w:cs="Tahoma"/>
                <w:b/>
                <w:sz w:val="18"/>
                <w:szCs w:val="18"/>
              </w:rPr>
            </w:pPr>
          </w:p>
        </w:tc>
        <w:tc>
          <w:tcPr>
            <w:tcW w:w="2268" w:type="dxa"/>
            <w:vMerge/>
            <w:vAlign w:val="center"/>
          </w:tcPr>
          <w:p w14:paraId="5DD251E4" w14:textId="77777777" w:rsidR="00A64F0C" w:rsidRPr="00882269" w:rsidRDefault="00A64F0C" w:rsidP="00D543C1">
            <w:pPr>
              <w:spacing w:line="300" w:lineRule="auto"/>
              <w:jc w:val="center"/>
              <w:rPr>
                <w:rFonts w:ascii="Tahoma" w:hAnsi="Tahoma" w:cs="Tahoma"/>
                <w:sz w:val="18"/>
                <w:szCs w:val="18"/>
              </w:rPr>
            </w:pPr>
          </w:p>
        </w:tc>
      </w:tr>
      <w:tr w:rsidR="00A64F0C" w:rsidRPr="00882269" w14:paraId="0D2F3039" w14:textId="77777777" w:rsidTr="00D543C1">
        <w:trPr>
          <w:trHeight w:val="221"/>
          <w:jc w:val="center"/>
        </w:trPr>
        <w:tc>
          <w:tcPr>
            <w:tcW w:w="562" w:type="dxa"/>
            <w:tcBorders>
              <w:bottom w:val="single" w:sz="4" w:space="0" w:color="auto"/>
            </w:tcBorders>
            <w:vAlign w:val="center"/>
          </w:tcPr>
          <w:p w14:paraId="56F4E572"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vAlign w:val="center"/>
          </w:tcPr>
          <w:p w14:paraId="0C131DB6" w14:textId="77777777" w:rsidR="00A64F0C" w:rsidRPr="00882269" w:rsidRDefault="00A64F0C" w:rsidP="00D543C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vAlign w:val="center"/>
          </w:tcPr>
          <w:p w14:paraId="546773AE"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FCDCCA1"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52FFDFA" w14:textId="77777777" w:rsidR="00A64F0C" w:rsidRPr="00882269" w:rsidRDefault="00A64F0C" w:rsidP="00D543C1">
            <w:pPr>
              <w:spacing w:line="300" w:lineRule="auto"/>
              <w:rPr>
                <w:rFonts w:ascii="Tahoma" w:hAnsi="Tahoma" w:cs="Tahoma"/>
                <w:sz w:val="18"/>
                <w:szCs w:val="18"/>
              </w:rPr>
            </w:pPr>
          </w:p>
        </w:tc>
      </w:tr>
      <w:tr w:rsidR="00A64F0C" w:rsidRPr="00882269" w14:paraId="60DF664A" w14:textId="77777777" w:rsidTr="00D543C1">
        <w:trPr>
          <w:trHeight w:val="221"/>
          <w:jc w:val="center"/>
        </w:trPr>
        <w:tc>
          <w:tcPr>
            <w:tcW w:w="562" w:type="dxa"/>
            <w:tcBorders>
              <w:bottom w:val="single" w:sz="4" w:space="0" w:color="auto"/>
            </w:tcBorders>
            <w:vAlign w:val="center"/>
          </w:tcPr>
          <w:p w14:paraId="6659AA5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vAlign w:val="center"/>
          </w:tcPr>
          <w:p w14:paraId="18E97958" w14:textId="77777777" w:rsidR="00A64F0C" w:rsidRPr="00882269" w:rsidRDefault="00A64F0C" w:rsidP="00D543C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vAlign w:val="center"/>
          </w:tcPr>
          <w:p w14:paraId="4FE0EA5A"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8B602E"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7F58440" w14:textId="77777777" w:rsidR="00A64F0C" w:rsidRPr="00882269" w:rsidRDefault="00A64F0C" w:rsidP="00D543C1">
            <w:pPr>
              <w:spacing w:line="300" w:lineRule="auto"/>
              <w:rPr>
                <w:rFonts w:ascii="Tahoma" w:hAnsi="Tahoma" w:cs="Tahoma"/>
                <w:sz w:val="18"/>
                <w:szCs w:val="18"/>
              </w:rPr>
            </w:pPr>
          </w:p>
        </w:tc>
      </w:tr>
      <w:tr w:rsidR="00A64F0C" w:rsidRPr="00882269" w14:paraId="00A7D63F" w14:textId="77777777" w:rsidTr="00D543C1">
        <w:trPr>
          <w:trHeight w:val="83"/>
          <w:jc w:val="center"/>
        </w:trPr>
        <w:tc>
          <w:tcPr>
            <w:tcW w:w="562" w:type="dxa"/>
            <w:shd w:val="clear" w:color="auto" w:fill="FFFFFF"/>
            <w:vAlign w:val="center"/>
          </w:tcPr>
          <w:p w14:paraId="756409F5"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9DEFD7C" w14:textId="77777777" w:rsidR="00A64F0C" w:rsidRPr="00882269" w:rsidRDefault="00A64F0C" w:rsidP="00D543C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AAF2CBB"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D53BBA1" w14:textId="77777777" w:rsidR="00A64F0C" w:rsidRPr="00882269" w:rsidRDefault="00A64F0C" w:rsidP="00D543C1">
            <w:pPr>
              <w:spacing w:line="300" w:lineRule="auto"/>
              <w:rPr>
                <w:rFonts w:ascii="Tahoma" w:hAnsi="Tahoma" w:cs="Tahoma"/>
                <w:sz w:val="18"/>
                <w:szCs w:val="18"/>
              </w:rPr>
            </w:pPr>
          </w:p>
        </w:tc>
        <w:tc>
          <w:tcPr>
            <w:tcW w:w="2268" w:type="dxa"/>
            <w:vMerge/>
            <w:tcBorders>
              <w:bottom w:val="single" w:sz="4" w:space="0" w:color="auto"/>
            </w:tcBorders>
            <w:vAlign w:val="center"/>
          </w:tcPr>
          <w:p w14:paraId="2051E416" w14:textId="77777777" w:rsidR="00A64F0C" w:rsidRPr="00882269" w:rsidRDefault="00A64F0C" w:rsidP="00D543C1">
            <w:pPr>
              <w:spacing w:line="300" w:lineRule="auto"/>
              <w:rPr>
                <w:rFonts w:ascii="Tahoma" w:hAnsi="Tahoma" w:cs="Tahoma"/>
                <w:sz w:val="18"/>
                <w:szCs w:val="18"/>
              </w:rPr>
            </w:pPr>
          </w:p>
        </w:tc>
      </w:tr>
      <w:tr w:rsidR="00A64F0C" w:rsidRPr="00882269" w14:paraId="57FBE3B4" w14:textId="77777777" w:rsidTr="00D543C1">
        <w:trPr>
          <w:trHeight w:val="259"/>
          <w:jc w:val="center"/>
        </w:trPr>
        <w:tc>
          <w:tcPr>
            <w:tcW w:w="562" w:type="dxa"/>
            <w:shd w:val="clear" w:color="auto" w:fill="FFFFFF"/>
            <w:vAlign w:val="center"/>
          </w:tcPr>
          <w:p w14:paraId="41D2CF7B"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F6E7C0C" w14:textId="77777777" w:rsidR="00A64F0C" w:rsidRPr="004C5BC9" w:rsidRDefault="00A64F0C" w:rsidP="00D543C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C99BFE9"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1642889"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A73CFE8"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64F0C" w:rsidRPr="00882269" w14:paraId="75D51AC7" w14:textId="77777777" w:rsidTr="00D543C1">
        <w:trPr>
          <w:trHeight w:val="391"/>
          <w:jc w:val="center"/>
        </w:trPr>
        <w:tc>
          <w:tcPr>
            <w:tcW w:w="562" w:type="dxa"/>
            <w:vAlign w:val="center"/>
          </w:tcPr>
          <w:p w14:paraId="755B43D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9</w:t>
            </w:r>
          </w:p>
        </w:tc>
        <w:tc>
          <w:tcPr>
            <w:tcW w:w="3411" w:type="dxa"/>
            <w:vAlign w:val="center"/>
          </w:tcPr>
          <w:p w14:paraId="49473619"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Bomba de agua </w:t>
            </w:r>
          </w:p>
        </w:tc>
        <w:tc>
          <w:tcPr>
            <w:tcW w:w="1701" w:type="dxa"/>
            <w:vAlign w:val="center"/>
          </w:tcPr>
          <w:p w14:paraId="4BF33B91"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D410563" w14:textId="77777777" w:rsidR="00A64F0C" w:rsidRPr="00882269" w:rsidRDefault="00A64F0C" w:rsidP="00D543C1">
            <w:pPr>
              <w:spacing w:line="300" w:lineRule="auto"/>
              <w:rPr>
                <w:rFonts w:ascii="Tahoma" w:hAnsi="Tahoma" w:cs="Tahoma"/>
              </w:rPr>
            </w:pPr>
          </w:p>
        </w:tc>
        <w:tc>
          <w:tcPr>
            <w:tcW w:w="2268" w:type="dxa"/>
            <w:vMerge/>
          </w:tcPr>
          <w:p w14:paraId="52788D64" w14:textId="77777777" w:rsidR="00A64F0C" w:rsidRPr="00882269" w:rsidRDefault="00A64F0C" w:rsidP="00D543C1">
            <w:pPr>
              <w:spacing w:line="300" w:lineRule="auto"/>
              <w:rPr>
                <w:rFonts w:ascii="Tahoma" w:hAnsi="Tahoma" w:cs="Tahoma"/>
              </w:rPr>
            </w:pPr>
          </w:p>
        </w:tc>
      </w:tr>
      <w:tr w:rsidR="00A64F0C" w:rsidRPr="00882269" w14:paraId="7B7CA2C1" w14:textId="77777777" w:rsidTr="00D543C1">
        <w:trPr>
          <w:trHeight w:val="391"/>
          <w:jc w:val="center"/>
        </w:trPr>
        <w:tc>
          <w:tcPr>
            <w:tcW w:w="562" w:type="dxa"/>
            <w:vAlign w:val="center"/>
          </w:tcPr>
          <w:p w14:paraId="0B714240"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10</w:t>
            </w:r>
          </w:p>
        </w:tc>
        <w:tc>
          <w:tcPr>
            <w:tcW w:w="3411" w:type="dxa"/>
            <w:vAlign w:val="center"/>
          </w:tcPr>
          <w:p w14:paraId="130751C4" w14:textId="77777777" w:rsidR="00A64F0C" w:rsidRPr="00882269" w:rsidRDefault="00A64F0C" w:rsidP="00D543C1">
            <w:pPr>
              <w:jc w:val="both"/>
              <w:rPr>
                <w:rFonts w:ascii="Tahoma" w:hAnsi="Tahoma" w:cs="Tahoma"/>
                <w:sz w:val="18"/>
                <w:szCs w:val="18"/>
              </w:rPr>
            </w:pPr>
            <w:r>
              <w:rPr>
                <w:rFonts w:ascii="Tahoma" w:hAnsi="Tahoma" w:cs="Tahoma"/>
                <w:sz w:val="18"/>
                <w:szCs w:val="18"/>
              </w:rPr>
              <w:t>Compresora de aire para pintura</w:t>
            </w:r>
          </w:p>
        </w:tc>
        <w:tc>
          <w:tcPr>
            <w:tcW w:w="1701" w:type="dxa"/>
            <w:vAlign w:val="center"/>
          </w:tcPr>
          <w:p w14:paraId="1AD88EBE" w14:textId="77777777" w:rsidR="00A64F0C" w:rsidRPr="00386086" w:rsidRDefault="00A64F0C" w:rsidP="00D543C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0E8CDE4" w14:textId="77777777" w:rsidR="00A64F0C" w:rsidRPr="00882269" w:rsidRDefault="00A64F0C" w:rsidP="00D543C1">
            <w:pPr>
              <w:spacing w:line="300" w:lineRule="auto"/>
              <w:rPr>
                <w:rFonts w:ascii="Tahoma" w:hAnsi="Tahoma" w:cs="Tahoma"/>
              </w:rPr>
            </w:pPr>
          </w:p>
        </w:tc>
        <w:tc>
          <w:tcPr>
            <w:tcW w:w="2268" w:type="dxa"/>
            <w:vMerge/>
          </w:tcPr>
          <w:p w14:paraId="7E2F6683" w14:textId="77777777" w:rsidR="00A64F0C" w:rsidRPr="00882269" w:rsidRDefault="00A64F0C" w:rsidP="00D543C1">
            <w:pPr>
              <w:spacing w:line="300" w:lineRule="auto"/>
              <w:rPr>
                <w:rFonts w:ascii="Tahoma" w:hAnsi="Tahoma" w:cs="Tahoma"/>
              </w:rPr>
            </w:pPr>
          </w:p>
        </w:tc>
      </w:tr>
      <w:tr w:rsidR="00A64F0C" w:rsidRPr="00882269" w14:paraId="5A093257" w14:textId="77777777" w:rsidTr="00D543C1">
        <w:trPr>
          <w:trHeight w:val="391"/>
          <w:jc w:val="center"/>
        </w:trPr>
        <w:tc>
          <w:tcPr>
            <w:tcW w:w="562" w:type="dxa"/>
            <w:vAlign w:val="center"/>
          </w:tcPr>
          <w:p w14:paraId="777CB288"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11</w:t>
            </w:r>
          </w:p>
        </w:tc>
        <w:tc>
          <w:tcPr>
            <w:tcW w:w="3411" w:type="dxa"/>
            <w:vAlign w:val="center"/>
          </w:tcPr>
          <w:p w14:paraId="05DA0552" w14:textId="77777777" w:rsidR="00A64F0C" w:rsidRPr="00882269" w:rsidRDefault="00A64F0C" w:rsidP="00D543C1">
            <w:pPr>
              <w:jc w:val="both"/>
              <w:rPr>
                <w:rFonts w:ascii="Tahoma" w:hAnsi="Tahoma" w:cs="Tahoma"/>
                <w:sz w:val="18"/>
                <w:szCs w:val="18"/>
              </w:rPr>
            </w:pPr>
            <w:r w:rsidRPr="005B416C">
              <w:rPr>
                <w:rFonts w:ascii="Tahoma" w:hAnsi="Tahoma" w:cs="Tahoma"/>
                <w:sz w:val="18"/>
                <w:szCs w:val="18"/>
              </w:rPr>
              <w:t xml:space="preserve">Otros </w:t>
            </w:r>
          </w:p>
        </w:tc>
        <w:tc>
          <w:tcPr>
            <w:tcW w:w="1701" w:type="dxa"/>
            <w:vAlign w:val="center"/>
          </w:tcPr>
          <w:p w14:paraId="180ABC49" w14:textId="77777777" w:rsidR="00A64F0C" w:rsidRPr="00386086" w:rsidRDefault="00A64F0C" w:rsidP="00D543C1">
            <w:pPr>
              <w:jc w:val="center"/>
              <w:rPr>
                <w:rFonts w:ascii="Tahoma" w:hAnsi="Tahoma" w:cs="Tahoma"/>
                <w:b/>
                <w:bCs/>
                <w:color w:val="C00000"/>
                <w:sz w:val="18"/>
                <w:szCs w:val="18"/>
              </w:rPr>
            </w:pPr>
          </w:p>
        </w:tc>
        <w:tc>
          <w:tcPr>
            <w:tcW w:w="1702" w:type="dxa"/>
          </w:tcPr>
          <w:p w14:paraId="6EE5F769" w14:textId="77777777" w:rsidR="00A64F0C" w:rsidRPr="00882269" w:rsidRDefault="00A64F0C" w:rsidP="00D543C1">
            <w:pPr>
              <w:spacing w:line="300" w:lineRule="auto"/>
              <w:rPr>
                <w:rFonts w:ascii="Tahoma" w:hAnsi="Tahoma" w:cs="Tahoma"/>
              </w:rPr>
            </w:pPr>
          </w:p>
        </w:tc>
        <w:tc>
          <w:tcPr>
            <w:tcW w:w="2268" w:type="dxa"/>
          </w:tcPr>
          <w:p w14:paraId="07516E82" w14:textId="77777777" w:rsidR="00A64F0C" w:rsidRPr="00882269" w:rsidRDefault="00A64F0C" w:rsidP="00D543C1">
            <w:pPr>
              <w:spacing w:line="300" w:lineRule="auto"/>
              <w:rPr>
                <w:rFonts w:ascii="Tahoma" w:hAnsi="Tahoma" w:cs="Tahoma"/>
              </w:rPr>
            </w:pPr>
          </w:p>
        </w:tc>
      </w:tr>
      <w:tr w:rsidR="00A64F0C" w:rsidRPr="00882269" w14:paraId="4D9B7BC8" w14:textId="77777777" w:rsidTr="00D543C1">
        <w:trPr>
          <w:trHeight w:val="1302"/>
          <w:jc w:val="center"/>
        </w:trPr>
        <w:tc>
          <w:tcPr>
            <w:tcW w:w="9644" w:type="dxa"/>
            <w:gridSpan w:val="5"/>
            <w:tcBorders>
              <w:top w:val="single" w:sz="4" w:space="0" w:color="auto"/>
              <w:left w:val="nil"/>
              <w:bottom w:val="nil"/>
              <w:right w:val="nil"/>
            </w:tcBorders>
            <w:vAlign w:val="center"/>
          </w:tcPr>
          <w:p w14:paraId="2DDD0787" w14:textId="77777777" w:rsidR="00A64F0C" w:rsidRPr="004C5BC9" w:rsidRDefault="00A64F0C" w:rsidP="00D543C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13768A4E" w14:textId="77777777" w:rsidR="00A64F0C" w:rsidRPr="004C5BC9" w:rsidRDefault="00A64F0C" w:rsidP="00D543C1">
            <w:pPr>
              <w:jc w:val="both"/>
              <w:rPr>
                <w:rFonts w:ascii="Tahoma" w:hAnsi="Tahoma" w:cs="Tahoma"/>
                <w:b/>
                <w:bCs/>
                <w:i/>
                <w:sz w:val="16"/>
                <w:szCs w:val="16"/>
              </w:rPr>
            </w:pPr>
          </w:p>
          <w:p w14:paraId="45A49805"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668CECF" w14:textId="77777777" w:rsidR="00A64F0C" w:rsidRPr="004C5BC9" w:rsidRDefault="00A64F0C" w:rsidP="00D543C1">
            <w:pPr>
              <w:tabs>
                <w:tab w:val="left" w:pos="709"/>
              </w:tabs>
              <w:jc w:val="both"/>
              <w:outlineLvl w:val="0"/>
              <w:rPr>
                <w:rFonts w:ascii="Tahoma" w:hAnsi="Tahoma" w:cs="Tahoma"/>
                <w:b/>
                <w:i/>
                <w:sz w:val="16"/>
                <w:szCs w:val="16"/>
              </w:rPr>
            </w:pPr>
          </w:p>
          <w:p w14:paraId="0DD2B09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6CE79E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A28AC2E" w14:textId="77777777" w:rsidR="00A64F0C" w:rsidRPr="004C5BC9" w:rsidRDefault="00A64F0C" w:rsidP="00D543C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56218D6" w14:textId="77777777" w:rsidR="00A64F0C" w:rsidRPr="004C5BC9" w:rsidRDefault="00A64F0C" w:rsidP="00D543C1">
            <w:pPr>
              <w:jc w:val="both"/>
              <w:rPr>
                <w:rFonts w:ascii="Tahoma" w:hAnsi="Tahoma" w:cs="Tahoma"/>
                <w:b/>
                <w:bCs/>
                <w:i/>
                <w:sz w:val="16"/>
                <w:szCs w:val="16"/>
              </w:rPr>
            </w:pPr>
          </w:p>
          <w:p w14:paraId="3F5F7F17"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60E88D1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547A42C3"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75066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716019A4"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EC48A83"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250286A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F47DF2"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A909F7A"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43012F"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913746"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002520B"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4125321" w14:textId="77777777" w:rsidR="00A64F0C" w:rsidRPr="0075066C" w:rsidRDefault="00A64F0C" w:rsidP="00A64F0C">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E0BD87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77BAE36"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3ED71FF7"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5DF2121B" w14:textId="77777777" w:rsidR="00A64F0C" w:rsidRPr="0075066C" w:rsidRDefault="00A64F0C" w:rsidP="00A64F0C">
      <w:pPr>
        <w:rPr>
          <w:lang w:val="es-ES_tradnl"/>
        </w:rPr>
      </w:pPr>
    </w:p>
    <w:p w14:paraId="2AAD8BAC" w14:textId="77777777" w:rsidR="00A64F0C" w:rsidRPr="0075066C" w:rsidRDefault="00A64F0C" w:rsidP="00A64F0C">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D4149B" w14:textId="77777777" w:rsidR="00A64F0C" w:rsidRPr="0075066C" w:rsidRDefault="00A64F0C" w:rsidP="00A64F0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F0C" w:rsidRPr="00FF7779" w14:paraId="5B088939" w14:textId="77777777" w:rsidTr="00D543C1">
        <w:trPr>
          <w:trHeight w:val="335"/>
          <w:jc w:val="center"/>
        </w:trPr>
        <w:tc>
          <w:tcPr>
            <w:tcW w:w="704" w:type="dxa"/>
            <w:shd w:val="clear" w:color="auto" w:fill="1F3864" w:themeFill="accent5" w:themeFillShade="80"/>
            <w:noWrap/>
            <w:vAlign w:val="center"/>
            <w:hideMark/>
          </w:tcPr>
          <w:p w14:paraId="09277752" w14:textId="77777777" w:rsidR="00A64F0C" w:rsidRPr="008E4359" w:rsidRDefault="00A64F0C" w:rsidP="00D543C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4A1945AD"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692E33A"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C23F8B2"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A64F0C" w:rsidRPr="00FF7779" w14:paraId="123F9EE5" w14:textId="77777777" w:rsidTr="00D543C1">
        <w:trPr>
          <w:trHeight w:val="55"/>
          <w:jc w:val="center"/>
        </w:trPr>
        <w:tc>
          <w:tcPr>
            <w:tcW w:w="704" w:type="dxa"/>
            <w:shd w:val="clear" w:color="000000" w:fill="F2F2F2"/>
            <w:noWrap/>
            <w:vAlign w:val="bottom"/>
            <w:hideMark/>
          </w:tcPr>
          <w:p w14:paraId="7185314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w:t>
            </w:r>
          </w:p>
        </w:tc>
        <w:tc>
          <w:tcPr>
            <w:tcW w:w="5103" w:type="dxa"/>
            <w:shd w:val="clear" w:color="000000" w:fill="FFFFFF"/>
            <w:noWrap/>
            <w:vAlign w:val="bottom"/>
            <w:hideMark/>
          </w:tcPr>
          <w:p w14:paraId="1DBFC437"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ABRAZADERA DE 3"</w:t>
            </w:r>
          </w:p>
        </w:tc>
        <w:tc>
          <w:tcPr>
            <w:tcW w:w="884" w:type="dxa"/>
            <w:shd w:val="clear" w:color="000000" w:fill="FFFFFF"/>
            <w:noWrap/>
            <w:vAlign w:val="bottom"/>
            <w:hideMark/>
          </w:tcPr>
          <w:p w14:paraId="60D7229B"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hideMark/>
          </w:tcPr>
          <w:p w14:paraId="385790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0351B001" w14:textId="77777777" w:rsidTr="00D543C1">
        <w:trPr>
          <w:trHeight w:val="55"/>
          <w:jc w:val="center"/>
        </w:trPr>
        <w:tc>
          <w:tcPr>
            <w:tcW w:w="704" w:type="dxa"/>
            <w:shd w:val="clear" w:color="000000" w:fill="F2F2F2"/>
            <w:noWrap/>
            <w:vAlign w:val="bottom"/>
            <w:hideMark/>
          </w:tcPr>
          <w:p w14:paraId="2DBF772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w:t>
            </w:r>
          </w:p>
        </w:tc>
        <w:tc>
          <w:tcPr>
            <w:tcW w:w="5103" w:type="dxa"/>
            <w:shd w:val="clear" w:color="000000" w:fill="FFFFFF"/>
            <w:noWrap/>
            <w:vAlign w:val="bottom"/>
            <w:hideMark/>
          </w:tcPr>
          <w:p w14:paraId="254BFE3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AMARRE</w:t>
            </w:r>
          </w:p>
        </w:tc>
        <w:tc>
          <w:tcPr>
            <w:tcW w:w="884" w:type="dxa"/>
            <w:shd w:val="clear" w:color="000000" w:fill="FFFFFF"/>
            <w:noWrap/>
            <w:vAlign w:val="bottom"/>
            <w:hideMark/>
          </w:tcPr>
          <w:p w14:paraId="6F639FE0"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5BF93AC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218,05</w:t>
            </w:r>
          </w:p>
        </w:tc>
      </w:tr>
      <w:tr w:rsidR="00A64F0C" w:rsidRPr="00FF7779" w14:paraId="3FBD94E8" w14:textId="77777777" w:rsidTr="00D543C1">
        <w:trPr>
          <w:trHeight w:val="55"/>
          <w:jc w:val="center"/>
        </w:trPr>
        <w:tc>
          <w:tcPr>
            <w:tcW w:w="704" w:type="dxa"/>
            <w:shd w:val="clear" w:color="000000" w:fill="F2F2F2"/>
            <w:noWrap/>
            <w:vAlign w:val="bottom"/>
            <w:hideMark/>
          </w:tcPr>
          <w:p w14:paraId="6FD9CE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w:t>
            </w:r>
          </w:p>
        </w:tc>
        <w:tc>
          <w:tcPr>
            <w:tcW w:w="5103" w:type="dxa"/>
            <w:shd w:val="clear" w:color="000000" w:fill="FFFFFF"/>
            <w:noWrap/>
            <w:vAlign w:val="bottom"/>
            <w:hideMark/>
          </w:tcPr>
          <w:p w14:paraId="11D626A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 xml:space="preserve">ALAMBRE DE COBRE </w:t>
            </w:r>
            <w:proofErr w:type="spellStart"/>
            <w:r w:rsidRPr="00283B71">
              <w:rPr>
                <w:rFonts w:ascii="Verdana" w:hAnsi="Verdana" w:cs="Calibri"/>
                <w:color w:val="000000"/>
                <w:sz w:val="16"/>
                <w:szCs w:val="16"/>
              </w:rPr>
              <w:t>Nº</w:t>
            </w:r>
            <w:proofErr w:type="spellEnd"/>
            <w:r w:rsidRPr="00283B71">
              <w:rPr>
                <w:rFonts w:ascii="Verdana" w:hAnsi="Verdana" w:cs="Calibri"/>
                <w:color w:val="000000"/>
                <w:sz w:val="16"/>
                <w:szCs w:val="16"/>
              </w:rPr>
              <w:t xml:space="preserve"> 10 AWG</w:t>
            </w:r>
          </w:p>
        </w:tc>
        <w:tc>
          <w:tcPr>
            <w:tcW w:w="884" w:type="dxa"/>
            <w:shd w:val="clear" w:color="000000" w:fill="FFFFFF"/>
            <w:noWrap/>
            <w:vAlign w:val="bottom"/>
            <w:hideMark/>
          </w:tcPr>
          <w:p w14:paraId="5F94E7CC"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6E8D59D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962,00</w:t>
            </w:r>
          </w:p>
        </w:tc>
      </w:tr>
      <w:tr w:rsidR="00A64F0C" w:rsidRPr="00FF7779" w14:paraId="6551F33D" w14:textId="77777777" w:rsidTr="00D543C1">
        <w:trPr>
          <w:trHeight w:val="55"/>
          <w:jc w:val="center"/>
        </w:trPr>
        <w:tc>
          <w:tcPr>
            <w:tcW w:w="704" w:type="dxa"/>
            <w:shd w:val="clear" w:color="000000" w:fill="F2F2F2"/>
            <w:noWrap/>
            <w:vAlign w:val="bottom"/>
            <w:hideMark/>
          </w:tcPr>
          <w:p w14:paraId="67065A7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w:t>
            </w:r>
          </w:p>
        </w:tc>
        <w:tc>
          <w:tcPr>
            <w:tcW w:w="5103" w:type="dxa"/>
            <w:shd w:val="clear" w:color="000000" w:fill="FFFFFF"/>
            <w:noWrap/>
            <w:vAlign w:val="bottom"/>
            <w:hideMark/>
          </w:tcPr>
          <w:p w14:paraId="79C9DE1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 xml:space="preserve">ALAMBRE DE COBRE </w:t>
            </w:r>
            <w:proofErr w:type="spellStart"/>
            <w:r w:rsidRPr="00283B71">
              <w:rPr>
                <w:rFonts w:ascii="Verdana" w:hAnsi="Verdana" w:cs="Calibri"/>
                <w:color w:val="000000"/>
                <w:sz w:val="16"/>
                <w:szCs w:val="16"/>
              </w:rPr>
              <w:t>Nº</w:t>
            </w:r>
            <w:proofErr w:type="spellEnd"/>
            <w:r w:rsidRPr="00283B71">
              <w:rPr>
                <w:rFonts w:ascii="Verdana" w:hAnsi="Verdana" w:cs="Calibri"/>
                <w:color w:val="000000"/>
                <w:sz w:val="16"/>
                <w:szCs w:val="16"/>
              </w:rPr>
              <w:t xml:space="preserve"> 12 AWG</w:t>
            </w:r>
          </w:p>
        </w:tc>
        <w:tc>
          <w:tcPr>
            <w:tcW w:w="884" w:type="dxa"/>
            <w:shd w:val="clear" w:color="000000" w:fill="FFFFFF"/>
            <w:noWrap/>
            <w:vAlign w:val="bottom"/>
            <w:hideMark/>
          </w:tcPr>
          <w:p w14:paraId="505B495E"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591A69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4.292,00</w:t>
            </w:r>
          </w:p>
        </w:tc>
      </w:tr>
      <w:tr w:rsidR="00A64F0C" w:rsidRPr="00FF7779" w14:paraId="2D94ED7A" w14:textId="77777777" w:rsidTr="00D543C1">
        <w:trPr>
          <w:trHeight w:val="55"/>
          <w:jc w:val="center"/>
        </w:trPr>
        <w:tc>
          <w:tcPr>
            <w:tcW w:w="704" w:type="dxa"/>
            <w:shd w:val="clear" w:color="000000" w:fill="F2F2F2"/>
            <w:noWrap/>
            <w:vAlign w:val="bottom"/>
            <w:hideMark/>
          </w:tcPr>
          <w:p w14:paraId="13ED512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w:t>
            </w:r>
          </w:p>
        </w:tc>
        <w:tc>
          <w:tcPr>
            <w:tcW w:w="5103" w:type="dxa"/>
            <w:shd w:val="clear" w:color="000000" w:fill="FFFFFF"/>
            <w:noWrap/>
            <w:vAlign w:val="bottom"/>
            <w:hideMark/>
          </w:tcPr>
          <w:p w14:paraId="124E8DB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 xml:space="preserve">ALAMBRE DE COBRE </w:t>
            </w:r>
            <w:proofErr w:type="spellStart"/>
            <w:r w:rsidRPr="00283B71">
              <w:rPr>
                <w:rFonts w:ascii="Verdana" w:hAnsi="Verdana" w:cs="Calibri"/>
                <w:color w:val="000000"/>
                <w:sz w:val="16"/>
                <w:szCs w:val="16"/>
              </w:rPr>
              <w:t>Nº</w:t>
            </w:r>
            <w:proofErr w:type="spellEnd"/>
            <w:r w:rsidRPr="00283B71">
              <w:rPr>
                <w:rFonts w:ascii="Verdana" w:hAnsi="Verdana" w:cs="Calibri"/>
                <w:color w:val="000000"/>
                <w:sz w:val="16"/>
                <w:szCs w:val="16"/>
              </w:rPr>
              <w:t xml:space="preserve"> 14 AWG</w:t>
            </w:r>
          </w:p>
        </w:tc>
        <w:tc>
          <w:tcPr>
            <w:tcW w:w="884" w:type="dxa"/>
            <w:shd w:val="clear" w:color="000000" w:fill="FFFFFF"/>
            <w:noWrap/>
            <w:vAlign w:val="bottom"/>
            <w:hideMark/>
          </w:tcPr>
          <w:p w14:paraId="6A9FBC2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0D02557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3.800,64</w:t>
            </w:r>
          </w:p>
        </w:tc>
      </w:tr>
      <w:tr w:rsidR="00A64F0C" w:rsidRPr="00FF7779" w14:paraId="32086AB2" w14:textId="77777777" w:rsidTr="00D543C1">
        <w:trPr>
          <w:trHeight w:val="55"/>
          <w:jc w:val="center"/>
        </w:trPr>
        <w:tc>
          <w:tcPr>
            <w:tcW w:w="704" w:type="dxa"/>
            <w:shd w:val="clear" w:color="000000" w:fill="F2F2F2"/>
            <w:noWrap/>
            <w:vAlign w:val="bottom"/>
            <w:hideMark/>
          </w:tcPr>
          <w:p w14:paraId="45672CD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w:t>
            </w:r>
          </w:p>
        </w:tc>
        <w:tc>
          <w:tcPr>
            <w:tcW w:w="5103" w:type="dxa"/>
            <w:shd w:val="clear" w:color="000000" w:fill="FFFFFF"/>
            <w:noWrap/>
            <w:vAlign w:val="bottom"/>
            <w:hideMark/>
          </w:tcPr>
          <w:p w14:paraId="22305E45"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GALVANIZADO N°12</w:t>
            </w:r>
          </w:p>
        </w:tc>
        <w:tc>
          <w:tcPr>
            <w:tcW w:w="884" w:type="dxa"/>
            <w:shd w:val="clear" w:color="000000" w:fill="FFFFFF"/>
            <w:noWrap/>
            <w:vAlign w:val="bottom"/>
            <w:hideMark/>
          </w:tcPr>
          <w:p w14:paraId="349D43F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104494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95,15</w:t>
            </w:r>
          </w:p>
        </w:tc>
      </w:tr>
      <w:tr w:rsidR="00A64F0C" w:rsidRPr="00FF7779" w14:paraId="262C00E5" w14:textId="77777777" w:rsidTr="00D543C1">
        <w:trPr>
          <w:trHeight w:val="55"/>
          <w:jc w:val="center"/>
        </w:trPr>
        <w:tc>
          <w:tcPr>
            <w:tcW w:w="704" w:type="dxa"/>
            <w:shd w:val="clear" w:color="000000" w:fill="F2F2F2"/>
            <w:noWrap/>
            <w:vAlign w:val="bottom"/>
            <w:hideMark/>
          </w:tcPr>
          <w:p w14:paraId="07F1EA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w:t>
            </w:r>
          </w:p>
        </w:tc>
        <w:tc>
          <w:tcPr>
            <w:tcW w:w="5103" w:type="dxa"/>
            <w:shd w:val="clear" w:color="000000" w:fill="FFFFFF"/>
            <w:noWrap/>
            <w:vAlign w:val="bottom"/>
            <w:hideMark/>
          </w:tcPr>
          <w:p w14:paraId="66CAC1B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ALQUITRÁN</w:t>
            </w:r>
          </w:p>
        </w:tc>
        <w:tc>
          <w:tcPr>
            <w:tcW w:w="884" w:type="dxa"/>
            <w:shd w:val="clear" w:color="000000" w:fill="FFFFFF"/>
            <w:noWrap/>
            <w:vAlign w:val="bottom"/>
            <w:hideMark/>
          </w:tcPr>
          <w:p w14:paraId="0B77AA76"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08D31DD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120,71</w:t>
            </w:r>
          </w:p>
        </w:tc>
      </w:tr>
      <w:tr w:rsidR="00A64F0C" w:rsidRPr="00FF7779" w14:paraId="455E738F" w14:textId="77777777" w:rsidTr="00D543C1">
        <w:trPr>
          <w:trHeight w:val="55"/>
          <w:jc w:val="center"/>
        </w:trPr>
        <w:tc>
          <w:tcPr>
            <w:tcW w:w="704" w:type="dxa"/>
            <w:shd w:val="clear" w:color="000000" w:fill="F2F2F2"/>
            <w:noWrap/>
            <w:vAlign w:val="bottom"/>
            <w:hideMark/>
          </w:tcPr>
          <w:p w14:paraId="012B117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w:t>
            </w:r>
          </w:p>
        </w:tc>
        <w:tc>
          <w:tcPr>
            <w:tcW w:w="5103" w:type="dxa"/>
            <w:shd w:val="clear" w:color="000000" w:fill="FFFFFF"/>
            <w:noWrap/>
            <w:vAlign w:val="bottom"/>
          </w:tcPr>
          <w:p w14:paraId="6C4A6F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BARNIZ</w:t>
            </w:r>
          </w:p>
        </w:tc>
        <w:tc>
          <w:tcPr>
            <w:tcW w:w="884" w:type="dxa"/>
            <w:shd w:val="clear" w:color="000000" w:fill="FFFFFF"/>
            <w:noWrap/>
            <w:vAlign w:val="bottom"/>
          </w:tcPr>
          <w:p w14:paraId="7EAB317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89489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287,12</w:t>
            </w:r>
          </w:p>
        </w:tc>
      </w:tr>
      <w:tr w:rsidR="00A64F0C" w:rsidRPr="00FF7779" w14:paraId="58319429" w14:textId="77777777" w:rsidTr="00D543C1">
        <w:trPr>
          <w:trHeight w:val="55"/>
          <w:jc w:val="center"/>
        </w:trPr>
        <w:tc>
          <w:tcPr>
            <w:tcW w:w="704" w:type="dxa"/>
            <w:shd w:val="clear" w:color="000000" w:fill="F2F2F2"/>
            <w:noWrap/>
            <w:vAlign w:val="bottom"/>
          </w:tcPr>
          <w:p w14:paraId="53841F5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w:t>
            </w:r>
          </w:p>
        </w:tc>
        <w:tc>
          <w:tcPr>
            <w:tcW w:w="5103" w:type="dxa"/>
            <w:shd w:val="clear" w:color="000000" w:fill="FFFFFF"/>
            <w:noWrap/>
            <w:vAlign w:val="bottom"/>
          </w:tcPr>
          <w:p w14:paraId="0EB370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BISAGRA DE 4"</w:t>
            </w:r>
          </w:p>
        </w:tc>
        <w:tc>
          <w:tcPr>
            <w:tcW w:w="884" w:type="dxa"/>
            <w:shd w:val="clear" w:color="000000" w:fill="FFFFFF"/>
            <w:noWrap/>
            <w:vAlign w:val="bottom"/>
          </w:tcPr>
          <w:p w14:paraId="14EEB5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AE925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740,00</w:t>
            </w:r>
          </w:p>
        </w:tc>
      </w:tr>
      <w:tr w:rsidR="00A64F0C" w:rsidRPr="00FF7779" w14:paraId="09083E90" w14:textId="77777777" w:rsidTr="00D543C1">
        <w:trPr>
          <w:trHeight w:val="55"/>
          <w:jc w:val="center"/>
        </w:trPr>
        <w:tc>
          <w:tcPr>
            <w:tcW w:w="704" w:type="dxa"/>
            <w:shd w:val="clear" w:color="000000" w:fill="F2F2F2"/>
            <w:noWrap/>
            <w:vAlign w:val="bottom"/>
          </w:tcPr>
          <w:p w14:paraId="010DC05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w:t>
            </w:r>
          </w:p>
        </w:tc>
        <w:tc>
          <w:tcPr>
            <w:tcW w:w="5103" w:type="dxa"/>
            <w:shd w:val="clear" w:color="000000" w:fill="FFFFFF"/>
            <w:noWrap/>
            <w:vAlign w:val="bottom"/>
          </w:tcPr>
          <w:p w14:paraId="07987C1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1 TÉRMICO</w:t>
            </w:r>
          </w:p>
        </w:tc>
        <w:tc>
          <w:tcPr>
            <w:tcW w:w="884" w:type="dxa"/>
            <w:shd w:val="clear" w:color="000000" w:fill="FFFFFF"/>
            <w:noWrap/>
            <w:vAlign w:val="bottom"/>
          </w:tcPr>
          <w:p w14:paraId="7FDE01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FEEE4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C19B5D1" w14:textId="77777777" w:rsidTr="00D543C1">
        <w:trPr>
          <w:trHeight w:val="55"/>
          <w:jc w:val="center"/>
        </w:trPr>
        <w:tc>
          <w:tcPr>
            <w:tcW w:w="704" w:type="dxa"/>
            <w:shd w:val="clear" w:color="000000" w:fill="F2F2F2"/>
            <w:noWrap/>
            <w:vAlign w:val="bottom"/>
          </w:tcPr>
          <w:p w14:paraId="1C54DE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11</w:t>
            </w:r>
          </w:p>
        </w:tc>
        <w:tc>
          <w:tcPr>
            <w:tcW w:w="5103" w:type="dxa"/>
            <w:shd w:val="clear" w:color="000000" w:fill="FFFFFF"/>
            <w:noWrap/>
            <w:vAlign w:val="bottom"/>
          </w:tcPr>
          <w:p w14:paraId="7EDD2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3 TÉRMICOS</w:t>
            </w:r>
          </w:p>
        </w:tc>
        <w:tc>
          <w:tcPr>
            <w:tcW w:w="884" w:type="dxa"/>
            <w:shd w:val="clear" w:color="000000" w:fill="FFFFFF"/>
            <w:noWrap/>
            <w:vAlign w:val="bottom"/>
          </w:tcPr>
          <w:p w14:paraId="05BCF4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0A38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F34F952" w14:textId="77777777" w:rsidTr="00D543C1">
        <w:trPr>
          <w:trHeight w:val="55"/>
          <w:jc w:val="center"/>
        </w:trPr>
        <w:tc>
          <w:tcPr>
            <w:tcW w:w="704" w:type="dxa"/>
            <w:shd w:val="clear" w:color="000000" w:fill="F2F2F2"/>
            <w:noWrap/>
            <w:vAlign w:val="bottom"/>
          </w:tcPr>
          <w:p w14:paraId="1160F7D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12</w:t>
            </w:r>
          </w:p>
        </w:tc>
        <w:tc>
          <w:tcPr>
            <w:tcW w:w="5103" w:type="dxa"/>
            <w:shd w:val="clear" w:color="000000" w:fill="FFFFFF"/>
            <w:noWrap/>
            <w:vAlign w:val="bottom"/>
          </w:tcPr>
          <w:p w14:paraId="501159B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PLÁSTICA CIRCULAR</w:t>
            </w:r>
          </w:p>
        </w:tc>
        <w:tc>
          <w:tcPr>
            <w:tcW w:w="884" w:type="dxa"/>
            <w:shd w:val="clear" w:color="000000" w:fill="FFFFFF"/>
            <w:noWrap/>
            <w:vAlign w:val="bottom"/>
          </w:tcPr>
          <w:p w14:paraId="44AC5E9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3B5597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703,00</w:t>
            </w:r>
          </w:p>
        </w:tc>
      </w:tr>
      <w:tr w:rsidR="00A64F0C" w:rsidRPr="00FF7779" w14:paraId="5C22E6E3" w14:textId="77777777" w:rsidTr="00D543C1">
        <w:trPr>
          <w:trHeight w:val="55"/>
          <w:jc w:val="center"/>
        </w:trPr>
        <w:tc>
          <w:tcPr>
            <w:tcW w:w="704" w:type="dxa"/>
            <w:shd w:val="clear" w:color="000000" w:fill="F2F2F2"/>
            <w:noWrap/>
            <w:vAlign w:val="bottom"/>
          </w:tcPr>
          <w:p w14:paraId="2E4DC49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13</w:t>
            </w:r>
          </w:p>
        </w:tc>
        <w:tc>
          <w:tcPr>
            <w:tcW w:w="5103" w:type="dxa"/>
            <w:shd w:val="clear" w:color="000000" w:fill="FFFFFF"/>
            <w:noWrap/>
            <w:vAlign w:val="bottom"/>
          </w:tcPr>
          <w:p w14:paraId="787C7E6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CAJA PLÁSTICA RECTANGULAR </w:t>
            </w:r>
          </w:p>
        </w:tc>
        <w:tc>
          <w:tcPr>
            <w:tcW w:w="884" w:type="dxa"/>
            <w:shd w:val="clear" w:color="000000" w:fill="FFFFFF"/>
            <w:noWrap/>
            <w:vAlign w:val="bottom"/>
          </w:tcPr>
          <w:p w14:paraId="5B09CD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22AB9B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666,00</w:t>
            </w:r>
          </w:p>
        </w:tc>
      </w:tr>
      <w:tr w:rsidR="00A64F0C" w:rsidRPr="00FF7779" w14:paraId="1D2D9A43" w14:textId="77777777" w:rsidTr="00D543C1">
        <w:trPr>
          <w:trHeight w:val="55"/>
          <w:jc w:val="center"/>
        </w:trPr>
        <w:tc>
          <w:tcPr>
            <w:tcW w:w="704" w:type="dxa"/>
            <w:shd w:val="clear" w:color="000000" w:fill="F2F2F2"/>
            <w:noWrap/>
            <w:vAlign w:val="bottom"/>
          </w:tcPr>
          <w:p w14:paraId="42006A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14</w:t>
            </w:r>
          </w:p>
        </w:tc>
        <w:tc>
          <w:tcPr>
            <w:tcW w:w="5103" w:type="dxa"/>
            <w:shd w:val="clear" w:color="000000" w:fill="FFFFFF"/>
            <w:noWrap/>
            <w:vAlign w:val="bottom"/>
          </w:tcPr>
          <w:p w14:paraId="250880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SIFONADA PVC INC/REJILLA DE PISO</w:t>
            </w:r>
          </w:p>
        </w:tc>
        <w:tc>
          <w:tcPr>
            <w:tcW w:w="884" w:type="dxa"/>
            <w:shd w:val="clear" w:color="000000" w:fill="FFFFFF"/>
            <w:noWrap/>
            <w:vAlign w:val="bottom"/>
          </w:tcPr>
          <w:p w14:paraId="524412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8764A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41DE5E32" w14:textId="77777777" w:rsidTr="00D543C1">
        <w:trPr>
          <w:trHeight w:val="55"/>
          <w:jc w:val="center"/>
        </w:trPr>
        <w:tc>
          <w:tcPr>
            <w:tcW w:w="704" w:type="dxa"/>
            <w:shd w:val="clear" w:color="000000" w:fill="F2F2F2"/>
            <w:noWrap/>
            <w:vAlign w:val="bottom"/>
          </w:tcPr>
          <w:p w14:paraId="7983C14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15</w:t>
            </w:r>
          </w:p>
        </w:tc>
        <w:tc>
          <w:tcPr>
            <w:tcW w:w="5103" w:type="dxa"/>
            <w:shd w:val="clear" w:color="000000" w:fill="FFFFFF"/>
            <w:noWrap/>
            <w:vAlign w:val="bottom"/>
          </w:tcPr>
          <w:p w14:paraId="4E9A78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ALTA MAS ACCESORIOS</w:t>
            </w:r>
          </w:p>
        </w:tc>
        <w:tc>
          <w:tcPr>
            <w:tcW w:w="884" w:type="dxa"/>
            <w:shd w:val="clear" w:color="000000" w:fill="FFFFFF"/>
            <w:noWrap/>
            <w:vAlign w:val="bottom"/>
          </w:tcPr>
          <w:p w14:paraId="170C459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CD5D1C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w:t>
            </w:r>
          </w:p>
        </w:tc>
      </w:tr>
      <w:tr w:rsidR="00A64F0C" w:rsidRPr="00FF7779" w14:paraId="15ACCD3D" w14:textId="77777777" w:rsidTr="00D543C1">
        <w:trPr>
          <w:trHeight w:val="55"/>
          <w:jc w:val="center"/>
        </w:trPr>
        <w:tc>
          <w:tcPr>
            <w:tcW w:w="704" w:type="dxa"/>
            <w:shd w:val="clear" w:color="000000" w:fill="F2F2F2"/>
            <w:noWrap/>
            <w:vAlign w:val="bottom"/>
          </w:tcPr>
          <w:p w14:paraId="0AD06AE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16</w:t>
            </w:r>
          </w:p>
        </w:tc>
        <w:tc>
          <w:tcPr>
            <w:tcW w:w="5103" w:type="dxa"/>
            <w:shd w:val="clear" w:color="000000" w:fill="FFFFFF"/>
            <w:noWrap/>
            <w:vAlign w:val="bottom"/>
          </w:tcPr>
          <w:p w14:paraId="78A1BF0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BAJA PARA COCINA</w:t>
            </w:r>
          </w:p>
        </w:tc>
        <w:tc>
          <w:tcPr>
            <w:tcW w:w="884" w:type="dxa"/>
            <w:shd w:val="clear" w:color="000000" w:fill="FFFFFF"/>
            <w:noWrap/>
            <w:vAlign w:val="bottom"/>
          </w:tcPr>
          <w:p w14:paraId="7029BE8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C7F961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51,80</w:t>
            </w:r>
          </w:p>
        </w:tc>
      </w:tr>
      <w:tr w:rsidR="00A64F0C" w:rsidRPr="00FF7779" w14:paraId="6B268926" w14:textId="77777777" w:rsidTr="00D543C1">
        <w:trPr>
          <w:trHeight w:val="55"/>
          <w:jc w:val="center"/>
        </w:trPr>
        <w:tc>
          <w:tcPr>
            <w:tcW w:w="704" w:type="dxa"/>
            <w:shd w:val="clear" w:color="000000" w:fill="F2F2F2"/>
            <w:noWrap/>
            <w:vAlign w:val="bottom"/>
          </w:tcPr>
          <w:p w14:paraId="214A66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17</w:t>
            </w:r>
          </w:p>
        </w:tc>
        <w:tc>
          <w:tcPr>
            <w:tcW w:w="5103" w:type="dxa"/>
            <w:shd w:val="clear" w:color="000000" w:fill="FFFFFF"/>
            <w:noWrap/>
            <w:vAlign w:val="bottom"/>
          </w:tcPr>
          <w:p w14:paraId="3E48C9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095D920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65B851C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11AF3AD1" w14:textId="77777777" w:rsidTr="00D543C1">
        <w:trPr>
          <w:trHeight w:val="55"/>
          <w:jc w:val="center"/>
        </w:trPr>
        <w:tc>
          <w:tcPr>
            <w:tcW w:w="704" w:type="dxa"/>
            <w:shd w:val="clear" w:color="000000" w:fill="F2F2F2"/>
            <w:noWrap/>
            <w:vAlign w:val="bottom"/>
          </w:tcPr>
          <w:p w14:paraId="40685D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18</w:t>
            </w:r>
          </w:p>
        </w:tc>
        <w:tc>
          <w:tcPr>
            <w:tcW w:w="5103" w:type="dxa"/>
            <w:shd w:val="clear" w:color="000000" w:fill="FFFFFF"/>
            <w:noWrap/>
            <w:vAlign w:val="bottom"/>
          </w:tcPr>
          <w:p w14:paraId="7EDEC52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433F884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75BA3F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640,10</w:t>
            </w:r>
          </w:p>
        </w:tc>
      </w:tr>
      <w:tr w:rsidR="00A64F0C" w:rsidRPr="00FF7779" w14:paraId="45CA3C80" w14:textId="77777777" w:rsidTr="00D543C1">
        <w:trPr>
          <w:trHeight w:val="55"/>
          <w:jc w:val="center"/>
        </w:trPr>
        <w:tc>
          <w:tcPr>
            <w:tcW w:w="704" w:type="dxa"/>
            <w:shd w:val="clear" w:color="000000" w:fill="F2F2F2"/>
            <w:noWrap/>
            <w:vAlign w:val="bottom"/>
          </w:tcPr>
          <w:p w14:paraId="0A701B0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19</w:t>
            </w:r>
          </w:p>
        </w:tc>
        <w:tc>
          <w:tcPr>
            <w:tcW w:w="5103" w:type="dxa"/>
            <w:shd w:val="clear" w:color="000000" w:fill="FFFFFF"/>
            <w:noWrap/>
            <w:vAlign w:val="bottom"/>
          </w:tcPr>
          <w:p w14:paraId="09C895E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CAÑERÍA DE ALUMINIO 1/2" (BRAZO DE DUCHA)</w:t>
            </w:r>
          </w:p>
        </w:tc>
        <w:tc>
          <w:tcPr>
            <w:tcW w:w="884" w:type="dxa"/>
            <w:shd w:val="clear" w:color="000000" w:fill="FFFFFF"/>
            <w:noWrap/>
            <w:vAlign w:val="bottom"/>
          </w:tcPr>
          <w:p w14:paraId="6F2AD27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DA32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9E8AAAD" w14:textId="77777777" w:rsidTr="00D543C1">
        <w:trPr>
          <w:trHeight w:val="55"/>
          <w:jc w:val="center"/>
        </w:trPr>
        <w:tc>
          <w:tcPr>
            <w:tcW w:w="704" w:type="dxa"/>
            <w:shd w:val="clear" w:color="000000" w:fill="F2F2F2"/>
            <w:noWrap/>
            <w:vAlign w:val="bottom"/>
          </w:tcPr>
          <w:p w14:paraId="7A7FCED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20</w:t>
            </w:r>
          </w:p>
        </w:tc>
        <w:tc>
          <w:tcPr>
            <w:tcW w:w="5103" w:type="dxa"/>
            <w:shd w:val="clear" w:color="000000" w:fill="FFFFFF"/>
            <w:noWrap/>
            <w:vAlign w:val="bottom"/>
          </w:tcPr>
          <w:p w14:paraId="143008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CARTÓN ASFALTICO</w:t>
            </w:r>
          </w:p>
        </w:tc>
        <w:tc>
          <w:tcPr>
            <w:tcW w:w="884" w:type="dxa"/>
            <w:shd w:val="clear" w:color="000000" w:fill="FFFFFF"/>
            <w:noWrap/>
            <w:vAlign w:val="bottom"/>
          </w:tcPr>
          <w:p w14:paraId="11CB4E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F855A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169,00</w:t>
            </w:r>
          </w:p>
        </w:tc>
      </w:tr>
      <w:tr w:rsidR="00A64F0C" w:rsidRPr="00FF7779" w14:paraId="2ADB13AC" w14:textId="77777777" w:rsidTr="00D543C1">
        <w:trPr>
          <w:trHeight w:val="55"/>
          <w:jc w:val="center"/>
        </w:trPr>
        <w:tc>
          <w:tcPr>
            <w:tcW w:w="704" w:type="dxa"/>
            <w:shd w:val="clear" w:color="000000" w:fill="F2F2F2"/>
            <w:noWrap/>
            <w:vAlign w:val="bottom"/>
          </w:tcPr>
          <w:p w14:paraId="6DE8A99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21</w:t>
            </w:r>
          </w:p>
        </w:tc>
        <w:tc>
          <w:tcPr>
            <w:tcW w:w="5103" w:type="dxa"/>
            <w:shd w:val="clear" w:color="000000" w:fill="FFFFFF"/>
            <w:noWrap/>
            <w:vAlign w:val="bottom"/>
          </w:tcPr>
          <w:p w14:paraId="11BE80F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BLANCO</w:t>
            </w:r>
          </w:p>
        </w:tc>
        <w:tc>
          <w:tcPr>
            <w:tcW w:w="884" w:type="dxa"/>
            <w:shd w:val="clear" w:color="000000" w:fill="FFFFFF"/>
            <w:noWrap/>
            <w:vAlign w:val="bottom"/>
          </w:tcPr>
          <w:p w14:paraId="546724E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13FEA3B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1.112,30</w:t>
            </w:r>
          </w:p>
        </w:tc>
      </w:tr>
      <w:tr w:rsidR="00A64F0C" w:rsidRPr="00FF7779" w14:paraId="7716AFD6" w14:textId="77777777" w:rsidTr="00D543C1">
        <w:trPr>
          <w:trHeight w:val="55"/>
          <w:jc w:val="center"/>
        </w:trPr>
        <w:tc>
          <w:tcPr>
            <w:tcW w:w="704" w:type="dxa"/>
            <w:shd w:val="clear" w:color="000000" w:fill="F2F2F2"/>
            <w:noWrap/>
            <w:vAlign w:val="bottom"/>
          </w:tcPr>
          <w:p w14:paraId="318E7AD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22</w:t>
            </w:r>
          </w:p>
        </w:tc>
        <w:tc>
          <w:tcPr>
            <w:tcW w:w="5103" w:type="dxa"/>
            <w:shd w:val="clear" w:color="000000" w:fill="FFFFFF"/>
            <w:noWrap/>
            <w:vAlign w:val="bottom"/>
          </w:tcPr>
          <w:p w14:paraId="420A42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COLA</w:t>
            </w:r>
          </w:p>
        </w:tc>
        <w:tc>
          <w:tcPr>
            <w:tcW w:w="884" w:type="dxa"/>
            <w:shd w:val="clear" w:color="000000" w:fill="FFFFFF"/>
            <w:noWrap/>
            <w:vAlign w:val="bottom"/>
          </w:tcPr>
          <w:p w14:paraId="1EA300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E4F665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18.338,58</w:t>
            </w:r>
          </w:p>
        </w:tc>
      </w:tr>
      <w:tr w:rsidR="00A64F0C" w:rsidRPr="00FF7779" w14:paraId="69D05CC0" w14:textId="77777777" w:rsidTr="00D543C1">
        <w:trPr>
          <w:trHeight w:val="55"/>
          <w:jc w:val="center"/>
        </w:trPr>
        <w:tc>
          <w:tcPr>
            <w:tcW w:w="704" w:type="dxa"/>
            <w:shd w:val="clear" w:color="000000" w:fill="F2F2F2"/>
            <w:noWrap/>
            <w:vAlign w:val="bottom"/>
          </w:tcPr>
          <w:p w14:paraId="3C648B7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23</w:t>
            </w:r>
          </w:p>
        </w:tc>
        <w:tc>
          <w:tcPr>
            <w:tcW w:w="5103" w:type="dxa"/>
            <w:shd w:val="clear" w:color="000000" w:fill="FFFFFF"/>
            <w:noWrap/>
            <w:vAlign w:val="bottom"/>
          </w:tcPr>
          <w:p w14:paraId="784755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PORTLAND</w:t>
            </w:r>
          </w:p>
        </w:tc>
        <w:tc>
          <w:tcPr>
            <w:tcW w:w="884" w:type="dxa"/>
            <w:shd w:val="clear" w:color="000000" w:fill="FFFFFF"/>
            <w:noWrap/>
            <w:vAlign w:val="bottom"/>
          </w:tcPr>
          <w:p w14:paraId="63ACF5E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BL</w:t>
            </w:r>
          </w:p>
        </w:tc>
        <w:tc>
          <w:tcPr>
            <w:tcW w:w="1951" w:type="dxa"/>
            <w:shd w:val="clear" w:color="000000" w:fill="FFFFFF"/>
            <w:noWrap/>
            <w:vAlign w:val="bottom"/>
          </w:tcPr>
          <w:p w14:paraId="7D63696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4.348,29</w:t>
            </w:r>
          </w:p>
        </w:tc>
      </w:tr>
      <w:tr w:rsidR="00A64F0C" w:rsidRPr="00FF7779" w14:paraId="7381E5D3" w14:textId="77777777" w:rsidTr="00D543C1">
        <w:trPr>
          <w:trHeight w:val="55"/>
          <w:jc w:val="center"/>
        </w:trPr>
        <w:tc>
          <w:tcPr>
            <w:tcW w:w="704" w:type="dxa"/>
            <w:shd w:val="clear" w:color="000000" w:fill="F2F2F2"/>
            <w:noWrap/>
            <w:vAlign w:val="bottom"/>
          </w:tcPr>
          <w:p w14:paraId="7983302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24</w:t>
            </w:r>
          </w:p>
        </w:tc>
        <w:tc>
          <w:tcPr>
            <w:tcW w:w="5103" w:type="dxa"/>
            <w:shd w:val="clear" w:color="000000" w:fill="FFFFFF"/>
            <w:noWrap/>
            <w:vAlign w:val="bottom"/>
          </w:tcPr>
          <w:p w14:paraId="38DB32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w:t>
            </w:r>
          </w:p>
        </w:tc>
        <w:tc>
          <w:tcPr>
            <w:tcW w:w="884" w:type="dxa"/>
            <w:shd w:val="clear" w:color="000000" w:fill="FFFFFF"/>
            <w:noWrap/>
            <w:vAlign w:val="bottom"/>
          </w:tcPr>
          <w:p w14:paraId="4C29FC3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01BE10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3.292,02</w:t>
            </w:r>
          </w:p>
        </w:tc>
      </w:tr>
      <w:tr w:rsidR="00A64F0C" w:rsidRPr="00FF7779" w14:paraId="0AA745B5" w14:textId="77777777" w:rsidTr="00D543C1">
        <w:trPr>
          <w:trHeight w:val="55"/>
          <w:jc w:val="center"/>
        </w:trPr>
        <w:tc>
          <w:tcPr>
            <w:tcW w:w="704" w:type="dxa"/>
            <w:shd w:val="clear" w:color="000000" w:fill="F2F2F2"/>
            <w:noWrap/>
            <w:vAlign w:val="bottom"/>
          </w:tcPr>
          <w:p w14:paraId="595ABE8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25</w:t>
            </w:r>
          </w:p>
        </w:tc>
        <w:tc>
          <w:tcPr>
            <w:tcW w:w="5103" w:type="dxa"/>
            <w:shd w:val="clear" w:color="000000" w:fill="FFFFFF"/>
            <w:noWrap/>
            <w:vAlign w:val="bottom"/>
          </w:tcPr>
          <w:p w14:paraId="094CEB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 TIPO PORCELANATO (60X60)</w:t>
            </w:r>
          </w:p>
        </w:tc>
        <w:tc>
          <w:tcPr>
            <w:tcW w:w="884" w:type="dxa"/>
            <w:shd w:val="clear" w:color="000000" w:fill="FFFFFF"/>
            <w:noWrap/>
            <w:vAlign w:val="bottom"/>
          </w:tcPr>
          <w:p w14:paraId="66E73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FB26A5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139,60</w:t>
            </w:r>
          </w:p>
        </w:tc>
      </w:tr>
      <w:tr w:rsidR="00A64F0C" w:rsidRPr="00FF7779" w14:paraId="44F7D285" w14:textId="77777777" w:rsidTr="00D543C1">
        <w:trPr>
          <w:trHeight w:val="55"/>
          <w:jc w:val="center"/>
        </w:trPr>
        <w:tc>
          <w:tcPr>
            <w:tcW w:w="704" w:type="dxa"/>
            <w:shd w:val="clear" w:color="000000" w:fill="F2F2F2"/>
            <w:noWrap/>
            <w:vAlign w:val="bottom"/>
          </w:tcPr>
          <w:p w14:paraId="4E29F50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26</w:t>
            </w:r>
          </w:p>
        </w:tc>
        <w:tc>
          <w:tcPr>
            <w:tcW w:w="5103" w:type="dxa"/>
            <w:shd w:val="clear" w:color="000000" w:fill="FFFFFF"/>
            <w:noWrap/>
            <w:vAlign w:val="bottom"/>
          </w:tcPr>
          <w:p w14:paraId="3AA9602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CHAPA INTERIOR</w:t>
            </w:r>
          </w:p>
        </w:tc>
        <w:tc>
          <w:tcPr>
            <w:tcW w:w="884" w:type="dxa"/>
            <w:shd w:val="clear" w:color="000000" w:fill="FFFFFF"/>
            <w:noWrap/>
            <w:vAlign w:val="bottom"/>
          </w:tcPr>
          <w:p w14:paraId="0ED9F5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B3F6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247821DE" w14:textId="77777777" w:rsidTr="00D543C1">
        <w:trPr>
          <w:trHeight w:val="55"/>
          <w:jc w:val="center"/>
        </w:trPr>
        <w:tc>
          <w:tcPr>
            <w:tcW w:w="704" w:type="dxa"/>
            <w:shd w:val="clear" w:color="000000" w:fill="F2F2F2"/>
            <w:noWrap/>
            <w:vAlign w:val="bottom"/>
          </w:tcPr>
          <w:p w14:paraId="72541EA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27</w:t>
            </w:r>
          </w:p>
        </w:tc>
        <w:tc>
          <w:tcPr>
            <w:tcW w:w="5103" w:type="dxa"/>
            <w:shd w:val="clear" w:color="000000" w:fill="FFFFFF"/>
            <w:noWrap/>
            <w:vAlign w:val="bottom"/>
          </w:tcPr>
          <w:p w14:paraId="2029649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CHICOTILLO</w:t>
            </w:r>
          </w:p>
        </w:tc>
        <w:tc>
          <w:tcPr>
            <w:tcW w:w="884" w:type="dxa"/>
            <w:shd w:val="clear" w:color="000000" w:fill="FFFFFF"/>
            <w:noWrap/>
            <w:vAlign w:val="bottom"/>
          </w:tcPr>
          <w:p w14:paraId="6F056A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C408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691D0286" w14:textId="77777777" w:rsidTr="00D543C1">
        <w:trPr>
          <w:trHeight w:val="55"/>
          <w:jc w:val="center"/>
        </w:trPr>
        <w:tc>
          <w:tcPr>
            <w:tcW w:w="704" w:type="dxa"/>
            <w:shd w:val="clear" w:color="000000" w:fill="F2F2F2"/>
            <w:noWrap/>
            <w:vAlign w:val="bottom"/>
          </w:tcPr>
          <w:p w14:paraId="2FB8199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28</w:t>
            </w:r>
          </w:p>
        </w:tc>
        <w:tc>
          <w:tcPr>
            <w:tcW w:w="5103" w:type="dxa"/>
            <w:shd w:val="clear" w:color="000000" w:fill="FFFFFF"/>
            <w:noWrap/>
            <w:vAlign w:val="bottom"/>
          </w:tcPr>
          <w:p w14:paraId="44BB7F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CIELO FALSO YESO - PVC INC/ACCESORIOS</w:t>
            </w:r>
          </w:p>
        </w:tc>
        <w:tc>
          <w:tcPr>
            <w:tcW w:w="884" w:type="dxa"/>
            <w:shd w:val="clear" w:color="000000" w:fill="FFFFFF"/>
            <w:noWrap/>
            <w:vAlign w:val="bottom"/>
          </w:tcPr>
          <w:p w14:paraId="681013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BD297F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1.998,06</w:t>
            </w:r>
          </w:p>
        </w:tc>
      </w:tr>
      <w:tr w:rsidR="00A64F0C" w:rsidRPr="00FF7779" w14:paraId="6BFE00D3" w14:textId="77777777" w:rsidTr="00D543C1">
        <w:trPr>
          <w:trHeight w:val="55"/>
          <w:jc w:val="center"/>
        </w:trPr>
        <w:tc>
          <w:tcPr>
            <w:tcW w:w="704" w:type="dxa"/>
            <w:shd w:val="clear" w:color="000000" w:fill="F2F2F2"/>
            <w:noWrap/>
            <w:vAlign w:val="bottom"/>
          </w:tcPr>
          <w:p w14:paraId="18F6AB1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29</w:t>
            </w:r>
          </w:p>
        </w:tc>
        <w:tc>
          <w:tcPr>
            <w:tcW w:w="5103" w:type="dxa"/>
            <w:shd w:val="clear" w:color="000000" w:fill="FFFFFF"/>
            <w:noWrap/>
            <w:vAlign w:val="bottom"/>
          </w:tcPr>
          <w:p w14:paraId="4A0D839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CINTA AISLANTE</w:t>
            </w:r>
          </w:p>
        </w:tc>
        <w:tc>
          <w:tcPr>
            <w:tcW w:w="884" w:type="dxa"/>
            <w:shd w:val="clear" w:color="000000" w:fill="FFFFFF"/>
            <w:noWrap/>
            <w:vAlign w:val="bottom"/>
          </w:tcPr>
          <w:p w14:paraId="037E1E9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6815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135,05</w:t>
            </w:r>
          </w:p>
        </w:tc>
      </w:tr>
      <w:tr w:rsidR="00A64F0C" w:rsidRPr="00FF7779" w14:paraId="5445BDC8" w14:textId="77777777" w:rsidTr="00D543C1">
        <w:trPr>
          <w:trHeight w:val="55"/>
          <w:jc w:val="center"/>
        </w:trPr>
        <w:tc>
          <w:tcPr>
            <w:tcW w:w="704" w:type="dxa"/>
            <w:shd w:val="clear" w:color="000000" w:fill="F2F2F2"/>
            <w:noWrap/>
            <w:vAlign w:val="bottom"/>
          </w:tcPr>
          <w:p w14:paraId="0A7286F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30</w:t>
            </w:r>
          </w:p>
        </w:tc>
        <w:tc>
          <w:tcPr>
            <w:tcW w:w="5103" w:type="dxa"/>
            <w:shd w:val="clear" w:color="000000" w:fill="FFFFFF"/>
            <w:noWrap/>
            <w:vAlign w:val="bottom"/>
          </w:tcPr>
          <w:p w14:paraId="66B0127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CLAVOS</w:t>
            </w:r>
          </w:p>
        </w:tc>
        <w:tc>
          <w:tcPr>
            <w:tcW w:w="884" w:type="dxa"/>
            <w:shd w:val="clear" w:color="000000" w:fill="FFFFFF"/>
            <w:noWrap/>
            <w:vAlign w:val="bottom"/>
          </w:tcPr>
          <w:p w14:paraId="0BC202B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2CEE7D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111,96</w:t>
            </w:r>
          </w:p>
        </w:tc>
      </w:tr>
      <w:tr w:rsidR="00A64F0C" w:rsidRPr="00FF7779" w14:paraId="623001D3" w14:textId="77777777" w:rsidTr="00D543C1">
        <w:trPr>
          <w:trHeight w:val="55"/>
          <w:jc w:val="center"/>
        </w:trPr>
        <w:tc>
          <w:tcPr>
            <w:tcW w:w="704" w:type="dxa"/>
            <w:shd w:val="clear" w:color="000000" w:fill="F2F2F2"/>
            <w:noWrap/>
            <w:vAlign w:val="bottom"/>
          </w:tcPr>
          <w:p w14:paraId="128E7A9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31</w:t>
            </w:r>
          </w:p>
        </w:tc>
        <w:tc>
          <w:tcPr>
            <w:tcW w:w="5103" w:type="dxa"/>
            <w:shd w:val="clear" w:color="000000" w:fill="FFFFFF"/>
            <w:noWrap/>
            <w:vAlign w:val="bottom"/>
          </w:tcPr>
          <w:p w14:paraId="7F020A5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FG GALVANIZADO DE 1/2"</w:t>
            </w:r>
          </w:p>
        </w:tc>
        <w:tc>
          <w:tcPr>
            <w:tcW w:w="884" w:type="dxa"/>
            <w:shd w:val="clear" w:color="000000" w:fill="FFFFFF"/>
            <w:noWrap/>
            <w:vAlign w:val="bottom"/>
          </w:tcPr>
          <w:p w14:paraId="0C544F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98A1AB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8803423" w14:textId="77777777" w:rsidTr="00D543C1">
        <w:trPr>
          <w:trHeight w:val="55"/>
          <w:jc w:val="center"/>
        </w:trPr>
        <w:tc>
          <w:tcPr>
            <w:tcW w:w="704" w:type="dxa"/>
            <w:shd w:val="clear" w:color="000000" w:fill="F2F2F2"/>
            <w:noWrap/>
            <w:vAlign w:val="bottom"/>
          </w:tcPr>
          <w:p w14:paraId="66C2D49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32</w:t>
            </w:r>
          </w:p>
        </w:tc>
        <w:tc>
          <w:tcPr>
            <w:tcW w:w="5103" w:type="dxa"/>
            <w:shd w:val="clear" w:color="000000" w:fill="FFFFFF"/>
            <w:noWrap/>
            <w:vAlign w:val="bottom"/>
          </w:tcPr>
          <w:p w14:paraId="5B6295F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1/2"</w:t>
            </w:r>
          </w:p>
        </w:tc>
        <w:tc>
          <w:tcPr>
            <w:tcW w:w="884" w:type="dxa"/>
            <w:shd w:val="clear" w:color="000000" w:fill="FFFFFF"/>
            <w:noWrap/>
            <w:vAlign w:val="bottom"/>
          </w:tcPr>
          <w:p w14:paraId="70213C1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60C14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407,00</w:t>
            </w:r>
          </w:p>
        </w:tc>
      </w:tr>
      <w:tr w:rsidR="00A64F0C" w:rsidRPr="00FF7779" w14:paraId="349FCD7F" w14:textId="77777777" w:rsidTr="00D543C1">
        <w:trPr>
          <w:trHeight w:val="55"/>
          <w:jc w:val="center"/>
        </w:trPr>
        <w:tc>
          <w:tcPr>
            <w:tcW w:w="704" w:type="dxa"/>
            <w:shd w:val="clear" w:color="000000" w:fill="F2F2F2"/>
            <w:noWrap/>
            <w:vAlign w:val="bottom"/>
          </w:tcPr>
          <w:p w14:paraId="495CFFC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33</w:t>
            </w:r>
          </w:p>
        </w:tc>
        <w:tc>
          <w:tcPr>
            <w:tcW w:w="5103" w:type="dxa"/>
            <w:shd w:val="clear" w:color="000000" w:fill="FFFFFF"/>
            <w:noWrap/>
            <w:vAlign w:val="bottom"/>
          </w:tcPr>
          <w:p w14:paraId="0FCD3FB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5/8"</w:t>
            </w:r>
          </w:p>
        </w:tc>
        <w:tc>
          <w:tcPr>
            <w:tcW w:w="884" w:type="dxa"/>
            <w:shd w:val="clear" w:color="000000" w:fill="FFFFFF"/>
            <w:noWrap/>
            <w:vAlign w:val="bottom"/>
          </w:tcPr>
          <w:p w14:paraId="501177A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92893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1.776,00</w:t>
            </w:r>
          </w:p>
        </w:tc>
      </w:tr>
      <w:tr w:rsidR="00A64F0C" w:rsidRPr="00FF7779" w14:paraId="1F022E54" w14:textId="77777777" w:rsidTr="00D543C1">
        <w:trPr>
          <w:trHeight w:val="55"/>
          <w:jc w:val="center"/>
        </w:trPr>
        <w:tc>
          <w:tcPr>
            <w:tcW w:w="704" w:type="dxa"/>
            <w:shd w:val="clear" w:color="000000" w:fill="F2F2F2"/>
            <w:noWrap/>
            <w:vAlign w:val="bottom"/>
          </w:tcPr>
          <w:p w14:paraId="719B49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34</w:t>
            </w:r>
          </w:p>
        </w:tc>
        <w:tc>
          <w:tcPr>
            <w:tcW w:w="5103" w:type="dxa"/>
            <w:shd w:val="clear" w:color="000000" w:fill="FFFFFF"/>
            <w:noWrap/>
            <w:vAlign w:val="bottom"/>
          </w:tcPr>
          <w:p w14:paraId="6D5D58C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2"</w:t>
            </w:r>
          </w:p>
        </w:tc>
        <w:tc>
          <w:tcPr>
            <w:tcW w:w="884" w:type="dxa"/>
            <w:shd w:val="clear" w:color="000000" w:fill="FFFFFF"/>
            <w:noWrap/>
            <w:vAlign w:val="bottom"/>
          </w:tcPr>
          <w:p w14:paraId="3122C2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D9603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676AE986" w14:textId="77777777" w:rsidTr="00D543C1">
        <w:trPr>
          <w:trHeight w:val="55"/>
          <w:jc w:val="center"/>
        </w:trPr>
        <w:tc>
          <w:tcPr>
            <w:tcW w:w="704" w:type="dxa"/>
            <w:shd w:val="clear" w:color="000000" w:fill="F2F2F2"/>
            <w:noWrap/>
            <w:vAlign w:val="bottom"/>
          </w:tcPr>
          <w:p w14:paraId="31B8083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35</w:t>
            </w:r>
          </w:p>
        </w:tc>
        <w:tc>
          <w:tcPr>
            <w:tcW w:w="5103" w:type="dxa"/>
            <w:shd w:val="clear" w:color="000000" w:fill="FFFFFF"/>
            <w:noWrap/>
            <w:vAlign w:val="bottom"/>
          </w:tcPr>
          <w:p w14:paraId="7C20B6B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3"</w:t>
            </w:r>
          </w:p>
        </w:tc>
        <w:tc>
          <w:tcPr>
            <w:tcW w:w="884" w:type="dxa"/>
            <w:shd w:val="clear" w:color="000000" w:fill="FFFFFF"/>
            <w:noWrap/>
            <w:vAlign w:val="bottom"/>
          </w:tcPr>
          <w:p w14:paraId="0E0E914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FE821F0"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24E5C027" w14:textId="77777777" w:rsidTr="00D543C1">
        <w:trPr>
          <w:trHeight w:val="55"/>
          <w:jc w:val="center"/>
        </w:trPr>
        <w:tc>
          <w:tcPr>
            <w:tcW w:w="704" w:type="dxa"/>
            <w:shd w:val="clear" w:color="000000" w:fill="F2F2F2"/>
            <w:noWrap/>
            <w:vAlign w:val="bottom"/>
          </w:tcPr>
          <w:p w14:paraId="0B8DA4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36</w:t>
            </w:r>
          </w:p>
        </w:tc>
        <w:tc>
          <w:tcPr>
            <w:tcW w:w="5103" w:type="dxa"/>
            <w:shd w:val="clear" w:color="000000" w:fill="FFFFFF"/>
            <w:noWrap/>
            <w:vAlign w:val="bottom"/>
          </w:tcPr>
          <w:p w14:paraId="53F649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4"</w:t>
            </w:r>
          </w:p>
        </w:tc>
        <w:tc>
          <w:tcPr>
            <w:tcW w:w="884" w:type="dxa"/>
            <w:shd w:val="clear" w:color="000000" w:fill="FFFFFF"/>
            <w:noWrap/>
            <w:vAlign w:val="bottom"/>
          </w:tcPr>
          <w:p w14:paraId="2A64B42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46013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3767E17B" w14:textId="77777777" w:rsidTr="00D543C1">
        <w:trPr>
          <w:trHeight w:val="55"/>
          <w:jc w:val="center"/>
        </w:trPr>
        <w:tc>
          <w:tcPr>
            <w:tcW w:w="704" w:type="dxa"/>
            <w:shd w:val="clear" w:color="000000" w:fill="F2F2F2"/>
            <w:noWrap/>
            <w:vAlign w:val="bottom"/>
          </w:tcPr>
          <w:p w14:paraId="1D094FB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37</w:t>
            </w:r>
          </w:p>
        </w:tc>
        <w:tc>
          <w:tcPr>
            <w:tcW w:w="5103" w:type="dxa"/>
            <w:shd w:val="clear" w:color="000000" w:fill="FFFFFF"/>
            <w:noWrap/>
            <w:vAlign w:val="bottom"/>
          </w:tcPr>
          <w:p w14:paraId="09430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COPLA PVC DE 1/2"</w:t>
            </w:r>
          </w:p>
        </w:tc>
        <w:tc>
          <w:tcPr>
            <w:tcW w:w="884" w:type="dxa"/>
            <w:shd w:val="clear" w:color="000000" w:fill="FFFFFF"/>
            <w:noWrap/>
            <w:vAlign w:val="bottom"/>
          </w:tcPr>
          <w:p w14:paraId="6AEF18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18C88C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133BB19" w14:textId="77777777" w:rsidTr="00D543C1">
        <w:trPr>
          <w:trHeight w:val="55"/>
          <w:jc w:val="center"/>
        </w:trPr>
        <w:tc>
          <w:tcPr>
            <w:tcW w:w="704" w:type="dxa"/>
            <w:shd w:val="clear" w:color="000000" w:fill="F2F2F2"/>
            <w:noWrap/>
            <w:vAlign w:val="bottom"/>
          </w:tcPr>
          <w:p w14:paraId="274205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38</w:t>
            </w:r>
          </w:p>
        </w:tc>
        <w:tc>
          <w:tcPr>
            <w:tcW w:w="5103" w:type="dxa"/>
            <w:shd w:val="clear" w:color="000000" w:fill="FFFFFF"/>
            <w:noWrap/>
            <w:vAlign w:val="bottom"/>
          </w:tcPr>
          <w:p w14:paraId="2ADAB7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CORDEL</w:t>
            </w:r>
          </w:p>
        </w:tc>
        <w:tc>
          <w:tcPr>
            <w:tcW w:w="884" w:type="dxa"/>
            <w:shd w:val="clear" w:color="000000" w:fill="FFFFFF"/>
            <w:noWrap/>
            <w:vAlign w:val="bottom"/>
          </w:tcPr>
          <w:p w14:paraId="23B8D1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43A073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481,00</w:t>
            </w:r>
          </w:p>
        </w:tc>
      </w:tr>
      <w:tr w:rsidR="00A64F0C" w:rsidRPr="00FF7779" w14:paraId="322B00FF" w14:textId="77777777" w:rsidTr="00D543C1">
        <w:trPr>
          <w:trHeight w:val="55"/>
          <w:jc w:val="center"/>
        </w:trPr>
        <w:tc>
          <w:tcPr>
            <w:tcW w:w="704" w:type="dxa"/>
            <w:shd w:val="clear" w:color="000000" w:fill="F2F2F2"/>
            <w:noWrap/>
            <w:vAlign w:val="bottom"/>
          </w:tcPr>
          <w:p w14:paraId="789D7A0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39</w:t>
            </w:r>
          </w:p>
        </w:tc>
        <w:tc>
          <w:tcPr>
            <w:tcW w:w="5103" w:type="dxa"/>
            <w:shd w:val="clear" w:color="000000" w:fill="FFFFFF"/>
            <w:noWrap/>
            <w:vAlign w:val="bottom"/>
          </w:tcPr>
          <w:p w14:paraId="4C6072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2B0EFB7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8D22D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400,16</w:t>
            </w:r>
          </w:p>
        </w:tc>
      </w:tr>
      <w:tr w:rsidR="00A64F0C" w:rsidRPr="00FF7779" w14:paraId="57BB9340" w14:textId="77777777" w:rsidTr="00D543C1">
        <w:trPr>
          <w:trHeight w:val="55"/>
          <w:jc w:val="center"/>
        </w:trPr>
        <w:tc>
          <w:tcPr>
            <w:tcW w:w="704" w:type="dxa"/>
            <w:shd w:val="clear" w:color="000000" w:fill="F2F2F2"/>
            <w:noWrap/>
            <w:vAlign w:val="bottom"/>
          </w:tcPr>
          <w:p w14:paraId="36D2111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40</w:t>
            </w:r>
          </w:p>
        </w:tc>
        <w:tc>
          <w:tcPr>
            <w:tcW w:w="5103" w:type="dxa"/>
            <w:shd w:val="clear" w:color="000000" w:fill="FFFFFF"/>
            <w:noWrap/>
            <w:vAlign w:val="bottom"/>
          </w:tcPr>
          <w:p w14:paraId="33E5E8F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DUCHA PLÁSTICA ELÉCTRICA</w:t>
            </w:r>
          </w:p>
        </w:tc>
        <w:tc>
          <w:tcPr>
            <w:tcW w:w="884" w:type="dxa"/>
            <w:shd w:val="clear" w:color="000000" w:fill="FFFFFF"/>
            <w:noWrap/>
            <w:vAlign w:val="bottom"/>
          </w:tcPr>
          <w:p w14:paraId="1626DDC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C175F9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CB60B6C" w14:textId="77777777" w:rsidTr="00D543C1">
        <w:trPr>
          <w:trHeight w:val="55"/>
          <w:jc w:val="center"/>
        </w:trPr>
        <w:tc>
          <w:tcPr>
            <w:tcW w:w="704" w:type="dxa"/>
            <w:shd w:val="clear" w:color="000000" w:fill="F2F2F2"/>
            <w:noWrap/>
            <w:vAlign w:val="bottom"/>
          </w:tcPr>
          <w:p w14:paraId="520CE5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41</w:t>
            </w:r>
          </w:p>
        </w:tc>
        <w:tc>
          <w:tcPr>
            <w:tcW w:w="5103" w:type="dxa"/>
            <w:shd w:val="clear" w:color="000000" w:fill="FFFFFF"/>
            <w:noWrap/>
            <w:vAlign w:val="bottom"/>
          </w:tcPr>
          <w:p w14:paraId="53C4A54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ELECTRODOS</w:t>
            </w:r>
          </w:p>
        </w:tc>
        <w:tc>
          <w:tcPr>
            <w:tcW w:w="884" w:type="dxa"/>
            <w:shd w:val="clear" w:color="000000" w:fill="FFFFFF"/>
            <w:noWrap/>
            <w:vAlign w:val="bottom"/>
          </w:tcPr>
          <w:p w14:paraId="3A04FEB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CAB8FB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128,87</w:t>
            </w:r>
          </w:p>
        </w:tc>
      </w:tr>
      <w:tr w:rsidR="00A64F0C" w:rsidRPr="00FF7779" w14:paraId="05ABEAF4" w14:textId="77777777" w:rsidTr="00D543C1">
        <w:trPr>
          <w:trHeight w:val="55"/>
          <w:jc w:val="center"/>
        </w:trPr>
        <w:tc>
          <w:tcPr>
            <w:tcW w:w="704" w:type="dxa"/>
            <w:shd w:val="clear" w:color="000000" w:fill="F2F2F2"/>
            <w:noWrap/>
            <w:vAlign w:val="bottom"/>
          </w:tcPr>
          <w:p w14:paraId="3EE0E5E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42</w:t>
            </w:r>
          </w:p>
        </w:tc>
        <w:tc>
          <w:tcPr>
            <w:tcW w:w="5103" w:type="dxa"/>
            <w:shd w:val="clear" w:color="000000" w:fill="FFFFFF"/>
            <w:noWrap/>
            <w:vAlign w:val="bottom"/>
          </w:tcPr>
          <w:p w14:paraId="54E0CD8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ESQUINERO DE ALUMINIO</w:t>
            </w:r>
          </w:p>
        </w:tc>
        <w:tc>
          <w:tcPr>
            <w:tcW w:w="884" w:type="dxa"/>
            <w:shd w:val="clear" w:color="000000" w:fill="FFFFFF"/>
            <w:noWrap/>
            <w:vAlign w:val="bottom"/>
          </w:tcPr>
          <w:p w14:paraId="4F3A4CA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A9B5F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203,06</w:t>
            </w:r>
          </w:p>
        </w:tc>
      </w:tr>
      <w:tr w:rsidR="00A64F0C" w:rsidRPr="00FF7779" w14:paraId="4157552B" w14:textId="77777777" w:rsidTr="00D543C1">
        <w:trPr>
          <w:trHeight w:val="55"/>
          <w:jc w:val="center"/>
        </w:trPr>
        <w:tc>
          <w:tcPr>
            <w:tcW w:w="704" w:type="dxa"/>
            <w:shd w:val="clear" w:color="000000" w:fill="F2F2F2"/>
            <w:noWrap/>
            <w:vAlign w:val="bottom"/>
          </w:tcPr>
          <w:p w14:paraId="2F61354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43</w:t>
            </w:r>
          </w:p>
        </w:tc>
        <w:tc>
          <w:tcPr>
            <w:tcW w:w="5103" w:type="dxa"/>
            <w:shd w:val="clear" w:color="000000" w:fill="FFFFFF"/>
            <w:noWrap/>
            <w:vAlign w:val="bottom"/>
          </w:tcPr>
          <w:p w14:paraId="3F44FBA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1/2"</w:t>
            </w:r>
          </w:p>
        </w:tc>
        <w:tc>
          <w:tcPr>
            <w:tcW w:w="884" w:type="dxa"/>
            <w:shd w:val="clear" w:color="000000" w:fill="FFFFFF"/>
            <w:noWrap/>
            <w:vAlign w:val="bottom"/>
          </w:tcPr>
          <w:p w14:paraId="5477AF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0E828C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153,90</w:t>
            </w:r>
          </w:p>
        </w:tc>
      </w:tr>
      <w:tr w:rsidR="00A64F0C" w:rsidRPr="00FF7779" w14:paraId="55DD8A3A" w14:textId="77777777" w:rsidTr="00D543C1">
        <w:trPr>
          <w:trHeight w:val="55"/>
          <w:jc w:val="center"/>
        </w:trPr>
        <w:tc>
          <w:tcPr>
            <w:tcW w:w="704" w:type="dxa"/>
            <w:shd w:val="clear" w:color="000000" w:fill="F2F2F2"/>
            <w:noWrap/>
            <w:vAlign w:val="bottom"/>
          </w:tcPr>
          <w:p w14:paraId="4E6B18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44</w:t>
            </w:r>
          </w:p>
        </w:tc>
        <w:tc>
          <w:tcPr>
            <w:tcW w:w="5103" w:type="dxa"/>
            <w:shd w:val="clear" w:color="000000" w:fill="FFFFFF"/>
            <w:noWrap/>
            <w:vAlign w:val="bottom"/>
          </w:tcPr>
          <w:p w14:paraId="7DA45E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1/4"</w:t>
            </w:r>
          </w:p>
        </w:tc>
        <w:tc>
          <w:tcPr>
            <w:tcW w:w="884" w:type="dxa"/>
            <w:shd w:val="clear" w:color="000000" w:fill="FFFFFF"/>
            <w:noWrap/>
            <w:vAlign w:val="bottom"/>
          </w:tcPr>
          <w:p w14:paraId="25C7342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62934D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581,20</w:t>
            </w:r>
          </w:p>
        </w:tc>
      </w:tr>
      <w:tr w:rsidR="00A64F0C" w:rsidRPr="00FF7779" w14:paraId="6A8C95E3" w14:textId="77777777" w:rsidTr="00D543C1">
        <w:trPr>
          <w:trHeight w:val="55"/>
          <w:jc w:val="center"/>
        </w:trPr>
        <w:tc>
          <w:tcPr>
            <w:tcW w:w="704" w:type="dxa"/>
            <w:shd w:val="clear" w:color="000000" w:fill="F2F2F2"/>
            <w:noWrap/>
            <w:vAlign w:val="bottom"/>
          </w:tcPr>
          <w:p w14:paraId="2F0CB6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45</w:t>
            </w:r>
          </w:p>
        </w:tc>
        <w:tc>
          <w:tcPr>
            <w:tcW w:w="5103" w:type="dxa"/>
            <w:shd w:val="clear" w:color="000000" w:fill="FFFFFF"/>
            <w:noWrap/>
            <w:vAlign w:val="bottom"/>
          </w:tcPr>
          <w:p w14:paraId="15C7E7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3/8"</w:t>
            </w:r>
          </w:p>
        </w:tc>
        <w:tc>
          <w:tcPr>
            <w:tcW w:w="884" w:type="dxa"/>
            <w:shd w:val="clear" w:color="000000" w:fill="FFFFFF"/>
            <w:noWrap/>
            <w:vAlign w:val="bottom"/>
          </w:tcPr>
          <w:p w14:paraId="31091A9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454E5E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839,46</w:t>
            </w:r>
          </w:p>
        </w:tc>
      </w:tr>
      <w:tr w:rsidR="00A64F0C" w:rsidRPr="00FF7779" w14:paraId="6159F040" w14:textId="77777777" w:rsidTr="00D543C1">
        <w:trPr>
          <w:trHeight w:val="55"/>
          <w:jc w:val="center"/>
        </w:trPr>
        <w:tc>
          <w:tcPr>
            <w:tcW w:w="704" w:type="dxa"/>
            <w:shd w:val="clear" w:color="000000" w:fill="F2F2F2"/>
            <w:noWrap/>
            <w:vAlign w:val="bottom"/>
          </w:tcPr>
          <w:p w14:paraId="2E5F1E8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46</w:t>
            </w:r>
          </w:p>
        </w:tc>
        <w:tc>
          <w:tcPr>
            <w:tcW w:w="5103" w:type="dxa"/>
            <w:shd w:val="clear" w:color="000000" w:fill="FFFFFF"/>
            <w:noWrap/>
            <w:vAlign w:val="bottom"/>
          </w:tcPr>
          <w:p w14:paraId="1223CF1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5/16"</w:t>
            </w:r>
          </w:p>
        </w:tc>
        <w:tc>
          <w:tcPr>
            <w:tcW w:w="884" w:type="dxa"/>
            <w:shd w:val="clear" w:color="000000" w:fill="FFFFFF"/>
            <w:noWrap/>
            <w:vAlign w:val="bottom"/>
          </w:tcPr>
          <w:p w14:paraId="02CC138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A15CC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151,54</w:t>
            </w:r>
          </w:p>
        </w:tc>
      </w:tr>
      <w:tr w:rsidR="00A64F0C" w:rsidRPr="00FF7779" w14:paraId="66DBA64A" w14:textId="77777777" w:rsidTr="00D543C1">
        <w:trPr>
          <w:trHeight w:val="55"/>
          <w:jc w:val="center"/>
        </w:trPr>
        <w:tc>
          <w:tcPr>
            <w:tcW w:w="704" w:type="dxa"/>
            <w:shd w:val="clear" w:color="000000" w:fill="F2F2F2"/>
            <w:noWrap/>
            <w:vAlign w:val="bottom"/>
          </w:tcPr>
          <w:p w14:paraId="5262AB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47</w:t>
            </w:r>
          </w:p>
        </w:tc>
        <w:tc>
          <w:tcPr>
            <w:tcW w:w="5103" w:type="dxa"/>
            <w:shd w:val="clear" w:color="000000" w:fill="FFFFFF"/>
            <w:noWrap/>
            <w:vAlign w:val="bottom"/>
          </w:tcPr>
          <w:p w14:paraId="2E4ECF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FOCOS LED 18W</w:t>
            </w:r>
          </w:p>
        </w:tc>
        <w:tc>
          <w:tcPr>
            <w:tcW w:w="884" w:type="dxa"/>
            <w:shd w:val="clear" w:color="000000" w:fill="FFFFFF"/>
            <w:noWrap/>
            <w:vAlign w:val="bottom"/>
          </w:tcPr>
          <w:p w14:paraId="207DDA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727A46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D127916" w14:textId="77777777" w:rsidTr="00D543C1">
        <w:trPr>
          <w:trHeight w:val="55"/>
          <w:jc w:val="center"/>
        </w:trPr>
        <w:tc>
          <w:tcPr>
            <w:tcW w:w="704" w:type="dxa"/>
            <w:shd w:val="clear" w:color="000000" w:fill="F2F2F2"/>
            <w:noWrap/>
            <w:vAlign w:val="bottom"/>
          </w:tcPr>
          <w:p w14:paraId="138743A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48</w:t>
            </w:r>
          </w:p>
        </w:tc>
        <w:tc>
          <w:tcPr>
            <w:tcW w:w="5103" w:type="dxa"/>
            <w:shd w:val="clear" w:color="000000" w:fill="FFFFFF"/>
            <w:noWrap/>
            <w:vAlign w:val="bottom"/>
          </w:tcPr>
          <w:p w14:paraId="473BC85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GANCHOS J DE 2,5"</w:t>
            </w:r>
          </w:p>
        </w:tc>
        <w:tc>
          <w:tcPr>
            <w:tcW w:w="884" w:type="dxa"/>
            <w:shd w:val="clear" w:color="000000" w:fill="FFFFFF"/>
            <w:noWrap/>
            <w:vAlign w:val="bottom"/>
          </w:tcPr>
          <w:p w14:paraId="5B81ADE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F9AA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16.385,08</w:t>
            </w:r>
          </w:p>
        </w:tc>
      </w:tr>
      <w:tr w:rsidR="00A64F0C" w:rsidRPr="00FF7779" w14:paraId="30C38463" w14:textId="77777777" w:rsidTr="00D543C1">
        <w:trPr>
          <w:trHeight w:val="55"/>
          <w:jc w:val="center"/>
        </w:trPr>
        <w:tc>
          <w:tcPr>
            <w:tcW w:w="704" w:type="dxa"/>
            <w:shd w:val="clear" w:color="000000" w:fill="F2F2F2"/>
            <w:noWrap/>
            <w:vAlign w:val="bottom"/>
          </w:tcPr>
          <w:p w14:paraId="08BC221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49</w:t>
            </w:r>
          </w:p>
        </w:tc>
        <w:tc>
          <w:tcPr>
            <w:tcW w:w="5103" w:type="dxa"/>
            <w:shd w:val="clear" w:color="000000" w:fill="FFFFFF"/>
            <w:noWrap/>
            <w:vAlign w:val="bottom"/>
          </w:tcPr>
          <w:p w14:paraId="347502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LAVAMANOS</w:t>
            </w:r>
          </w:p>
        </w:tc>
        <w:tc>
          <w:tcPr>
            <w:tcW w:w="884" w:type="dxa"/>
            <w:shd w:val="clear" w:color="000000" w:fill="FFFFFF"/>
            <w:noWrap/>
            <w:vAlign w:val="bottom"/>
          </w:tcPr>
          <w:p w14:paraId="07EDFE8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0498D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C1560CB" w14:textId="77777777" w:rsidTr="00D543C1">
        <w:trPr>
          <w:trHeight w:val="55"/>
          <w:jc w:val="center"/>
        </w:trPr>
        <w:tc>
          <w:tcPr>
            <w:tcW w:w="704" w:type="dxa"/>
            <w:shd w:val="clear" w:color="000000" w:fill="F2F2F2"/>
            <w:noWrap/>
            <w:vAlign w:val="bottom"/>
          </w:tcPr>
          <w:p w14:paraId="57BA921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50</w:t>
            </w:r>
          </w:p>
        </w:tc>
        <w:tc>
          <w:tcPr>
            <w:tcW w:w="5103" w:type="dxa"/>
            <w:shd w:val="clear" w:color="000000" w:fill="FFFFFF"/>
            <w:noWrap/>
            <w:vAlign w:val="bottom"/>
          </w:tcPr>
          <w:p w14:paraId="2B84860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LAVAPLATOS</w:t>
            </w:r>
          </w:p>
        </w:tc>
        <w:tc>
          <w:tcPr>
            <w:tcW w:w="884" w:type="dxa"/>
            <w:shd w:val="clear" w:color="000000" w:fill="FFFFFF"/>
            <w:noWrap/>
            <w:vAlign w:val="bottom"/>
          </w:tcPr>
          <w:p w14:paraId="1616A1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D3B6E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32947A4" w14:textId="77777777" w:rsidTr="00D543C1">
        <w:trPr>
          <w:trHeight w:val="55"/>
          <w:jc w:val="center"/>
        </w:trPr>
        <w:tc>
          <w:tcPr>
            <w:tcW w:w="704" w:type="dxa"/>
            <w:shd w:val="clear" w:color="000000" w:fill="F2F2F2"/>
            <w:noWrap/>
            <w:vAlign w:val="bottom"/>
          </w:tcPr>
          <w:p w14:paraId="0B2F34E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51</w:t>
            </w:r>
          </w:p>
        </w:tc>
        <w:tc>
          <w:tcPr>
            <w:tcW w:w="5103" w:type="dxa"/>
            <w:shd w:val="clear" w:color="000000" w:fill="FFFFFF"/>
            <w:noWrap/>
            <w:vAlign w:val="bottom"/>
          </w:tcPr>
          <w:p w14:paraId="2D0C22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GRIFO DE PARED 1/2"</w:t>
            </w:r>
          </w:p>
        </w:tc>
        <w:tc>
          <w:tcPr>
            <w:tcW w:w="884" w:type="dxa"/>
            <w:shd w:val="clear" w:color="000000" w:fill="FFFFFF"/>
            <w:noWrap/>
            <w:vAlign w:val="bottom"/>
          </w:tcPr>
          <w:p w14:paraId="45A20F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52E7AC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1ED75A6" w14:textId="77777777" w:rsidTr="00D543C1">
        <w:trPr>
          <w:trHeight w:val="55"/>
          <w:jc w:val="center"/>
        </w:trPr>
        <w:tc>
          <w:tcPr>
            <w:tcW w:w="704" w:type="dxa"/>
            <w:shd w:val="clear" w:color="000000" w:fill="F2F2F2"/>
            <w:noWrap/>
            <w:vAlign w:val="bottom"/>
          </w:tcPr>
          <w:p w14:paraId="31AE112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52</w:t>
            </w:r>
          </w:p>
        </w:tc>
        <w:tc>
          <w:tcPr>
            <w:tcW w:w="5103" w:type="dxa"/>
            <w:shd w:val="clear" w:color="000000" w:fill="FFFFFF"/>
            <w:noWrap/>
            <w:vAlign w:val="bottom"/>
          </w:tcPr>
          <w:p w14:paraId="7DD4F6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IMPERMEABILIZANTE CRIL, SOL Y LLUVIA</w:t>
            </w:r>
          </w:p>
        </w:tc>
        <w:tc>
          <w:tcPr>
            <w:tcW w:w="884" w:type="dxa"/>
            <w:shd w:val="clear" w:color="000000" w:fill="FFFFFF"/>
            <w:noWrap/>
            <w:vAlign w:val="bottom"/>
          </w:tcPr>
          <w:p w14:paraId="6DFA19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EA4C38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w:t>
            </w:r>
          </w:p>
        </w:tc>
      </w:tr>
      <w:tr w:rsidR="00A64F0C" w:rsidRPr="00FF7779" w14:paraId="0D8DDF4E" w14:textId="77777777" w:rsidTr="00D543C1">
        <w:trPr>
          <w:trHeight w:val="55"/>
          <w:jc w:val="center"/>
        </w:trPr>
        <w:tc>
          <w:tcPr>
            <w:tcW w:w="704" w:type="dxa"/>
            <w:shd w:val="clear" w:color="000000" w:fill="F2F2F2"/>
            <w:noWrap/>
            <w:vAlign w:val="bottom"/>
          </w:tcPr>
          <w:p w14:paraId="0DC71AD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53</w:t>
            </w:r>
          </w:p>
        </w:tc>
        <w:tc>
          <w:tcPr>
            <w:tcW w:w="5103" w:type="dxa"/>
            <w:shd w:val="clear" w:color="000000" w:fill="FFFFFF"/>
            <w:noWrap/>
            <w:vAlign w:val="bottom"/>
          </w:tcPr>
          <w:p w14:paraId="2A5DE3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INODORO T/BAJO MAS ACCESORIOS</w:t>
            </w:r>
          </w:p>
        </w:tc>
        <w:tc>
          <w:tcPr>
            <w:tcW w:w="884" w:type="dxa"/>
            <w:shd w:val="clear" w:color="000000" w:fill="FFFFFF"/>
            <w:noWrap/>
            <w:vAlign w:val="bottom"/>
          </w:tcPr>
          <w:p w14:paraId="6EFB1E0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2BCBC3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B9A4C3B" w14:textId="77777777" w:rsidTr="00D543C1">
        <w:trPr>
          <w:trHeight w:val="55"/>
          <w:jc w:val="center"/>
        </w:trPr>
        <w:tc>
          <w:tcPr>
            <w:tcW w:w="704" w:type="dxa"/>
            <w:shd w:val="clear" w:color="000000" w:fill="F2F2F2"/>
            <w:noWrap/>
            <w:vAlign w:val="bottom"/>
          </w:tcPr>
          <w:p w14:paraId="16BC6B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54</w:t>
            </w:r>
          </w:p>
        </w:tc>
        <w:tc>
          <w:tcPr>
            <w:tcW w:w="5103" w:type="dxa"/>
            <w:shd w:val="clear" w:color="000000" w:fill="FFFFFF"/>
            <w:noWrap/>
            <w:vAlign w:val="bottom"/>
          </w:tcPr>
          <w:p w14:paraId="5581A2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INTERRUPTOR</w:t>
            </w:r>
          </w:p>
        </w:tc>
        <w:tc>
          <w:tcPr>
            <w:tcW w:w="884" w:type="dxa"/>
            <w:shd w:val="clear" w:color="000000" w:fill="FFFFFF"/>
            <w:noWrap/>
            <w:vAlign w:val="bottom"/>
          </w:tcPr>
          <w:p w14:paraId="69468C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296BB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61EADC4B" w14:textId="77777777" w:rsidTr="00D543C1">
        <w:trPr>
          <w:trHeight w:val="55"/>
          <w:jc w:val="center"/>
        </w:trPr>
        <w:tc>
          <w:tcPr>
            <w:tcW w:w="704" w:type="dxa"/>
            <w:shd w:val="clear" w:color="000000" w:fill="F2F2F2"/>
            <w:noWrap/>
            <w:vAlign w:val="bottom"/>
          </w:tcPr>
          <w:p w14:paraId="696B664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55</w:t>
            </w:r>
          </w:p>
        </w:tc>
        <w:tc>
          <w:tcPr>
            <w:tcW w:w="5103" w:type="dxa"/>
            <w:shd w:val="clear" w:color="000000" w:fill="FFFFFF"/>
            <w:noWrap/>
            <w:vAlign w:val="bottom"/>
          </w:tcPr>
          <w:p w14:paraId="58405C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LADRILLO 6H (24X15X10) </w:t>
            </w:r>
          </w:p>
        </w:tc>
        <w:tc>
          <w:tcPr>
            <w:tcW w:w="884" w:type="dxa"/>
            <w:shd w:val="clear" w:color="000000" w:fill="FFFFFF"/>
            <w:noWrap/>
            <w:vAlign w:val="bottom"/>
          </w:tcPr>
          <w:p w14:paraId="383BEE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E2D7B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99.837,84</w:t>
            </w:r>
          </w:p>
        </w:tc>
      </w:tr>
      <w:tr w:rsidR="00A64F0C" w:rsidRPr="00FF7779" w14:paraId="284CDB0D" w14:textId="77777777" w:rsidTr="00D543C1">
        <w:trPr>
          <w:trHeight w:val="55"/>
          <w:jc w:val="center"/>
        </w:trPr>
        <w:tc>
          <w:tcPr>
            <w:tcW w:w="704" w:type="dxa"/>
            <w:shd w:val="clear" w:color="000000" w:fill="F2F2F2"/>
            <w:noWrap/>
            <w:vAlign w:val="bottom"/>
          </w:tcPr>
          <w:p w14:paraId="0A12091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56</w:t>
            </w:r>
          </w:p>
        </w:tc>
        <w:tc>
          <w:tcPr>
            <w:tcW w:w="5103" w:type="dxa"/>
            <w:shd w:val="clear" w:color="000000" w:fill="FFFFFF"/>
            <w:noWrap/>
            <w:vAlign w:val="bottom"/>
          </w:tcPr>
          <w:p w14:paraId="70F32A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LADRILLO GAMBOTE (25X12X6,5)</w:t>
            </w:r>
          </w:p>
        </w:tc>
        <w:tc>
          <w:tcPr>
            <w:tcW w:w="884" w:type="dxa"/>
            <w:shd w:val="clear" w:color="000000" w:fill="FFFFFF"/>
            <w:noWrap/>
            <w:vAlign w:val="bottom"/>
          </w:tcPr>
          <w:p w14:paraId="3BAB4E6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5EB8B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5.032,00</w:t>
            </w:r>
          </w:p>
        </w:tc>
      </w:tr>
      <w:tr w:rsidR="00A64F0C" w:rsidRPr="00FF7779" w14:paraId="52F58C9B" w14:textId="77777777" w:rsidTr="00D543C1">
        <w:trPr>
          <w:trHeight w:val="55"/>
          <w:jc w:val="center"/>
        </w:trPr>
        <w:tc>
          <w:tcPr>
            <w:tcW w:w="704" w:type="dxa"/>
            <w:shd w:val="clear" w:color="000000" w:fill="F2F2F2"/>
            <w:noWrap/>
            <w:vAlign w:val="bottom"/>
          </w:tcPr>
          <w:p w14:paraId="277C4AC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57</w:t>
            </w:r>
          </w:p>
        </w:tc>
        <w:tc>
          <w:tcPr>
            <w:tcW w:w="5103" w:type="dxa"/>
            <w:shd w:val="clear" w:color="000000" w:fill="FFFFFF"/>
            <w:noWrap/>
            <w:vAlign w:val="bottom"/>
          </w:tcPr>
          <w:p w14:paraId="664D91F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LAMPARA COLGANTE EMPOTRABLE FOCO LED 15 W</w:t>
            </w:r>
          </w:p>
        </w:tc>
        <w:tc>
          <w:tcPr>
            <w:tcW w:w="884" w:type="dxa"/>
            <w:shd w:val="clear" w:color="000000" w:fill="FFFFFF"/>
            <w:noWrap/>
            <w:vAlign w:val="bottom"/>
          </w:tcPr>
          <w:p w14:paraId="48E519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0D57F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17119F80" w14:textId="77777777" w:rsidTr="00D543C1">
        <w:trPr>
          <w:trHeight w:val="55"/>
          <w:jc w:val="center"/>
        </w:trPr>
        <w:tc>
          <w:tcPr>
            <w:tcW w:w="704" w:type="dxa"/>
            <w:shd w:val="clear" w:color="000000" w:fill="F2F2F2"/>
            <w:noWrap/>
            <w:vAlign w:val="bottom"/>
          </w:tcPr>
          <w:p w14:paraId="311FEE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58</w:t>
            </w:r>
          </w:p>
        </w:tc>
        <w:tc>
          <w:tcPr>
            <w:tcW w:w="5103" w:type="dxa"/>
            <w:shd w:val="clear" w:color="000000" w:fill="FFFFFF"/>
            <w:noWrap/>
            <w:vAlign w:val="bottom"/>
          </w:tcPr>
          <w:p w14:paraId="3104D6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LAVAMANOS DE SOBREPONER CON ACCESORIOS</w:t>
            </w:r>
          </w:p>
        </w:tc>
        <w:tc>
          <w:tcPr>
            <w:tcW w:w="884" w:type="dxa"/>
            <w:shd w:val="clear" w:color="000000" w:fill="FFFFFF"/>
            <w:noWrap/>
            <w:vAlign w:val="bottom"/>
          </w:tcPr>
          <w:p w14:paraId="21ADD1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8C74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4FB0F38" w14:textId="77777777" w:rsidTr="00D543C1">
        <w:trPr>
          <w:trHeight w:val="55"/>
          <w:jc w:val="center"/>
        </w:trPr>
        <w:tc>
          <w:tcPr>
            <w:tcW w:w="704" w:type="dxa"/>
            <w:shd w:val="clear" w:color="000000" w:fill="F2F2F2"/>
            <w:noWrap/>
            <w:vAlign w:val="bottom"/>
          </w:tcPr>
          <w:p w14:paraId="1A20A78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59</w:t>
            </w:r>
          </w:p>
        </w:tc>
        <w:tc>
          <w:tcPr>
            <w:tcW w:w="5103" w:type="dxa"/>
            <w:shd w:val="clear" w:color="000000" w:fill="FFFFFF"/>
            <w:noWrap/>
            <w:vAlign w:val="bottom"/>
          </w:tcPr>
          <w:p w14:paraId="71C798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LAVANDERÍA DE CEMENTO MAS ACCESORIOS</w:t>
            </w:r>
          </w:p>
        </w:tc>
        <w:tc>
          <w:tcPr>
            <w:tcW w:w="884" w:type="dxa"/>
            <w:shd w:val="clear" w:color="000000" w:fill="FFFFFF"/>
            <w:noWrap/>
            <w:vAlign w:val="bottom"/>
          </w:tcPr>
          <w:p w14:paraId="1122B7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BE46B7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9C8E9CE" w14:textId="77777777" w:rsidTr="00D543C1">
        <w:trPr>
          <w:trHeight w:val="55"/>
          <w:jc w:val="center"/>
        </w:trPr>
        <w:tc>
          <w:tcPr>
            <w:tcW w:w="704" w:type="dxa"/>
            <w:shd w:val="clear" w:color="000000" w:fill="F2F2F2"/>
            <w:noWrap/>
            <w:vAlign w:val="bottom"/>
          </w:tcPr>
          <w:p w14:paraId="2E83955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60</w:t>
            </w:r>
          </w:p>
        </w:tc>
        <w:tc>
          <w:tcPr>
            <w:tcW w:w="5103" w:type="dxa"/>
            <w:shd w:val="clear" w:color="000000" w:fill="FFFFFF"/>
            <w:noWrap/>
            <w:vAlign w:val="bottom"/>
          </w:tcPr>
          <w:p w14:paraId="0903D9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73C97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404DE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17F9FC5" w14:textId="77777777" w:rsidTr="00D543C1">
        <w:trPr>
          <w:trHeight w:val="55"/>
          <w:jc w:val="center"/>
        </w:trPr>
        <w:tc>
          <w:tcPr>
            <w:tcW w:w="704" w:type="dxa"/>
            <w:shd w:val="clear" w:color="000000" w:fill="F2F2F2"/>
            <w:noWrap/>
            <w:vAlign w:val="bottom"/>
          </w:tcPr>
          <w:p w14:paraId="4BBE485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61</w:t>
            </w:r>
          </w:p>
        </w:tc>
        <w:tc>
          <w:tcPr>
            <w:tcW w:w="5103" w:type="dxa"/>
            <w:shd w:val="clear" w:color="000000" w:fill="FFFFFF"/>
            <w:noWrap/>
            <w:vAlign w:val="bottom"/>
          </w:tcPr>
          <w:p w14:paraId="5DE94C6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LIJA P/PARED</w:t>
            </w:r>
          </w:p>
        </w:tc>
        <w:tc>
          <w:tcPr>
            <w:tcW w:w="884" w:type="dxa"/>
            <w:shd w:val="clear" w:color="000000" w:fill="FFFFFF"/>
            <w:noWrap/>
            <w:vAlign w:val="bottom"/>
          </w:tcPr>
          <w:p w14:paraId="5A23EFD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2FB5EE3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601,62</w:t>
            </w:r>
          </w:p>
        </w:tc>
      </w:tr>
      <w:tr w:rsidR="00A64F0C" w:rsidRPr="00FF7779" w14:paraId="167976DD" w14:textId="77777777" w:rsidTr="00D543C1">
        <w:trPr>
          <w:trHeight w:val="55"/>
          <w:jc w:val="center"/>
        </w:trPr>
        <w:tc>
          <w:tcPr>
            <w:tcW w:w="704" w:type="dxa"/>
            <w:shd w:val="clear" w:color="000000" w:fill="F2F2F2"/>
            <w:noWrap/>
            <w:vAlign w:val="bottom"/>
          </w:tcPr>
          <w:p w14:paraId="48213D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62</w:t>
            </w:r>
          </w:p>
        </w:tc>
        <w:tc>
          <w:tcPr>
            <w:tcW w:w="5103" w:type="dxa"/>
            <w:shd w:val="clear" w:color="000000" w:fill="FFFFFF"/>
            <w:noWrap/>
            <w:vAlign w:val="bottom"/>
          </w:tcPr>
          <w:p w14:paraId="3E4DD23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w:t>
            </w:r>
          </w:p>
        </w:tc>
        <w:tc>
          <w:tcPr>
            <w:tcW w:w="884" w:type="dxa"/>
            <w:shd w:val="clear" w:color="000000" w:fill="FFFFFF"/>
            <w:noWrap/>
            <w:vAlign w:val="bottom"/>
          </w:tcPr>
          <w:p w14:paraId="4A859C6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CD3BB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54514B81" w14:textId="77777777" w:rsidTr="00D543C1">
        <w:trPr>
          <w:trHeight w:val="55"/>
          <w:jc w:val="center"/>
        </w:trPr>
        <w:tc>
          <w:tcPr>
            <w:tcW w:w="704" w:type="dxa"/>
            <w:shd w:val="clear" w:color="000000" w:fill="F2F2F2"/>
            <w:noWrap/>
            <w:vAlign w:val="bottom"/>
          </w:tcPr>
          <w:p w14:paraId="4CD1AE6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63</w:t>
            </w:r>
          </w:p>
        </w:tc>
        <w:tc>
          <w:tcPr>
            <w:tcW w:w="5103" w:type="dxa"/>
            <w:shd w:val="clear" w:color="000000" w:fill="FFFFFF"/>
            <w:noWrap/>
            <w:vAlign w:val="bottom"/>
          </w:tcPr>
          <w:p w14:paraId="231CF6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 PARA DUCHA</w:t>
            </w:r>
          </w:p>
        </w:tc>
        <w:tc>
          <w:tcPr>
            <w:tcW w:w="884" w:type="dxa"/>
            <w:shd w:val="clear" w:color="000000" w:fill="FFFFFF"/>
            <w:noWrap/>
            <w:vAlign w:val="bottom"/>
          </w:tcPr>
          <w:p w14:paraId="29368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625B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D712245" w14:textId="77777777" w:rsidTr="00D543C1">
        <w:trPr>
          <w:trHeight w:val="55"/>
          <w:jc w:val="center"/>
        </w:trPr>
        <w:tc>
          <w:tcPr>
            <w:tcW w:w="704" w:type="dxa"/>
            <w:shd w:val="clear" w:color="000000" w:fill="F2F2F2"/>
            <w:noWrap/>
            <w:vAlign w:val="bottom"/>
          </w:tcPr>
          <w:p w14:paraId="4DCA727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64</w:t>
            </w:r>
          </w:p>
        </w:tc>
        <w:tc>
          <w:tcPr>
            <w:tcW w:w="5103" w:type="dxa"/>
            <w:shd w:val="clear" w:color="000000" w:fill="FFFFFF"/>
            <w:noWrap/>
            <w:vAlign w:val="bottom"/>
          </w:tcPr>
          <w:p w14:paraId="6A975B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MADERA DE CONSTRUCCIÓN (3 USOS)</w:t>
            </w:r>
          </w:p>
        </w:tc>
        <w:tc>
          <w:tcPr>
            <w:tcW w:w="884" w:type="dxa"/>
            <w:shd w:val="clear" w:color="000000" w:fill="FFFFFF"/>
            <w:noWrap/>
            <w:vAlign w:val="bottom"/>
          </w:tcPr>
          <w:p w14:paraId="4BA90C3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P2</w:t>
            </w:r>
          </w:p>
        </w:tc>
        <w:tc>
          <w:tcPr>
            <w:tcW w:w="1951" w:type="dxa"/>
            <w:shd w:val="clear" w:color="000000" w:fill="FFFFFF"/>
            <w:noWrap/>
            <w:vAlign w:val="bottom"/>
          </w:tcPr>
          <w:p w14:paraId="2F460D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3.518,15</w:t>
            </w:r>
          </w:p>
        </w:tc>
      </w:tr>
      <w:tr w:rsidR="00A64F0C" w:rsidRPr="00FF7779" w14:paraId="63C7E3FE" w14:textId="77777777" w:rsidTr="00D543C1">
        <w:trPr>
          <w:trHeight w:val="55"/>
          <w:jc w:val="center"/>
        </w:trPr>
        <w:tc>
          <w:tcPr>
            <w:tcW w:w="704" w:type="dxa"/>
            <w:shd w:val="clear" w:color="000000" w:fill="F2F2F2"/>
            <w:noWrap/>
            <w:vAlign w:val="bottom"/>
          </w:tcPr>
          <w:p w14:paraId="683C6E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65</w:t>
            </w:r>
          </w:p>
        </w:tc>
        <w:tc>
          <w:tcPr>
            <w:tcW w:w="5103" w:type="dxa"/>
            <w:shd w:val="clear" w:color="000000" w:fill="FFFFFF"/>
            <w:noWrap/>
            <w:vAlign w:val="bottom"/>
          </w:tcPr>
          <w:p w14:paraId="716E08B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MARCO DE ALUMINIO LÍNEA 20 C/MALLA MILIMÉTRICA</w:t>
            </w:r>
          </w:p>
        </w:tc>
        <w:tc>
          <w:tcPr>
            <w:tcW w:w="884" w:type="dxa"/>
            <w:shd w:val="clear" w:color="000000" w:fill="FFFFFF"/>
            <w:noWrap/>
            <w:vAlign w:val="bottom"/>
          </w:tcPr>
          <w:p w14:paraId="2550F4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DB715B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132,46</w:t>
            </w:r>
          </w:p>
        </w:tc>
      </w:tr>
      <w:tr w:rsidR="00A64F0C" w:rsidRPr="00FF7779" w14:paraId="056FC8BB" w14:textId="77777777" w:rsidTr="00D543C1">
        <w:trPr>
          <w:trHeight w:val="55"/>
          <w:jc w:val="center"/>
        </w:trPr>
        <w:tc>
          <w:tcPr>
            <w:tcW w:w="704" w:type="dxa"/>
            <w:shd w:val="clear" w:color="000000" w:fill="F2F2F2"/>
            <w:noWrap/>
            <w:vAlign w:val="bottom"/>
          </w:tcPr>
          <w:p w14:paraId="0682661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66</w:t>
            </w:r>
          </w:p>
        </w:tc>
        <w:tc>
          <w:tcPr>
            <w:tcW w:w="5103" w:type="dxa"/>
            <w:shd w:val="clear" w:color="000000" w:fill="FFFFFF"/>
            <w:noWrap/>
            <w:vAlign w:val="bottom"/>
          </w:tcPr>
          <w:p w14:paraId="53921E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ACRÍLICA</w:t>
            </w:r>
          </w:p>
        </w:tc>
        <w:tc>
          <w:tcPr>
            <w:tcW w:w="884" w:type="dxa"/>
            <w:shd w:val="clear" w:color="000000" w:fill="FFFFFF"/>
            <w:noWrap/>
            <w:vAlign w:val="bottom"/>
          </w:tcPr>
          <w:p w14:paraId="27AF82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32B768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447,42</w:t>
            </w:r>
          </w:p>
        </w:tc>
      </w:tr>
      <w:tr w:rsidR="00A64F0C" w:rsidRPr="00FF7779" w14:paraId="7B1AAF36" w14:textId="77777777" w:rsidTr="00D543C1">
        <w:trPr>
          <w:trHeight w:val="55"/>
          <w:jc w:val="center"/>
        </w:trPr>
        <w:tc>
          <w:tcPr>
            <w:tcW w:w="704" w:type="dxa"/>
            <w:shd w:val="clear" w:color="000000" w:fill="F2F2F2"/>
            <w:noWrap/>
            <w:vAlign w:val="bottom"/>
          </w:tcPr>
          <w:p w14:paraId="2C7468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67</w:t>
            </w:r>
          </w:p>
        </w:tc>
        <w:tc>
          <w:tcPr>
            <w:tcW w:w="5103" w:type="dxa"/>
            <w:shd w:val="clear" w:color="000000" w:fill="FFFFFF"/>
            <w:noWrap/>
            <w:vAlign w:val="bottom"/>
          </w:tcPr>
          <w:p w14:paraId="08E09E4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CORRIDA</w:t>
            </w:r>
          </w:p>
        </w:tc>
        <w:tc>
          <w:tcPr>
            <w:tcW w:w="884" w:type="dxa"/>
            <w:shd w:val="clear" w:color="000000" w:fill="FFFFFF"/>
            <w:noWrap/>
            <w:vAlign w:val="bottom"/>
          </w:tcPr>
          <w:p w14:paraId="2C24AC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6028E5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326,82</w:t>
            </w:r>
          </w:p>
        </w:tc>
      </w:tr>
      <w:tr w:rsidR="00A64F0C" w:rsidRPr="00FF7779" w14:paraId="35A5C701" w14:textId="77777777" w:rsidTr="00D543C1">
        <w:trPr>
          <w:trHeight w:val="55"/>
          <w:jc w:val="center"/>
        </w:trPr>
        <w:tc>
          <w:tcPr>
            <w:tcW w:w="704" w:type="dxa"/>
            <w:shd w:val="clear" w:color="000000" w:fill="F2F2F2"/>
            <w:noWrap/>
            <w:vAlign w:val="bottom"/>
          </w:tcPr>
          <w:p w14:paraId="49C0992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68</w:t>
            </w:r>
          </w:p>
        </w:tc>
        <w:tc>
          <w:tcPr>
            <w:tcW w:w="5103" w:type="dxa"/>
            <w:shd w:val="clear" w:color="000000" w:fill="FFFFFF"/>
            <w:noWrap/>
            <w:vAlign w:val="bottom"/>
          </w:tcPr>
          <w:p w14:paraId="7CBFAA8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NIPLE PVC DE 1/2"</w:t>
            </w:r>
          </w:p>
        </w:tc>
        <w:tc>
          <w:tcPr>
            <w:tcW w:w="884" w:type="dxa"/>
            <w:shd w:val="clear" w:color="000000" w:fill="FFFFFF"/>
            <w:noWrap/>
            <w:vAlign w:val="bottom"/>
          </w:tcPr>
          <w:p w14:paraId="5FFEF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3671BE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D0A5320" w14:textId="77777777" w:rsidTr="00D543C1">
        <w:trPr>
          <w:trHeight w:val="55"/>
          <w:jc w:val="center"/>
        </w:trPr>
        <w:tc>
          <w:tcPr>
            <w:tcW w:w="704" w:type="dxa"/>
            <w:shd w:val="clear" w:color="000000" w:fill="F2F2F2"/>
            <w:noWrap/>
            <w:vAlign w:val="bottom"/>
          </w:tcPr>
          <w:p w14:paraId="33D04EA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69</w:t>
            </w:r>
          </w:p>
        </w:tc>
        <w:tc>
          <w:tcPr>
            <w:tcW w:w="5103" w:type="dxa"/>
            <w:shd w:val="clear" w:color="000000" w:fill="FFFFFF"/>
            <w:noWrap/>
            <w:vAlign w:val="bottom"/>
          </w:tcPr>
          <w:p w14:paraId="5966159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PEGAMENTO PARA PVC</w:t>
            </w:r>
          </w:p>
        </w:tc>
        <w:tc>
          <w:tcPr>
            <w:tcW w:w="884" w:type="dxa"/>
            <w:shd w:val="clear" w:color="000000" w:fill="FFFFFF"/>
            <w:noWrap/>
            <w:vAlign w:val="bottom"/>
          </w:tcPr>
          <w:p w14:paraId="3C5803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791BCF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33,12</w:t>
            </w:r>
          </w:p>
        </w:tc>
      </w:tr>
      <w:tr w:rsidR="00A64F0C" w:rsidRPr="00FF7779" w14:paraId="4F34AAEF" w14:textId="77777777" w:rsidTr="00D543C1">
        <w:trPr>
          <w:trHeight w:val="55"/>
          <w:jc w:val="center"/>
        </w:trPr>
        <w:tc>
          <w:tcPr>
            <w:tcW w:w="704" w:type="dxa"/>
            <w:shd w:val="clear" w:color="000000" w:fill="F2F2F2"/>
            <w:noWrap/>
            <w:vAlign w:val="bottom"/>
          </w:tcPr>
          <w:p w14:paraId="2023C9D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70</w:t>
            </w:r>
          </w:p>
        </w:tc>
        <w:tc>
          <w:tcPr>
            <w:tcW w:w="5103" w:type="dxa"/>
            <w:shd w:val="clear" w:color="000000" w:fill="FFFFFF"/>
            <w:noWrap/>
            <w:vAlign w:val="bottom"/>
          </w:tcPr>
          <w:p w14:paraId="18032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(50X25X10)</w:t>
            </w:r>
          </w:p>
        </w:tc>
        <w:tc>
          <w:tcPr>
            <w:tcW w:w="884" w:type="dxa"/>
            <w:shd w:val="clear" w:color="000000" w:fill="FFFFFF"/>
            <w:noWrap/>
            <w:vAlign w:val="bottom"/>
          </w:tcPr>
          <w:p w14:paraId="4C0C772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15433A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2.600,62</w:t>
            </w:r>
          </w:p>
        </w:tc>
      </w:tr>
      <w:tr w:rsidR="00A64F0C" w:rsidRPr="00FF7779" w14:paraId="5B4FDE24" w14:textId="77777777" w:rsidTr="00D543C1">
        <w:trPr>
          <w:trHeight w:val="55"/>
          <w:jc w:val="center"/>
        </w:trPr>
        <w:tc>
          <w:tcPr>
            <w:tcW w:w="704" w:type="dxa"/>
            <w:shd w:val="clear" w:color="000000" w:fill="F2F2F2"/>
            <w:noWrap/>
            <w:vAlign w:val="bottom"/>
          </w:tcPr>
          <w:p w14:paraId="328E7D7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71</w:t>
            </w:r>
          </w:p>
        </w:tc>
        <w:tc>
          <w:tcPr>
            <w:tcW w:w="5103" w:type="dxa"/>
            <w:shd w:val="clear" w:color="000000" w:fill="FFFFFF"/>
            <w:noWrap/>
            <w:vAlign w:val="bottom"/>
          </w:tcPr>
          <w:p w14:paraId="1F6F6A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(80X40X15)</w:t>
            </w:r>
          </w:p>
        </w:tc>
        <w:tc>
          <w:tcPr>
            <w:tcW w:w="884" w:type="dxa"/>
            <w:shd w:val="clear" w:color="000000" w:fill="FFFFFF"/>
            <w:noWrap/>
            <w:vAlign w:val="bottom"/>
          </w:tcPr>
          <w:p w14:paraId="105407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2BE58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47D64C4C" w14:textId="77777777" w:rsidTr="00D543C1">
        <w:trPr>
          <w:trHeight w:val="55"/>
          <w:jc w:val="center"/>
        </w:trPr>
        <w:tc>
          <w:tcPr>
            <w:tcW w:w="704" w:type="dxa"/>
            <w:shd w:val="clear" w:color="000000" w:fill="F2F2F2"/>
            <w:noWrap/>
            <w:vAlign w:val="bottom"/>
          </w:tcPr>
          <w:p w14:paraId="2209F16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72</w:t>
            </w:r>
          </w:p>
        </w:tc>
        <w:tc>
          <w:tcPr>
            <w:tcW w:w="5103" w:type="dxa"/>
            <w:shd w:val="clear" w:color="000000" w:fill="FFFFFF"/>
            <w:noWrap/>
            <w:vAlign w:val="bottom"/>
          </w:tcPr>
          <w:p w14:paraId="727FF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TIPO C 80X40X15X2 MM</w:t>
            </w:r>
          </w:p>
        </w:tc>
        <w:tc>
          <w:tcPr>
            <w:tcW w:w="884" w:type="dxa"/>
            <w:shd w:val="clear" w:color="000000" w:fill="FFFFFF"/>
            <w:noWrap/>
            <w:vAlign w:val="bottom"/>
          </w:tcPr>
          <w:p w14:paraId="335154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52209A8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264,18</w:t>
            </w:r>
          </w:p>
        </w:tc>
      </w:tr>
      <w:tr w:rsidR="00A64F0C" w:rsidRPr="00FF7779" w14:paraId="2088D334" w14:textId="77777777" w:rsidTr="00D543C1">
        <w:trPr>
          <w:trHeight w:val="55"/>
          <w:jc w:val="center"/>
        </w:trPr>
        <w:tc>
          <w:tcPr>
            <w:tcW w:w="704" w:type="dxa"/>
            <w:shd w:val="clear" w:color="000000" w:fill="F2F2F2"/>
            <w:noWrap/>
            <w:vAlign w:val="bottom"/>
          </w:tcPr>
          <w:p w14:paraId="0339CC1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73</w:t>
            </w:r>
          </w:p>
        </w:tc>
        <w:tc>
          <w:tcPr>
            <w:tcW w:w="5103" w:type="dxa"/>
            <w:shd w:val="clear" w:color="000000" w:fill="FFFFFF"/>
            <w:noWrap/>
            <w:vAlign w:val="bottom"/>
          </w:tcPr>
          <w:p w14:paraId="5B58397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PICAPORTE DE 2.5''</w:t>
            </w:r>
          </w:p>
        </w:tc>
        <w:tc>
          <w:tcPr>
            <w:tcW w:w="884" w:type="dxa"/>
            <w:shd w:val="clear" w:color="000000" w:fill="FFFFFF"/>
            <w:noWrap/>
            <w:vAlign w:val="bottom"/>
          </w:tcPr>
          <w:p w14:paraId="62A18E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AE9A5C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EBBEC7E" w14:textId="77777777" w:rsidTr="00D543C1">
        <w:trPr>
          <w:trHeight w:val="55"/>
          <w:jc w:val="center"/>
        </w:trPr>
        <w:tc>
          <w:tcPr>
            <w:tcW w:w="704" w:type="dxa"/>
            <w:shd w:val="clear" w:color="000000" w:fill="F2F2F2"/>
            <w:noWrap/>
            <w:vAlign w:val="bottom"/>
          </w:tcPr>
          <w:p w14:paraId="3C1B2F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74</w:t>
            </w:r>
          </w:p>
        </w:tc>
        <w:tc>
          <w:tcPr>
            <w:tcW w:w="5103" w:type="dxa"/>
            <w:shd w:val="clear" w:color="000000" w:fill="FFFFFF"/>
            <w:noWrap/>
            <w:vAlign w:val="bottom"/>
          </w:tcPr>
          <w:p w14:paraId="79FC473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PINTURA ANTICORROSIVA</w:t>
            </w:r>
          </w:p>
        </w:tc>
        <w:tc>
          <w:tcPr>
            <w:tcW w:w="884" w:type="dxa"/>
            <w:shd w:val="clear" w:color="000000" w:fill="FFFFFF"/>
            <w:noWrap/>
            <w:vAlign w:val="bottom"/>
          </w:tcPr>
          <w:p w14:paraId="5E458AC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CEB02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260,26</w:t>
            </w:r>
          </w:p>
        </w:tc>
      </w:tr>
      <w:tr w:rsidR="00A64F0C" w:rsidRPr="00FF7779" w14:paraId="3CF2C463" w14:textId="77777777" w:rsidTr="00D543C1">
        <w:trPr>
          <w:trHeight w:val="55"/>
          <w:jc w:val="center"/>
        </w:trPr>
        <w:tc>
          <w:tcPr>
            <w:tcW w:w="704" w:type="dxa"/>
            <w:shd w:val="clear" w:color="000000" w:fill="F2F2F2"/>
            <w:noWrap/>
            <w:vAlign w:val="bottom"/>
          </w:tcPr>
          <w:p w14:paraId="1A6C8A3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75</w:t>
            </w:r>
          </w:p>
        </w:tc>
        <w:tc>
          <w:tcPr>
            <w:tcW w:w="5103" w:type="dxa"/>
            <w:shd w:val="clear" w:color="000000" w:fill="FFFFFF"/>
            <w:noWrap/>
            <w:vAlign w:val="bottom"/>
          </w:tcPr>
          <w:p w14:paraId="50FE7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PINTURA LATEX </w:t>
            </w:r>
          </w:p>
        </w:tc>
        <w:tc>
          <w:tcPr>
            <w:tcW w:w="884" w:type="dxa"/>
            <w:shd w:val="clear" w:color="000000" w:fill="FFFFFF"/>
            <w:noWrap/>
            <w:vAlign w:val="bottom"/>
          </w:tcPr>
          <w:p w14:paraId="4CA6F5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3C12EBF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2.029,04</w:t>
            </w:r>
          </w:p>
        </w:tc>
      </w:tr>
      <w:tr w:rsidR="00A64F0C" w:rsidRPr="00FF7779" w14:paraId="07870A3E" w14:textId="77777777" w:rsidTr="00D543C1">
        <w:trPr>
          <w:trHeight w:val="55"/>
          <w:jc w:val="center"/>
        </w:trPr>
        <w:tc>
          <w:tcPr>
            <w:tcW w:w="704" w:type="dxa"/>
            <w:shd w:val="clear" w:color="000000" w:fill="F2F2F2"/>
            <w:noWrap/>
            <w:vAlign w:val="bottom"/>
          </w:tcPr>
          <w:p w14:paraId="4864CE2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76</w:t>
            </w:r>
          </w:p>
        </w:tc>
        <w:tc>
          <w:tcPr>
            <w:tcW w:w="5103" w:type="dxa"/>
            <w:shd w:val="clear" w:color="000000" w:fill="FFFFFF"/>
            <w:noWrap/>
            <w:vAlign w:val="bottom"/>
          </w:tcPr>
          <w:p w14:paraId="5E456C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PLETINA DE 1/8" X 3/4"</w:t>
            </w:r>
          </w:p>
        </w:tc>
        <w:tc>
          <w:tcPr>
            <w:tcW w:w="884" w:type="dxa"/>
            <w:shd w:val="clear" w:color="000000" w:fill="FFFFFF"/>
            <w:noWrap/>
            <w:vAlign w:val="bottom"/>
          </w:tcPr>
          <w:p w14:paraId="286EF5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3C2140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320,05</w:t>
            </w:r>
          </w:p>
        </w:tc>
      </w:tr>
      <w:tr w:rsidR="00A64F0C" w:rsidRPr="00FF7779" w14:paraId="75DC0ADD" w14:textId="77777777" w:rsidTr="00D543C1">
        <w:trPr>
          <w:trHeight w:val="55"/>
          <w:jc w:val="center"/>
        </w:trPr>
        <w:tc>
          <w:tcPr>
            <w:tcW w:w="704" w:type="dxa"/>
            <w:shd w:val="clear" w:color="000000" w:fill="F2F2F2"/>
            <w:noWrap/>
            <w:vAlign w:val="bottom"/>
          </w:tcPr>
          <w:p w14:paraId="62A09A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77</w:t>
            </w:r>
          </w:p>
        </w:tc>
        <w:tc>
          <w:tcPr>
            <w:tcW w:w="5103" w:type="dxa"/>
            <w:shd w:val="clear" w:color="000000" w:fill="FFFFFF"/>
            <w:noWrap/>
            <w:vAlign w:val="bottom"/>
          </w:tcPr>
          <w:p w14:paraId="465DB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POLIESTIRENO E=1CM</w:t>
            </w:r>
          </w:p>
        </w:tc>
        <w:tc>
          <w:tcPr>
            <w:tcW w:w="884" w:type="dxa"/>
            <w:shd w:val="clear" w:color="000000" w:fill="FFFFFF"/>
            <w:noWrap/>
            <w:vAlign w:val="bottom"/>
          </w:tcPr>
          <w:p w14:paraId="14D1388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9726D6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85,14</w:t>
            </w:r>
          </w:p>
        </w:tc>
      </w:tr>
      <w:tr w:rsidR="00A64F0C" w:rsidRPr="00FF7779" w14:paraId="47728B79" w14:textId="77777777" w:rsidTr="00D543C1">
        <w:trPr>
          <w:trHeight w:val="55"/>
          <w:jc w:val="center"/>
        </w:trPr>
        <w:tc>
          <w:tcPr>
            <w:tcW w:w="704" w:type="dxa"/>
            <w:shd w:val="clear" w:color="000000" w:fill="F2F2F2"/>
            <w:noWrap/>
            <w:vAlign w:val="bottom"/>
          </w:tcPr>
          <w:p w14:paraId="1599C9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78</w:t>
            </w:r>
          </w:p>
        </w:tc>
        <w:tc>
          <w:tcPr>
            <w:tcW w:w="5103" w:type="dxa"/>
            <w:shd w:val="clear" w:color="000000" w:fill="FFFFFF"/>
            <w:noWrap/>
            <w:vAlign w:val="bottom"/>
          </w:tcPr>
          <w:p w14:paraId="47D61D6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7C3404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2A88E9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w:t>
            </w:r>
          </w:p>
        </w:tc>
      </w:tr>
      <w:tr w:rsidR="00A64F0C" w:rsidRPr="00FF7779" w14:paraId="3E882962" w14:textId="77777777" w:rsidTr="00D543C1">
        <w:trPr>
          <w:trHeight w:val="55"/>
          <w:jc w:val="center"/>
        </w:trPr>
        <w:tc>
          <w:tcPr>
            <w:tcW w:w="704" w:type="dxa"/>
            <w:shd w:val="clear" w:color="000000" w:fill="F2F2F2"/>
            <w:noWrap/>
            <w:vAlign w:val="bottom"/>
          </w:tcPr>
          <w:p w14:paraId="105D745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79</w:t>
            </w:r>
          </w:p>
        </w:tc>
        <w:tc>
          <w:tcPr>
            <w:tcW w:w="5103" w:type="dxa"/>
            <w:shd w:val="clear" w:color="000000" w:fill="FFFFFF"/>
            <w:noWrap/>
            <w:vAlign w:val="bottom"/>
          </w:tcPr>
          <w:p w14:paraId="6C4580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416F00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71103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7AE79B4" w14:textId="77777777" w:rsidTr="00D543C1">
        <w:trPr>
          <w:trHeight w:val="55"/>
          <w:jc w:val="center"/>
        </w:trPr>
        <w:tc>
          <w:tcPr>
            <w:tcW w:w="704" w:type="dxa"/>
            <w:shd w:val="clear" w:color="000000" w:fill="F2F2F2"/>
            <w:noWrap/>
            <w:vAlign w:val="bottom"/>
          </w:tcPr>
          <w:p w14:paraId="08A863C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80</w:t>
            </w:r>
          </w:p>
        </w:tc>
        <w:tc>
          <w:tcPr>
            <w:tcW w:w="5103" w:type="dxa"/>
            <w:shd w:val="clear" w:color="000000" w:fill="FFFFFF"/>
            <w:noWrap/>
            <w:vAlign w:val="bottom"/>
          </w:tcPr>
          <w:p w14:paraId="3F0989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6BDCF41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8E2F0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536B7428" w14:textId="77777777" w:rsidTr="00D543C1">
        <w:trPr>
          <w:trHeight w:val="55"/>
          <w:jc w:val="center"/>
        </w:trPr>
        <w:tc>
          <w:tcPr>
            <w:tcW w:w="704" w:type="dxa"/>
            <w:shd w:val="clear" w:color="000000" w:fill="F2F2F2"/>
            <w:noWrap/>
            <w:vAlign w:val="bottom"/>
          </w:tcPr>
          <w:p w14:paraId="2B7FD2A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81</w:t>
            </w:r>
          </w:p>
        </w:tc>
        <w:tc>
          <w:tcPr>
            <w:tcW w:w="5103" w:type="dxa"/>
            <w:shd w:val="clear" w:color="000000" w:fill="FFFFFF"/>
            <w:noWrap/>
            <w:vAlign w:val="bottom"/>
          </w:tcPr>
          <w:p w14:paraId="61C0DF2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3F3CD10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B2AC8F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C872791" w14:textId="77777777" w:rsidTr="00D543C1">
        <w:trPr>
          <w:trHeight w:val="55"/>
          <w:jc w:val="center"/>
        </w:trPr>
        <w:tc>
          <w:tcPr>
            <w:tcW w:w="704" w:type="dxa"/>
            <w:shd w:val="clear" w:color="000000" w:fill="F2F2F2"/>
            <w:noWrap/>
            <w:vAlign w:val="bottom"/>
          </w:tcPr>
          <w:p w14:paraId="5C53FB9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82</w:t>
            </w:r>
          </w:p>
        </w:tc>
        <w:tc>
          <w:tcPr>
            <w:tcW w:w="5103" w:type="dxa"/>
            <w:shd w:val="clear" w:color="000000" w:fill="FFFFFF"/>
            <w:noWrap/>
            <w:vAlign w:val="bottom"/>
          </w:tcPr>
          <w:p w14:paraId="1CE8DB7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REJILLA DE VENTILACIÓN (20X20)</w:t>
            </w:r>
          </w:p>
        </w:tc>
        <w:tc>
          <w:tcPr>
            <w:tcW w:w="884" w:type="dxa"/>
            <w:shd w:val="clear" w:color="000000" w:fill="FFFFFF"/>
            <w:noWrap/>
            <w:vAlign w:val="bottom"/>
          </w:tcPr>
          <w:p w14:paraId="2C38B38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4D3F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0BDBA0E" w14:textId="77777777" w:rsidTr="00D543C1">
        <w:trPr>
          <w:trHeight w:val="55"/>
          <w:jc w:val="center"/>
        </w:trPr>
        <w:tc>
          <w:tcPr>
            <w:tcW w:w="704" w:type="dxa"/>
            <w:shd w:val="clear" w:color="000000" w:fill="F2F2F2"/>
            <w:noWrap/>
            <w:vAlign w:val="bottom"/>
          </w:tcPr>
          <w:p w14:paraId="5805BF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83</w:t>
            </w:r>
          </w:p>
        </w:tc>
        <w:tc>
          <w:tcPr>
            <w:tcW w:w="5103" w:type="dxa"/>
            <w:shd w:val="clear" w:color="000000" w:fill="FFFFFF"/>
            <w:noWrap/>
            <w:vAlign w:val="bottom"/>
          </w:tcPr>
          <w:p w14:paraId="6F9F5BF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REPISA DE MELAMINA MAS ACCESORIOS</w:t>
            </w:r>
          </w:p>
        </w:tc>
        <w:tc>
          <w:tcPr>
            <w:tcW w:w="884" w:type="dxa"/>
            <w:shd w:val="clear" w:color="000000" w:fill="FFFFFF"/>
            <w:noWrap/>
            <w:vAlign w:val="bottom"/>
          </w:tcPr>
          <w:p w14:paraId="4F9870F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632AA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114,70</w:t>
            </w:r>
          </w:p>
        </w:tc>
      </w:tr>
      <w:tr w:rsidR="00A64F0C" w:rsidRPr="00FF7779" w14:paraId="1CFC34FF" w14:textId="77777777" w:rsidTr="00D543C1">
        <w:trPr>
          <w:trHeight w:val="55"/>
          <w:jc w:val="center"/>
        </w:trPr>
        <w:tc>
          <w:tcPr>
            <w:tcW w:w="704" w:type="dxa"/>
            <w:shd w:val="clear" w:color="000000" w:fill="F2F2F2"/>
            <w:noWrap/>
            <w:vAlign w:val="bottom"/>
          </w:tcPr>
          <w:p w14:paraId="099754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84</w:t>
            </w:r>
          </w:p>
        </w:tc>
        <w:tc>
          <w:tcPr>
            <w:tcW w:w="5103" w:type="dxa"/>
            <w:shd w:val="clear" w:color="000000" w:fill="FFFFFF"/>
            <w:noWrap/>
            <w:vAlign w:val="bottom"/>
          </w:tcPr>
          <w:p w14:paraId="0D925D5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SELLA ROSCA</w:t>
            </w:r>
          </w:p>
        </w:tc>
        <w:tc>
          <w:tcPr>
            <w:tcW w:w="884" w:type="dxa"/>
            <w:shd w:val="clear" w:color="000000" w:fill="FFFFFF"/>
            <w:noWrap/>
            <w:vAlign w:val="bottom"/>
          </w:tcPr>
          <w:p w14:paraId="4312BA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079D56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22030787" w14:textId="77777777" w:rsidTr="00D543C1">
        <w:trPr>
          <w:trHeight w:val="55"/>
          <w:jc w:val="center"/>
        </w:trPr>
        <w:tc>
          <w:tcPr>
            <w:tcW w:w="704" w:type="dxa"/>
            <w:shd w:val="clear" w:color="000000" w:fill="F2F2F2"/>
            <w:noWrap/>
            <w:vAlign w:val="bottom"/>
          </w:tcPr>
          <w:p w14:paraId="1289E20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85</w:t>
            </w:r>
          </w:p>
        </w:tc>
        <w:tc>
          <w:tcPr>
            <w:tcW w:w="5103" w:type="dxa"/>
            <w:shd w:val="clear" w:color="000000" w:fill="FFFFFF"/>
            <w:noWrap/>
            <w:vAlign w:val="bottom"/>
          </w:tcPr>
          <w:p w14:paraId="4EB19DC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SELLADOR DE PARED </w:t>
            </w:r>
          </w:p>
        </w:tc>
        <w:tc>
          <w:tcPr>
            <w:tcW w:w="884" w:type="dxa"/>
            <w:shd w:val="clear" w:color="000000" w:fill="FFFFFF"/>
            <w:noWrap/>
            <w:vAlign w:val="bottom"/>
          </w:tcPr>
          <w:p w14:paraId="0EFFD19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717401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699,67</w:t>
            </w:r>
          </w:p>
        </w:tc>
      </w:tr>
      <w:tr w:rsidR="00A64F0C" w:rsidRPr="00FF7779" w14:paraId="362AA74C" w14:textId="77777777" w:rsidTr="00D543C1">
        <w:trPr>
          <w:trHeight w:val="55"/>
          <w:jc w:val="center"/>
        </w:trPr>
        <w:tc>
          <w:tcPr>
            <w:tcW w:w="704" w:type="dxa"/>
            <w:shd w:val="clear" w:color="000000" w:fill="F2F2F2"/>
            <w:noWrap/>
            <w:vAlign w:val="bottom"/>
          </w:tcPr>
          <w:p w14:paraId="694496F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86</w:t>
            </w:r>
          </w:p>
        </w:tc>
        <w:tc>
          <w:tcPr>
            <w:tcW w:w="5103" w:type="dxa"/>
            <w:shd w:val="clear" w:color="000000" w:fill="FFFFFF"/>
            <w:noWrap/>
            <w:vAlign w:val="bottom"/>
          </w:tcPr>
          <w:p w14:paraId="0760622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w:t>
            </w:r>
          </w:p>
        </w:tc>
        <w:tc>
          <w:tcPr>
            <w:tcW w:w="884" w:type="dxa"/>
            <w:shd w:val="clear" w:color="000000" w:fill="FFFFFF"/>
            <w:noWrap/>
            <w:vAlign w:val="bottom"/>
          </w:tcPr>
          <w:p w14:paraId="17A2B6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39A2E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2988974" w14:textId="77777777" w:rsidTr="00D543C1">
        <w:trPr>
          <w:trHeight w:val="55"/>
          <w:jc w:val="center"/>
        </w:trPr>
        <w:tc>
          <w:tcPr>
            <w:tcW w:w="704" w:type="dxa"/>
            <w:shd w:val="clear" w:color="000000" w:fill="F2F2F2"/>
            <w:noWrap/>
            <w:vAlign w:val="bottom"/>
          </w:tcPr>
          <w:p w14:paraId="1D60D75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87</w:t>
            </w:r>
          </w:p>
        </w:tc>
        <w:tc>
          <w:tcPr>
            <w:tcW w:w="5103" w:type="dxa"/>
            <w:shd w:val="clear" w:color="000000" w:fill="FFFFFF"/>
            <w:noWrap/>
            <w:vAlign w:val="bottom"/>
          </w:tcPr>
          <w:p w14:paraId="2732F2F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 PARA LAVANDERÍA</w:t>
            </w:r>
          </w:p>
        </w:tc>
        <w:tc>
          <w:tcPr>
            <w:tcW w:w="884" w:type="dxa"/>
            <w:shd w:val="clear" w:color="000000" w:fill="FFFFFF"/>
            <w:noWrap/>
            <w:vAlign w:val="bottom"/>
          </w:tcPr>
          <w:p w14:paraId="689EA7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97D2F9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D296A52" w14:textId="77777777" w:rsidTr="00D543C1">
        <w:trPr>
          <w:trHeight w:val="55"/>
          <w:jc w:val="center"/>
        </w:trPr>
        <w:tc>
          <w:tcPr>
            <w:tcW w:w="704" w:type="dxa"/>
            <w:shd w:val="clear" w:color="000000" w:fill="F2F2F2"/>
            <w:noWrap/>
            <w:vAlign w:val="bottom"/>
          </w:tcPr>
          <w:p w14:paraId="70DE04C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88</w:t>
            </w:r>
          </w:p>
        </w:tc>
        <w:tc>
          <w:tcPr>
            <w:tcW w:w="5103" w:type="dxa"/>
            <w:shd w:val="clear" w:color="000000" w:fill="FFFFFF"/>
            <w:noWrap/>
            <w:vAlign w:val="bottom"/>
          </w:tcPr>
          <w:p w14:paraId="106B084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SOCKET PLATO</w:t>
            </w:r>
          </w:p>
        </w:tc>
        <w:tc>
          <w:tcPr>
            <w:tcW w:w="884" w:type="dxa"/>
            <w:shd w:val="clear" w:color="000000" w:fill="FFFFFF"/>
            <w:noWrap/>
            <w:vAlign w:val="bottom"/>
          </w:tcPr>
          <w:p w14:paraId="7528B9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65F32B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B94E0CF" w14:textId="77777777" w:rsidTr="00D543C1">
        <w:trPr>
          <w:trHeight w:val="55"/>
          <w:jc w:val="center"/>
        </w:trPr>
        <w:tc>
          <w:tcPr>
            <w:tcW w:w="704" w:type="dxa"/>
            <w:shd w:val="clear" w:color="000000" w:fill="F2F2F2"/>
            <w:noWrap/>
            <w:vAlign w:val="bottom"/>
          </w:tcPr>
          <w:p w14:paraId="38E0D5C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89</w:t>
            </w:r>
          </w:p>
        </w:tc>
        <w:tc>
          <w:tcPr>
            <w:tcW w:w="5103" w:type="dxa"/>
            <w:shd w:val="clear" w:color="000000" w:fill="FFFFFF"/>
            <w:noWrap/>
            <w:vAlign w:val="bottom"/>
          </w:tcPr>
          <w:p w14:paraId="2477302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PLÁSTICO DE AGUA 450 LITROS C/ACCESORIOS</w:t>
            </w:r>
          </w:p>
        </w:tc>
        <w:tc>
          <w:tcPr>
            <w:tcW w:w="884" w:type="dxa"/>
            <w:shd w:val="clear" w:color="000000" w:fill="FFFFFF"/>
            <w:noWrap/>
            <w:vAlign w:val="bottom"/>
          </w:tcPr>
          <w:p w14:paraId="0B7F2CB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GLB</w:t>
            </w:r>
          </w:p>
        </w:tc>
        <w:tc>
          <w:tcPr>
            <w:tcW w:w="1951" w:type="dxa"/>
            <w:shd w:val="clear" w:color="000000" w:fill="FFFFFF"/>
            <w:noWrap/>
            <w:vAlign w:val="bottom"/>
          </w:tcPr>
          <w:p w14:paraId="28E385E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79E2D93" w14:textId="77777777" w:rsidTr="00D543C1">
        <w:trPr>
          <w:trHeight w:val="55"/>
          <w:jc w:val="center"/>
        </w:trPr>
        <w:tc>
          <w:tcPr>
            <w:tcW w:w="704" w:type="dxa"/>
            <w:shd w:val="clear" w:color="000000" w:fill="F2F2F2"/>
            <w:noWrap/>
            <w:vAlign w:val="bottom"/>
          </w:tcPr>
          <w:p w14:paraId="598142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90</w:t>
            </w:r>
          </w:p>
        </w:tc>
        <w:tc>
          <w:tcPr>
            <w:tcW w:w="5103" w:type="dxa"/>
            <w:shd w:val="clear" w:color="000000" w:fill="FFFFFF"/>
            <w:noWrap/>
            <w:vAlign w:val="bottom"/>
          </w:tcPr>
          <w:p w14:paraId="4EE62E1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SÉPTICO DE PVC DE 900 LTS</w:t>
            </w:r>
          </w:p>
        </w:tc>
        <w:tc>
          <w:tcPr>
            <w:tcW w:w="884" w:type="dxa"/>
            <w:shd w:val="clear" w:color="000000" w:fill="FFFFFF"/>
            <w:noWrap/>
            <w:vAlign w:val="bottom"/>
          </w:tcPr>
          <w:p w14:paraId="6F8348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80508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FCC6362" w14:textId="77777777" w:rsidTr="00D543C1">
        <w:trPr>
          <w:trHeight w:val="55"/>
          <w:jc w:val="center"/>
        </w:trPr>
        <w:tc>
          <w:tcPr>
            <w:tcW w:w="704" w:type="dxa"/>
            <w:shd w:val="clear" w:color="000000" w:fill="F2F2F2"/>
            <w:noWrap/>
            <w:vAlign w:val="bottom"/>
          </w:tcPr>
          <w:p w14:paraId="1A4734C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91</w:t>
            </w:r>
          </w:p>
        </w:tc>
        <w:tc>
          <w:tcPr>
            <w:tcW w:w="5103" w:type="dxa"/>
            <w:shd w:val="clear" w:color="000000" w:fill="FFFFFF"/>
            <w:noWrap/>
            <w:vAlign w:val="bottom"/>
          </w:tcPr>
          <w:p w14:paraId="38C057A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D=1/2"</w:t>
            </w:r>
          </w:p>
        </w:tc>
        <w:tc>
          <w:tcPr>
            <w:tcW w:w="884" w:type="dxa"/>
            <w:shd w:val="clear" w:color="000000" w:fill="FFFFFF"/>
            <w:noWrap/>
            <w:vAlign w:val="bottom"/>
          </w:tcPr>
          <w:p w14:paraId="45EEDB8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768F00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1E38F4FC" w14:textId="77777777" w:rsidTr="00D543C1">
        <w:trPr>
          <w:trHeight w:val="55"/>
          <w:jc w:val="center"/>
        </w:trPr>
        <w:tc>
          <w:tcPr>
            <w:tcW w:w="704" w:type="dxa"/>
            <w:shd w:val="clear" w:color="000000" w:fill="F2F2F2"/>
            <w:noWrap/>
            <w:vAlign w:val="bottom"/>
          </w:tcPr>
          <w:p w14:paraId="2F0D546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92</w:t>
            </w:r>
          </w:p>
        </w:tc>
        <w:tc>
          <w:tcPr>
            <w:tcW w:w="5103" w:type="dxa"/>
            <w:shd w:val="clear" w:color="000000" w:fill="FFFFFF"/>
            <w:noWrap/>
            <w:vAlign w:val="bottom"/>
          </w:tcPr>
          <w:p w14:paraId="2D6B0CC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2"</w:t>
            </w:r>
          </w:p>
        </w:tc>
        <w:tc>
          <w:tcPr>
            <w:tcW w:w="884" w:type="dxa"/>
            <w:shd w:val="clear" w:color="000000" w:fill="FFFFFF"/>
            <w:noWrap/>
            <w:vAlign w:val="bottom"/>
          </w:tcPr>
          <w:p w14:paraId="7ED59A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3A3CE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1BA7C4F" w14:textId="77777777" w:rsidTr="00D543C1">
        <w:trPr>
          <w:trHeight w:val="55"/>
          <w:jc w:val="center"/>
        </w:trPr>
        <w:tc>
          <w:tcPr>
            <w:tcW w:w="704" w:type="dxa"/>
            <w:shd w:val="clear" w:color="000000" w:fill="F2F2F2"/>
            <w:noWrap/>
            <w:vAlign w:val="bottom"/>
          </w:tcPr>
          <w:p w14:paraId="0A1B2C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93</w:t>
            </w:r>
          </w:p>
        </w:tc>
        <w:tc>
          <w:tcPr>
            <w:tcW w:w="5103" w:type="dxa"/>
            <w:shd w:val="clear" w:color="000000" w:fill="FFFFFF"/>
            <w:noWrap/>
            <w:vAlign w:val="bottom"/>
          </w:tcPr>
          <w:p w14:paraId="4F8C087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4"</w:t>
            </w:r>
          </w:p>
        </w:tc>
        <w:tc>
          <w:tcPr>
            <w:tcW w:w="884" w:type="dxa"/>
            <w:shd w:val="clear" w:color="000000" w:fill="FFFFFF"/>
            <w:noWrap/>
            <w:vAlign w:val="bottom"/>
          </w:tcPr>
          <w:p w14:paraId="4A2D66E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AD112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3EFAA45" w14:textId="77777777" w:rsidTr="00D543C1">
        <w:trPr>
          <w:trHeight w:val="55"/>
          <w:jc w:val="center"/>
        </w:trPr>
        <w:tc>
          <w:tcPr>
            <w:tcW w:w="704" w:type="dxa"/>
            <w:shd w:val="clear" w:color="000000" w:fill="F2F2F2"/>
            <w:noWrap/>
            <w:vAlign w:val="bottom"/>
          </w:tcPr>
          <w:p w14:paraId="7A3FCC9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94</w:t>
            </w:r>
          </w:p>
        </w:tc>
        <w:tc>
          <w:tcPr>
            <w:tcW w:w="5103" w:type="dxa"/>
            <w:shd w:val="clear" w:color="000000" w:fill="FFFFFF"/>
            <w:noWrap/>
            <w:vAlign w:val="bottom"/>
          </w:tcPr>
          <w:p w14:paraId="7C97F02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TEFLÓN 3/4"</w:t>
            </w:r>
          </w:p>
        </w:tc>
        <w:tc>
          <w:tcPr>
            <w:tcW w:w="884" w:type="dxa"/>
            <w:shd w:val="clear" w:color="000000" w:fill="FFFFFF"/>
            <w:noWrap/>
            <w:vAlign w:val="bottom"/>
          </w:tcPr>
          <w:p w14:paraId="6BE3FBD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0C5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244,20</w:t>
            </w:r>
          </w:p>
        </w:tc>
      </w:tr>
      <w:tr w:rsidR="00A64F0C" w:rsidRPr="00FF7779" w14:paraId="1E1BAEC0" w14:textId="77777777" w:rsidTr="00D543C1">
        <w:trPr>
          <w:trHeight w:val="55"/>
          <w:jc w:val="center"/>
        </w:trPr>
        <w:tc>
          <w:tcPr>
            <w:tcW w:w="704" w:type="dxa"/>
            <w:shd w:val="clear" w:color="000000" w:fill="F2F2F2"/>
            <w:noWrap/>
            <w:vAlign w:val="bottom"/>
          </w:tcPr>
          <w:p w14:paraId="7C64108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95</w:t>
            </w:r>
          </w:p>
        </w:tc>
        <w:tc>
          <w:tcPr>
            <w:tcW w:w="5103" w:type="dxa"/>
            <w:shd w:val="clear" w:color="000000" w:fill="FFFFFF"/>
            <w:noWrap/>
            <w:vAlign w:val="bottom"/>
          </w:tcPr>
          <w:p w14:paraId="25D9ECD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20 AMP</w:t>
            </w:r>
          </w:p>
        </w:tc>
        <w:tc>
          <w:tcPr>
            <w:tcW w:w="884" w:type="dxa"/>
            <w:shd w:val="clear" w:color="000000" w:fill="FFFFFF"/>
            <w:noWrap/>
            <w:vAlign w:val="bottom"/>
          </w:tcPr>
          <w:p w14:paraId="3460EFE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5E0DA1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851DCAB" w14:textId="77777777" w:rsidTr="00D543C1">
        <w:trPr>
          <w:trHeight w:val="55"/>
          <w:jc w:val="center"/>
        </w:trPr>
        <w:tc>
          <w:tcPr>
            <w:tcW w:w="704" w:type="dxa"/>
            <w:shd w:val="clear" w:color="000000" w:fill="F2F2F2"/>
            <w:noWrap/>
            <w:vAlign w:val="bottom"/>
          </w:tcPr>
          <w:p w14:paraId="270BC20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96</w:t>
            </w:r>
          </w:p>
        </w:tc>
        <w:tc>
          <w:tcPr>
            <w:tcW w:w="5103" w:type="dxa"/>
            <w:shd w:val="clear" w:color="000000" w:fill="FFFFFF"/>
            <w:noWrap/>
            <w:vAlign w:val="bottom"/>
          </w:tcPr>
          <w:p w14:paraId="091F954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25 AMP</w:t>
            </w:r>
          </w:p>
        </w:tc>
        <w:tc>
          <w:tcPr>
            <w:tcW w:w="884" w:type="dxa"/>
            <w:shd w:val="clear" w:color="000000" w:fill="FFFFFF"/>
            <w:noWrap/>
            <w:vAlign w:val="bottom"/>
          </w:tcPr>
          <w:p w14:paraId="1BAEC5F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ED9A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345CCF53" w14:textId="77777777" w:rsidTr="00D543C1">
        <w:trPr>
          <w:trHeight w:val="55"/>
          <w:jc w:val="center"/>
        </w:trPr>
        <w:tc>
          <w:tcPr>
            <w:tcW w:w="704" w:type="dxa"/>
            <w:shd w:val="clear" w:color="000000" w:fill="F2F2F2"/>
            <w:noWrap/>
            <w:vAlign w:val="bottom"/>
          </w:tcPr>
          <w:p w14:paraId="678B5F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97</w:t>
            </w:r>
          </w:p>
        </w:tc>
        <w:tc>
          <w:tcPr>
            <w:tcW w:w="5103" w:type="dxa"/>
            <w:shd w:val="clear" w:color="000000" w:fill="FFFFFF"/>
            <w:noWrap/>
            <w:vAlign w:val="bottom"/>
          </w:tcPr>
          <w:p w14:paraId="68D0AB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32 AMP</w:t>
            </w:r>
          </w:p>
        </w:tc>
        <w:tc>
          <w:tcPr>
            <w:tcW w:w="884" w:type="dxa"/>
            <w:shd w:val="clear" w:color="000000" w:fill="FFFFFF"/>
            <w:noWrap/>
            <w:vAlign w:val="bottom"/>
          </w:tcPr>
          <w:p w14:paraId="2856FE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7C37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06854B03" w14:textId="77777777" w:rsidTr="00D543C1">
        <w:trPr>
          <w:trHeight w:val="55"/>
          <w:jc w:val="center"/>
        </w:trPr>
        <w:tc>
          <w:tcPr>
            <w:tcW w:w="704" w:type="dxa"/>
            <w:shd w:val="clear" w:color="000000" w:fill="F2F2F2"/>
            <w:noWrap/>
            <w:vAlign w:val="bottom"/>
          </w:tcPr>
          <w:p w14:paraId="678A7C2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98</w:t>
            </w:r>
          </w:p>
        </w:tc>
        <w:tc>
          <w:tcPr>
            <w:tcW w:w="5103" w:type="dxa"/>
            <w:shd w:val="clear" w:color="000000" w:fill="FFFFFF"/>
            <w:noWrap/>
            <w:vAlign w:val="bottom"/>
          </w:tcPr>
          <w:p w14:paraId="46CA4F5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TOMACORRIENTE DOBLE</w:t>
            </w:r>
          </w:p>
        </w:tc>
        <w:tc>
          <w:tcPr>
            <w:tcW w:w="884" w:type="dxa"/>
            <w:shd w:val="clear" w:color="000000" w:fill="FFFFFF"/>
            <w:noWrap/>
            <w:vAlign w:val="bottom"/>
          </w:tcPr>
          <w:p w14:paraId="5A53A98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69AAA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17EC6379" w14:textId="77777777" w:rsidTr="00D543C1">
        <w:trPr>
          <w:trHeight w:val="55"/>
          <w:jc w:val="center"/>
        </w:trPr>
        <w:tc>
          <w:tcPr>
            <w:tcW w:w="704" w:type="dxa"/>
            <w:shd w:val="clear" w:color="000000" w:fill="F2F2F2"/>
            <w:noWrap/>
            <w:vAlign w:val="bottom"/>
          </w:tcPr>
          <w:p w14:paraId="429B542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99</w:t>
            </w:r>
          </w:p>
        </w:tc>
        <w:tc>
          <w:tcPr>
            <w:tcW w:w="5103" w:type="dxa"/>
            <w:shd w:val="clear" w:color="000000" w:fill="FFFFFF"/>
            <w:noWrap/>
            <w:vAlign w:val="bottom"/>
          </w:tcPr>
          <w:p w14:paraId="5BF95B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TOPE DE PUERTA</w:t>
            </w:r>
          </w:p>
        </w:tc>
        <w:tc>
          <w:tcPr>
            <w:tcW w:w="884" w:type="dxa"/>
            <w:shd w:val="clear" w:color="000000" w:fill="FFFFFF"/>
            <w:noWrap/>
            <w:vAlign w:val="bottom"/>
          </w:tcPr>
          <w:p w14:paraId="083262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FE9D06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4C16B62E" w14:textId="77777777" w:rsidTr="00D543C1">
        <w:trPr>
          <w:trHeight w:val="55"/>
          <w:jc w:val="center"/>
        </w:trPr>
        <w:tc>
          <w:tcPr>
            <w:tcW w:w="704" w:type="dxa"/>
            <w:shd w:val="clear" w:color="000000" w:fill="F2F2F2"/>
            <w:noWrap/>
            <w:vAlign w:val="bottom"/>
          </w:tcPr>
          <w:p w14:paraId="62B0D5F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100</w:t>
            </w:r>
          </w:p>
        </w:tc>
        <w:tc>
          <w:tcPr>
            <w:tcW w:w="5103" w:type="dxa"/>
            <w:shd w:val="clear" w:color="000000" w:fill="FFFFFF"/>
            <w:noWrap/>
            <w:vAlign w:val="bottom"/>
          </w:tcPr>
          <w:p w14:paraId="350C9F93"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TORNILLO MAS RAMPLUG DE 2"X6MM</w:t>
            </w:r>
          </w:p>
        </w:tc>
        <w:tc>
          <w:tcPr>
            <w:tcW w:w="884" w:type="dxa"/>
            <w:shd w:val="clear" w:color="000000" w:fill="FFFFFF"/>
            <w:noWrap/>
            <w:vAlign w:val="bottom"/>
          </w:tcPr>
          <w:p w14:paraId="40528B2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PZA</w:t>
            </w:r>
          </w:p>
        </w:tc>
        <w:tc>
          <w:tcPr>
            <w:tcW w:w="1951" w:type="dxa"/>
            <w:shd w:val="clear" w:color="000000" w:fill="FFFFFF"/>
            <w:noWrap/>
            <w:vAlign w:val="bottom"/>
          </w:tcPr>
          <w:p w14:paraId="39B0BB85"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1.535,50</w:t>
            </w:r>
          </w:p>
        </w:tc>
      </w:tr>
      <w:tr w:rsidR="00A64F0C" w:rsidRPr="00FF7779" w14:paraId="74E37F40" w14:textId="77777777" w:rsidTr="00D543C1">
        <w:trPr>
          <w:trHeight w:val="55"/>
          <w:jc w:val="center"/>
        </w:trPr>
        <w:tc>
          <w:tcPr>
            <w:tcW w:w="704" w:type="dxa"/>
            <w:shd w:val="clear" w:color="000000" w:fill="F2F2F2"/>
            <w:noWrap/>
            <w:vAlign w:val="bottom"/>
          </w:tcPr>
          <w:p w14:paraId="1E57EC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101</w:t>
            </w:r>
          </w:p>
        </w:tc>
        <w:tc>
          <w:tcPr>
            <w:tcW w:w="5103" w:type="dxa"/>
            <w:shd w:val="clear" w:color="000000" w:fill="FFFFFF"/>
            <w:noWrap/>
            <w:vAlign w:val="bottom"/>
          </w:tcPr>
          <w:p w14:paraId="2E2782B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1/2"</w:t>
            </w:r>
          </w:p>
        </w:tc>
        <w:tc>
          <w:tcPr>
            <w:tcW w:w="884" w:type="dxa"/>
            <w:shd w:val="clear" w:color="000000" w:fill="FFFFFF"/>
            <w:noWrap/>
            <w:vAlign w:val="bottom"/>
          </w:tcPr>
          <w:p w14:paraId="3CCDFCBF"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565FE8F"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1.128,50</w:t>
            </w:r>
          </w:p>
        </w:tc>
      </w:tr>
      <w:tr w:rsidR="00A64F0C" w:rsidRPr="00FF7779" w14:paraId="7BF3DD29" w14:textId="77777777" w:rsidTr="00D543C1">
        <w:trPr>
          <w:trHeight w:val="55"/>
          <w:jc w:val="center"/>
        </w:trPr>
        <w:tc>
          <w:tcPr>
            <w:tcW w:w="704" w:type="dxa"/>
            <w:shd w:val="clear" w:color="000000" w:fill="F2F2F2"/>
            <w:noWrap/>
            <w:vAlign w:val="bottom"/>
          </w:tcPr>
          <w:p w14:paraId="5695A92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102</w:t>
            </w:r>
          </w:p>
        </w:tc>
        <w:tc>
          <w:tcPr>
            <w:tcW w:w="5103" w:type="dxa"/>
            <w:shd w:val="clear" w:color="000000" w:fill="FFFFFF"/>
            <w:noWrap/>
            <w:vAlign w:val="bottom"/>
          </w:tcPr>
          <w:p w14:paraId="4686C3B0"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5/8"</w:t>
            </w:r>
          </w:p>
        </w:tc>
        <w:tc>
          <w:tcPr>
            <w:tcW w:w="884" w:type="dxa"/>
            <w:shd w:val="clear" w:color="000000" w:fill="FFFFFF"/>
            <w:noWrap/>
            <w:vAlign w:val="bottom"/>
          </w:tcPr>
          <w:p w14:paraId="3B0E0936"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24842107"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3.935,32</w:t>
            </w:r>
          </w:p>
        </w:tc>
      </w:tr>
      <w:tr w:rsidR="00A64F0C" w:rsidRPr="00FF7779" w14:paraId="31E20DB3" w14:textId="77777777" w:rsidTr="00D543C1">
        <w:trPr>
          <w:trHeight w:val="55"/>
          <w:jc w:val="center"/>
        </w:trPr>
        <w:tc>
          <w:tcPr>
            <w:tcW w:w="704" w:type="dxa"/>
            <w:shd w:val="clear" w:color="000000" w:fill="F2F2F2"/>
            <w:noWrap/>
            <w:vAlign w:val="bottom"/>
          </w:tcPr>
          <w:p w14:paraId="5578630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103</w:t>
            </w:r>
          </w:p>
        </w:tc>
        <w:tc>
          <w:tcPr>
            <w:tcW w:w="5103" w:type="dxa"/>
            <w:shd w:val="clear" w:color="000000" w:fill="FFFFFF"/>
            <w:noWrap/>
            <w:vAlign w:val="bottom"/>
          </w:tcPr>
          <w:p w14:paraId="067B19F9"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DESAGUE 2"</w:t>
            </w:r>
          </w:p>
        </w:tc>
        <w:tc>
          <w:tcPr>
            <w:tcW w:w="884" w:type="dxa"/>
            <w:shd w:val="clear" w:color="000000" w:fill="FFFFFF"/>
            <w:noWrap/>
            <w:vAlign w:val="bottom"/>
          </w:tcPr>
          <w:p w14:paraId="3BA01B8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084DF5F9"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410,70</w:t>
            </w:r>
          </w:p>
        </w:tc>
      </w:tr>
      <w:tr w:rsidR="00A64F0C" w:rsidRPr="00FF7779" w14:paraId="27689E52" w14:textId="77777777" w:rsidTr="00D543C1">
        <w:trPr>
          <w:trHeight w:val="55"/>
          <w:jc w:val="center"/>
        </w:trPr>
        <w:tc>
          <w:tcPr>
            <w:tcW w:w="704" w:type="dxa"/>
            <w:shd w:val="clear" w:color="000000" w:fill="F2F2F2"/>
            <w:noWrap/>
            <w:vAlign w:val="bottom"/>
          </w:tcPr>
          <w:p w14:paraId="4834675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104</w:t>
            </w:r>
          </w:p>
        </w:tc>
        <w:tc>
          <w:tcPr>
            <w:tcW w:w="5103" w:type="dxa"/>
            <w:shd w:val="clear" w:color="000000" w:fill="FFFFFF"/>
            <w:noWrap/>
            <w:vAlign w:val="bottom"/>
          </w:tcPr>
          <w:p w14:paraId="1D6E44B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3"</w:t>
            </w:r>
          </w:p>
        </w:tc>
        <w:tc>
          <w:tcPr>
            <w:tcW w:w="884" w:type="dxa"/>
            <w:shd w:val="clear" w:color="000000" w:fill="FFFFFF"/>
            <w:noWrap/>
            <w:vAlign w:val="bottom"/>
          </w:tcPr>
          <w:p w14:paraId="2A4FB3F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EB8ECF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485,63</w:t>
            </w:r>
          </w:p>
        </w:tc>
      </w:tr>
      <w:tr w:rsidR="00A64F0C" w:rsidRPr="00FF7779" w14:paraId="7CAC4578" w14:textId="77777777" w:rsidTr="00D543C1">
        <w:trPr>
          <w:trHeight w:val="55"/>
          <w:jc w:val="center"/>
        </w:trPr>
        <w:tc>
          <w:tcPr>
            <w:tcW w:w="704" w:type="dxa"/>
            <w:shd w:val="clear" w:color="000000" w:fill="F2F2F2"/>
            <w:noWrap/>
            <w:vAlign w:val="bottom"/>
          </w:tcPr>
          <w:p w14:paraId="738E85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105</w:t>
            </w:r>
          </w:p>
        </w:tc>
        <w:tc>
          <w:tcPr>
            <w:tcW w:w="5103" w:type="dxa"/>
            <w:shd w:val="clear" w:color="000000" w:fill="FFFFFF"/>
            <w:noWrap/>
            <w:vAlign w:val="bottom"/>
          </w:tcPr>
          <w:p w14:paraId="3DAA5E0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4"</w:t>
            </w:r>
          </w:p>
        </w:tc>
        <w:tc>
          <w:tcPr>
            <w:tcW w:w="884" w:type="dxa"/>
            <w:shd w:val="clear" w:color="000000" w:fill="FFFFFF"/>
            <w:noWrap/>
            <w:vAlign w:val="bottom"/>
          </w:tcPr>
          <w:p w14:paraId="4BE58D27"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064F8D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795,50</w:t>
            </w:r>
          </w:p>
        </w:tc>
      </w:tr>
      <w:tr w:rsidR="00A64F0C" w:rsidRPr="00FF7779" w14:paraId="0B878251" w14:textId="77777777" w:rsidTr="00D543C1">
        <w:trPr>
          <w:trHeight w:val="55"/>
          <w:jc w:val="center"/>
        </w:trPr>
        <w:tc>
          <w:tcPr>
            <w:tcW w:w="704" w:type="dxa"/>
            <w:shd w:val="clear" w:color="000000" w:fill="F2F2F2"/>
            <w:noWrap/>
            <w:vAlign w:val="bottom"/>
          </w:tcPr>
          <w:p w14:paraId="77F211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106</w:t>
            </w:r>
          </w:p>
        </w:tc>
        <w:tc>
          <w:tcPr>
            <w:tcW w:w="5103" w:type="dxa"/>
            <w:shd w:val="clear" w:color="000000" w:fill="FFFFFF"/>
            <w:noWrap/>
            <w:vAlign w:val="bottom"/>
          </w:tcPr>
          <w:p w14:paraId="1C8B584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8C75C6A"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M2</w:t>
            </w:r>
          </w:p>
        </w:tc>
        <w:tc>
          <w:tcPr>
            <w:tcW w:w="1951" w:type="dxa"/>
            <w:shd w:val="clear" w:color="000000" w:fill="FFFFFF"/>
            <w:noWrap/>
            <w:vAlign w:val="bottom"/>
          </w:tcPr>
          <w:p w14:paraId="03310B34"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304,14</w:t>
            </w:r>
          </w:p>
        </w:tc>
      </w:tr>
      <w:tr w:rsidR="00A64F0C" w:rsidRPr="00FF7779" w14:paraId="42DD895E" w14:textId="77777777" w:rsidTr="00D543C1">
        <w:trPr>
          <w:trHeight w:val="55"/>
          <w:jc w:val="center"/>
        </w:trPr>
        <w:tc>
          <w:tcPr>
            <w:tcW w:w="704" w:type="dxa"/>
            <w:shd w:val="clear" w:color="000000" w:fill="F2F2F2"/>
            <w:noWrap/>
            <w:vAlign w:val="bottom"/>
          </w:tcPr>
          <w:p w14:paraId="689F084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107</w:t>
            </w:r>
          </w:p>
        </w:tc>
        <w:tc>
          <w:tcPr>
            <w:tcW w:w="5103" w:type="dxa"/>
            <w:shd w:val="clear" w:color="000000" w:fill="FFFFFF"/>
            <w:noWrap/>
            <w:vAlign w:val="bottom"/>
          </w:tcPr>
          <w:p w14:paraId="380DC575"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YESO</w:t>
            </w:r>
          </w:p>
        </w:tc>
        <w:tc>
          <w:tcPr>
            <w:tcW w:w="884" w:type="dxa"/>
            <w:shd w:val="clear" w:color="000000" w:fill="FFFFFF"/>
            <w:noWrap/>
            <w:vAlign w:val="bottom"/>
          </w:tcPr>
          <w:p w14:paraId="035CE81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KG</w:t>
            </w:r>
          </w:p>
        </w:tc>
        <w:tc>
          <w:tcPr>
            <w:tcW w:w="1951" w:type="dxa"/>
            <w:shd w:val="clear" w:color="000000" w:fill="FFFFFF"/>
            <w:noWrap/>
            <w:vAlign w:val="bottom"/>
          </w:tcPr>
          <w:p w14:paraId="1E411C0B"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55.040,42</w:t>
            </w:r>
          </w:p>
        </w:tc>
      </w:tr>
    </w:tbl>
    <w:p w14:paraId="47EBBDE7" w14:textId="77777777" w:rsidR="00A64F0C" w:rsidRPr="009114B1" w:rsidRDefault="00A64F0C" w:rsidP="00A64F0C">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F0C" w:rsidRPr="00FF7779" w14:paraId="0F02A983" w14:textId="77777777" w:rsidTr="00D543C1">
        <w:trPr>
          <w:trHeight w:val="20"/>
          <w:jc w:val="center"/>
        </w:trPr>
        <w:tc>
          <w:tcPr>
            <w:tcW w:w="8647" w:type="dxa"/>
            <w:gridSpan w:val="5"/>
            <w:shd w:val="clear" w:color="auto" w:fill="D9E2F3" w:themeFill="accent5" w:themeFillTint="33"/>
            <w:noWrap/>
            <w:vAlign w:val="center"/>
            <w:hideMark/>
          </w:tcPr>
          <w:p w14:paraId="39E13031"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A64F0C" w:rsidRPr="00FF7779" w14:paraId="72BF41A0" w14:textId="77777777" w:rsidTr="00D543C1">
        <w:trPr>
          <w:trHeight w:val="70"/>
          <w:jc w:val="center"/>
        </w:trPr>
        <w:tc>
          <w:tcPr>
            <w:tcW w:w="704" w:type="dxa"/>
            <w:shd w:val="clear" w:color="000000" w:fill="F2F2F2"/>
            <w:noWrap/>
            <w:vAlign w:val="center"/>
            <w:hideMark/>
          </w:tcPr>
          <w:p w14:paraId="742DB4AB"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878F929" w14:textId="77777777" w:rsidR="00A64F0C" w:rsidRPr="00FF7779" w:rsidRDefault="00A64F0C" w:rsidP="00D543C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73FB693E" w14:textId="77777777" w:rsidR="00A64F0C" w:rsidRPr="00FF7779" w:rsidRDefault="00A64F0C" w:rsidP="00D543C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0F015714" w14:textId="77777777" w:rsidR="00A64F0C" w:rsidRPr="0098443A" w:rsidRDefault="00A64F0C" w:rsidP="00D543C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41764EF1" w14:textId="77777777" w:rsidR="00A64F0C" w:rsidRPr="0098443A" w:rsidRDefault="00A64F0C" w:rsidP="00D543C1">
            <w:pPr>
              <w:pStyle w:val="Sinespaciado"/>
              <w:jc w:val="right"/>
              <w:rPr>
                <w:rFonts w:ascii="Verdana" w:hAnsi="Verdana"/>
                <w:b/>
                <w:bCs/>
                <w:color w:val="000000"/>
                <w:sz w:val="16"/>
                <w:szCs w:val="16"/>
              </w:rPr>
            </w:pPr>
            <w:r w:rsidRPr="00283B71">
              <w:rPr>
                <w:rFonts w:ascii="Verdana" w:hAnsi="Verdana"/>
                <w:b/>
                <w:bCs/>
                <w:color w:val="C00000"/>
                <w:sz w:val="16"/>
                <w:szCs w:val="16"/>
              </w:rPr>
              <w:t>345.231,13</w:t>
            </w:r>
          </w:p>
        </w:tc>
      </w:tr>
    </w:tbl>
    <w:p w14:paraId="2E457B4E" w14:textId="77777777" w:rsidR="00A64F0C" w:rsidRDefault="00A64F0C" w:rsidP="00A64F0C">
      <w:pPr>
        <w:spacing w:line="260" w:lineRule="atLeast"/>
        <w:jc w:val="both"/>
        <w:rPr>
          <w:rFonts w:ascii="Tahoma" w:hAnsi="Tahoma" w:cs="Tahoma"/>
          <w:b/>
          <w:i/>
          <w:color w:val="000000"/>
          <w:lang w:val="es-ES_tradnl"/>
        </w:rPr>
      </w:pPr>
    </w:p>
    <w:p w14:paraId="3A9833A2"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C018E9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C80E4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D9528D" w14:textId="77777777" w:rsidR="00A64F0C" w:rsidRPr="0075066C" w:rsidRDefault="00A64F0C" w:rsidP="00A64F0C">
      <w:pPr>
        <w:spacing w:line="260" w:lineRule="atLeast"/>
        <w:jc w:val="both"/>
        <w:rPr>
          <w:rFonts w:ascii="Tahoma" w:hAnsi="Tahoma" w:cs="Tahoma"/>
          <w:lang w:val="es-ES_tradnl"/>
        </w:rPr>
      </w:pPr>
    </w:p>
    <w:p w14:paraId="3F40B600" w14:textId="77777777" w:rsidR="00A64F0C" w:rsidRDefault="00A64F0C" w:rsidP="00A64F0C">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3093027B" w14:textId="77777777" w:rsidR="00A64F0C" w:rsidRPr="0075066C" w:rsidRDefault="00A64F0C" w:rsidP="00A64F0C">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F0C" w:rsidRPr="00E87638" w14:paraId="49358798" w14:textId="77777777" w:rsidTr="00D543C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2D2F26B" w14:textId="77777777" w:rsidR="00A64F0C" w:rsidRPr="00E87638" w:rsidRDefault="00A64F0C" w:rsidP="00D543C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1AA9C28" w14:textId="77777777" w:rsidR="00A64F0C" w:rsidRPr="00E87638" w:rsidRDefault="00A64F0C" w:rsidP="00D543C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A64F0C" w:rsidRPr="00E87638" w14:paraId="2FC1822D"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9F9CA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4867C2"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61B7D60E"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ABC633"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DF61CD"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207EFA6A"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649BB61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4A59CD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912D4F5"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59763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1927A5"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5F25B91"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80AA1F"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0B4F6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268F3AE3"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AF9D24"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2C7B9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561B5F5D" w14:textId="77777777" w:rsidTr="00D543C1">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D2CBD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lastRenderedPageBreak/>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E1D0F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bl>
    <w:p w14:paraId="73264A60"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1F002BAE" w14:textId="77777777" w:rsidR="00A64F0C" w:rsidRDefault="00A64F0C" w:rsidP="00A64F0C">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A64F0C" w:rsidRPr="00A859A3" w14:paraId="28940041" w14:textId="77777777" w:rsidTr="00D543C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86DC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46B854A4"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DETALLE</w:t>
            </w:r>
          </w:p>
        </w:tc>
      </w:tr>
      <w:tr w:rsidR="00A64F0C" w:rsidRPr="00A859A3" w14:paraId="5285074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0DA8DF0"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noWrap/>
            <w:vAlign w:val="bottom"/>
            <w:hideMark/>
          </w:tcPr>
          <w:p w14:paraId="6B83FF3C"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41E392D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CANTIDAD</w:t>
            </w:r>
          </w:p>
        </w:tc>
      </w:tr>
      <w:tr w:rsidR="00A64F0C" w:rsidRPr="00A859A3" w14:paraId="159CFE1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7488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MUEBLES Y ENSERES</w:t>
            </w:r>
          </w:p>
        </w:tc>
      </w:tr>
      <w:tr w:rsidR="00A64F0C" w:rsidRPr="00A859A3" w14:paraId="0BE2384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CB5F5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0F164B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5869D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6</w:t>
            </w:r>
          </w:p>
        </w:tc>
      </w:tr>
      <w:tr w:rsidR="00A64F0C" w:rsidRPr="00A859A3" w14:paraId="61168CD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094B77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644FC7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A236A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96FBFD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926D3F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219EE1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3FE6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F761A3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F1EAE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070950D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6E3F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3B18B95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0D760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31AF4F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D83F9F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8A1085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E8B25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7B1E49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3E739C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BC0268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B06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DE COMPUTACIÓN</w:t>
            </w:r>
          </w:p>
        </w:tc>
      </w:tr>
      <w:tr w:rsidR="00A64F0C" w:rsidRPr="00A859A3" w14:paraId="5DFD7D5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592F5D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41EE090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63DE30A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47E6D7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0BD4F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59A217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A6EB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A7AE14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13B3F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18FC614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252DD61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169FD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178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ELECTRÓNICO</w:t>
            </w:r>
          </w:p>
        </w:tc>
      </w:tr>
      <w:tr w:rsidR="00A64F0C" w:rsidRPr="00A859A3" w14:paraId="2BD7D2C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0FE6F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7C16680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02A26A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265166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1BEA18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594657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A8E5BC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48D878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A21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APOYO AL MEJORAMIENTO DE VIVIENDA</w:t>
            </w:r>
          </w:p>
        </w:tc>
      </w:tr>
      <w:tr w:rsidR="00A64F0C" w:rsidRPr="00A859A3" w14:paraId="700ECA0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49562D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noWrap/>
            <w:vAlign w:val="bottom"/>
            <w:hideMark/>
          </w:tcPr>
          <w:p w14:paraId="21FEBF3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4FB19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481EE2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26A1A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3B7B3F3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0235C98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4C4B70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9A36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2225A4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92753C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492343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9AD7B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6F64EB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9EEA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D5F5B7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7EA56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13FBFC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52090C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AC9C27F"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43D18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ESCRITORIO</w:t>
            </w:r>
          </w:p>
        </w:tc>
      </w:tr>
      <w:tr w:rsidR="00A64F0C" w:rsidRPr="00A859A3" w14:paraId="4BBA0C2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9373A3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76BFF1D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CACC9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5880E955"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B72502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2B78A8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E23E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0C5D5F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4843BA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3FF0F3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9BFDE7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CB6E23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0AF408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noWrap/>
            <w:vAlign w:val="bottom"/>
            <w:hideMark/>
          </w:tcPr>
          <w:p w14:paraId="0E4C1B9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8CB5CE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ECCED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F11B7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05BEEF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0909757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B157A4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9C8022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0908135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5DA19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9EB73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2017C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7E0EE1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1BE8E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155F7C6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3E851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327AAB9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716163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A1C554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B3419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8D2FD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439E4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05429D0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C012B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63E86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05B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336ED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8E05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noWrap/>
            <w:vAlign w:val="bottom"/>
            <w:hideMark/>
          </w:tcPr>
          <w:p w14:paraId="4E6B88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0E5D3E8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12F2DC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23127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02C8D0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E466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79EADC4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9FAF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0B1CD6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50FC4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A196A0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124B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noWrap/>
            <w:vAlign w:val="bottom"/>
            <w:hideMark/>
          </w:tcPr>
          <w:p w14:paraId="52F7370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0724B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343D9D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C04B8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5C2AB8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FB785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D89EE4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D084D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02862CF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77C33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1FF53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F85FE2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027487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735F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EBDB9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91041E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noWrap/>
            <w:vAlign w:val="bottom"/>
            <w:hideMark/>
          </w:tcPr>
          <w:p w14:paraId="7FBD61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1F46245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5CA6670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3550BF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00B9258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9E260B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285F7B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6CACB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5CEA55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4DF387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0BDBC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87CC9B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BOLÍGRAFO</w:t>
            </w:r>
          </w:p>
        </w:tc>
        <w:tc>
          <w:tcPr>
            <w:tcW w:w="919" w:type="dxa"/>
            <w:tcBorders>
              <w:top w:val="nil"/>
              <w:left w:val="nil"/>
              <w:bottom w:val="single" w:sz="4" w:space="0" w:color="000000"/>
              <w:right w:val="single" w:sz="4" w:space="0" w:color="000000"/>
            </w:tcBorders>
            <w:noWrap/>
            <w:vAlign w:val="bottom"/>
            <w:hideMark/>
          </w:tcPr>
          <w:p w14:paraId="365398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0B356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12</w:t>
            </w:r>
          </w:p>
        </w:tc>
      </w:tr>
      <w:tr w:rsidR="00A64F0C" w:rsidRPr="00A859A3" w14:paraId="5B2A623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6FA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656479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A8FD6A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6AE400F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5BB0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HERRAMIENTAS</w:t>
            </w:r>
          </w:p>
        </w:tc>
      </w:tr>
      <w:tr w:rsidR="00A64F0C" w:rsidRPr="00A859A3" w14:paraId="0B56507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805B0E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1D60C8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06A7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761928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95AD9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7D4A60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95D325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129EF9C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53EBA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0281E3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FBB6C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9F737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7E06A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noWrap/>
            <w:vAlign w:val="bottom"/>
            <w:hideMark/>
          </w:tcPr>
          <w:p w14:paraId="776981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AA76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48EB1B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B1DC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211CE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F2540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198E0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144883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noWrap/>
            <w:vAlign w:val="bottom"/>
            <w:hideMark/>
          </w:tcPr>
          <w:p w14:paraId="6D2B15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8E88A9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7F3A95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B69C3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2384EC3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66B32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5AE533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9B48E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2EC8D6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D1EE4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E4632E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BBB14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noWrap/>
            <w:vAlign w:val="bottom"/>
            <w:hideMark/>
          </w:tcPr>
          <w:p w14:paraId="530AD9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239C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5F06D02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61CEB4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noWrap/>
            <w:vAlign w:val="bottom"/>
            <w:hideMark/>
          </w:tcPr>
          <w:p w14:paraId="5E7B68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5FF35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6C142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36C64E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noWrap/>
            <w:vAlign w:val="bottom"/>
            <w:hideMark/>
          </w:tcPr>
          <w:p w14:paraId="10689C2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83A9B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B8FBB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C4D0A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529053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D6E26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CE97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69E45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50DBF5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15A48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29978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1B62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noWrap/>
            <w:vAlign w:val="bottom"/>
            <w:hideMark/>
          </w:tcPr>
          <w:p w14:paraId="24B7D4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B4D4A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FBA99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9A667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noWrap/>
            <w:vAlign w:val="bottom"/>
            <w:hideMark/>
          </w:tcPr>
          <w:p w14:paraId="1FD82E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791A8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217DF0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CA541E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noWrap/>
            <w:vAlign w:val="bottom"/>
            <w:hideMark/>
          </w:tcPr>
          <w:p w14:paraId="5ADDD1B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C27B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F9EE4F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8D4C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26EC5BD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8BBB5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19C7F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DC2312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noWrap/>
            <w:vAlign w:val="bottom"/>
            <w:hideMark/>
          </w:tcPr>
          <w:p w14:paraId="7DE41D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347C9E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261DD8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C19EE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19D805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0F54C6F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20</w:t>
            </w:r>
          </w:p>
        </w:tc>
      </w:tr>
      <w:tr w:rsidR="00A64F0C" w:rsidRPr="00A859A3" w14:paraId="4D1D277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F7D52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45D972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4201761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2B4A9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27F5C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noWrap/>
            <w:vAlign w:val="bottom"/>
            <w:hideMark/>
          </w:tcPr>
          <w:p w14:paraId="1B14AE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37A0C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F4377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3D986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6B1B217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DFE8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03F1D8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601261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noWrap/>
            <w:vAlign w:val="bottom"/>
            <w:hideMark/>
          </w:tcPr>
          <w:p w14:paraId="451E902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8DF00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D09A9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5CB9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noWrap/>
            <w:vAlign w:val="bottom"/>
            <w:hideMark/>
          </w:tcPr>
          <w:p w14:paraId="703529D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29283A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7C120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2C885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01A8F6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9FC8B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EAB21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ACCA3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noWrap/>
            <w:vAlign w:val="bottom"/>
            <w:hideMark/>
          </w:tcPr>
          <w:p w14:paraId="27AE58E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94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F5A6B2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8BF3D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7B9F93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3DB4E5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7E580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ACD8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noWrap/>
            <w:vAlign w:val="bottom"/>
            <w:hideMark/>
          </w:tcPr>
          <w:p w14:paraId="4A9173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noWrap/>
            <w:vAlign w:val="bottom"/>
            <w:hideMark/>
          </w:tcPr>
          <w:p w14:paraId="490665D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2F9FCB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B04CE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726869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9C8D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248F0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B60FE9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noWrap/>
            <w:vAlign w:val="bottom"/>
            <w:hideMark/>
          </w:tcPr>
          <w:p w14:paraId="331439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9DCAE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DF8F1B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F9034B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noWrap/>
            <w:vAlign w:val="bottom"/>
            <w:hideMark/>
          </w:tcPr>
          <w:p w14:paraId="7A43589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4ABCD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76A9B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25CBC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1AB8C3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37DF1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005A4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A5966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72C251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3AC4C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031EA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C93B5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099E1EB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0D159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0CD0445"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1BB8E6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noWrap/>
            <w:vAlign w:val="bottom"/>
            <w:hideMark/>
          </w:tcPr>
          <w:p w14:paraId="73523B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4CB92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87470E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4298D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592472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46E2B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631DC3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61B3EE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4E4821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2A6A0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34E96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1D91B3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noWrap/>
            <w:vAlign w:val="bottom"/>
            <w:hideMark/>
          </w:tcPr>
          <w:p w14:paraId="70F6F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BDAA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B9071B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FEA71A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noWrap/>
            <w:vAlign w:val="bottom"/>
            <w:hideMark/>
          </w:tcPr>
          <w:p w14:paraId="2016E2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90478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FE7C3D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F6651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noWrap/>
            <w:vAlign w:val="bottom"/>
            <w:hideMark/>
          </w:tcPr>
          <w:p w14:paraId="73625EB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FD7AB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D0CB90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95141E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6D5964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961191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3A24C2F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C2275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noWrap/>
            <w:vAlign w:val="bottom"/>
            <w:hideMark/>
          </w:tcPr>
          <w:p w14:paraId="40F98E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EF5F3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841FE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F58F6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noWrap/>
            <w:vAlign w:val="bottom"/>
            <w:hideMark/>
          </w:tcPr>
          <w:p w14:paraId="02FADB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B63E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9B8A46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5C9AE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noWrap/>
            <w:vAlign w:val="bottom"/>
            <w:hideMark/>
          </w:tcPr>
          <w:p w14:paraId="152F9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CFAB9D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0AAD6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B8702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noWrap/>
            <w:vAlign w:val="bottom"/>
            <w:hideMark/>
          </w:tcPr>
          <w:p w14:paraId="6570B88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0645B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44967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B43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CAPACITACIÓN TALLER PARA LIDERES Y AUTORIDADES</w:t>
            </w:r>
          </w:p>
        </w:tc>
      </w:tr>
      <w:tr w:rsidR="00A64F0C" w:rsidRPr="00A859A3" w14:paraId="655EA8C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4E00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3B70F08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6C7ADA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E008D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B7CC4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7C9CEA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E9C2B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4CFC3D5"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1C05E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BED7D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70F1517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9024D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198AEC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976C2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BFE019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9EE8B1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6E3542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5A1F5D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04032E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5F59A2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F5A8E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2016E6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98672F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FE938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A272F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2C4A5C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BB8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15737F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16E721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051ACF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9F7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696C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A0A391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753E3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FDA2A5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1B002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F234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38836D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09EEC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E60D9B"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164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PARA PROMOTORES Y ALMACENEROS</w:t>
            </w:r>
          </w:p>
        </w:tc>
      </w:tr>
      <w:tr w:rsidR="00A64F0C" w:rsidRPr="00A859A3" w14:paraId="2FF2073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4A4BF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4F4294C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852EA4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0467DB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30BEB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2B50A6C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501AD4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35BA0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B51EB1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0B587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12D3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9AE5C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82DC7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4F3C0B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D88C28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5061B6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B6D89A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144703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34E7C6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6B4F4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655546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129396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098CC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B4F433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FCDBA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626FFAF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CFB2F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D8F54A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AD3A1E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63F5ED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B7ADB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FECD1F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EAED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754B8B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E3D47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EC6250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0C4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PERSONAL DE PROYECTO</w:t>
            </w:r>
          </w:p>
        </w:tc>
      </w:tr>
      <w:tr w:rsidR="00A64F0C" w:rsidRPr="00A859A3" w14:paraId="051485C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2871A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6412055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226483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B60B8E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F5C444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11B472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5288F6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04E929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8A29C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1148D3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31E95AD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8AE3D1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159A1D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26A179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BCFA9B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E6A2DA"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F6AD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6108251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083C9E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42D0221"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D0254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0D7240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730FE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6C8552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DB7905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5628559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64680D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06DD250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E76A4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noWrap/>
            <w:vAlign w:val="bottom"/>
            <w:hideMark/>
          </w:tcPr>
          <w:p w14:paraId="388F21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65F86F9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7805FC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27A7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EN TÉCNICAS CONSTRUCTIVAS</w:t>
            </w:r>
          </w:p>
        </w:tc>
      </w:tr>
      <w:tr w:rsidR="00A64F0C" w:rsidRPr="00A859A3" w14:paraId="0B39C36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2E617C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702BDF2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E1CA0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3CD2F3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0B07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3C33A6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47A52F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FE1A02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199ED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39359C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B26B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922FAD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DC9FD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6907DD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CEFF3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64A138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DFDD3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5DB1A88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039AD7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E1A6D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DC0D9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0F0140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0AC98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E2FBE8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1CB6B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23DFCB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B8165E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196C5DB5"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8AD89A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1485A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BCDCB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AEF7C4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D539A9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3B5E17F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3C9AC9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C29570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08015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6CCF2B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2CBB6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601734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8FBED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13E07C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250A1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8FD6A3"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AFE0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66371A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F11A6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A68C0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29FB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ROPA DE TRABAJO</w:t>
            </w:r>
          </w:p>
        </w:tc>
      </w:tr>
      <w:tr w:rsidR="00A64F0C" w:rsidRPr="00A859A3" w14:paraId="2C6E66A5"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857BC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noWrap/>
            <w:vAlign w:val="bottom"/>
            <w:hideMark/>
          </w:tcPr>
          <w:p w14:paraId="48EC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43F0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1DA338C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264A3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noWrap/>
            <w:vAlign w:val="bottom"/>
            <w:hideMark/>
          </w:tcPr>
          <w:p w14:paraId="09DBA49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A46EA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4E675A3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9C585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noWrap/>
            <w:vAlign w:val="bottom"/>
            <w:hideMark/>
          </w:tcPr>
          <w:p w14:paraId="49A8183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B518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712B58DD"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DFC1C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7BEFD95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B70CB1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45221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6FD0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CHALECO DE IDENTIFICACIÓN</w:t>
            </w:r>
          </w:p>
        </w:tc>
        <w:tc>
          <w:tcPr>
            <w:tcW w:w="919" w:type="dxa"/>
            <w:tcBorders>
              <w:top w:val="nil"/>
              <w:left w:val="nil"/>
              <w:bottom w:val="single" w:sz="4" w:space="0" w:color="000000"/>
              <w:right w:val="single" w:sz="4" w:space="0" w:color="000000"/>
            </w:tcBorders>
            <w:noWrap/>
            <w:vAlign w:val="bottom"/>
            <w:hideMark/>
          </w:tcPr>
          <w:p w14:paraId="535ACD8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8AA0B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2D13187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939A5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noWrap/>
            <w:vAlign w:val="bottom"/>
            <w:hideMark/>
          </w:tcPr>
          <w:p w14:paraId="7389FF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1267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44897E1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09F9A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noWrap/>
            <w:vAlign w:val="bottom"/>
            <w:hideMark/>
          </w:tcPr>
          <w:p w14:paraId="15EB7D1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62B41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314FE22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71FE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COMBUSTIBLES Y LUBRICANTES</w:t>
            </w:r>
          </w:p>
        </w:tc>
      </w:tr>
      <w:tr w:rsidR="00A64F0C" w:rsidRPr="00A859A3" w14:paraId="7E4A592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0A4721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1FBAFB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63563C0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5307</w:t>
            </w:r>
          </w:p>
        </w:tc>
      </w:tr>
      <w:tr w:rsidR="00A64F0C" w:rsidRPr="00A859A3" w14:paraId="3115121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54B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47C6B6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D51AAE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2BECE06"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063D7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614DEBA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0555AC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1DC6AB3"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298C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ALQUILERES</w:t>
            </w:r>
          </w:p>
        </w:tc>
      </w:tr>
      <w:tr w:rsidR="00A64F0C" w:rsidRPr="00A859A3" w14:paraId="2FD702F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FF655C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1844A9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D21AC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1899B0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699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1C27B3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A2611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0865D6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CC8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MANTENIMIENTO Y REPARACIÓN DE MOTORIZADOS</w:t>
            </w:r>
          </w:p>
        </w:tc>
      </w:tr>
      <w:tr w:rsidR="00A64F0C" w:rsidRPr="00A859A3" w14:paraId="3BB43B22"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DBA49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6E9360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6FC6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115DBB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C4D4A5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noWrap/>
            <w:vAlign w:val="bottom"/>
            <w:hideMark/>
          </w:tcPr>
          <w:p w14:paraId="0C29ADE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601E0B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52D734E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AC7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GASTOS VARIOS</w:t>
            </w:r>
          </w:p>
        </w:tc>
      </w:tr>
      <w:tr w:rsidR="00A64F0C" w:rsidRPr="00A859A3" w14:paraId="5C3433A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5157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noWrap/>
            <w:vAlign w:val="bottom"/>
            <w:hideMark/>
          </w:tcPr>
          <w:p w14:paraId="42D20C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F26BD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B7F9118"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9AD578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6A034D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BBB4C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030341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EE40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noWrap/>
            <w:vAlign w:val="bottom"/>
            <w:hideMark/>
          </w:tcPr>
          <w:p w14:paraId="3A288A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4044F32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9C819B"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44B67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noWrap/>
            <w:vAlign w:val="bottom"/>
            <w:hideMark/>
          </w:tcPr>
          <w:p w14:paraId="1BC580C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02EA53C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3012</w:t>
            </w:r>
          </w:p>
        </w:tc>
      </w:tr>
      <w:tr w:rsidR="00A64F0C" w:rsidRPr="00A859A3" w14:paraId="71B6502E"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9251D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1FF27A9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345666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74</w:t>
            </w:r>
          </w:p>
        </w:tc>
      </w:tr>
      <w:tr w:rsidR="00A64F0C" w:rsidRPr="00A859A3" w14:paraId="75F80C71"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EF1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INFORMATIVO</w:t>
            </w:r>
          </w:p>
        </w:tc>
      </w:tr>
      <w:tr w:rsidR="00A64F0C" w:rsidRPr="00A859A3" w14:paraId="5E5C9B37"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80247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1A78551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564F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CBF08E4"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1BB76C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2FC89C6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256C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154B40"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7C4EFB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92E087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0893A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0230E49"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5F4D1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0C135A7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82DB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041363F"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BE7B1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62982BA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2CFFD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3FFCE9C" w14:textId="77777777" w:rsidTr="00D543C1">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0CAC9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5EB1A56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022D9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bl>
    <w:p w14:paraId="77A603D8" w14:textId="77777777" w:rsidR="00A64F0C" w:rsidRDefault="00A64F0C" w:rsidP="00A64F0C">
      <w:pPr>
        <w:rPr>
          <w:lang w:val="es-ES_tradnl"/>
        </w:rPr>
      </w:pPr>
    </w:p>
    <w:p w14:paraId="36EE791E"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75A95347" w14:textId="77777777" w:rsidR="00A64F0C" w:rsidRPr="0075066C" w:rsidRDefault="00A64F0C" w:rsidP="00A64F0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BECD3C2" w14:textId="77777777" w:rsidR="00A64F0C" w:rsidRPr="0075066C" w:rsidRDefault="00A64F0C" w:rsidP="00A64F0C">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F0C" w:rsidRPr="002C79FF" w14:paraId="4F7B79F2" w14:textId="77777777" w:rsidTr="00D543C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84BB2D" w14:textId="77777777" w:rsidR="00A64F0C" w:rsidRPr="002C79FF" w:rsidRDefault="00A64F0C" w:rsidP="00D543C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A0D975F"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674F22E"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A64F0C" w:rsidRPr="002C79FF" w14:paraId="3A6E5D4C"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F020B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1C79B4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0411D0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B5566DA"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FDFBB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48AF2D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03825D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778299FC"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5789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774F01D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2D06C3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445711F"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5A3D6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8F25E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352AC14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5B8CA88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711922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382168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74B84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DEB896"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E2A4A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7787CC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2FB80D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38AC00C"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55C3DA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6EB58C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45E2A9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3DDA2EE4"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CF6531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30DE85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63A7F7C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395ED25" w14:textId="77777777" w:rsidTr="00D543C1">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7645BC3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6C5361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noWrap/>
            <w:vAlign w:val="bottom"/>
            <w:hideMark/>
          </w:tcPr>
          <w:p w14:paraId="55C00B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138C1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9B775D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3E2F907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41C5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00A8401"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2F24EC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24C535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3C980B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60A00D30"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E76F8DA"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553578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7F5E52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178830D"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726C22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24F42D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46727E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445CC31"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748631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2F0F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71F58D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041AC521"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4B77B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7DFE0F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16ACF4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1804800"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2093D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0797D8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674A1E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7E103D8D"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156F06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0F50A4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CUBIERTA DE CALAMINA GALVANIZADA ONDULADA </w:t>
            </w:r>
            <w:proofErr w:type="spellStart"/>
            <w:r w:rsidRPr="00E471C7">
              <w:rPr>
                <w:rFonts w:ascii="Verdana" w:hAnsi="Verdana" w:cs="Calibri"/>
                <w:color w:val="000000"/>
                <w:sz w:val="16"/>
                <w:szCs w:val="16"/>
              </w:rPr>
              <w:t>Nro</w:t>
            </w:r>
            <w:proofErr w:type="spellEnd"/>
            <w:r w:rsidRPr="00E471C7">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noWrap/>
            <w:vAlign w:val="bottom"/>
            <w:hideMark/>
          </w:tcPr>
          <w:p w14:paraId="23D359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56D1DBE"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0164B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0251A8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CUMBRERA DE CALAMINA GALVANIZADA PLANA </w:t>
            </w:r>
            <w:proofErr w:type="spellStart"/>
            <w:r w:rsidRPr="00E471C7">
              <w:rPr>
                <w:rFonts w:ascii="Verdana" w:hAnsi="Verdana" w:cs="Calibri"/>
                <w:color w:val="000000"/>
                <w:sz w:val="16"/>
                <w:szCs w:val="16"/>
              </w:rPr>
              <w:t>Nro</w:t>
            </w:r>
            <w:proofErr w:type="spellEnd"/>
            <w:r w:rsidRPr="00E471C7">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noWrap/>
            <w:vAlign w:val="bottom"/>
            <w:hideMark/>
          </w:tcPr>
          <w:p w14:paraId="11A6C1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C960810"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61AE52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lastRenderedPageBreak/>
              <w:t>19</w:t>
            </w:r>
          </w:p>
        </w:tc>
        <w:tc>
          <w:tcPr>
            <w:tcW w:w="6920" w:type="dxa"/>
            <w:tcBorders>
              <w:top w:val="nil"/>
              <w:left w:val="nil"/>
              <w:bottom w:val="single" w:sz="4" w:space="0" w:color="000000"/>
              <w:right w:val="single" w:sz="4" w:space="0" w:color="000000"/>
            </w:tcBorders>
            <w:noWrap/>
            <w:vAlign w:val="bottom"/>
            <w:hideMark/>
          </w:tcPr>
          <w:p w14:paraId="50D5EE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CANALETA DE CALAMINA GALVANIZADA PREPINTADA </w:t>
            </w:r>
            <w:proofErr w:type="spellStart"/>
            <w:r w:rsidRPr="00E471C7">
              <w:rPr>
                <w:rFonts w:ascii="Verdana" w:hAnsi="Verdana" w:cs="Calibri"/>
                <w:color w:val="000000"/>
                <w:sz w:val="16"/>
                <w:szCs w:val="16"/>
              </w:rPr>
              <w:t>Nro</w:t>
            </w:r>
            <w:proofErr w:type="spellEnd"/>
            <w:r w:rsidRPr="00E471C7">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noWrap/>
            <w:vAlign w:val="bottom"/>
            <w:hideMark/>
          </w:tcPr>
          <w:p w14:paraId="3A3BA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3152C00"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2C00AE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noWrap/>
            <w:vAlign w:val="bottom"/>
            <w:hideMark/>
          </w:tcPr>
          <w:p w14:paraId="5C6E35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0AF423F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AF25461"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E45D157"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077CF2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5F715C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6480F7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D9BBD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3ACFC3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4F7B3F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E5BCA5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864D1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1C47D3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0A9C04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A9A40BE"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26E43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1B14B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057BD4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1DA33F4"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AB2A1B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01F22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noWrap/>
            <w:vAlign w:val="bottom"/>
            <w:hideMark/>
          </w:tcPr>
          <w:p w14:paraId="40D2CB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567839B"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B081A6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60E946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704EAD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4B6BD1DE"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F3098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466542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35A30E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BCE374A"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25F0CB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13768A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459979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7A4C6B6"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2BE8F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2C948E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5A31E8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44849C6D"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7680F1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0E175F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31C097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F330F59"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E71E54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6274B8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32D3B7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39910E4D"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4E0BA7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noWrap/>
            <w:vAlign w:val="bottom"/>
            <w:hideMark/>
          </w:tcPr>
          <w:p w14:paraId="1C5E98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74108A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E39079D"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CDE7DD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4E8F2B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657B17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D15D552"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CE5DF7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09B9978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2FF675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06C858C"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9A5595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076070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19D87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88D500F"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4C19D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4888EA2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PROVISIÓN Y COLOCADO </w:t>
            </w:r>
            <w:proofErr w:type="gramStart"/>
            <w:r w:rsidRPr="00E471C7">
              <w:rPr>
                <w:rFonts w:ascii="Verdana" w:hAnsi="Verdana" w:cs="Calibri"/>
                <w:color w:val="000000"/>
                <w:sz w:val="16"/>
                <w:szCs w:val="16"/>
              </w:rPr>
              <w:t>DE  PUERTA</w:t>
            </w:r>
            <w:proofErr w:type="gramEnd"/>
            <w:r w:rsidRPr="00E471C7">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478AF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66A4C83D" w14:textId="77777777" w:rsidTr="00D543C1">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20452E8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191704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PROVISIÓN Y COLOCADO </w:t>
            </w:r>
            <w:proofErr w:type="gramStart"/>
            <w:r w:rsidRPr="00E471C7">
              <w:rPr>
                <w:rFonts w:ascii="Verdana" w:hAnsi="Verdana" w:cs="Calibri"/>
                <w:color w:val="000000"/>
                <w:sz w:val="16"/>
                <w:szCs w:val="16"/>
              </w:rPr>
              <w:t>DE  PUERTA</w:t>
            </w:r>
            <w:proofErr w:type="gramEnd"/>
            <w:r w:rsidRPr="00E471C7">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23148E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CA3AF1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AA2ADF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2DF7D1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173EBB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EFF6542"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E8101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062F57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612CCE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60ACFD0E"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6DC50F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7D1C0D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382E3B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5F9C386"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774E9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0B286D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29023D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DDA4415"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9CECD3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3DA463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66906E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9A8FF66"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972BA4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5161687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20F2B2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684D6640"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35AAA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4842039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27905D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115EB384"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C58927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6CF8E58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238A7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6D0A085"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9197FC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6248EC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2298B1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0289710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CAB047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67D7A7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573AB6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46343DCA"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DC1F0D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44410C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0E9005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AE7EA3E"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D333B7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117DDA5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242F05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785DC28"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E122F8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4AB53F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2658CB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43C6EA7"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55BAEA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4947A7B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5CF8EA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1ACEB694" w14:textId="77777777" w:rsidTr="00D543C1">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D6DE0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6B40BA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noWrap/>
            <w:vAlign w:val="bottom"/>
            <w:hideMark/>
          </w:tcPr>
          <w:p w14:paraId="2D2FB8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0BB8B72" w14:textId="77777777" w:rsidTr="00D543C1">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073EFAA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162367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noWrap/>
            <w:vAlign w:val="bottom"/>
            <w:hideMark/>
          </w:tcPr>
          <w:p w14:paraId="67367F3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D230B3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25E150CF"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tcPr>
          <w:p w14:paraId="4FE5D81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tcPr>
          <w:p w14:paraId="3FA08B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4E3D0F5"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1470D8C0"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tcPr>
          <w:p w14:paraId="48380CF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tcPr>
          <w:p w14:paraId="29559FE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PIEZA</w:t>
            </w:r>
          </w:p>
        </w:tc>
      </w:tr>
      <w:tr w:rsidR="00A64F0C" w:rsidRPr="002C79FF" w14:paraId="1C68701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42D42CC2"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tcPr>
          <w:p w14:paraId="60C5DB9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tcPr>
          <w:p w14:paraId="218593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E38CDC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6D9FCAB6"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tcPr>
          <w:p w14:paraId="26308B1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tcPr>
          <w:p w14:paraId="2F5515F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F0008CF"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143AD004"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tcPr>
          <w:p w14:paraId="2F4AEE04"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tcPr>
          <w:p w14:paraId="6899CAA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2BC7FE9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6F5EEA7A"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tcPr>
          <w:p w14:paraId="27563F2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tcPr>
          <w:p w14:paraId="32C0DC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bl>
    <w:p w14:paraId="327E2B4A" w14:textId="77777777" w:rsidR="00A64F0C" w:rsidRPr="0075066C" w:rsidRDefault="00A64F0C" w:rsidP="00A64F0C"/>
    <w:p w14:paraId="2D4F8037" w14:textId="77777777" w:rsidR="00A64F0C" w:rsidRPr="0075066C" w:rsidRDefault="00A64F0C" w:rsidP="00A64F0C">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5DF678A6" w14:textId="77777777" w:rsidR="00A64F0C" w:rsidRPr="0075066C" w:rsidRDefault="00A64F0C" w:rsidP="00A64F0C">
      <w:pPr>
        <w:rPr>
          <w:lang w:val="es-ES_tradnl"/>
        </w:rPr>
      </w:pPr>
    </w:p>
    <w:p w14:paraId="537F5AC2" w14:textId="77777777" w:rsidR="00A64F0C" w:rsidRPr="0075066C" w:rsidRDefault="00A64F0C" w:rsidP="00A64F0C">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57C9B83D" w14:textId="77777777" w:rsidR="00A64F0C" w:rsidRDefault="00A64F0C" w:rsidP="00A64F0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0ADEE59"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B9DC5A4"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EB4016A" w14:textId="77777777" w:rsidR="00A64F0C" w:rsidRPr="0075066C" w:rsidRDefault="00A64F0C" w:rsidP="00A64F0C">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6AA71B5E" w14:textId="77777777" w:rsidR="00A64F0C" w:rsidRPr="0075066C" w:rsidRDefault="00A64F0C" w:rsidP="00A64F0C">
      <w:pPr>
        <w:jc w:val="both"/>
        <w:rPr>
          <w:rFonts w:ascii="Tahoma" w:hAnsi="Tahoma" w:cs="Tahoma"/>
          <w:lang w:val="es-ES_tradnl"/>
        </w:rPr>
      </w:pPr>
    </w:p>
    <w:p w14:paraId="27D1D984" w14:textId="77777777" w:rsidR="00A64F0C" w:rsidRPr="0075066C" w:rsidRDefault="00A64F0C" w:rsidP="00A64F0C">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9253CD" w14:textId="77777777" w:rsidR="00A64F0C" w:rsidRPr="0075066C" w:rsidRDefault="00A64F0C" w:rsidP="00A64F0C">
      <w:pPr>
        <w:jc w:val="both"/>
        <w:rPr>
          <w:lang w:val="es-ES_tradnl"/>
        </w:rPr>
      </w:pPr>
    </w:p>
    <w:p w14:paraId="60A5B7D0"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0898652"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F2D6DF"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2A161B" w14:textId="77777777" w:rsidR="00A64F0C" w:rsidRPr="0075066C" w:rsidRDefault="00A64F0C" w:rsidP="00A64F0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29EF5A2"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27420A04"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86FDD8"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4C50F66"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ECA448"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672B1B"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3ED998E"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3D28A20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5ADD6872" w14:textId="77777777" w:rsidR="00A64F0C" w:rsidRDefault="00A64F0C" w:rsidP="00A64F0C">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A64F0C" w:rsidRPr="00CF232E" w14:paraId="596B0C4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FCBF31" w14:textId="77777777" w:rsidR="00A64F0C" w:rsidRDefault="00A64F0C" w:rsidP="00D543C1">
            <w:pPr>
              <w:jc w:val="center"/>
              <w:rPr>
                <w:rFonts w:ascii="Verdana" w:hAnsi="Verdana" w:cs="Calibri"/>
                <w:b/>
                <w:bCs/>
                <w:color w:val="FFFFFF" w:themeColor="background1"/>
                <w:sz w:val="16"/>
                <w:szCs w:val="16"/>
                <w:lang w:eastAsia="es-BO"/>
              </w:rPr>
            </w:pPr>
          </w:p>
          <w:p w14:paraId="4D3FBC93"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21324452"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2073CD5D"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159A3EE1"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A64F0C" w:rsidRPr="00CF232E" w14:paraId="0DA4D5E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AC24D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noWrap/>
            <w:vAlign w:val="bottom"/>
            <w:hideMark/>
          </w:tcPr>
          <w:p w14:paraId="0B35D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noWrap/>
            <w:vAlign w:val="bottom"/>
            <w:hideMark/>
          </w:tcPr>
          <w:p w14:paraId="2CA903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AE5D1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utilizado para sujeción y colocación de las bajantes de tubería de PVC de 3” para el drenaje de aguas pluviales.</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Deberá ser apta para tubos de PVC de 3".</w:t>
            </w:r>
            <w:r w:rsidRPr="00E471C7">
              <w:rPr>
                <w:rFonts w:ascii="Verdana" w:hAnsi="Verdana" w:cs="Calibri"/>
                <w:color w:val="000000"/>
                <w:sz w:val="16"/>
                <w:szCs w:val="16"/>
              </w:rPr>
              <w:br/>
              <w:t xml:space="preserve">• Grosor de material de 1 a 1.4 </w:t>
            </w:r>
            <w:proofErr w:type="spellStart"/>
            <w:r w:rsidRPr="00E471C7">
              <w:rPr>
                <w:rFonts w:ascii="Verdana" w:hAnsi="Verdana" w:cs="Calibri"/>
                <w:color w:val="000000"/>
                <w:sz w:val="16"/>
                <w:szCs w:val="16"/>
              </w:rPr>
              <w:t>mm.</w:t>
            </w:r>
            <w:proofErr w:type="spellEnd"/>
            <w:r w:rsidRPr="00E471C7">
              <w:rPr>
                <w:rFonts w:ascii="Verdana" w:hAnsi="Verdana" w:cs="Calibri"/>
                <w:color w:val="000000"/>
                <w:sz w:val="16"/>
                <w:szCs w:val="16"/>
              </w:rPr>
              <w:br/>
              <w:t xml:space="preserve">• Acabado </w:t>
            </w:r>
            <w:proofErr w:type="spellStart"/>
            <w:r w:rsidRPr="00E471C7">
              <w:rPr>
                <w:rFonts w:ascii="Verdana" w:hAnsi="Verdana" w:cs="Calibri"/>
                <w:color w:val="000000"/>
                <w:sz w:val="16"/>
                <w:szCs w:val="16"/>
              </w:rPr>
              <w:t>zincado</w:t>
            </w:r>
            <w:proofErr w:type="spellEnd"/>
            <w:r w:rsidRPr="00E471C7">
              <w:rPr>
                <w:rFonts w:ascii="Verdana" w:hAnsi="Verdana" w:cs="Calibri"/>
                <w:color w:val="000000"/>
                <w:sz w:val="16"/>
                <w:szCs w:val="16"/>
              </w:rPr>
              <w:t xml:space="preserve"> mayor a 5 micras.</w:t>
            </w:r>
            <w:r w:rsidRPr="00E471C7">
              <w:rPr>
                <w:rFonts w:ascii="Verdana" w:hAnsi="Verdana" w:cs="Calibri"/>
                <w:color w:val="000000"/>
                <w:sz w:val="16"/>
                <w:szCs w:val="16"/>
              </w:rPr>
              <w:br/>
              <w:t>• Deberá soportar una carga de 100 Kg.</w:t>
            </w:r>
            <w:r w:rsidRPr="00E471C7">
              <w:rPr>
                <w:rFonts w:ascii="Verdana" w:hAnsi="Verdana" w:cs="Calibri"/>
                <w:color w:val="000000"/>
                <w:sz w:val="16"/>
                <w:szCs w:val="16"/>
              </w:rPr>
              <w:br/>
              <w:t xml:space="preserve">• Deberá contener huecos en sus extremos para la sujeción a la </w:t>
            </w:r>
            <w:proofErr w:type="gramStart"/>
            <w:r w:rsidRPr="00E471C7">
              <w:rPr>
                <w:rFonts w:ascii="Verdana" w:hAnsi="Verdana" w:cs="Calibri"/>
                <w:color w:val="000000"/>
                <w:sz w:val="16"/>
                <w:szCs w:val="16"/>
              </w:rPr>
              <w:t>pared.(</w:t>
            </w:r>
            <w:proofErr w:type="gramEnd"/>
            <w:r w:rsidRPr="00E471C7">
              <w:rPr>
                <w:rFonts w:ascii="Verdana" w:hAnsi="Verdana" w:cs="Calibri"/>
                <w:color w:val="000000"/>
                <w:sz w:val="16"/>
                <w:szCs w:val="16"/>
              </w:rPr>
              <w:t>FA)</w:t>
            </w:r>
          </w:p>
        </w:tc>
      </w:tr>
      <w:tr w:rsidR="00A64F0C" w:rsidRPr="00CF232E" w14:paraId="7A482F4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7AFD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noWrap/>
            <w:vAlign w:val="bottom"/>
            <w:hideMark/>
          </w:tcPr>
          <w:p w14:paraId="010557C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noWrap/>
            <w:vAlign w:val="bottom"/>
            <w:hideMark/>
          </w:tcPr>
          <w:p w14:paraId="4504DC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6694EC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alambre de amarre requerido será producido con acero de bajo contenido de carbono obtenido por </w:t>
            </w:r>
            <w:proofErr w:type="spellStart"/>
            <w:r w:rsidRPr="00E471C7">
              <w:rPr>
                <w:rFonts w:ascii="Verdana" w:hAnsi="Verdana" w:cs="Calibri"/>
                <w:color w:val="000000"/>
                <w:sz w:val="16"/>
                <w:szCs w:val="16"/>
              </w:rPr>
              <w:t>trefilación</w:t>
            </w:r>
            <w:proofErr w:type="spellEnd"/>
            <w:r w:rsidRPr="00E471C7">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471C7">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E471C7">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F0C" w:rsidRPr="00CF232E" w14:paraId="14C99F5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E4B1B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noWrap/>
            <w:vAlign w:val="bottom"/>
            <w:hideMark/>
          </w:tcPr>
          <w:p w14:paraId="626CB8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ALAMBRE DE COBRE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noWrap/>
            <w:vAlign w:val="bottom"/>
            <w:hideMark/>
          </w:tcPr>
          <w:p w14:paraId="7FFB7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6D19E0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3A13FD4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5F316D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noWrap/>
            <w:vAlign w:val="bottom"/>
            <w:hideMark/>
          </w:tcPr>
          <w:p w14:paraId="29BFF3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ALAMBRE DE COBRE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noWrap/>
            <w:vAlign w:val="bottom"/>
            <w:hideMark/>
          </w:tcPr>
          <w:p w14:paraId="43DDD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310F7B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72B5637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BE7CC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noWrap/>
            <w:vAlign w:val="bottom"/>
            <w:hideMark/>
          </w:tcPr>
          <w:p w14:paraId="7691D11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ALAMBRE DE COBRE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noWrap/>
            <w:vAlign w:val="bottom"/>
            <w:hideMark/>
          </w:tcPr>
          <w:p w14:paraId="530E3B6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640A1A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62BDC22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3B54A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noWrap/>
            <w:vAlign w:val="bottom"/>
            <w:hideMark/>
          </w:tcPr>
          <w:p w14:paraId="4D03AF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noWrap/>
            <w:vAlign w:val="bottom"/>
            <w:hideMark/>
          </w:tcPr>
          <w:p w14:paraId="217C4C0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387E5CE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471C7">
              <w:rPr>
                <w:rFonts w:ascii="Verdana" w:hAnsi="Verdana" w:cs="Calibri"/>
                <w:color w:val="000000"/>
                <w:sz w:val="16"/>
                <w:szCs w:val="16"/>
              </w:rPr>
              <w:t>sus características le permite</w:t>
            </w:r>
            <w:proofErr w:type="gramEnd"/>
            <w:r w:rsidRPr="00E471C7">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A64F0C" w:rsidRPr="00CF232E" w14:paraId="774B265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4CE6E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noWrap/>
            <w:vAlign w:val="bottom"/>
            <w:hideMark/>
          </w:tcPr>
          <w:p w14:paraId="1E84E6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noWrap/>
            <w:vAlign w:val="bottom"/>
            <w:hideMark/>
          </w:tcPr>
          <w:p w14:paraId="6B965E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02BBBC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71C7">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71C7">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A64F0C" w:rsidRPr="00CF232E" w14:paraId="2AB2170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90B90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noWrap/>
            <w:vAlign w:val="bottom"/>
            <w:hideMark/>
          </w:tcPr>
          <w:p w14:paraId="6BC4E96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noWrap/>
            <w:vAlign w:val="bottom"/>
            <w:hideMark/>
          </w:tcPr>
          <w:p w14:paraId="7C3A41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61EBB6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E471C7">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E471C7">
              <w:rPr>
                <w:rFonts w:ascii="Verdana" w:hAnsi="Verdana" w:cs="Calibri"/>
                <w:color w:val="000000"/>
                <w:sz w:val="16"/>
                <w:szCs w:val="16"/>
              </w:rPr>
              <w:br/>
              <w:t xml:space="preserve">La madera barnizada presenta una gran resistencia a las aguas de lluvia, destacando además la veta natural de ella. </w:t>
            </w:r>
            <w:r w:rsidRPr="00E471C7">
              <w:rPr>
                <w:rFonts w:ascii="Verdana" w:hAnsi="Verdana" w:cs="Calibri"/>
                <w:color w:val="000000"/>
                <w:sz w:val="16"/>
                <w:szCs w:val="16"/>
              </w:rPr>
              <w:br/>
              <w:t>Las características del material serán:</w:t>
            </w:r>
            <w:r w:rsidRPr="00E471C7">
              <w:rPr>
                <w:rFonts w:ascii="Verdana" w:hAnsi="Verdana" w:cs="Calibri"/>
                <w:color w:val="000000"/>
                <w:sz w:val="16"/>
                <w:szCs w:val="16"/>
              </w:rPr>
              <w:br/>
              <w:t>Naturaleza Química: Resinas sintéticas disueltas en aguarrás mineral.</w:t>
            </w:r>
            <w:r w:rsidRPr="00E471C7">
              <w:rPr>
                <w:rFonts w:ascii="Verdana" w:hAnsi="Verdana" w:cs="Calibri"/>
                <w:color w:val="000000"/>
                <w:sz w:val="16"/>
                <w:szCs w:val="16"/>
              </w:rPr>
              <w:br/>
              <w:t>Color: Incoloro y varios de acuerdo a requerimiento.</w:t>
            </w:r>
            <w:r w:rsidRPr="00E471C7">
              <w:rPr>
                <w:rFonts w:ascii="Verdana" w:hAnsi="Verdana" w:cs="Calibri"/>
                <w:color w:val="000000"/>
                <w:sz w:val="16"/>
                <w:szCs w:val="16"/>
              </w:rPr>
              <w:br/>
              <w:t>Acabado: Brillante.</w:t>
            </w:r>
            <w:r w:rsidRPr="00E471C7">
              <w:rPr>
                <w:rFonts w:ascii="Verdana" w:hAnsi="Verdana" w:cs="Calibri"/>
                <w:color w:val="000000"/>
                <w:sz w:val="16"/>
                <w:szCs w:val="16"/>
              </w:rPr>
              <w:br/>
              <w:t>Rendimiento: 40±5 m²/gal/mano, dependiendo del grado de absorción, rugosidad y espesor de película.</w:t>
            </w:r>
            <w:r w:rsidRPr="00E471C7">
              <w:rPr>
                <w:rFonts w:ascii="Verdana" w:hAnsi="Verdana" w:cs="Calibri"/>
                <w:color w:val="000000"/>
                <w:sz w:val="16"/>
                <w:szCs w:val="16"/>
              </w:rPr>
              <w:br/>
              <w:t>Número de capas: 2 para interior, y &gt;3 para exterior con tinte.</w:t>
            </w:r>
            <w:r w:rsidRPr="00E471C7">
              <w:rPr>
                <w:rFonts w:ascii="Verdana" w:hAnsi="Verdana" w:cs="Calibri"/>
                <w:color w:val="000000"/>
                <w:sz w:val="16"/>
                <w:szCs w:val="16"/>
              </w:rPr>
              <w:br/>
              <w:t>Aplicación: Brocha, rodillo y pistola.</w:t>
            </w:r>
            <w:r w:rsidRPr="00E471C7">
              <w:rPr>
                <w:rFonts w:ascii="Verdana" w:hAnsi="Verdana" w:cs="Calibri"/>
                <w:color w:val="000000"/>
                <w:sz w:val="16"/>
                <w:szCs w:val="16"/>
              </w:rPr>
              <w:br/>
              <w:t>Diluyente: Aguarrás mineral.</w:t>
            </w:r>
            <w:r w:rsidRPr="00E471C7">
              <w:rPr>
                <w:rFonts w:ascii="Verdana" w:hAnsi="Verdana" w:cs="Calibri"/>
                <w:color w:val="000000"/>
                <w:sz w:val="16"/>
                <w:szCs w:val="16"/>
              </w:rPr>
              <w:br/>
              <w:t xml:space="preserve">Dilución: ¼ </w:t>
            </w:r>
            <w:proofErr w:type="spellStart"/>
            <w:r w:rsidRPr="00E471C7">
              <w:rPr>
                <w:rFonts w:ascii="Verdana" w:hAnsi="Verdana" w:cs="Calibri"/>
                <w:color w:val="000000"/>
                <w:sz w:val="16"/>
                <w:szCs w:val="16"/>
              </w:rPr>
              <w:t>lt</w:t>
            </w:r>
            <w:proofErr w:type="spellEnd"/>
            <w:r w:rsidRPr="00E471C7">
              <w:rPr>
                <w:rFonts w:ascii="Verdana" w:hAnsi="Verdana" w:cs="Calibri"/>
                <w:color w:val="000000"/>
                <w:sz w:val="16"/>
                <w:szCs w:val="16"/>
              </w:rPr>
              <w:t>/</w:t>
            </w:r>
            <w:proofErr w:type="spellStart"/>
            <w:r w:rsidRPr="00E471C7">
              <w:rPr>
                <w:rFonts w:ascii="Verdana" w:hAnsi="Verdana" w:cs="Calibri"/>
                <w:color w:val="000000"/>
                <w:sz w:val="16"/>
                <w:szCs w:val="16"/>
              </w:rPr>
              <w:t>gl</w:t>
            </w:r>
            <w:proofErr w:type="spellEnd"/>
            <w:r w:rsidRPr="00E471C7">
              <w:rPr>
                <w:rFonts w:ascii="Verdana" w:hAnsi="Verdana" w:cs="Calibri"/>
                <w:color w:val="000000"/>
                <w:sz w:val="16"/>
                <w:szCs w:val="16"/>
              </w:rPr>
              <w:t xml:space="preserve"> para brocha y rodillo, y ½ </w:t>
            </w:r>
            <w:proofErr w:type="spellStart"/>
            <w:r w:rsidRPr="00E471C7">
              <w:rPr>
                <w:rFonts w:ascii="Verdana" w:hAnsi="Verdana" w:cs="Calibri"/>
                <w:color w:val="000000"/>
                <w:sz w:val="16"/>
                <w:szCs w:val="16"/>
              </w:rPr>
              <w:t>lt</w:t>
            </w:r>
            <w:proofErr w:type="spellEnd"/>
            <w:r w:rsidRPr="00E471C7">
              <w:rPr>
                <w:rFonts w:ascii="Verdana" w:hAnsi="Verdana" w:cs="Calibri"/>
                <w:color w:val="000000"/>
                <w:sz w:val="16"/>
                <w:szCs w:val="16"/>
              </w:rPr>
              <w:t>/</w:t>
            </w:r>
            <w:proofErr w:type="spellStart"/>
            <w:r w:rsidRPr="00E471C7">
              <w:rPr>
                <w:rFonts w:ascii="Verdana" w:hAnsi="Verdana" w:cs="Calibri"/>
                <w:color w:val="000000"/>
                <w:sz w:val="16"/>
                <w:szCs w:val="16"/>
              </w:rPr>
              <w:t>gl</w:t>
            </w:r>
            <w:proofErr w:type="spellEnd"/>
            <w:r w:rsidRPr="00E471C7">
              <w:rPr>
                <w:rFonts w:ascii="Verdana" w:hAnsi="Verdana" w:cs="Calibri"/>
                <w:color w:val="000000"/>
                <w:sz w:val="16"/>
                <w:szCs w:val="16"/>
              </w:rPr>
              <w:t xml:space="preserve"> para pistola.</w:t>
            </w:r>
            <w:r w:rsidRPr="00E471C7">
              <w:rPr>
                <w:rFonts w:ascii="Verdana" w:hAnsi="Verdana" w:cs="Calibri"/>
                <w:color w:val="000000"/>
                <w:sz w:val="16"/>
                <w:szCs w:val="16"/>
              </w:rPr>
              <w:br/>
              <w:t>Condiciones de secado: 20ºC, 60% H.R y 50 micrones espesor húmedo.</w:t>
            </w:r>
            <w:r w:rsidRPr="00E471C7">
              <w:rPr>
                <w:rFonts w:ascii="Verdana" w:hAnsi="Verdana" w:cs="Calibri"/>
                <w:color w:val="000000"/>
                <w:sz w:val="16"/>
                <w:szCs w:val="16"/>
              </w:rPr>
              <w:br/>
              <w:t>Secado Tacto: 6-8 horas.</w:t>
            </w:r>
            <w:r w:rsidRPr="00E471C7">
              <w:rPr>
                <w:rFonts w:ascii="Verdana" w:hAnsi="Verdana" w:cs="Calibri"/>
                <w:color w:val="000000"/>
                <w:sz w:val="16"/>
                <w:szCs w:val="16"/>
              </w:rPr>
              <w:br/>
              <w:t>Secado entre manos: 24 horas.</w:t>
            </w:r>
            <w:r w:rsidRPr="00E471C7">
              <w:rPr>
                <w:rFonts w:ascii="Verdana" w:hAnsi="Verdana" w:cs="Calibri"/>
                <w:color w:val="000000"/>
                <w:sz w:val="16"/>
                <w:szCs w:val="16"/>
              </w:rPr>
              <w:br/>
              <w:t>Secado final: 48 horas.</w:t>
            </w:r>
            <w:r w:rsidRPr="00E471C7">
              <w:rPr>
                <w:rFonts w:ascii="Verdana" w:hAnsi="Verdana" w:cs="Calibri"/>
                <w:color w:val="000000"/>
                <w:sz w:val="16"/>
                <w:szCs w:val="16"/>
              </w:rPr>
              <w:br/>
              <w:t>Estabilidad de almacenaje: 24 meses en envases herméticamente cerrados 10-30ºC y H.R. menor a 80%.</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76F043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D298E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noWrap/>
            <w:vAlign w:val="bottom"/>
            <w:hideMark/>
          </w:tcPr>
          <w:p w14:paraId="0E5EF2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noWrap/>
            <w:vAlign w:val="bottom"/>
            <w:hideMark/>
          </w:tcPr>
          <w:p w14:paraId="6B7E5F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A151F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emplea en puertas y ventanas. (Permite abrir la hoja de la puerta o ventana).</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xml:space="preserve">Dimensiones mínimas: </w:t>
            </w:r>
            <w:r w:rsidRPr="00E471C7">
              <w:rPr>
                <w:rFonts w:ascii="Verdana" w:hAnsi="Verdana" w:cs="Calibri"/>
                <w:color w:val="000000"/>
                <w:sz w:val="16"/>
                <w:szCs w:val="16"/>
              </w:rPr>
              <w:br/>
              <w:t xml:space="preserve">- Largo x ancho: 102.0 x 102.0 </w:t>
            </w:r>
            <w:proofErr w:type="spellStart"/>
            <w:r w:rsidRPr="00E471C7">
              <w:rPr>
                <w:rFonts w:ascii="Verdana" w:hAnsi="Verdana" w:cs="Calibri"/>
                <w:color w:val="000000"/>
                <w:sz w:val="16"/>
                <w:szCs w:val="16"/>
              </w:rPr>
              <w:t>mm.</w:t>
            </w:r>
            <w:proofErr w:type="spellEnd"/>
            <w:r w:rsidRPr="00E471C7">
              <w:rPr>
                <w:rFonts w:ascii="Verdana" w:hAnsi="Verdana" w:cs="Calibri"/>
                <w:color w:val="000000"/>
                <w:sz w:val="16"/>
                <w:szCs w:val="16"/>
              </w:rPr>
              <w:br/>
              <w:t xml:space="preserve">- Espesor: 2.5 </w:t>
            </w:r>
            <w:proofErr w:type="spellStart"/>
            <w:r w:rsidRPr="00E471C7">
              <w:rPr>
                <w:rFonts w:ascii="Verdana" w:hAnsi="Verdana" w:cs="Calibri"/>
                <w:color w:val="000000"/>
                <w:sz w:val="16"/>
                <w:szCs w:val="16"/>
              </w:rPr>
              <w:t>mm.</w:t>
            </w:r>
            <w:proofErr w:type="spellEnd"/>
            <w:r w:rsidRPr="00E471C7">
              <w:rPr>
                <w:rFonts w:ascii="Verdana" w:hAnsi="Verdana" w:cs="Calibri"/>
                <w:color w:val="000000"/>
                <w:sz w:val="16"/>
                <w:szCs w:val="16"/>
              </w:rPr>
              <w:br/>
              <w:t xml:space="preserve">Terminado: </w:t>
            </w:r>
            <w:proofErr w:type="spellStart"/>
            <w:r w:rsidRPr="00E471C7">
              <w:rPr>
                <w:rFonts w:ascii="Verdana" w:hAnsi="Verdana" w:cs="Calibri"/>
                <w:color w:val="000000"/>
                <w:sz w:val="16"/>
                <w:szCs w:val="16"/>
              </w:rPr>
              <w:t>Cobrizado</w:t>
            </w:r>
            <w:proofErr w:type="spellEnd"/>
            <w:r w:rsidRPr="00E471C7">
              <w:rPr>
                <w:rFonts w:ascii="Verdana" w:hAnsi="Verdana" w:cs="Calibri"/>
                <w:color w:val="000000"/>
                <w:sz w:val="16"/>
                <w:szCs w:val="16"/>
              </w:rPr>
              <w:t>, o de acuerdo al Inspector de Obra.</w:t>
            </w:r>
            <w:r w:rsidRPr="00E471C7">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A64F0C" w:rsidRPr="00CF232E" w14:paraId="2261EC7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9010C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noWrap/>
            <w:vAlign w:val="bottom"/>
            <w:hideMark/>
          </w:tcPr>
          <w:p w14:paraId="084444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noWrap/>
            <w:vAlign w:val="bottom"/>
            <w:hideMark/>
          </w:tcPr>
          <w:p w14:paraId="3E15C6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4761DC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71C7">
              <w:rPr>
                <w:rFonts w:ascii="Verdana" w:hAnsi="Verdana" w:cs="Calibri"/>
                <w:color w:val="000000"/>
                <w:sz w:val="16"/>
                <w:szCs w:val="16"/>
              </w:rPr>
              <w:br/>
              <w:t xml:space="preserve">El tablero de distribución deberá ser de plástico y de buena </w:t>
            </w:r>
            <w:proofErr w:type="gramStart"/>
            <w:r w:rsidRPr="00E471C7">
              <w:rPr>
                <w:rFonts w:ascii="Verdana" w:hAnsi="Verdana" w:cs="Calibri"/>
                <w:color w:val="000000"/>
                <w:sz w:val="16"/>
                <w:szCs w:val="16"/>
              </w:rPr>
              <w:t>calidad,  así</w:t>
            </w:r>
            <w:proofErr w:type="gramEnd"/>
            <w:r w:rsidRPr="00E471C7">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4F0C" w:rsidRPr="00CF232E" w14:paraId="5CF78569"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1BA0E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noWrap/>
            <w:vAlign w:val="bottom"/>
            <w:hideMark/>
          </w:tcPr>
          <w:p w14:paraId="79CD89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noWrap/>
            <w:vAlign w:val="bottom"/>
            <w:hideMark/>
          </w:tcPr>
          <w:p w14:paraId="5D0E756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EBBFD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E471C7">
              <w:rPr>
                <w:rFonts w:ascii="Verdana" w:hAnsi="Verdana" w:cs="Calibri"/>
                <w:color w:val="000000"/>
                <w:sz w:val="16"/>
                <w:szCs w:val="16"/>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64F0C" w:rsidRPr="00CF232E" w14:paraId="4505E1F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EC5FC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noWrap/>
            <w:vAlign w:val="bottom"/>
            <w:hideMark/>
          </w:tcPr>
          <w:p w14:paraId="2C713E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noWrap/>
            <w:vAlign w:val="bottom"/>
            <w:hideMark/>
          </w:tcPr>
          <w:p w14:paraId="0F6D41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D75388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E471C7">
              <w:rPr>
                <w:rFonts w:ascii="Verdana" w:hAnsi="Verdana" w:cs="Calibri"/>
                <w:color w:val="000000"/>
                <w:sz w:val="16"/>
                <w:szCs w:val="16"/>
              </w:rPr>
              <w:br/>
              <w:t>Caja plástica circular; 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E471C7">
              <w:rPr>
                <w:rFonts w:ascii="Verdana" w:hAnsi="Verdana" w:cs="Calibri"/>
                <w:color w:val="000000"/>
                <w:sz w:val="16"/>
                <w:szCs w:val="16"/>
              </w:rPr>
              <w:br/>
              <w:t>Deberá ser de buena calidad y de marca reconocida.</w:t>
            </w:r>
          </w:p>
        </w:tc>
      </w:tr>
      <w:tr w:rsidR="00A64F0C" w:rsidRPr="00CF232E" w14:paraId="11E90510"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DBA9B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noWrap/>
            <w:vAlign w:val="bottom"/>
            <w:hideMark/>
          </w:tcPr>
          <w:p w14:paraId="4AF0E2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noWrap/>
            <w:vAlign w:val="bottom"/>
            <w:hideMark/>
          </w:tcPr>
          <w:p w14:paraId="163D7D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016B34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471C7">
              <w:rPr>
                <w:rFonts w:ascii="Verdana" w:hAnsi="Verdana" w:cs="Calibri"/>
                <w:color w:val="000000"/>
                <w:sz w:val="16"/>
                <w:szCs w:val="16"/>
              </w:rPr>
              <w:t>Shucko</w:t>
            </w:r>
            <w:proofErr w:type="spellEnd"/>
            <w:r w:rsidRPr="00E471C7">
              <w:rPr>
                <w:rFonts w:ascii="Verdana" w:hAnsi="Verdana" w:cs="Calibri"/>
                <w:color w:val="000000"/>
                <w:sz w:val="16"/>
                <w:szCs w:val="16"/>
              </w:rPr>
              <w:t xml:space="preserve"> y conmutador de 3 y 4 vías.</w:t>
            </w:r>
            <w:r w:rsidRPr="00E471C7">
              <w:rPr>
                <w:rFonts w:ascii="Verdana" w:hAnsi="Verdana" w:cs="Calibri"/>
                <w:color w:val="000000"/>
                <w:sz w:val="16"/>
                <w:szCs w:val="16"/>
              </w:rPr>
              <w:br/>
            </w:r>
            <w:r w:rsidRPr="00E471C7">
              <w:rPr>
                <w:rFonts w:ascii="Verdana" w:hAnsi="Verdana" w:cs="Calibri"/>
                <w:color w:val="000000"/>
                <w:sz w:val="16"/>
                <w:szCs w:val="16"/>
              </w:rPr>
              <w:br/>
              <w:t>Caja plástica rectangular; Medida: 2"" x 4"";Material: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E471C7">
              <w:rPr>
                <w:rFonts w:ascii="Verdana" w:hAnsi="Verdana" w:cs="Calibri"/>
                <w:color w:val="000000"/>
                <w:sz w:val="16"/>
                <w:szCs w:val="16"/>
              </w:rPr>
              <w:br/>
              <w:t>Deberá ser de buena calidad y de marca reconocida.</w:t>
            </w:r>
          </w:p>
        </w:tc>
      </w:tr>
      <w:tr w:rsidR="00A64F0C" w:rsidRPr="00CF232E" w14:paraId="37CDB81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373E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noWrap/>
            <w:vAlign w:val="bottom"/>
            <w:hideMark/>
          </w:tcPr>
          <w:p w14:paraId="019F42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noWrap/>
            <w:vAlign w:val="bottom"/>
            <w:hideMark/>
          </w:tcPr>
          <w:p w14:paraId="55CD5E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2A7BB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empleado en las instalaciones sanitarias de la vivienda, La caja sifonada es el accesorio de la </w:t>
            </w:r>
            <w:proofErr w:type="spellStart"/>
            <w:r w:rsidRPr="00E471C7">
              <w:rPr>
                <w:rFonts w:ascii="Verdana" w:hAnsi="Verdana" w:cs="Calibri"/>
                <w:color w:val="000000"/>
                <w:sz w:val="16"/>
                <w:szCs w:val="16"/>
              </w:rPr>
              <w:t>linea</w:t>
            </w:r>
            <w:proofErr w:type="spellEnd"/>
            <w:r w:rsidRPr="00E471C7">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71C7">
              <w:rPr>
                <w:rFonts w:ascii="Verdana" w:hAnsi="Verdana" w:cs="Calibri"/>
                <w:color w:val="000000"/>
                <w:sz w:val="16"/>
                <w:szCs w:val="16"/>
              </w:rPr>
              <w:br/>
              <w:t xml:space="preserve">los accesorios deben tener las siguientes características: </w:t>
            </w:r>
            <w:r w:rsidRPr="00E471C7">
              <w:rPr>
                <w:rFonts w:ascii="Verdana" w:hAnsi="Verdana" w:cs="Calibri"/>
                <w:color w:val="000000"/>
                <w:sz w:val="16"/>
                <w:szCs w:val="16"/>
              </w:rPr>
              <w:br/>
              <w:t xml:space="preserve">• Dimensiones de 4” x2” con sello hidráulico </w:t>
            </w:r>
            <w:r w:rsidRPr="00E471C7">
              <w:rPr>
                <w:rFonts w:ascii="Verdana" w:hAnsi="Verdana" w:cs="Calibri"/>
                <w:color w:val="000000"/>
                <w:sz w:val="16"/>
                <w:szCs w:val="16"/>
              </w:rPr>
              <w:br/>
              <w:t>• Caja sifonada con sifón interno extraíble</w:t>
            </w:r>
            <w:r w:rsidRPr="00E471C7">
              <w:rPr>
                <w:rFonts w:ascii="Verdana" w:hAnsi="Verdana" w:cs="Calibri"/>
                <w:color w:val="000000"/>
                <w:sz w:val="16"/>
                <w:szCs w:val="16"/>
              </w:rPr>
              <w:br/>
              <w:t>• La caja debe tener su tapa de rejilla metálica de diámetro de 9.7 cm o 4”.</w:t>
            </w:r>
            <w:r w:rsidRPr="00E471C7">
              <w:rPr>
                <w:rFonts w:ascii="Verdana" w:hAnsi="Verdana" w:cs="Calibri"/>
                <w:color w:val="000000"/>
                <w:sz w:val="16"/>
                <w:szCs w:val="16"/>
              </w:rPr>
              <w:br/>
              <w:t xml:space="preserve">• La procedencia del material </w:t>
            </w:r>
            <w:proofErr w:type="spellStart"/>
            <w:r w:rsidRPr="00E471C7">
              <w:rPr>
                <w:rFonts w:ascii="Verdana" w:hAnsi="Verdana" w:cs="Calibri"/>
                <w:color w:val="000000"/>
                <w:sz w:val="16"/>
                <w:szCs w:val="16"/>
              </w:rPr>
              <w:t>sera</w:t>
            </w:r>
            <w:proofErr w:type="spellEnd"/>
            <w:r w:rsidRPr="00E471C7">
              <w:rPr>
                <w:rFonts w:ascii="Verdana" w:hAnsi="Verdana" w:cs="Calibri"/>
                <w:color w:val="000000"/>
                <w:sz w:val="16"/>
                <w:szCs w:val="16"/>
              </w:rPr>
              <w:t xml:space="preserve"> de fabrica por inyección de molde </w:t>
            </w:r>
            <w:r w:rsidRPr="00E471C7">
              <w:rPr>
                <w:rFonts w:ascii="Verdana" w:hAnsi="Verdana" w:cs="Calibri"/>
                <w:color w:val="000000"/>
                <w:sz w:val="16"/>
                <w:szCs w:val="16"/>
              </w:rPr>
              <w:br/>
              <w:t>• No deberá ser el uso de piezas espaciales obtenidas mediante cortes</w:t>
            </w:r>
            <w:r w:rsidRPr="00E471C7">
              <w:rPr>
                <w:rFonts w:ascii="Verdana" w:hAnsi="Verdana" w:cs="Calibri"/>
                <w:color w:val="000000"/>
                <w:sz w:val="16"/>
                <w:szCs w:val="16"/>
              </w:rPr>
              <w:br/>
              <w:t xml:space="preserve">• Superficie externa e interna lisas y estar libres de grietas, fisuras, ondulaciones y otros defectos que alteren su calidad. </w:t>
            </w:r>
            <w:r w:rsidRPr="00E471C7">
              <w:rPr>
                <w:rFonts w:ascii="Verdana" w:hAnsi="Verdana" w:cs="Calibri"/>
                <w:color w:val="000000"/>
                <w:sz w:val="16"/>
                <w:szCs w:val="16"/>
              </w:rPr>
              <w:br/>
              <w:t xml:space="preserve">• Los accesorios deberán ser de color uniforme. </w:t>
            </w:r>
            <w:r w:rsidRPr="00E471C7">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E471C7">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A64F0C" w:rsidRPr="00CF232E" w14:paraId="33FF607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A1BF1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noWrap/>
            <w:vAlign w:val="bottom"/>
            <w:hideMark/>
          </w:tcPr>
          <w:p w14:paraId="4CFA1C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noWrap/>
            <w:vAlign w:val="bottom"/>
            <w:hideMark/>
          </w:tcPr>
          <w:p w14:paraId="32175E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59D06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6”.</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 xml:space="preserve">Cualquier alteración o daño del producto antes, durante y después del </w:t>
            </w:r>
            <w:r w:rsidRPr="00E471C7">
              <w:rPr>
                <w:rFonts w:ascii="Verdana" w:hAnsi="Verdana" w:cs="Calibri"/>
                <w:color w:val="000000"/>
                <w:sz w:val="16"/>
                <w:szCs w:val="16"/>
              </w:rPr>
              <w:lastRenderedPageBreak/>
              <w:t>transporte será de entera responsabilidad de la Entidad Ejecutora la cual tiene la obligación de garantizar que el material de referencia sea de buena calidad y acabado.</w:t>
            </w:r>
          </w:p>
        </w:tc>
      </w:tr>
      <w:tr w:rsidR="00A64F0C" w:rsidRPr="00CF232E" w14:paraId="5D95286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725AE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noWrap/>
            <w:vAlign w:val="bottom"/>
            <w:hideMark/>
          </w:tcPr>
          <w:p w14:paraId="2B988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noWrap/>
            <w:vAlign w:val="bottom"/>
            <w:hideMark/>
          </w:tcPr>
          <w:p w14:paraId="159839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BD09F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4”.</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       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F0C" w:rsidRPr="00CF232E" w14:paraId="774D9E3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E3B22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noWrap/>
            <w:vAlign w:val="bottom"/>
            <w:hideMark/>
          </w:tcPr>
          <w:p w14:paraId="7D99F0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noWrap/>
            <w:vAlign w:val="bottom"/>
            <w:hideMark/>
          </w:tcPr>
          <w:p w14:paraId="15BAE9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3E91B8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71C7">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E471C7">
              <w:rPr>
                <w:rFonts w:ascii="Verdana" w:hAnsi="Verdana" w:cs="Calibri"/>
                <w:color w:val="000000"/>
                <w:sz w:val="16"/>
                <w:szCs w:val="16"/>
              </w:rPr>
              <w:br/>
              <w:t xml:space="preserve">La calamina galvanizada deberá ser acanalada ondulada y </w:t>
            </w:r>
            <w:proofErr w:type="spellStart"/>
            <w:r w:rsidRPr="00E471C7">
              <w:rPr>
                <w:rFonts w:ascii="Verdana" w:hAnsi="Verdana" w:cs="Calibri"/>
                <w:color w:val="000000"/>
                <w:sz w:val="16"/>
                <w:szCs w:val="16"/>
              </w:rPr>
              <w:t>prepintada</w:t>
            </w:r>
            <w:proofErr w:type="spellEnd"/>
            <w:r w:rsidRPr="00E471C7">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F0C" w:rsidRPr="00CF232E" w14:paraId="4EF5C8F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BC5E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noWrap/>
            <w:vAlign w:val="bottom"/>
            <w:hideMark/>
          </w:tcPr>
          <w:p w14:paraId="108BEE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noWrap/>
            <w:vAlign w:val="bottom"/>
            <w:hideMark/>
          </w:tcPr>
          <w:p w14:paraId="6354FC7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E668B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Canaletas se construirán con calamina plana galvanizada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28 </w:t>
            </w:r>
            <w:proofErr w:type="spellStart"/>
            <w:r w:rsidRPr="00E471C7">
              <w:rPr>
                <w:rFonts w:ascii="Verdana" w:hAnsi="Verdana" w:cs="Calibri"/>
                <w:color w:val="000000"/>
                <w:sz w:val="16"/>
                <w:szCs w:val="16"/>
              </w:rPr>
              <w:t>prepintada</w:t>
            </w:r>
            <w:proofErr w:type="spellEnd"/>
            <w:r w:rsidRPr="00E471C7">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F0C" w:rsidRPr="00CF232E" w14:paraId="61CDD21E"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62B65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noWrap/>
            <w:vAlign w:val="bottom"/>
            <w:hideMark/>
          </w:tcPr>
          <w:p w14:paraId="09D35B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noWrap/>
            <w:vAlign w:val="bottom"/>
            <w:hideMark/>
          </w:tcPr>
          <w:p w14:paraId="0C721B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0A33F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empleado para la instalación de ducha eléctrica, para una mejor </w:t>
            </w:r>
            <w:proofErr w:type="spellStart"/>
            <w:r w:rsidRPr="00E471C7">
              <w:rPr>
                <w:rFonts w:ascii="Verdana" w:hAnsi="Verdana" w:cs="Calibri"/>
                <w:color w:val="000000"/>
                <w:sz w:val="16"/>
                <w:szCs w:val="16"/>
              </w:rPr>
              <w:t>ubicacion</w:t>
            </w:r>
            <w:proofErr w:type="spellEnd"/>
            <w:r w:rsidRPr="00E471C7">
              <w:rPr>
                <w:rFonts w:ascii="Verdana" w:hAnsi="Verdana" w:cs="Calibri"/>
                <w:color w:val="000000"/>
                <w:sz w:val="16"/>
                <w:szCs w:val="16"/>
              </w:rPr>
              <w:t xml:space="preserve"> considerar los planos </w:t>
            </w:r>
            <w:proofErr w:type="spellStart"/>
            <w:r w:rsidRPr="00E471C7">
              <w:rPr>
                <w:rFonts w:ascii="Verdana" w:hAnsi="Verdana" w:cs="Calibri"/>
                <w:color w:val="000000"/>
                <w:sz w:val="16"/>
                <w:szCs w:val="16"/>
              </w:rPr>
              <w:t>arquitectonicos</w:t>
            </w:r>
            <w:proofErr w:type="spellEnd"/>
            <w:r w:rsidRPr="00E471C7">
              <w:rPr>
                <w:rFonts w:ascii="Verdana" w:hAnsi="Verdana" w:cs="Calibri"/>
                <w:color w:val="000000"/>
                <w:sz w:val="16"/>
                <w:szCs w:val="16"/>
              </w:rPr>
              <w:t xml:space="preserve"> del proyecto, </w:t>
            </w:r>
            <w:proofErr w:type="spellStart"/>
            <w:r w:rsidRPr="00E471C7">
              <w:rPr>
                <w:rFonts w:ascii="Verdana" w:hAnsi="Verdana" w:cs="Calibri"/>
                <w:color w:val="000000"/>
                <w:sz w:val="16"/>
                <w:szCs w:val="16"/>
              </w:rPr>
              <w:t>asi</w:t>
            </w:r>
            <w:proofErr w:type="spellEnd"/>
            <w:r w:rsidRPr="00E471C7">
              <w:rPr>
                <w:rFonts w:ascii="Verdana" w:hAnsi="Verdana" w:cs="Calibri"/>
                <w:color w:val="000000"/>
                <w:sz w:val="16"/>
                <w:szCs w:val="16"/>
              </w:rPr>
              <w:t xml:space="preserve"> como las </w:t>
            </w:r>
            <w:proofErr w:type="spellStart"/>
            <w:r w:rsidRPr="00E471C7">
              <w:rPr>
                <w:rFonts w:ascii="Verdana" w:hAnsi="Verdana" w:cs="Calibri"/>
                <w:color w:val="000000"/>
                <w:sz w:val="16"/>
                <w:szCs w:val="16"/>
              </w:rPr>
              <w:t>caracteristicas</w:t>
            </w:r>
            <w:proofErr w:type="spellEnd"/>
            <w:r w:rsidRPr="00E471C7">
              <w:rPr>
                <w:rFonts w:ascii="Verdana" w:hAnsi="Verdana" w:cs="Calibri"/>
                <w:color w:val="000000"/>
                <w:sz w:val="16"/>
                <w:szCs w:val="16"/>
              </w:rPr>
              <w:t xml:space="preserve"> de la </w:t>
            </w:r>
            <w:proofErr w:type="spellStart"/>
            <w:r w:rsidRPr="00E471C7">
              <w:rPr>
                <w:rFonts w:ascii="Verdana" w:hAnsi="Verdana" w:cs="Calibri"/>
                <w:color w:val="000000"/>
                <w:sz w:val="16"/>
                <w:szCs w:val="16"/>
              </w:rPr>
              <w:t>cañeria</w:t>
            </w:r>
            <w:proofErr w:type="spellEnd"/>
            <w:r w:rsidRPr="00E471C7">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A64F0C" w:rsidRPr="00CF232E" w14:paraId="0EB142F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002AA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noWrap/>
            <w:vAlign w:val="bottom"/>
            <w:hideMark/>
          </w:tcPr>
          <w:p w14:paraId="715AB0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noWrap/>
            <w:vAlign w:val="bottom"/>
            <w:hideMark/>
          </w:tcPr>
          <w:p w14:paraId="3F36B4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30BE46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471C7">
              <w:rPr>
                <w:rFonts w:ascii="Verdana" w:hAnsi="Verdana" w:cs="Calibri"/>
                <w:color w:val="000000"/>
                <w:sz w:val="16"/>
                <w:szCs w:val="16"/>
              </w:rPr>
              <w:br/>
              <w:t>Ideal para impermeabilizar elementos constructivos como cimentaciones. Resiste el ataque de microorganismos y bacterias. Soporta movimientos estructurales.</w:t>
            </w:r>
            <w:r w:rsidRPr="00E471C7">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471C7">
              <w:rPr>
                <w:rFonts w:ascii="Verdana" w:hAnsi="Verdana" w:cs="Calibri"/>
                <w:color w:val="000000"/>
                <w:sz w:val="16"/>
                <w:szCs w:val="16"/>
              </w:rPr>
              <w:br/>
              <w:t>Se debe tomar las previsiones para evitar accidentes como intoxicaciones, inflamaciones y explosiones.</w:t>
            </w:r>
            <w:r w:rsidRPr="00E471C7">
              <w:rPr>
                <w:rFonts w:ascii="Verdana" w:hAnsi="Verdana" w:cs="Calibri"/>
                <w:color w:val="000000"/>
                <w:sz w:val="16"/>
                <w:szCs w:val="16"/>
              </w:rPr>
              <w:br/>
              <w:t>Características:</w:t>
            </w:r>
            <w:r w:rsidRPr="00E471C7">
              <w:rPr>
                <w:rFonts w:ascii="Verdana" w:hAnsi="Verdana" w:cs="Calibri"/>
                <w:color w:val="000000"/>
                <w:sz w:val="16"/>
                <w:szCs w:val="16"/>
              </w:rPr>
              <w:br/>
            </w:r>
            <w:r w:rsidRPr="00E471C7">
              <w:rPr>
                <w:rFonts w:ascii="Verdana" w:hAnsi="Verdana" w:cs="Calibri"/>
                <w:color w:val="000000"/>
                <w:sz w:val="16"/>
                <w:szCs w:val="16"/>
              </w:rPr>
              <w:lastRenderedPageBreak/>
              <w:t>• Debe tener alta resistencia a la intemperie</w:t>
            </w:r>
            <w:r w:rsidRPr="00E471C7">
              <w:rPr>
                <w:rFonts w:ascii="Verdana" w:hAnsi="Verdana" w:cs="Calibri"/>
                <w:color w:val="000000"/>
                <w:sz w:val="16"/>
                <w:szCs w:val="16"/>
              </w:rPr>
              <w:br/>
              <w:t xml:space="preserve">• Posee buenas características mecánicas tanto al impacto como al desgaste </w:t>
            </w:r>
            <w:r w:rsidRPr="00E471C7">
              <w:rPr>
                <w:rFonts w:ascii="Verdana" w:hAnsi="Verdana" w:cs="Calibri"/>
                <w:color w:val="000000"/>
                <w:sz w:val="16"/>
                <w:szCs w:val="16"/>
              </w:rPr>
              <w:br/>
              <w:t xml:space="preserve">• Presenta baja absorción de agua </w:t>
            </w:r>
            <w:r w:rsidRPr="00E471C7">
              <w:rPr>
                <w:rFonts w:ascii="Verdana" w:hAnsi="Verdana" w:cs="Calibri"/>
                <w:color w:val="000000"/>
                <w:sz w:val="16"/>
                <w:szCs w:val="16"/>
              </w:rPr>
              <w:br/>
              <w:t xml:space="preserve">• Se aplica fácil y rápido </w:t>
            </w:r>
            <w:r w:rsidRPr="00E471C7">
              <w:rPr>
                <w:rFonts w:ascii="Verdana" w:hAnsi="Verdana" w:cs="Calibri"/>
                <w:color w:val="000000"/>
                <w:sz w:val="16"/>
                <w:szCs w:val="16"/>
              </w:rPr>
              <w:br/>
              <w:t>• Resistente al ataque de hongos, mohos y bacterias.</w:t>
            </w:r>
          </w:p>
        </w:tc>
      </w:tr>
      <w:tr w:rsidR="00A64F0C" w:rsidRPr="00CF232E" w14:paraId="24FE6D8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16387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noWrap/>
            <w:vAlign w:val="bottom"/>
            <w:hideMark/>
          </w:tcPr>
          <w:p w14:paraId="22635D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noWrap/>
            <w:vAlign w:val="bottom"/>
            <w:hideMark/>
          </w:tcPr>
          <w:p w14:paraId="58FE4B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2E94FE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E471C7">
              <w:rPr>
                <w:rFonts w:ascii="Verdana" w:hAnsi="Verdana" w:cs="Calibri"/>
                <w:color w:val="000000"/>
                <w:sz w:val="16"/>
                <w:szCs w:val="16"/>
              </w:rPr>
              <w:br/>
              <w:t xml:space="preserve">El ingrediente distintivo en su elaboración es la caliza, la cual es de una calidad superior y presenta bajos niveles de hierro. </w:t>
            </w:r>
            <w:r w:rsidRPr="00E471C7">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E471C7">
              <w:rPr>
                <w:rFonts w:ascii="Verdana" w:hAnsi="Verdana" w:cs="Calibri"/>
                <w:color w:val="000000"/>
                <w:sz w:val="16"/>
                <w:szCs w:val="16"/>
              </w:rPr>
              <w:br/>
              <w:t>Además, su particular tonalidad lo convierte en un componente perfecto para lograr increíbles acabados artísticos.</w:t>
            </w:r>
            <w:r w:rsidRPr="00E471C7">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471C7">
              <w:rPr>
                <w:rFonts w:ascii="Verdana" w:hAnsi="Verdana" w:cs="Calibri"/>
                <w:color w:val="000000"/>
                <w:sz w:val="16"/>
                <w:szCs w:val="16"/>
              </w:rPr>
              <w:t>tirol</w:t>
            </w:r>
            <w:proofErr w:type="spellEnd"/>
            <w:r w:rsidRPr="00E471C7">
              <w:rPr>
                <w:rFonts w:ascii="Verdana" w:hAnsi="Verdana" w:cs="Calibri"/>
                <w:color w:val="000000"/>
                <w:sz w:val="16"/>
                <w:szCs w:val="16"/>
              </w:rPr>
              <w:t xml:space="preserve"> y determinados empastados.</w:t>
            </w:r>
            <w:r w:rsidRPr="00E471C7">
              <w:rPr>
                <w:rFonts w:ascii="Verdana" w:hAnsi="Verdana" w:cs="Calibri"/>
                <w:color w:val="000000"/>
                <w:sz w:val="16"/>
                <w:szCs w:val="16"/>
              </w:rPr>
              <w:br/>
              <w:t>El cemento blanco está compuesto por:</w:t>
            </w:r>
            <w:r w:rsidRPr="00E471C7">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E471C7">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E471C7">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A64F0C" w:rsidRPr="00CF232E" w14:paraId="794A3DD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FBBF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noWrap/>
            <w:vAlign w:val="bottom"/>
            <w:hideMark/>
          </w:tcPr>
          <w:p w14:paraId="7949A1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noWrap/>
            <w:vAlign w:val="bottom"/>
            <w:hideMark/>
          </w:tcPr>
          <w:p w14:paraId="18B5FF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19129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E471C7">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71C7">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E471C7">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71C7">
              <w:rPr>
                <w:rFonts w:ascii="Verdana" w:hAnsi="Verdana" w:cs="Calibri"/>
                <w:color w:val="000000"/>
                <w:sz w:val="16"/>
                <w:szCs w:val="16"/>
              </w:rPr>
              <w:br/>
              <w:t>Tendrá las siguientes características:</w:t>
            </w:r>
            <w:r w:rsidRPr="00E471C7">
              <w:rPr>
                <w:rFonts w:ascii="Verdana" w:hAnsi="Verdana" w:cs="Calibri"/>
                <w:color w:val="000000"/>
                <w:sz w:val="16"/>
                <w:szCs w:val="16"/>
              </w:rPr>
              <w:br/>
              <w:t>• Excelente grado de retención de agua Conforme UNE-EN 12004-Anexo ZA Agua de amasado 26 ± 2%</w:t>
            </w:r>
            <w:r w:rsidRPr="00E471C7">
              <w:rPr>
                <w:rFonts w:ascii="Verdana" w:hAnsi="Verdana" w:cs="Calibri"/>
                <w:color w:val="000000"/>
                <w:sz w:val="16"/>
                <w:szCs w:val="16"/>
              </w:rPr>
              <w:br/>
              <w:t>• Temperatura de aplicación +5ºC a +35ºC</w:t>
            </w:r>
            <w:r w:rsidRPr="00E471C7">
              <w:rPr>
                <w:rFonts w:ascii="Verdana" w:hAnsi="Verdana" w:cs="Calibri"/>
                <w:color w:val="000000"/>
                <w:sz w:val="16"/>
                <w:szCs w:val="16"/>
              </w:rPr>
              <w:br/>
              <w:t>• Tiempo de vida de la mezcla 2 horas</w:t>
            </w:r>
            <w:r w:rsidRPr="00E471C7">
              <w:rPr>
                <w:rFonts w:ascii="Verdana" w:hAnsi="Verdana" w:cs="Calibri"/>
                <w:color w:val="000000"/>
                <w:sz w:val="16"/>
                <w:szCs w:val="16"/>
              </w:rPr>
              <w:br/>
              <w:t>• Tiempo de ajuste de las baldosas 30 minutos</w:t>
            </w:r>
            <w:r w:rsidRPr="00E471C7">
              <w:rPr>
                <w:rFonts w:ascii="Verdana" w:hAnsi="Verdana" w:cs="Calibri"/>
                <w:color w:val="000000"/>
                <w:sz w:val="16"/>
                <w:szCs w:val="16"/>
              </w:rPr>
              <w:br/>
              <w:t>• Relleno de juntas 24 horas</w:t>
            </w:r>
            <w:r w:rsidRPr="00E471C7">
              <w:rPr>
                <w:rFonts w:ascii="Verdana" w:hAnsi="Verdana" w:cs="Calibri"/>
                <w:color w:val="000000"/>
                <w:sz w:val="16"/>
                <w:szCs w:val="16"/>
              </w:rPr>
              <w:br/>
              <w:t>• Reacción al fuego</w:t>
            </w:r>
            <w:r w:rsidRPr="00E471C7">
              <w:rPr>
                <w:rFonts w:ascii="Verdana" w:hAnsi="Verdana" w:cs="Calibri"/>
                <w:color w:val="000000"/>
                <w:sz w:val="16"/>
                <w:szCs w:val="16"/>
              </w:rPr>
              <w:br/>
              <w:t>• Tiempo abierto 20 minutos</w:t>
            </w:r>
            <w:r w:rsidRPr="00E471C7">
              <w:rPr>
                <w:rFonts w:ascii="Verdana" w:hAnsi="Verdana" w:cs="Calibri"/>
                <w:color w:val="000000"/>
                <w:sz w:val="16"/>
                <w:szCs w:val="16"/>
              </w:rPr>
              <w:br/>
              <w:t>• Adherencia inicial ≥ 0.5 N/mm</w:t>
            </w:r>
            <w:r w:rsidRPr="00E471C7">
              <w:rPr>
                <w:rFonts w:ascii="Verdana" w:hAnsi="Verdana" w:cs="Calibri"/>
                <w:color w:val="000000"/>
                <w:sz w:val="16"/>
                <w:szCs w:val="16"/>
              </w:rPr>
              <w:br/>
              <w:t>• Adherencia tras inmersión en agua ≥ 0.5 N/mm2</w:t>
            </w:r>
            <w:r w:rsidRPr="00E471C7">
              <w:rPr>
                <w:rFonts w:ascii="Verdana" w:hAnsi="Verdana" w:cs="Calibri"/>
                <w:color w:val="000000"/>
                <w:sz w:val="16"/>
                <w:szCs w:val="16"/>
              </w:rPr>
              <w:br/>
              <w:t>• No requiere mezclas, basta agregar agua.</w:t>
            </w:r>
          </w:p>
        </w:tc>
      </w:tr>
      <w:tr w:rsidR="00A64F0C" w:rsidRPr="00CF232E" w14:paraId="0BAB4C6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0328F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noWrap/>
            <w:vAlign w:val="bottom"/>
            <w:hideMark/>
          </w:tcPr>
          <w:p w14:paraId="1EC98E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noWrap/>
            <w:vAlign w:val="bottom"/>
            <w:hideMark/>
          </w:tcPr>
          <w:p w14:paraId="3577744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vAlign w:val="bottom"/>
            <w:hideMark/>
          </w:tcPr>
          <w:p w14:paraId="42B3ED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E471C7">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E471C7">
              <w:rPr>
                <w:rFonts w:ascii="Verdana" w:hAnsi="Verdana" w:cs="Calibri"/>
                <w:color w:val="000000"/>
                <w:sz w:val="16"/>
                <w:szCs w:val="16"/>
              </w:rPr>
              <w:lastRenderedPageBreak/>
              <w:t>establecido en la Ley N.º 1203 del 18 de julio de 2019 – Ley Fomento a la Industria Cementera Nacional y el Decreto Supremo N.º 3845 del 27 de marzo de 2019.</w:t>
            </w:r>
            <w:r w:rsidRPr="00E471C7">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71C7">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E471C7">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A64F0C" w:rsidRPr="00CF232E" w14:paraId="3517FDC1"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59FAD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noWrap/>
            <w:vAlign w:val="bottom"/>
            <w:hideMark/>
          </w:tcPr>
          <w:p w14:paraId="19DFCC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noWrap/>
            <w:vAlign w:val="bottom"/>
            <w:hideMark/>
          </w:tcPr>
          <w:p w14:paraId="39ADFE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631844E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71C7">
              <w:rPr>
                <w:rFonts w:ascii="Verdana" w:hAnsi="Verdana" w:cs="Calibri"/>
                <w:color w:val="000000"/>
                <w:sz w:val="16"/>
                <w:szCs w:val="16"/>
              </w:rPr>
              <w:t>Porcelain</w:t>
            </w:r>
            <w:proofErr w:type="spell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Enamel</w:t>
            </w:r>
            <w:proofErr w:type="spell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Institute</w:t>
            </w:r>
            <w:proofErr w:type="spellEnd"/>
            <w:r w:rsidRPr="00E471C7">
              <w:rPr>
                <w:rFonts w:ascii="Verdana" w:hAnsi="Verdana" w:cs="Calibri"/>
                <w:color w:val="000000"/>
                <w:sz w:val="16"/>
                <w:szCs w:val="16"/>
              </w:rPr>
              <w:t>),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0DBCE0F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46E92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noWrap/>
            <w:vAlign w:val="bottom"/>
            <w:hideMark/>
          </w:tcPr>
          <w:p w14:paraId="50F929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noWrap/>
            <w:vAlign w:val="bottom"/>
            <w:hideMark/>
          </w:tcPr>
          <w:p w14:paraId="01B349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562969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71C7">
              <w:rPr>
                <w:rFonts w:ascii="Verdana" w:hAnsi="Verdana" w:cs="Calibri"/>
                <w:color w:val="000000"/>
                <w:sz w:val="16"/>
                <w:szCs w:val="16"/>
              </w:rPr>
              <w:t>Porcelain</w:t>
            </w:r>
            <w:proofErr w:type="spell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Enamel</w:t>
            </w:r>
            <w:proofErr w:type="spell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Institute</w:t>
            </w:r>
            <w:proofErr w:type="spellEnd"/>
            <w:r w:rsidRPr="00E471C7">
              <w:rPr>
                <w:rFonts w:ascii="Verdana" w:hAnsi="Verdana" w:cs="Calibri"/>
                <w:color w:val="000000"/>
                <w:sz w:val="16"/>
                <w:szCs w:val="16"/>
              </w:rPr>
              <w:t>),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7710DCD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20E769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noWrap/>
            <w:vAlign w:val="bottom"/>
            <w:hideMark/>
          </w:tcPr>
          <w:p w14:paraId="1FE733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noWrap/>
            <w:vAlign w:val="bottom"/>
            <w:hideMark/>
          </w:tcPr>
          <w:p w14:paraId="03A41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82964E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471C7">
              <w:rPr>
                <w:rFonts w:ascii="Verdana" w:hAnsi="Verdana" w:cs="Calibri"/>
                <w:color w:val="000000"/>
                <w:sz w:val="16"/>
                <w:szCs w:val="16"/>
              </w:rPr>
              <w:t>que  coincida</w:t>
            </w:r>
            <w:proofErr w:type="gramEnd"/>
            <w:r w:rsidRPr="00E471C7">
              <w:rPr>
                <w:rFonts w:ascii="Verdana" w:hAnsi="Verdana" w:cs="Calibri"/>
                <w:color w:val="000000"/>
                <w:sz w:val="16"/>
                <w:szCs w:val="16"/>
              </w:rPr>
              <w:t xml:space="preserve"> perfectamente el sistema de seguro de la chapa. La Entidad Ejecutora deberá entregar dos copias de las llaves de las chapas.</w:t>
            </w:r>
          </w:p>
        </w:tc>
      </w:tr>
      <w:tr w:rsidR="00A64F0C" w:rsidRPr="00CF232E" w14:paraId="2F1346AE"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CF505A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noWrap/>
            <w:vAlign w:val="bottom"/>
            <w:hideMark/>
          </w:tcPr>
          <w:p w14:paraId="3EE711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noWrap/>
            <w:vAlign w:val="bottom"/>
            <w:hideMark/>
          </w:tcPr>
          <w:p w14:paraId="4193F4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41259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Largo: 40 a 60 cm</w:t>
            </w:r>
            <w:r w:rsidRPr="00E471C7">
              <w:rPr>
                <w:rFonts w:ascii="Verdana" w:hAnsi="Verdana" w:cs="Calibri"/>
                <w:color w:val="000000"/>
                <w:sz w:val="16"/>
                <w:szCs w:val="16"/>
              </w:rPr>
              <w:br/>
              <w:t>• Ancho: 4.1 cm x 3/8"" (Diámetro de la manguera)</w:t>
            </w:r>
            <w:r w:rsidRPr="00E471C7">
              <w:rPr>
                <w:rFonts w:ascii="Verdana" w:hAnsi="Verdana" w:cs="Calibri"/>
                <w:color w:val="000000"/>
                <w:sz w:val="16"/>
                <w:szCs w:val="16"/>
              </w:rPr>
              <w:br/>
              <w:t>• Rosca: 1/2 para entrada a grifería y de 1/2 para punto hidráulico.</w:t>
            </w:r>
            <w:r w:rsidRPr="00E471C7">
              <w:rPr>
                <w:rFonts w:ascii="Verdana" w:hAnsi="Verdana" w:cs="Calibri"/>
                <w:color w:val="000000"/>
                <w:sz w:val="16"/>
                <w:szCs w:val="16"/>
              </w:rPr>
              <w:br/>
              <w:t>• Material: plástico PVC flexible de alta resistencia</w:t>
            </w:r>
            <w:r w:rsidRPr="00E471C7">
              <w:rPr>
                <w:rFonts w:ascii="Verdana" w:hAnsi="Verdana" w:cs="Calibri"/>
                <w:color w:val="000000"/>
                <w:sz w:val="16"/>
                <w:szCs w:val="16"/>
              </w:rPr>
              <w:br/>
              <w:t>• Temperatura: De 4°C a 66°C.</w:t>
            </w:r>
            <w:r w:rsidRPr="00E471C7">
              <w:rPr>
                <w:rFonts w:ascii="Verdana" w:hAnsi="Verdana" w:cs="Calibri"/>
                <w:color w:val="000000"/>
                <w:sz w:val="16"/>
                <w:szCs w:val="16"/>
              </w:rPr>
              <w:br/>
              <w:t xml:space="preserve">• Resistente a la corrosión, pelado y decoloración de agua. </w:t>
            </w:r>
            <w:r w:rsidRPr="00E471C7">
              <w:rPr>
                <w:rFonts w:ascii="Verdana" w:hAnsi="Verdana" w:cs="Calibri"/>
                <w:color w:val="000000"/>
                <w:sz w:val="16"/>
                <w:szCs w:val="16"/>
              </w:rPr>
              <w:br/>
              <w:t>• Resistente al efecto de jabones y limpiadores de tocador.</w:t>
            </w:r>
            <w:r w:rsidRPr="00E471C7">
              <w:rPr>
                <w:rFonts w:ascii="Verdana" w:hAnsi="Verdana" w:cs="Calibri"/>
                <w:color w:val="000000"/>
                <w:sz w:val="16"/>
                <w:szCs w:val="16"/>
              </w:rPr>
              <w:br/>
              <w:t>• Recubrimientos no tóxicos.</w:t>
            </w:r>
          </w:p>
        </w:tc>
      </w:tr>
      <w:tr w:rsidR="00A64F0C" w:rsidRPr="00CF232E" w14:paraId="6795146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18B60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noWrap/>
            <w:vAlign w:val="bottom"/>
            <w:hideMark/>
          </w:tcPr>
          <w:p w14:paraId="2AF44A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noWrap/>
            <w:vAlign w:val="bottom"/>
            <w:hideMark/>
          </w:tcPr>
          <w:p w14:paraId="78DEC3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150478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71C7">
              <w:rPr>
                <w:rFonts w:ascii="Verdana" w:hAnsi="Verdana" w:cs="Calibri"/>
                <w:color w:val="000000"/>
                <w:sz w:val="16"/>
                <w:szCs w:val="16"/>
              </w:rPr>
              <w:br/>
              <w:t>Los paneles de plafón tipo Armstrong deberán contar con las siguientes características:</w:t>
            </w:r>
            <w:r w:rsidRPr="00E471C7">
              <w:rPr>
                <w:rFonts w:ascii="Verdana" w:hAnsi="Verdana" w:cs="Calibri"/>
                <w:color w:val="000000"/>
                <w:sz w:val="16"/>
                <w:szCs w:val="16"/>
              </w:rPr>
              <w:br/>
              <w:t>Versatilidad, Rapidez y facilidad de instalación Resistencia a esfuerzos mecánicos, Resistencia al fuego, aislación acústica y aislación térmica.</w:t>
            </w:r>
            <w:r w:rsidRPr="00E471C7">
              <w:rPr>
                <w:rFonts w:ascii="Verdana" w:hAnsi="Verdana" w:cs="Calibri"/>
                <w:color w:val="000000"/>
                <w:sz w:val="16"/>
                <w:szCs w:val="16"/>
              </w:rPr>
              <w:br/>
              <w:t xml:space="preserve">• Termo Acústica. - </w:t>
            </w:r>
            <w:r w:rsidRPr="00E471C7">
              <w:rPr>
                <w:rFonts w:ascii="Verdana" w:hAnsi="Verdana" w:cs="Calibri"/>
                <w:color w:val="000000"/>
                <w:sz w:val="16"/>
                <w:szCs w:val="16"/>
              </w:rPr>
              <w:br/>
              <w:t>• Conductividad Térmica. - Altamente aislante, la conductividad térmica es de 0.15 a 0.19 Kcal/Hm2°C.</w:t>
            </w:r>
            <w:r w:rsidRPr="00E471C7">
              <w:rPr>
                <w:rFonts w:ascii="Verdana" w:hAnsi="Verdana" w:cs="Calibri"/>
                <w:color w:val="000000"/>
                <w:sz w:val="16"/>
                <w:szCs w:val="16"/>
              </w:rPr>
              <w:br/>
              <w:t>• Absorción Acústica. - Fonoabsorbente por su porosidad mediante la combinación de yeso con una capa de PVC.</w:t>
            </w:r>
            <w:r w:rsidRPr="00E471C7">
              <w:rPr>
                <w:rFonts w:ascii="Verdana" w:hAnsi="Verdana" w:cs="Calibri"/>
                <w:color w:val="000000"/>
                <w:sz w:val="16"/>
                <w:szCs w:val="16"/>
              </w:rPr>
              <w:br/>
              <w:t>• Resistente al Fuego. - Material ignífugo con excelentes características de seguridad.</w:t>
            </w:r>
            <w:r w:rsidRPr="00E471C7">
              <w:rPr>
                <w:rFonts w:ascii="Verdana" w:hAnsi="Verdana" w:cs="Calibri"/>
                <w:color w:val="000000"/>
                <w:sz w:val="16"/>
                <w:szCs w:val="16"/>
              </w:rPr>
              <w:br/>
              <w:t xml:space="preserve">• Absorción de la Humedad. -  De naturaleza hidroscopia, absorbe la micro humedad cuando es excesiva evitando condensaciones y deformaciones. </w:t>
            </w:r>
            <w:r w:rsidRPr="00E471C7">
              <w:rPr>
                <w:rFonts w:ascii="Verdana" w:hAnsi="Verdana" w:cs="Calibri"/>
                <w:color w:val="000000"/>
                <w:sz w:val="16"/>
                <w:szCs w:val="16"/>
              </w:rPr>
              <w:br/>
              <w:t>• Reflexión Luminosa. - Superior al 75 %, refleja una luz gradual y difusa.</w:t>
            </w:r>
          </w:p>
        </w:tc>
      </w:tr>
      <w:tr w:rsidR="00A64F0C" w:rsidRPr="00CF232E" w14:paraId="1BEAD25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D3C91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noWrap/>
            <w:vAlign w:val="bottom"/>
            <w:hideMark/>
          </w:tcPr>
          <w:p w14:paraId="77AD87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noWrap/>
            <w:vAlign w:val="bottom"/>
            <w:hideMark/>
          </w:tcPr>
          <w:p w14:paraId="5721973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EB409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F0C" w:rsidRPr="00CF232E" w14:paraId="218C9DF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A949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noWrap/>
            <w:vAlign w:val="bottom"/>
            <w:hideMark/>
          </w:tcPr>
          <w:p w14:paraId="5294BC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noWrap/>
            <w:vAlign w:val="bottom"/>
            <w:hideMark/>
          </w:tcPr>
          <w:p w14:paraId="2F1BFC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5FAA41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71C7">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E471C7">
              <w:rPr>
                <w:rFonts w:ascii="Verdana" w:hAnsi="Verdana" w:cs="Calibri"/>
                <w:color w:val="000000"/>
                <w:sz w:val="16"/>
                <w:szCs w:val="16"/>
              </w:rPr>
              <w:br/>
              <w:t>Se requerirá principalmente clavos de 2”, 2 1/2", 4” y 5".</w:t>
            </w:r>
          </w:p>
        </w:tc>
      </w:tr>
      <w:tr w:rsidR="00A64F0C" w:rsidRPr="00CF232E" w14:paraId="11524B4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A9464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noWrap/>
            <w:vAlign w:val="bottom"/>
            <w:hideMark/>
          </w:tcPr>
          <w:p w14:paraId="19D781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noWrap/>
            <w:vAlign w:val="bottom"/>
            <w:hideMark/>
          </w:tcPr>
          <w:p w14:paraId="7B940F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A28FB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codo de fierro galvanizado de diámetro de 1/</w:t>
            </w:r>
            <w:proofErr w:type="gramStart"/>
            <w:r w:rsidRPr="00E471C7">
              <w:rPr>
                <w:rFonts w:ascii="Verdana" w:hAnsi="Verdana" w:cs="Calibri"/>
                <w:color w:val="000000"/>
                <w:sz w:val="16"/>
                <w:szCs w:val="16"/>
              </w:rPr>
              <w:t>2“ es</w:t>
            </w:r>
            <w:proofErr w:type="gramEnd"/>
            <w:r w:rsidRPr="00E471C7">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E471C7">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E471C7">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E471C7">
              <w:rPr>
                <w:rFonts w:ascii="Verdana" w:hAnsi="Verdana" w:cs="Calibri"/>
                <w:color w:val="000000"/>
                <w:sz w:val="16"/>
                <w:szCs w:val="16"/>
              </w:rPr>
              <w:br/>
              <w:t>Características destacadas: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 (Primera revisión).</w:t>
            </w:r>
          </w:p>
        </w:tc>
      </w:tr>
      <w:tr w:rsidR="00A64F0C" w:rsidRPr="00CF232E" w14:paraId="7270B580"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D1F03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noWrap/>
            <w:vAlign w:val="bottom"/>
            <w:hideMark/>
          </w:tcPr>
          <w:p w14:paraId="49E229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noWrap/>
            <w:vAlign w:val="bottom"/>
            <w:hideMark/>
          </w:tcPr>
          <w:p w14:paraId="046536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9DD1B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accesorios deberán ser de color uniforme.</w:t>
            </w:r>
            <w:r w:rsidRPr="00E471C7">
              <w:rPr>
                <w:rFonts w:ascii="Verdana" w:hAnsi="Verdana" w:cs="Calibri"/>
                <w:color w:val="000000"/>
                <w:sz w:val="16"/>
                <w:szCs w:val="16"/>
              </w:rPr>
              <w:br/>
              <w:t xml:space="preserve">• -Los accesorios procederán de fábrica por inyección de molde, no </w:t>
            </w:r>
            <w:r w:rsidRPr="00E471C7">
              <w:rPr>
                <w:rFonts w:ascii="Verdana" w:hAnsi="Verdana" w:cs="Calibri"/>
                <w:color w:val="000000"/>
                <w:sz w:val="16"/>
                <w:szCs w:val="16"/>
              </w:rPr>
              <w:lastRenderedPageBreak/>
              <w:t>aceptándose el uso de piezas especiales obtenidas mediante cortes o cortadas en seco.</w:t>
            </w:r>
            <w:r w:rsidRPr="00E471C7">
              <w:rPr>
                <w:rFonts w:ascii="Verdana" w:hAnsi="Verdana" w:cs="Calibri"/>
                <w:color w:val="000000"/>
                <w:sz w:val="16"/>
                <w:szCs w:val="16"/>
              </w:rPr>
              <w:br/>
              <w:t>Debe cumplir con la NB 1216011:2007: Tuberías plásticas - Tubos de policloruro de vinilo no plastificado (PVC-U) para conducción de agua potable.</w:t>
            </w:r>
          </w:p>
        </w:tc>
      </w:tr>
      <w:tr w:rsidR="00A64F0C" w:rsidRPr="00CF232E" w14:paraId="5E3F6B6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8EFD8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noWrap/>
            <w:vAlign w:val="bottom"/>
            <w:hideMark/>
          </w:tcPr>
          <w:p w14:paraId="544226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noWrap/>
            <w:vAlign w:val="bottom"/>
            <w:hideMark/>
          </w:tcPr>
          <w:p w14:paraId="08D759A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896DA3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Será de Material de Poli cloruro de Vinilo (PVC), los tubos deberán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El codo deberá ser de material PVC de color uniforme.</w:t>
            </w:r>
            <w:r w:rsidRPr="00E471C7">
              <w:rPr>
                <w:rFonts w:ascii="Verdana" w:hAnsi="Verdana" w:cs="Calibri"/>
                <w:color w:val="000000"/>
                <w:sz w:val="16"/>
                <w:szCs w:val="16"/>
              </w:rPr>
              <w:br/>
              <w:t>• El codo procederá de fábrica por inyección de molde, no aceptándose el uso de piezas especiales obtenidas mediante cortes.</w:t>
            </w:r>
            <w:r w:rsidRPr="00E471C7">
              <w:rPr>
                <w:rFonts w:ascii="Verdana" w:hAnsi="Verdana" w:cs="Calibri"/>
                <w:color w:val="000000"/>
                <w:sz w:val="16"/>
                <w:szCs w:val="16"/>
              </w:rPr>
              <w:br/>
              <w:t>Características: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w:t>
            </w:r>
          </w:p>
        </w:tc>
      </w:tr>
      <w:tr w:rsidR="00A64F0C" w:rsidRPr="00CF232E" w14:paraId="69E0A5CF" w14:textId="77777777" w:rsidTr="00D543C1">
        <w:trPr>
          <w:trHeight w:val="707"/>
          <w:jc w:val="center"/>
        </w:trPr>
        <w:tc>
          <w:tcPr>
            <w:tcW w:w="0" w:type="auto"/>
            <w:tcBorders>
              <w:top w:val="nil"/>
              <w:left w:val="single" w:sz="4" w:space="0" w:color="000000"/>
              <w:bottom w:val="single" w:sz="4" w:space="0" w:color="000000"/>
              <w:right w:val="single" w:sz="4" w:space="0" w:color="000000"/>
            </w:tcBorders>
            <w:noWrap/>
            <w:vAlign w:val="bottom"/>
            <w:hideMark/>
          </w:tcPr>
          <w:p w14:paraId="4208BB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noWrap/>
            <w:vAlign w:val="bottom"/>
            <w:hideMark/>
          </w:tcPr>
          <w:p w14:paraId="63FF40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noWrap/>
            <w:vAlign w:val="bottom"/>
            <w:hideMark/>
          </w:tcPr>
          <w:p w14:paraId="524D9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675A2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F0C" w:rsidRPr="00CF232E" w14:paraId="6D2CB0B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A45F2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noWrap/>
            <w:vAlign w:val="bottom"/>
            <w:hideMark/>
          </w:tcPr>
          <w:p w14:paraId="187DC5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noWrap/>
            <w:vAlign w:val="bottom"/>
            <w:hideMark/>
          </w:tcPr>
          <w:p w14:paraId="2C0BCA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B552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4F0C" w:rsidRPr="00CF232E" w14:paraId="157BF9F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683E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noWrap/>
            <w:vAlign w:val="bottom"/>
            <w:hideMark/>
          </w:tcPr>
          <w:p w14:paraId="6D6600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noWrap/>
            <w:vAlign w:val="bottom"/>
            <w:hideMark/>
          </w:tcPr>
          <w:p w14:paraId="7D39F3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33F11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E471C7">
              <w:rPr>
                <w:rFonts w:ascii="Verdana" w:hAnsi="Verdana" w:cs="Calibri"/>
                <w:color w:val="000000"/>
                <w:sz w:val="16"/>
                <w:szCs w:val="16"/>
              </w:rPr>
              <w:br/>
              <w:t xml:space="preserve">• Superficie externa e interna lisas y estar libres de grietas, fisuras, </w:t>
            </w:r>
            <w:r w:rsidRPr="00E471C7">
              <w:rPr>
                <w:rFonts w:ascii="Verdana" w:hAnsi="Verdana" w:cs="Calibri"/>
                <w:color w:val="000000"/>
                <w:sz w:val="16"/>
                <w:szCs w:val="16"/>
              </w:rPr>
              <w:lastRenderedPageBreak/>
              <w:t>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F0C" w:rsidRPr="00CF232E" w14:paraId="6EA13A2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030CE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noWrap/>
            <w:vAlign w:val="bottom"/>
            <w:hideMark/>
          </w:tcPr>
          <w:p w14:paraId="7B5C81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noWrap/>
            <w:vAlign w:val="bottom"/>
            <w:hideMark/>
          </w:tcPr>
          <w:p w14:paraId="26E072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BA5B1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71C7">
              <w:rPr>
                <w:rFonts w:ascii="Verdana" w:hAnsi="Verdana" w:cs="Calibri"/>
                <w:color w:val="000000"/>
                <w:sz w:val="16"/>
                <w:szCs w:val="16"/>
              </w:rPr>
              <w:br/>
              <w:t>La copla deberá ser de PVC de primera calidad y marca conocida.</w:t>
            </w:r>
            <w:r w:rsidRPr="00E471C7">
              <w:rPr>
                <w:rFonts w:ascii="Verdana" w:hAnsi="Verdana" w:cs="Calibri"/>
                <w:color w:val="000000"/>
                <w:sz w:val="16"/>
                <w:szCs w:val="16"/>
              </w:rPr>
              <w:br/>
              <w:t>REQUISITOS:</w:t>
            </w:r>
            <w:r w:rsidRPr="00E471C7">
              <w:rPr>
                <w:rFonts w:ascii="Verdana" w:hAnsi="Verdana" w:cs="Calibri"/>
                <w:color w:val="000000"/>
                <w:sz w:val="16"/>
                <w:szCs w:val="16"/>
              </w:rPr>
              <w:br/>
              <w:t>• El proveedor deberá especificar el tipo, espesor, y resistencia.</w:t>
            </w:r>
            <w:r w:rsidRPr="00E471C7">
              <w:rPr>
                <w:rFonts w:ascii="Verdana" w:hAnsi="Verdana" w:cs="Calibri"/>
                <w:color w:val="000000"/>
                <w:sz w:val="16"/>
                <w:szCs w:val="16"/>
              </w:rPr>
              <w:br/>
              <w:t>• La superficie del accesorio deberá ser lisa y libre de grietas, fisuras y otros defectos que alteren su calidad.</w:t>
            </w:r>
            <w:r w:rsidRPr="00E471C7">
              <w:rPr>
                <w:rFonts w:ascii="Verdana" w:hAnsi="Verdana" w:cs="Calibri"/>
                <w:color w:val="000000"/>
                <w:sz w:val="16"/>
                <w:szCs w:val="16"/>
              </w:rPr>
              <w:br/>
              <w:t>• El accesorio deberá ser de color uniforme.</w:t>
            </w:r>
            <w:r w:rsidRPr="00E471C7">
              <w:rPr>
                <w:rFonts w:ascii="Verdana" w:hAnsi="Verdana" w:cs="Calibri"/>
                <w:color w:val="000000"/>
                <w:sz w:val="16"/>
                <w:szCs w:val="16"/>
              </w:rPr>
              <w:br/>
              <w:t>Deberá cumplir con la  NB 1216011:2007 : Tuberías plásticas - Tubos de poli(cloruro de vinilo) no plastificado (PVC-U) para conducción de agua potable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5474B12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A404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noWrap/>
            <w:vAlign w:val="bottom"/>
            <w:hideMark/>
          </w:tcPr>
          <w:p w14:paraId="4F30E75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noWrap/>
            <w:vAlign w:val="bottom"/>
            <w:hideMark/>
          </w:tcPr>
          <w:p w14:paraId="2227F4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71D35B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Entidad Ejecutora deberá garantizar que el material de referencia sea de buena calidad y de marca reconocida.</w:t>
            </w:r>
            <w:r w:rsidRPr="00E471C7">
              <w:rPr>
                <w:rFonts w:ascii="Verdana" w:hAnsi="Verdana" w:cs="Calibri"/>
                <w:color w:val="000000"/>
                <w:sz w:val="16"/>
                <w:szCs w:val="16"/>
              </w:rPr>
              <w:br/>
            </w:r>
            <w:proofErr w:type="gramStart"/>
            <w:r w:rsidRPr="00E471C7">
              <w:rPr>
                <w:rFonts w:ascii="Verdana" w:hAnsi="Verdana" w:cs="Calibri"/>
                <w:color w:val="000000"/>
                <w:sz w:val="16"/>
                <w:szCs w:val="16"/>
              </w:rPr>
              <w:t>•  Cordel</w:t>
            </w:r>
            <w:proofErr w:type="gramEnd"/>
            <w:r w:rsidRPr="00E471C7">
              <w:rPr>
                <w:rFonts w:ascii="Verdana" w:hAnsi="Verdana" w:cs="Calibri"/>
                <w:color w:val="000000"/>
                <w:sz w:val="16"/>
                <w:szCs w:val="16"/>
              </w:rPr>
              <w:t xml:space="preserve"> de nylon reflectante y resistente</w:t>
            </w:r>
            <w:r w:rsidRPr="00E471C7">
              <w:rPr>
                <w:rFonts w:ascii="Verdana" w:hAnsi="Verdana" w:cs="Calibri"/>
                <w:color w:val="000000"/>
                <w:sz w:val="16"/>
                <w:szCs w:val="16"/>
              </w:rPr>
              <w:br/>
            </w:r>
            <w:proofErr w:type="gramStart"/>
            <w:r w:rsidRPr="00E471C7">
              <w:rPr>
                <w:rFonts w:ascii="Verdana" w:hAnsi="Verdana" w:cs="Calibri"/>
                <w:color w:val="000000"/>
                <w:sz w:val="16"/>
                <w:szCs w:val="16"/>
              </w:rPr>
              <w:t>•  Mango</w:t>
            </w:r>
            <w:proofErr w:type="gramEnd"/>
            <w:r w:rsidRPr="00E471C7">
              <w:rPr>
                <w:rFonts w:ascii="Verdana" w:hAnsi="Verdana" w:cs="Calibri"/>
                <w:color w:val="000000"/>
                <w:sz w:val="16"/>
                <w:szCs w:val="16"/>
              </w:rPr>
              <w:t xml:space="preserve"> resistente a los impactos</w:t>
            </w:r>
            <w:r w:rsidRPr="00E471C7">
              <w:rPr>
                <w:rFonts w:ascii="Verdana" w:hAnsi="Verdana" w:cs="Calibri"/>
                <w:color w:val="000000"/>
                <w:sz w:val="16"/>
                <w:szCs w:val="16"/>
              </w:rPr>
              <w:br/>
            </w:r>
            <w:proofErr w:type="gramStart"/>
            <w:r w:rsidRPr="00E471C7">
              <w:rPr>
                <w:rFonts w:ascii="Verdana" w:hAnsi="Verdana" w:cs="Calibri"/>
                <w:color w:val="000000"/>
                <w:sz w:val="16"/>
                <w:szCs w:val="16"/>
              </w:rPr>
              <w:t>•  Bobina</w:t>
            </w:r>
            <w:proofErr w:type="gramEnd"/>
            <w:r w:rsidRPr="00E471C7">
              <w:rPr>
                <w:rFonts w:ascii="Verdana" w:hAnsi="Verdana" w:cs="Calibri"/>
                <w:color w:val="000000"/>
                <w:sz w:val="16"/>
                <w:szCs w:val="16"/>
              </w:rPr>
              <w:t xml:space="preserve"> para enrollar y desenrollar fácilmente</w:t>
            </w:r>
            <w:r w:rsidRPr="00E471C7">
              <w:rPr>
                <w:rFonts w:ascii="Verdana" w:hAnsi="Verdana" w:cs="Calibri"/>
                <w:color w:val="000000"/>
                <w:sz w:val="16"/>
                <w:szCs w:val="16"/>
              </w:rPr>
              <w:br/>
            </w:r>
            <w:proofErr w:type="gramStart"/>
            <w:r w:rsidRPr="00E471C7">
              <w:rPr>
                <w:rFonts w:ascii="Verdana" w:hAnsi="Verdana" w:cs="Calibri"/>
                <w:color w:val="000000"/>
                <w:sz w:val="16"/>
                <w:szCs w:val="16"/>
              </w:rPr>
              <w:t>•  Tensión</w:t>
            </w:r>
            <w:proofErr w:type="gramEnd"/>
            <w:r w:rsidRPr="00E471C7">
              <w:rPr>
                <w:rFonts w:ascii="Verdana" w:hAnsi="Verdana" w:cs="Calibri"/>
                <w:color w:val="000000"/>
                <w:sz w:val="16"/>
                <w:szCs w:val="16"/>
              </w:rPr>
              <w:t xml:space="preserve"> de ruptura 30 kg.</w:t>
            </w:r>
          </w:p>
        </w:tc>
      </w:tr>
      <w:tr w:rsidR="00A64F0C" w:rsidRPr="00CF232E" w14:paraId="0A1717A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BBD8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noWrap/>
            <w:vAlign w:val="bottom"/>
            <w:hideMark/>
          </w:tcPr>
          <w:p w14:paraId="517250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noWrap/>
            <w:vAlign w:val="bottom"/>
            <w:hideMark/>
          </w:tcPr>
          <w:p w14:paraId="29949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5347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cumbrera o cresta es la línea superior del techo que une las 2 inclinaciones del techo. </w:t>
            </w:r>
            <w:r w:rsidRPr="00E471C7">
              <w:rPr>
                <w:rFonts w:ascii="Verdana" w:hAnsi="Verdana" w:cs="Calibri"/>
                <w:color w:val="000000"/>
                <w:sz w:val="16"/>
                <w:szCs w:val="16"/>
              </w:rPr>
              <w:br/>
              <w:t>REQUISITOS:</w:t>
            </w:r>
            <w:r w:rsidRPr="00E471C7">
              <w:rPr>
                <w:rFonts w:ascii="Verdana" w:hAnsi="Verdana" w:cs="Calibri"/>
                <w:color w:val="000000"/>
                <w:sz w:val="16"/>
                <w:szCs w:val="16"/>
              </w:rPr>
              <w:br/>
            </w:r>
            <w:proofErr w:type="gramStart"/>
            <w:r w:rsidRPr="00E471C7">
              <w:rPr>
                <w:rFonts w:ascii="Verdana" w:hAnsi="Verdana" w:cs="Calibri"/>
                <w:color w:val="000000"/>
                <w:sz w:val="16"/>
                <w:szCs w:val="16"/>
              </w:rPr>
              <w:t>•  La</w:t>
            </w:r>
            <w:proofErr w:type="gramEnd"/>
            <w:r w:rsidRPr="00E471C7">
              <w:rPr>
                <w:rFonts w:ascii="Verdana" w:hAnsi="Verdana" w:cs="Calibri"/>
                <w:color w:val="000000"/>
                <w:sz w:val="16"/>
                <w:szCs w:val="16"/>
              </w:rPr>
              <w:t xml:space="preserve"> calamina deberá ser del tipo plana, </w:t>
            </w:r>
            <w:proofErr w:type="spellStart"/>
            <w:r w:rsidRPr="00E471C7">
              <w:rPr>
                <w:rFonts w:ascii="Verdana" w:hAnsi="Verdana" w:cs="Calibri"/>
                <w:color w:val="000000"/>
                <w:sz w:val="16"/>
                <w:szCs w:val="16"/>
              </w:rPr>
              <w:t>prepintada</w:t>
            </w:r>
            <w:proofErr w:type="spellEnd"/>
            <w:r w:rsidRPr="00E471C7">
              <w:rPr>
                <w:rFonts w:ascii="Verdana" w:hAnsi="Verdana" w:cs="Calibri"/>
                <w:color w:val="000000"/>
                <w:sz w:val="16"/>
                <w:szCs w:val="16"/>
              </w:rPr>
              <w:t xml:space="preserve"> galvanizada de Nº28 corte 50. </w:t>
            </w:r>
            <w:r w:rsidRPr="00E471C7">
              <w:rPr>
                <w:rFonts w:ascii="Verdana" w:hAnsi="Verdana" w:cs="Calibri"/>
                <w:color w:val="000000"/>
                <w:sz w:val="16"/>
                <w:szCs w:val="16"/>
              </w:rPr>
              <w:br/>
              <w:t xml:space="preserve">• No se aceptará material de menor numeración de la indicada. </w:t>
            </w:r>
            <w:r w:rsidRPr="00E471C7">
              <w:rPr>
                <w:rFonts w:ascii="Verdana" w:hAnsi="Verdana" w:cs="Calibri"/>
                <w:color w:val="000000"/>
                <w:sz w:val="16"/>
                <w:szCs w:val="16"/>
              </w:rPr>
              <w:br/>
              <w:t>•  Las dimensiones deberán corresponder a los planos de construcción. No deberán presentar rajaduras ni perforaciones en toda la superficie de la hoja.</w:t>
            </w:r>
            <w:r w:rsidRPr="00E471C7">
              <w:rPr>
                <w:rFonts w:ascii="Verdana" w:hAnsi="Verdana" w:cs="Calibri"/>
                <w:color w:val="000000"/>
                <w:sz w:val="16"/>
                <w:szCs w:val="16"/>
              </w:rPr>
              <w:br/>
            </w:r>
            <w:proofErr w:type="gramStart"/>
            <w:r w:rsidRPr="00E471C7">
              <w:rPr>
                <w:rFonts w:ascii="Verdana" w:hAnsi="Verdana" w:cs="Calibri"/>
                <w:color w:val="000000"/>
                <w:sz w:val="16"/>
                <w:szCs w:val="16"/>
              </w:rPr>
              <w:t>•  El</w:t>
            </w:r>
            <w:proofErr w:type="gramEnd"/>
            <w:r w:rsidRPr="00E471C7">
              <w:rPr>
                <w:rFonts w:ascii="Verdana" w:hAnsi="Verdana" w:cs="Calibri"/>
                <w:color w:val="000000"/>
                <w:sz w:val="16"/>
                <w:szCs w:val="16"/>
              </w:rPr>
              <w:t xml:space="preserve"> color de la calamina será definido por el Inspector o será definido según lineamientos establecidos por la AEVIVIENDA.</w:t>
            </w:r>
            <w:r w:rsidRPr="00E471C7">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F0C" w:rsidRPr="00CF232E" w14:paraId="225FACE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2F39F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noWrap/>
            <w:vAlign w:val="bottom"/>
            <w:hideMark/>
          </w:tcPr>
          <w:p w14:paraId="4747AE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noWrap/>
            <w:vAlign w:val="bottom"/>
            <w:hideMark/>
          </w:tcPr>
          <w:p w14:paraId="24071B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FB874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la ducha plástica de 3 temperaturas de buena calidad, de marca reconocida en el mercado.</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ser instalada con sus accesorios para un perfecto funcionamiento </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A64F0C" w:rsidRPr="00CF232E" w14:paraId="2AF413B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B7978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noWrap/>
            <w:vAlign w:val="bottom"/>
            <w:hideMark/>
          </w:tcPr>
          <w:p w14:paraId="0E0086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noWrap/>
            <w:vAlign w:val="bottom"/>
            <w:hideMark/>
          </w:tcPr>
          <w:p w14:paraId="453EA5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0F50D4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usarse los diámetros de 3/32” y 1/8” o los más comunes en el </w:t>
            </w:r>
            <w:r w:rsidRPr="00E471C7">
              <w:rPr>
                <w:rFonts w:ascii="Verdana" w:hAnsi="Verdana" w:cs="Calibri"/>
                <w:color w:val="000000"/>
                <w:sz w:val="16"/>
                <w:szCs w:val="16"/>
              </w:rPr>
              <w:lastRenderedPageBreak/>
              <w:t xml:space="preserve">mercado, con resistencia a la tracción de 60.000 </w:t>
            </w:r>
            <w:proofErr w:type="spellStart"/>
            <w:r w:rsidRPr="00E471C7">
              <w:rPr>
                <w:rFonts w:ascii="Verdana" w:hAnsi="Verdana" w:cs="Calibri"/>
                <w:color w:val="000000"/>
                <w:sz w:val="16"/>
                <w:szCs w:val="16"/>
              </w:rPr>
              <w:t>lbs</w:t>
            </w:r>
            <w:proofErr w:type="spellEnd"/>
            <w:r w:rsidRPr="00E471C7">
              <w:rPr>
                <w:rFonts w:ascii="Verdana" w:hAnsi="Verdana" w:cs="Calibri"/>
                <w:color w:val="000000"/>
                <w:sz w:val="16"/>
                <w:szCs w:val="16"/>
              </w:rPr>
              <w:t xml:space="preserve">./plg² y con revestimiento de tipo </w:t>
            </w:r>
            <w:proofErr w:type="spellStart"/>
            <w:r w:rsidRPr="00E471C7">
              <w:rPr>
                <w:rFonts w:ascii="Verdana" w:hAnsi="Verdana" w:cs="Calibri"/>
                <w:color w:val="000000"/>
                <w:sz w:val="16"/>
                <w:szCs w:val="16"/>
              </w:rPr>
              <w:t>rutílico</w:t>
            </w:r>
            <w:proofErr w:type="spellEnd"/>
            <w:r w:rsidRPr="00E471C7">
              <w:rPr>
                <w:rFonts w:ascii="Verdana" w:hAnsi="Verdana" w:cs="Calibri"/>
                <w:color w:val="000000"/>
                <w:sz w:val="16"/>
                <w:szCs w:val="16"/>
              </w:rPr>
              <w:t>, es decir, con alto contenido de rutilo (óxido de titanio).</w:t>
            </w:r>
            <w:r w:rsidRPr="00E471C7">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E471C7">
              <w:rPr>
                <w:rFonts w:ascii="Verdana" w:hAnsi="Verdana" w:cs="Calibri"/>
                <w:color w:val="000000"/>
                <w:sz w:val="16"/>
                <w:szCs w:val="16"/>
              </w:rPr>
              <w:t>+)(</w:t>
            </w:r>
            <w:proofErr w:type="gramEnd"/>
            <w:r w:rsidRPr="00E471C7">
              <w:rPr>
                <w:rFonts w:ascii="Verdana" w:hAnsi="Verdana" w:cs="Calibri"/>
                <w:color w:val="000000"/>
                <w:sz w:val="16"/>
                <w:szCs w:val="16"/>
              </w:rPr>
              <w:t>-) pudiendo soldar en posición plana, vertical y horizontal.</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24983D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0A5A4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noWrap/>
            <w:vAlign w:val="bottom"/>
            <w:hideMark/>
          </w:tcPr>
          <w:p w14:paraId="1DA006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noWrap/>
            <w:vAlign w:val="bottom"/>
            <w:hideMark/>
          </w:tcPr>
          <w:p w14:paraId="1F37F0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015E0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71C7">
              <w:rPr>
                <w:rFonts w:ascii="Verdana" w:hAnsi="Verdana" w:cs="Calibri"/>
                <w:color w:val="000000"/>
                <w:sz w:val="16"/>
                <w:szCs w:val="16"/>
              </w:rPr>
              <w:br/>
              <w:t>REQUISITOS:</w:t>
            </w:r>
            <w:r w:rsidRPr="00E471C7">
              <w:rPr>
                <w:rFonts w:ascii="Verdana" w:hAnsi="Verdana" w:cs="Calibri"/>
                <w:color w:val="000000"/>
                <w:sz w:val="16"/>
                <w:szCs w:val="16"/>
              </w:rPr>
              <w:br/>
              <w:t>• El material de aluminio deberá ser ligero y fácil de manejar, resistente a la corrosión y al desgaste, y duradero.</w:t>
            </w:r>
            <w:r w:rsidRPr="00E471C7">
              <w:rPr>
                <w:rFonts w:ascii="Verdana" w:hAnsi="Verdana" w:cs="Calibri"/>
                <w:color w:val="000000"/>
                <w:sz w:val="16"/>
                <w:szCs w:val="16"/>
              </w:rPr>
              <w:br/>
              <w:t>• Deberá tener alta dureza superficial para resistir arañazos e impactos.</w:t>
            </w:r>
            <w:r w:rsidRPr="00E471C7">
              <w:rPr>
                <w:rFonts w:ascii="Verdana" w:hAnsi="Verdana" w:cs="Calibri"/>
                <w:color w:val="000000"/>
                <w:sz w:val="16"/>
                <w:szCs w:val="16"/>
              </w:rPr>
              <w:br/>
              <w:t>• Deben ser resistentes a la humedad y al agua.</w:t>
            </w:r>
            <w:r w:rsidRPr="00E471C7">
              <w:rPr>
                <w:rFonts w:ascii="Verdana" w:hAnsi="Verdana" w:cs="Calibri"/>
                <w:color w:val="000000"/>
                <w:sz w:val="16"/>
                <w:szCs w:val="16"/>
              </w:rPr>
              <w:br/>
              <w:t>• Deben tener buena conductividad térmica para disipar el calor eficientemente..</w:t>
            </w:r>
            <w:r w:rsidRPr="00E471C7">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E471C7">
              <w:rPr>
                <w:rFonts w:ascii="Verdana" w:hAnsi="Verdana" w:cs="Calibri"/>
                <w:color w:val="000000"/>
                <w:sz w:val="16"/>
                <w:szCs w:val="16"/>
              </w:rPr>
              <w:br/>
              <w:t>• Deberán cumplir con las normativas de calidad y seguridad correspondientes.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0566BF5"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954BC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noWrap/>
            <w:vAlign w:val="bottom"/>
            <w:hideMark/>
          </w:tcPr>
          <w:p w14:paraId="42CEA2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noWrap/>
            <w:vAlign w:val="bottom"/>
            <w:hideMark/>
          </w:tcPr>
          <w:p w14:paraId="0C2BCCEE"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076171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presentan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494ADF9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E7864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noWrap/>
            <w:vAlign w:val="bottom"/>
            <w:hideMark/>
          </w:tcPr>
          <w:p w14:paraId="7BA9F72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noWrap/>
            <w:vAlign w:val="bottom"/>
            <w:hideMark/>
          </w:tcPr>
          <w:p w14:paraId="427CB86A"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45BB9B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 xml:space="preserve">Se prohíbe el uso de barras lisas trefiladas como armaduras para el hormigón </w:t>
            </w:r>
            <w:r w:rsidRPr="00E471C7">
              <w:rPr>
                <w:rFonts w:ascii="Verdana" w:hAnsi="Verdana" w:cs="Calibri"/>
                <w:color w:val="000000"/>
                <w:sz w:val="16"/>
                <w:szCs w:val="16"/>
              </w:rPr>
              <w:lastRenderedPageBreak/>
              <w:t>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09B4C3A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87071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noWrap/>
            <w:vAlign w:val="bottom"/>
            <w:hideMark/>
          </w:tcPr>
          <w:p w14:paraId="6CB5BC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noWrap/>
            <w:vAlign w:val="bottom"/>
            <w:hideMark/>
          </w:tcPr>
          <w:p w14:paraId="1318FDC9"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40CCBE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0618DD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6C212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noWrap/>
            <w:vAlign w:val="bottom"/>
            <w:hideMark/>
          </w:tcPr>
          <w:p w14:paraId="0E41A53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noWrap/>
            <w:vAlign w:val="bottom"/>
            <w:hideMark/>
          </w:tcPr>
          <w:p w14:paraId="076B2125" w14:textId="77777777" w:rsidR="00A64F0C" w:rsidRPr="00DE1644" w:rsidRDefault="00A64F0C" w:rsidP="00D543C1">
            <w:pPr>
              <w:rPr>
                <w:rFonts w:ascii="Verdana" w:hAnsi="Verdana"/>
                <w:color w:val="C00000"/>
                <w:sz w:val="16"/>
                <w:szCs w:val="16"/>
                <w:lang w:eastAsia="es-BO"/>
              </w:rPr>
            </w:pPr>
            <w:r w:rsidRPr="00DE1644">
              <w:rPr>
                <w:rFonts w:ascii="Verdana" w:hAnsi="Verdana"/>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33E341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E311E79"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98AC4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noWrap/>
            <w:vAlign w:val="bottom"/>
            <w:hideMark/>
          </w:tcPr>
          <w:p w14:paraId="4BAABF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noWrap/>
            <w:vAlign w:val="bottom"/>
            <w:hideMark/>
          </w:tcPr>
          <w:p w14:paraId="70763CB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303A72D" w14:textId="77777777" w:rsidR="00A64F0C" w:rsidRPr="00E471C7" w:rsidRDefault="00A64F0C" w:rsidP="00D543C1">
            <w:pPr>
              <w:rPr>
                <w:rFonts w:ascii="Verdana" w:hAnsi="Verdana" w:cs="Calibri"/>
                <w:color w:val="000000"/>
                <w:sz w:val="16"/>
                <w:szCs w:val="16"/>
                <w:lang w:eastAsia="es-BO"/>
              </w:rPr>
            </w:pPr>
            <w:proofErr w:type="spellStart"/>
            <w:r w:rsidRPr="00E471C7">
              <w:rPr>
                <w:rFonts w:ascii="Verdana" w:hAnsi="Verdana" w:cs="Calibri"/>
                <w:color w:val="000000"/>
                <w:sz w:val="16"/>
                <w:szCs w:val="16"/>
              </w:rPr>
              <w:t>LLámpara</w:t>
            </w:r>
            <w:proofErr w:type="spellEnd"/>
            <w:r w:rsidRPr="00E471C7">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471C7">
              <w:rPr>
                <w:rFonts w:ascii="Verdana" w:hAnsi="Verdana" w:cs="Calibri"/>
                <w:color w:val="000000"/>
                <w:sz w:val="16"/>
                <w:szCs w:val="16"/>
              </w:rPr>
              <w:br/>
            </w:r>
            <w:r w:rsidRPr="00E471C7">
              <w:rPr>
                <w:rFonts w:ascii="Verdana" w:hAnsi="Verdana" w:cs="Calibri"/>
                <w:color w:val="000000"/>
                <w:sz w:val="16"/>
                <w:szCs w:val="16"/>
              </w:rPr>
              <w:br/>
              <w:t>REQUISITOS:</w:t>
            </w:r>
            <w:r w:rsidRPr="00E471C7">
              <w:rPr>
                <w:rFonts w:ascii="Verdana" w:hAnsi="Verdana" w:cs="Calibri"/>
                <w:color w:val="000000"/>
                <w:sz w:val="16"/>
                <w:szCs w:val="16"/>
              </w:rPr>
              <w:br/>
            </w:r>
            <w:r w:rsidRPr="00E471C7">
              <w:rPr>
                <w:rFonts w:ascii="Verdana" w:hAnsi="Verdana" w:cs="Calibri"/>
                <w:color w:val="000000"/>
                <w:sz w:val="16"/>
                <w:szCs w:val="16"/>
              </w:rPr>
              <w:lastRenderedPageBreak/>
              <w:t>Alta resistencia de aislamiento, Vida útil de ≥ 15.000 horas, Interior de viviendas.</w:t>
            </w:r>
            <w:r w:rsidRPr="00E471C7">
              <w:rPr>
                <w:rFonts w:ascii="Verdana" w:hAnsi="Verdana" w:cs="Calibri"/>
                <w:color w:val="000000"/>
                <w:sz w:val="16"/>
                <w:szCs w:val="16"/>
              </w:rPr>
              <w:br/>
              <w:t>Tensión nominal VAC 100 – 240, Temperatura de operación (</w:t>
            </w:r>
            <w:proofErr w:type="spellStart"/>
            <w:r w:rsidRPr="00E471C7">
              <w:rPr>
                <w:rFonts w:ascii="Verdana" w:hAnsi="Verdana" w:cs="Calibri"/>
                <w:color w:val="000000"/>
                <w:sz w:val="16"/>
                <w:szCs w:val="16"/>
              </w:rPr>
              <w:t>ºC</w:t>
            </w:r>
            <w:proofErr w:type="spellEnd"/>
            <w:r w:rsidRPr="00E471C7">
              <w:rPr>
                <w:rFonts w:ascii="Verdana" w:hAnsi="Verdana" w:cs="Calibri"/>
                <w:color w:val="000000"/>
                <w:sz w:val="16"/>
                <w:szCs w:val="16"/>
              </w:rPr>
              <w:t xml:space="preserve">) -30 +50, Flujo luminoso ≥ 1.700 </w:t>
            </w:r>
            <w:proofErr w:type="spellStart"/>
            <w:r w:rsidRPr="00E471C7">
              <w:rPr>
                <w:rFonts w:ascii="Verdana" w:hAnsi="Verdana" w:cs="Calibri"/>
                <w:color w:val="000000"/>
                <w:sz w:val="16"/>
                <w:szCs w:val="16"/>
              </w:rPr>
              <w:t>lumenes</w:t>
            </w:r>
            <w:proofErr w:type="spellEnd"/>
            <w:r w:rsidRPr="00E471C7">
              <w:rPr>
                <w:rFonts w:ascii="Verdana" w:hAnsi="Verdana" w:cs="Calibri"/>
                <w:color w:val="000000"/>
                <w:sz w:val="16"/>
                <w:szCs w:val="16"/>
              </w:rPr>
              <w:t>, Temperatura de color: 6,500K.</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6435A51"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D6AD9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noWrap/>
            <w:vAlign w:val="bottom"/>
            <w:hideMark/>
          </w:tcPr>
          <w:p w14:paraId="072626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noWrap/>
            <w:vAlign w:val="bottom"/>
            <w:hideMark/>
          </w:tcPr>
          <w:p w14:paraId="5D9200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52EF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Utilizados para la fijación de CALAMINAS conformadas, en estructura metálica.</w:t>
            </w:r>
            <w:r w:rsidRPr="00E471C7">
              <w:rPr>
                <w:rFonts w:ascii="Verdana" w:hAnsi="Verdana" w:cs="Calibri"/>
                <w:color w:val="000000"/>
                <w:sz w:val="16"/>
                <w:szCs w:val="16"/>
              </w:rPr>
              <w:br/>
              <w:t>Cada gancho J para techo está compuesto por:</w:t>
            </w:r>
            <w:r w:rsidRPr="00E471C7">
              <w:rPr>
                <w:rFonts w:ascii="Verdana" w:hAnsi="Verdana" w:cs="Calibri"/>
                <w:color w:val="000000"/>
                <w:sz w:val="16"/>
                <w:szCs w:val="16"/>
              </w:rPr>
              <w:br/>
              <w:t xml:space="preserve"> - 1 Gancho de acero galvanizado. </w:t>
            </w:r>
            <w:r w:rsidRPr="00E471C7">
              <w:rPr>
                <w:rFonts w:ascii="Verdana" w:hAnsi="Verdana" w:cs="Calibri"/>
                <w:color w:val="000000"/>
                <w:sz w:val="16"/>
                <w:szCs w:val="16"/>
              </w:rPr>
              <w:br/>
              <w:t xml:space="preserve"> - 1 Arandela de goma (cóncava).</w:t>
            </w:r>
            <w:r w:rsidRPr="00E471C7">
              <w:rPr>
                <w:rFonts w:ascii="Verdana" w:hAnsi="Verdana" w:cs="Calibri"/>
                <w:color w:val="000000"/>
                <w:sz w:val="16"/>
                <w:szCs w:val="16"/>
              </w:rPr>
              <w:br/>
              <w:t xml:space="preserve"> - 1 Arandela galvanizada (cóncava).</w:t>
            </w:r>
            <w:r w:rsidRPr="00E471C7">
              <w:rPr>
                <w:rFonts w:ascii="Verdana" w:hAnsi="Verdana" w:cs="Calibri"/>
                <w:color w:val="000000"/>
                <w:sz w:val="16"/>
                <w:szCs w:val="16"/>
              </w:rPr>
              <w:br/>
              <w:t xml:space="preserve"> - 1 tuerca hexagonal galvanizada.</w:t>
            </w:r>
            <w:r w:rsidRPr="00E471C7">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A64F0C" w:rsidRPr="00CF232E" w14:paraId="1B5CFA4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0ECB2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noWrap/>
            <w:vAlign w:val="bottom"/>
            <w:hideMark/>
          </w:tcPr>
          <w:p w14:paraId="23996F0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noWrap/>
            <w:vAlign w:val="bottom"/>
            <w:hideMark/>
          </w:tcPr>
          <w:p w14:paraId="5045A1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A6121DE"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35BE6C2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8FAF5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noWrap/>
            <w:vAlign w:val="bottom"/>
            <w:hideMark/>
          </w:tcPr>
          <w:p w14:paraId="2EA42D7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noWrap/>
            <w:vAlign w:val="bottom"/>
            <w:hideMark/>
          </w:tcPr>
          <w:p w14:paraId="6B70A3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B325A48"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4E48326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548C3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noWrap/>
            <w:vAlign w:val="bottom"/>
            <w:hideMark/>
          </w:tcPr>
          <w:p w14:paraId="336EC4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noWrap/>
            <w:vAlign w:val="bottom"/>
            <w:hideMark/>
          </w:tcPr>
          <w:p w14:paraId="3B7DDD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6AB22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implementado en los lavarropas o </w:t>
            </w:r>
            <w:proofErr w:type="spellStart"/>
            <w:r w:rsidRPr="00E471C7">
              <w:rPr>
                <w:rFonts w:ascii="Verdana" w:hAnsi="Verdana" w:cs="Calibri"/>
                <w:color w:val="000000"/>
                <w:sz w:val="16"/>
                <w:szCs w:val="16"/>
              </w:rPr>
              <w:t>lavanderias</w:t>
            </w:r>
            <w:proofErr w:type="spellEnd"/>
            <w:r w:rsidRPr="00E471C7">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E471C7">
              <w:rPr>
                <w:rFonts w:ascii="Verdana" w:hAnsi="Verdana" w:cs="Calibri"/>
                <w:color w:val="000000"/>
                <w:sz w:val="16"/>
                <w:szCs w:val="16"/>
              </w:rPr>
              <w:br/>
              <w:t>Se recomienda que su procedencia sea de industria nacional o extranjera y de marca conocida dentro el mercado local</w:t>
            </w:r>
            <w:r w:rsidRPr="00E471C7">
              <w:rPr>
                <w:rFonts w:ascii="Verdana" w:hAnsi="Verdana" w:cs="Calibri"/>
                <w:color w:val="000000"/>
                <w:sz w:val="16"/>
                <w:szCs w:val="16"/>
              </w:rPr>
              <w:br/>
              <w:t>Cualquier alteración o daño del producto antes, durante y después del transporte, no realizara el ingreso a almacenes.</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3F1C873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2C1CB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noWrap/>
            <w:vAlign w:val="bottom"/>
            <w:hideMark/>
          </w:tcPr>
          <w:p w14:paraId="1FB6DD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noWrap/>
            <w:vAlign w:val="bottom"/>
            <w:hideMark/>
          </w:tcPr>
          <w:p w14:paraId="455EB5F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5D7726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471C7">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A64F0C" w:rsidRPr="00CF232E" w14:paraId="66BF6DD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47D44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noWrap/>
            <w:vAlign w:val="bottom"/>
            <w:hideMark/>
          </w:tcPr>
          <w:p w14:paraId="14AB10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noWrap/>
            <w:vAlign w:val="bottom"/>
            <w:hideMark/>
          </w:tcPr>
          <w:p w14:paraId="01A9F9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0D998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71C7">
              <w:rPr>
                <w:rFonts w:ascii="Verdana" w:hAnsi="Verdana" w:cs="Calibri"/>
                <w:color w:val="000000"/>
                <w:sz w:val="16"/>
                <w:szCs w:val="16"/>
              </w:rPr>
              <w:br/>
              <w:t xml:space="preserve">Deberá ser de Porcelana, ancho 0.50 </w:t>
            </w:r>
            <w:proofErr w:type="spellStart"/>
            <w:r w:rsidRPr="00E471C7">
              <w:rPr>
                <w:rFonts w:ascii="Verdana" w:hAnsi="Verdana" w:cs="Calibri"/>
                <w:color w:val="000000"/>
                <w:sz w:val="16"/>
                <w:szCs w:val="16"/>
              </w:rPr>
              <w:t>mts</w:t>
            </w:r>
            <w:proofErr w:type="spellEnd"/>
            <w:r w:rsidRPr="00E471C7">
              <w:rPr>
                <w:rFonts w:ascii="Verdana" w:hAnsi="Verdana" w:cs="Calibri"/>
                <w:color w:val="000000"/>
                <w:sz w:val="16"/>
                <w:szCs w:val="16"/>
              </w:rPr>
              <w:t xml:space="preserve">, largo 0.65 </w:t>
            </w:r>
            <w:proofErr w:type="spellStart"/>
            <w:r w:rsidRPr="00E471C7">
              <w:rPr>
                <w:rFonts w:ascii="Verdana" w:hAnsi="Verdana" w:cs="Calibri"/>
                <w:color w:val="000000"/>
                <w:sz w:val="16"/>
                <w:szCs w:val="16"/>
              </w:rPr>
              <w:t>mts</w:t>
            </w:r>
            <w:proofErr w:type="spellEnd"/>
            <w:r w:rsidRPr="00E471C7">
              <w:rPr>
                <w:rFonts w:ascii="Verdana" w:hAnsi="Verdana" w:cs="Calibri"/>
                <w:color w:val="000000"/>
                <w:sz w:val="16"/>
                <w:szCs w:val="16"/>
              </w:rPr>
              <w:t xml:space="preserve">, altura 0.50 </w:t>
            </w:r>
            <w:proofErr w:type="spellStart"/>
            <w:r w:rsidRPr="00E471C7">
              <w:rPr>
                <w:rFonts w:ascii="Verdana" w:hAnsi="Verdana" w:cs="Calibri"/>
                <w:color w:val="000000"/>
                <w:sz w:val="16"/>
                <w:szCs w:val="16"/>
              </w:rPr>
              <w:t>mts</w:t>
            </w:r>
            <w:proofErr w:type="spellEnd"/>
            <w:r w:rsidRPr="00E471C7">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E471C7">
              <w:rPr>
                <w:rFonts w:ascii="Verdana" w:hAnsi="Verdana" w:cs="Calibri"/>
                <w:color w:val="000000"/>
                <w:sz w:val="16"/>
                <w:szCs w:val="16"/>
              </w:rPr>
              <w:t>lts</w:t>
            </w:r>
            <w:proofErr w:type="spellEnd"/>
            <w:r w:rsidRPr="00E471C7">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0B55B7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8E58A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noWrap/>
            <w:vAlign w:val="bottom"/>
            <w:hideMark/>
          </w:tcPr>
          <w:p w14:paraId="7907CF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noWrap/>
            <w:vAlign w:val="bottom"/>
            <w:hideMark/>
          </w:tcPr>
          <w:p w14:paraId="3BA491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37DEB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interruptores eléctricos, son dispositivos que sirven para desviar u obstaculizar el flujo de corriente eléctrica. Van desde un simple interruptor que apaga o enciende un foco, hasta un complicado selector de transferencia </w:t>
            </w:r>
            <w:r w:rsidRPr="00E471C7">
              <w:rPr>
                <w:rFonts w:ascii="Verdana" w:hAnsi="Verdana" w:cs="Calibri"/>
                <w:color w:val="000000"/>
                <w:sz w:val="16"/>
                <w:szCs w:val="16"/>
              </w:rPr>
              <w:lastRenderedPageBreak/>
              <w:t>automático de múltiples capas controladas por ordenadores.</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Tensión nominal: 250V AC; 127 V AC</w:t>
            </w:r>
            <w:r w:rsidRPr="00E471C7">
              <w:rPr>
                <w:rFonts w:ascii="Verdana" w:hAnsi="Verdana" w:cs="Calibri"/>
                <w:color w:val="000000"/>
                <w:sz w:val="16"/>
                <w:szCs w:val="16"/>
              </w:rPr>
              <w:br/>
              <w:t>Corriente nominal (In): 10 A</w:t>
            </w:r>
            <w:r w:rsidRPr="00E471C7">
              <w:rPr>
                <w:rFonts w:ascii="Verdana" w:hAnsi="Verdana" w:cs="Calibri"/>
                <w:color w:val="000000"/>
                <w:sz w:val="16"/>
                <w:szCs w:val="16"/>
              </w:rPr>
              <w:br/>
              <w:t>Frecuencia: 60 Hz.</w:t>
            </w:r>
            <w:r w:rsidRPr="00E471C7">
              <w:rPr>
                <w:rFonts w:ascii="Verdana" w:hAnsi="Verdana" w:cs="Calibri"/>
                <w:color w:val="000000"/>
                <w:sz w:val="16"/>
                <w:szCs w:val="16"/>
              </w:rPr>
              <w:br/>
              <w:t>Operaciones mecánicas: Superior a 40.000 operaciones (Apertura- cierre), con carga a corriente nominal.</w:t>
            </w:r>
            <w:r w:rsidRPr="00E471C7">
              <w:rPr>
                <w:rFonts w:ascii="Verdana" w:hAnsi="Verdana" w:cs="Calibri"/>
                <w:color w:val="000000"/>
                <w:sz w:val="16"/>
                <w:szCs w:val="16"/>
              </w:rPr>
              <w:br/>
              <w:t xml:space="preserve">Mascara: </w:t>
            </w:r>
            <w:proofErr w:type="spellStart"/>
            <w:r w:rsidRPr="00E471C7">
              <w:rPr>
                <w:rFonts w:ascii="Verdana" w:hAnsi="Verdana" w:cs="Calibri"/>
                <w:color w:val="000000"/>
                <w:sz w:val="16"/>
                <w:szCs w:val="16"/>
              </w:rPr>
              <w:t>Polocarbonato</w:t>
            </w:r>
            <w:proofErr w:type="spell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autoextinguible</w:t>
            </w:r>
            <w:proofErr w:type="spellEnd"/>
            <w:r w:rsidRPr="00E471C7">
              <w:rPr>
                <w:rFonts w:ascii="Verdana" w:hAnsi="Verdana" w:cs="Calibri"/>
                <w:color w:val="000000"/>
                <w:sz w:val="16"/>
                <w:szCs w:val="16"/>
              </w:rPr>
              <w:t>.</w:t>
            </w:r>
            <w:r w:rsidRPr="00E471C7">
              <w:rPr>
                <w:rFonts w:ascii="Verdana" w:hAnsi="Verdana" w:cs="Calibri"/>
                <w:color w:val="000000"/>
                <w:sz w:val="16"/>
                <w:szCs w:val="16"/>
              </w:rPr>
              <w:br/>
              <w:t>Acepta: 2 cables de 2.5 mm^2 (14 AWG)</w:t>
            </w:r>
            <w:r w:rsidRPr="00E471C7">
              <w:rPr>
                <w:rFonts w:ascii="Verdana" w:hAnsi="Verdana" w:cs="Calibri"/>
                <w:color w:val="000000"/>
                <w:sz w:val="16"/>
                <w:szCs w:val="16"/>
              </w:rPr>
              <w:br/>
              <w:t>Luz piloto pre cableada, fácil instalación.</w:t>
            </w:r>
            <w:r w:rsidRPr="00E471C7">
              <w:rPr>
                <w:rFonts w:ascii="Verdana" w:hAnsi="Verdana" w:cs="Calibri"/>
                <w:color w:val="000000"/>
                <w:sz w:val="16"/>
                <w:szCs w:val="16"/>
              </w:rPr>
              <w:br/>
              <w:t xml:space="preserve">Base en </w:t>
            </w:r>
            <w:proofErr w:type="spellStart"/>
            <w:r w:rsidRPr="00E471C7">
              <w:rPr>
                <w:rFonts w:ascii="Verdana" w:hAnsi="Verdana" w:cs="Calibri"/>
                <w:color w:val="000000"/>
                <w:sz w:val="16"/>
                <w:szCs w:val="16"/>
              </w:rPr>
              <w:t>polifenilo</w:t>
            </w:r>
            <w:proofErr w:type="spellEnd"/>
            <w:r w:rsidRPr="00E471C7">
              <w:rPr>
                <w:rFonts w:ascii="Verdana" w:hAnsi="Verdana" w:cs="Calibri"/>
                <w:color w:val="000000"/>
                <w:sz w:val="16"/>
                <w:szCs w:val="16"/>
              </w:rPr>
              <w:t xml:space="preserve"> y tecla fabricada en ABS.</w:t>
            </w:r>
            <w:r w:rsidRPr="00E471C7">
              <w:rPr>
                <w:rFonts w:ascii="Verdana" w:hAnsi="Verdana" w:cs="Calibri"/>
                <w:color w:val="000000"/>
                <w:sz w:val="16"/>
                <w:szCs w:val="16"/>
              </w:rPr>
              <w:br/>
              <w:t>Soportan hasta 850 °C (elevación de temperatura).</w:t>
            </w:r>
          </w:p>
        </w:tc>
      </w:tr>
      <w:tr w:rsidR="00A64F0C" w:rsidRPr="00CF232E" w14:paraId="0BA111D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882F7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noWrap/>
            <w:vAlign w:val="bottom"/>
            <w:hideMark/>
          </w:tcPr>
          <w:p w14:paraId="6350E7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noWrap/>
            <w:vAlign w:val="bottom"/>
            <w:hideMark/>
          </w:tcPr>
          <w:p w14:paraId="31D44F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8ED88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6H (24X15X10) de producción nacional.</w:t>
            </w:r>
            <w:r w:rsidRPr="00E471C7">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71C7">
              <w:rPr>
                <w:rFonts w:ascii="Verdana" w:hAnsi="Verdana" w:cs="Calibri"/>
                <w:color w:val="000000"/>
                <w:sz w:val="16"/>
                <w:szCs w:val="16"/>
              </w:rPr>
              <w:br/>
              <w:t>Debiendo cumplir con los certificados de calidad ISO 9001:2008 cuando corresponda o según instrucciones del Inspector del Proyecto.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9B2CEF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D3639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noWrap/>
            <w:vAlign w:val="bottom"/>
            <w:hideMark/>
          </w:tcPr>
          <w:p w14:paraId="6444E5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noWrap/>
            <w:vAlign w:val="bottom"/>
            <w:hideMark/>
          </w:tcPr>
          <w:p w14:paraId="421806F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ED057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ladrillo </w:t>
            </w:r>
            <w:proofErr w:type="spellStart"/>
            <w:r w:rsidRPr="00E471C7">
              <w:rPr>
                <w:rFonts w:ascii="Verdana" w:hAnsi="Verdana" w:cs="Calibri"/>
                <w:color w:val="000000"/>
                <w:sz w:val="16"/>
                <w:szCs w:val="16"/>
              </w:rPr>
              <w:t>gambote</w:t>
            </w:r>
            <w:proofErr w:type="spellEnd"/>
            <w:r w:rsidRPr="00E471C7">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64F0C" w:rsidRPr="00CF232E" w14:paraId="3557A5A9"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BBA9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noWrap/>
            <w:vAlign w:val="bottom"/>
            <w:hideMark/>
          </w:tcPr>
          <w:p w14:paraId="30FE427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noWrap/>
            <w:vAlign w:val="bottom"/>
            <w:hideMark/>
          </w:tcPr>
          <w:p w14:paraId="254808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78C1D94"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La </w:t>
            </w:r>
            <w:proofErr w:type="gramStart"/>
            <w:r w:rsidRPr="00E471C7">
              <w:rPr>
                <w:rFonts w:ascii="Verdana" w:hAnsi="Verdana" w:cs="Calibri"/>
                <w:color w:val="000000"/>
                <w:sz w:val="16"/>
                <w:szCs w:val="16"/>
              </w:rPr>
              <w:t>Lampara</w:t>
            </w:r>
            <w:proofErr w:type="gramEnd"/>
            <w:r w:rsidRPr="00E471C7">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E471C7">
              <w:rPr>
                <w:rFonts w:ascii="Verdana" w:hAnsi="Verdana" w:cs="Calibri"/>
                <w:color w:val="000000"/>
                <w:sz w:val="16"/>
                <w:szCs w:val="16"/>
              </w:rPr>
              <w:t>m ,las</w:t>
            </w:r>
            <w:proofErr w:type="gramEnd"/>
            <w:r w:rsidRPr="00E471C7">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A64F0C" w:rsidRPr="00CF232E" w14:paraId="06C4ECF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E7B1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noWrap/>
            <w:vAlign w:val="bottom"/>
            <w:hideMark/>
          </w:tcPr>
          <w:p w14:paraId="5346C0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noWrap/>
            <w:vAlign w:val="bottom"/>
            <w:hideMark/>
          </w:tcPr>
          <w:p w14:paraId="5C612FC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771E0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E471C7">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471C7">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A64F0C" w:rsidRPr="00CF232E" w14:paraId="2254C7F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BC4A3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noWrap/>
            <w:vAlign w:val="bottom"/>
            <w:hideMark/>
          </w:tcPr>
          <w:p w14:paraId="51B55D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noWrap/>
            <w:vAlign w:val="bottom"/>
            <w:hideMark/>
          </w:tcPr>
          <w:p w14:paraId="35C74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811EA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E471C7">
              <w:rPr>
                <w:rFonts w:ascii="Verdana" w:hAnsi="Verdana" w:cs="Calibri"/>
                <w:color w:val="000000"/>
                <w:sz w:val="16"/>
                <w:szCs w:val="16"/>
              </w:rPr>
              <w:br/>
            </w:r>
            <w:r w:rsidRPr="00E471C7">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71C7">
              <w:rPr>
                <w:rFonts w:ascii="Verdana" w:hAnsi="Verdana" w:cs="Calibri"/>
                <w:color w:val="000000"/>
                <w:sz w:val="16"/>
                <w:szCs w:val="16"/>
              </w:rPr>
              <w:br/>
            </w:r>
            <w:r w:rsidRPr="00E471C7">
              <w:rPr>
                <w:rFonts w:ascii="Verdana" w:hAnsi="Verdana" w:cs="Calibri"/>
                <w:color w:val="000000"/>
                <w:sz w:val="16"/>
                <w:szCs w:val="16"/>
              </w:rPr>
              <w:br/>
              <w:t xml:space="preserve">Las </w:t>
            </w:r>
            <w:proofErr w:type="gramStart"/>
            <w:r w:rsidRPr="00E471C7">
              <w:rPr>
                <w:rFonts w:ascii="Verdana" w:hAnsi="Verdana" w:cs="Calibri"/>
                <w:color w:val="000000"/>
                <w:sz w:val="16"/>
                <w:szCs w:val="16"/>
              </w:rPr>
              <w:t>piezas  tendrán</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un longitud similar</w:t>
            </w:r>
            <w:proofErr w:type="gramEnd"/>
            <w:r w:rsidRPr="00E471C7">
              <w:rPr>
                <w:rFonts w:ascii="Verdana" w:hAnsi="Verdana" w:cs="Calibri"/>
                <w:color w:val="000000"/>
                <w:sz w:val="16"/>
                <w:szCs w:val="16"/>
              </w:rPr>
              <w:t xml:space="preserve"> de 1.20 m. x 0.60 m., en sus </w:t>
            </w:r>
            <w:proofErr w:type="gramStart"/>
            <w:r w:rsidRPr="00E471C7">
              <w:rPr>
                <w:rFonts w:ascii="Verdana" w:hAnsi="Verdana" w:cs="Calibri"/>
                <w:color w:val="000000"/>
                <w:sz w:val="16"/>
                <w:szCs w:val="16"/>
              </w:rPr>
              <w:t>dimensiones  exteriores</w:t>
            </w:r>
            <w:proofErr w:type="gramEnd"/>
            <w:r w:rsidRPr="00E471C7">
              <w:rPr>
                <w:rFonts w:ascii="Verdana" w:hAnsi="Verdana" w:cs="Calibri"/>
                <w:color w:val="000000"/>
                <w:sz w:val="16"/>
                <w:szCs w:val="16"/>
              </w:rPr>
              <w:t xml:space="preserve">, tendrán un área de lavado (fosa) </w:t>
            </w:r>
            <w:proofErr w:type="gramStart"/>
            <w:r w:rsidRPr="00E471C7">
              <w:rPr>
                <w:rFonts w:ascii="Verdana" w:hAnsi="Verdana" w:cs="Calibri"/>
                <w:color w:val="000000"/>
                <w:sz w:val="16"/>
                <w:szCs w:val="16"/>
              </w:rPr>
              <w:t>de  0.5</w:t>
            </w:r>
            <w:proofErr w:type="gramEnd"/>
            <w:r w:rsidRPr="00E471C7">
              <w:rPr>
                <w:rFonts w:ascii="Verdana" w:hAnsi="Verdana" w:cs="Calibri"/>
                <w:color w:val="000000"/>
                <w:sz w:val="16"/>
                <w:szCs w:val="16"/>
              </w:rPr>
              <w:t xml:space="preserve"> x 0.5 m., </w:t>
            </w:r>
            <w:r w:rsidRPr="00E471C7">
              <w:rPr>
                <w:rFonts w:ascii="Verdana" w:hAnsi="Verdana" w:cs="Calibri"/>
                <w:color w:val="000000"/>
                <w:sz w:val="16"/>
                <w:szCs w:val="16"/>
              </w:rPr>
              <w:lastRenderedPageBreak/>
              <w:t>que contará con un escape en la parte inferior para escurrimiento de aguas residuales de Ø 1½”. Se admitirá un margen de tolerancia de +/- 10 cm. en las dimensiones indicadas.</w:t>
            </w:r>
            <w:r w:rsidRPr="00E471C7">
              <w:rPr>
                <w:rFonts w:ascii="Verdana" w:hAnsi="Verdana" w:cs="Calibri"/>
                <w:color w:val="000000"/>
                <w:sz w:val="16"/>
                <w:szCs w:val="16"/>
              </w:rPr>
              <w:br/>
              <w:t>Las alas laterales tendrán una pendiente mínima de 2% con dirección hacia el área de lavado.</w:t>
            </w:r>
            <w:r w:rsidRPr="00E471C7">
              <w:rPr>
                <w:rFonts w:ascii="Verdana" w:hAnsi="Verdana" w:cs="Calibri"/>
                <w:color w:val="000000"/>
                <w:sz w:val="16"/>
                <w:szCs w:val="16"/>
              </w:rPr>
              <w:br/>
            </w:r>
            <w:r w:rsidRPr="00E471C7">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A64F0C" w:rsidRPr="00CF232E" w14:paraId="2747994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988D8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noWrap/>
            <w:vAlign w:val="bottom"/>
            <w:hideMark/>
          </w:tcPr>
          <w:p w14:paraId="01E68B0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noWrap/>
            <w:vAlign w:val="bottom"/>
            <w:hideMark/>
          </w:tcPr>
          <w:p w14:paraId="047168C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DCDB2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471C7">
              <w:rPr>
                <w:rFonts w:ascii="Verdana" w:hAnsi="Verdana" w:cs="Calibri"/>
                <w:color w:val="000000"/>
                <w:sz w:val="16"/>
                <w:szCs w:val="16"/>
              </w:rPr>
              <w:t>contara</w:t>
            </w:r>
            <w:proofErr w:type="gramEnd"/>
            <w:r w:rsidRPr="00E471C7">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E471C7">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E471C7">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E471C7">
              <w:rPr>
                <w:rFonts w:ascii="Verdana" w:hAnsi="Verdana" w:cs="Calibri"/>
                <w:color w:val="000000"/>
                <w:sz w:val="16"/>
                <w:szCs w:val="16"/>
              </w:rPr>
              <w:br/>
            </w:r>
            <w:r w:rsidRPr="00E471C7">
              <w:rPr>
                <w:rFonts w:ascii="Verdana" w:hAnsi="Verdana" w:cs="Calibri"/>
                <w:color w:val="000000"/>
                <w:sz w:val="16"/>
                <w:szCs w:val="16"/>
              </w:rPr>
              <w:br/>
              <w:t>Modelo: Sobreponer</w:t>
            </w:r>
            <w:r w:rsidRPr="00E471C7">
              <w:rPr>
                <w:rFonts w:ascii="Verdana" w:hAnsi="Verdana" w:cs="Calibri"/>
                <w:color w:val="000000"/>
                <w:sz w:val="16"/>
                <w:szCs w:val="16"/>
              </w:rPr>
              <w:br/>
              <w:t>Material: Acero inoxidable</w:t>
            </w:r>
            <w:r w:rsidRPr="00E471C7">
              <w:rPr>
                <w:rFonts w:ascii="Verdana" w:hAnsi="Verdana" w:cs="Calibri"/>
                <w:color w:val="000000"/>
                <w:sz w:val="16"/>
                <w:szCs w:val="16"/>
              </w:rPr>
              <w:br/>
              <w:t>Ancho:  44 cm aprox.</w:t>
            </w:r>
            <w:r w:rsidRPr="00E471C7">
              <w:rPr>
                <w:rFonts w:ascii="Verdana" w:hAnsi="Verdana" w:cs="Calibri"/>
                <w:color w:val="000000"/>
                <w:sz w:val="16"/>
                <w:szCs w:val="16"/>
              </w:rPr>
              <w:br/>
              <w:t>Largo:  78 cm aprox.</w:t>
            </w:r>
            <w:r w:rsidRPr="00E471C7">
              <w:rPr>
                <w:rFonts w:ascii="Verdana" w:hAnsi="Verdana" w:cs="Calibri"/>
                <w:color w:val="000000"/>
                <w:sz w:val="16"/>
                <w:szCs w:val="16"/>
              </w:rPr>
              <w:br/>
              <w:t>Ubicación del seca platos: Izquierda/derecha</w:t>
            </w:r>
            <w:r w:rsidRPr="00E471C7">
              <w:rPr>
                <w:rFonts w:ascii="Verdana" w:hAnsi="Verdana" w:cs="Calibri"/>
                <w:color w:val="000000"/>
                <w:sz w:val="16"/>
                <w:szCs w:val="16"/>
              </w:rPr>
              <w:br/>
              <w:t>Rebalse: Incluido</w:t>
            </w:r>
            <w:r w:rsidRPr="00E471C7">
              <w:rPr>
                <w:rFonts w:ascii="Verdana" w:hAnsi="Verdana" w:cs="Calibri"/>
                <w:color w:val="000000"/>
                <w:sz w:val="16"/>
                <w:szCs w:val="16"/>
              </w:rPr>
              <w:br/>
              <w:t>Desagüe: Incluido</w:t>
            </w:r>
          </w:p>
        </w:tc>
      </w:tr>
      <w:tr w:rsidR="00A64F0C" w:rsidRPr="00CF232E" w14:paraId="6B910B3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0D080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noWrap/>
            <w:vAlign w:val="bottom"/>
            <w:hideMark/>
          </w:tcPr>
          <w:p w14:paraId="59EA94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noWrap/>
            <w:vAlign w:val="bottom"/>
            <w:hideMark/>
          </w:tcPr>
          <w:p w14:paraId="174A08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E2CE6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papel de lija o </w:t>
            </w:r>
            <w:proofErr w:type="gramStart"/>
            <w:r w:rsidRPr="00E471C7">
              <w:rPr>
                <w:rFonts w:ascii="Verdana" w:hAnsi="Verdana" w:cs="Calibri"/>
                <w:color w:val="000000"/>
                <w:sz w:val="16"/>
                <w:szCs w:val="16"/>
              </w:rPr>
              <w:t>simplemente  lija</w:t>
            </w:r>
            <w:proofErr w:type="gramEnd"/>
            <w:r w:rsidRPr="00E471C7">
              <w:rPr>
                <w:rFonts w:ascii="Verdana" w:hAnsi="Verdana" w:cs="Calibri"/>
                <w:color w:val="000000"/>
                <w:sz w:val="16"/>
                <w:szCs w:val="16"/>
              </w:rPr>
              <w:t xml:space="preserve">, es una </w:t>
            </w:r>
            <w:proofErr w:type="gramStart"/>
            <w:r w:rsidRPr="00E471C7">
              <w:rPr>
                <w:rFonts w:ascii="Verdana" w:hAnsi="Verdana" w:cs="Calibri"/>
                <w:color w:val="000000"/>
                <w:sz w:val="16"/>
                <w:szCs w:val="16"/>
              </w:rPr>
              <w:t>herramienta  que</w:t>
            </w:r>
            <w:proofErr w:type="gramEnd"/>
            <w:r w:rsidRPr="00E471C7">
              <w:rPr>
                <w:rFonts w:ascii="Verdana" w:hAnsi="Verdana" w:cs="Calibri"/>
                <w:color w:val="000000"/>
                <w:sz w:val="16"/>
                <w:szCs w:val="16"/>
              </w:rPr>
              <w:t xml:space="preserve"> consiste en un soporte de papel sobre el cual se adhiere algún material abrasivo, como polvo de vidrio o esmeril.</w:t>
            </w:r>
            <w:r w:rsidRPr="00E471C7">
              <w:rPr>
                <w:rFonts w:ascii="Verdana" w:hAnsi="Verdana" w:cs="Calibri"/>
                <w:color w:val="000000"/>
                <w:sz w:val="16"/>
                <w:szCs w:val="16"/>
              </w:rPr>
              <w:br/>
            </w:r>
            <w:r w:rsidRPr="00E471C7">
              <w:rPr>
                <w:rFonts w:ascii="Verdana" w:hAnsi="Verdana" w:cs="Calibri"/>
                <w:color w:val="000000"/>
                <w:sz w:val="16"/>
                <w:szCs w:val="16"/>
              </w:rPr>
              <w:br/>
              <w:t xml:space="preserve">Utilizado   para   quitar   pequeños   fragmentos   </w:t>
            </w:r>
            <w:proofErr w:type="gramStart"/>
            <w:r w:rsidRPr="00E471C7">
              <w:rPr>
                <w:rFonts w:ascii="Verdana" w:hAnsi="Verdana" w:cs="Calibri"/>
                <w:color w:val="000000"/>
                <w:sz w:val="16"/>
                <w:szCs w:val="16"/>
              </w:rPr>
              <w:t>de  material</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de  las</w:t>
            </w:r>
            <w:proofErr w:type="gramEnd"/>
            <w:r w:rsidRPr="00E471C7">
              <w:rPr>
                <w:rFonts w:ascii="Verdana" w:hAnsi="Verdana" w:cs="Calibri"/>
                <w:color w:val="000000"/>
                <w:sz w:val="16"/>
                <w:szCs w:val="16"/>
              </w:rPr>
              <w:t xml:space="preserve"> superficies para dejar sus caras lisas, como en el caso del detallado </w:t>
            </w:r>
            <w:proofErr w:type="gramStart"/>
            <w:r w:rsidRPr="00E471C7">
              <w:rPr>
                <w:rFonts w:ascii="Verdana" w:hAnsi="Verdana" w:cs="Calibri"/>
                <w:color w:val="000000"/>
                <w:sz w:val="16"/>
                <w:szCs w:val="16"/>
              </w:rPr>
              <w:t>de  maderas</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a  modo</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de  preparación</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para  pintar</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o  barnizar</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También  se</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emplea  para</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pulir  hasta</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eliminar  ciertas</w:t>
            </w:r>
            <w:proofErr w:type="gramEnd"/>
            <w:r w:rsidRPr="00E471C7">
              <w:rPr>
                <w:rFonts w:ascii="Verdana" w:hAnsi="Verdana" w:cs="Calibri"/>
                <w:color w:val="000000"/>
                <w:sz w:val="16"/>
                <w:szCs w:val="16"/>
              </w:rPr>
              <w:t xml:space="preserve">  </w:t>
            </w:r>
            <w:proofErr w:type="gramStart"/>
            <w:r w:rsidRPr="00E471C7">
              <w:rPr>
                <w:rFonts w:ascii="Verdana" w:hAnsi="Verdana" w:cs="Calibri"/>
                <w:color w:val="000000"/>
                <w:sz w:val="16"/>
                <w:szCs w:val="16"/>
              </w:rPr>
              <w:t>capas  de</w:t>
            </w:r>
            <w:proofErr w:type="gramEnd"/>
            <w:r w:rsidRPr="00E471C7">
              <w:rPr>
                <w:rFonts w:ascii="Verdana" w:hAnsi="Verdana" w:cs="Calibri"/>
                <w:color w:val="000000"/>
                <w:sz w:val="16"/>
                <w:szCs w:val="16"/>
              </w:rPr>
              <w:t xml:space="preserve"> material o en algunos casos para obtener una textura áspera, como en los preparativos para el pintado de las paredes.</w:t>
            </w:r>
          </w:p>
        </w:tc>
      </w:tr>
      <w:tr w:rsidR="00A64F0C" w:rsidRPr="00CF232E" w14:paraId="7E3CDE9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667FD1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noWrap/>
            <w:vAlign w:val="bottom"/>
            <w:hideMark/>
          </w:tcPr>
          <w:p w14:paraId="4E6654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noWrap/>
            <w:vAlign w:val="bottom"/>
            <w:hideMark/>
          </w:tcPr>
          <w:p w14:paraId="46BDA1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3E048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E471C7">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F0C" w:rsidRPr="00CF232E" w14:paraId="60F96985"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033A88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noWrap/>
            <w:vAlign w:val="bottom"/>
            <w:hideMark/>
          </w:tcPr>
          <w:p w14:paraId="58D46D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noWrap/>
            <w:vAlign w:val="bottom"/>
            <w:hideMark/>
          </w:tcPr>
          <w:p w14:paraId="688709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F92E21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E471C7">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471C7">
              <w:rPr>
                <w:rFonts w:ascii="Verdana" w:hAnsi="Verdana" w:cs="Calibri"/>
                <w:color w:val="000000"/>
                <w:sz w:val="16"/>
                <w:szCs w:val="16"/>
              </w:rPr>
              <w:t>debera</w:t>
            </w:r>
            <w:proofErr w:type="spellEnd"/>
            <w:r w:rsidRPr="00E471C7">
              <w:rPr>
                <w:rFonts w:ascii="Verdana" w:hAnsi="Verdana" w:cs="Calibri"/>
                <w:color w:val="000000"/>
                <w:sz w:val="16"/>
                <w:szCs w:val="16"/>
              </w:rPr>
              <w:t xml:space="preserve"> ofrecer el cierre positivo. la llave en si </w:t>
            </w:r>
            <w:proofErr w:type="spellStart"/>
            <w:r w:rsidRPr="00E471C7">
              <w:rPr>
                <w:rFonts w:ascii="Verdana" w:hAnsi="Verdana" w:cs="Calibri"/>
                <w:color w:val="000000"/>
                <w:sz w:val="16"/>
                <w:szCs w:val="16"/>
              </w:rPr>
              <w:t>debera</w:t>
            </w:r>
            <w:proofErr w:type="spellEnd"/>
            <w:r w:rsidRPr="00E471C7">
              <w:rPr>
                <w:rFonts w:ascii="Verdana" w:hAnsi="Verdana" w:cs="Calibri"/>
                <w:color w:val="000000"/>
                <w:sz w:val="16"/>
                <w:szCs w:val="16"/>
              </w:rPr>
              <w:t xml:space="preserve"> ser de tipo globo o lo que </w:t>
            </w:r>
            <w:proofErr w:type="spellStart"/>
            <w:r w:rsidRPr="00E471C7">
              <w:rPr>
                <w:rFonts w:ascii="Verdana" w:hAnsi="Verdana" w:cs="Calibri"/>
                <w:color w:val="000000"/>
                <w:sz w:val="16"/>
                <w:szCs w:val="16"/>
              </w:rPr>
              <w:t>instuya</w:t>
            </w:r>
            <w:proofErr w:type="spellEnd"/>
            <w:r w:rsidRPr="00E471C7">
              <w:rPr>
                <w:rFonts w:ascii="Verdana" w:hAnsi="Verdana" w:cs="Calibri"/>
                <w:color w:val="000000"/>
                <w:sz w:val="16"/>
                <w:szCs w:val="16"/>
              </w:rPr>
              <w:t xml:space="preserve"> el Inspector de obra.</w:t>
            </w:r>
          </w:p>
        </w:tc>
      </w:tr>
      <w:tr w:rsidR="00A64F0C" w:rsidRPr="00CF232E" w14:paraId="04E4B46F"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B51FE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noWrap/>
            <w:vAlign w:val="bottom"/>
            <w:hideMark/>
          </w:tcPr>
          <w:p w14:paraId="73934B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noWrap/>
            <w:vAlign w:val="bottom"/>
            <w:hideMark/>
          </w:tcPr>
          <w:p w14:paraId="74CC98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vAlign w:val="bottom"/>
            <w:hideMark/>
          </w:tcPr>
          <w:p w14:paraId="67FD8B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E471C7">
              <w:rPr>
                <w:rFonts w:ascii="Verdana" w:hAnsi="Verdana" w:cs="Calibri"/>
                <w:color w:val="000000"/>
                <w:sz w:val="16"/>
                <w:szCs w:val="16"/>
              </w:rPr>
              <w:br/>
              <w:t xml:space="preserve">La madera a emplearse deberá ser, de buena calidad, sin ojos ni astilla duras, bien estacionada, pudiendo ser esta de pino Oregón, abedul, eucalipto, chopo </w:t>
            </w:r>
            <w:r w:rsidRPr="00E471C7">
              <w:rPr>
                <w:rFonts w:ascii="Verdana" w:hAnsi="Verdana" w:cs="Calibri"/>
                <w:color w:val="000000"/>
                <w:sz w:val="16"/>
                <w:szCs w:val="16"/>
              </w:rPr>
              <w:lastRenderedPageBreak/>
              <w:t>o abeto u otra similar.</w:t>
            </w:r>
            <w:r w:rsidRPr="00E471C7">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71C7">
              <w:rPr>
                <w:rFonts w:ascii="Verdana" w:hAnsi="Verdana" w:cs="Calibri"/>
                <w:color w:val="000000"/>
                <w:sz w:val="16"/>
                <w:szCs w:val="16"/>
              </w:rPr>
              <w:br/>
              <w:t>La madera muy dura y con gran contracción se utilizará para puntales (Callapos).</w:t>
            </w:r>
            <w:r w:rsidRPr="00E471C7">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E471C7">
              <w:rPr>
                <w:rFonts w:ascii="Verdana" w:hAnsi="Verdana" w:cs="Calibri"/>
                <w:color w:val="000000"/>
                <w:sz w:val="16"/>
                <w:szCs w:val="16"/>
              </w:rPr>
              <w:br/>
              <w:t>Los cuartones deben ser de madera más resistente que la de las tablas por la función que estos desempeñan y no deben conservar humedad.</w:t>
            </w:r>
          </w:p>
        </w:tc>
      </w:tr>
      <w:tr w:rsidR="00A64F0C" w:rsidRPr="00CF232E" w14:paraId="13E400B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4EAC3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noWrap/>
            <w:vAlign w:val="bottom"/>
            <w:hideMark/>
          </w:tcPr>
          <w:p w14:paraId="4D598E7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noWrap/>
            <w:vAlign w:val="bottom"/>
            <w:hideMark/>
          </w:tcPr>
          <w:p w14:paraId="7FBB23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49566E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471C7">
              <w:rPr>
                <w:rFonts w:ascii="Verdana" w:hAnsi="Verdana" w:cs="Calibri"/>
                <w:color w:val="000000"/>
                <w:sz w:val="16"/>
                <w:szCs w:val="16"/>
              </w:rPr>
              <w:br/>
              <w:t>La malla milimétrica será metálica, de primera calidad y sin defectos, con las dimensiones indicadas en los planos.</w:t>
            </w:r>
          </w:p>
        </w:tc>
      </w:tr>
      <w:tr w:rsidR="00A64F0C" w:rsidRPr="00CF232E" w14:paraId="57C4120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CFD1A9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noWrap/>
            <w:vAlign w:val="bottom"/>
            <w:hideMark/>
          </w:tcPr>
          <w:p w14:paraId="04F1FB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noWrap/>
            <w:vAlign w:val="bottom"/>
            <w:hideMark/>
          </w:tcPr>
          <w:p w14:paraId="523A21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1B2439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masa acrílica requerida, </w:t>
            </w:r>
            <w:proofErr w:type="spellStart"/>
            <w:r w:rsidRPr="00E471C7">
              <w:rPr>
                <w:rFonts w:ascii="Verdana" w:hAnsi="Verdana" w:cs="Calibri"/>
                <w:color w:val="000000"/>
                <w:sz w:val="16"/>
                <w:szCs w:val="16"/>
              </w:rPr>
              <w:t>sera</w:t>
            </w:r>
            <w:proofErr w:type="spellEnd"/>
            <w:r w:rsidRPr="00E471C7">
              <w:rPr>
                <w:rFonts w:ascii="Verdana" w:hAnsi="Verdana" w:cs="Calibri"/>
                <w:color w:val="000000"/>
                <w:sz w:val="16"/>
                <w:szCs w:val="16"/>
              </w:rPr>
              <w:t xml:space="preserve"> de alta viscosidad a base de una emulsión acrílica </w:t>
            </w:r>
            <w:proofErr w:type="spellStart"/>
            <w:r w:rsidRPr="00E471C7">
              <w:rPr>
                <w:rFonts w:ascii="Verdana" w:hAnsi="Verdana" w:cs="Calibri"/>
                <w:color w:val="000000"/>
                <w:sz w:val="16"/>
                <w:szCs w:val="16"/>
              </w:rPr>
              <w:t>estirenada</w:t>
            </w:r>
            <w:proofErr w:type="spellEnd"/>
            <w:r w:rsidRPr="00E471C7">
              <w:rPr>
                <w:rFonts w:ascii="Verdana" w:hAnsi="Verdana" w:cs="Calibri"/>
                <w:color w:val="000000"/>
                <w:sz w:val="16"/>
                <w:szCs w:val="16"/>
              </w:rPr>
              <w:t xml:space="preserve"> de elevada consistencia y rápido secado. Para uso en superficies internas y externas.</w:t>
            </w:r>
            <w:r w:rsidRPr="00E471C7">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E471C7">
              <w:rPr>
                <w:rFonts w:ascii="Verdana" w:hAnsi="Verdana" w:cs="Calibri"/>
                <w:color w:val="000000"/>
                <w:sz w:val="16"/>
                <w:szCs w:val="16"/>
              </w:rPr>
              <w:br/>
              <w:t xml:space="preserve">Servirá para corregir pequeñas </w:t>
            </w:r>
            <w:proofErr w:type="gramStart"/>
            <w:r w:rsidRPr="00E471C7">
              <w:rPr>
                <w:rFonts w:ascii="Verdana" w:hAnsi="Verdana" w:cs="Calibri"/>
                <w:color w:val="000000"/>
                <w:sz w:val="16"/>
                <w:szCs w:val="16"/>
              </w:rPr>
              <w:t>imperfecciones,  especialmente</w:t>
            </w:r>
            <w:proofErr w:type="gramEnd"/>
            <w:r w:rsidRPr="00E471C7">
              <w:rPr>
                <w:rFonts w:ascii="Verdana" w:hAnsi="Verdana" w:cs="Calibri"/>
                <w:color w:val="000000"/>
                <w:sz w:val="16"/>
                <w:szCs w:val="16"/>
              </w:rPr>
              <w:t xml:space="preserve"> en muros, paredes y cielos raso.</w:t>
            </w:r>
            <w:r w:rsidRPr="00E471C7">
              <w:rPr>
                <w:rFonts w:ascii="Verdana" w:hAnsi="Verdana" w:cs="Calibri"/>
                <w:color w:val="000000"/>
                <w:sz w:val="16"/>
                <w:szCs w:val="16"/>
              </w:rPr>
              <w:br/>
              <w:t xml:space="preserve">Es un material de relleno que se utiliza para dotar a la superficie de una correcta y perfecta planitud. </w:t>
            </w:r>
            <w:proofErr w:type="gramStart"/>
            <w:r w:rsidRPr="00E471C7">
              <w:rPr>
                <w:rFonts w:ascii="Verdana" w:hAnsi="Verdana" w:cs="Calibri"/>
                <w:color w:val="000000"/>
                <w:sz w:val="16"/>
                <w:szCs w:val="16"/>
              </w:rPr>
              <w:t>Además</w:t>
            </w:r>
            <w:proofErr w:type="gramEnd"/>
            <w:r w:rsidRPr="00E471C7">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A64F0C" w:rsidRPr="00CF232E" w14:paraId="4778096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7F3B0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noWrap/>
            <w:vAlign w:val="bottom"/>
            <w:hideMark/>
          </w:tcPr>
          <w:p w14:paraId="7AD4FB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noWrap/>
            <w:vAlign w:val="bottom"/>
            <w:hideMark/>
          </w:tcPr>
          <w:p w14:paraId="57CDE3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10953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71C7">
              <w:rPr>
                <w:rFonts w:ascii="Verdana" w:hAnsi="Verdana" w:cs="Calibri"/>
                <w:color w:val="000000"/>
                <w:sz w:val="16"/>
                <w:szCs w:val="16"/>
              </w:rPr>
              <w:br/>
              <w:t xml:space="preserve">s un material de relleno que se utiliza para dotar a la superficie de una correcta y perfecta planitud. </w:t>
            </w:r>
            <w:proofErr w:type="gramStart"/>
            <w:r w:rsidRPr="00E471C7">
              <w:rPr>
                <w:rFonts w:ascii="Verdana" w:hAnsi="Verdana" w:cs="Calibri"/>
                <w:color w:val="000000"/>
                <w:sz w:val="16"/>
                <w:szCs w:val="16"/>
              </w:rPr>
              <w:t>Además</w:t>
            </w:r>
            <w:proofErr w:type="gramEnd"/>
            <w:r w:rsidRPr="00E471C7">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A64F0C" w:rsidRPr="00CF232E" w14:paraId="6770958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30E5CC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noWrap/>
            <w:vAlign w:val="bottom"/>
            <w:hideMark/>
          </w:tcPr>
          <w:p w14:paraId="39096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noWrap/>
            <w:vAlign w:val="bottom"/>
            <w:hideMark/>
          </w:tcPr>
          <w:p w14:paraId="38C9F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68A01B7"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Deberá ser de PVC de primera calidad y marca conocida.</w:t>
            </w:r>
            <w:r w:rsidRPr="00E471C7">
              <w:rPr>
                <w:rFonts w:ascii="Verdana" w:hAnsi="Verdana" w:cs="Calibri"/>
                <w:color w:val="000000"/>
                <w:sz w:val="16"/>
                <w:szCs w:val="16"/>
              </w:rPr>
              <w:br/>
              <w:t>El proveedor deberá especificar el tipo, espesor, y resistencia.</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t>El accesorio deberá ser de color uniforme.</w:t>
            </w:r>
            <w:r w:rsidRPr="00E471C7">
              <w:rPr>
                <w:rFonts w:ascii="Verdana" w:hAnsi="Verdana" w:cs="Calibri"/>
                <w:color w:val="000000"/>
                <w:sz w:val="16"/>
                <w:szCs w:val="16"/>
              </w:rPr>
              <w:br/>
              <w:t>Otros Requisitos</w:t>
            </w:r>
            <w:r w:rsidRPr="00E471C7">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A64F0C" w:rsidRPr="00CF232E" w14:paraId="22CF493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5256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noWrap/>
            <w:vAlign w:val="bottom"/>
            <w:hideMark/>
          </w:tcPr>
          <w:p w14:paraId="676A36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noWrap/>
            <w:vAlign w:val="bottom"/>
            <w:hideMark/>
          </w:tcPr>
          <w:p w14:paraId="70B4D6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64A4D6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E471C7">
              <w:rPr>
                <w:rFonts w:ascii="Verdana" w:hAnsi="Verdana" w:cs="Calibri"/>
                <w:color w:val="000000"/>
                <w:sz w:val="16"/>
                <w:szCs w:val="16"/>
              </w:rPr>
              <w:br/>
              <w:t>El pegamento debe ser:</w:t>
            </w:r>
            <w:r w:rsidRPr="00E471C7">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E471C7">
              <w:rPr>
                <w:rFonts w:ascii="Verdana" w:hAnsi="Verdana" w:cs="Calibri"/>
                <w:color w:val="000000"/>
                <w:sz w:val="16"/>
                <w:szCs w:val="16"/>
              </w:rPr>
              <w:br/>
              <w:t>• Debe ser atoxico para su uso en conexiones sanitarias y agua, que evite el desgaste del PVC durante su vida.</w:t>
            </w:r>
            <w:r w:rsidRPr="00E471C7">
              <w:rPr>
                <w:rFonts w:ascii="Verdana" w:hAnsi="Verdana" w:cs="Calibri"/>
                <w:color w:val="000000"/>
                <w:sz w:val="16"/>
                <w:szCs w:val="16"/>
              </w:rPr>
              <w:br/>
              <w:t>• Debe   ser   antiadherente    para   una   buena   manipulación durante su uso lo que impide el agarrotamiento.</w:t>
            </w:r>
            <w:r w:rsidRPr="00E471C7">
              <w:rPr>
                <w:rFonts w:ascii="Verdana" w:hAnsi="Verdana" w:cs="Calibri"/>
                <w:color w:val="000000"/>
                <w:sz w:val="16"/>
                <w:szCs w:val="16"/>
              </w:rPr>
              <w:br/>
              <w:t xml:space="preserve">•      Deberá ser de mediano espesor, de fraguado rápido, para usos múltiples, </w:t>
            </w:r>
            <w:r w:rsidRPr="00E471C7">
              <w:rPr>
                <w:rFonts w:ascii="Verdana" w:hAnsi="Verdana" w:cs="Calibri"/>
                <w:color w:val="000000"/>
                <w:sz w:val="16"/>
                <w:szCs w:val="16"/>
              </w:rPr>
              <w:lastRenderedPageBreak/>
              <w:t>resistente a las aguas servidas.</w:t>
            </w:r>
            <w:r w:rsidRPr="00E471C7">
              <w:rPr>
                <w:rFonts w:ascii="Verdana" w:hAnsi="Verdana" w:cs="Calibri"/>
                <w:color w:val="000000"/>
                <w:sz w:val="16"/>
                <w:szCs w:val="16"/>
              </w:rPr>
              <w:br/>
              <w:t xml:space="preserve">Características:  Polímero base Polímeros vinílicos (PVC) Disolvente MEK, THF, </w:t>
            </w:r>
            <w:proofErr w:type="spellStart"/>
            <w:r w:rsidRPr="00E471C7">
              <w:rPr>
                <w:rFonts w:ascii="Verdana" w:hAnsi="Verdana" w:cs="Calibri"/>
                <w:color w:val="000000"/>
                <w:sz w:val="16"/>
                <w:szCs w:val="16"/>
              </w:rPr>
              <w:t>Ciclohexanona</w:t>
            </w:r>
            <w:proofErr w:type="spellEnd"/>
            <w:r w:rsidRPr="00E471C7">
              <w:rPr>
                <w:rFonts w:ascii="Verdana" w:hAnsi="Verdana" w:cs="Calibri"/>
                <w:color w:val="000000"/>
                <w:sz w:val="16"/>
                <w:szCs w:val="16"/>
              </w:rPr>
              <w:t xml:space="preserve"> Apariencia Líquido viscoso traslúcido Densidad 0.92±0.05 g/ml 20ºC, </w:t>
            </w:r>
            <w:proofErr w:type="spellStart"/>
            <w:r w:rsidRPr="00E471C7">
              <w:rPr>
                <w:rFonts w:ascii="Verdana" w:hAnsi="Verdana" w:cs="Calibri"/>
                <w:color w:val="000000"/>
                <w:sz w:val="16"/>
                <w:szCs w:val="16"/>
              </w:rPr>
              <w:t>e.g</w:t>
            </w:r>
            <w:proofErr w:type="spellEnd"/>
            <w:r w:rsidRPr="00E471C7">
              <w:rPr>
                <w:rFonts w:ascii="Verdana" w:hAnsi="Verdana" w:cs="Calibri"/>
                <w:color w:val="000000"/>
                <w:sz w:val="16"/>
                <w:szCs w:val="16"/>
              </w:rPr>
              <w:t xml:space="preserve">. EN 542Color del film seco Translúcido </w:t>
            </w:r>
            <w:proofErr w:type="spellStart"/>
            <w:r w:rsidRPr="00E471C7">
              <w:rPr>
                <w:rFonts w:ascii="Verdana" w:hAnsi="Verdana" w:cs="Calibri"/>
                <w:color w:val="000000"/>
                <w:sz w:val="16"/>
                <w:szCs w:val="16"/>
              </w:rPr>
              <w:t>Flashpoint</w:t>
            </w:r>
            <w:proofErr w:type="spellEnd"/>
            <w:r w:rsidRPr="00E471C7">
              <w:rPr>
                <w:rFonts w:ascii="Verdana" w:hAnsi="Verdana" w:cs="Calibri"/>
                <w:color w:val="000000"/>
                <w:sz w:val="16"/>
                <w:szCs w:val="16"/>
              </w:rPr>
              <w:t xml:space="preserve"> &lt;21ºC Adhesivo líquido</w:t>
            </w:r>
            <w:r w:rsidRPr="00E471C7">
              <w:rPr>
                <w:rFonts w:ascii="Verdana" w:hAnsi="Verdana" w:cs="Calibri"/>
                <w:color w:val="000000"/>
                <w:sz w:val="16"/>
                <w:szCs w:val="16"/>
              </w:rPr>
              <w:br/>
              <w:t xml:space="preserve">Temperatura de almacenamiento +5 a +35ºC </w:t>
            </w:r>
            <w:r w:rsidRPr="00E471C7">
              <w:rPr>
                <w:rFonts w:ascii="Verdana" w:hAnsi="Verdana" w:cs="Calibri"/>
                <w:color w:val="000000"/>
                <w:sz w:val="16"/>
                <w:szCs w:val="16"/>
              </w:rPr>
              <w:br/>
              <w:t>Almacenamiento 12 meses en lugar seco</w:t>
            </w:r>
          </w:p>
        </w:tc>
      </w:tr>
      <w:tr w:rsidR="00A64F0C" w:rsidRPr="00CF232E" w14:paraId="670B673E"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5385E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noWrap/>
            <w:vAlign w:val="bottom"/>
            <w:hideMark/>
          </w:tcPr>
          <w:p w14:paraId="5E9601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noWrap/>
            <w:vAlign w:val="bottom"/>
            <w:hideMark/>
          </w:tcPr>
          <w:p w14:paraId="3BB7D0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5C2A3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Espesor: 2mm</w:t>
            </w:r>
            <w:r w:rsidRPr="00E471C7">
              <w:rPr>
                <w:rFonts w:ascii="Verdana" w:hAnsi="Verdana" w:cs="Calibri"/>
                <w:color w:val="000000"/>
                <w:sz w:val="16"/>
                <w:szCs w:val="16"/>
              </w:rPr>
              <w:br/>
              <w:t>•        Largo: 6 m</w:t>
            </w:r>
            <w:r w:rsidRPr="00E471C7">
              <w:rPr>
                <w:rFonts w:ascii="Verdana" w:hAnsi="Verdana" w:cs="Calibri"/>
                <w:color w:val="000000"/>
                <w:sz w:val="16"/>
                <w:szCs w:val="16"/>
              </w:rPr>
              <w:br/>
              <w:t>•        Alto: 50 mm</w:t>
            </w:r>
            <w:r w:rsidRPr="00E471C7">
              <w:rPr>
                <w:rFonts w:ascii="Verdana" w:hAnsi="Verdana" w:cs="Calibri"/>
                <w:color w:val="000000"/>
                <w:sz w:val="16"/>
                <w:szCs w:val="16"/>
              </w:rPr>
              <w:br/>
              <w:t>•        Ancho: 25 mm</w:t>
            </w:r>
            <w:r w:rsidRPr="00E471C7">
              <w:rPr>
                <w:rFonts w:ascii="Verdana" w:hAnsi="Verdana" w:cs="Calibri"/>
                <w:color w:val="000000"/>
                <w:sz w:val="16"/>
                <w:szCs w:val="16"/>
              </w:rPr>
              <w:br/>
              <w:t>•        Pestañas: 10 mm</w:t>
            </w:r>
            <w:r w:rsidRPr="00E471C7">
              <w:rPr>
                <w:rFonts w:ascii="Verdana" w:hAnsi="Verdana" w:cs="Calibri"/>
                <w:color w:val="000000"/>
                <w:sz w:val="16"/>
                <w:szCs w:val="16"/>
              </w:rPr>
              <w:br/>
              <w:t>•        Peso: 10.10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55A350F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B84B1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noWrap/>
            <w:vAlign w:val="bottom"/>
            <w:hideMark/>
          </w:tcPr>
          <w:p w14:paraId="6CACB8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noWrap/>
            <w:vAlign w:val="bottom"/>
            <w:hideMark/>
          </w:tcPr>
          <w:p w14:paraId="3936DF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9246E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xml:space="preserve">     Espesor: 2mm</w:t>
            </w:r>
            <w:r w:rsidRPr="00E471C7">
              <w:rPr>
                <w:rFonts w:ascii="Verdana" w:hAnsi="Verdana" w:cs="Calibri"/>
                <w:color w:val="000000"/>
                <w:sz w:val="16"/>
                <w:szCs w:val="16"/>
              </w:rPr>
              <w:br/>
              <w:t xml:space="preserve">     Largo: 6 m</w:t>
            </w:r>
            <w:r w:rsidRPr="00E471C7">
              <w:rPr>
                <w:rFonts w:ascii="Verdana" w:hAnsi="Verdana" w:cs="Calibri"/>
                <w:color w:val="000000"/>
                <w:sz w:val="16"/>
                <w:szCs w:val="16"/>
              </w:rPr>
              <w:br/>
              <w:t xml:space="preserve">     Alto: 80 mm</w:t>
            </w:r>
            <w:r w:rsidRPr="00E471C7">
              <w:rPr>
                <w:rFonts w:ascii="Verdana" w:hAnsi="Verdana" w:cs="Calibri"/>
                <w:color w:val="000000"/>
                <w:sz w:val="16"/>
                <w:szCs w:val="16"/>
              </w:rPr>
              <w:br/>
              <w:t xml:space="preserve">     Ancho: 40mm</w:t>
            </w:r>
            <w:r w:rsidRPr="00E471C7">
              <w:rPr>
                <w:rFonts w:ascii="Verdana" w:hAnsi="Verdana" w:cs="Calibri"/>
                <w:color w:val="000000"/>
                <w:sz w:val="16"/>
                <w:szCs w:val="16"/>
              </w:rPr>
              <w:br/>
              <w:t xml:space="preserve">     Pestañas: 15 mm</w:t>
            </w:r>
            <w:r w:rsidRPr="00E471C7">
              <w:rPr>
                <w:rFonts w:ascii="Verdana" w:hAnsi="Verdana" w:cs="Calibri"/>
                <w:color w:val="000000"/>
                <w:sz w:val="16"/>
                <w:szCs w:val="16"/>
              </w:rPr>
              <w:br/>
              <w:t xml:space="preserve">     Peso: 16.13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087650E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56622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noWrap/>
            <w:vAlign w:val="bottom"/>
            <w:hideMark/>
          </w:tcPr>
          <w:p w14:paraId="6A50AF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noWrap/>
            <w:vAlign w:val="bottom"/>
            <w:hideMark/>
          </w:tcPr>
          <w:p w14:paraId="34788C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FC15F6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Perfil estructural de acero conformado en frio, deberán ser galvanizados o recubiertos con aleación Hierro Zinc</w:t>
            </w:r>
            <w:r w:rsidRPr="00E471C7">
              <w:rPr>
                <w:rFonts w:ascii="Verdana" w:hAnsi="Verdana" w:cs="Calibri"/>
                <w:color w:val="000000"/>
                <w:sz w:val="16"/>
                <w:szCs w:val="16"/>
              </w:rPr>
              <w:br/>
              <w:t>• Las piezas deberá ser sin uso anterior, sin soladuras y sin defectos que afecten su resistencia.</w:t>
            </w:r>
            <w:r w:rsidRPr="00E471C7">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A64F0C" w:rsidRPr="00CF232E" w14:paraId="5E511E81"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E09ACB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noWrap/>
            <w:vAlign w:val="bottom"/>
            <w:hideMark/>
          </w:tcPr>
          <w:p w14:paraId="1434C9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noWrap/>
            <w:vAlign w:val="bottom"/>
            <w:hideMark/>
          </w:tcPr>
          <w:p w14:paraId="48164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AFFB1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F0C" w:rsidRPr="00CF232E" w14:paraId="240C1CC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90C2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noWrap/>
            <w:vAlign w:val="bottom"/>
            <w:hideMark/>
          </w:tcPr>
          <w:p w14:paraId="1303E6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noWrap/>
            <w:vAlign w:val="bottom"/>
            <w:hideMark/>
          </w:tcPr>
          <w:p w14:paraId="17B6C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58F402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E471C7">
              <w:rPr>
                <w:rFonts w:ascii="Verdana" w:hAnsi="Verdana" w:cs="Calibri"/>
                <w:color w:val="000000"/>
                <w:sz w:val="16"/>
                <w:szCs w:val="16"/>
              </w:rPr>
              <w:br/>
              <w:t>- La pintura a usarse será anticorrosiva.</w:t>
            </w:r>
            <w:r w:rsidRPr="00E471C7">
              <w:rPr>
                <w:rFonts w:ascii="Verdana" w:hAnsi="Verdana" w:cs="Calibri"/>
                <w:color w:val="000000"/>
                <w:sz w:val="16"/>
                <w:szCs w:val="16"/>
              </w:rPr>
              <w:br/>
              <w:t>- Deberá ser de marca reconocida y primera calidad.</w:t>
            </w:r>
            <w:r w:rsidRPr="00E471C7">
              <w:rPr>
                <w:rFonts w:ascii="Verdana" w:hAnsi="Verdana" w:cs="Calibri"/>
                <w:color w:val="000000"/>
                <w:sz w:val="16"/>
                <w:szCs w:val="16"/>
              </w:rPr>
              <w:br/>
              <w:t>- Su suministro será en el envase original de fábrica con sello de seguridad.</w:t>
            </w:r>
            <w:r w:rsidRPr="00E471C7">
              <w:rPr>
                <w:rFonts w:ascii="Verdana" w:hAnsi="Verdana" w:cs="Calibri"/>
                <w:color w:val="000000"/>
                <w:sz w:val="16"/>
                <w:szCs w:val="16"/>
              </w:rPr>
              <w:br/>
              <w:t>-  El color deberá ser otorgado por el fabricante en Fábrica.</w:t>
            </w:r>
            <w:r w:rsidRPr="00E471C7">
              <w:rPr>
                <w:rFonts w:ascii="Verdana" w:hAnsi="Verdana" w:cs="Calibri"/>
                <w:color w:val="000000"/>
                <w:sz w:val="16"/>
                <w:szCs w:val="16"/>
              </w:rPr>
              <w:br/>
              <w:t>- No se permitirá la preparación de los colores fuera de fábrica.</w:t>
            </w:r>
            <w:r w:rsidRPr="00E471C7">
              <w:rPr>
                <w:rFonts w:ascii="Verdana" w:hAnsi="Verdana" w:cs="Calibri"/>
                <w:color w:val="000000"/>
                <w:sz w:val="16"/>
                <w:szCs w:val="16"/>
              </w:rPr>
              <w:br/>
              <w:t>2.   Otros Requisitos</w:t>
            </w:r>
            <w:r w:rsidRPr="00E471C7">
              <w:rPr>
                <w:rFonts w:ascii="Verdana" w:hAnsi="Verdana" w:cs="Calibri"/>
                <w:color w:val="000000"/>
                <w:sz w:val="16"/>
                <w:szCs w:val="16"/>
              </w:rPr>
              <w:br/>
              <w:t xml:space="preserve">Será de entera responsabilidad de la Entidad Ejecutora, su proveedor deberá </w:t>
            </w:r>
            <w:r w:rsidRPr="00E471C7">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A64F0C" w:rsidRPr="00CF232E" w14:paraId="4635CEA8" w14:textId="77777777" w:rsidTr="00D543C1">
        <w:trPr>
          <w:trHeight w:val="1556"/>
          <w:jc w:val="center"/>
        </w:trPr>
        <w:tc>
          <w:tcPr>
            <w:tcW w:w="0" w:type="auto"/>
            <w:tcBorders>
              <w:top w:val="nil"/>
              <w:left w:val="single" w:sz="4" w:space="0" w:color="000000"/>
              <w:bottom w:val="single" w:sz="4" w:space="0" w:color="000000"/>
              <w:right w:val="single" w:sz="4" w:space="0" w:color="000000"/>
            </w:tcBorders>
            <w:noWrap/>
            <w:vAlign w:val="bottom"/>
            <w:hideMark/>
          </w:tcPr>
          <w:p w14:paraId="7FB8DA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noWrap/>
            <w:vAlign w:val="bottom"/>
            <w:hideMark/>
          </w:tcPr>
          <w:p w14:paraId="71A17E0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noWrap/>
            <w:vAlign w:val="bottom"/>
            <w:hideMark/>
          </w:tcPr>
          <w:p w14:paraId="5B6C2C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5FEA9A7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E471C7">
              <w:rPr>
                <w:rFonts w:ascii="Verdana" w:hAnsi="Verdana" w:cs="Calibri"/>
                <w:color w:val="000000"/>
                <w:sz w:val="16"/>
                <w:szCs w:val="16"/>
              </w:rPr>
              <w:t>lavabilidad</w:t>
            </w:r>
            <w:proofErr w:type="spellEnd"/>
            <w:r w:rsidRPr="00E471C7">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E471C7">
              <w:rPr>
                <w:rFonts w:ascii="Verdana" w:hAnsi="Verdana" w:cs="Calibri"/>
                <w:color w:val="000000"/>
                <w:sz w:val="16"/>
                <w:szCs w:val="16"/>
              </w:rPr>
              <w:t>Nº</w:t>
            </w:r>
            <w:proofErr w:type="spellEnd"/>
            <w:r w:rsidRPr="00E471C7">
              <w:rPr>
                <w:rFonts w:ascii="Verdana" w:hAnsi="Verdana" w:cs="Calibri"/>
                <w:color w:val="000000"/>
                <w:sz w:val="16"/>
                <w:szCs w:val="16"/>
              </w:rPr>
              <w:t xml:space="preserve"> 058 – ‘DO 03).</w:t>
            </w:r>
            <w:r w:rsidRPr="00E471C7">
              <w:rPr>
                <w:rFonts w:ascii="Verdana" w:hAnsi="Verdana" w:cs="Calibri"/>
                <w:color w:val="000000"/>
                <w:sz w:val="16"/>
                <w:szCs w:val="16"/>
              </w:rPr>
              <w:br/>
              <w:t xml:space="preserve">CARACTERÍSTICAS: </w:t>
            </w:r>
            <w:r w:rsidRPr="00E471C7">
              <w:rPr>
                <w:rFonts w:ascii="Verdana" w:hAnsi="Verdana" w:cs="Calibri"/>
                <w:color w:val="000000"/>
                <w:sz w:val="16"/>
                <w:szCs w:val="16"/>
              </w:rPr>
              <w:br/>
              <w:t>Pintura acrílica al agua, se diluye con agua fácil secado al aire, resistente a hongos y moho super lavable con respuesta favorable al medio ambiente</w:t>
            </w:r>
            <w:r w:rsidRPr="00E471C7">
              <w:rPr>
                <w:rFonts w:ascii="Verdana" w:hAnsi="Verdana" w:cs="Calibri"/>
                <w:color w:val="000000"/>
                <w:sz w:val="16"/>
                <w:szCs w:val="16"/>
              </w:rPr>
              <w:br/>
              <w:t>Buena resistencia a la luz y a la intemperie.</w:t>
            </w:r>
            <w:r w:rsidRPr="00E471C7">
              <w:rPr>
                <w:rFonts w:ascii="Verdana" w:hAnsi="Verdana" w:cs="Calibri"/>
                <w:color w:val="000000"/>
                <w:sz w:val="16"/>
                <w:szCs w:val="16"/>
              </w:rPr>
              <w:br/>
              <w:t xml:space="preserve">Es lavable y muy resistente a la abrasión en húmedo. </w:t>
            </w:r>
            <w:r w:rsidRPr="00E471C7">
              <w:rPr>
                <w:rFonts w:ascii="Verdana" w:hAnsi="Verdana" w:cs="Calibri"/>
                <w:color w:val="000000"/>
                <w:sz w:val="16"/>
                <w:szCs w:val="16"/>
              </w:rPr>
              <w:br/>
              <w:t>Uso: Interiores  y exteriores</w:t>
            </w:r>
            <w:r w:rsidRPr="00E471C7">
              <w:rPr>
                <w:rFonts w:ascii="Verdana" w:hAnsi="Verdana" w:cs="Calibri"/>
                <w:color w:val="000000"/>
                <w:sz w:val="16"/>
                <w:szCs w:val="16"/>
              </w:rPr>
              <w:br/>
            </w:r>
            <w:r w:rsidRPr="00E471C7">
              <w:rPr>
                <w:rFonts w:ascii="Verdana" w:hAnsi="Verdana" w:cs="Calibri"/>
                <w:color w:val="000000"/>
                <w:sz w:val="16"/>
                <w:szCs w:val="16"/>
              </w:rPr>
              <w:br/>
              <w:t xml:space="preserve">Calidad: </w:t>
            </w:r>
            <w:r w:rsidRPr="00E471C7">
              <w:rPr>
                <w:rFonts w:ascii="Verdana" w:hAnsi="Verdana" w:cs="Calibri"/>
                <w:color w:val="000000"/>
                <w:sz w:val="16"/>
                <w:szCs w:val="16"/>
              </w:rPr>
              <w:br/>
              <w:t>La Entidad Ejecutora garantizará, la calidad en función a los requisitos exigidos.</w:t>
            </w:r>
            <w:r w:rsidRPr="00E471C7">
              <w:rPr>
                <w:rFonts w:ascii="Verdana" w:hAnsi="Verdana" w:cs="Calibri"/>
                <w:color w:val="000000"/>
                <w:sz w:val="16"/>
                <w:szCs w:val="16"/>
              </w:rPr>
              <w:br/>
            </w:r>
            <w:r w:rsidRPr="00E471C7">
              <w:rPr>
                <w:rFonts w:ascii="Verdana" w:hAnsi="Verdana" w:cs="Calibri"/>
                <w:color w:val="000000"/>
                <w:sz w:val="16"/>
                <w:szCs w:val="16"/>
              </w:rPr>
              <w:br/>
              <w:t xml:space="preserve">Almacenamiento: </w:t>
            </w:r>
            <w:r w:rsidRPr="00E471C7">
              <w:rPr>
                <w:rFonts w:ascii="Verdana" w:hAnsi="Verdana" w:cs="Calibri"/>
                <w:color w:val="000000"/>
                <w:sz w:val="16"/>
                <w:szCs w:val="16"/>
              </w:rPr>
              <w:br/>
              <w:t>Se debe almacenar en lugares techados y protegidos del medio ambiente.</w:t>
            </w:r>
            <w:r w:rsidRPr="00E471C7">
              <w:rPr>
                <w:rFonts w:ascii="Verdana" w:hAnsi="Verdana" w:cs="Calibri"/>
                <w:color w:val="000000"/>
                <w:sz w:val="16"/>
                <w:szCs w:val="16"/>
              </w:rPr>
              <w:br/>
            </w:r>
            <w:r w:rsidRPr="00E471C7">
              <w:rPr>
                <w:rFonts w:ascii="Verdana" w:hAnsi="Verdana" w:cs="Calibri"/>
                <w:color w:val="000000"/>
                <w:sz w:val="16"/>
                <w:szCs w:val="16"/>
              </w:rPr>
              <w:br/>
              <w:t>Color:</w:t>
            </w:r>
            <w:r w:rsidRPr="00E471C7">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E471C7">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E471C7">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E471C7">
              <w:rPr>
                <w:rFonts w:ascii="Verdana" w:hAnsi="Verdana" w:cs="Calibri"/>
                <w:color w:val="000000"/>
                <w:sz w:val="16"/>
                <w:szCs w:val="16"/>
              </w:rPr>
              <w:br/>
              <w:t>Todos estos acabados de pintura serán en coordinación y aprobación del inspector de obra.</w:t>
            </w:r>
            <w:r w:rsidRPr="00E471C7">
              <w:rPr>
                <w:rFonts w:ascii="Verdana" w:hAnsi="Verdana" w:cs="Calibri"/>
                <w:color w:val="000000"/>
                <w:sz w:val="16"/>
                <w:szCs w:val="16"/>
              </w:rPr>
              <w:br/>
            </w:r>
          </w:p>
        </w:tc>
      </w:tr>
      <w:tr w:rsidR="00A64F0C" w:rsidRPr="00CF232E" w14:paraId="5E6C3D1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945D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noWrap/>
            <w:vAlign w:val="bottom"/>
            <w:hideMark/>
          </w:tcPr>
          <w:p w14:paraId="27962F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noWrap/>
            <w:vAlign w:val="bottom"/>
            <w:hideMark/>
          </w:tcPr>
          <w:p w14:paraId="47B971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303438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F0C" w:rsidRPr="00CF232E" w14:paraId="626924B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97090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noWrap/>
            <w:vAlign w:val="bottom"/>
            <w:hideMark/>
          </w:tcPr>
          <w:p w14:paraId="6E6BC1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noWrap/>
            <w:vAlign w:val="bottom"/>
            <w:hideMark/>
          </w:tcPr>
          <w:p w14:paraId="36E649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3B8E6F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E471C7">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471C7">
              <w:rPr>
                <w:rFonts w:ascii="Verdana" w:hAnsi="Verdana" w:cs="Calibri"/>
                <w:color w:val="000000"/>
                <w:sz w:val="16"/>
                <w:szCs w:val="16"/>
              </w:rPr>
              <w:t>preexpandidas</w:t>
            </w:r>
            <w:proofErr w:type="spellEnd"/>
            <w:r w:rsidRPr="00E471C7">
              <w:rPr>
                <w:rFonts w:ascii="Verdana" w:hAnsi="Verdana" w:cs="Calibri"/>
                <w:color w:val="000000"/>
                <w:sz w:val="16"/>
                <w:szCs w:val="16"/>
              </w:rPr>
              <w:t xml:space="preserve"> de poliestireno expandible o uno de sus copolímeros, que presenta una estructura celular cerrada y rellena de aire.</w:t>
            </w:r>
            <w:r w:rsidRPr="00E471C7">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E471C7">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A64F0C" w:rsidRPr="00CF232E" w14:paraId="5B0EA16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6B1D10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noWrap/>
            <w:vAlign w:val="bottom"/>
            <w:hideMark/>
          </w:tcPr>
          <w:p w14:paraId="1EADBA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noWrap/>
            <w:vAlign w:val="bottom"/>
            <w:hideMark/>
          </w:tcPr>
          <w:p w14:paraId="09D439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2DB6DB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cajonería se construirá con tablero de melamina de 18 mm el cual contará con su respectivo </w:t>
            </w:r>
            <w:proofErr w:type="spellStart"/>
            <w:r w:rsidRPr="00E471C7">
              <w:rPr>
                <w:rFonts w:ascii="Verdana" w:hAnsi="Verdana" w:cs="Calibri"/>
                <w:color w:val="000000"/>
                <w:sz w:val="16"/>
                <w:szCs w:val="16"/>
              </w:rPr>
              <w:t>tapacanto</w:t>
            </w:r>
            <w:proofErr w:type="spellEnd"/>
            <w:r w:rsidRPr="00E471C7">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E471C7">
              <w:rPr>
                <w:rFonts w:ascii="Verdana" w:hAnsi="Verdana" w:cs="Calibri"/>
                <w:color w:val="000000"/>
                <w:sz w:val="16"/>
                <w:szCs w:val="16"/>
              </w:rPr>
              <w:br/>
              <w:t xml:space="preserve">Los muebles serán de sistema modular, </w:t>
            </w:r>
            <w:proofErr w:type="spellStart"/>
            <w:r w:rsidRPr="00E471C7">
              <w:rPr>
                <w:rFonts w:ascii="Verdana" w:hAnsi="Verdana" w:cs="Calibri"/>
                <w:color w:val="000000"/>
                <w:sz w:val="16"/>
                <w:szCs w:val="16"/>
              </w:rPr>
              <w:t>melamínico</w:t>
            </w:r>
            <w:proofErr w:type="spellEnd"/>
            <w:r w:rsidRPr="00E471C7">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w:t>
            </w:r>
            <w:r w:rsidRPr="00E471C7">
              <w:rPr>
                <w:rFonts w:ascii="Verdana" w:hAnsi="Verdana" w:cs="Calibri"/>
                <w:color w:val="000000"/>
                <w:sz w:val="16"/>
                <w:szCs w:val="16"/>
              </w:rPr>
              <w:lastRenderedPageBreak/>
              <w:t>seguridad y permanencia con el tiempo, y todo el mueble debe quedar debidamente empotrado y asegurado en el sitio, con un acabado perfecto, sin desperfectos, o remiendo alguno en cualquiera de sus partes.</w:t>
            </w:r>
          </w:p>
        </w:tc>
      </w:tr>
      <w:tr w:rsidR="00A64F0C" w:rsidRPr="00CF232E" w14:paraId="630B319B"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B539E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noWrap/>
            <w:vAlign w:val="bottom"/>
            <w:hideMark/>
          </w:tcPr>
          <w:p w14:paraId="31FD0E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noWrap/>
            <w:vAlign w:val="bottom"/>
            <w:hideMark/>
          </w:tcPr>
          <w:p w14:paraId="540FEED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249C4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71C7">
              <w:rPr>
                <w:rFonts w:ascii="Verdana" w:hAnsi="Verdana" w:cs="Calibri"/>
                <w:color w:val="000000"/>
                <w:sz w:val="16"/>
                <w:szCs w:val="16"/>
              </w:rPr>
              <w:t>bitumbo</w:t>
            </w:r>
            <w:proofErr w:type="spellEnd"/>
            <w:r w:rsidRPr="00E471C7">
              <w:rPr>
                <w:rFonts w:ascii="Verdana" w:hAnsi="Verdana" w:cs="Calibri"/>
                <w:color w:val="000000"/>
                <w:sz w:val="16"/>
                <w:szCs w:val="16"/>
              </w:rPr>
              <w:t xml:space="preserve">, marfil, Aliso, </w:t>
            </w:r>
            <w:proofErr w:type="spellStart"/>
            <w:r w:rsidRPr="00E471C7">
              <w:rPr>
                <w:rFonts w:ascii="Verdana" w:hAnsi="Verdana" w:cs="Calibri"/>
                <w:color w:val="000000"/>
                <w:sz w:val="16"/>
                <w:szCs w:val="16"/>
              </w:rPr>
              <w:t>Maramacho</w:t>
            </w:r>
            <w:proofErr w:type="spellEnd"/>
            <w:r w:rsidRPr="00E471C7">
              <w:rPr>
                <w:rFonts w:ascii="Verdana" w:hAnsi="Verdana" w:cs="Calibri"/>
                <w:color w:val="000000"/>
                <w:sz w:val="16"/>
                <w:szCs w:val="16"/>
              </w:rPr>
              <w:t xml:space="preserve"> Cambara, Yesquero Negro, Cedro Rosado, Roble, </w:t>
            </w:r>
            <w:proofErr w:type="spellStart"/>
            <w:r w:rsidRPr="00E471C7">
              <w:rPr>
                <w:rFonts w:ascii="Verdana" w:hAnsi="Verdana" w:cs="Calibri"/>
                <w:color w:val="000000"/>
                <w:sz w:val="16"/>
                <w:szCs w:val="16"/>
              </w:rPr>
              <w:t>Pacara</w:t>
            </w:r>
            <w:proofErr w:type="spellEnd"/>
            <w:r w:rsidRPr="00E471C7">
              <w:rPr>
                <w:rFonts w:ascii="Verdana" w:hAnsi="Verdana" w:cs="Calibri"/>
                <w:color w:val="000000"/>
                <w:sz w:val="16"/>
                <w:szCs w:val="16"/>
              </w:rPr>
              <w:t xml:space="preserve">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71C7">
              <w:rPr>
                <w:rFonts w:ascii="Verdana" w:hAnsi="Verdana" w:cs="Calibri"/>
                <w:color w:val="000000"/>
                <w:sz w:val="16"/>
                <w:szCs w:val="16"/>
              </w:rPr>
              <w:t>semi-mate</w:t>
            </w:r>
            <w:proofErr w:type="spellEnd"/>
            <w:r w:rsidRPr="00E471C7">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A64F0C" w:rsidRPr="00CF232E" w14:paraId="73910A9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F7B04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noWrap/>
            <w:vAlign w:val="bottom"/>
            <w:hideMark/>
          </w:tcPr>
          <w:p w14:paraId="6D7499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noWrap/>
            <w:vAlign w:val="bottom"/>
            <w:hideMark/>
          </w:tcPr>
          <w:p w14:paraId="2D41BD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E21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71C7">
              <w:rPr>
                <w:rFonts w:ascii="Verdana" w:hAnsi="Verdana" w:cs="Calibri"/>
                <w:color w:val="000000"/>
                <w:sz w:val="16"/>
                <w:szCs w:val="16"/>
              </w:rPr>
              <w:t>bitumbo</w:t>
            </w:r>
            <w:proofErr w:type="spellEnd"/>
            <w:r w:rsidRPr="00E471C7">
              <w:rPr>
                <w:rFonts w:ascii="Verdana" w:hAnsi="Verdana" w:cs="Calibri"/>
                <w:color w:val="000000"/>
                <w:sz w:val="16"/>
                <w:szCs w:val="16"/>
              </w:rPr>
              <w:t xml:space="preserve">, marfil, Aliso, </w:t>
            </w:r>
            <w:proofErr w:type="spellStart"/>
            <w:r w:rsidRPr="00E471C7">
              <w:rPr>
                <w:rFonts w:ascii="Verdana" w:hAnsi="Verdana" w:cs="Calibri"/>
                <w:color w:val="000000"/>
                <w:sz w:val="16"/>
                <w:szCs w:val="16"/>
              </w:rPr>
              <w:t>Maramacho</w:t>
            </w:r>
            <w:proofErr w:type="spellEnd"/>
            <w:r w:rsidRPr="00E471C7">
              <w:rPr>
                <w:rFonts w:ascii="Verdana" w:hAnsi="Verdana" w:cs="Calibri"/>
                <w:color w:val="000000"/>
                <w:sz w:val="16"/>
                <w:szCs w:val="16"/>
              </w:rPr>
              <w:t xml:space="preserve"> Cambara, Yesquero Negro, Cedro Rosado, Roble, </w:t>
            </w:r>
            <w:proofErr w:type="spellStart"/>
            <w:r w:rsidRPr="00E471C7">
              <w:rPr>
                <w:rFonts w:ascii="Verdana" w:hAnsi="Verdana" w:cs="Calibri"/>
                <w:color w:val="000000"/>
                <w:sz w:val="16"/>
                <w:szCs w:val="16"/>
              </w:rPr>
              <w:t>Pacara</w:t>
            </w:r>
            <w:proofErr w:type="spellEnd"/>
            <w:r w:rsidRPr="00E471C7">
              <w:rPr>
                <w:rFonts w:ascii="Verdana" w:hAnsi="Verdana" w:cs="Calibri"/>
                <w:color w:val="000000"/>
                <w:sz w:val="16"/>
                <w:szCs w:val="16"/>
              </w:rPr>
              <w:t xml:space="preserve">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w:t>
            </w:r>
            <w:r w:rsidRPr="00E471C7">
              <w:rPr>
                <w:rFonts w:ascii="Verdana" w:hAnsi="Verdana" w:cs="Calibri"/>
                <w:color w:val="000000"/>
                <w:sz w:val="16"/>
                <w:szCs w:val="16"/>
              </w:rPr>
              <w:lastRenderedPageBreak/>
              <w:t>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71C7">
              <w:rPr>
                <w:rFonts w:ascii="Verdana" w:hAnsi="Verdana" w:cs="Calibri"/>
                <w:color w:val="000000"/>
                <w:sz w:val="16"/>
                <w:szCs w:val="16"/>
              </w:rPr>
              <w:t>semi-mate</w:t>
            </w:r>
            <w:proofErr w:type="spellEnd"/>
            <w:r w:rsidRPr="00E471C7">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A64F0C" w:rsidRPr="00CF232E" w14:paraId="0952EAAA"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E50FAE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noWrap/>
            <w:vAlign w:val="bottom"/>
            <w:hideMark/>
          </w:tcPr>
          <w:p w14:paraId="23B76A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noWrap/>
            <w:vAlign w:val="bottom"/>
            <w:hideMark/>
          </w:tcPr>
          <w:p w14:paraId="4E8A36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74E7E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71C7">
              <w:rPr>
                <w:rFonts w:ascii="Verdana" w:hAnsi="Verdana" w:cs="Calibri"/>
                <w:color w:val="000000"/>
                <w:sz w:val="16"/>
                <w:szCs w:val="16"/>
              </w:rPr>
              <w:t>bitumbo</w:t>
            </w:r>
            <w:proofErr w:type="spellEnd"/>
            <w:r w:rsidRPr="00E471C7">
              <w:rPr>
                <w:rFonts w:ascii="Verdana" w:hAnsi="Verdana" w:cs="Calibri"/>
                <w:color w:val="000000"/>
                <w:sz w:val="16"/>
                <w:szCs w:val="16"/>
              </w:rPr>
              <w:t xml:space="preserve">, marfil, Aliso, </w:t>
            </w:r>
            <w:proofErr w:type="spellStart"/>
            <w:r w:rsidRPr="00E471C7">
              <w:rPr>
                <w:rFonts w:ascii="Verdana" w:hAnsi="Verdana" w:cs="Calibri"/>
                <w:color w:val="000000"/>
                <w:sz w:val="16"/>
                <w:szCs w:val="16"/>
              </w:rPr>
              <w:t>Maramacho</w:t>
            </w:r>
            <w:proofErr w:type="spellEnd"/>
            <w:r w:rsidRPr="00E471C7">
              <w:rPr>
                <w:rFonts w:ascii="Verdana" w:hAnsi="Verdana" w:cs="Calibri"/>
                <w:color w:val="000000"/>
                <w:sz w:val="16"/>
                <w:szCs w:val="16"/>
              </w:rPr>
              <w:t xml:space="preserve"> Cambara, Yesquero Negro, Cedro Rosado, Roble, </w:t>
            </w:r>
            <w:proofErr w:type="spellStart"/>
            <w:r w:rsidRPr="00E471C7">
              <w:rPr>
                <w:rFonts w:ascii="Verdana" w:hAnsi="Verdana" w:cs="Calibri"/>
                <w:color w:val="000000"/>
                <w:sz w:val="16"/>
                <w:szCs w:val="16"/>
              </w:rPr>
              <w:t>Pacara</w:t>
            </w:r>
            <w:proofErr w:type="spellEnd"/>
            <w:r w:rsidRPr="00E471C7">
              <w:rPr>
                <w:rFonts w:ascii="Verdana" w:hAnsi="Verdana" w:cs="Calibri"/>
                <w:color w:val="000000"/>
                <w:sz w:val="16"/>
                <w:szCs w:val="16"/>
              </w:rPr>
              <w:t xml:space="preserve">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71C7">
              <w:rPr>
                <w:rFonts w:ascii="Verdana" w:hAnsi="Verdana" w:cs="Calibri"/>
                <w:color w:val="000000"/>
                <w:sz w:val="16"/>
                <w:szCs w:val="16"/>
              </w:rPr>
              <w:t>semi-mate</w:t>
            </w:r>
            <w:proofErr w:type="spellEnd"/>
            <w:r w:rsidRPr="00E471C7">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p>
        </w:tc>
      </w:tr>
      <w:tr w:rsidR="00A64F0C" w:rsidRPr="00CF232E" w14:paraId="7C5BF774" w14:textId="77777777" w:rsidTr="00D543C1">
        <w:trPr>
          <w:trHeight w:val="2153"/>
          <w:jc w:val="center"/>
        </w:trPr>
        <w:tc>
          <w:tcPr>
            <w:tcW w:w="0" w:type="auto"/>
            <w:tcBorders>
              <w:top w:val="nil"/>
              <w:left w:val="single" w:sz="4" w:space="0" w:color="000000"/>
              <w:bottom w:val="single" w:sz="4" w:space="0" w:color="000000"/>
              <w:right w:val="single" w:sz="4" w:space="0" w:color="000000"/>
            </w:tcBorders>
            <w:noWrap/>
            <w:vAlign w:val="bottom"/>
            <w:hideMark/>
          </w:tcPr>
          <w:p w14:paraId="4D0141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noWrap/>
            <w:vAlign w:val="bottom"/>
            <w:hideMark/>
          </w:tcPr>
          <w:p w14:paraId="444102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noWrap/>
            <w:vAlign w:val="bottom"/>
            <w:hideMark/>
          </w:tcPr>
          <w:p w14:paraId="0D0FB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DE319A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rejilla será Metálica de industria nacional o su equivalente, deberá ser de buena calidad, se </w:t>
            </w:r>
            <w:proofErr w:type="gramStart"/>
            <w:r w:rsidRPr="00E471C7">
              <w:rPr>
                <w:rFonts w:ascii="Verdana" w:hAnsi="Verdana" w:cs="Calibri"/>
                <w:color w:val="000000"/>
                <w:sz w:val="16"/>
                <w:szCs w:val="16"/>
              </w:rPr>
              <w:t>utilizara</w:t>
            </w:r>
            <w:proofErr w:type="gramEnd"/>
            <w:r w:rsidRPr="00E471C7">
              <w:rPr>
                <w:rFonts w:ascii="Verdana" w:hAnsi="Verdana" w:cs="Calibri"/>
                <w:color w:val="000000"/>
                <w:sz w:val="16"/>
                <w:szCs w:val="16"/>
              </w:rPr>
              <w:t xml:space="preserve"> en la cocina para el ingreso y salida de aire.</w:t>
            </w:r>
            <w:r w:rsidRPr="00E471C7">
              <w:rPr>
                <w:rFonts w:ascii="Verdana" w:hAnsi="Verdana" w:cs="Calibri"/>
                <w:color w:val="000000"/>
                <w:sz w:val="16"/>
                <w:szCs w:val="16"/>
              </w:rPr>
              <w:br/>
              <w:t xml:space="preserve">Los </w:t>
            </w:r>
            <w:proofErr w:type="spellStart"/>
            <w:r w:rsidRPr="00E471C7">
              <w:rPr>
                <w:rFonts w:ascii="Verdana" w:hAnsi="Verdana" w:cs="Calibri"/>
                <w:color w:val="000000"/>
                <w:sz w:val="16"/>
                <w:szCs w:val="16"/>
              </w:rPr>
              <w:t>ramplugs</w:t>
            </w:r>
            <w:proofErr w:type="spellEnd"/>
            <w:r w:rsidRPr="00E471C7">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471C7">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E471C7">
              <w:rPr>
                <w:rFonts w:ascii="Verdana" w:hAnsi="Verdana" w:cs="Calibri"/>
                <w:color w:val="000000"/>
                <w:sz w:val="16"/>
                <w:szCs w:val="16"/>
              </w:rPr>
              <w:t>ramplug</w:t>
            </w:r>
            <w:proofErr w:type="spellEnd"/>
            <w:r w:rsidRPr="00E471C7">
              <w:rPr>
                <w:rFonts w:ascii="Verdana" w:hAnsi="Verdana" w:cs="Calibri"/>
                <w:color w:val="000000"/>
                <w:sz w:val="16"/>
                <w:szCs w:val="16"/>
              </w:rPr>
              <w:t>.</w:t>
            </w:r>
            <w:r w:rsidRPr="00E471C7">
              <w:rPr>
                <w:rFonts w:ascii="Verdana" w:hAnsi="Verdana" w:cs="Calibri"/>
                <w:color w:val="000000"/>
                <w:sz w:val="16"/>
                <w:szCs w:val="16"/>
              </w:rPr>
              <w:br/>
              <w:t xml:space="preserve">Calidad: El Proveedor garantizará, la calidad de los materiales en función a los requisitos exigidos                                                                                         </w:t>
            </w:r>
          </w:p>
        </w:tc>
      </w:tr>
      <w:tr w:rsidR="00A64F0C" w:rsidRPr="00CF232E" w14:paraId="2FCEEBD1"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F310A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noWrap/>
            <w:vAlign w:val="bottom"/>
            <w:hideMark/>
          </w:tcPr>
          <w:p w14:paraId="476E0B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noWrap/>
            <w:vAlign w:val="bottom"/>
            <w:hideMark/>
          </w:tcPr>
          <w:p w14:paraId="63ACBC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74C7CB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E471C7">
              <w:rPr>
                <w:rFonts w:ascii="Verdana" w:hAnsi="Verdana" w:cs="Calibri"/>
                <w:color w:val="000000"/>
                <w:sz w:val="16"/>
                <w:szCs w:val="16"/>
              </w:rPr>
              <w:br/>
              <w:t xml:space="preserve">Se utilizará tablero de melamina de 18 mm, el cual contará con su respectivo </w:t>
            </w:r>
            <w:proofErr w:type="spellStart"/>
            <w:r w:rsidRPr="00E471C7">
              <w:rPr>
                <w:rFonts w:ascii="Verdana" w:hAnsi="Verdana" w:cs="Calibri"/>
                <w:color w:val="000000"/>
                <w:sz w:val="16"/>
                <w:szCs w:val="16"/>
              </w:rPr>
              <w:t>tapacanto</w:t>
            </w:r>
            <w:proofErr w:type="spellEnd"/>
            <w:r w:rsidRPr="00E471C7">
              <w:rPr>
                <w:rFonts w:ascii="Verdana" w:hAnsi="Verdana" w:cs="Calibri"/>
                <w:color w:val="000000"/>
                <w:sz w:val="16"/>
                <w:szCs w:val="16"/>
              </w:rPr>
              <w:t>, para la unión se utilizará tornillos de encarne de 4,50 x 50. El color será aprobado por el Inspector de Proyecto en coordinación con el Fiscal.</w:t>
            </w:r>
            <w:r w:rsidRPr="00E471C7">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E471C7">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F0C" w:rsidRPr="00CF232E" w14:paraId="287CF19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03976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noWrap/>
            <w:vAlign w:val="bottom"/>
            <w:hideMark/>
          </w:tcPr>
          <w:p w14:paraId="2779B65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noWrap/>
            <w:vAlign w:val="bottom"/>
            <w:hideMark/>
          </w:tcPr>
          <w:p w14:paraId="0353DE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39439D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E471C7">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F0C" w:rsidRPr="00CF232E" w14:paraId="23A8E26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C4DD7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noWrap/>
            <w:vAlign w:val="bottom"/>
            <w:hideMark/>
          </w:tcPr>
          <w:p w14:paraId="3141A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noWrap/>
            <w:vAlign w:val="bottom"/>
            <w:hideMark/>
          </w:tcPr>
          <w:p w14:paraId="3E24F2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2A8AA35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E471C7">
              <w:rPr>
                <w:rFonts w:ascii="Verdana" w:hAnsi="Verdana" w:cs="Calibri"/>
                <w:color w:val="000000"/>
                <w:sz w:val="16"/>
                <w:szCs w:val="16"/>
              </w:rPr>
              <w:br/>
              <w:t>REQUISITOS:</w:t>
            </w:r>
            <w:r w:rsidRPr="00E471C7">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E471C7">
              <w:rPr>
                <w:rFonts w:ascii="Verdana" w:hAnsi="Verdana" w:cs="Calibri"/>
                <w:color w:val="000000"/>
                <w:sz w:val="16"/>
                <w:szCs w:val="16"/>
              </w:rPr>
              <w:br/>
              <w:t xml:space="preserve">Será usado para el sellado de superficies de concreto, yeso y estuco que tendrán como acabado pinturas Látex o sintética. </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105AA8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10239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noWrap/>
            <w:vAlign w:val="bottom"/>
            <w:hideMark/>
          </w:tcPr>
          <w:p w14:paraId="6D7114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noWrap/>
            <w:vAlign w:val="bottom"/>
            <w:hideMark/>
          </w:tcPr>
          <w:p w14:paraId="261F78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0517B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DC6D56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16BC9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noWrap/>
            <w:vAlign w:val="bottom"/>
            <w:hideMark/>
          </w:tcPr>
          <w:p w14:paraId="1F2B445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noWrap/>
            <w:vAlign w:val="bottom"/>
            <w:hideMark/>
          </w:tcPr>
          <w:p w14:paraId="59EA05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1D6F02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r>
            <w:r w:rsidRPr="00E471C7">
              <w:rPr>
                <w:rFonts w:ascii="Verdana" w:hAnsi="Verdana" w:cs="Calibri"/>
                <w:color w:val="000000"/>
                <w:sz w:val="16"/>
                <w:szCs w:val="16"/>
              </w:rPr>
              <w:lastRenderedPageBreak/>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w:t>
            </w:r>
          </w:p>
        </w:tc>
      </w:tr>
      <w:tr w:rsidR="00A64F0C" w:rsidRPr="00CF232E" w14:paraId="3D32E38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FF528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noWrap/>
            <w:vAlign w:val="bottom"/>
            <w:hideMark/>
          </w:tcPr>
          <w:p w14:paraId="3B0DAF6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noWrap/>
            <w:vAlign w:val="bottom"/>
            <w:hideMark/>
          </w:tcPr>
          <w:p w14:paraId="170F87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9BB9A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471C7">
              <w:rPr>
                <w:rFonts w:ascii="Verdana" w:hAnsi="Verdana" w:cs="Calibri"/>
                <w:color w:val="000000"/>
                <w:sz w:val="16"/>
                <w:szCs w:val="16"/>
              </w:rPr>
              <w:br/>
              <w:t>– Corriente nominal (IN): 4A.</w:t>
            </w:r>
            <w:r w:rsidRPr="00E471C7">
              <w:rPr>
                <w:rFonts w:ascii="Verdana" w:hAnsi="Verdana" w:cs="Calibri"/>
                <w:color w:val="000000"/>
                <w:sz w:val="16"/>
                <w:szCs w:val="16"/>
              </w:rPr>
              <w:br/>
              <w:t xml:space="preserve">– Rosca tipo E27. Placa: Policarbonato auto extinguible resistente al fuego hasta 750º </w:t>
            </w:r>
            <w:proofErr w:type="spellStart"/>
            <w:proofErr w:type="gramStart"/>
            <w:r w:rsidRPr="00E471C7">
              <w:rPr>
                <w:rFonts w:ascii="Verdana" w:hAnsi="Verdana" w:cs="Calibri"/>
                <w:color w:val="000000"/>
                <w:sz w:val="16"/>
                <w:szCs w:val="16"/>
              </w:rPr>
              <w:t>C.Rosquilla</w:t>
            </w:r>
            <w:proofErr w:type="spellEnd"/>
            <w:proofErr w:type="gramEnd"/>
            <w:r w:rsidRPr="00E471C7">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E471C7">
              <w:rPr>
                <w:rFonts w:ascii="Verdana" w:hAnsi="Verdana" w:cs="Calibri"/>
                <w:color w:val="000000"/>
                <w:sz w:val="16"/>
                <w:szCs w:val="16"/>
              </w:rPr>
              <w:t>Tropicalizado</w:t>
            </w:r>
            <w:proofErr w:type="spellEnd"/>
            <w:r w:rsidRPr="00E471C7">
              <w:rPr>
                <w:rFonts w:ascii="Verdana" w:hAnsi="Verdana" w:cs="Calibri"/>
                <w:color w:val="000000"/>
                <w:sz w:val="16"/>
                <w:szCs w:val="16"/>
              </w:rPr>
              <w:t>, terminado resistente a la corrosión.</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Conectores tipo bornera que permiten la conexión de cables conductores hasta calibre #12 AWG tanto cable sólido y como cable flexible.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FAD089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44F16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noWrap/>
            <w:vAlign w:val="bottom"/>
            <w:hideMark/>
          </w:tcPr>
          <w:p w14:paraId="4931F88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noWrap/>
            <w:vAlign w:val="bottom"/>
            <w:hideMark/>
          </w:tcPr>
          <w:p w14:paraId="1D17F5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vAlign w:val="bottom"/>
            <w:hideMark/>
          </w:tcPr>
          <w:p w14:paraId="3B40CA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471C7">
              <w:rPr>
                <w:rFonts w:ascii="Verdana" w:hAnsi="Verdana" w:cs="Calibri"/>
                <w:color w:val="000000"/>
                <w:sz w:val="16"/>
                <w:szCs w:val="16"/>
              </w:rPr>
              <w:t>tee</w:t>
            </w:r>
            <w:proofErr w:type="spellEnd"/>
            <w:r w:rsidRPr="00E471C7">
              <w:rPr>
                <w:rFonts w:ascii="Verdana" w:hAnsi="Verdana" w:cs="Calibri"/>
                <w:color w:val="000000"/>
                <w:sz w:val="16"/>
                <w:szCs w:val="16"/>
              </w:rPr>
              <w:t xml:space="preserve"> de ½”, 2 codos, teflón.</w:t>
            </w:r>
            <w:r w:rsidRPr="00E471C7">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E471C7">
              <w:rPr>
                <w:rFonts w:ascii="Verdana" w:hAnsi="Verdana" w:cs="Calibri"/>
                <w:color w:val="000000"/>
                <w:sz w:val="16"/>
                <w:szCs w:val="16"/>
              </w:rPr>
              <w:br/>
              <w:t>Las características que debe cumplir:</w:t>
            </w:r>
            <w:r w:rsidRPr="00E471C7">
              <w:rPr>
                <w:rFonts w:ascii="Verdana" w:hAnsi="Verdana" w:cs="Calibri"/>
                <w:color w:val="000000"/>
                <w:sz w:val="16"/>
                <w:szCs w:val="16"/>
              </w:rPr>
              <w:br/>
              <w:t xml:space="preserve">• Capa externa negra, con protección UV </w:t>
            </w:r>
            <w:r w:rsidRPr="00E471C7">
              <w:rPr>
                <w:rFonts w:ascii="Verdana" w:hAnsi="Verdana" w:cs="Calibri"/>
                <w:color w:val="000000"/>
                <w:sz w:val="16"/>
                <w:szCs w:val="16"/>
              </w:rPr>
              <w:br/>
              <w:t>• Capa interna que impidan la proliferación de bacterias, algas, hongos y esporas</w:t>
            </w:r>
            <w:r w:rsidRPr="00E471C7">
              <w:rPr>
                <w:rFonts w:ascii="Verdana" w:hAnsi="Verdana" w:cs="Calibri"/>
                <w:color w:val="000000"/>
                <w:sz w:val="16"/>
                <w:szCs w:val="16"/>
              </w:rPr>
              <w:br/>
              <w:t xml:space="preserve">•  Tapa de fácil acceso y sellado </w:t>
            </w:r>
            <w:r w:rsidRPr="00E471C7">
              <w:rPr>
                <w:rFonts w:ascii="Verdana" w:hAnsi="Verdana" w:cs="Calibri"/>
                <w:color w:val="000000"/>
                <w:sz w:val="16"/>
                <w:szCs w:val="16"/>
              </w:rPr>
              <w:br/>
              <w:t xml:space="preserve">• Material insípido, atoxico e higiénico </w:t>
            </w:r>
            <w:r w:rsidRPr="00E471C7">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D1A364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C2EB7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noWrap/>
            <w:vAlign w:val="bottom"/>
            <w:hideMark/>
          </w:tcPr>
          <w:p w14:paraId="573660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noWrap/>
            <w:vAlign w:val="bottom"/>
            <w:hideMark/>
          </w:tcPr>
          <w:p w14:paraId="5C1BA4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B94F8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E471C7">
              <w:rPr>
                <w:rFonts w:ascii="Verdana" w:hAnsi="Verdana" w:cs="Calibri"/>
                <w:color w:val="000000"/>
                <w:sz w:val="16"/>
                <w:szCs w:val="16"/>
              </w:rPr>
              <w:t>trtamiento</w:t>
            </w:r>
            <w:proofErr w:type="spellEnd"/>
            <w:r w:rsidRPr="00E471C7">
              <w:rPr>
                <w:rFonts w:ascii="Verdana" w:hAnsi="Verdana" w:cs="Calibri"/>
                <w:color w:val="000000"/>
                <w:sz w:val="16"/>
                <w:szCs w:val="16"/>
              </w:rPr>
              <w:t xml:space="preserve"> de aguas de las aguas residuales </w:t>
            </w:r>
            <w:proofErr w:type="spellStart"/>
            <w:r w:rsidRPr="00E471C7">
              <w:rPr>
                <w:rFonts w:ascii="Verdana" w:hAnsi="Verdana" w:cs="Calibri"/>
                <w:color w:val="000000"/>
                <w:sz w:val="16"/>
                <w:szCs w:val="16"/>
              </w:rPr>
              <w:t>domensticas</w:t>
            </w:r>
            <w:proofErr w:type="spellEnd"/>
            <w:r w:rsidRPr="00E471C7">
              <w:rPr>
                <w:rFonts w:ascii="Verdana" w:hAnsi="Verdana" w:cs="Calibri"/>
                <w:color w:val="000000"/>
                <w:sz w:val="16"/>
                <w:szCs w:val="16"/>
              </w:rPr>
              <w:t xml:space="preserve">, debiendo contar con las siguientes </w:t>
            </w:r>
            <w:proofErr w:type="spellStart"/>
            <w:r w:rsidRPr="00E471C7">
              <w:rPr>
                <w:rFonts w:ascii="Verdana" w:hAnsi="Verdana" w:cs="Calibri"/>
                <w:color w:val="000000"/>
                <w:sz w:val="16"/>
                <w:szCs w:val="16"/>
              </w:rPr>
              <w:t>caracteristicas</w:t>
            </w:r>
            <w:proofErr w:type="spellEnd"/>
            <w:r w:rsidRPr="00E471C7">
              <w:rPr>
                <w:rFonts w:ascii="Verdana" w:hAnsi="Verdana" w:cs="Calibri"/>
                <w:color w:val="000000"/>
                <w:sz w:val="16"/>
                <w:szCs w:val="16"/>
              </w:rPr>
              <w:t xml:space="preserve">: debe estar constituida por Polietileno </w:t>
            </w:r>
            <w:proofErr w:type="spellStart"/>
            <w:r w:rsidRPr="00E471C7">
              <w:rPr>
                <w:rFonts w:ascii="Verdana" w:hAnsi="Verdana" w:cs="Calibri"/>
                <w:color w:val="000000"/>
                <w:sz w:val="16"/>
                <w:szCs w:val="16"/>
              </w:rPr>
              <w:t>tricapa</w:t>
            </w:r>
            <w:proofErr w:type="spellEnd"/>
            <w:r w:rsidRPr="00E471C7">
              <w:rPr>
                <w:rFonts w:ascii="Verdana" w:hAnsi="Verdana" w:cs="Calibri"/>
                <w:color w:val="000000"/>
                <w:sz w:val="16"/>
                <w:szCs w:val="16"/>
              </w:rPr>
              <w:t xml:space="preserve"> con una conexión de entrada 4”, una conexión de salida de 4”, respiradero de 2", y </w:t>
            </w:r>
            <w:proofErr w:type="gramStart"/>
            <w:r w:rsidRPr="00E471C7">
              <w:rPr>
                <w:rFonts w:ascii="Verdana" w:hAnsi="Verdana" w:cs="Calibri"/>
                <w:color w:val="000000"/>
                <w:sz w:val="16"/>
                <w:szCs w:val="16"/>
              </w:rPr>
              <w:t>una  tapa</w:t>
            </w:r>
            <w:proofErr w:type="gram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hermetica</w:t>
            </w:r>
            <w:proofErr w:type="spellEnd"/>
            <w:r w:rsidRPr="00E471C7">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E471C7">
              <w:rPr>
                <w:rFonts w:ascii="Verdana" w:hAnsi="Verdana" w:cs="Calibri"/>
                <w:color w:val="000000"/>
                <w:sz w:val="16"/>
                <w:szCs w:val="16"/>
              </w:rPr>
              <w:t>de  sellantes</w:t>
            </w:r>
            <w:proofErr w:type="gramEnd"/>
            <w:r w:rsidRPr="00E471C7">
              <w:rPr>
                <w:rFonts w:ascii="Verdana" w:hAnsi="Verdana" w:cs="Calibri"/>
                <w:color w:val="000000"/>
                <w:sz w:val="16"/>
                <w:szCs w:val="16"/>
              </w:rPr>
              <w:t xml:space="preserve"> </w:t>
            </w:r>
            <w:proofErr w:type="spellStart"/>
            <w:r w:rsidRPr="00E471C7">
              <w:rPr>
                <w:rFonts w:ascii="Verdana" w:hAnsi="Verdana" w:cs="Calibri"/>
                <w:color w:val="000000"/>
                <w:sz w:val="16"/>
                <w:szCs w:val="16"/>
              </w:rPr>
              <w:t>pára</w:t>
            </w:r>
            <w:proofErr w:type="spellEnd"/>
            <w:r w:rsidRPr="00E471C7">
              <w:rPr>
                <w:rFonts w:ascii="Verdana" w:hAnsi="Verdana" w:cs="Calibri"/>
                <w:color w:val="000000"/>
                <w:sz w:val="16"/>
                <w:szCs w:val="16"/>
              </w:rPr>
              <w:t xml:space="preserve"> PVC.</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3C1964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1A11F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noWrap/>
            <w:vAlign w:val="bottom"/>
            <w:hideMark/>
          </w:tcPr>
          <w:p w14:paraId="5D35017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noWrap/>
            <w:vAlign w:val="bottom"/>
            <w:hideMark/>
          </w:tcPr>
          <w:p w14:paraId="558549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5720F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conexión </w:t>
            </w:r>
            <w:proofErr w:type="spellStart"/>
            <w:r w:rsidRPr="00E471C7">
              <w:rPr>
                <w:rFonts w:ascii="Verdana" w:hAnsi="Verdana" w:cs="Calibri"/>
                <w:color w:val="000000"/>
                <w:sz w:val="16"/>
                <w:szCs w:val="16"/>
              </w:rPr>
              <w:t>tee</w:t>
            </w:r>
            <w:proofErr w:type="spellEnd"/>
            <w:r w:rsidRPr="00E471C7">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 xml:space="preserve">Debe presentar color uniforme, ser libre de cuerpos extraños, irregularidades, rajaduras y otros </w:t>
            </w:r>
            <w:proofErr w:type="spellStart"/>
            <w:r w:rsidRPr="00E471C7">
              <w:rPr>
                <w:rFonts w:ascii="Verdana" w:hAnsi="Verdana" w:cs="Calibri"/>
                <w:color w:val="000000"/>
                <w:sz w:val="16"/>
                <w:szCs w:val="16"/>
              </w:rPr>
              <w:t>defectos</w:t>
            </w:r>
            <w:proofErr w:type="spellEnd"/>
            <w:r w:rsidRPr="00E471C7">
              <w:rPr>
                <w:rFonts w:ascii="Verdana" w:hAnsi="Verdana" w:cs="Calibri"/>
                <w:color w:val="000000"/>
                <w:sz w:val="16"/>
                <w:szCs w:val="16"/>
              </w:rPr>
              <w:t xml:space="preserve"> visuales que indiquen discontinuidad del material o fallas derivadas del proceso de producción.</w:t>
            </w:r>
            <w:r w:rsidRPr="00E471C7">
              <w:rPr>
                <w:rFonts w:ascii="Verdana" w:hAnsi="Verdana" w:cs="Calibri"/>
                <w:color w:val="000000"/>
                <w:sz w:val="16"/>
                <w:szCs w:val="16"/>
              </w:rPr>
              <w:br/>
              <w:t>Material de Policloruro de Vinilo (PVC) de 1/2",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r>
            <w:r w:rsidRPr="00E471C7">
              <w:rPr>
                <w:rFonts w:ascii="Verdana" w:hAnsi="Verdana" w:cs="Calibri"/>
                <w:color w:val="000000"/>
                <w:sz w:val="16"/>
                <w:szCs w:val="16"/>
              </w:rPr>
              <w:lastRenderedPageBreak/>
              <w:t>El accesorio procederá de fábrica por inyección de molde, no aceptándose el uso de piezas especiales obtenidas mediante cortes o unión de tubos cortados en sesgo.</w:t>
            </w:r>
          </w:p>
        </w:tc>
      </w:tr>
      <w:tr w:rsidR="00A64F0C" w:rsidRPr="00CF232E" w14:paraId="00433BD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4AFCA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noWrap/>
            <w:vAlign w:val="bottom"/>
            <w:hideMark/>
          </w:tcPr>
          <w:p w14:paraId="0701621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noWrap/>
            <w:vAlign w:val="bottom"/>
            <w:hideMark/>
          </w:tcPr>
          <w:p w14:paraId="5B1C02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CA6A6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conexión </w:t>
            </w:r>
            <w:proofErr w:type="spellStart"/>
            <w:r w:rsidRPr="00E471C7">
              <w:rPr>
                <w:rFonts w:ascii="Verdana" w:hAnsi="Verdana" w:cs="Calibri"/>
                <w:color w:val="000000"/>
                <w:sz w:val="16"/>
                <w:szCs w:val="16"/>
              </w:rPr>
              <w:t>tee</w:t>
            </w:r>
            <w:proofErr w:type="spellEnd"/>
            <w:r w:rsidRPr="00E471C7">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 xml:space="preserve">Debe presentar color uniforme, ser libre de cuerpos extraños, irregularidades, rajaduras y otros </w:t>
            </w:r>
            <w:proofErr w:type="spellStart"/>
            <w:r w:rsidRPr="00E471C7">
              <w:rPr>
                <w:rFonts w:ascii="Verdana" w:hAnsi="Verdana" w:cs="Calibri"/>
                <w:color w:val="000000"/>
                <w:sz w:val="16"/>
                <w:szCs w:val="16"/>
              </w:rPr>
              <w:t>defectos</w:t>
            </w:r>
            <w:proofErr w:type="spellEnd"/>
            <w:r w:rsidRPr="00E471C7">
              <w:rPr>
                <w:rFonts w:ascii="Verdana" w:hAnsi="Verdana" w:cs="Calibri"/>
                <w:color w:val="000000"/>
                <w:sz w:val="16"/>
                <w:szCs w:val="16"/>
              </w:rPr>
              <w:t xml:space="preserve"> visuales que indiquen discontinuidad del material o fallas derivadas del proceso de producción.</w:t>
            </w:r>
            <w:r w:rsidRPr="00E471C7">
              <w:rPr>
                <w:rFonts w:ascii="Verdana" w:hAnsi="Verdana" w:cs="Calibri"/>
                <w:color w:val="000000"/>
                <w:sz w:val="16"/>
                <w:szCs w:val="16"/>
              </w:rPr>
              <w:br/>
              <w:t>Material de Policloruro de Vinilo (PVC) de 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A64F0C" w:rsidRPr="00CF232E" w14:paraId="76607FD1"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E5C4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noWrap/>
            <w:vAlign w:val="bottom"/>
            <w:hideMark/>
          </w:tcPr>
          <w:p w14:paraId="2491E5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noWrap/>
            <w:vAlign w:val="bottom"/>
            <w:hideMark/>
          </w:tcPr>
          <w:p w14:paraId="0C30E5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AE2B5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conexión </w:t>
            </w:r>
            <w:proofErr w:type="spellStart"/>
            <w:r w:rsidRPr="00E471C7">
              <w:rPr>
                <w:rFonts w:ascii="Verdana" w:hAnsi="Verdana" w:cs="Calibri"/>
                <w:color w:val="000000"/>
                <w:sz w:val="16"/>
                <w:szCs w:val="16"/>
              </w:rPr>
              <w:t>tee</w:t>
            </w:r>
            <w:proofErr w:type="spellEnd"/>
            <w:r w:rsidRPr="00E471C7">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471C7">
              <w:rPr>
                <w:rFonts w:ascii="Verdana" w:hAnsi="Verdana" w:cs="Calibri"/>
                <w:color w:val="000000"/>
                <w:sz w:val="16"/>
                <w:szCs w:val="16"/>
              </w:rPr>
              <w:t>desague</w:t>
            </w:r>
            <w:proofErr w:type="spellEnd"/>
            <w:r w:rsidRPr="00E471C7">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E471C7">
              <w:rPr>
                <w:rFonts w:ascii="Verdana" w:hAnsi="Verdana" w:cs="Calibri"/>
                <w:color w:val="000000"/>
                <w:sz w:val="16"/>
                <w:szCs w:val="16"/>
              </w:rPr>
              <w:t>defectos</w:t>
            </w:r>
            <w:proofErr w:type="spellEnd"/>
            <w:r w:rsidRPr="00E471C7">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F0C" w:rsidRPr="00CF232E" w14:paraId="01A2FBB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F146A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noWrap/>
            <w:vAlign w:val="bottom"/>
            <w:hideMark/>
          </w:tcPr>
          <w:p w14:paraId="7D3A97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noWrap/>
            <w:vAlign w:val="bottom"/>
            <w:hideMark/>
          </w:tcPr>
          <w:p w14:paraId="4BD75C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00BD9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adhesiva que se coloca en las roscas y juntas de unión para evitar fugas en las tuberías.</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Debe presentar color uniforme, ser libre de cuerpos extraños, irregularidades, rajaduras y otros </w:t>
            </w:r>
            <w:proofErr w:type="spellStart"/>
            <w:r w:rsidRPr="00E471C7">
              <w:rPr>
                <w:rFonts w:ascii="Verdana" w:hAnsi="Verdana" w:cs="Calibri"/>
                <w:color w:val="000000"/>
                <w:sz w:val="16"/>
                <w:szCs w:val="16"/>
              </w:rPr>
              <w:t>defectos</w:t>
            </w:r>
            <w:proofErr w:type="spellEnd"/>
            <w:r w:rsidRPr="00E471C7">
              <w:rPr>
                <w:rFonts w:ascii="Verdana" w:hAnsi="Verdana" w:cs="Calibri"/>
                <w:color w:val="000000"/>
                <w:sz w:val="16"/>
                <w:szCs w:val="16"/>
              </w:rPr>
              <w:t xml:space="preserve"> visuales que indiquen discontinuidad del material o fallas derivadas del proceso de producción.</w:t>
            </w:r>
            <w:r w:rsidRPr="00E471C7">
              <w:rPr>
                <w:rFonts w:ascii="Verdana" w:hAnsi="Verdana" w:cs="Calibri"/>
                <w:color w:val="000000"/>
                <w:sz w:val="16"/>
                <w:szCs w:val="16"/>
              </w:rPr>
              <w:br/>
              <w:t>Tamaño de 3/4"</w:t>
            </w:r>
          </w:p>
        </w:tc>
      </w:tr>
      <w:tr w:rsidR="00A64F0C" w:rsidRPr="00CF232E" w14:paraId="1E0E1C87"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4A00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noWrap/>
            <w:vAlign w:val="bottom"/>
            <w:hideMark/>
          </w:tcPr>
          <w:p w14:paraId="6AA01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noWrap/>
            <w:vAlign w:val="bottom"/>
            <w:hideMark/>
          </w:tcPr>
          <w:p w14:paraId="1B6E3F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F7CB3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Vida mecánica 20.000 maniobras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C092442"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E6933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noWrap/>
            <w:vAlign w:val="bottom"/>
            <w:hideMark/>
          </w:tcPr>
          <w:p w14:paraId="44F106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noWrap/>
            <w:vAlign w:val="bottom"/>
            <w:hideMark/>
          </w:tcPr>
          <w:p w14:paraId="6D948B8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6BAEC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Peso 0.65 kg; Dimensiones 20 × 20 × 5 cm; Marca: Reconocida</w:t>
            </w:r>
            <w:r w:rsidRPr="00E471C7">
              <w:rPr>
                <w:rFonts w:ascii="Verdana" w:hAnsi="Verdana" w:cs="Calibri"/>
                <w:color w:val="000000"/>
                <w:sz w:val="16"/>
                <w:szCs w:val="16"/>
              </w:rPr>
              <w:br/>
              <w:t xml:space="preserve">Línea bipolar; Material PVC; Amperaje: 2×25; </w:t>
            </w:r>
            <w:r w:rsidRPr="00E471C7">
              <w:rPr>
                <w:rFonts w:ascii="Verdana" w:hAnsi="Verdana" w:cs="Calibri"/>
                <w:color w:val="000000"/>
                <w:sz w:val="16"/>
                <w:szCs w:val="16"/>
              </w:rPr>
              <w:br/>
              <w:t>Cantidad de módulos: 1</w:t>
            </w:r>
            <w:r w:rsidRPr="00E471C7">
              <w:rPr>
                <w:rFonts w:ascii="Verdana" w:hAnsi="Verdana" w:cs="Calibri"/>
                <w:color w:val="000000"/>
                <w:sz w:val="16"/>
                <w:szCs w:val="16"/>
              </w:rPr>
              <w:br/>
              <w:t>Corriente nominal: 25 A; SKU 6566</w:t>
            </w:r>
            <w:r w:rsidRPr="00E471C7">
              <w:rPr>
                <w:rFonts w:ascii="Verdana" w:hAnsi="Verdana" w:cs="Calibri"/>
                <w:color w:val="000000"/>
                <w:sz w:val="16"/>
                <w:szCs w:val="16"/>
              </w:rPr>
              <w:br/>
              <w:t>Unidades por paquete: 1</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E0FC6EE"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5C0FEC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noWrap/>
            <w:vAlign w:val="bottom"/>
            <w:hideMark/>
          </w:tcPr>
          <w:p w14:paraId="57FAC3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noWrap/>
            <w:vAlign w:val="bottom"/>
            <w:hideMark/>
          </w:tcPr>
          <w:p w14:paraId="4A1AA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B42003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Capacidad de Ruptura: 3 KA; Curva: C; Polos: 2P; Bornes para cables hasta: hasta 16mm; </w:t>
            </w:r>
            <w:proofErr w:type="gramStart"/>
            <w:r w:rsidRPr="00E471C7">
              <w:rPr>
                <w:rFonts w:ascii="Verdana" w:hAnsi="Verdana" w:cs="Calibri"/>
                <w:color w:val="000000"/>
                <w:sz w:val="16"/>
                <w:szCs w:val="16"/>
              </w:rPr>
              <w:t>Frecuencia :</w:t>
            </w:r>
            <w:proofErr w:type="gramEnd"/>
            <w:r w:rsidRPr="00E471C7">
              <w:rPr>
                <w:rFonts w:ascii="Verdana" w:hAnsi="Verdana" w:cs="Calibri"/>
                <w:color w:val="000000"/>
                <w:sz w:val="16"/>
                <w:szCs w:val="16"/>
              </w:rPr>
              <w:t xml:space="preserve"> 50/60Hz; Amperaje: 2×32; Línea: </w:t>
            </w:r>
            <w:proofErr w:type="spellStart"/>
            <w:r w:rsidRPr="00E471C7">
              <w:rPr>
                <w:rFonts w:ascii="Verdana" w:hAnsi="Verdana" w:cs="Calibri"/>
                <w:color w:val="000000"/>
                <w:sz w:val="16"/>
                <w:szCs w:val="16"/>
              </w:rPr>
              <w:t>Sicalimit</w:t>
            </w:r>
            <w:proofErr w:type="spellEnd"/>
            <w:r w:rsidRPr="00E471C7">
              <w:rPr>
                <w:rFonts w:ascii="Verdana" w:hAnsi="Verdana" w:cs="Calibri"/>
                <w:color w:val="000000"/>
                <w:sz w:val="16"/>
                <w:szCs w:val="16"/>
              </w:rPr>
              <w:t>; Tipo: Mando y Protección; Montaje: Riel Din; Tensión: 230v; SKU: 01SIC04115; Unidad de medida: C/U; Marca: Reconocida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71802C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E4F56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noWrap/>
            <w:vAlign w:val="bottom"/>
            <w:hideMark/>
          </w:tcPr>
          <w:p w14:paraId="34BEF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noWrap/>
            <w:vAlign w:val="bottom"/>
            <w:hideMark/>
          </w:tcPr>
          <w:p w14:paraId="1CD2EC9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2CA54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Deberá ser de primera calidad y marca conocida, los tomacorrientes deberán ser bipolares con una capacidad mínima nominal de 10 amperios/250 voltios.</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r>
          </w:p>
        </w:tc>
      </w:tr>
      <w:tr w:rsidR="00A64F0C" w:rsidRPr="00CF232E" w14:paraId="32DFED53"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F2F24B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noWrap/>
            <w:vAlign w:val="bottom"/>
            <w:hideMark/>
          </w:tcPr>
          <w:p w14:paraId="0EA08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noWrap/>
            <w:vAlign w:val="bottom"/>
            <w:hideMark/>
          </w:tcPr>
          <w:p w14:paraId="3FB1BD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0AD49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A64F0C" w:rsidRPr="00CF232E" w14:paraId="7351183E"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3A051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noWrap/>
            <w:vAlign w:val="bottom"/>
            <w:hideMark/>
          </w:tcPr>
          <w:p w14:paraId="48565A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noWrap/>
            <w:vAlign w:val="bottom"/>
            <w:hideMark/>
          </w:tcPr>
          <w:p w14:paraId="33E35A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40D0A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Debe ser fabricado en acero inoxidable, sus acabados pueden ser en </w:t>
            </w:r>
            <w:proofErr w:type="spellStart"/>
            <w:r w:rsidRPr="00E471C7">
              <w:rPr>
                <w:rFonts w:ascii="Verdana" w:hAnsi="Verdana" w:cs="Calibri"/>
                <w:color w:val="000000"/>
                <w:sz w:val="16"/>
                <w:szCs w:val="16"/>
              </w:rPr>
              <w:t>bicromatado</w:t>
            </w:r>
            <w:proofErr w:type="spellEnd"/>
            <w:r w:rsidRPr="00E471C7">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71C7">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71C7">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71C7">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4F0C" w:rsidRPr="00CF232E" w14:paraId="7547618C"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91BEE6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noWrap/>
            <w:vAlign w:val="bottom"/>
            <w:hideMark/>
          </w:tcPr>
          <w:p w14:paraId="0F96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noWrap/>
            <w:vAlign w:val="bottom"/>
            <w:hideMark/>
          </w:tcPr>
          <w:p w14:paraId="1911EA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5F5FB2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1/2”.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1/2",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6386F4F0"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E763F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noWrap/>
            <w:vAlign w:val="bottom"/>
            <w:hideMark/>
          </w:tcPr>
          <w:p w14:paraId="297102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noWrap/>
            <w:vAlign w:val="bottom"/>
            <w:hideMark/>
          </w:tcPr>
          <w:p w14:paraId="6F7E9E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678E92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Material de Poli cloruro de Vinilo (PVC),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r>
            <w:r w:rsidRPr="00E471C7">
              <w:rPr>
                <w:rFonts w:ascii="Verdana" w:hAnsi="Verdana" w:cs="Calibri"/>
                <w:color w:val="000000"/>
                <w:sz w:val="16"/>
                <w:szCs w:val="16"/>
              </w:rPr>
              <w:lastRenderedPageBreak/>
              <w:t>• Los tubos procederán de fábrica por inyección de molde, no aceptándose el uso de piezas especiales obtenidas mediante cortes o cortadas en seco. Las juntas serán del Tipo campana – espiga.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Las tuberías de PVC y sus accesorios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16703CB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B6F75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noWrap/>
            <w:vAlign w:val="bottom"/>
            <w:hideMark/>
          </w:tcPr>
          <w:p w14:paraId="0E033E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noWrap/>
            <w:vAlign w:val="bottom"/>
            <w:hideMark/>
          </w:tcPr>
          <w:p w14:paraId="2D705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93BCE90"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2BDAA528"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AD6CA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noWrap/>
            <w:vAlign w:val="bottom"/>
            <w:hideMark/>
          </w:tcPr>
          <w:p w14:paraId="4D28E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noWrap/>
            <w:vAlign w:val="bottom"/>
            <w:hideMark/>
          </w:tcPr>
          <w:p w14:paraId="353F04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D9A19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3",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5129BF6"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DFEB1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noWrap/>
            <w:vAlign w:val="bottom"/>
            <w:hideMark/>
          </w:tcPr>
          <w:p w14:paraId="2EDF9C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noWrap/>
            <w:vAlign w:val="bottom"/>
            <w:hideMark/>
          </w:tcPr>
          <w:p w14:paraId="539530D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D801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4",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D28BF6D"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5F60B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noWrap/>
            <w:vAlign w:val="bottom"/>
            <w:hideMark/>
          </w:tcPr>
          <w:p w14:paraId="0B1F48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noWrap/>
            <w:vAlign w:val="bottom"/>
            <w:hideMark/>
          </w:tcPr>
          <w:p w14:paraId="4A1A1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661560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F0C" w:rsidRPr="00CF232E" w14:paraId="2AC0C524" w14:textId="77777777" w:rsidTr="00D543C1">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F44A8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noWrap/>
            <w:vAlign w:val="bottom"/>
            <w:hideMark/>
          </w:tcPr>
          <w:p w14:paraId="08057E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noWrap/>
            <w:vAlign w:val="bottom"/>
            <w:hideMark/>
          </w:tcPr>
          <w:p w14:paraId="55C2A6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277E13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71C7">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057C368" w14:textId="77777777" w:rsidR="00A64F0C" w:rsidRPr="002C79FF" w:rsidRDefault="00A64F0C" w:rsidP="00A64F0C">
      <w:pPr>
        <w:spacing w:line="300" w:lineRule="auto"/>
        <w:jc w:val="both"/>
        <w:rPr>
          <w:rFonts w:ascii="Arial" w:hAnsi="Arial" w:cs="Arial"/>
          <w:b/>
          <w:i/>
          <w:u w:val="single"/>
        </w:rPr>
      </w:pPr>
    </w:p>
    <w:p w14:paraId="01F031A5" w14:textId="77777777" w:rsidR="00A64F0C" w:rsidRPr="001F196D" w:rsidRDefault="00A64F0C" w:rsidP="00A64F0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6A58FEF" w14:textId="788FB15E" w:rsidR="00011157" w:rsidRDefault="00A64F0C" w:rsidP="00A64F0C">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2A00CFFC" w:rsidR="00E005C7" w:rsidRPr="00A64F0C" w:rsidRDefault="00A64F0C"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DC7186D" w:rsidR="00E94F70" w:rsidRPr="00A64F0C" w:rsidRDefault="00E94F70" w:rsidP="00A64F0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A64F0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6FE2C577" w:rsidR="00977D51" w:rsidRPr="00653C8D" w:rsidRDefault="00430F97" w:rsidP="00A64F0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A64F0C" w:rsidRPr="00A64F0C" w14:paraId="6B800F9F" w14:textId="77777777" w:rsidTr="00D543C1">
        <w:trPr>
          <w:trHeight w:val="338"/>
          <w:tblHeader/>
          <w:jc w:val="center"/>
        </w:trPr>
        <w:tc>
          <w:tcPr>
            <w:tcW w:w="7200" w:type="dxa"/>
            <w:gridSpan w:val="3"/>
            <w:shd w:val="clear" w:color="auto" w:fill="BDD6EE"/>
            <w:vAlign w:val="center"/>
          </w:tcPr>
          <w:p w14:paraId="258B6DD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la Entidad convocante</w:t>
            </w:r>
          </w:p>
        </w:tc>
        <w:tc>
          <w:tcPr>
            <w:tcW w:w="2174" w:type="dxa"/>
            <w:shd w:val="clear" w:color="auto" w:fill="BDD6EE"/>
            <w:vAlign w:val="center"/>
          </w:tcPr>
          <w:p w14:paraId="7101C21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el proponente al momento de elaborar su propuesta</w:t>
            </w:r>
          </w:p>
        </w:tc>
      </w:tr>
      <w:tr w:rsidR="00A64F0C" w:rsidRPr="00A64F0C" w14:paraId="5194712D" w14:textId="77777777" w:rsidTr="00D543C1">
        <w:trPr>
          <w:trHeight w:val="415"/>
          <w:jc w:val="center"/>
        </w:trPr>
        <w:tc>
          <w:tcPr>
            <w:tcW w:w="0" w:type="auto"/>
            <w:shd w:val="clear" w:color="auto" w:fill="BFBFBF"/>
            <w:vAlign w:val="center"/>
          </w:tcPr>
          <w:p w14:paraId="2AE43F2C"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w:t>
            </w:r>
          </w:p>
        </w:tc>
        <w:tc>
          <w:tcPr>
            <w:tcW w:w="6177" w:type="dxa"/>
            <w:shd w:val="clear" w:color="auto" w:fill="BFBFBF"/>
            <w:vAlign w:val="center"/>
          </w:tcPr>
          <w:p w14:paraId="115850EE"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Solicitadas (*)</w:t>
            </w:r>
          </w:p>
        </w:tc>
        <w:tc>
          <w:tcPr>
            <w:tcW w:w="836" w:type="dxa"/>
            <w:shd w:val="clear" w:color="auto" w:fill="BFBFBF"/>
            <w:vAlign w:val="center"/>
          </w:tcPr>
          <w:p w14:paraId="04257B0E" w14:textId="77777777" w:rsidR="00A64F0C" w:rsidRPr="00A64F0C" w:rsidRDefault="00A64F0C" w:rsidP="00D543C1">
            <w:pPr>
              <w:jc w:val="center"/>
              <w:rPr>
                <w:rFonts w:ascii="Tahoma" w:hAnsi="Tahoma" w:cs="Tahoma"/>
                <w:b/>
                <w:i/>
                <w:sz w:val="14"/>
                <w:szCs w:val="14"/>
              </w:rPr>
            </w:pPr>
            <w:r w:rsidRPr="00A64F0C">
              <w:rPr>
                <w:rFonts w:ascii="Tahoma" w:hAnsi="Tahoma" w:cs="Tahoma"/>
                <w:b/>
                <w:sz w:val="14"/>
                <w:szCs w:val="14"/>
              </w:rPr>
              <w:t>Puntaje asignado (**)</w:t>
            </w:r>
          </w:p>
        </w:tc>
        <w:tc>
          <w:tcPr>
            <w:tcW w:w="2174" w:type="dxa"/>
            <w:shd w:val="clear" w:color="auto" w:fill="BFBFBF"/>
            <w:vAlign w:val="center"/>
          </w:tcPr>
          <w:p w14:paraId="2CEE6B3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Propuestas (***)</w:t>
            </w:r>
          </w:p>
        </w:tc>
      </w:tr>
      <w:tr w:rsidR="00A64F0C" w:rsidRPr="00A64F0C" w14:paraId="0E487F0F" w14:textId="77777777" w:rsidTr="00D543C1">
        <w:trPr>
          <w:trHeight w:val="20"/>
          <w:jc w:val="center"/>
        </w:trPr>
        <w:tc>
          <w:tcPr>
            <w:tcW w:w="0" w:type="auto"/>
            <w:vAlign w:val="center"/>
          </w:tcPr>
          <w:p w14:paraId="46C6B4C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6177" w:type="dxa"/>
            <w:vAlign w:val="center"/>
          </w:tcPr>
          <w:p w14:paraId="5011D935" w14:textId="77777777" w:rsidR="00A64F0C" w:rsidRPr="00A64F0C" w:rsidRDefault="00A64F0C" w:rsidP="00D543C1">
            <w:pPr>
              <w:jc w:val="both"/>
              <w:rPr>
                <w:rFonts w:ascii="Tahoma" w:hAnsi="Tahoma" w:cs="Tahoma"/>
                <w:b/>
                <w:sz w:val="14"/>
                <w:szCs w:val="14"/>
                <w:lang w:eastAsia="es-BO"/>
              </w:rPr>
            </w:pPr>
            <w:r w:rsidRPr="00A64F0C">
              <w:rPr>
                <w:rFonts w:ascii="Tahoma" w:hAnsi="Tahoma" w:cs="Tahoma"/>
                <w:b/>
                <w:sz w:val="14"/>
                <w:szCs w:val="14"/>
                <w:lang w:eastAsia="es-BO"/>
              </w:rPr>
              <w:t>EXPERIENCIA ESPECÍFICA DE LA ENTIDAD EJECUTORA.</w:t>
            </w:r>
          </w:p>
          <w:p w14:paraId="57C6B8D1"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A64F0C">
              <w:rPr>
                <w:rFonts w:ascii="Tahoma" w:hAnsi="Tahoma" w:cs="Tahoma"/>
                <w:b/>
                <w:bCs/>
                <w:sz w:val="14"/>
                <w:szCs w:val="14"/>
                <w:lang w:eastAsia="es-BO"/>
              </w:rPr>
              <w:t>(Para la puntuación solo se tomará en cuenta experiencia en el Sector Público)</w:t>
            </w:r>
          </w:p>
        </w:tc>
        <w:tc>
          <w:tcPr>
            <w:tcW w:w="836" w:type="dxa"/>
            <w:vAlign w:val="center"/>
          </w:tcPr>
          <w:p w14:paraId="7DAD1FB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10</w:t>
            </w:r>
          </w:p>
        </w:tc>
        <w:tc>
          <w:tcPr>
            <w:tcW w:w="2174" w:type="dxa"/>
            <w:vAlign w:val="center"/>
          </w:tcPr>
          <w:p w14:paraId="75A677A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A-3</w:t>
            </w:r>
          </w:p>
        </w:tc>
      </w:tr>
      <w:tr w:rsidR="00A64F0C" w:rsidRPr="00A64F0C" w14:paraId="41015857" w14:textId="77777777" w:rsidTr="00D543C1">
        <w:trPr>
          <w:trHeight w:val="20"/>
          <w:jc w:val="center"/>
        </w:trPr>
        <w:tc>
          <w:tcPr>
            <w:tcW w:w="0" w:type="auto"/>
            <w:vAlign w:val="center"/>
          </w:tcPr>
          <w:p w14:paraId="0E3F2A0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6177" w:type="dxa"/>
            <w:vAlign w:val="center"/>
          </w:tcPr>
          <w:p w14:paraId="283B541D"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TÉCNICO OPERATIVO DE ÁREA (TOA)</w:t>
            </w:r>
          </w:p>
          <w:p w14:paraId="071697A8"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1,5 puntos por cada 6 meses adicionales al solicitado, hasta un máximo de 6 puntos</w:t>
            </w:r>
          </w:p>
        </w:tc>
        <w:tc>
          <w:tcPr>
            <w:tcW w:w="836" w:type="dxa"/>
            <w:vAlign w:val="center"/>
          </w:tcPr>
          <w:p w14:paraId="08C4C79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vAlign w:val="center"/>
          </w:tcPr>
          <w:p w14:paraId="00290715"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1783B752" w14:textId="77777777" w:rsidTr="00D543C1">
        <w:trPr>
          <w:trHeight w:val="20"/>
          <w:jc w:val="center"/>
        </w:trPr>
        <w:tc>
          <w:tcPr>
            <w:tcW w:w="0" w:type="auto"/>
            <w:vAlign w:val="center"/>
          </w:tcPr>
          <w:p w14:paraId="6BA6E5C9"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6177" w:type="dxa"/>
            <w:vAlign w:val="center"/>
          </w:tcPr>
          <w:p w14:paraId="7CCA329F"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EDUCADOR SOCIAL</w:t>
            </w:r>
          </w:p>
          <w:p w14:paraId="7404FF76"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lang w:eastAsia="es-BO"/>
              </w:rPr>
              <w:t>Se asignará 1,5 puntos por cada 6 meses adicionales al solicitado, hasta un máximo de 6 puntos</w:t>
            </w:r>
          </w:p>
        </w:tc>
        <w:tc>
          <w:tcPr>
            <w:tcW w:w="836" w:type="dxa"/>
            <w:vAlign w:val="center"/>
          </w:tcPr>
          <w:p w14:paraId="7EC93BE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vAlign w:val="center"/>
          </w:tcPr>
          <w:p w14:paraId="090B749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58E34AAA" w14:textId="77777777" w:rsidTr="00D543C1">
        <w:trPr>
          <w:trHeight w:val="20"/>
          <w:jc w:val="center"/>
        </w:trPr>
        <w:tc>
          <w:tcPr>
            <w:tcW w:w="0" w:type="auto"/>
            <w:vAlign w:val="center"/>
          </w:tcPr>
          <w:p w14:paraId="331C73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4</w:t>
            </w:r>
          </w:p>
        </w:tc>
        <w:tc>
          <w:tcPr>
            <w:tcW w:w="6177" w:type="dxa"/>
            <w:vAlign w:val="center"/>
          </w:tcPr>
          <w:p w14:paraId="658F4243" w14:textId="77777777" w:rsidR="00A64F0C" w:rsidRPr="00A64F0C" w:rsidRDefault="00A64F0C" w:rsidP="00D543C1">
            <w:pPr>
              <w:jc w:val="both"/>
              <w:rPr>
                <w:rFonts w:ascii="Tahoma" w:hAnsi="Tahoma" w:cs="Tahoma"/>
                <w:sz w:val="14"/>
                <w:szCs w:val="14"/>
              </w:rPr>
            </w:pPr>
            <w:r w:rsidRPr="00A64F0C">
              <w:rPr>
                <w:rFonts w:ascii="Tahoma" w:hAnsi="Tahoma" w:cs="Tahoma"/>
                <w:b/>
                <w:bCs/>
                <w:sz w:val="14"/>
                <w:szCs w:val="14"/>
                <w:lang w:eastAsia="es-BO"/>
              </w:rPr>
              <w:t>EXPERIENCIA ESPECÍFICA:</w:t>
            </w:r>
            <w:r w:rsidRPr="00A64F0C">
              <w:rPr>
                <w:rFonts w:ascii="Tahoma" w:hAnsi="Tahoma" w:cs="Tahoma"/>
                <w:sz w:val="14"/>
                <w:szCs w:val="14"/>
              </w:rPr>
              <w:t xml:space="preserve"> </w:t>
            </w:r>
            <w:r w:rsidRPr="00A64F0C">
              <w:rPr>
                <w:rFonts w:ascii="Tahoma" w:hAnsi="Tahoma" w:cs="Tahoma"/>
                <w:b/>
                <w:sz w:val="14"/>
                <w:szCs w:val="14"/>
              </w:rPr>
              <w:t>TÉCNICO ALMACENERO</w:t>
            </w:r>
          </w:p>
          <w:p w14:paraId="43EDF2EF"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un 1 punto por cada 6 meses adicionales al solicitado, hasta un máximo de 1 punto.</w:t>
            </w:r>
          </w:p>
        </w:tc>
        <w:tc>
          <w:tcPr>
            <w:tcW w:w="836" w:type="dxa"/>
            <w:vAlign w:val="center"/>
          </w:tcPr>
          <w:p w14:paraId="1A8D989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2174" w:type="dxa"/>
            <w:vAlign w:val="center"/>
          </w:tcPr>
          <w:p w14:paraId="452288B4"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2B0A349C" w14:textId="77777777" w:rsidTr="00D543C1">
        <w:trPr>
          <w:trHeight w:val="20"/>
          <w:jc w:val="center"/>
        </w:trPr>
        <w:tc>
          <w:tcPr>
            <w:tcW w:w="0" w:type="auto"/>
            <w:vAlign w:val="center"/>
          </w:tcPr>
          <w:p w14:paraId="22B43D77"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5</w:t>
            </w:r>
          </w:p>
        </w:tc>
        <w:tc>
          <w:tcPr>
            <w:tcW w:w="6177" w:type="dxa"/>
            <w:vAlign w:val="center"/>
          </w:tcPr>
          <w:p w14:paraId="77A6D2AC"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PARTICIPACIÓN DE PERSONAL FEMENINO</w:t>
            </w:r>
          </w:p>
          <w:p w14:paraId="55ED0585"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femenino,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vAlign w:val="center"/>
          </w:tcPr>
          <w:p w14:paraId="00F9B50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vAlign w:val="center"/>
          </w:tcPr>
          <w:p w14:paraId="06A2B519" w14:textId="77777777" w:rsidR="00A64F0C" w:rsidRPr="00A64F0C" w:rsidRDefault="00A64F0C" w:rsidP="00D543C1">
            <w:pPr>
              <w:jc w:val="center"/>
              <w:rPr>
                <w:rFonts w:ascii="Tahoma" w:hAnsi="Tahoma" w:cs="Tahoma"/>
                <w:b/>
                <w:bCs/>
                <w:i/>
                <w:iCs/>
                <w:color w:val="00B05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femenino)</w:t>
            </w:r>
          </w:p>
        </w:tc>
      </w:tr>
      <w:tr w:rsidR="00A64F0C" w:rsidRPr="00A64F0C" w14:paraId="43E350D5" w14:textId="77777777" w:rsidTr="00D543C1">
        <w:trPr>
          <w:trHeight w:val="20"/>
          <w:jc w:val="center"/>
        </w:trPr>
        <w:tc>
          <w:tcPr>
            <w:tcW w:w="0" w:type="auto"/>
            <w:vAlign w:val="center"/>
          </w:tcPr>
          <w:p w14:paraId="419110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6177" w:type="dxa"/>
            <w:vAlign w:val="center"/>
          </w:tcPr>
          <w:p w14:paraId="752B73C3" w14:textId="77777777" w:rsidR="00A64F0C" w:rsidRPr="00A64F0C" w:rsidRDefault="00A64F0C" w:rsidP="00D543C1">
            <w:pPr>
              <w:jc w:val="both"/>
              <w:rPr>
                <w:rFonts w:ascii="Tahoma" w:hAnsi="Tahoma" w:cs="Tahoma"/>
                <w:b/>
                <w:bCs/>
                <w:sz w:val="14"/>
                <w:szCs w:val="14"/>
              </w:rPr>
            </w:pPr>
            <w:r w:rsidRPr="00A64F0C">
              <w:rPr>
                <w:rFonts w:ascii="Tahoma" w:hAnsi="Tahoma" w:cs="Tahoma"/>
                <w:b/>
                <w:bCs/>
                <w:sz w:val="14"/>
                <w:szCs w:val="14"/>
              </w:rPr>
              <w:t>CONSTRUCTOR ESPECIALISTA ADICIONAL</w:t>
            </w:r>
          </w:p>
          <w:p w14:paraId="1F04E5E5"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rPr>
              <w:t xml:space="preserve">Se asignará 1 punto, por cada </w:t>
            </w:r>
            <w:r w:rsidRPr="00A64F0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A64F0C">
              <w:rPr>
                <w:rFonts w:ascii="Tahoma" w:hAnsi="Tahoma" w:cs="Tahoma"/>
                <w:sz w:val="14"/>
                <w:szCs w:val="14"/>
              </w:rPr>
              <w:t xml:space="preserve"> </w:t>
            </w:r>
            <w:r w:rsidRPr="00A64F0C">
              <w:rPr>
                <w:rFonts w:ascii="Tahoma" w:hAnsi="Tahoma" w:cs="Tahoma"/>
                <w:b/>
                <w:bCs/>
                <w:sz w:val="14"/>
                <w:szCs w:val="14"/>
              </w:rPr>
              <w:t>adicional</w:t>
            </w:r>
            <w:r w:rsidRPr="00A64F0C">
              <w:rPr>
                <w:rFonts w:ascii="Tahoma" w:hAnsi="Tahoma" w:cs="Tahoma"/>
                <w:sz w:val="14"/>
                <w:szCs w:val="14"/>
              </w:rPr>
              <w:t xml:space="preserve">, </w:t>
            </w:r>
            <w:r w:rsidRPr="00A64F0C">
              <w:rPr>
                <w:rFonts w:ascii="Tahoma" w:hAnsi="Tahoma" w:cs="Tahoma"/>
                <w:sz w:val="14"/>
                <w:szCs w:val="14"/>
                <w:lang w:eastAsia="es-BO"/>
              </w:rPr>
              <w:t>hasta un máximo de</w:t>
            </w:r>
            <w:r w:rsidRPr="00A64F0C">
              <w:rPr>
                <w:rFonts w:ascii="Tahoma" w:hAnsi="Tahoma" w:cs="Tahoma"/>
                <w:b/>
                <w:bCs/>
                <w:sz w:val="14"/>
                <w:szCs w:val="14"/>
                <w:lang w:eastAsia="es-BO"/>
              </w:rPr>
              <w:t xml:space="preserve"> 3 puntos</w:t>
            </w:r>
            <w:r w:rsidRPr="00A64F0C">
              <w:rPr>
                <w:rFonts w:ascii="Tahoma" w:hAnsi="Tahoma" w:cs="Tahoma"/>
                <w:sz w:val="14"/>
                <w:szCs w:val="14"/>
                <w:lang w:eastAsia="es-BO"/>
              </w:rPr>
              <w:t>, dicho personal deberá cumplir lo requerido en el TDR.</w:t>
            </w:r>
          </w:p>
        </w:tc>
        <w:tc>
          <w:tcPr>
            <w:tcW w:w="836" w:type="dxa"/>
            <w:vAlign w:val="center"/>
          </w:tcPr>
          <w:p w14:paraId="19F444F5"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vAlign w:val="center"/>
          </w:tcPr>
          <w:p w14:paraId="4B061869" w14:textId="77777777" w:rsidR="00A64F0C" w:rsidRPr="00A64F0C" w:rsidRDefault="00A64F0C" w:rsidP="00D543C1">
            <w:pPr>
              <w:jc w:val="center"/>
              <w:rPr>
                <w:rFonts w:ascii="Tahoma" w:hAnsi="Tahoma" w:cs="Tahoma"/>
                <w:b/>
                <w:color w:val="FF000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421A520C" w14:textId="77777777" w:rsidTr="00D543C1">
        <w:trPr>
          <w:trHeight w:val="20"/>
          <w:jc w:val="center"/>
        </w:trPr>
        <w:tc>
          <w:tcPr>
            <w:tcW w:w="0" w:type="auto"/>
            <w:vAlign w:val="center"/>
          </w:tcPr>
          <w:p w14:paraId="02A0C9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7</w:t>
            </w:r>
          </w:p>
        </w:tc>
        <w:tc>
          <w:tcPr>
            <w:tcW w:w="6177" w:type="dxa"/>
            <w:vAlign w:val="center"/>
          </w:tcPr>
          <w:p w14:paraId="6D578B93"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CONSTRUCTOR DE APOYO SOCIAL ADICIONAL</w:t>
            </w:r>
          </w:p>
          <w:p w14:paraId="5292893B"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(apoyo social) adicional,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vAlign w:val="center"/>
          </w:tcPr>
          <w:p w14:paraId="5AA76C8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vAlign w:val="center"/>
          </w:tcPr>
          <w:p w14:paraId="63FB7DE9"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3236AB25" w14:textId="77777777" w:rsidTr="00D543C1">
        <w:trPr>
          <w:trHeight w:val="73"/>
          <w:jc w:val="center"/>
        </w:trPr>
        <w:tc>
          <w:tcPr>
            <w:tcW w:w="0" w:type="auto"/>
            <w:vMerge w:val="restart"/>
            <w:vAlign w:val="center"/>
          </w:tcPr>
          <w:p w14:paraId="06CA809D"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8</w:t>
            </w:r>
          </w:p>
        </w:tc>
        <w:tc>
          <w:tcPr>
            <w:tcW w:w="6177" w:type="dxa"/>
            <w:tcBorders>
              <w:top w:val="single" w:sz="4" w:space="0" w:color="auto"/>
            </w:tcBorders>
            <w:vAlign w:val="center"/>
          </w:tcPr>
          <w:p w14:paraId="21B4A9E1"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2AE5E1F9" w14:textId="77777777" w:rsidR="00A64F0C" w:rsidRPr="00A64F0C" w:rsidRDefault="00A64F0C" w:rsidP="00D543C1">
            <w:pPr>
              <w:jc w:val="center"/>
              <w:rPr>
                <w:rFonts w:ascii="Tahoma" w:hAnsi="Tahoma" w:cs="Tahoma"/>
                <w:b/>
                <w:bCs/>
                <w:sz w:val="14"/>
                <w:szCs w:val="14"/>
              </w:rPr>
            </w:pPr>
            <w:r w:rsidRPr="00A64F0C">
              <w:rPr>
                <w:rFonts w:ascii="Tahoma" w:hAnsi="Tahoma" w:cs="Tahoma"/>
                <w:b/>
                <w:bCs/>
                <w:sz w:val="14"/>
                <w:szCs w:val="14"/>
              </w:rPr>
              <w:t>5</w:t>
            </w:r>
          </w:p>
        </w:tc>
        <w:tc>
          <w:tcPr>
            <w:tcW w:w="2174" w:type="dxa"/>
            <w:vMerge w:val="restart"/>
            <w:vAlign w:val="center"/>
          </w:tcPr>
          <w:p w14:paraId="501AE100"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o describir los “vehículos” adicionales)</w:t>
            </w:r>
          </w:p>
        </w:tc>
      </w:tr>
      <w:tr w:rsidR="00A64F0C" w:rsidRPr="00A64F0C" w14:paraId="210EF435" w14:textId="77777777" w:rsidTr="00D543C1">
        <w:trPr>
          <w:trHeight w:val="700"/>
          <w:jc w:val="center"/>
        </w:trPr>
        <w:tc>
          <w:tcPr>
            <w:tcW w:w="0" w:type="auto"/>
            <w:vMerge/>
            <w:vAlign w:val="center"/>
          </w:tcPr>
          <w:p w14:paraId="765084BA" w14:textId="77777777" w:rsidR="00A64F0C" w:rsidRPr="00A64F0C" w:rsidRDefault="00A64F0C" w:rsidP="00D543C1">
            <w:pPr>
              <w:jc w:val="center"/>
              <w:rPr>
                <w:rFonts w:ascii="Tahoma" w:hAnsi="Tahoma" w:cs="Tahoma"/>
                <w:sz w:val="14"/>
                <w:szCs w:val="14"/>
              </w:rPr>
            </w:pPr>
          </w:p>
        </w:tc>
        <w:tc>
          <w:tcPr>
            <w:tcW w:w="6177" w:type="dxa"/>
            <w:vMerge w:val="restart"/>
            <w:tcBorders>
              <w:top w:val="single" w:sz="4" w:space="0" w:color="auto"/>
            </w:tcBorders>
            <w:vAlign w:val="center"/>
          </w:tcPr>
          <w:p w14:paraId="0A00CF0E"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rPr>
              <w:t xml:space="preserve">La calificación se realizará al </w:t>
            </w:r>
            <w:r w:rsidRPr="00A64F0C">
              <w:rPr>
                <w:rFonts w:ascii="Tahoma" w:hAnsi="Tahoma" w:cs="Tahoma"/>
                <w:b/>
                <w:bCs/>
                <w:sz w:val="14"/>
                <w:szCs w:val="14"/>
              </w:rPr>
              <w:t>Equipo Permanente</w:t>
            </w:r>
            <w:r w:rsidRPr="00A64F0C">
              <w:rPr>
                <w:rFonts w:ascii="Tahoma" w:hAnsi="Tahoma" w:cs="Tahoma"/>
                <w:sz w:val="14"/>
                <w:szCs w:val="14"/>
              </w:rPr>
              <w:t xml:space="preserve"> propuesto de acuerdo al siguiente detalle:</w:t>
            </w:r>
          </w:p>
          <w:p w14:paraId="5C140CBF"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1</w:t>
            </w:r>
            <w:r w:rsidRPr="00A64F0C">
              <w:rPr>
                <w:rFonts w:ascii="Tahoma" w:hAnsi="Tahoma" w:cs="Tahoma"/>
                <w:sz w:val="14"/>
                <w:szCs w:val="14"/>
              </w:rPr>
              <w:t xml:space="preserve"> Camioneta </w:t>
            </w:r>
            <w:r w:rsidRPr="00A64F0C">
              <w:rPr>
                <w:rFonts w:ascii="Tahoma" w:hAnsi="Tahoma" w:cs="Tahoma"/>
                <w:b/>
                <w:bCs/>
                <w:sz w:val="14"/>
                <w:szCs w:val="14"/>
              </w:rPr>
              <w:t>adicional a las mínimas requeridas</w:t>
            </w:r>
            <w:r w:rsidRPr="00A64F0C">
              <w:rPr>
                <w:rFonts w:ascii="Tahoma" w:hAnsi="Tahoma" w:cs="Tahoma"/>
                <w:sz w:val="14"/>
                <w:szCs w:val="14"/>
              </w:rPr>
              <w:t xml:space="preserve"> se le asignará </w:t>
            </w:r>
            <w:r w:rsidRPr="00A64F0C">
              <w:rPr>
                <w:rFonts w:ascii="Tahoma" w:hAnsi="Tahoma" w:cs="Tahoma"/>
                <w:b/>
                <w:bCs/>
                <w:sz w:val="14"/>
                <w:szCs w:val="14"/>
              </w:rPr>
              <w:t>2 Puntos</w:t>
            </w:r>
            <w:r w:rsidRPr="00A64F0C">
              <w:rPr>
                <w:rFonts w:ascii="Tahoma" w:hAnsi="Tahoma" w:cs="Tahoma"/>
                <w:sz w:val="14"/>
                <w:szCs w:val="14"/>
              </w:rPr>
              <w:t>.</w:t>
            </w:r>
          </w:p>
          <w:p w14:paraId="0839F23A"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 xml:space="preserve">1 </w:t>
            </w:r>
            <w:r w:rsidRPr="00A64F0C">
              <w:rPr>
                <w:rFonts w:ascii="Tahoma" w:hAnsi="Tahoma" w:cs="Tahoma"/>
                <w:sz w:val="14"/>
                <w:szCs w:val="14"/>
              </w:rPr>
              <w:t xml:space="preserve">Volqueta o Camión </w:t>
            </w:r>
            <w:r w:rsidRPr="00A64F0C">
              <w:rPr>
                <w:rFonts w:ascii="Tahoma" w:hAnsi="Tahoma" w:cs="Tahoma"/>
                <w:b/>
                <w:bCs/>
                <w:sz w:val="14"/>
                <w:szCs w:val="14"/>
              </w:rPr>
              <w:t>adicional a los mínimos requeridos</w:t>
            </w:r>
            <w:r w:rsidRPr="00A64F0C">
              <w:rPr>
                <w:rFonts w:ascii="Tahoma" w:hAnsi="Tahoma" w:cs="Tahoma"/>
                <w:sz w:val="14"/>
                <w:szCs w:val="14"/>
              </w:rPr>
              <w:t xml:space="preserve"> se le asignará </w:t>
            </w:r>
            <w:r w:rsidRPr="00A64F0C">
              <w:rPr>
                <w:rFonts w:ascii="Tahoma" w:hAnsi="Tahoma" w:cs="Tahoma"/>
                <w:b/>
                <w:bCs/>
                <w:sz w:val="14"/>
                <w:szCs w:val="14"/>
              </w:rPr>
              <w:t>3 Puntos</w:t>
            </w:r>
            <w:r w:rsidRPr="00A64F0C">
              <w:rPr>
                <w:rFonts w:ascii="Tahoma" w:hAnsi="Tahoma" w:cs="Tahoma"/>
                <w:sz w:val="14"/>
                <w:szCs w:val="14"/>
              </w:rPr>
              <w:t>.</w:t>
            </w:r>
          </w:p>
        </w:tc>
        <w:tc>
          <w:tcPr>
            <w:tcW w:w="836" w:type="dxa"/>
            <w:tcBorders>
              <w:top w:val="single" w:sz="4" w:space="0" w:color="auto"/>
            </w:tcBorders>
            <w:vAlign w:val="center"/>
          </w:tcPr>
          <w:p w14:paraId="320E51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vMerge/>
            <w:vAlign w:val="center"/>
          </w:tcPr>
          <w:p w14:paraId="6A60DD19"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61EC31A9" w14:textId="77777777" w:rsidTr="00D543C1">
        <w:trPr>
          <w:trHeight w:val="179"/>
          <w:jc w:val="center"/>
        </w:trPr>
        <w:tc>
          <w:tcPr>
            <w:tcW w:w="0" w:type="auto"/>
            <w:vMerge/>
            <w:vAlign w:val="center"/>
          </w:tcPr>
          <w:p w14:paraId="55BB4CDA" w14:textId="77777777" w:rsidR="00A64F0C" w:rsidRPr="00A64F0C" w:rsidRDefault="00A64F0C" w:rsidP="00D543C1">
            <w:pPr>
              <w:jc w:val="center"/>
              <w:rPr>
                <w:rFonts w:ascii="Tahoma" w:hAnsi="Tahoma" w:cs="Tahoma"/>
                <w:sz w:val="14"/>
                <w:szCs w:val="14"/>
              </w:rPr>
            </w:pPr>
          </w:p>
        </w:tc>
        <w:tc>
          <w:tcPr>
            <w:tcW w:w="6177" w:type="dxa"/>
            <w:vMerge/>
            <w:vAlign w:val="center"/>
          </w:tcPr>
          <w:p w14:paraId="0D80187F" w14:textId="77777777" w:rsidR="00A64F0C" w:rsidRPr="00A64F0C" w:rsidRDefault="00A64F0C" w:rsidP="00D543C1">
            <w:pPr>
              <w:jc w:val="both"/>
              <w:rPr>
                <w:rFonts w:ascii="Tahoma" w:hAnsi="Tahoma" w:cs="Tahoma"/>
                <w:b/>
                <w:bCs/>
                <w:sz w:val="14"/>
                <w:szCs w:val="14"/>
                <w:lang w:eastAsia="es-BO"/>
              </w:rPr>
            </w:pPr>
          </w:p>
        </w:tc>
        <w:tc>
          <w:tcPr>
            <w:tcW w:w="836" w:type="dxa"/>
            <w:tcBorders>
              <w:top w:val="single" w:sz="4" w:space="0" w:color="auto"/>
            </w:tcBorders>
            <w:vAlign w:val="center"/>
          </w:tcPr>
          <w:p w14:paraId="063876B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vMerge/>
            <w:vAlign w:val="center"/>
          </w:tcPr>
          <w:p w14:paraId="3F2DFA68"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0829A8FD" w14:textId="77777777" w:rsidTr="00D543C1">
        <w:trPr>
          <w:trHeight w:val="20"/>
          <w:jc w:val="center"/>
        </w:trPr>
        <w:tc>
          <w:tcPr>
            <w:tcW w:w="6364" w:type="dxa"/>
            <w:gridSpan w:val="2"/>
            <w:shd w:val="clear" w:color="auto" w:fill="BFBFBF"/>
            <w:vAlign w:val="center"/>
          </w:tcPr>
          <w:p w14:paraId="3D39FDF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TOTAL</w:t>
            </w:r>
          </w:p>
        </w:tc>
        <w:tc>
          <w:tcPr>
            <w:tcW w:w="836" w:type="dxa"/>
            <w:shd w:val="clear" w:color="auto" w:fill="BFBFBF"/>
            <w:vAlign w:val="center"/>
          </w:tcPr>
          <w:p w14:paraId="74D15B00"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35</w:t>
            </w:r>
          </w:p>
        </w:tc>
        <w:tc>
          <w:tcPr>
            <w:tcW w:w="2174" w:type="dxa"/>
            <w:shd w:val="clear" w:color="auto" w:fill="BFBFBF"/>
            <w:vAlign w:val="center"/>
          </w:tcPr>
          <w:p w14:paraId="1E9D0085" w14:textId="77777777" w:rsidR="00A64F0C" w:rsidRPr="00A64F0C" w:rsidRDefault="00A64F0C"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6"/>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33AB2" w14:textId="77777777" w:rsidR="00586957" w:rsidRDefault="00586957">
      <w:r>
        <w:separator/>
      </w:r>
    </w:p>
  </w:endnote>
  <w:endnote w:type="continuationSeparator" w:id="0">
    <w:p w14:paraId="540209A4" w14:textId="77777777" w:rsidR="00586957" w:rsidRDefault="0058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0B402" w14:textId="77777777" w:rsidR="00586957" w:rsidRDefault="00586957">
      <w:r>
        <w:separator/>
      </w:r>
    </w:p>
  </w:footnote>
  <w:footnote w:type="continuationSeparator" w:id="0">
    <w:p w14:paraId="58A568BF" w14:textId="77777777" w:rsidR="00586957" w:rsidRDefault="0058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9717423">
    <w:abstractNumId w:val="19"/>
  </w:num>
  <w:num w:numId="2" w16cid:durableId="902525631">
    <w:abstractNumId w:val="29"/>
  </w:num>
  <w:num w:numId="3" w16cid:durableId="1288243752">
    <w:abstractNumId w:val="11"/>
  </w:num>
  <w:num w:numId="4" w16cid:durableId="1493137076">
    <w:abstractNumId w:val="21"/>
  </w:num>
  <w:num w:numId="5" w16cid:durableId="1309825934">
    <w:abstractNumId w:val="69"/>
  </w:num>
  <w:num w:numId="6" w16cid:durableId="893276027">
    <w:abstractNumId w:val="93"/>
  </w:num>
  <w:num w:numId="7" w16cid:durableId="1471752094">
    <w:abstractNumId w:val="74"/>
  </w:num>
  <w:num w:numId="8" w16cid:durableId="1795321496">
    <w:abstractNumId w:val="102"/>
  </w:num>
  <w:num w:numId="9" w16cid:durableId="1443643828">
    <w:abstractNumId w:val="108"/>
  </w:num>
  <w:num w:numId="10" w16cid:durableId="1859811703">
    <w:abstractNumId w:val="39"/>
  </w:num>
  <w:num w:numId="11" w16cid:durableId="1115634310">
    <w:abstractNumId w:val="122"/>
  </w:num>
  <w:num w:numId="12" w16cid:durableId="1886404685">
    <w:abstractNumId w:val="28"/>
  </w:num>
  <w:num w:numId="13" w16cid:durableId="42683742">
    <w:abstractNumId w:val="124"/>
  </w:num>
  <w:num w:numId="14" w16cid:durableId="1704477229">
    <w:abstractNumId w:val="57"/>
  </w:num>
  <w:num w:numId="15" w16cid:durableId="1256789973">
    <w:abstractNumId w:val="22"/>
  </w:num>
  <w:num w:numId="16" w16cid:durableId="426191991">
    <w:abstractNumId w:val="84"/>
  </w:num>
  <w:num w:numId="17" w16cid:durableId="1720544453">
    <w:abstractNumId w:val="14"/>
  </w:num>
  <w:num w:numId="18" w16cid:durableId="1679499173">
    <w:abstractNumId w:val="33"/>
  </w:num>
  <w:num w:numId="19" w16cid:durableId="16562991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3110026">
    <w:abstractNumId w:val="64"/>
  </w:num>
  <w:num w:numId="21" w16cid:durableId="1070421981">
    <w:abstractNumId w:val="72"/>
  </w:num>
  <w:num w:numId="22" w16cid:durableId="1028916824">
    <w:abstractNumId w:val="40"/>
  </w:num>
  <w:num w:numId="23" w16cid:durableId="1448962565">
    <w:abstractNumId w:val="4"/>
  </w:num>
  <w:num w:numId="24" w16cid:durableId="2141532636">
    <w:abstractNumId w:val="42"/>
  </w:num>
  <w:num w:numId="25" w16cid:durableId="408773216">
    <w:abstractNumId w:val="0"/>
  </w:num>
  <w:num w:numId="26" w16cid:durableId="476995828">
    <w:abstractNumId w:val="62"/>
  </w:num>
  <w:num w:numId="27" w16cid:durableId="135757028">
    <w:abstractNumId w:val="52"/>
  </w:num>
  <w:num w:numId="28" w16cid:durableId="1266353585">
    <w:abstractNumId w:val="55"/>
  </w:num>
  <w:num w:numId="29" w16cid:durableId="1481455486">
    <w:abstractNumId w:val="85"/>
  </w:num>
  <w:num w:numId="30" w16cid:durableId="888876491">
    <w:abstractNumId w:val="49"/>
  </w:num>
  <w:num w:numId="31" w16cid:durableId="1798642136">
    <w:abstractNumId w:val="113"/>
  </w:num>
  <w:num w:numId="32" w16cid:durableId="1302539837">
    <w:abstractNumId w:val="107"/>
  </w:num>
  <w:num w:numId="33" w16cid:durableId="396823547">
    <w:abstractNumId w:val="32"/>
  </w:num>
  <w:num w:numId="34" w16cid:durableId="627206636">
    <w:abstractNumId w:val="101"/>
  </w:num>
  <w:num w:numId="35" w16cid:durableId="234049665">
    <w:abstractNumId w:val="35"/>
  </w:num>
  <w:num w:numId="36" w16cid:durableId="2089376277">
    <w:abstractNumId w:val="83"/>
  </w:num>
  <w:num w:numId="37" w16cid:durableId="1022054707">
    <w:abstractNumId w:val="68"/>
  </w:num>
  <w:num w:numId="38" w16cid:durableId="964699477">
    <w:abstractNumId w:val="15"/>
  </w:num>
  <w:num w:numId="39" w16cid:durableId="120341668">
    <w:abstractNumId w:val="112"/>
  </w:num>
  <w:num w:numId="40" w16cid:durableId="1653096884">
    <w:abstractNumId w:val="89"/>
  </w:num>
  <w:num w:numId="41" w16cid:durableId="1036855479">
    <w:abstractNumId w:val="77"/>
  </w:num>
  <w:num w:numId="42" w16cid:durableId="1587884500">
    <w:abstractNumId w:val="109"/>
  </w:num>
  <w:num w:numId="43" w16cid:durableId="1207066627">
    <w:abstractNumId w:val="92"/>
  </w:num>
  <w:num w:numId="44" w16cid:durableId="1598826822">
    <w:abstractNumId w:val="82"/>
  </w:num>
  <w:num w:numId="45" w16cid:durableId="1644578029">
    <w:abstractNumId w:val="23"/>
  </w:num>
  <w:num w:numId="46" w16cid:durableId="1438981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8696846">
    <w:abstractNumId w:val="91"/>
  </w:num>
  <w:num w:numId="48" w16cid:durableId="1792430845">
    <w:abstractNumId w:val="78"/>
  </w:num>
  <w:num w:numId="49" w16cid:durableId="1406804736">
    <w:abstractNumId w:val="76"/>
  </w:num>
  <w:num w:numId="50" w16cid:durableId="617416172">
    <w:abstractNumId w:val="61"/>
  </w:num>
  <w:num w:numId="51" w16cid:durableId="1816951889">
    <w:abstractNumId w:val="54"/>
  </w:num>
  <w:num w:numId="52" w16cid:durableId="959805084">
    <w:abstractNumId w:val="34"/>
  </w:num>
  <w:num w:numId="53" w16cid:durableId="1270240489">
    <w:abstractNumId w:val="99"/>
  </w:num>
  <w:num w:numId="54" w16cid:durableId="520970224">
    <w:abstractNumId w:val="67"/>
  </w:num>
  <w:num w:numId="55" w16cid:durableId="1468820392">
    <w:abstractNumId w:val="30"/>
  </w:num>
  <w:num w:numId="56" w16cid:durableId="794444282">
    <w:abstractNumId w:val="117"/>
  </w:num>
  <w:num w:numId="57" w16cid:durableId="671491894">
    <w:abstractNumId w:val="75"/>
  </w:num>
  <w:num w:numId="58" w16cid:durableId="1089812724">
    <w:abstractNumId w:val="88"/>
  </w:num>
  <w:num w:numId="59" w16cid:durableId="1026099079">
    <w:abstractNumId w:val="5"/>
  </w:num>
  <w:num w:numId="60" w16cid:durableId="1166359763">
    <w:abstractNumId w:val="59"/>
  </w:num>
  <w:num w:numId="61" w16cid:durableId="1511750335">
    <w:abstractNumId w:val="47"/>
  </w:num>
  <w:num w:numId="62" w16cid:durableId="1001004291">
    <w:abstractNumId w:val="31"/>
  </w:num>
  <w:num w:numId="63" w16cid:durableId="771239184">
    <w:abstractNumId w:val="20"/>
  </w:num>
  <w:num w:numId="64" w16cid:durableId="464157741">
    <w:abstractNumId w:val="86"/>
  </w:num>
  <w:num w:numId="65" w16cid:durableId="396898929">
    <w:abstractNumId w:val="13"/>
  </w:num>
  <w:num w:numId="66" w16cid:durableId="1180000297">
    <w:abstractNumId w:val="36"/>
  </w:num>
  <w:num w:numId="67" w16cid:durableId="24451652">
    <w:abstractNumId w:val="103"/>
  </w:num>
  <w:num w:numId="68" w16cid:durableId="546986543">
    <w:abstractNumId w:val="98"/>
  </w:num>
  <w:num w:numId="69" w16cid:durableId="2036033341">
    <w:abstractNumId w:val="45"/>
  </w:num>
  <w:num w:numId="70" w16cid:durableId="2014801536">
    <w:abstractNumId w:val="119"/>
  </w:num>
  <w:num w:numId="71" w16cid:durableId="958728352">
    <w:abstractNumId w:val="37"/>
  </w:num>
  <w:num w:numId="72" w16cid:durableId="190189553">
    <w:abstractNumId w:val="53"/>
  </w:num>
  <w:num w:numId="73" w16cid:durableId="1614826677">
    <w:abstractNumId w:val="51"/>
  </w:num>
  <w:num w:numId="74" w16cid:durableId="514461071">
    <w:abstractNumId w:val="46"/>
  </w:num>
  <w:num w:numId="75" w16cid:durableId="740177976">
    <w:abstractNumId w:val="79"/>
  </w:num>
  <w:num w:numId="76" w16cid:durableId="717512406">
    <w:abstractNumId w:val="65"/>
  </w:num>
  <w:num w:numId="77" w16cid:durableId="945042618">
    <w:abstractNumId w:val="90"/>
  </w:num>
  <w:num w:numId="78" w16cid:durableId="1835144906">
    <w:abstractNumId w:val="25"/>
  </w:num>
  <w:num w:numId="79" w16cid:durableId="590895482">
    <w:abstractNumId w:val="73"/>
  </w:num>
  <w:num w:numId="80" w16cid:durableId="209850200">
    <w:abstractNumId w:val="16"/>
  </w:num>
  <w:num w:numId="81" w16cid:durableId="1651137086">
    <w:abstractNumId w:val="81"/>
  </w:num>
  <w:num w:numId="82" w16cid:durableId="1941713495">
    <w:abstractNumId w:val="87"/>
  </w:num>
  <w:num w:numId="83" w16cid:durableId="352147158">
    <w:abstractNumId w:val="12"/>
  </w:num>
  <w:num w:numId="84" w16cid:durableId="6760508">
    <w:abstractNumId w:val="50"/>
  </w:num>
  <w:num w:numId="85" w16cid:durableId="2085056729">
    <w:abstractNumId w:val="56"/>
  </w:num>
  <w:num w:numId="86" w16cid:durableId="1223715448">
    <w:abstractNumId w:val="26"/>
  </w:num>
  <w:num w:numId="87" w16cid:durableId="374083586">
    <w:abstractNumId w:val="105"/>
  </w:num>
  <w:num w:numId="88" w16cid:durableId="649404711">
    <w:abstractNumId w:val="3"/>
  </w:num>
  <w:num w:numId="89" w16cid:durableId="201946573">
    <w:abstractNumId w:val="96"/>
  </w:num>
  <w:num w:numId="90" w16cid:durableId="1459758970">
    <w:abstractNumId w:val="110"/>
  </w:num>
  <w:num w:numId="91" w16cid:durableId="1737391289">
    <w:abstractNumId w:val="115"/>
  </w:num>
  <w:num w:numId="92" w16cid:durableId="1272399321">
    <w:abstractNumId w:val="18"/>
  </w:num>
  <w:num w:numId="93" w16cid:durableId="1198542917">
    <w:abstractNumId w:val="63"/>
  </w:num>
  <w:num w:numId="94" w16cid:durableId="236326615">
    <w:abstractNumId w:val="114"/>
  </w:num>
  <w:num w:numId="95" w16cid:durableId="1059010118">
    <w:abstractNumId w:val="104"/>
  </w:num>
  <w:num w:numId="96" w16cid:durableId="899944101">
    <w:abstractNumId w:val="95"/>
  </w:num>
  <w:num w:numId="97" w16cid:durableId="1222710619">
    <w:abstractNumId w:val="123"/>
  </w:num>
  <w:num w:numId="98" w16cid:durableId="2045708297">
    <w:abstractNumId w:val="38"/>
  </w:num>
  <w:num w:numId="99" w16cid:durableId="836577058">
    <w:abstractNumId w:val="41"/>
  </w:num>
  <w:num w:numId="100" w16cid:durableId="1183281695">
    <w:abstractNumId w:val="24"/>
  </w:num>
  <w:num w:numId="101" w16cid:durableId="666134394">
    <w:abstractNumId w:val="116"/>
  </w:num>
  <w:num w:numId="102" w16cid:durableId="498426757">
    <w:abstractNumId w:val="60"/>
  </w:num>
  <w:num w:numId="103" w16cid:durableId="1506555650">
    <w:abstractNumId w:val="120"/>
  </w:num>
  <w:num w:numId="104" w16cid:durableId="1053893220">
    <w:abstractNumId w:val="8"/>
  </w:num>
  <w:num w:numId="105" w16cid:durableId="750277571">
    <w:abstractNumId w:val="48"/>
  </w:num>
  <w:num w:numId="106" w16cid:durableId="42422918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5179989">
    <w:abstractNumId w:val="9"/>
  </w:num>
  <w:num w:numId="108" w16cid:durableId="390467887">
    <w:abstractNumId w:val="58"/>
  </w:num>
  <w:num w:numId="109" w16cid:durableId="69666214">
    <w:abstractNumId w:val="94"/>
  </w:num>
  <w:num w:numId="110" w16cid:durableId="1511795160">
    <w:abstractNumId w:val="106"/>
  </w:num>
  <w:num w:numId="111" w16cid:durableId="1612736231">
    <w:abstractNumId w:val="111"/>
  </w:num>
  <w:num w:numId="112" w16cid:durableId="461701491">
    <w:abstractNumId w:val="66"/>
  </w:num>
  <w:num w:numId="113" w16cid:durableId="1900508944">
    <w:abstractNumId w:val="97"/>
  </w:num>
  <w:num w:numId="114" w16cid:durableId="1485781462">
    <w:abstractNumId w:val="118"/>
  </w:num>
  <w:num w:numId="115" w16cid:durableId="1919288839">
    <w:abstractNumId w:val="71"/>
  </w:num>
  <w:num w:numId="116" w16cid:durableId="1858038382">
    <w:abstractNumId w:val="2"/>
  </w:num>
  <w:num w:numId="117" w16cid:durableId="673654624">
    <w:abstractNumId w:val="17"/>
  </w:num>
  <w:num w:numId="118" w16cid:durableId="716978156">
    <w:abstractNumId w:val="6"/>
  </w:num>
  <w:num w:numId="119" w16cid:durableId="1975402340">
    <w:abstractNumId w:val="43"/>
  </w:num>
  <w:num w:numId="120" w16cid:durableId="1232039932">
    <w:abstractNumId w:val="1"/>
  </w:num>
  <w:num w:numId="121" w16cid:durableId="1997099963">
    <w:abstractNumId w:val="80"/>
  </w:num>
  <w:num w:numId="122" w16cid:durableId="1547260173">
    <w:abstractNumId w:val="10"/>
  </w:num>
  <w:num w:numId="123" w16cid:durableId="1377896378">
    <w:abstractNumId w:val="27"/>
  </w:num>
  <w:num w:numId="124" w16cid:durableId="825709204">
    <w:abstractNumId w:val="100"/>
  </w:num>
  <w:num w:numId="125" w16cid:durableId="2103454857">
    <w:abstractNumId w:val="121"/>
  </w:num>
  <w:num w:numId="126" w16cid:durableId="756368965">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37E34"/>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631"/>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6FA6"/>
    <w:rsid w:val="002377A4"/>
    <w:rsid w:val="00237AE9"/>
    <w:rsid w:val="00237F23"/>
    <w:rsid w:val="00237FC6"/>
    <w:rsid w:val="002402EA"/>
    <w:rsid w:val="00240B41"/>
    <w:rsid w:val="00240F43"/>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30"/>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5E41"/>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7F"/>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E31"/>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3F2"/>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2B"/>
    <w:rsid w:val="005846BE"/>
    <w:rsid w:val="005850D8"/>
    <w:rsid w:val="00585143"/>
    <w:rsid w:val="00585F9A"/>
    <w:rsid w:val="005865AD"/>
    <w:rsid w:val="00586957"/>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3F"/>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0BD"/>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2A2"/>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5FF8"/>
    <w:rsid w:val="00876318"/>
    <w:rsid w:val="00876364"/>
    <w:rsid w:val="008764D6"/>
    <w:rsid w:val="00876E54"/>
    <w:rsid w:val="00877E84"/>
    <w:rsid w:val="00880D83"/>
    <w:rsid w:val="008810A7"/>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F2"/>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4F0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293"/>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51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846"/>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4FE6"/>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77B11"/>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E70"/>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FCE"/>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029"/>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pos-yejd-eqf"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judith.castillo@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26874"/>
    <w:rsid w:val="00252D30"/>
    <w:rsid w:val="002B743E"/>
    <w:rsid w:val="003E58CF"/>
    <w:rsid w:val="00450D7E"/>
    <w:rsid w:val="0047078B"/>
    <w:rsid w:val="004818A4"/>
    <w:rsid w:val="005F51BF"/>
    <w:rsid w:val="00615026"/>
    <w:rsid w:val="006360BF"/>
    <w:rsid w:val="00667B1B"/>
    <w:rsid w:val="00723F6B"/>
    <w:rsid w:val="0073628D"/>
    <w:rsid w:val="008333AE"/>
    <w:rsid w:val="00B7298B"/>
    <w:rsid w:val="00C32008"/>
    <w:rsid w:val="00C81DA5"/>
    <w:rsid w:val="00CD52F4"/>
    <w:rsid w:val="00D64FE6"/>
    <w:rsid w:val="00D77B11"/>
    <w:rsid w:val="00DC5A4F"/>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96</Pages>
  <Words>43169</Words>
  <Characters>237434</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2025-06-13T21:49:00Z</cp:lastPrinted>
  <dcterms:created xsi:type="dcterms:W3CDTF">2025-05-29T15:42:00Z</dcterms:created>
  <dcterms:modified xsi:type="dcterms:W3CDTF">2025-08-12T19:12:00Z</dcterms:modified>
</cp:coreProperties>
</file>